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FF0BF" w14:textId="4072C989" w:rsidR="00AC6407" w:rsidRDefault="00D17F57" w:rsidP="00F4511E">
      <w:pPr>
        <w:spacing w:after="0" w:line="240" w:lineRule="auto"/>
        <w:jc w:val="center"/>
        <w:rPr>
          <w:rFonts w:ascii="Arial" w:eastAsia="Times New Roman" w:hAnsi="Arial" w:cs="Arial"/>
          <w:b/>
          <w:sz w:val="32"/>
          <w:szCs w:val="32"/>
          <w:lang w:eastAsia="en-AU"/>
        </w:rPr>
      </w:pPr>
      <w:r>
        <w:rPr>
          <w:rFonts w:ascii="Arial" w:eastAsia="Times New Roman" w:hAnsi="Arial" w:cs="Arial"/>
          <w:b/>
          <w:noProof/>
          <w:sz w:val="32"/>
          <w:szCs w:val="32"/>
          <w:lang w:eastAsia="en-AU"/>
        </w:rPr>
        <w:drawing>
          <wp:inline distT="0" distB="0" distL="0" distR="0" wp14:anchorId="524C1CD6" wp14:editId="66996F45">
            <wp:extent cx="3719015" cy="471964"/>
            <wp:effectExtent l="0" t="0" r="0" b="4445"/>
            <wp:docPr id="1" name="Picture 1" descr="C:\Users\joshuag\AppData\Local\Microsoft\Windows\Temporary Internet Files\Content.Outlook\ZXB8JIH4\TPLogo_CMYK (plus 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shuag\AppData\Local\Microsoft\Windows\Temporary Internet Files\Content.Outlook\ZXB8JIH4\TPLogo_CMYK (plus E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9015" cy="471964"/>
                    </a:xfrm>
                    <a:prstGeom prst="rect">
                      <a:avLst/>
                    </a:prstGeom>
                    <a:noFill/>
                    <a:ln>
                      <a:noFill/>
                    </a:ln>
                  </pic:spPr>
                </pic:pic>
              </a:graphicData>
            </a:graphic>
          </wp:inline>
        </w:drawing>
      </w:r>
    </w:p>
    <w:p w14:paraId="283F44C0" w14:textId="77777777" w:rsidR="00D17F57" w:rsidRDefault="00D17F57" w:rsidP="00F4511E">
      <w:pPr>
        <w:spacing w:after="0" w:line="240" w:lineRule="auto"/>
        <w:jc w:val="center"/>
        <w:rPr>
          <w:rFonts w:ascii="Arial" w:eastAsia="Times New Roman" w:hAnsi="Arial" w:cs="Arial"/>
          <w:b/>
          <w:sz w:val="32"/>
          <w:szCs w:val="32"/>
          <w:lang w:eastAsia="en-AU"/>
        </w:rPr>
      </w:pPr>
    </w:p>
    <w:p w14:paraId="3DF4E488" w14:textId="77777777" w:rsidR="00F215AA" w:rsidRPr="00F215AA" w:rsidRDefault="00F215AA" w:rsidP="00F4511E">
      <w:pPr>
        <w:spacing w:after="0" w:line="240" w:lineRule="auto"/>
        <w:jc w:val="center"/>
        <w:rPr>
          <w:rFonts w:ascii="Arial" w:eastAsia="Times New Roman" w:hAnsi="Arial" w:cs="Arial"/>
          <w:b/>
          <w:sz w:val="32"/>
          <w:szCs w:val="32"/>
          <w:lang w:eastAsia="en-AU"/>
        </w:rPr>
      </w:pPr>
      <w:r w:rsidRPr="00F215AA">
        <w:rPr>
          <w:rFonts w:ascii="Arial" w:eastAsia="Times New Roman" w:hAnsi="Arial" w:cs="Arial"/>
          <w:b/>
          <w:sz w:val="32"/>
          <w:szCs w:val="32"/>
          <w:lang w:eastAsia="en-AU"/>
        </w:rPr>
        <w:t>Participant Information Sheet/Consent Form</w:t>
      </w:r>
    </w:p>
    <w:p w14:paraId="5002EECC" w14:textId="5D21D873" w:rsidR="00F215AA" w:rsidRPr="00185B97" w:rsidRDefault="00F215AA" w:rsidP="00185B97">
      <w:pPr>
        <w:spacing w:after="0" w:line="240" w:lineRule="auto"/>
        <w:jc w:val="center"/>
        <w:rPr>
          <w:rFonts w:ascii="Arial" w:eastAsia="Times New Roman" w:hAnsi="Arial" w:cs="Arial"/>
          <w:b/>
          <w:sz w:val="24"/>
          <w:szCs w:val="24"/>
          <w:lang w:eastAsia="en-AU"/>
        </w:rPr>
      </w:pPr>
      <w:r w:rsidRPr="00F215AA">
        <w:rPr>
          <w:rFonts w:ascii="Arial" w:eastAsia="Times New Roman" w:hAnsi="Arial" w:cs="Arial"/>
          <w:b/>
          <w:sz w:val="24"/>
          <w:szCs w:val="24"/>
          <w:lang w:eastAsia="en-AU"/>
        </w:rPr>
        <w:t xml:space="preserve">Health/Social Science Research </w:t>
      </w:r>
      <w:r w:rsidRPr="00F215AA">
        <w:rPr>
          <w:rFonts w:ascii="Arial" w:eastAsia="Times New Roman" w:hAnsi="Arial" w:cs="Arial"/>
          <w:sz w:val="24"/>
          <w:szCs w:val="24"/>
          <w:lang w:eastAsia="en-AU"/>
        </w:rPr>
        <w:t>-</w:t>
      </w:r>
      <w:r w:rsidRPr="00F215AA">
        <w:rPr>
          <w:rFonts w:ascii="Arial" w:eastAsia="Times New Roman" w:hAnsi="Arial" w:cs="Arial"/>
          <w:b/>
          <w:sz w:val="24"/>
          <w:szCs w:val="24"/>
          <w:lang w:eastAsia="en-AU"/>
        </w:rPr>
        <w:t xml:space="preserve"> </w:t>
      </w:r>
      <w:r w:rsidRPr="00F215AA">
        <w:rPr>
          <w:rFonts w:ascii="Arial" w:eastAsia="Times New Roman" w:hAnsi="Arial" w:cs="Arial"/>
          <w:i/>
          <w:lang w:eastAsia="en-AU"/>
        </w:rPr>
        <w:t>Adult providing own consent</w:t>
      </w:r>
    </w:p>
    <w:p w14:paraId="62FE0E5F" w14:textId="77777777" w:rsidR="00AD7E2E" w:rsidRPr="00F215AA" w:rsidRDefault="00AD7E2E" w:rsidP="00AD7E2E">
      <w:pPr>
        <w:spacing w:after="0" w:line="240" w:lineRule="auto"/>
        <w:jc w:val="center"/>
        <w:rPr>
          <w:rFonts w:ascii="Arial" w:eastAsia="Times New Roman" w:hAnsi="Arial" w:cs="Arial"/>
          <w:lang w:eastAsia="en-AU"/>
        </w:rPr>
      </w:pPr>
    </w:p>
    <w:tbl>
      <w:tblPr>
        <w:tblW w:w="0" w:type="auto"/>
        <w:tblLook w:val="04A0" w:firstRow="1" w:lastRow="0" w:firstColumn="1" w:lastColumn="0" w:noHBand="0" w:noVBand="1"/>
      </w:tblPr>
      <w:tblGrid>
        <w:gridCol w:w="4077"/>
        <w:gridCol w:w="5165"/>
      </w:tblGrid>
      <w:tr w:rsidR="00F215AA" w:rsidRPr="00F215AA" w14:paraId="1F11604D" w14:textId="77777777" w:rsidTr="0039777A">
        <w:tc>
          <w:tcPr>
            <w:tcW w:w="4077" w:type="dxa"/>
          </w:tcPr>
          <w:p w14:paraId="1B8FEED7" w14:textId="77777777" w:rsidR="00F215AA" w:rsidRPr="00185B97" w:rsidRDefault="00F215AA" w:rsidP="002A7DB4">
            <w:pPr>
              <w:spacing w:after="0" w:line="240" w:lineRule="auto"/>
              <w:jc w:val="both"/>
              <w:rPr>
                <w:rFonts w:ascii="Arial" w:eastAsia="Times New Roman" w:hAnsi="Arial" w:cs="Arial"/>
                <w:lang w:eastAsia="en-AU"/>
              </w:rPr>
            </w:pPr>
            <w:r w:rsidRPr="00185B97">
              <w:rPr>
                <w:rFonts w:ascii="Arial" w:eastAsia="Times New Roman" w:hAnsi="Arial" w:cs="Arial"/>
                <w:b/>
                <w:lang w:eastAsia="en-AU"/>
              </w:rPr>
              <w:t>Title</w:t>
            </w:r>
          </w:p>
        </w:tc>
        <w:tc>
          <w:tcPr>
            <w:tcW w:w="5165" w:type="dxa"/>
          </w:tcPr>
          <w:p w14:paraId="7BCA62B4" w14:textId="61334A77" w:rsidR="00F215AA" w:rsidRPr="00F215AA" w:rsidRDefault="00185B97" w:rsidP="002A7DB4">
            <w:pPr>
              <w:spacing w:after="0" w:line="240" w:lineRule="auto"/>
              <w:jc w:val="both"/>
              <w:rPr>
                <w:rFonts w:ascii="Arial" w:eastAsia="Times New Roman" w:hAnsi="Arial" w:cs="Arial"/>
                <w:lang w:eastAsia="en-AU"/>
              </w:rPr>
            </w:pPr>
            <w:proofErr w:type="spellStart"/>
            <w:r w:rsidRPr="00185B97">
              <w:rPr>
                <w:rFonts w:ascii="Arial" w:eastAsia="Times New Roman" w:hAnsi="Arial" w:cs="Arial"/>
                <w:lang w:eastAsia="en-AU"/>
              </w:rPr>
              <w:t>Modif-i</w:t>
            </w:r>
            <w:proofErr w:type="spellEnd"/>
            <w:r w:rsidRPr="00185B97">
              <w:rPr>
                <w:rFonts w:ascii="Arial" w:eastAsia="Times New Roman" w:hAnsi="Arial" w:cs="Arial"/>
                <w:lang w:eastAsia="en-AU"/>
              </w:rPr>
              <w:t xml:space="preserve"> Tobacco Trial: A clinical trial of a “brain-training” smartphone app to assist tobacco cessation</w:t>
            </w:r>
          </w:p>
          <w:p w14:paraId="1E3980DD" w14:textId="77777777" w:rsidR="00F215AA" w:rsidRPr="00F215AA" w:rsidRDefault="00F215AA" w:rsidP="002A7DB4">
            <w:pPr>
              <w:spacing w:after="0" w:line="240" w:lineRule="auto"/>
              <w:jc w:val="both"/>
              <w:rPr>
                <w:rFonts w:ascii="Arial" w:eastAsia="Times New Roman" w:hAnsi="Arial" w:cs="Arial"/>
                <w:lang w:eastAsia="en-AU"/>
              </w:rPr>
            </w:pPr>
          </w:p>
        </w:tc>
      </w:tr>
      <w:tr w:rsidR="00F215AA" w:rsidRPr="00F215AA" w14:paraId="5D23995A" w14:textId="77777777" w:rsidTr="0039777A">
        <w:tc>
          <w:tcPr>
            <w:tcW w:w="4077" w:type="dxa"/>
          </w:tcPr>
          <w:p w14:paraId="78A81E6B" w14:textId="77777777" w:rsidR="00F215AA" w:rsidRPr="00F215AA" w:rsidRDefault="00F215AA" w:rsidP="002A7DB4">
            <w:pPr>
              <w:spacing w:after="0" w:line="240" w:lineRule="auto"/>
              <w:jc w:val="both"/>
              <w:rPr>
                <w:rFonts w:ascii="Arial" w:eastAsia="Times New Roman" w:hAnsi="Arial" w:cs="Arial"/>
                <w:b/>
                <w:lang w:eastAsia="en-AU"/>
              </w:rPr>
            </w:pPr>
            <w:r w:rsidRPr="00F215AA">
              <w:rPr>
                <w:rFonts w:ascii="Arial" w:eastAsia="Times New Roman" w:hAnsi="Arial" w:cs="Arial"/>
                <w:b/>
                <w:lang w:eastAsia="en-AU"/>
              </w:rPr>
              <w:t>Short title</w:t>
            </w:r>
          </w:p>
        </w:tc>
        <w:tc>
          <w:tcPr>
            <w:tcW w:w="5165" w:type="dxa"/>
          </w:tcPr>
          <w:p w14:paraId="64A3F4C4" w14:textId="0CBA5C99" w:rsidR="00F215AA" w:rsidRPr="00F215AA" w:rsidRDefault="00185B97" w:rsidP="002A7DB4">
            <w:pPr>
              <w:spacing w:after="0" w:line="240" w:lineRule="auto"/>
              <w:jc w:val="both"/>
              <w:rPr>
                <w:rFonts w:ascii="Arial" w:eastAsia="Times New Roman" w:hAnsi="Arial" w:cs="Arial"/>
                <w:lang w:eastAsia="en-AU"/>
              </w:rPr>
            </w:pPr>
            <w:proofErr w:type="spellStart"/>
            <w:r>
              <w:rPr>
                <w:rFonts w:ascii="Arial" w:eastAsia="Times New Roman" w:hAnsi="Arial" w:cs="Arial"/>
                <w:lang w:eastAsia="en-AU"/>
              </w:rPr>
              <w:t>Modif-i</w:t>
            </w:r>
            <w:proofErr w:type="spellEnd"/>
            <w:r>
              <w:rPr>
                <w:rFonts w:ascii="Arial" w:eastAsia="Times New Roman" w:hAnsi="Arial" w:cs="Arial"/>
                <w:lang w:eastAsia="en-AU"/>
              </w:rPr>
              <w:t xml:space="preserve"> Tobacco</w:t>
            </w:r>
            <w:r w:rsidR="00F215AA" w:rsidRPr="00F215AA">
              <w:rPr>
                <w:rFonts w:ascii="Arial" w:eastAsia="Times New Roman" w:hAnsi="Arial" w:cs="Arial"/>
                <w:lang w:eastAsia="en-AU"/>
              </w:rPr>
              <w:t xml:space="preserve"> trial</w:t>
            </w:r>
          </w:p>
          <w:p w14:paraId="00F1F3D3" w14:textId="77777777" w:rsidR="00F215AA" w:rsidRPr="00F215AA" w:rsidRDefault="00F215AA" w:rsidP="002A7DB4">
            <w:pPr>
              <w:spacing w:after="0" w:line="240" w:lineRule="auto"/>
              <w:jc w:val="both"/>
              <w:rPr>
                <w:rFonts w:ascii="Arial" w:eastAsia="Times New Roman" w:hAnsi="Arial" w:cs="Arial"/>
                <w:lang w:eastAsia="en-AU"/>
              </w:rPr>
            </w:pPr>
          </w:p>
        </w:tc>
      </w:tr>
      <w:tr w:rsidR="00F215AA" w:rsidRPr="00F215AA" w14:paraId="1E988A49" w14:textId="77777777" w:rsidTr="0039777A">
        <w:tc>
          <w:tcPr>
            <w:tcW w:w="4077" w:type="dxa"/>
          </w:tcPr>
          <w:p w14:paraId="0301AC4D" w14:textId="77777777" w:rsidR="00F215AA" w:rsidRPr="00F215AA" w:rsidRDefault="00F215AA" w:rsidP="002A7DB4">
            <w:pPr>
              <w:spacing w:after="0" w:line="240" w:lineRule="auto"/>
              <w:jc w:val="both"/>
              <w:rPr>
                <w:rFonts w:ascii="Arial" w:eastAsia="Times New Roman" w:hAnsi="Arial" w:cs="Arial"/>
                <w:b/>
                <w:lang w:eastAsia="en-AU"/>
              </w:rPr>
            </w:pPr>
            <w:r w:rsidRPr="00F215AA">
              <w:rPr>
                <w:rFonts w:ascii="Arial" w:eastAsia="Times New Roman" w:hAnsi="Arial" w:cs="Arial"/>
                <w:b/>
                <w:lang w:eastAsia="en-AU"/>
              </w:rPr>
              <w:t>Project Sponsor</w:t>
            </w:r>
          </w:p>
        </w:tc>
        <w:tc>
          <w:tcPr>
            <w:tcW w:w="5165" w:type="dxa"/>
          </w:tcPr>
          <w:p w14:paraId="723BC463" w14:textId="134DEDE3" w:rsidR="00F215AA" w:rsidRPr="00F215AA" w:rsidRDefault="00185B97" w:rsidP="002A7DB4">
            <w:pPr>
              <w:spacing w:after="0" w:line="240" w:lineRule="auto"/>
              <w:jc w:val="both"/>
              <w:rPr>
                <w:rFonts w:ascii="Arial" w:eastAsia="Times New Roman" w:hAnsi="Arial" w:cs="Arial"/>
                <w:lang w:eastAsia="en-AU"/>
              </w:rPr>
            </w:pPr>
            <w:r>
              <w:rPr>
                <w:rFonts w:ascii="Arial" w:eastAsia="Times New Roman" w:hAnsi="Arial" w:cs="Arial"/>
                <w:lang w:eastAsia="en-AU"/>
              </w:rPr>
              <w:t>Eastern Health</w:t>
            </w:r>
          </w:p>
          <w:p w14:paraId="79E9EF91" w14:textId="77777777" w:rsidR="00F215AA" w:rsidRPr="00F215AA" w:rsidRDefault="00F215AA" w:rsidP="002A7DB4">
            <w:pPr>
              <w:spacing w:after="0" w:line="240" w:lineRule="auto"/>
              <w:jc w:val="both"/>
              <w:rPr>
                <w:rFonts w:ascii="Arial" w:eastAsia="Times New Roman" w:hAnsi="Arial" w:cs="Arial"/>
                <w:lang w:eastAsia="en-AU"/>
              </w:rPr>
            </w:pPr>
          </w:p>
        </w:tc>
      </w:tr>
      <w:tr w:rsidR="00F215AA" w:rsidRPr="00F215AA" w14:paraId="05B998E2" w14:textId="77777777" w:rsidTr="0039777A">
        <w:tc>
          <w:tcPr>
            <w:tcW w:w="4077" w:type="dxa"/>
          </w:tcPr>
          <w:p w14:paraId="5CFDC8B1" w14:textId="37F3B468" w:rsidR="00F215AA" w:rsidRPr="00F215AA" w:rsidRDefault="00F215AA" w:rsidP="002A7DB4">
            <w:pPr>
              <w:spacing w:after="0" w:line="240" w:lineRule="auto"/>
              <w:jc w:val="both"/>
              <w:rPr>
                <w:rFonts w:ascii="Arial" w:eastAsia="Times New Roman" w:hAnsi="Arial" w:cs="Arial"/>
                <w:b/>
                <w:lang w:eastAsia="en-AU"/>
              </w:rPr>
            </w:pPr>
            <w:r w:rsidRPr="00F215AA">
              <w:rPr>
                <w:rFonts w:ascii="Arial" w:eastAsia="Times New Roman" w:hAnsi="Arial" w:cs="Arial"/>
                <w:b/>
                <w:lang w:eastAsia="en-AU"/>
              </w:rPr>
              <w:t>Principal Investigator</w:t>
            </w:r>
          </w:p>
        </w:tc>
        <w:tc>
          <w:tcPr>
            <w:tcW w:w="5165" w:type="dxa"/>
          </w:tcPr>
          <w:p w14:paraId="6A6A2926" w14:textId="6ECD470A" w:rsidR="00435CBF" w:rsidRPr="00F215AA" w:rsidRDefault="00F215AA" w:rsidP="002A7DB4">
            <w:pPr>
              <w:spacing w:after="0" w:line="240" w:lineRule="auto"/>
              <w:jc w:val="both"/>
              <w:rPr>
                <w:rFonts w:ascii="Arial" w:eastAsia="Times New Roman" w:hAnsi="Arial" w:cs="Arial"/>
                <w:lang w:eastAsia="en-AU"/>
              </w:rPr>
            </w:pPr>
            <w:r w:rsidRPr="00F215AA">
              <w:rPr>
                <w:rFonts w:ascii="Arial" w:eastAsia="Times New Roman" w:hAnsi="Arial" w:cs="Arial"/>
                <w:lang w:eastAsia="en-AU"/>
              </w:rPr>
              <w:t>Professor Victoria Manning</w:t>
            </w:r>
          </w:p>
        </w:tc>
      </w:tr>
    </w:tbl>
    <w:p w14:paraId="3C2AD62A" w14:textId="77777777" w:rsidR="00F215AA" w:rsidRPr="00F215AA" w:rsidRDefault="000079A3" w:rsidP="002A7DB4">
      <w:pPr>
        <w:spacing w:after="0" w:line="240" w:lineRule="auto"/>
        <w:jc w:val="both"/>
        <w:rPr>
          <w:rFonts w:ascii="Arial" w:eastAsia="Times New Roman" w:hAnsi="Arial" w:cs="Arial"/>
          <w:lang w:eastAsia="en-AU"/>
        </w:rPr>
      </w:pPr>
      <w:r>
        <w:rPr>
          <w:rFonts w:ascii="Arial" w:eastAsia="Times New Roman" w:hAnsi="Arial" w:cs="Arial"/>
          <w:noProof/>
          <w:lang w:eastAsia="en-AU"/>
        </w:rPr>
        <w:pict w14:anchorId="2718A2BB">
          <v:rect id="_x0000_i1025" alt="" style="width:451.3pt;height:.05pt;mso-width-percent:0;mso-height-percent:0;mso-width-percent:0;mso-height-percent:0" o:hralign="center" o:hrstd="t" o:hr="t" fillcolor="#a0a0a0" stroked="f"/>
        </w:pict>
      </w:r>
    </w:p>
    <w:p w14:paraId="5266EEB6" w14:textId="77777777" w:rsidR="00F215AA" w:rsidRPr="00F215AA" w:rsidRDefault="00F215AA" w:rsidP="002A7DB4">
      <w:pPr>
        <w:spacing w:after="0" w:line="240" w:lineRule="auto"/>
        <w:jc w:val="both"/>
        <w:rPr>
          <w:rFonts w:ascii="Arial" w:eastAsia="Times New Roman" w:hAnsi="Arial" w:cs="Arial"/>
          <w:lang w:eastAsia="en-AU"/>
        </w:rPr>
      </w:pPr>
    </w:p>
    <w:p w14:paraId="2FEEFFFF" w14:textId="6DB28458" w:rsidR="001D7079" w:rsidRPr="001D7079" w:rsidRDefault="00F215AA" w:rsidP="001D7079">
      <w:pPr>
        <w:spacing w:after="120" w:line="240" w:lineRule="auto"/>
        <w:jc w:val="both"/>
        <w:rPr>
          <w:rFonts w:ascii="Arial" w:eastAsia="Times New Roman" w:hAnsi="Arial" w:cs="Arial"/>
          <w:b/>
          <w:lang w:eastAsia="en-AU"/>
        </w:rPr>
      </w:pPr>
      <w:r w:rsidRPr="00F215AA">
        <w:rPr>
          <w:rFonts w:ascii="Arial" w:eastAsia="Times New Roman" w:hAnsi="Arial" w:cs="Arial"/>
          <w:b/>
          <w:lang w:eastAsia="en-AU"/>
        </w:rPr>
        <w:t>1</w:t>
      </w:r>
      <w:r w:rsidRPr="00F215AA">
        <w:rPr>
          <w:rFonts w:ascii="Arial" w:eastAsia="Times New Roman" w:hAnsi="Arial" w:cs="Arial"/>
          <w:b/>
          <w:lang w:eastAsia="en-AU"/>
        </w:rPr>
        <w:tab/>
        <w:t>Introduction</w:t>
      </w:r>
    </w:p>
    <w:p w14:paraId="5928E4CC" w14:textId="2F847416" w:rsidR="0074416B" w:rsidRDefault="00F215AA" w:rsidP="001D7079">
      <w:pPr>
        <w:spacing w:after="120" w:line="240" w:lineRule="auto"/>
        <w:jc w:val="both"/>
        <w:rPr>
          <w:rFonts w:ascii="Arial" w:eastAsia="Times New Roman" w:hAnsi="Arial" w:cs="Arial"/>
          <w:color w:val="000000"/>
        </w:rPr>
      </w:pPr>
      <w:r w:rsidRPr="00F215AA">
        <w:rPr>
          <w:rFonts w:ascii="Arial" w:eastAsia="Times New Roman" w:hAnsi="Arial" w:cs="Arial"/>
          <w:color w:val="000000"/>
        </w:rPr>
        <w:t xml:space="preserve">You are invited to take part in this research project, which is called </w:t>
      </w:r>
      <w:r w:rsidR="00795530">
        <w:rPr>
          <w:rFonts w:ascii="Arial" w:eastAsia="Times New Roman" w:hAnsi="Arial" w:cs="Arial"/>
          <w:color w:val="000000"/>
        </w:rPr>
        <w:t>“</w:t>
      </w:r>
      <w:proofErr w:type="spellStart"/>
      <w:r w:rsidR="00FB6E71" w:rsidRPr="00FB6E71">
        <w:rPr>
          <w:rFonts w:ascii="Arial" w:eastAsia="Times New Roman" w:hAnsi="Arial" w:cs="Arial"/>
          <w:i/>
          <w:lang w:eastAsia="en-AU"/>
        </w:rPr>
        <w:t>Modif-i</w:t>
      </w:r>
      <w:proofErr w:type="spellEnd"/>
      <w:r w:rsidR="00FB6E71" w:rsidRPr="00FB6E71">
        <w:rPr>
          <w:rFonts w:ascii="Arial" w:eastAsia="Times New Roman" w:hAnsi="Arial" w:cs="Arial"/>
          <w:i/>
          <w:lang w:eastAsia="en-AU"/>
        </w:rPr>
        <w:t xml:space="preserve"> Tobacco Trial: A clinical trial of a “brain-training” smartphone app to assist tobacco cessation</w:t>
      </w:r>
      <w:r w:rsidR="00795530">
        <w:rPr>
          <w:rFonts w:ascii="Arial" w:eastAsia="Times New Roman" w:hAnsi="Arial" w:cs="Arial"/>
          <w:lang w:eastAsia="en-AU"/>
        </w:rPr>
        <w:t>”</w:t>
      </w:r>
      <w:r w:rsidRPr="00F215AA">
        <w:rPr>
          <w:rFonts w:ascii="Arial" w:eastAsia="Times New Roman" w:hAnsi="Arial" w:cs="Arial"/>
          <w:i/>
          <w:iCs/>
          <w:color w:val="000000"/>
        </w:rPr>
        <w:t>.</w:t>
      </w:r>
      <w:r w:rsidRPr="00F215AA">
        <w:rPr>
          <w:rFonts w:ascii="Arial" w:eastAsia="Times New Roman" w:hAnsi="Arial" w:cs="Arial"/>
          <w:i/>
          <w:color w:val="000000"/>
        </w:rPr>
        <w:t xml:space="preserve"> </w:t>
      </w:r>
      <w:r w:rsidRPr="00F215AA">
        <w:rPr>
          <w:rFonts w:ascii="Arial" w:eastAsia="Times New Roman" w:hAnsi="Arial" w:cs="Arial"/>
          <w:color w:val="000000"/>
        </w:rPr>
        <w:t xml:space="preserve">You have been invited because you </w:t>
      </w:r>
      <w:r w:rsidR="00795530">
        <w:rPr>
          <w:rFonts w:ascii="Arial" w:eastAsia="Times New Roman" w:hAnsi="Arial" w:cs="Arial"/>
          <w:color w:val="000000"/>
        </w:rPr>
        <w:t xml:space="preserve">are </w:t>
      </w:r>
      <w:r w:rsidR="00FB6E71">
        <w:rPr>
          <w:rFonts w:ascii="Arial" w:eastAsia="Times New Roman" w:hAnsi="Arial" w:cs="Arial"/>
          <w:color w:val="000000"/>
        </w:rPr>
        <w:t xml:space="preserve">a current tobacco smoker residing in Victoria who </w:t>
      </w:r>
      <w:r w:rsidR="00C14F11">
        <w:rPr>
          <w:rFonts w:ascii="Arial" w:eastAsia="Times New Roman" w:hAnsi="Arial" w:cs="Arial"/>
          <w:color w:val="000000"/>
        </w:rPr>
        <w:t>would like to try</w:t>
      </w:r>
      <w:r w:rsidR="00FB6E71">
        <w:rPr>
          <w:rFonts w:ascii="Arial" w:eastAsia="Times New Roman" w:hAnsi="Arial" w:cs="Arial"/>
          <w:color w:val="000000"/>
        </w:rPr>
        <w:t xml:space="preserve"> to quit </w:t>
      </w:r>
      <w:r w:rsidR="0074416B">
        <w:rPr>
          <w:rFonts w:ascii="Arial" w:eastAsia="Times New Roman" w:hAnsi="Arial" w:cs="Arial"/>
          <w:color w:val="000000"/>
        </w:rPr>
        <w:t>smoking</w:t>
      </w:r>
      <w:r w:rsidRPr="00F215AA">
        <w:rPr>
          <w:rFonts w:ascii="Arial" w:eastAsia="Times New Roman" w:hAnsi="Arial" w:cs="Arial"/>
          <w:color w:val="000000"/>
        </w:rPr>
        <w:t>. The research project tests a smartphone app called “</w:t>
      </w:r>
      <w:proofErr w:type="spellStart"/>
      <w:r w:rsidR="00FB6E71">
        <w:rPr>
          <w:rFonts w:ascii="Arial" w:eastAsia="Times New Roman" w:hAnsi="Arial" w:cs="Arial"/>
          <w:i/>
          <w:color w:val="000000"/>
        </w:rPr>
        <w:t>Modif-i</w:t>
      </w:r>
      <w:proofErr w:type="spellEnd"/>
      <w:r w:rsidRPr="00F215AA">
        <w:rPr>
          <w:rFonts w:ascii="Arial" w:eastAsia="Times New Roman" w:hAnsi="Arial" w:cs="Arial"/>
          <w:color w:val="000000"/>
        </w:rPr>
        <w:t xml:space="preserve">”. We want to test whether using this </w:t>
      </w:r>
      <w:r w:rsidR="0074416B">
        <w:rPr>
          <w:rFonts w:ascii="Arial" w:eastAsia="Times New Roman" w:hAnsi="Arial" w:cs="Arial"/>
          <w:color w:val="000000"/>
        </w:rPr>
        <w:t>app:</w:t>
      </w:r>
    </w:p>
    <w:p w14:paraId="194D1EEB" w14:textId="77777777" w:rsidR="0074416B" w:rsidRDefault="00382495" w:rsidP="0074416B">
      <w:pPr>
        <w:pStyle w:val="ListParagraph"/>
        <w:numPr>
          <w:ilvl w:val="0"/>
          <w:numId w:val="12"/>
        </w:numPr>
        <w:spacing w:after="120" w:line="240" w:lineRule="auto"/>
        <w:jc w:val="both"/>
        <w:rPr>
          <w:rFonts w:ascii="Arial" w:eastAsia="Times New Roman" w:hAnsi="Arial" w:cs="Arial"/>
          <w:color w:val="000000"/>
        </w:rPr>
      </w:pPr>
      <w:r w:rsidRPr="0074416B">
        <w:rPr>
          <w:rFonts w:ascii="Arial" w:eastAsia="Times New Roman" w:hAnsi="Arial" w:cs="Arial"/>
          <w:color w:val="000000"/>
        </w:rPr>
        <w:t xml:space="preserve">helps people avoid </w:t>
      </w:r>
      <w:r w:rsidR="00FB6E71" w:rsidRPr="0074416B">
        <w:rPr>
          <w:rFonts w:ascii="Arial" w:eastAsia="Times New Roman" w:hAnsi="Arial" w:cs="Arial"/>
          <w:color w:val="000000"/>
        </w:rPr>
        <w:t>smoking</w:t>
      </w:r>
    </w:p>
    <w:p w14:paraId="67623A62" w14:textId="77777777" w:rsidR="0074416B" w:rsidRDefault="00F215AA" w:rsidP="0074416B">
      <w:pPr>
        <w:pStyle w:val="ListParagraph"/>
        <w:numPr>
          <w:ilvl w:val="0"/>
          <w:numId w:val="12"/>
        </w:numPr>
        <w:spacing w:after="120" w:line="240" w:lineRule="auto"/>
        <w:jc w:val="both"/>
        <w:rPr>
          <w:rFonts w:ascii="Arial" w:eastAsia="Times New Roman" w:hAnsi="Arial" w:cs="Arial"/>
          <w:color w:val="000000"/>
        </w:rPr>
      </w:pPr>
      <w:r w:rsidRPr="0074416B">
        <w:rPr>
          <w:rFonts w:ascii="Arial" w:eastAsia="Times New Roman" w:hAnsi="Arial" w:cs="Arial"/>
          <w:color w:val="000000"/>
        </w:rPr>
        <w:t xml:space="preserve">reduces craving for </w:t>
      </w:r>
      <w:r w:rsidR="00FB6E71" w:rsidRPr="0074416B">
        <w:rPr>
          <w:rFonts w:ascii="Arial" w:eastAsia="Times New Roman" w:hAnsi="Arial" w:cs="Arial"/>
          <w:color w:val="000000"/>
        </w:rPr>
        <w:t>tobacco</w:t>
      </w:r>
    </w:p>
    <w:p w14:paraId="5C733889" w14:textId="530135D6" w:rsidR="00F215AA" w:rsidRPr="0074416B" w:rsidRDefault="00F215AA" w:rsidP="0074416B">
      <w:pPr>
        <w:pStyle w:val="ListParagraph"/>
        <w:numPr>
          <w:ilvl w:val="0"/>
          <w:numId w:val="12"/>
        </w:numPr>
        <w:spacing w:after="120" w:line="240" w:lineRule="auto"/>
        <w:jc w:val="both"/>
        <w:rPr>
          <w:rFonts w:ascii="Arial" w:eastAsia="Times New Roman" w:hAnsi="Arial" w:cs="Arial"/>
          <w:color w:val="000000"/>
        </w:rPr>
      </w:pPr>
      <w:r w:rsidRPr="0074416B">
        <w:rPr>
          <w:rFonts w:ascii="Arial" w:eastAsia="Times New Roman" w:hAnsi="Arial" w:cs="Arial"/>
          <w:color w:val="000000"/>
        </w:rPr>
        <w:t xml:space="preserve">and </w:t>
      </w:r>
      <w:r w:rsidR="0074416B">
        <w:rPr>
          <w:rFonts w:ascii="Arial" w:eastAsia="Times New Roman" w:hAnsi="Arial" w:cs="Arial"/>
          <w:color w:val="000000"/>
        </w:rPr>
        <w:t>reduces</w:t>
      </w:r>
      <w:r w:rsidRPr="0074416B">
        <w:rPr>
          <w:rFonts w:ascii="Arial" w:eastAsia="Times New Roman" w:hAnsi="Arial" w:cs="Arial"/>
          <w:color w:val="000000"/>
        </w:rPr>
        <w:t xml:space="preserve"> reactions to</w:t>
      </w:r>
      <w:r w:rsidR="006827DA" w:rsidRPr="0074416B">
        <w:rPr>
          <w:rFonts w:ascii="Arial" w:eastAsia="Times New Roman" w:hAnsi="Arial" w:cs="Arial"/>
          <w:color w:val="000000"/>
        </w:rPr>
        <w:t xml:space="preserve"> </w:t>
      </w:r>
      <w:r w:rsidR="00FB6E71" w:rsidRPr="0074416B">
        <w:rPr>
          <w:rFonts w:ascii="Arial" w:eastAsia="Times New Roman" w:hAnsi="Arial" w:cs="Arial"/>
          <w:color w:val="000000"/>
        </w:rPr>
        <w:t>tobacco-related images</w:t>
      </w:r>
      <w:r w:rsidR="001942ED" w:rsidRPr="0074416B">
        <w:rPr>
          <w:rFonts w:ascii="Arial" w:eastAsia="Times New Roman" w:hAnsi="Arial" w:cs="Arial"/>
          <w:color w:val="000000"/>
        </w:rPr>
        <w:t>.</w:t>
      </w:r>
    </w:p>
    <w:p w14:paraId="454FBD79" w14:textId="5D3FC6A6" w:rsidR="000934BF" w:rsidRPr="00F215AA" w:rsidRDefault="000934BF" w:rsidP="001D7079">
      <w:pPr>
        <w:spacing w:after="120" w:line="240" w:lineRule="auto"/>
        <w:jc w:val="both"/>
        <w:rPr>
          <w:rFonts w:ascii="Arial" w:eastAsia="Times New Roman" w:hAnsi="Arial" w:cs="Arial"/>
          <w:color w:val="000000"/>
        </w:rPr>
      </w:pPr>
      <w:r w:rsidRPr="001942ED">
        <w:rPr>
          <w:rFonts w:ascii="Arial" w:eastAsia="Times New Roman" w:hAnsi="Arial" w:cs="Arial"/>
          <w:color w:val="000000"/>
        </w:rPr>
        <w:t xml:space="preserve">This research project will compare a version of </w:t>
      </w:r>
      <w:proofErr w:type="spellStart"/>
      <w:r w:rsidRPr="00854310">
        <w:rPr>
          <w:rFonts w:ascii="Arial" w:eastAsia="Times New Roman" w:hAnsi="Arial" w:cs="Arial"/>
          <w:i/>
          <w:color w:val="000000"/>
        </w:rPr>
        <w:t>Modif-i</w:t>
      </w:r>
      <w:proofErr w:type="spellEnd"/>
      <w:r w:rsidRPr="001942ED">
        <w:rPr>
          <w:rFonts w:ascii="Arial" w:eastAsia="Times New Roman" w:hAnsi="Arial" w:cs="Arial"/>
          <w:color w:val="000000"/>
        </w:rPr>
        <w:t xml:space="preserve"> that includes “brain-training” designed to reduce impulses to </w:t>
      </w:r>
      <w:r>
        <w:rPr>
          <w:rFonts w:ascii="Arial" w:eastAsia="Times New Roman" w:hAnsi="Arial" w:cs="Arial"/>
          <w:color w:val="000000"/>
        </w:rPr>
        <w:t>smoke</w:t>
      </w:r>
      <w:r w:rsidR="009D684C">
        <w:rPr>
          <w:rFonts w:ascii="Arial" w:eastAsia="Times New Roman" w:hAnsi="Arial" w:cs="Arial"/>
          <w:color w:val="000000"/>
        </w:rPr>
        <w:t>,</w:t>
      </w:r>
      <w:r w:rsidRPr="001942ED">
        <w:rPr>
          <w:rFonts w:ascii="Arial" w:eastAsia="Times New Roman" w:hAnsi="Arial" w:cs="Arial"/>
          <w:color w:val="000000"/>
        </w:rPr>
        <w:t xml:space="preserve"> to a version that includes a</w:t>
      </w:r>
      <w:r w:rsidR="00BF1217">
        <w:rPr>
          <w:rFonts w:ascii="Arial" w:eastAsia="Times New Roman" w:hAnsi="Arial" w:cs="Arial"/>
          <w:color w:val="000000"/>
        </w:rPr>
        <w:t xml:space="preserve"> similar</w:t>
      </w:r>
      <w:r w:rsidRPr="001942ED">
        <w:rPr>
          <w:rFonts w:ascii="Arial" w:eastAsia="Times New Roman" w:hAnsi="Arial" w:cs="Arial"/>
          <w:color w:val="000000"/>
        </w:rPr>
        <w:t xml:space="preserve"> “brain-training” task that is not designed to change these impulses. This type of study is called a ‘randomised controlled trial’, which means</w:t>
      </w:r>
      <w:r>
        <w:rPr>
          <w:rFonts w:ascii="Arial" w:eastAsia="Times New Roman" w:hAnsi="Arial" w:cs="Arial"/>
          <w:color w:val="000000"/>
        </w:rPr>
        <w:t xml:space="preserve"> that, if you agree to participate,</w:t>
      </w:r>
      <w:r w:rsidRPr="001942ED">
        <w:rPr>
          <w:rFonts w:ascii="Arial" w:eastAsia="Times New Roman" w:hAnsi="Arial" w:cs="Arial"/>
          <w:color w:val="000000"/>
        </w:rPr>
        <w:t xml:space="preserve"> you will be randomly assigned to one version of the app or the other. You will have a 50% chance of receiving either version. This is so we can compare the results of people who do each version of the app.</w:t>
      </w:r>
      <w:r>
        <w:rPr>
          <w:rFonts w:ascii="Arial" w:eastAsia="Times New Roman" w:hAnsi="Arial" w:cs="Arial"/>
          <w:color w:val="000000"/>
        </w:rPr>
        <w:t xml:space="preserve"> </w:t>
      </w:r>
      <w:r>
        <w:rPr>
          <w:rFonts w:ascii="Arial" w:hAnsi="Arial" w:cs="Arial"/>
        </w:rPr>
        <w:t>This will help us find out</w:t>
      </w:r>
      <w:r w:rsidRPr="00AC333F">
        <w:rPr>
          <w:rFonts w:ascii="Arial" w:hAnsi="Arial" w:cs="Arial"/>
        </w:rPr>
        <w:t xml:space="preserve"> whether </w:t>
      </w:r>
      <w:r>
        <w:rPr>
          <w:rFonts w:ascii="Arial" w:hAnsi="Arial" w:cs="Arial"/>
        </w:rPr>
        <w:t>the</w:t>
      </w:r>
      <w:r w:rsidRPr="00AC333F">
        <w:rPr>
          <w:rFonts w:ascii="Arial" w:hAnsi="Arial" w:cs="Arial"/>
        </w:rPr>
        <w:t xml:space="preserve"> training </w:t>
      </w:r>
      <w:r>
        <w:rPr>
          <w:rFonts w:ascii="Arial" w:hAnsi="Arial" w:cs="Arial"/>
        </w:rPr>
        <w:t xml:space="preserve">has a positive impact, so that we know whether or not it is helpful to provide </w:t>
      </w:r>
      <w:r w:rsidR="002732D7">
        <w:rPr>
          <w:rFonts w:ascii="Arial" w:hAnsi="Arial" w:cs="Arial"/>
        </w:rPr>
        <w:t>it</w:t>
      </w:r>
      <w:r>
        <w:rPr>
          <w:rFonts w:ascii="Arial" w:hAnsi="Arial" w:cs="Arial"/>
        </w:rPr>
        <w:t xml:space="preserve"> to people who are trying to quit smoking tobacco.</w:t>
      </w:r>
      <w:r w:rsidRPr="001942ED">
        <w:rPr>
          <w:rFonts w:ascii="Arial" w:eastAsia="Times New Roman" w:hAnsi="Arial" w:cs="Arial"/>
          <w:color w:val="000000"/>
        </w:rPr>
        <w:t xml:space="preserve"> The randomisation is done automatically</w:t>
      </w:r>
      <w:r>
        <w:rPr>
          <w:rFonts w:ascii="Arial" w:eastAsia="Times New Roman" w:hAnsi="Arial" w:cs="Arial"/>
          <w:color w:val="000000"/>
        </w:rPr>
        <w:t xml:space="preserve"> when you install the app</w:t>
      </w:r>
      <w:r w:rsidRPr="001942ED">
        <w:rPr>
          <w:rFonts w:ascii="Arial" w:eastAsia="Times New Roman" w:hAnsi="Arial" w:cs="Arial"/>
          <w:color w:val="000000"/>
        </w:rPr>
        <w:t>, and we will not be able to tel</w:t>
      </w:r>
      <w:r w:rsidR="009D684C">
        <w:rPr>
          <w:rFonts w:ascii="Arial" w:eastAsia="Times New Roman" w:hAnsi="Arial" w:cs="Arial"/>
          <w:color w:val="000000"/>
        </w:rPr>
        <w:t>l you which version you receive</w:t>
      </w:r>
      <w:r w:rsidRPr="001942ED">
        <w:rPr>
          <w:rFonts w:ascii="Arial" w:eastAsia="Times New Roman" w:hAnsi="Arial" w:cs="Arial"/>
          <w:color w:val="000000"/>
        </w:rPr>
        <w:t>. This is so you</w:t>
      </w:r>
      <w:r>
        <w:rPr>
          <w:rFonts w:ascii="Arial" w:eastAsia="Times New Roman" w:hAnsi="Arial" w:cs="Arial"/>
          <w:color w:val="000000"/>
        </w:rPr>
        <w:t>r response to the training is not</w:t>
      </w:r>
      <w:r w:rsidRPr="001942ED">
        <w:rPr>
          <w:rFonts w:ascii="Arial" w:eastAsia="Times New Roman" w:hAnsi="Arial" w:cs="Arial"/>
          <w:color w:val="000000"/>
        </w:rPr>
        <w:t xml:space="preserve"> influenced by knowing which </w:t>
      </w:r>
      <w:r>
        <w:rPr>
          <w:rFonts w:ascii="Arial" w:eastAsia="Times New Roman" w:hAnsi="Arial" w:cs="Arial"/>
          <w:color w:val="000000"/>
        </w:rPr>
        <w:t>version you are using</w:t>
      </w:r>
      <w:r w:rsidRPr="001942ED">
        <w:rPr>
          <w:rFonts w:ascii="Arial" w:eastAsia="Times New Roman" w:hAnsi="Arial" w:cs="Arial"/>
          <w:color w:val="000000"/>
        </w:rPr>
        <w:t>.</w:t>
      </w:r>
    </w:p>
    <w:p w14:paraId="384DDEE5" w14:textId="679B62DD" w:rsidR="00BF1217" w:rsidRPr="009D684C" w:rsidRDefault="00F215AA" w:rsidP="009D684C">
      <w:pPr>
        <w:autoSpaceDE w:val="0"/>
        <w:autoSpaceDN w:val="0"/>
        <w:adjustRightInd w:val="0"/>
        <w:spacing w:after="120" w:line="240" w:lineRule="auto"/>
        <w:jc w:val="both"/>
        <w:rPr>
          <w:rFonts w:ascii="Arial" w:eastAsia="Times New Roman" w:hAnsi="Arial" w:cs="Arial"/>
          <w:color w:val="000000"/>
        </w:rPr>
      </w:pPr>
      <w:r w:rsidRPr="00F215AA">
        <w:rPr>
          <w:rFonts w:ascii="Arial" w:eastAsia="Times New Roman" w:hAnsi="Arial" w:cs="Arial"/>
          <w:color w:val="000000"/>
        </w:rPr>
        <w:t>This participant information sheet tells you about the research project and explains what it would involve for you if you decide to take part. Please read this information carefully</w:t>
      </w:r>
      <w:r w:rsidR="001942ED">
        <w:rPr>
          <w:rFonts w:ascii="Arial" w:eastAsia="Times New Roman" w:hAnsi="Arial" w:cs="Arial"/>
          <w:color w:val="000000"/>
        </w:rPr>
        <w:t xml:space="preserve">. </w:t>
      </w:r>
      <w:r w:rsidRPr="00F215AA">
        <w:rPr>
          <w:rFonts w:ascii="Arial" w:eastAsia="Times New Roman" w:hAnsi="Arial" w:cs="Arial"/>
          <w:color w:val="000000"/>
        </w:rPr>
        <w:t>Participation in this research is voluntary. If you don’t wish t</w:t>
      </w:r>
      <w:r w:rsidR="001942ED">
        <w:rPr>
          <w:rFonts w:ascii="Arial" w:eastAsia="Times New Roman" w:hAnsi="Arial" w:cs="Arial"/>
          <w:color w:val="000000"/>
        </w:rPr>
        <w:t xml:space="preserve">o take part, you don’t have to. </w:t>
      </w:r>
      <w:r w:rsidR="001942ED" w:rsidRPr="001942ED">
        <w:rPr>
          <w:rFonts w:ascii="Arial" w:eastAsia="Times New Roman" w:hAnsi="Arial" w:cs="Arial"/>
          <w:color w:val="000000"/>
        </w:rPr>
        <w:t>If you would like further information regarding any aspect of this project, you are encouraged to contact the researchers via the phone numbers or email addresses listed below.</w:t>
      </w:r>
    </w:p>
    <w:p w14:paraId="0A85515C" w14:textId="77777777" w:rsidR="00BF1217" w:rsidRDefault="00BF1217" w:rsidP="001D7079">
      <w:pPr>
        <w:spacing w:after="120" w:line="240" w:lineRule="auto"/>
        <w:jc w:val="both"/>
        <w:rPr>
          <w:rFonts w:ascii="Arial" w:eastAsia="Times New Roman" w:hAnsi="Arial" w:cs="Arial"/>
          <w:b/>
          <w:lang w:eastAsia="en-AU"/>
        </w:rPr>
      </w:pPr>
    </w:p>
    <w:p w14:paraId="62BA05E6" w14:textId="4DB2B541" w:rsidR="00313C58" w:rsidRPr="000934BF" w:rsidRDefault="00F215AA" w:rsidP="000934BF">
      <w:pPr>
        <w:spacing w:after="120" w:line="240" w:lineRule="auto"/>
        <w:jc w:val="both"/>
        <w:rPr>
          <w:rFonts w:ascii="Arial" w:eastAsia="Times New Roman" w:hAnsi="Arial" w:cs="Arial"/>
          <w:b/>
          <w:lang w:eastAsia="en-AU"/>
        </w:rPr>
      </w:pPr>
      <w:r w:rsidRPr="00222B9B">
        <w:rPr>
          <w:rFonts w:ascii="Arial" w:eastAsia="Times New Roman" w:hAnsi="Arial" w:cs="Arial"/>
          <w:b/>
          <w:lang w:eastAsia="en-AU"/>
        </w:rPr>
        <w:t>2</w:t>
      </w:r>
      <w:r w:rsidRPr="00222B9B">
        <w:rPr>
          <w:rFonts w:ascii="Arial" w:eastAsia="Times New Roman" w:hAnsi="Arial" w:cs="Arial"/>
          <w:b/>
          <w:lang w:eastAsia="en-AU"/>
        </w:rPr>
        <w:tab/>
        <w:t>What does participation in this research involve?</w:t>
      </w:r>
    </w:p>
    <w:p w14:paraId="246A3CD2" w14:textId="77777777" w:rsidR="00455FAE" w:rsidRDefault="001942ED" w:rsidP="001942ED">
      <w:pPr>
        <w:autoSpaceDE w:val="0"/>
        <w:autoSpaceDN w:val="0"/>
        <w:adjustRightInd w:val="0"/>
        <w:spacing w:after="120" w:line="240" w:lineRule="auto"/>
        <w:jc w:val="both"/>
        <w:rPr>
          <w:rFonts w:ascii="Arial" w:eastAsia="Times New Roman" w:hAnsi="Arial" w:cs="Arial"/>
          <w:color w:val="000000"/>
        </w:rPr>
      </w:pPr>
      <w:r>
        <w:rPr>
          <w:rFonts w:ascii="Arial" w:eastAsia="Times New Roman" w:hAnsi="Arial" w:cs="Arial"/>
          <w:color w:val="000000"/>
        </w:rPr>
        <w:t xml:space="preserve">If you agree to participate in this research, you will first be asked to complete an online survey that takes approximately </w:t>
      </w:r>
      <w:r w:rsidR="00883151">
        <w:rPr>
          <w:rFonts w:ascii="Arial" w:eastAsia="Times New Roman" w:hAnsi="Arial" w:cs="Arial"/>
          <w:color w:val="000000"/>
        </w:rPr>
        <w:t>10 minutes. This is to collect some general information about you</w:t>
      </w:r>
      <w:r w:rsidR="00C64089">
        <w:rPr>
          <w:rFonts w:ascii="Arial" w:eastAsia="Times New Roman" w:hAnsi="Arial" w:cs="Arial"/>
          <w:color w:val="000000"/>
        </w:rPr>
        <w:t xml:space="preserve"> and </w:t>
      </w:r>
      <w:r w:rsidR="00C64089">
        <w:rPr>
          <w:rFonts w:ascii="Arial" w:eastAsia="Times New Roman" w:hAnsi="Arial" w:cs="Arial"/>
          <w:color w:val="000000"/>
        </w:rPr>
        <w:lastRenderedPageBreak/>
        <w:t>your history of use of tobacco and other nicotine products</w:t>
      </w:r>
      <w:r w:rsidR="00883151">
        <w:rPr>
          <w:rFonts w:ascii="Arial" w:eastAsia="Times New Roman" w:hAnsi="Arial" w:cs="Arial"/>
          <w:color w:val="000000"/>
        </w:rPr>
        <w:t>, as well as asking questions to measure your tobacco craving and well-being.</w:t>
      </w:r>
      <w:r w:rsidR="00C30CF9">
        <w:rPr>
          <w:rFonts w:ascii="Arial" w:eastAsia="Times New Roman" w:hAnsi="Arial" w:cs="Arial"/>
          <w:color w:val="000000"/>
        </w:rPr>
        <w:t xml:space="preserve"> </w:t>
      </w:r>
      <w:r w:rsidR="00BF1217">
        <w:rPr>
          <w:rFonts w:ascii="Arial" w:eastAsia="Times New Roman" w:hAnsi="Arial" w:cs="Arial"/>
          <w:color w:val="000000"/>
        </w:rPr>
        <w:t>This survey will also ask you to set a quit date in the next week, when yo</w:t>
      </w:r>
      <w:r w:rsidR="00455FAE">
        <w:rPr>
          <w:rFonts w:ascii="Arial" w:eastAsia="Times New Roman" w:hAnsi="Arial" w:cs="Arial"/>
          <w:color w:val="000000"/>
        </w:rPr>
        <w:t>u will attempt to stop smoking.</w:t>
      </w:r>
    </w:p>
    <w:p w14:paraId="630AA8FA" w14:textId="5D353107" w:rsidR="001942ED" w:rsidRDefault="00883151" w:rsidP="001942ED">
      <w:pPr>
        <w:autoSpaceDE w:val="0"/>
        <w:autoSpaceDN w:val="0"/>
        <w:adjustRightInd w:val="0"/>
        <w:spacing w:after="120" w:line="240" w:lineRule="auto"/>
        <w:jc w:val="both"/>
        <w:rPr>
          <w:rFonts w:ascii="Arial" w:eastAsia="Times New Roman" w:hAnsi="Arial" w:cs="Arial"/>
          <w:color w:val="000000"/>
        </w:rPr>
      </w:pPr>
      <w:r w:rsidRPr="00883151">
        <w:rPr>
          <w:rFonts w:ascii="Arial" w:eastAsia="Times New Roman" w:hAnsi="Arial" w:cs="Arial"/>
          <w:color w:val="000000"/>
        </w:rPr>
        <w:t>After you complete this online questionnaire, you</w:t>
      </w:r>
      <w:r w:rsidR="00E318BC">
        <w:rPr>
          <w:rFonts w:ascii="Arial" w:eastAsia="Times New Roman" w:hAnsi="Arial" w:cs="Arial"/>
          <w:color w:val="000000"/>
        </w:rPr>
        <w:t xml:space="preserve"> will receive an SMS with</w:t>
      </w:r>
      <w:r w:rsidRPr="00883151">
        <w:rPr>
          <w:rFonts w:ascii="Arial" w:eastAsia="Times New Roman" w:hAnsi="Arial" w:cs="Arial"/>
          <w:color w:val="000000"/>
        </w:rPr>
        <w:t xml:space="preserve"> a link to download the “</w:t>
      </w:r>
      <w:proofErr w:type="spellStart"/>
      <w:r w:rsidRPr="00637813">
        <w:rPr>
          <w:rFonts w:ascii="Arial" w:eastAsia="Times New Roman" w:hAnsi="Arial" w:cs="Arial"/>
          <w:color w:val="000000"/>
        </w:rPr>
        <w:t>Modif-i</w:t>
      </w:r>
      <w:proofErr w:type="spellEnd"/>
      <w:r w:rsidRPr="00883151">
        <w:rPr>
          <w:rFonts w:ascii="Arial" w:eastAsia="Times New Roman" w:hAnsi="Arial" w:cs="Arial"/>
          <w:color w:val="000000"/>
        </w:rPr>
        <w:t xml:space="preserve">” app from the App Store or Google Play, and </w:t>
      </w:r>
      <w:r w:rsidR="00854310">
        <w:rPr>
          <w:rFonts w:ascii="Arial" w:eastAsia="Times New Roman" w:hAnsi="Arial" w:cs="Arial"/>
          <w:color w:val="000000"/>
        </w:rPr>
        <w:t>an access code to use the app.</w:t>
      </w:r>
      <w:r w:rsidR="00E318BC">
        <w:rPr>
          <w:rFonts w:ascii="Arial" w:eastAsia="Times New Roman" w:hAnsi="Arial" w:cs="Arial"/>
          <w:color w:val="000000"/>
        </w:rPr>
        <w:t xml:space="preserve"> Since we are using “</w:t>
      </w:r>
      <w:proofErr w:type="spellStart"/>
      <w:r w:rsidR="00E318BC">
        <w:rPr>
          <w:rFonts w:ascii="Arial" w:eastAsia="Times New Roman" w:hAnsi="Arial" w:cs="Arial"/>
          <w:color w:val="000000"/>
        </w:rPr>
        <w:t>Twilio</w:t>
      </w:r>
      <w:proofErr w:type="spellEnd"/>
      <w:r w:rsidR="00E318BC">
        <w:rPr>
          <w:rFonts w:ascii="Arial" w:eastAsia="Times New Roman" w:hAnsi="Arial" w:cs="Arial"/>
          <w:color w:val="000000"/>
        </w:rPr>
        <w:t>”, a US-based messaging service, to send automatic SMSs for this project, this message will come from a US phone number</w:t>
      </w:r>
      <w:r w:rsidR="00637813">
        <w:rPr>
          <w:rFonts w:ascii="Arial" w:eastAsia="Times New Roman" w:hAnsi="Arial" w:cs="Arial"/>
          <w:color w:val="000000"/>
        </w:rPr>
        <w:t xml:space="preserve"> (</w:t>
      </w:r>
      <w:r w:rsidR="00637813" w:rsidRPr="00637813">
        <w:rPr>
          <w:rFonts w:ascii="Arial" w:eastAsia="Times New Roman" w:hAnsi="Arial" w:cs="Arial"/>
          <w:color w:val="000000"/>
        </w:rPr>
        <w:t>+1 270-516-1439)</w:t>
      </w:r>
      <w:r w:rsidR="00E318BC">
        <w:rPr>
          <w:rFonts w:ascii="Arial" w:eastAsia="Times New Roman" w:hAnsi="Arial" w:cs="Arial"/>
          <w:color w:val="000000"/>
        </w:rPr>
        <w:t>.</w:t>
      </w:r>
      <w:r w:rsidR="00854310">
        <w:rPr>
          <w:rFonts w:ascii="Arial" w:eastAsia="Times New Roman" w:hAnsi="Arial" w:cs="Arial"/>
          <w:color w:val="000000"/>
        </w:rPr>
        <w:t xml:space="preserve"> </w:t>
      </w:r>
      <w:proofErr w:type="gramStart"/>
      <w:r w:rsidRPr="00883151">
        <w:rPr>
          <w:rFonts w:ascii="Arial" w:eastAsia="Times New Roman" w:hAnsi="Arial" w:cs="Arial"/>
          <w:color w:val="000000"/>
        </w:rPr>
        <w:t>To</w:t>
      </w:r>
      <w:proofErr w:type="gramEnd"/>
      <w:r w:rsidRPr="00883151">
        <w:rPr>
          <w:rFonts w:ascii="Arial" w:eastAsia="Times New Roman" w:hAnsi="Arial" w:cs="Arial"/>
          <w:color w:val="000000"/>
        </w:rPr>
        <w:t xml:space="preserve"> install and use the app, you need to be using a smartphone that has an Android or iOS (Apple) operating system. To ensure the app functions well, </w:t>
      </w:r>
      <w:r w:rsidR="001D09DF">
        <w:rPr>
          <w:rFonts w:ascii="Arial" w:eastAsia="Times New Roman" w:hAnsi="Arial" w:cs="Arial"/>
          <w:color w:val="000000"/>
        </w:rPr>
        <w:t xml:space="preserve">please ensure that </w:t>
      </w:r>
      <w:r w:rsidRPr="00883151">
        <w:rPr>
          <w:rFonts w:ascii="Arial" w:eastAsia="Times New Roman" w:hAnsi="Arial" w:cs="Arial"/>
          <w:color w:val="000000"/>
        </w:rPr>
        <w:t xml:space="preserve">your phone operating system </w:t>
      </w:r>
      <w:r w:rsidR="001D09DF">
        <w:rPr>
          <w:rFonts w:ascii="Arial" w:eastAsia="Times New Roman" w:hAnsi="Arial" w:cs="Arial"/>
          <w:color w:val="000000"/>
        </w:rPr>
        <w:t>has been</w:t>
      </w:r>
      <w:r w:rsidRPr="00883151">
        <w:rPr>
          <w:rFonts w:ascii="Arial" w:eastAsia="Times New Roman" w:hAnsi="Arial" w:cs="Arial"/>
          <w:color w:val="000000"/>
        </w:rPr>
        <w:t xml:space="preserve"> updated within the last year.</w:t>
      </w:r>
    </w:p>
    <w:p w14:paraId="14381967" w14:textId="6027203F" w:rsidR="005201AE" w:rsidRPr="00361F9F" w:rsidRDefault="005201AE" w:rsidP="001942ED">
      <w:pPr>
        <w:autoSpaceDE w:val="0"/>
        <w:autoSpaceDN w:val="0"/>
        <w:adjustRightInd w:val="0"/>
        <w:spacing w:after="120" w:line="240" w:lineRule="auto"/>
        <w:jc w:val="both"/>
        <w:rPr>
          <w:rFonts w:ascii="Arial" w:hAnsi="Arial" w:cs="Arial"/>
        </w:rPr>
      </w:pPr>
      <w:r>
        <w:rPr>
          <w:rFonts w:ascii="Arial" w:hAnsi="Arial" w:cs="Arial"/>
        </w:rPr>
        <w:t>After you have entered your access code, the app will display instructions for how to use it. You will also be asked to answer some brief questions about recent tobacco use.</w:t>
      </w:r>
      <w:r w:rsidR="00361F9F">
        <w:rPr>
          <w:rFonts w:ascii="Arial" w:hAnsi="Arial" w:cs="Arial"/>
        </w:rPr>
        <w:t xml:space="preserve"> </w:t>
      </w:r>
      <w:r w:rsidR="00361F9F" w:rsidRPr="00361F9F">
        <w:rPr>
          <w:rFonts w:ascii="Arial" w:hAnsi="Arial" w:cs="Arial"/>
        </w:rPr>
        <w:t xml:space="preserve">Before doing the first session of brain-training, you will also be asked to complete a short (~3-minute) test of your responses to </w:t>
      </w:r>
      <w:r w:rsidR="005E3517">
        <w:rPr>
          <w:rFonts w:ascii="Arial" w:hAnsi="Arial" w:cs="Arial"/>
        </w:rPr>
        <w:t>smoking</w:t>
      </w:r>
      <w:r w:rsidR="00361F9F" w:rsidRPr="00361F9F">
        <w:rPr>
          <w:rFonts w:ascii="Arial" w:hAnsi="Arial" w:cs="Arial"/>
        </w:rPr>
        <w:t>-related</w:t>
      </w:r>
      <w:r w:rsidR="005E3517">
        <w:rPr>
          <w:rFonts w:ascii="Arial" w:hAnsi="Arial" w:cs="Arial"/>
        </w:rPr>
        <w:t xml:space="preserve"> pictures,</w:t>
      </w:r>
      <w:r w:rsidR="00361F9F" w:rsidRPr="00361F9F">
        <w:rPr>
          <w:rFonts w:ascii="Arial" w:hAnsi="Arial" w:cs="Arial"/>
        </w:rPr>
        <w:t xml:space="preserve"> and </w:t>
      </w:r>
      <w:r w:rsidR="005E3517">
        <w:rPr>
          <w:rFonts w:ascii="Arial" w:hAnsi="Arial" w:cs="Arial"/>
        </w:rPr>
        <w:t>other non-smoking related pictures</w:t>
      </w:r>
      <w:r w:rsidR="00361F9F" w:rsidRPr="00361F9F">
        <w:rPr>
          <w:rFonts w:ascii="Arial" w:hAnsi="Arial" w:cs="Arial"/>
        </w:rPr>
        <w:t>.</w:t>
      </w:r>
    </w:p>
    <w:p w14:paraId="663FC5A8" w14:textId="1DAD55F4" w:rsidR="00313C58" w:rsidRPr="000934BF" w:rsidRDefault="00313C58" w:rsidP="000934BF">
      <w:pPr>
        <w:autoSpaceDE w:val="0"/>
        <w:autoSpaceDN w:val="0"/>
        <w:adjustRightInd w:val="0"/>
        <w:spacing w:after="120" w:line="240" w:lineRule="auto"/>
        <w:jc w:val="both"/>
        <w:rPr>
          <w:rFonts w:ascii="Arial" w:eastAsia="Times New Roman" w:hAnsi="Arial" w:cs="Arial"/>
          <w:color w:val="000000"/>
        </w:rPr>
      </w:pPr>
      <w:r>
        <w:rPr>
          <w:rFonts w:ascii="Arial" w:eastAsia="Times New Roman" w:hAnsi="Arial" w:cs="Arial"/>
          <w:color w:val="000000"/>
        </w:rPr>
        <w:t>You will then be asked to complete your first session of the brain-training task</w:t>
      </w:r>
      <w:r w:rsidR="000934BF">
        <w:rPr>
          <w:rFonts w:ascii="Arial" w:eastAsia="Times New Roman" w:hAnsi="Arial" w:cs="Arial"/>
          <w:color w:val="000000"/>
        </w:rPr>
        <w:t xml:space="preserve">. </w:t>
      </w:r>
      <w:r w:rsidRPr="00313C58">
        <w:rPr>
          <w:rFonts w:ascii="Arial" w:hAnsi="Arial" w:cs="Arial"/>
        </w:rPr>
        <w:t xml:space="preserve">The “brain-training” </w:t>
      </w:r>
      <w:r w:rsidR="000934BF">
        <w:rPr>
          <w:rFonts w:ascii="Arial" w:hAnsi="Arial" w:cs="Arial"/>
        </w:rPr>
        <w:t xml:space="preserve">in </w:t>
      </w:r>
      <w:r w:rsidRPr="00313C58">
        <w:rPr>
          <w:rFonts w:ascii="Arial" w:hAnsi="Arial" w:cs="Arial"/>
        </w:rPr>
        <w:t xml:space="preserve">both versions of the app </w:t>
      </w:r>
      <w:r>
        <w:rPr>
          <w:rFonts w:ascii="Arial" w:hAnsi="Arial" w:cs="Arial"/>
        </w:rPr>
        <w:t>is a</w:t>
      </w:r>
      <w:r w:rsidRPr="00313C58">
        <w:rPr>
          <w:rFonts w:ascii="Arial" w:hAnsi="Arial" w:cs="Arial"/>
        </w:rPr>
        <w:t xml:space="preserve"> brief</w:t>
      </w:r>
      <w:r>
        <w:rPr>
          <w:rFonts w:ascii="Arial" w:hAnsi="Arial" w:cs="Arial"/>
        </w:rPr>
        <w:t xml:space="preserve"> (3-5 minute) game-like task</w:t>
      </w:r>
      <w:r w:rsidRPr="00313C58">
        <w:rPr>
          <w:rFonts w:ascii="Arial" w:hAnsi="Arial" w:cs="Arial"/>
        </w:rPr>
        <w:t xml:space="preserve"> which require</w:t>
      </w:r>
      <w:r>
        <w:rPr>
          <w:rFonts w:ascii="Arial" w:hAnsi="Arial" w:cs="Arial"/>
        </w:rPr>
        <w:t>s</w:t>
      </w:r>
      <w:r w:rsidRPr="00313C58">
        <w:rPr>
          <w:rFonts w:ascii="Arial" w:hAnsi="Arial" w:cs="Arial"/>
        </w:rPr>
        <w:t xml:space="preserve"> you to try to control your attention to pictures, some of which </w:t>
      </w:r>
      <w:r w:rsidR="005E3517">
        <w:rPr>
          <w:rFonts w:ascii="Arial" w:hAnsi="Arial" w:cs="Arial"/>
        </w:rPr>
        <w:t>are smoking-related</w:t>
      </w:r>
      <w:r w:rsidRPr="00313C58">
        <w:rPr>
          <w:rFonts w:ascii="Arial" w:hAnsi="Arial" w:cs="Arial"/>
        </w:rPr>
        <w:t xml:space="preserve">, and some of which </w:t>
      </w:r>
      <w:r w:rsidR="005E3517">
        <w:rPr>
          <w:rFonts w:ascii="Arial" w:hAnsi="Arial" w:cs="Arial"/>
        </w:rPr>
        <w:t>are not</w:t>
      </w:r>
      <w:r w:rsidRPr="00313C58">
        <w:rPr>
          <w:rFonts w:ascii="Arial" w:hAnsi="Arial" w:cs="Arial"/>
        </w:rPr>
        <w:t>. The only major difference is that</w:t>
      </w:r>
      <w:r w:rsidR="005E3517">
        <w:rPr>
          <w:rFonts w:ascii="Arial" w:hAnsi="Arial" w:cs="Arial"/>
        </w:rPr>
        <w:t>,</w:t>
      </w:r>
      <w:r w:rsidRPr="00313C58">
        <w:rPr>
          <w:rFonts w:ascii="Arial" w:hAnsi="Arial" w:cs="Arial"/>
        </w:rPr>
        <w:t xml:space="preserve"> in one version</w:t>
      </w:r>
      <w:r w:rsidR="005E3517">
        <w:rPr>
          <w:rFonts w:ascii="Arial" w:hAnsi="Arial" w:cs="Arial"/>
        </w:rPr>
        <w:t xml:space="preserve"> of the app</w:t>
      </w:r>
      <w:r w:rsidRPr="00313C58">
        <w:rPr>
          <w:rFonts w:ascii="Arial" w:hAnsi="Arial" w:cs="Arial"/>
        </w:rPr>
        <w:t xml:space="preserve">, the “brain-training” task is designed to try to change mental reactions to </w:t>
      </w:r>
      <w:r>
        <w:rPr>
          <w:rFonts w:ascii="Arial" w:hAnsi="Arial" w:cs="Arial"/>
        </w:rPr>
        <w:t>tobacco</w:t>
      </w:r>
      <w:r w:rsidRPr="00313C58">
        <w:rPr>
          <w:rFonts w:ascii="Arial" w:hAnsi="Arial" w:cs="Arial"/>
        </w:rPr>
        <w:t xml:space="preserve"> images which may be involved in craving. In the other version of the app, the training is not designed to do this.</w:t>
      </w:r>
    </w:p>
    <w:p w14:paraId="616181A5" w14:textId="5EF0C4E6" w:rsidR="000934BF" w:rsidRDefault="000934BF" w:rsidP="000934BF">
      <w:pPr>
        <w:spacing w:after="120" w:line="240" w:lineRule="auto"/>
        <w:jc w:val="both"/>
        <w:rPr>
          <w:rFonts w:ascii="Arial" w:hAnsi="Arial" w:cs="Arial"/>
        </w:rPr>
      </w:pPr>
      <w:r w:rsidRPr="000934BF">
        <w:rPr>
          <w:rFonts w:ascii="Arial" w:hAnsi="Arial" w:cs="Arial"/>
        </w:rPr>
        <w:t xml:space="preserve">For the first 4 weeks, </w:t>
      </w:r>
      <w:proofErr w:type="spellStart"/>
      <w:r>
        <w:rPr>
          <w:rFonts w:ascii="Arial" w:hAnsi="Arial" w:cs="Arial"/>
          <w:i/>
        </w:rPr>
        <w:t>Modif-i</w:t>
      </w:r>
      <w:proofErr w:type="spellEnd"/>
      <w:r w:rsidRPr="000934BF">
        <w:rPr>
          <w:rFonts w:ascii="Arial" w:hAnsi="Arial" w:cs="Arial"/>
        </w:rPr>
        <w:t xml:space="preserve"> will send regular notifications to remind you to use it. Using the app only requires a few minutes</w:t>
      </w:r>
      <w:r w:rsidR="005A3D29">
        <w:rPr>
          <w:rFonts w:ascii="Arial" w:hAnsi="Arial" w:cs="Arial"/>
        </w:rPr>
        <w:t xml:space="preserve"> of your time</w:t>
      </w:r>
      <w:r w:rsidRPr="000934BF">
        <w:rPr>
          <w:rFonts w:ascii="Arial" w:hAnsi="Arial" w:cs="Arial"/>
        </w:rPr>
        <w:t xml:space="preserve"> per week. For the first 4 weeks, you will also be asked to enter information about whether you have </w:t>
      </w:r>
      <w:r>
        <w:rPr>
          <w:rFonts w:ascii="Arial" w:hAnsi="Arial" w:cs="Arial"/>
        </w:rPr>
        <w:t>smoked any tobacco</w:t>
      </w:r>
      <w:r w:rsidRPr="000934BF">
        <w:rPr>
          <w:rFonts w:ascii="Arial" w:hAnsi="Arial" w:cs="Arial"/>
        </w:rPr>
        <w:t xml:space="preserve"> each week. Completing this weekly questionnaire is likely to only take an additional 2-3 minutes.</w:t>
      </w:r>
    </w:p>
    <w:p w14:paraId="2DFEB353" w14:textId="19CFEE72" w:rsidR="000934BF" w:rsidRDefault="000934BF" w:rsidP="000934BF">
      <w:pPr>
        <w:spacing w:after="120" w:line="240" w:lineRule="auto"/>
        <w:jc w:val="both"/>
        <w:rPr>
          <w:rFonts w:ascii="Arial" w:hAnsi="Arial" w:cs="Arial"/>
        </w:rPr>
      </w:pPr>
      <w:r w:rsidRPr="000934BF">
        <w:rPr>
          <w:rFonts w:ascii="Arial" w:hAnsi="Arial" w:cs="Arial"/>
        </w:rPr>
        <w:t>After 4 weeks, the app will ask you to repeat the 3-minute test of your response to pictures. When you complete this, you will then receive an SMS</w:t>
      </w:r>
      <w:r w:rsidR="00E318BC">
        <w:rPr>
          <w:rFonts w:ascii="Arial" w:hAnsi="Arial" w:cs="Arial"/>
        </w:rPr>
        <w:t xml:space="preserve"> (from </w:t>
      </w:r>
      <w:r w:rsidR="00637813">
        <w:rPr>
          <w:rFonts w:ascii="Arial" w:hAnsi="Arial" w:cs="Arial"/>
        </w:rPr>
        <w:t>the</w:t>
      </w:r>
      <w:r w:rsidR="00E318BC">
        <w:rPr>
          <w:rFonts w:ascii="Arial" w:hAnsi="Arial" w:cs="Arial"/>
        </w:rPr>
        <w:t xml:space="preserve"> US phone number</w:t>
      </w:r>
      <w:r w:rsidR="00637813">
        <w:rPr>
          <w:rFonts w:ascii="Arial" w:hAnsi="Arial" w:cs="Arial"/>
        </w:rPr>
        <w:t xml:space="preserve"> noted above</w:t>
      </w:r>
      <w:r w:rsidR="00E318BC">
        <w:rPr>
          <w:rFonts w:ascii="Arial" w:hAnsi="Arial" w:cs="Arial"/>
        </w:rPr>
        <w:t>)</w:t>
      </w:r>
      <w:r w:rsidRPr="000934BF">
        <w:rPr>
          <w:rFonts w:ascii="Arial" w:hAnsi="Arial" w:cs="Arial"/>
        </w:rPr>
        <w:t xml:space="preserve"> with a link to complete additional online questionnaires and tests which will take approximately </w:t>
      </w:r>
      <w:r w:rsidR="008E3482">
        <w:rPr>
          <w:rFonts w:ascii="Arial" w:hAnsi="Arial" w:cs="Arial"/>
        </w:rPr>
        <w:t>10</w:t>
      </w:r>
      <w:r w:rsidRPr="000934BF">
        <w:rPr>
          <w:rFonts w:ascii="Arial" w:hAnsi="Arial" w:cs="Arial"/>
        </w:rPr>
        <w:t xml:space="preserve"> minutes. These include questions about </w:t>
      </w:r>
      <w:r w:rsidR="00797371">
        <w:rPr>
          <w:rFonts w:ascii="Arial" w:hAnsi="Arial" w:cs="Arial"/>
        </w:rPr>
        <w:t xml:space="preserve">use of </w:t>
      </w:r>
      <w:r>
        <w:rPr>
          <w:rFonts w:ascii="Arial" w:hAnsi="Arial" w:cs="Arial"/>
        </w:rPr>
        <w:t>tobacco</w:t>
      </w:r>
      <w:r w:rsidR="00797371">
        <w:rPr>
          <w:rFonts w:ascii="Arial" w:hAnsi="Arial" w:cs="Arial"/>
        </w:rPr>
        <w:t xml:space="preserve"> and other nicotine products,</w:t>
      </w:r>
      <w:r w:rsidR="009F1CAE">
        <w:rPr>
          <w:rFonts w:ascii="Arial" w:hAnsi="Arial" w:cs="Arial"/>
        </w:rPr>
        <w:t xml:space="preserve"> craving,</w:t>
      </w:r>
      <w:r w:rsidRPr="000934BF">
        <w:rPr>
          <w:rFonts w:ascii="Arial" w:hAnsi="Arial" w:cs="Arial"/>
        </w:rPr>
        <w:t xml:space="preserve"> physical and mental wellbeing</w:t>
      </w:r>
      <w:r w:rsidR="009F1CAE">
        <w:rPr>
          <w:rFonts w:ascii="Arial" w:hAnsi="Arial" w:cs="Arial"/>
        </w:rPr>
        <w:t>, and your impressions of the app</w:t>
      </w:r>
      <w:r w:rsidRPr="000934BF">
        <w:rPr>
          <w:rFonts w:ascii="Arial" w:hAnsi="Arial" w:cs="Arial"/>
        </w:rPr>
        <w:t>.</w:t>
      </w:r>
      <w:r w:rsidR="00BA1631">
        <w:rPr>
          <w:rFonts w:ascii="Arial" w:hAnsi="Arial" w:cs="Arial"/>
        </w:rPr>
        <w:t xml:space="preserve"> </w:t>
      </w:r>
      <w:r w:rsidRPr="000934BF">
        <w:rPr>
          <w:rFonts w:ascii="Arial" w:hAnsi="Arial" w:cs="Arial"/>
        </w:rPr>
        <w:t>You will be sent a gift voucher by SMS</w:t>
      </w:r>
      <w:r w:rsidR="00E318BC">
        <w:rPr>
          <w:rFonts w:ascii="Arial" w:hAnsi="Arial" w:cs="Arial"/>
        </w:rPr>
        <w:t xml:space="preserve"> (</w:t>
      </w:r>
      <w:r w:rsidR="00637813">
        <w:rPr>
          <w:rFonts w:ascii="Arial" w:hAnsi="Arial" w:cs="Arial"/>
        </w:rPr>
        <w:t>from the</w:t>
      </w:r>
      <w:r w:rsidR="00E318BC">
        <w:rPr>
          <w:rFonts w:ascii="Arial" w:hAnsi="Arial" w:cs="Arial"/>
        </w:rPr>
        <w:t xml:space="preserve"> US phone number)</w:t>
      </w:r>
      <w:r w:rsidRPr="000934BF">
        <w:rPr>
          <w:rFonts w:ascii="Arial" w:hAnsi="Arial" w:cs="Arial"/>
        </w:rPr>
        <w:t xml:space="preserve"> for completing this</w:t>
      </w:r>
      <w:r w:rsidR="000315C9">
        <w:rPr>
          <w:rFonts w:ascii="Arial" w:hAnsi="Arial" w:cs="Arial"/>
        </w:rPr>
        <w:t xml:space="preserve"> survey</w:t>
      </w:r>
      <w:r w:rsidRPr="000934BF">
        <w:rPr>
          <w:rFonts w:ascii="Arial" w:hAnsi="Arial" w:cs="Arial"/>
        </w:rPr>
        <w:t>.</w:t>
      </w:r>
      <w:r w:rsidR="00A42825">
        <w:rPr>
          <w:rFonts w:ascii="Arial" w:hAnsi="Arial" w:cs="Arial"/>
        </w:rPr>
        <w:t xml:space="preserve"> To encourage you to complete the weekly questions about tobacco use</w:t>
      </w:r>
      <w:r w:rsidR="00D7682B">
        <w:rPr>
          <w:rFonts w:ascii="Arial" w:hAnsi="Arial" w:cs="Arial"/>
        </w:rPr>
        <w:t xml:space="preserve"> in </w:t>
      </w:r>
      <w:proofErr w:type="spellStart"/>
      <w:r w:rsidR="00D7682B">
        <w:rPr>
          <w:rFonts w:ascii="Arial" w:hAnsi="Arial" w:cs="Arial"/>
        </w:rPr>
        <w:t>Modif-i</w:t>
      </w:r>
      <w:proofErr w:type="spellEnd"/>
      <w:r w:rsidR="00D7682B">
        <w:rPr>
          <w:rFonts w:ascii="Arial" w:hAnsi="Arial" w:cs="Arial"/>
        </w:rPr>
        <w:t xml:space="preserve"> </w:t>
      </w:r>
      <w:r w:rsidR="00D7682B">
        <w:rPr>
          <w:rFonts w:ascii="Arial" w:hAnsi="Arial" w:cs="Arial"/>
        </w:rPr>
        <w:t>(at the end of week 1, 2, 3, and 4)</w:t>
      </w:r>
      <w:r w:rsidR="00A42825">
        <w:rPr>
          <w:rFonts w:ascii="Arial" w:hAnsi="Arial" w:cs="Arial"/>
        </w:rPr>
        <w:t xml:space="preserve">, </w:t>
      </w:r>
      <w:r w:rsidR="00D7682B">
        <w:rPr>
          <w:rFonts w:ascii="Arial" w:hAnsi="Arial" w:cs="Arial"/>
        </w:rPr>
        <w:t xml:space="preserve">the </w:t>
      </w:r>
      <w:r w:rsidR="000315C9">
        <w:rPr>
          <w:rFonts w:ascii="Arial" w:hAnsi="Arial" w:cs="Arial"/>
        </w:rPr>
        <w:t>voucher</w:t>
      </w:r>
      <w:r w:rsidR="00BA1631">
        <w:rPr>
          <w:rFonts w:ascii="Arial" w:hAnsi="Arial" w:cs="Arial"/>
        </w:rPr>
        <w:t xml:space="preserve"> for completing the 4-week follow-up survey</w:t>
      </w:r>
      <w:r w:rsidR="000315C9">
        <w:rPr>
          <w:rFonts w:ascii="Arial" w:hAnsi="Arial" w:cs="Arial"/>
        </w:rPr>
        <w:t xml:space="preserve"> will be</w:t>
      </w:r>
      <w:r w:rsidR="00A42825">
        <w:rPr>
          <w:rFonts w:ascii="Arial" w:hAnsi="Arial" w:cs="Arial"/>
        </w:rPr>
        <w:t xml:space="preserve"> $30 if you</w:t>
      </w:r>
      <w:r w:rsidR="00BA1631">
        <w:rPr>
          <w:rFonts w:ascii="Arial" w:hAnsi="Arial" w:cs="Arial"/>
        </w:rPr>
        <w:t xml:space="preserve"> also</w:t>
      </w:r>
      <w:r w:rsidR="00A42825">
        <w:rPr>
          <w:rFonts w:ascii="Arial" w:hAnsi="Arial" w:cs="Arial"/>
        </w:rPr>
        <w:t xml:space="preserve"> </w:t>
      </w:r>
      <w:r w:rsidR="00D7682B">
        <w:rPr>
          <w:rFonts w:ascii="Arial" w:hAnsi="Arial" w:cs="Arial"/>
        </w:rPr>
        <w:t>completed all 4 weekly question tasks</w:t>
      </w:r>
      <w:r w:rsidR="00A42825">
        <w:rPr>
          <w:rFonts w:ascii="Arial" w:hAnsi="Arial" w:cs="Arial"/>
        </w:rPr>
        <w:t xml:space="preserve"> in </w:t>
      </w:r>
      <w:proofErr w:type="spellStart"/>
      <w:r w:rsidR="00A42825">
        <w:rPr>
          <w:rFonts w:ascii="Arial" w:hAnsi="Arial" w:cs="Arial"/>
        </w:rPr>
        <w:t>Modif-i</w:t>
      </w:r>
      <w:proofErr w:type="spellEnd"/>
      <w:r w:rsidR="00D7682B">
        <w:rPr>
          <w:rFonts w:ascii="Arial" w:hAnsi="Arial" w:cs="Arial"/>
        </w:rPr>
        <w:t>,</w:t>
      </w:r>
      <w:r w:rsidR="000315C9">
        <w:rPr>
          <w:rFonts w:ascii="Arial" w:hAnsi="Arial" w:cs="Arial"/>
        </w:rPr>
        <w:t xml:space="preserve"> but will only be $20 i</w:t>
      </w:r>
      <w:r w:rsidR="00A42825">
        <w:rPr>
          <w:rFonts w:ascii="Arial" w:hAnsi="Arial" w:cs="Arial"/>
        </w:rPr>
        <w:t>f you had not completed all 4 weekly</w:t>
      </w:r>
      <w:r w:rsidR="00D7682B">
        <w:rPr>
          <w:rFonts w:ascii="Arial" w:hAnsi="Arial" w:cs="Arial"/>
        </w:rPr>
        <w:t xml:space="preserve"> tobacco use question tasks</w:t>
      </w:r>
      <w:r w:rsidR="00A42825">
        <w:rPr>
          <w:rFonts w:ascii="Arial" w:hAnsi="Arial" w:cs="Arial"/>
        </w:rPr>
        <w:t xml:space="preserve"> in </w:t>
      </w:r>
      <w:proofErr w:type="spellStart"/>
      <w:r w:rsidR="00A42825">
        <w:rPr>
          <w:rFonts w:ascii="Arial" w:hAnsi="Arial" w:cs="Arial"/>
        </w:rPr>
        <w:t>M</w:t>
      </w:r>
      <w:r w:rsidR="000315C9">
        <w:rPr>
          <w:rFonts w:ascii="Arial" w:hAnsi="Arial" w:cs="Arial"/>
        </w:rPr>
        <w:t>odif-i</w:t>
      </w:r>
      <w:proofErr w:type="spellEnd"/>
      <w:r w:rsidR="00DE11FC" w:rsidRPr="00DE11FC">
        <w:rPr>
          <w:rFonts w:ascii="Arial" w:hAnsi="Arial" w:cs="Arial"/>
        </w:rPr>
        <w:t>.</w:t>
      </w:r>
    </w:p>
    <w:p w14:paraId="47E6BD9C" w14:textId="7518B3B2" w:rsidR="008E3482" w:rsidRDefault="008E3482" w:rsidP="000934BF">
      <w:pPr>
        <w:spacing w:after="120" w:line="240" w:lineRule="auto"/>
        <w:jc w:val="both"/>
        <w:rPr>
          <w:rFonts w:ascii="Arial" w:hAnsi="Arial" w:cs="Arial"/>
        </w:rPr>
      </w:pPr>
      <w:r w:rsidRPr="008E3482">
        <w:rPr>
          <w:rFonts w:ascii="Arial" w:hAnsi="Arial" w:cs="Arial"/>
        </w:rPr>
        <w:t>After the 4-week follow-up questionnaires, you will have free access to use the brain-training task</w:t>
      </w:r>
      <w:r>
        <w:rPr>
          <w:rFonts w:ascii="Arial" w:hAnsi="Arial" w:cs="Arial"/>
        </w:rPr>
        <w:t xml:space="preserve"> in </w:t>
      </w:r>
      <w:proofErr w:type="spellStart"/>
      <w:r>
        <w:rPr>
          <w:rFonts w:ascii="Arial" w:hAnsi="Arial" w:cs="Arial"/>
          <w:i/>
        </w:rPr>
        <w:t>Modif-i</w:t>
      </w:r>
      <w:proofErr w:type="spellEnd"/>
      <w:r w:rsidRPr="008E3482">
        <w:rPr>
          <w:rFonts w:ascii="Arial" w:hAnsi="Arial" w:cs="Arial"/>
        </w:rPr>
        <w:t xml:space="preserve"> if you want to, but the app will no longer send notifications reminding you to use it each week. However, three months after you download the app, you will receive a</w:t>
      </w:r>
      <w:r>
        <w:rPr>
          <w:rFonts w:ascii="Arial" w:hAnsi="Arial" w:cs="Arial"/>
        </w:rPr>
        <w:t>n SMS</w:t>
      </w:r>
      <w:r w:rsidR="00637813">
        <w:rPr>
          <w:rFonts w:ascii="Arial" w:hAnsi="Arial" w:cs="Arial"/>
        </w:rPr>
        <w:t xml:space="preserve"> from the</w:t>
      </w:r>
      <w:r w:rsidR="00E318BC">
        <w:rPr>
          <w:rFonts w:ascii="Arial" w:hAnsi="Arial" w:cs="Arial"/>
        </w:rPr>
        <w:t xml:space="preserve"> US phone number</w:t>
      </w:r>
      <w:r>
        <w:rPr>
          <w:rFonts w:ascii="Arial" w:hAnsi="Arial" w:cs="Arial"/>
        </w:rPr>
        <w:t xml:space="preserve"> with a link to complete a final</w:t>
      </w:r>
      <w:r w:rsidRPr="008E3482">
        <w:rPr>
          <w:rFonts w:ascii="Arial" w:hAnsi="Arial" w:cs="Arial"/>
        </w:rPr>
        <w:t xml:space="preserve"> online </w:t>
      </w:r>
      <w:r>
        <w:rPr>
          <w:rFonts w:ascii="Arial" w:hAnsi="Arial" w:cs="Arial"/>
        </w:rPr>
        <w:t>follow-up survey</w:t>
      </w:r>
      <w:r w:rsidRPr="008E3482">
        <w:rPr>
          <w:rFonts w:ascii="Arial" w:hAnsi="Arial" w:cs="Arial"/>
        </w:rPr>
        <w:t xml:space="preserve"> which will ask you about </w:t>
      </w:r>
      <w:r w:rsidR="009F1CAE">
        <w:rPr>
          <w:rFonts w:ascii="Arial" w:hAnsi="Arial" w:cs="Arial"/>
        </w:rPr>
        <w:t xml:space="preserve">use of </w:t>
      </w:r>
      <w:r>
        <w:rPr>
          <w:rFonts w:ascii="Arial" w:hAnsi="Arial" w:cs="Arial"/>
        </w:rPr>
        <w:t>tobacco</w:t>
      </w:r>
      <w:r w:rsidRPr="008E3482">
        <w:rPr>
          <w:rFonts w:ascii="Arial" w:hAnsi="Arial" w:cs="Arial"/>
        </w:rPr>
        <w:t xml:space="preserve"> </w:t>
      </w:r>
      <w:r w:rsidR="009F1CAE">
        <w:rPr>
          <w:rFonts w:ascii="Arial" w:hAnsi="Arial" w:cs="Arial"/>
        </w:rPr>
        <w:t>and other nicotine products,</w:t>
      </w:r>
      <w:r>
        <w:rPr>
          <w:rFonts w:ascii="Arial" w:hAnsi="Arial" w:cs="Arial"/>
        </w:rPr>
        <w:t xml:space="preserve"> craving</w:t>
      </w:r>
      <w:r w:rsidR="009F1CAE">
        <w:rPr>
          <w:rFonts w:ascii="Arial" w:hAnsi="Arial" w:cs="Arial"/>
        </w:rPr>
        <w:t>,</w:t>
      </w:r>
      <w:r>
        <w:rPr>
          <w:rFonts w:ascii="Arial" w:hAnsi="Arial" w:cs="Arial"/>
        </w:rPr>
        <w:t xml:space="preserve"> and</w:t>
      </w:r>
      <w:r w:rsidRPr="008E3482">
        <w:rPr>
          <w:rFonts w:ascii="Arial" w:hAnsi="Arial" w:cs="Arial"/>
        </w:rPr>
        <w:t xml:space="preserve"> physical and mental health and wellbeing. We anticipate the 3-month follow-up survey will take approximately 1</w:t>
      </w:r>
      <w:r w:rsidR="00A51411">
        <w:rPr>
          <w:rFonts w:ascii="Arial" w:hAnsi="Arial" w:cs="Arial"/>
        </w:rPr>
        <w:t>0</w:t>
      </w:r>
      <w:r w:rsidRPr="008E3482">
        <w:rPr>
          <w:rFonts w:ascii="Arial" w:hAnsi="Arial" w:cs="Arial"/>
        </w:rPr>
        <w:t xml:space="preserve"> minutes. We will send you a $20 </w:t>
      </w:r>
      <w:r w:rsidR="0083075D">
        <w:rPr>
          <w:rFonts w:ascii="Arial" w:hAnsi="Arial" w:cs="Arial"/>
        </w:rPr>
        <w:t>gift</w:t>
      </w:r>
      <w:r w:rsidR="0083075D" w:rsidRPr="008E3482">
        <w:rPr>
          <w:rFonts w:ascii="Arial" w:hAnsi="Arial" w:cs="Arial"/>
        </w:rPr>
        <w:t xml:space="preserve"> </w:t>
      </w:r>
      <w:r w:rsidRPr="008E3482">
        <w:rPr>
          <w:rFonts w:ascii="Arial" w:hAnsi="Arial" w:cs="Arial"/>
        </w:rPr>
        <w:t>voucher for completing the 3-month follow-up survey.</w:t>
      </w:r>
    </w:p>
    <w:p w14:paraId="10E34A42" w14:textId="326A904E" w:rsidR="001618C4" w:rsidRDefault="00D63027" w:rsidP="001D7079">
      <w:pPr>
        <w:spacing w:after="120" w:line="240" w:lineRule="auto"/>
        <w:jc w:val="both"/>
        <w:rPr>
          <w:rFonts w:ascii="Arial" w:hAnsi="Arial" w:cs="Arial"/>
        </w:rPr>
      </w:pPr>
      <w:r w:rsidRPr="006F2B25">
        <w:rPr>
          <w:rFonts w:ascii="Arial" w:hAnsi="Arial" w:cs="Arial"/>
        </w:rPr>
        <w:t xml:space="preserve">Collecting these follow-up questionnaires is very important for us to be able to measure whether the app is effective. A member of the research team may contact you by phone or using other contact details you provide to remind you to complete the follow-up if you have not completed it within a few days after receiving the notification. Gift cards will be sent during working hours, so be aware that there may be a delay in sending them if you complete the follow-ups </w:t>
      </w:r>
      <w:r>
        <w:rPr>
          <w:rFonts w:ascii="Arial" w:hAnsi="Arial" w:cs="Arial"/>
        </w:rPr>
        <w:t>in the evening or on a weekend.</w:t>
      </w:r>
    </w:p>
    <w:p w14:paraId="3D2EC233" w14:textId="1FE977BA" w:rsidR="002C0FB3" w:rsidRPr="007F56B6" w:rsidRDefault="002C0FB3" w:rsidP="001D7079">
      <w:pPr>
        <w:spacing w:after="120" w:line="240" w:lineRule="auto"/>
        <w:jc w:val="both"/>
        <w:rPr>
          <w:rFonts w:ascii="Arial" w:hAnsi="Arial" w:cs="Arial"/>
        </w:rPr>
      </w:pPr>
      <w:r>
        <w:rPr>
          <w:rFonts w:ascii="Arial" w:hAnsi="Arial" w:cs="Arial"/>
        </w:rPr>
        <w:lastRenderedPageBreak/>
        <w:t>The chart below summarises what participation involved if you agree to participate:</w:t>
      </w:r>
    </w:p>
    <w:p w14:paraId="0AA07865" w14:textId="40E151F5" w:rsidR="00001286" w:rsidRDefault="002C0FB3" w:rsidP="002C0FB3">
      <w:pPr>
        <w:spacing w:after="120" w:line="240" w:lineRule="auto"/>
        <w:jc w:val="center"/>
        <w:rPr>
          <w:rFonts w:ascii="Arial" w:eastAsia="Times New Roman" w:hAnsi="Arial" w:cs="Arial"/>
          <w:b/>
          <w:lang w:eastAsia="en-AU"/>
        </w:rPr>
      </w:pPr>
      <w:r>
        <w:rPr>
          <w:noProof/>
          <w:lang w:eastAsia="en-AU"/>
        </w:rPr>
        <w:drawing>
          <wp:inline distT="0" distB="0" distL="0" distR="0" wp14:anchorId="1F12050A" wp14:editId="39735766">
            <wp:extent cx="4031311" cy="4852931"/>
            <wp:effectExtent l="0" t="0" r="762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58516" cy="4885681"/>
                    </a:xfrm>
                    <a:prstGeom prst="rect">
                      <a:avLst/>
                    </a:prstGeom>
                  </pic:spPr>
                </pic:pic>
              </a:graphicData>
            </a:graphic>
          </wp:inline>
        </w:drawing>
      </w:r>
    </w:p>
    <w:p w14:paraId="1C0612A5" w14:textId="77777777" w:rsidR="000079A3" w:rsidRDefault="000079A3" w:rsidP="001D7079">
      <w:pPr>
        <w:spacing w:after="120" w:line="240" w:lineRule="auto"/>
        <w:jc w:val="both"/>
        <w:rPr>
          <w:rFonts w:ascii="Arial" w:eastAsia="Times New Roman" w:hAnsi="Arial" w:cs="Arial"/>
          <w:b/>
          <w:lang w:eastAsia="en-AU"/>
        </w:rPr>
      </w:pPr>
    </w:p>
    <w:p w14:paraId="0AB6C2AB" w14:textId="706634D7" w:rsidR="001D7079" w:rsidRPr="00FA7A4D" w:rsidRDefault="002A7DB4" w:rsidP="001D7079">
      <w:pPr>
        <w:spacing w:after="120" w:line="240" w:lineRule="auto"/>
        <w:jc w:val="both"/>
        <w:rPr>
          <w:rFonts w:ascii="Arial" w:eastAsia="Times New Roman" w:hAnsi="Arial" w:cs="Arial"/>
          <w:b/>
          <w:lang w:eastAsia="en-AU"/>
        </w:rPr>
      </w:pPr>
      <w:r w:rsidRPr="00F215AA">
        <w:rPr>
          <w:rFonts w:ascii="Arial" w:eastAsia="Times New Roman" w:hAnsi="Arial" w:cs="Arial"/>
          <w:b/>
          <w:lang w:eastAsia="en-AU"/>
        </w:rPr>
        <w:t>3</w:t>
      </w:r>
      <w:r w:rsidRPr="00F215AA">
        <w:rPr>
          <w:rFonts w:ascii="Arial" w:eastAsia="Times New Roman" w:hAnsi="Arial" w:cs="Arial"/>
          <w:b/>
          <w:lang w:eastAsia="en-AU"/>
        </w:rPr>
        <w:tab/>
        <w:t>Do I have to take part in this research project?</w:t>
      </w:r>
    </w:p>
    <w:p w14:paraId="6C3B8CD2" w14:textId="14A2BA20" w:rsidR="007F56B6" w:rsidRPr="007F56B6" w:rsidRDefault="007F56B6" w:rsidP="007F56B6">
      <w:pPr>
        <w:spacing w:after="120" w:line="240" w:lineRule="auto"/>
        <w:jc w:val="both"/>
        <w:rPr>
          <w:rFonts w:ascii="Arial" w:hAnsi="Arial" w:cs="Arial"/>
        </w:rPr>
      </w:pPr>
      <w:r w:rsidRPr="007F56B6">
        <w:rPr>
          <w:rFonts w:ascii="Arial" w:hAnsi="Arial" w:cs="Arial"/>
        </w:rPr>
        <w:t>Participation in this research is voluntary. If you do not wish to take part, you do not have to. If you decide to participate, you can still withdraw from the research at any time. You can stop using the app or delete it from your phone, and you can stop answering questionnaires. If you no longer wish to be contacted about the research, you can also inform the research team using the contact details listed below (see “Contacting the research team” section). Please be aware that if you cease participating in the research, we will retain any data you already provided, to use in our analyses to help us understand whether or not the app is helpful, unless you specifically instruct us not to retain these data. If you do not want us to retain your data, you will need to contact the researchers to inform them of this.</w:t>
      </w:r>
    </w:p>
    <w:p w14:paraId="25335644" w14:textId="30C1D286" w:rsidR="002A7DB4" w:rsidRDefault="002A7DB4" w:rsidP="001D7079">
      <w:pPr>
        <w:spacing w:after="120" w:line="240" w:lineRule="auto"/>
        <w:jc w:val="both"/>
        <w:rPr>
          <w:rFonts w:ascii="Arial" w:eastAsia="Times New Roman" w:hAnsi="Arial" w:cs="Arial"/>
          <w:color w:val="000000"/>
        </w:rPr>
      </w:pPr>
    </w:p>
    <w:p w14:paraId="5EF5B23D" w14:textId="301E8C5C" w:rsidR="0098720B" w:rsidRPr="00C238EA" w:rsidRDefault="0098720B" w:rsidP="001D7079">
      <w:pPr>
        <w:spacing w:after="120" w:line="240" w:lineRule="auto"/>
        <w:jc w:val="both"/>
        <w:rPr>
          <w:rFonts w:ascii="Arial" w:eastAsia="Times New Roman" w:hAnsi="Arial" w:cs="Arial"/>
          <w:b/>
          <w:lang w:eastAsia="en-AU"/>
        </w:rPr>
      </w:pPr>
      <w:r>
        <w:rPr>
          <w:rFonts w:ascii="Arial" w:eastAsia="Times New Roman" w:hAnsi="Arial" w:cs="Arial"/>
          <w:b/>
          <w:lang w:eastAsia="en-AU"/>
        </w:rPr>
        <w:t>4</w:t>
      </w:r>
      <w:r w:rsidRPr="00F215AA">
        <w:rPr>
          <w:rFonts w:ascii="Arial" w:eastAsia="Times New Roman" w:hAnsi="Arial" w:cs="Arial"/>
          <w:b/>
          <w:lang w:eastAsia="en-AU"/>
        </w:rPr>
        <w:tab/>
        <w:t>What are th</w:t>
      </w:r>
      <w:r w:rsidR="00FD1EDA">
        <w:rPr>
          <w:rFonts w:ascii="Arial" w:eastAsia="Times New Roman" w:hAnsi="Arial" w:cs="Arial"/>
          <w:b/>
          <w:lang w:eastAsia="en-AU"/>
        </w:rPr>
        <w:t>e possible risks of taking part?</w:t>
      </w:r>
    </w:p>
    <w:p w14:paraId="79F6784D" w14:textId="13E2C56F" w:rsidR="0098720B" w:rsidRDefault="0098720B" w:rsidP="001D7079">
      <w:pPr>
        <w:spacing w:after="120" w:line="240" w:lineRule="auto"/>
        <w:jc w:val="both"/>
        <w:rPr>
          <w:rFonts w:ascii="Arial" w:eastAsia="Times New Roman" w:hAnsi="Arial" w:cs="Arial"/>
          <w:lang w:eastAsia="en-AU"/>
        </w:rPr>
      </w:pPr>
      <w:r w:rsidRPr="00F215AA">
        <w:rPr>
          <w:rFonts w:ascii="Arial" w:eastAsia="Times New Roman" w:hAnsi="Arial" w:cs="Arial"/>
          <w:lang w:eastAsia="en-AU"/>
        </w:rPr>
        <w:t xml:space="preserve">The training tasks in the app involve viewing </w:t>
      </w:r>
      <w:r w:rsidR="007F56B6">
        <w:rPr>
          <w:rFonts w:ascii="Arial" w:eastAsia="Times New Roman" w:hAnsi="Arial" w:cs="Arial"/>
          <w:lang w:eastAsia="en-AU"/>
        </w:rPr>
        <w:t>tobacco-related images</w:t>
      </w:r>
      <w:r w:rsidRPr="00F215AA">
        <w:rPr>
          <w:rFonts w:ascii="Arial" w:eastAsia="Times New Roman" w:hAnsi="Arial" w:cs="Arial"/>
          <w:lang w:eastAsia="en-AU"/>
        </w:rPr>
        <w:t xml:space="preserve">. The questionnaires include questions about </w:t>
      </w:r>
      <w:r w:rsidR="007F56B6">
        <w:rPr>
          <w:rFonts w:ascii="Arial" w:eastAsia="Times New Roman" w:hAnsi="Arial" w:cs="Arial"/>
          <w:lang w:eastAsia="en-AU"/>
        </w:rPr>
        <w:t>tobacco</w:t>
      </w:r>
      <w:r w:rsidRPr="00F215AA">
        <w:rPr>
          <w:rFonts w:ascii="Arial" w:eastAsia="Times New Roman" w:hAnsi="Arial" w:cs="Arial"/>
          <w:lang w:eastAsia="en-AU"/>
        </w:rPr>
        <w:t xml:space="preserve"> cravings, </w:t>
      </w:r>
      <w:r w:rsidR="000822AE">
        <w:rPr>
          <w:rFonts w:ascii="Arial" w:eastAsia="Times New Roman" w:hAnsi="Arial" w:cs="Arial"/>
          <w:lang w:eastAsia="en-AU"/>
        </w:rPr>
        <w:t>smoking</w:t>
      </w:r>
      <w:r>
        <w:rPr>
          <w:rFonts w:ascii="Arial" w:eastAsia="Times New Roman" w:hAnsi="Arial" w:cs="Arial"/>
          <w:lang w:eastAsia="en-AU"/>
        </w:rPr>
        <w:t>, and mental health</w:t>
      </w:r>
      <w:r w:rsidRPr="00F215AA">
        <w:rPr>
          <w:rFonts w:ascii="Arial" w:eastAsia="Times New Roman" w:hAnsi="Arial" w:cs="Arial"/>
          <w:lang w:eastAsia="en-AU"/>
        </w:rPr>
        <w:t xml:space="preserve">. </w:t>
      </w:r>
      <w:r>
        <w:rPr>
          <w:rFonts w:ascii="Arial" w:eastAsia="Times New Roman" w:hAnsi="Arial" w:cs="Arial"/>
          <w:lang w:eastAsia="en-AU"/>
        </w:rPr>
        <w:t>S</w:t>
      </w:r>
      <w:r w:rsidRPr="00F215AA">
        <w:rPr>
          <w:rFonts w:ascii="Arial" w:eastAsia="Times New Roman" w:hAnsi="Arial" w:cs="Arial"/>
          <w:lang w:eastAsia="en-AU"/>
        </w:rPr>
        <w:t xml:space="preserve">ome </w:t>
      </w:r>
      <w:r>
        <w:rPr>
          <w:rFonts w:ascii="Arial" w:eastAsia="Times New Roman" w:hAnsi="Arial" w:cs="Arial"/>
          <w:lang w:eastAsia="en-AU"/>
        </w:rPr>
        <w:t>people</w:t>
      </w:r>
      <w:r w:rsidRPr="00F215AA">
        <w:rPr>
          <w:rFonts w:ascii="Arial" w:eastAsia="Times New Roman" w:hAnsi="Arial" w:cs="Arial"/>
          <w:lang w:eastAsia="en-AU"/>
        </w:rPr>
        <w:t xml:space="preserve"> might find these training tasks or questionnaires upsetting or that they increase craving for </w:t>
      </w:r>
      <w:r w:rsidR="007F56B6">
        <w:rPr>
          <w:rFonts w:ascii="Arial" w:eastAsia="Times New Roman" w:hAnsi="Arial" w:cs="Arial"/>
          <w:lang w:eastAsia="en-AU"/>
        </w:rPr>
        <w:t>tobacco</w:t>
      </w:r>
      <w:r w:rsidRPr="00C238EA">
        <w:rPr>
          <w:rFonts w:ascii="Arial" w:eastAsia="Times New Roman" w:hAnsi="Arial" w:cs="Arial"/>
          <w:lang w:eastAsia="en-AU"/>
        </w:rPr>
        <w:t xml:space="preserve">. We believe </w:t>
      </w:r>
      <w:r w:rsidRPr="00C238EA">
        <w:rPr>
          <w:rFonts w:ascii="Arial" w:eastAsia="Times New Roman" w:hAnsi="Arial" w:cs="Arial"/>
          <w:lang w:eastAsia="en-AU"/>
        </w:rPr>
        <w:lastRenderedPageBreak/>
        <w:t xml:space="preserve">this risk is small, but if you feel distressed or experience increased cravings, </w:t>
      </w:r>
      <w:r>
        <w:rPr>
          <w:rFonts w:ascii="Arial" w:eastAsia="Times New Roman" w:hAnsi="Arial" w:cs="Arial"/>
          <w:lang w:eastAsia="en-AU"/>
        </w:rPr>
        <w:t xml:space="preserve">you can contact the following </w:t>
      </w:r>
      <w:r w:rsidR="007F56B6">
        <w:rPr>
          <w:rFonts w:ascii="Arial" w:eastAsia="Times New Roman" w:hAnsi="Arial" w:cs="Arial"/>
          <w:lang w:eastAsia="en-AU"/>
        </w:rPr>
        <w:t>smoking cessation</w:t>
      </w:r>
      <w:r w:rsidRPr="00C238EA">
        <w:rPr>
          <w:rFonts w:ascii="Arial" w:eastAsia="Times New Roman" w:hAnsi="Arial" w:cs="Arial"/>
          <w:lang w:eastAsia="en-AU"/>
        </w:rPr>
        <w:t xml:space="preserve"> and mental health telephone and online</w:t>
      </w:r>
      <w:r w:rsidR="00FD1EDA">
        <w:rPr>
          <w:rFonts w:ascii="Arial" w:eastAsia="Times New Roman" w:hAnsi="Arial" w:cs="Arial"/>
          <w:lang w:eastAsia="en-AU"/>
        </w:rPr>
        <w:t xml:space="preserve"> support services:</w:t>
      </w:r>
    </w:p>
    <w:p w14:paraId="01198FCD" w14:textId="5DA42617" w:rsidR="009D684C" w:rsidRDefault="007F56B6" w:rsidP="009D684C">
      <w:pPr>
        <w:numPr>
          <w:ilvl w:val="0"/>
          <w:numId w:val="2"/>
        </w:numPr>
        <w:spacing w:after="120" w:line="240" w:lineRule="auto"/>
        <w:jc w:val="both"/>
        <w:rPr>
          <w:rFonts w:ascii="Arial" w:eastAsiaTheme="minorEastAsia" w:hAnsi="Arial" w:cs="Arial"/>
          <w:color w:val="000000"/>
          <w:shd w:val="clear" w:color="auto" w:fill="FFFFFF"/>
          <w:lang w:val="en-US"/>
        </w:rPr>
      </w:pPr>
      <w:proofErr w:type="spellStart"/>
      <w:r>
        <w:rPr>
          <w:rFonts w:ascii="Arial" w:eastAsiaTheme="minorEastAsia" w:hAnsi="Arial" w:cs="Arial"/>
          <w:color w:val="000000"/>
          <w:shd w:val="clear" w:color="auto" w:fill="FFFFFF"/>
          <w:lang w:val="en-US"/>
        </w:rPr>
        <w:t>Quitline</w:t>
      </w:r>
      <w:proofErr w:type="spellEnd"/>
      <w:r>
        <w:rPr>
          <w:rFonts w:ascii="Arial" w:eastAsiaTheme="minorEastAsia" w:hAnsi="Arial" w:cs="Arial"/>
          <w:color w:val="000000"/>
          <w:shd w:val="clear" w:color="auto" w:fill="FFFFFF"/>
          <w:lang w:val="en-US"/>
        </w:rPr>
        <w:t xml:space="preserve">: </w:t>
      </w:r>
      <w:r w:rsidR="0008757C">
        <w:rPr>
          <w:rFonts w:ascii="Arial" w:eastAsiaTheme="minorEastAsia" w:hAnsi="Arial" w:cs="Arial"/>
          <w:color w:val="000000"/>
          <w:shd w:val="clear" w:color="auto" w:fill="FFFFFF"/>
          <w:lang w:val="en-US"/>
        </w:rPr>
        <w:t xml:space="preserve">free </w:t>
      </w:r>
      <w:r w:rsidR="004A78ED">
        <w:rPr>
          <w:rFonts w:ascii="Arial" w:eastAsiaTheme="minorEastAsia" w:hAnsi="Arial" w:cs="Arial"/>
          <w:color w:val="000000"/>
          <w:shd w:val="clear" w:color="auto" w:fill="FFFFFF"/>
          <w:lang w:val="en-US"/>
        </w:rPr>
        <w:t xml:space="preserve">confidential </w:t>
      </w:r>
      <w:r>
        <w:rPr>
          <w:rFonts w:ascii="Arial" w:eastAsiaTheme="minorEastAsia" w:hAnsi="Arial" w:cs="Arial"/>
          <w:color w:val="000000"/>
          <w:shd w:val="clear" w:color="auto" w:fill="FFFFFF"/>
          <w:lang w:val="en-US"/>
        </w:rPr>
        <w:t>smoking cessation</w:t>
      </w:r>
      <w:r w:rsidR="004A78ED">
        <w:rPr>
          <w:rFonts w:ascii="Arial" w:eastAsiaTheme="minorEastAsia" w:hAnsi="Arial" w:cs="Arial"/>
          <w:color w:val="000000"/>
          <w:shd w:val="clear" w:color="auto" w:fill="FFFFFF"/>
          <w:lang w:val="en-US"/>
        </w:rPr>
        <w:t xml:space="preserve"> counselling service</w:t>
      </w:r>
      <w:r>
        <w:rPr>
          <w:rFonts w:ascii="Arial" w:eastAsiaTheme="minorEastAsia" w:hAnsi="Arial" w:cs="Arial"/>
          <w:color w:val="000000"/>
          <w:shd w:val="clear" w:color="auto" w:fill="FFFFFF"/>
          <w:lang w:val="en-US"/>
        </w:rPr>
        <w:t xml:space="preserve"> </w:t>
      </w:r>
      <w:r w:rsidR="0008757C">
        <w:rPr>
          <w:rFonts w:ascii="Arial" w:eastAsiaTheme="minorEastAsia" w:hAnsi="Arial" w:cs="Arial"/>
          <w:color w:val="000000"/>
          <w:shd w:val="clear" w:color="auto" w:fill="FFFFFF"/>
          <w:lang w:val="en-US"/>
        </w:rPr>
        <w:t>that operates 8am-8pm</w:t>
      </w:r>
      <w:r w:rsidR="004A78ED">
        <w:rPr>
          <w:rFonts w:ascii="Arial" w:eastAsiaTheme="minorEastAsia" w:hAnsi="Arial" w:cs="Arial"/>
          <w:color w:val="000000"/>
          <w:shd w:val="clear" w:color="auto" w:fill="FFFFFF"/>
          <w:lang w:val="en-US"/>
        </w:rPr>
        <w:t xml:space="preserve"> Monday to Friday</w:t>
      </w:r>
      <w:r w:rsidR="009D684C">
        <w:rPr>
          <w:rFonts w:ascii="Arial" w:eastAsiaTheme="minorEastAsia" w:hAnsi="Arial" w:cs="Arial"/>
          <w:color w:val="000000"/>
          <w:shd w:val="clear" w:color="auto" w:fill="FFFFFF"/>
          <w:lang w:val="en-US"/>
        </w:rPr>
        <w:t xml:space="preserve">. To speak to a </w:t>
      </w:r>
      <w:proofErr w:type="spellStart"/>
      <w:r w:rsidR="009D684C">
        <w:rPr>
          <w:rFonts w:ascii="Arial" w:eastAsiaTheme="minorEastAsia" w:hAnsi="Arial" w:cs="Arial"/>
          <w:color w:val="000000"/>
          <w:shd w:val="clear" w:color="auto" w:fill="FFFFFF"/>
          <w:lang w:val="en-US"/>
        </w:rPr>
        <w:t>Quitline</w:t>
      </w:r>
      <w:proofErr w:type="spellEnd"/>
      <w:r w:rsidR="009D684C">
        <w:rPr>
          <w:rFonts w:ascii="Arial" w:eastAsiaTheme="minorEastAsia" w:hAnsi="Arial" w:cs="Arial"/>
          <w:color w:val="000000"/>
          <w:shd w:val="clear" w:color="auto" w:fill="FFFFFF"/>
          <w:lang w:val="en-US"/>
        </w:rPr>
        <w:t xml:space="preserve"> counsellor, you can either:</w:t>
      </w:r>
    </w:p>
    <w:p w14:paraId="70BCE9F2" w14:textId="77777777" w:rsidR="009D684C" w:rsidRDefault="009D684C" w:rsidP="009D684C">
      <w:pPr>
        <w:numPr>
          <w:ilvl w:val="1"/>
          <w:numId w:val="2"/>
        </w:numPr>
        <w:spacing w:after="120" w:line="240" w:lineRule="auto"/>
        <w:jc w:val="both"/>
        <w:rPr>
          <w:rFonts w:ascii="Arial" w:eastAsiaTheme="minorEastAsia" w:hAnsi="Arial" w:cs="Arial"/>
          <w:color w:val="000000"/>
          <w:shd w:val="clear" w:color="auto" w:fill="FFFFFF"/>
          <w:lang w:val="en-US"/>
        </w:rPr>
      </w:pPr>
      <w:r>
        <w:rPr>
          <w:rFonts w:ascii="Arial" w:eastAsiaTheme="minorEastAsia" w:hAnsi="Arial" w:cs="Arial"/>
          <w:color w:val="000000"/>
          <w:shd w:val="clear" w:color="auto" w:fill="FFFFFF"/>
          <w:lang w:val="en-US"/>
        </w:rPr>
        <w:t>Phone</w:t>
      </w:r>
      <w:r w:rsidR="007C109E">
        <w:rPr>
          <w:rFonts w:ascii="Arial" w:eastAsiaTheme="minorEastAsia" w:hAnsi="Arial" w:cs="Arial"/>
          <w:color w:val="000000"/>
          <w:shd w:val="clear" w:color="auto" w:fill="FFFFFF"/>
          <w:lang w:val="en-US"/>
        </w:rPr>
        <w:t xml:space="preserve"> </w:t>
      </w:r>
      <w:r w:rsidR="0008757C">
        <w:rPr>
          <w:rFonts w:ascii="Arial" w:eastAsiaTheme="minorEastAsia" w:hAnsi="Arial" w:cs="Arial"/>
          <w:color w:val="000000"/>
          <w:shd w:val="clear" w:color="auto" w:fill="FFFFFF"/>
          <w:lang w:val="en-US"/>
        </w:rPr>
        <w:t>13 78 48</w:t>
      </w:r>
    </w:p>
    <w:p w14:paraId="303C466A" w14:textId="77777777" w:rsidR="009D684C" w:rsidRDefault="00272C84" w:rsidP="009D684C">
      <w:pPr>
        <w:numPr>
          <w:ilvl w:val="1"/>
          <w:numId w:val="2"/>
        </w:numPr>
        <w:spacing w:after="120" w:line="240" w:lineRule="auto"/>
        <w:jc w:val="both"/>
        <w:rPr>
          <w:rFonts w:ascii="Arial" w:eastAsiaTheme="minorEastAsia" w:hAnsi="Arial" w:cs="Arial"/>
          <w:color w:val="000000"/>
          <w:shd w:val="clear" w:color="auto" w:fill="FFFFFF"/>
          <w:lang w:val="en-US"/>
        </w:rPr>
      </w:pPr>
      <w:r>
        <w:rPr>
          <w:rFonts w:ascii="Arial" w:eastAsiaTheme="minorEastAsia" w:hAnsi="Arial" w:cs="Arial"/>
          <w:color w:val="000000"/>
          <w:shd w:val="clear" w:color="auto" w:fill="FFFFFF"/>
          <w:lang w:val="en-US"/>
        </w:rPr>
        <w:t>Tex</w:t>
      </w:r>
      <w:r w:rsidR="009D684C">
        <w:rPr>
          <w:rFonts w:ascii="Arial" w:eastAsiaTheme="minorEastAsia" w:hAnsi="Arial" w:cs="Arial"/>
          <w:color w:val="000000"/>
          <w:shd w:val="clear" w:color="auto" w:fill="FFFFFF"/>
          <w:lang w:val="en-US"/>
        </w:rPr>
        <w:t>t ‘call back’ to 0482 090 634</w:t>
      </w:r>
    </w:p>
    <w:p w14:paraId="6DB858D3" w14:textId="6752D3C4" w:rsidR="007F56B6" w:rsidRDefault="009D684C" w:rsidP="009D684C">
      <w:pPr>
        <w:numPr>
          <w:ilvl w:val="1"/>
          <w:numId w:val="2"/>
        </w:numPr>
        <w:spacing w:after="120" w:line="240" w:lineRule="auto"/>
        <w:jc w:val="both"/>
        <w:rPr>
          <w:rFonts w:ascii="Arial" w:eastAsiaTheme="minorEastAsia" w:hAnsi="Arial" w:cs="Arial"/>
          <w:color w:val="000000"/>
          <w:shd w:val="clear" w:color="auto" w:fill="FFFFFF"/>
          <w:lang w:val="en-US"/>
        </w:rPr>
      </w:pPr>
      <w:r>
        <w:rPr>
          <w:rFonts w:ascii="Arial" w:eastAsiaTheme="minorEastAsia" w:hAnsi="Arial" w:cs="Arial"/>
          <w:color w:val="000000"/>
          <w:shd w:val="clear" w:color="auto" w:fill="FFFFFF"/>
          <w:lang w:val="en-US"/>
        </w:rPr>
        <w:t xml:space="preserve">Visit </w:t>
      </w:r>
      <w:r w:rsidRPr="009D684C">
        <w:rPr>
          <w:rFonts w:ascii="Arial" w:eastAsiaTheme="minorEastAsia" w:hAnsi="Arial" w:cs="Arial"/>
          <w:color w:val="000000"/>
          <w:u w:val="single"/>
          <w:shd w:val="clear" w:color="auto" w:fill="FFFFFF"/>
          <w:lang w:val="en-US"/>
        </w:rPr>
        <w:t>https://www.quit.org.au/request-callback/</w:t>
      </w:r>
      <w:r>
        <w:rPr>
          <w:rFonts w:ascii="Arial" w:eastAsiaTheme="minorEastAsia" w:hAnsi="Arial" w:cs="Arial"/>
          <w:color w:val="000000"/>
          <w:shd w:val="clear" w:color="auto" w:fill="FFFFFF"/>
          <w:lang w:val="en-US"/>
        </w:rPr>
        <w:t xml:space="preserve"> to</w:t>
      </w:r>
      <w:r w:rsidR="00272C84">
        <w:rPr>
          <w:rFonts w:ascii="Arial" w:eastAsiaTheme="minorEastAsia" w:hAnsi="Arial" w:cs="Arial"/>
          <w:color w:val="000000"/>
          <w:shd w:val="clear" w:color="auto" w:fill="FFFFFF"/>
          <w:lang w:val="en-US"/>
        </w:rPr>
        <w:t xml:space="preserve"> </w:t>
      </w:r>
      <w:r w:rsidR="00272C84" w:rsidRPr="009D684C">
        <w:rPr>
          <w:rFonts w:ascii="Arial" w:eastAsiaTheme="minorEastAsia" w:hAnsi="Arial" w:cs="Arial"/>
          <w:shd w:val="clear" w:color="auto" w:fill="FFFFFF"/>
          <w:lang w:val="en-US"/>
        </w:rPr>
        <w:t xml:space="preserve">book a time for </w:t>
      </w:r>
      <w:proofErr w:type="spellStart"/>
      <w:r w:rsidR="00272C84" w:rsidRPr="009D684C">
        <w:rPr>
          <w:rFonts w:ascii="Arial" w:eastAsiaTheme="minorEastAsia" w:hAnsi="Arial" w:cs="Arial"/>
          <w:shd w:val="clear" w:color="auto" w:fill="FFFFFF"/>
          <w:lang w:val="en-US"/>
        </w:rPr>
        <w:t>Quitline</w:t>
      </w:r>
      <w:proofErr w:type="spellEnd"/>
      <w:r w:rsidR="00272C84" w:rsidRPr="009D684C">
        <w:rPr>
          <w:rFonts w:ascii="Arial" w:eastAsiaTheme="minorEastAsia" w:hAnsi="Arial" w:cs="Arial"/>
          <w:shd w:val="clear" w:color="auto" w:fill="FFFFFF"/>
          <w:lang w:val="en-US"/>
        </w:rPr>
        <w:t xml:space="preserve"> to call you</w:t>
      </w:r>
    </w:p>
    <w:p w14:paraId="56F05F34" w14:textId="7DD84ABE" w:rsidR="001D7079" w:rsidRPr="001D7079" w:rsidRDefault="001D7079" w:rsidP="001D7079">
      <w:pPr>
        <w:numPr>
          <w:ilvl w:val="0"/>
          <w:numId w:val="2"/>
        </w:numPr>
        <w:spacing w:after="120" w:line="240" w:lineRule="auto"/>
        <w:jc w:val="both"/>
        <w:rPr>
          <w:rFonts w:ascii="Arial" w:eastAsiaTheme="minorEastAsia" w:hAnsi="Arial" w:cs="Arial"/>
          <w:color w:val="000000"/>
          <w:shd w:val="clear" w:color="auto" w:fill="FFFFFF"/>
          <w:lang w:val="en-US"/>
        </w:rPr>
      </w:pPr>
      <w:r>
        <w:rPr>
          <w:rFonts w:ascii="Arial" w:eastAsiaTheme="minorEastAsia" w:hAnsi="Arial" w:cs="Arial"/>
          <w:color w:val="000000"/>
          <w:shd w:val="clear" w:color="auto" w:fill="FFFFFF"/>
          <w:lang w:val="en-US"/>
        </w:rPr>
        <w:t>Lifeline:</w:t>
      </w:r>
    </w:p>
    <w:p w14:paraId="7C055BE6" w14:textId="2FAC5BD8" w:rsidR="001D7079" w:rsidRDefault="001D7079" w:rsidP="001D7079">
      <w:pPr>
        <w:numPr>
          <w:ilvl w:val="1"/>
          <w:numId w:val="2"/>
        </w:numPr>
        <w:spacing w:after="120" w:line="240" w:lineRule="auto"/>
        <w:jc w:val="both"/>
        <w:rPr>
          <w:rFonts w:ascii="Arial" w:eastAsiaTheme="minorEastAsia" w:hAnsi="Arial" w:cs="Arial"/>
          <w:color w:val="000000"/>
          <w:shd w:val="clear" w:color="auto" w:fill="FFFFFF"/>
          <w:lang w:val="en-US"/>
        </w:rPr>
      </w:pPr>
      <w:r>
        <w:rPr>
          <w:rFonts w:ascii="Arial" w:eastAsiaTheme="minorEastAsia" w:hAnsi="Arial" w:cs="Arial"/>
          <w:color w:val="000000"/>
          <w:shd w:val="clear" w:color="auto" w:fill="FFFFFF"/>
          <w:lang w:val="en-US"/>
        </w:rPr>
        <w:t>F</w:t>
      </w:r>
      <w:r w:rsidR="0098720B" w:rsidRPr="00497D22">
        <w:rPr>
          <w:rFonts w:ascii="Arial" w:eastAsiaTheme="minorEastAsia" w:hAnsi="Arial" w:cs="Arial"/>
          <w:color w:val="000000"/>
          <w:shd w:val="clear" w:color="auto" w:fill="FFFFFF"/>
          <w:lang w:val="en-US"/>
        </w:rPr>
        <w:t>ree and confidential crisis hotline, available 24/7</w:t>
      </w:r>
      <w:r>
        <w:rPr>
          <w:rFonts w:ascii="Arial" w:eastAsiaTheme="minorEastAsia" w:hAnsi="Arial" w:cs="Arial"/>
          <w:color w:val="000000"/>
          <w:shd w:val="clear" w:color="auto" w:fill="FFFFFF"/>
          <w:lang w:val="en-US"/>
        </w:rPr>
        <w:t xml:space="preserve">: </w:t>
      </w:r>
      <w:r w:rsidRPr="00497D22">
        <w:rPr>
          <w:rFonts w:ascii="Arial" w:eastAsiaTheme="minorEastAsia" w:hAnsi="Arial" w:cs="Arial"/>
          <w:color w:val="000000"/>
          <w:shd w:val="clear" w:color="auto" w:fill="FFFFFF"/>
          <w:lang w:val="en-US"/>
        </w:rPr>
        <w:t>phone 13 11 14</w:t>
      </w:r>
      <w:r>
        <w:rPr>
          <w:rFonts w:ascii="Arial" w:eastAsiaTheme="minorEastAsia" w:hAnsi="Arial" w:cs="Arial"/>
          <w:color w:val="000000"/>
          <w:shd w:val="clear" w:color="auto" w:fill="FFFFFF"/>
          <w:lang w:val="en-US"/>
        </w:rPr>
        <w:t>.</w:t>
      </w:r>
    </w:p>
    <w:p w14:paraId="7DA390CC" w14:textId="4A5262F8" w:rsidR="0098720B" w:rsidRPr="00FD1EDA" w:rsidRDefault="0098720B" w:rsidP="001D7079">
      <w:pPr>
        <w:numPr>
          <w:ilvl w:val="1"/>
          <w:numId w:val="2"/>
        </w:numPr>
        <w:spacing w:after="120" w:line="240" w:lineRule="auto"/>
        <w:jc w:val="both"/>
        <w:rPr>
          <w:rFonts w:ascii="Arial" w:eastAsiaTheme="minorEastAsia" w:hAnsi="Arial" w:cs="Arial"/>
          <w:color w:val="000000"/>
          <w:shd w:val="clear" w:color="auto" w:fill="FFFFFF"/>
          <w:lang w:val="en-US"/>
        </w:rPr>
      </w:pPr>
      <w:r w:rsidRPr="00497D22">
        <w:rPr>
          <w:rFonts w:ascii="Arial" w:eastAsiaTheme="minorEastAsia" w:hAnsi="Arial" w:cs="Arial"/>
          <w:color w:val="000000"/>
          <w:shd w:val="clear" w:color="auto" w:fill="FFFFFF"/>
          <w:lang w:val="en-US"/>
        </w:rPr>
        <w:t xml:space="preserve">Online chat is </w:t>
      </w:r>
      <w:r w:rsidR="001D7079">
        <w:rPr>
          <w:rFonts w:ascii="Arial" w:eastAsiaTheme="minorEastAsia" w:hAnsi="Arial" w:cs="Arial"/>
          <w:color w:val="000000"/>
          <w:shd w:val="clear" w:color="auto" w:fill="FFFFFF"/>
          <w:lang w:val="en-US"/>
        </w:rPr>
        <w:t>also available from 7pm - 4am:</w:t>
      </w:r>
      <w:r w:rsidRPr="00497D22">
        <w:rPr>
          <w:rFonts w:ascii="Arial" w:eastAsiaTheme="minorEastAsia" w:hAnsi="Arial" w:cs="Arial"/>
          <w:color w:val="000000"/>
          <w:shd w:val="clear" w:color="auto" w:fill="FFFFFF"/>
          <w:lang w:val="en-US"/>
        </w:rPr>
        <w:t xml:space="preserve"> </w:t>
      </w:r>
      <w:r w:rsidRPr="00497D22">
        <w:rPr>
          <w:rFonts w:ascii="Arial" w:eastAsiaTheme="minorEastAsia" w:hAnsi="Arial" w:cs="Arial"/>
          <w:color w:val="000000"/>
          <w:u w:val="single"/>
          <w:shd w:val="clear" w:color="auto" w:fill="FFFFFF"/>
          <w:lang w:val="en-US"/>
        </w:rPr>
        <w:t>lifeline.org.au/get-help/online-services/crisis-chat</w:t>
      </w:r>
    </w:p>
    <w:p w14:paraId="444F92C9" w14:textId="7BA60EF6" w:rsidR="001D7079" w:rsidRDefault="001D7079" w:rsidP="001D7079">
      <w:pPr>
        <w:spacing w:after="120" w:line="240" w:lineRule="auto"/>
        <w:jc w:val="both"/>
        <w:rPr>
          <w:rFonts w:ascii="Arial" w:eastAsia="Times New Roman" w:hAnsi="Arial" w:cs="Arial"/>
          <w:b/>
          <w:lang w:eastAsia="en-AU"/>
        </w:rPr>
      </w:pPr>
    </w:p>
    <w:p w14:paraId="4D3020FC" w14:textId="0A75C24B" w:rsidR="0098720B" w:rsidRPr="00FA7A4D" w:rsidRDefault="0098720B" w:rsidP="001D7079">
      <w:pPr>
        <w:spacing w:after="120" w:line="240" w:lineRule="auto"/>
        <w:jc w:val="both"/>
        <w:rPr>
          <w:rFonts w:ascii="Arial" w:eastAsia="Times New Roman" w:hAnsi="Arial" w:cs="Arial"/>
          <w:b/>
          <w:lang w:eastAsia="en-AU"/>
        </w:rPr>
      </w:pPr>
      <w:r>
        <w:rPr>
          <w:rFonts w:ascii="Arial" w:eastAsia="Times New Roman" w:hAnsi="Arial" w:cs="Arial"/>
          <w:b/>
          <w:lang w:eastAsia="en-AU"/>
        </w:rPr>
        <w:t>5</w:t>
      </w:r>
      <w:r w:rsidR="00F215AA" w:rsidRPr="00F215AA">
        <w:rPr>
          <w:rFonts w:ascii="Arial" w:eastAsia="Times New Roman" w:hAnsi="Arial" w:cs="Arial"/>
          <w:b/>
          <w:lang w:eastAsia="en-AU"/>
        </w:rPr>
        <w:tab/>
        <w:t>What are the possible benefits of taking part?</w:t>
      </w:r>
    </w:p>
    <w:p w14:paraId="0B66A015" w14:textId="36EC759A" w:rsidR="00F215AA" w:rsidRDefault="009D684C" w:rsidP="001D7079">
      <w:pPr>
        <w:spacing w:after="120" w:line="240" w:lineRule="auto"/>
        <w:jc w:val="both"/>
        <w:rPr>
          <w:rFonts w:ascii="Arial" w:eastAsia="Times New Roman" w:hAnsi="Arial" w:cs="Arial"/>
          <w:lang w:eastAsia="en-AU"/>
        </w:rPr>
      </w:pPr>
      <w:r>
        <w:rPr>
          <w:rFonts w:ascii="Arial" w:eastAsia="Times New Roman" w:hAnsi="Arial" w:cs="Arial"/>
          <w:lang w:eastAsia="en-AU"/>
        </w:rPr>
        <w:t>By participating in this research, you will help researchers identify whether this easily-accessible approach to treatment is useful for the many people who want to quit smoking. However, w</w:t>
      </w:r>
      <w:r w:rsidR="00F215AA" w:rsidRPr="00F215AA">
        <w:rPr>
          <w:rFonts w:ascii="Arial" w:eastAsia="Times New Roman" w:hAnsi="Arial" w:cs="Arial"/>
          <w:lang w:eastAsia="en-AU"/>
        </w:rPr>
        <w:t>e cannot guarantee that you will receive any benefits from this research. However, some past research</w:t>
      </w:r>
      <w:r w:rsidR="008655E7">
        <w:rPr>
          <w:rFonts w:ascii="Arial" w:eastAsia="Times New Roman" w:hAnsi="Arial" w:cs="Arial"/>
          <w:lang w:eastAsia="en-AU"/>
        </w:rPr>
        <w:t xml:space="preserve"> suggests</w:t>
      </w:r>
      <w:r w:rsidR="00F215AA" w:rsidRPr="00F215AA">
        <w:rPr>
          <w:rFonts w:ascii="Arial" w:eastAsia="Times New Roman" w:hAnsi="Arial" w:cs="Arial"/>
          <w:lang w:eastAsia="en-AU"/>
        </w:rPr>
        <w:t xml:space="preserve"> that, for some people, </w:t>
      </w:r>
      <w:r w:rsidR="008655E7">
        <w:rPr>
          <w:rFonts w:ascii="Arial" w:eastAsia="Times New Roman" w:hAnsi="Arial" w:cs="Arial"/>
          <w:lang w:eastAsia="en-AU"/>
        </w:rPr>
        <w:t xml:space="preserve">regularly reporting whether or not they have used </w:t>
      </w:r>
      <w:r w:rsidR="006A0008">
        <w:rPr>
          <w:rFonts w:ascii="Arial" w:eastAsia="Times New Roman" w:hAnsi="Arial" w:cs="Arial"/>
          <w:lang w:eastAsia="en-AU"/>
        </w:rPr>
        <w:t>tobacco</w:t>
      </w:r>
      <w:r w:rsidR="00F215AA" w:rsidRPr="00F215AA">
        <w:rPr>
          <w:rFonts w:ascii="Arial" w:eastAsia="Times New Roman" w:hAnsi="Arial" w:cs="Arial"/>
          <w:lang w:eastAsia="en-AU"/>
        </w:rPr>
        <w:t xml:space="preserve"> (e.g., by answering the questions in the app) may help them </w:t>
      </w:r>
      <w:r w:rsidR="006A0008">
        <w:rPr>
          <w:rFonts w:ascii="Arial" w:eastAsia="Times New Roman" w:hAnsi="Arial" w:cs="Arial"/>
          <w:lang w:eastAsia="en-AU"/>
        </w:rPr>
        <w:t>reduce smoking</w:t>
      </w:r>
      <w:r w:rsidR="00F215AA" w:rsidRPr="00F215AA">
        <w:rPr>
          <w:rFonts w:ascii="Arial" w:eastAsia="Times New Roman" w:hAnsi="Arial" w:cs="Arial"/>
          <w:lang w:eastAsia="en-AU"/>
        </w:rPr>
        <w:t xml:space="preserve">. </w:t>
      </w:r>
      <w:r w:rsidR="00484F6E">
        <w:rPr>
          <w:rFonts w:ascii="Arial" w:eastAsia="Times New Roman" w:hAnsi="Arial" w:cs="Arial"/>
          <w:lang w:eastAsia="en-AU"/>
        </w:rPr>
        <w:t>P</w:t>
      </w:r>
      <w:r w:rsidR="00F215AA" w:rsidRPr="00F215AA">
        <w:rPr>
          <w:rFonts w:ascii="Arial" w:eastAsia="Times New Roman" w:hAnsi="Arial" w:cs="Arial"/>
          <w:lang w:eastAsia="en-AU"/>
        </w:rPr>
        <w:t>ast research</w:t>
      </w:r>
      <w:r w:rsidR="006A0008">
        <w:rPr>
          <w:rFonts w:ascii="Arial" w:eastAsia="Times New Roman" w:hAnsi="Arial" w:cs="Arial"/>
          <w:lang w:eastAsia="en-AU"/>
        </w:rPr>
        <w:t xml:space="preserve"> in people trying to quit alcohol use</w:t>
      </w:r>
      <w:r w:rsidR="00484F6E">
        <w:rPr>
          <w:rFonts w:ascii="Arial" w:eastAsia="Times New Roman" w:hAnsi="Arial" w:cs="Arial"/>
          <w:lang w:eastAsia="en-AU"/>
        </w:rPr>
        <w:t xml:space="preserve"> also suggests</w:t>
      </w:r>
      <w:r w:rsidR="00F215AA" w:rsidRPr="00F215AA">
        <w:rPr>
          <w:rFonts w:ascii="Arial" w:eastAsia="Times New Roman" w:hAnsi="Arial" w:cs="Arial"/>
          <w:lang w:eastAsia="en-AU"/>
        </w:rPr>
        <w:t xml:space="preserve"> that the type of “brain-training” used in one of the 2 versions of the app can reduce likelihood of relapse</w:t>
      </w:r>
      <w:r w:rsidR="000822AE">
        <w:rPr>
          <w:rFonts w:ascii="Arial" w:eastAsia="Times New Roman" w:hAnsi="Arial" w:cs="Arial"/>
          <w:lang w:eastAsia="en-AU"/>
        </w:rPr>
        <w:t>, and some studies suggest it might help reduce smoking too</w:t>
      </w:r>
      <w:r w:rsidR="00F215AA" w:rsidRPr="00F215AA">
        <w:rPr>
          <w:rFonts w:ascii="Arial" w:eastAsia="Times New Roman" w:hAnsi="Arial" w:cs="Arial"/>
          <w:lang w:eastAsia="en-AU"/>
        </w:rPr>
        <w:t xml:space="preserve">. However, there is not enough evidence to clearly say </w:t>
      </w:r>
      <w:r w:rsidR="00484F6E">
        <w:rPr>
          <w:rFonts w:ascii="Arial" w:eastAsia="Times New Roman" w:hAnsi="Arial" w:cs="Arial"/>
          <w:lang w:eastAsia="en-AU"/>
        </w:rPr>
        <w:t>if</w:t>
      </w:r>
      <w:r w:rsidR="00F215AA" w:rsidRPr="00F215AA">
        <w:rPr>
          <w:rFonts w:ascii="Arial" w:eastAsia="Times New Roman" w:hAnsi="Arial" w:cs="Arial"/>
          <w:lang w:eastAsia="en-AU"/>
        </w:rPr>
        <w:t xml:space="preserve"> this brain-training works</w:t>
      </w:r>
      <w:r w:rsidR="006A0008">
        <w:rPr>
          <w:rFonts w:ascii="Arial" w:eastAsia="Times New Roman" w:hAnsi="Arial" w:cs="Arial"/>
          <w:lang w:eastAsia="en-AU"/>
        </w:rPr>
        <w:t xml:space="preserve"> for people trying to quit tobacco use, or</w:t>
      </w:r>
      <w:r w:rsidR="002B18E5">
        <w:rPr>
          <w:rFonts w:ascii="Arial" w:eastAsia="Times New Roman" w:hAnsi="Arial" w:cs="Arial"/>
          <w:lang w:eastAsia="en-AU"/>
        </w:rPr>
        <w:t xml:space="preserve"> whether it works when</w:t>
      </w:r>
      <w:r w:rsidR="00F215AA" w:rsidRPr="00F215AA">
        <w:rPr>
          <w:rFonts w:ascii="Arial" w:eastAsia="Times New Roman" w:hAnsi="Arial" w:cs="Arial"/>
          <w:lang w:eastAsia="en-AU"/>
        </w:rPr>
        <w:t xml:space="preserve"> </w:t>
      </w:r>
      <w:r w:rsidR="006A0008">
        <w:rPr>
          <w:rFonts w:ascii="Arial" w:eastAsia="Times New Roman" w:hAnsi="Arial" w:cs="Arial"/>
          <w:lang w:eastAsia="en-AU"/>
        </w:rPr>
        <w:t xml:space="preserve">it is </w:t>
      </w:r>
      <w:r w:rsidR="00F215AA" w:rsidRPr="00F215AA">
        <w:rPr>
          <w:rFonts w:ascii="Arial" w:eastAsia="Times New Roman" w:hAnsi="Arial" w:cs="Arial"/>
          <w:lang w:eastAsia="en-AU"/>
        </w:rPr>
        <w:t xml:space="preserve">delivered in a smartphone app, </w:t>
      </w:r>
      <w:r w:rsidR="00484F6E">
        <w:rPr>
          <w:rFonts w:ascii="Arial" w:eastAsia="Times New Roman" w:hAnsi="Arial" w:cs="Arial"/>
          <w:lang w:eastAsia="en-AU"/>
        </w:rPr>
        <w:t>so</w:t>
      </w:r>
      <w:r w:rsidR="00F215AA" w:rsidRPr="00F215AA">
        <w:rPr>
          <w:rFonts w:ascii="Arial" w:eastAsia="Times New Roman" w:hAnsi="Arial" w:cs="Arial"/>
          <w:lang w:eastAsia="en-AU"/>
        </w:rPr>
        <w:t xml:space="preserve"> we cannot say whether either version of the brain-training is likely to benefit you.</w:t>
      </w:r>
    </w:p>
    <w:p w14:paraId="4E5981FD" w14:textId="0736AA42" w:rsidR="00F215AA" w:rsidRPr="00F215AA" w:rsidRDefault="00F215AA" w:rsidP="001D7079">
      <w:pPr>
        <w:spacing w:after="120" w:line="240" w:lineRule="auto"/>
        <w:jc w:val="both"/>
        <w:rPr>
          <w:rFonts w:ascii="Arial" w:eastAsia="Times New Roman" w:hAnsi="Arial" w:cs="Arial"/>
          <w:lang w:eastAsia="en-AU"/>
        </w:rPr>
      </w:pPr>
    </w:p>
    <w:p w14:paraId="4505CD30" w14:textId="2ACDA117" w:rsidR="0098720B" w:rsidRPr="004749D6" w:rsidRDefault="004749D6" w:rsidP="004749D6">
      <w:pPr>
        <w:spacing w:after="120" w:line="240" w:lineRule="auto"/>
        <w:jc w:val="both"/>
        <w:rPr>
          <w:rFonts w:ascii="Arial" w:eastAsia="Times New Roman" w:hAnsi="Arial" w:cs="Arial"/>
          <w:b/>
          <w:lang w:eastAsia="en-AU"/>
        </w:rPr>
      </w:pPr>
      <w:r>
        <w:rPr>
          <w:rFonts w:ascii="Arial" w:eastAsia="Times New Roman" w:hAnsi="Arial" w:cs="Arial"/>
          <w:b/>
          <w:lang w:eastAsia="en-AU"/>
        </w:rPr>
        <w:t>6</w:t>
      </w:r>
      <w:r>
        <w:rPr>
          <w:rFonts w:ascii="Arial" w:eastAsia="Times New Roman" w:hAnsi="Arial" w:cs="Arial"/>
          <w:b/>
          <w:lang w:eastAsia="en-AU"/>
        </w:rPr>
        <w:tab/>
      </w:r>
      <w:r w:rsidR="00F215AA" w:rsidRPr="004749D6">
        <w:rPr>
          <w:rFonts w:ascii="Arial" w:eastAsia="Times New Roman" w:hAnsi="Arial" w:cs="Arial"/>
          <w:b/>
          <w:lang w:eastAsia="en-AU"/>
        </w:rPr>
        <w:t>Could this research p</w:t>
      </w:r>
      <w:r w:rsidR="0098720B" w:rsidRPr="004749D6">
        <w:rPr>
          <w:rFonts w:ascii="Arial" w:eastAsia="Times New Roman" w:hAnsi="Arial" w:cs="Arial"/>
          <w:b/>
          <w:lang w:eastAsia="en-AU"/>
        </w:rPr>
        <w:t>roject be stopped unexpectedly?</w:t>
      </w:r>
    </w:p>
    <w:p w14:paraId="3B0F9E64" w14:textId="2107FF67" w:rsidR="00F215AA" w:rsidRDefault="00F215AA" w:rsidP="004749D6">
      <w:pPr>
        <w:spacing w:after="120" w:line="240" w:lineRule="auto"/>
        <w:jc w:val="both"/>
        <w:rPr>
          <w:rFonts w:ascii="Arial" w:eastAsia="Times New Roman" w:hAnsi="Arial" w:cs="Arial"/>
          <w:lang w:eastAsia="en-AU"/>
        </w:rPr>
      </w:pPr>
      <w:r w:rsidRPr="004749D6">
        <w:rPr>
          <w:rFonts w:ascii="Arial" w:eastAsia="Times New Roman" w:hAnsi="Arial" w:cs="Arial"/>
          <w:lang w:eastAsia="en-AU"/>
        </w:rPr>
        <w:t xml:space="preserve">Although unlikely, this research project may be stopped unexpectedly for a variety of reasons, for example if technical problems arise with the computer servers or databases used by </w:t>
      </w:r>
      <w:proofErr w:type="spellStart"/>
      <w:r w:rsidR="00B74287" w:rsidRPr="004749D6">
        <w:rPr>
          <w:rFonts w:ascii="Arial" w:eastAsia="Times New Roman" w:hAnsi="Arial" w:cs="Arial"/>
          <w:i/>
          <w:lang w:eastAsia="en-AU"/>
        </w:rPr>
        <w:t>Modif-i</w:t>
      </w:r>
      <w:proofErr w:type="spellEnd"/>
      <w:r w:rsidR="00201262" w:rsidRPr="004749D6">
        <w:rPr>
          <w:rFonts w:ascii="Arial" w:eastAsia="Times New Roman" w:hAnsi="Arial" w:cs="Arial"/>
          <w:lang w:eastAsia="en-AU"/>
        </w:rPr>
        <w:t>.</w:t>
      </w:r>
      <w:r w:rsidR="004749D6">
        <w:rPr>
          <w:rFonts w:ascii="Arial" w:eastAsia="Times New Roman" w:hAnsi="Arial" w:cs="Arial"/>
          <w:lang w:eastAsia="en-AU"/>
        </w:rPr>
        <w:t xml:space="preserve"> </w:t>
      </w:r>
      <w:r w:rsidR="004749D6" w:rsidRPr="004749D6">
        <w:rPr>
          <w:rFonts w:ascii="Arial" w:eastAsia="Times New Roman" w:hAnsi="Arial" w:cs="Arial"/>
          <w:lang w:eastAsia="en-AU"/>
        </w:rPr>
        <w:t>It is likely that</w:t>
      </w:r>
      <w:r w:rsidRPr="004749D6">
        <w:rPr>
          <w:rFonts w:ascii="Arial" w:eastAsia="Times New Roman" w:hAnsi="Arial" w:cs="Arial"/>
          <w:lang w:eastAsia="en-AU"/>
        </w:rPr>
        <w:t xml:space="preserve"> after we have completed this research, this version of this app may </w:t>
      </w:r>
      <w:r w:rsidR="004749D6" w:rsidRPr="004749D6">
        <w:rPr>
          <w:rFonts w:ascii="Arial" w:eastAsia="Times New Roman" w:hAnsi="Arial" w:cs="Arial"/>
          <w:lang w:eastAsia="en-AU"/>
        </w:rPr>
        <w:t>become</w:t>
      </w:r>
      <w:r w:rsidRPr="004749D6">
        <w:rPr>
          <w:rFonts w:ascii="Arial" w:eastAsia="Times New Roman" w:hAnsi="Arial" w:cs="Arial"/>
          <w:lang w:eastAsia="en-AU"/>
        </w:rPr>
        <w:t xml:space="preserve"> </w:t>
      </w:r>
      <w:r w:rsidR="004749D6" w:rsidRPr="004749D6">
        <w:rPr>
          <w:rFonts w:ascii="Arial" w:eastAsia="Times New Roman" w:hAnsi="Arial" w:cs="Arial"/>
          <w:lang w:eastAsia="en-AU"/>
        </w:rPr>
        <w:t>un</w:t>
      </w:r>
      <w:r w:rsidRPr="004749D6">
        <w:rPr>
          <w:rFonts w:ascii="Arial" w:eastAsia="Times New Roman" w:hAnsi="Arial" w:cs="Arial"/>
          <w:lang w:eastAsia="en-AU"/>
        </w:rPr>
        <w:t xml:space="preserve">available or may be replaced by a newer version. If this occurs, the version of the app </w:t>
      </w:r>
      <w:r w:rsidR="00F9489F" w:rsidRPr="004749D6">
        <w:rPr>
          <w:rFonts w:ascii="Arial" w:eastAsia="Times New Roman" w:hAnsi="Arial" w:cs="Arial"/>
          <w:lang w:eastAsia="en-AU"/>
        </w:rPr>
        <w:t>on your phone may stop working.</w:t>
      </w:r>
    </w:p>
    <w:p w14:paraId="4ADDE06B" w14:textId="77777777" w:rsidR="00B576DB" w:rsidRPr="004749D6" w:rsidRDefault="00B576DB" w:rsidP="004749D6">
      <w:pPr>
        <w:spacing w:after="120" w:line="240" w:lineRule="auto"/>
        <w:jc w:val="both"/>
        <w:rPr>
          <w:rFonts w:ascii="Arial" w:eastAsia="Times New Roman" w:hAnsi="Arial" w:cs="Arial"/>
          <w:lang w:eastAsia="en-AU"/>
        </w:rPr>
      </w:pPr>
    </w:p>
    <w:p w14:paraId="1E16A6DB" w14:textId="500F653C" w:rsidR="00201262" w:rsidRPr="00DE19D7" w:rsidRDefault="00F215AA" w:rsidP="001D7079">
      <w:pPr>
        <w:spacing w:after="120" w:line="240" w:lineRule="auto"/>
        <w:jc w:val="both"/>
        <w:rPr>
          <w:rFonts w:ascii="Arial" w:eastAsia="Times New Roman" w:hAnsi="Arial" w:cs="Arial"/>
          <w:b/>
          <w:lang w:eastAsia="en-AU"/>
        </w:rPr>
      </w:pPr>
      <w:r w:rsidRPr="00F215AA">
        <w:rPr>
          <w:rFonts w:ascii="Arial" w:eastAsia="Times New Roman" w:hAnsi="Arial" w:cs="Arial"/>
          <w:b/>
          <w:lang w:eastAsia="en-AU"/>
        </w:rPr>
        <w:t>7</w:t>
      </w:r>
      <w:r w:rsidRPr="00F215AA">
        <w:rPr>
          <w:rFonts w:ascii="Arial" w:eastAsia="Times New Roman" w:hAnsi="Arial" w:cs="Arial"/>
          <w:b/>
          <w:lang w:eastAsia="en-AU"/>
        </w:rPr>
        <w:tab/>
        <w:t>What happens when the research project ends?</w:t>
      </w:r>
    </w:p>
    <w:p w14:paraId="32A394AA" w14:textId="5D16D1F6" w:rsidR="00F215AA" w:rsidRPr="004749D6" w:rsidRDefault="00F215AA" w:rsidP="004749D6">
      <w:pPr>
        <w:spacing w:after="120" w:line="240" w:lineRule="auto"/>
        <w:jc w:val="both"/>
        <w:rPr>
          <w:rFonts w:ascii="Arial" w:eastAsia="Times New Roman" w:hAnsi="Arial" w:cs="Arial"/>
          <w:lang w:eastAsia="en-AU"/>
        </w:rPr>
      </w:pPr>
      <w:r w:rsidRPr="004749D6">
        <w:rPr>
          <w:rFonts w:ascii="Arial" w:eastAsia="Times New Roman" w:hAnsi="Arial" w:cs="Arial"/>
          <w:lang w:eastAsia="en-AU"/>
        </w:rPr>
        <w:t xml:space="preserve">Once we have finished </w:t>
      </w:r>
      <w:r w:rsidR="00772E4B">
        <w:rPr>
          <w:rFonts w:ascii="Arial" w:eastAsia="Times New Roman" w:hAnsi="Arial" w:cs="Arial"/>
          <w:lang w:eastAsia="en-AU"/>
        </w:rPr>
        <w:t>this project</w:t>
      </w:r>
      <w:r w:rsidRPr="004749D6">
        <w:rPr>
          <w:rFonts w:ascii="Arial" w:eastAsia="Times New Roman" w:hAnsi="Arial" w:cs="Arial"/>
          <w:lang w:eastAsia="en-AU"/>
        </w:rPr>
        <w:t xml:space="preserve">, we will make a summary of our key findings available on the Turning Point website. It will be written in non-technical language. Please be aware that we will be </w:t>
      </w:r>
      <w:r w:rsidR="004749D6">
        <w:rPr>
          <w:rFonts w:ascii="Arial" w:eastAsia="Times New Roman" w:hAnsi="Arial" w:cs="Arial"/>
          <w:lang w:eastAsia="en-AU"/>
        </w:rPr>
        <w:t>collecting data</w:t>
      </w:r>
      <w:r w:rsidRPr="004749D6">
        <w:rPr>
          <w:rFonts w:ascii="Arial" w:eastAsia="Times New Roman" w:hAnsi="Arial" w:cs="Arial"/>
          <w:lang w:eastAsia="en-AU"/>
        </w:rPr>
        <w:t xml:space="preserve"> for approximately 1 year, and it will take additional time to analyse data, so it may be more than </w:t>
      </w:r>
      <w:r w:rsidR="004749D6">
        <w:rPr>
          <w:rFonts w:ascii="Arial" w:eastAsia="Times New Roman" w:hAnsi="Arial" w:cs="Arial"/>
          <w:lang w:eastAsia="en-AU"/>
        </w:rPr>
        <w:t>a year</w:t>
      </w:r>
      <w:r w:rsidRPr="004749D6">
        <w:rPr>
          <w:rFonts w:ascii="Arial" w:eastAsia="Times New Roman" w:hAnsi="Arial" w:cs="Arial"/>
          <w:lang w:eastAsia="en-AU"/>
        </w:rPr>
        <w:t xml:space="preserve"> before findings are publicly available.</w:t>
      </w:r>
    </w:p>
    <w:p w14:paraId="25B2D672" w14:textId="16BC40BF" w:rsidR="00201262" w:rsidRPr="00772E4B" w:rsidRDefault="00F215AA" w:rsidP="00772E4B">
      <w:pPr>
        <w:spacing w:after="120" w:line="240" w:lineRule="auto"/>
        <w:jc w:val="both"/>
        <w:rPr>
          <w:rFonts w:ascii="Arial" w:eastAsia="Times New Roman" w:hAnsi="Arial" w:cs="Arial"/>
          <w:lang w:eastAsia="en-AU"/>
        </w:rPr>
      </w:pPr>
      <w:r w:rsidRPr="00772E4B">
        <w:rPr>
          <w:rFonts w:ascii="Arial" w:eastAsia="Times New Roman" w:hAnsi="Arial" w:cs="Arial"/>
          <w:lang w:eastAsia="en-AU"/>
        </w:rPr>
        <w:t>We also intend to publish the findings of this study in scientific journals and to present the findings at scientific conferences. Publicly presented data will only include numerical data and statistical analyses about the whole group of participants. It will not include individual descriptions of you or any information which may identify you. No individuals will be identified in any reporting of this study.</w:t>
      </w:r>
      <w:r w:rsidR="00772E4B">
        <w:rPr>
          <w:rFonts w:ascii="Arial" w:eastAsia="Times New Roman" w:hAnsi="Arial" w:cs="Arial"/>
          <w:lang w:eastAsia="en-AU"/>
        </w:rPr>
        <w:t xml:space="preserve"> </w:t>
      </w:r>
      <w:r w:rsidR="00201262" w:rsidRPr="00772E4B">
        <w:rPr>
          <w:rFonts w:ascii="Arial" w:eastAsia="Times New Roman" w:hAnsi="Arial" w:cs="Arial"/>
          <w:lang w:eastAsia="en-AU"/>
        </w:rPr>
        <w:t xml:space="preserve">If student researchers are involved in the project, they may use these data </w:t>
      </w:r>
      <w:r w:rsidR="001D7079" w:rsidRPr="00772E4B">
        <w:rPr>
          <w:rFonts w:ascii="Arial" w:eastAsia="Times New Roman" w:hAnsi="Arial" w:cs="Arial"/>
          <w:lang w:eastAsia="en-AU"/>
        </w:rPr>
        <w:t>in</w:t>
      </w:r>
      <w:r w:rsidR="00201262" w:rsidRPr="00772E4B">
        <w:rPr>
          <w:rFonts w:ascii="Arial" w:eastAsia="Times New Roman" w:hAnsi="Arial" w:cs="Arial"/>
          <w:lang w:eastAsia="en-AU"/>
        </w:rPr>
        <w:t xml:space="preserve"> their thesis.</w:t>
      </w:r>
    </w:p>
    <w:p w14:paraId="694121B5" w14:textId="748499D2" w:rsidR="00201262" w:rsidRPr="006612A6" w:rsidRDefault="00F215AA" w:rsidP="001D7079">
      <w:pPr>
        <w:spacing w:after="120" w:line="240" w:lineRule="auto"/>
        <w:jc w:val="both"/>
        <w:rPr>
          <w:rFonts w:ascii="Arial" w:eastAsia="Times New Roman" w:hAnsi="Arial" w:cs="Arial"/>
          <w:b/>
          <w:lang w:eastAsia="en-AU"/>
        </w:rPr>
      </w:pPr>
      <w:r w:rsidRPr="00F215AA">
        <w:rPr>
          <w:rFonts w:ascii="Arial" w:eastAsia="Times New Roman" w:hAnsi="Arial" w:cs="Arial"/>
          <w:b/>
          <w:lang w:eastAsia="en-AU"/>
        </w:rPr>
        <w:lastRenderedPageBreak/>
        <w:t>8</w:t>
      </w:r>
      <w:r w:rsidRPr="00F215AA">
        <w:rPr>
          <w:rFonts w:ascii="Arial" w:eastAsia="Times New Roman" w:hAnsi="Arial" w:cs="Arial"/>
          <w:b/>
          <w:lang w:eastAsia="en-AU"/>
        </w:rPr>
        <w:tab/>
        <w:t>What will happen to information about me?</w:t>
      </w:r>
    </w:p>
    <w:p w14:paraId="163EADF3" w14:textId="77777777" w:rsidR="00D011FE" w:rsidRPr="00D011FE" w:rsidRDefault="00D011FE" w:rsidP="00D011FE">
      <w:pPr>
        <w:spacing w:after="120" w:line="240" w:lineRule="auto"/>
        <w:jc w:val="both"/>
        <w:rPr>
          <w:rFonts w:ascii="Arial" w:eastAsia="Times New Roman" w:hAnsi="Arial" w:cs="Arial"/>
          <w:lang w:eastAsia="en-AU"/>
        </w:rPr>
      </w:pPr>
      <w:r w:rsidRPr="00D011FE">
        <w:rPr>
          <w:rFonts w:ascii="Arial" w:eastAsia="Times New Roman" w:hAnsi="Arial" w:cs="Arial"/>
          <w:lang w:eastAsia="en-AU"/>
        </w:rPr>
        <w:t>Any information obtained in connection with this research project that can identify you will remain confidential. It will only be disclosed with your permission, except as required by law. A serious and imminent threat to harm yourself or others may be subject to reporting to a third person. Any information concerning the protective safety of children is subject to reporting to relevant authorities.</w:t>
      </w:r>
    </w:p>
    <w:p w14:paraId="0D8A6FA1" w14:textId="24524612" w:rsidR="002D2D30" w:rsidRDefault="00D011FE" w:rsidP="00D011FE">
      <w:pPr>
        <w:spacing w:after="120" w:line="240" w:lineRule="auto"/>
        <w:jc w:val="both"/>
        <w:rPr>
          <w:rFonts w:ascii="Arial" w:eastAsia="Times New Roman" w:hAnsi="Arial" w:cs="Arial"/>
          <w:lang w:eastAsia="en-AU"/>
        </w:rPr>
      </w:pPr>
      <w:r w:rsidRPr="00D011FE">
        <w:rPr>
          <w:rFonts w:ascii="Arial" w:eastAsia="Times New Roman" w:hAnsi="Arial" w:cs="Arial"/>
          <w:lang w:eastAsia="en-AU"/>
        </w:rPr>
        <w:t xml:space="preserve">Questionnaire data will be stored in a secure Monash University </w:t>
      </w:r>
      <w:proofErr w:type="spellStart"/>
      <w:r w:rsidRPr="00D011FE">
        <w:rPr>
          <w:rFonts w:ascii="Arial" w:eastAsia="Times New Roman" w:hAnsi="Arial" w:cs="Arial"/>
          <w:lang w:eastAsia="en-AU"/>
        </w:rPr>
        <w:t>REDCap</w:t>
      </w:r>
      <w:proofErr w:type="spellEnd"/>
      <w:r w:rsidRPr="00D011FE">
        <w:rPr>
          <w:rFonts w:ascii="Arial" w:eastAsia="Times New Roman" w:hAnsi="Arial" w:cs="Arial"/>
          <w:lang w:eastAsia="en-AU"/>
        </w:rPr>
        <w:t xml:space="preserve"> database only accessible to the research team, which is protected with two-factor authentication. These data in the </w:t>
      </w:r>
      <w:proofErr w:type="spellStart"/>
      <w:r w:rsidRPr="00D011FE">
        <w:rPr>
          <w:rFonts w:ascii="Arial" w:eastAsia="Times New Roman" w:hAnsi="Arial" w:cs="Arial"/>
          <w:lang w:eastAsia="en-AU"/>
        </w:rPr>
        <w:t>REDCap</w:t>
      </w:r>
      <w:proofErr w:type="spellEnd"/>
      <w:r w:rsidRPr="00D011FE">
        <w:rPr>
          <w:rFonts w:ascii="Arial" w:eastAsia="Times New Roman" w:hAnsi="Arial" w:cs="Arial"/>
          <w:lang w:eastAsia="en-AU"/>
        </w:rPr>
        <w:t xml:space="preserve"> database will be labelled with your phone number.</w:t>
      </w:r>
      <w:r w:rsidR="002D2D30">
        <w:rPr>
          <w:rFonts w:ascii="Arial" w:eastAsia="Times New Roman" w:hAnsi="Arial" w:cs="Arial"/>
          <w:lang w:eastAsia="en-AU"/>
        </w:rPr>
        <w:t xml:space="preserve"> </w:t>
      </w:r>
      <w:r w:rsidR="002D2D30" w:rsidRPr="002D2D30">
        <w:rPr>
          <w:rFonts w:ascii="Arial" w:eastAsia="Times New Roman" w:hAnsi="Arial" w:cs="Arial"/>
          <w:lang w:eastAsia="en-AU"/>
        </w:rPr>
        <w:t xml:space="preserve">Throughout your participation in the study we will send you </w:t>
      </w:r>
      <w:proofErr w:type="spellStart"/>
      <w:r w:rsidR="002D2D30" w:rsidRPr="002D2D30">
        <w:rPr>
          <w:rFonts w:ascii="Arial" w:eastAsia="Times New Roman" w:hAnsi="Arial" w:cs="Arial"/>
          <w:lang w:eastAsia="en-AU"/>
        </w:rPr>
        <w:t>REDCap</w:t>
      </w:r>
      <w:proofErr w:type="spellEnd"/>
      <w:r w:rsidR="002D2D30" w:rsidRPr="002D2D30">
        <w:rPr>
          <w:rFonts w:ascii="Arial" w:eastAsia="Times New Roman" w:hAnsi="Arial" w:cs="Arial"/>
          <w:lang w:eastAsia="en-AU"/>
        </w:rPr>
        <w:t xml:space="preserve"> survey links and reminders using the </w:t>
      </w:r>
      <w:proofErr w:type="spellStart"/>
      <w:r w:rsidR="002D2D30" w:rsidRPr="002D2D30">
        <w:rPr>
          <w:rFonts w:ascii="Arial" w:eastAsia="Times New Roman" w:hAnsi="Arial" w:cs="Arial"/>
          <w:lang w:eastAsia="en-AU"/>
        </w:rPr>
        <w:t>Twilio</w:t>
      </w:r>
      <w:proofErr w:type="spellEnd"/>
      <w:r w:rsidR="002D2D30" w:rsidRPr="002D2D30">
        <w:rPr>
          <w:rFonts w:ascii="Arial" w:eastAsia="Times New Roman" w:hAnsi="Arial" w:cs="Arial"/>
          <w:lang w:eastAsia="en-AU"/>
        </w:rPr>
        <w:t xml:space="preserve"> SMS messaging service, which is hosted in the USA. As such, your phone number (but no other data) will be used by </w:t>
      </w:r>
      <w:proofErr w:type="spellStart"/>
      <w:r w:rsidR="002D2D30" w:rsidRPr="002D2D30">
        <w:rPr>
          <w:rFonts w:ascii="Arial" w:eastAsia="Times New Roman" w:hAnsi="Arial" w:cs="Arial"/>
          <w:lang w:eastAsia="en-AU"/>
        </w:rPr>
        <w:t>Twilio</w:t>
      </w:r>
      <w:proofErr w:type="spellEnd"/>
      <w:r w:rsidR="002D2D30" w:rsidRPr="002D2D30">
        <w:rPr>
          <w:rFonts w:ascii="Arial" w:eastAsia="Times New Roman" w:hAnsi="Arial" w:cs="Arial"/>
          <w:lang w:eastAsia="en-AU"/>
        </w:rPr>
        <w:t xml:space="preserve">. The only data that </w:t>
      </w:r>
      <w:proofErr w:type="spellStart"/>
      <w:r w:rsidR="002D2D30" w:rsidRPr="002D2D30">
        <w:rPr>
          <w:rFonts w:ascii="Arial" w:eastAsia="Times New Roman" w:hAnsi="Arial" w:cs="Arial"/>
          <w:lang w:eastAsia="en-AU"/>
        </w:rPr>
        <w:t>Twilio</w:t>
      </w:r>
      <w:proofErr w:type="spellEnd"/>
      <w:r w:rsidR="002D2D30" w:rsidRPr="002D2D30">
        <w:rPr>
          <w:rFonts w:ascii="Arial" w:eastAsia="Times New Roman" w:hAnsi="Arial" w:cs="Arial"/>
          <w:lang w:eastAsia="en-AU"/>
        </w:rPr>
        <w:t xml:space="preserve"> holds is metadata about SMS messages and calls, and this data is scrubbed by an automated process that </w:t>
      </w:r>
      <w:proofErr w:type="spellStart"/>
      <w:r w:rsidR="002D2D30" w:rsidRPr="002D2D30">
        <w:rPr>
          <w:rFonts w:ascii="Arial" w:eastAsia="Times New Roman" w:hAnsi="Arial" w:cs="Arial"/>
          <w:lang w:eastAsia="en-AU"/>
        </w:rPr>
        <w:t>REDCap</w:t>
      </w:r>
      <w:proofErr w:type="spellEnd"/>
      <w:r w:rsidR="002D2D30" w:rsidRPr="002D2D30">
        <w:rPr>
          <w:rFonts w:ascii="Arial" w:eastAsia="Times New Roman" w:hAnsi="Arial" w:cs="Arial"/>
          <w:lang w:eastAsia="en-AU"/>
        </w:rPr>
        <w:t xml:space="preserve"> runs every 120 seconds. This means that your phone number and survey responses are not </w:t>
      </w:r>
      <w:r w:rsidR="002E7C34">
        <w:rPr>
          <w:rFonts w:ascii="Arial" w:eastAsia="Times New Roman" w:hAnsi="Arial" w:cs="Arial"/>
          <w:lang w:eastAsia="en-AU"/>
        </w:rPr>
        <w:t>stored by</w:t>
      </w:r>
      <w:r w:rsidR="002D2D30" w:rsidRPr="002D2D30">
        <w:rPr>
          <w:rFonts w:ascii="Arial" w:eastAsia="Times New Roman" w:hAnsi="Arial" w:cs="Arial"/>
          <w:lang w:eastAsia="en-AU"/>
        </w:rPr>
        <w:t xml:space="preserve"> </w:t>
      </w:r>
      <w:proofErr w:type="spellStart"/>
      <w:r w:rsidR="002D2D30" w:rsidRPr="002D2D30">
        <w:rPr>
          <w:rFonts w:ascii="Arial" w:eastAsia="Times New Roman" w:hAnsi="Arial" w:cs="Arial"/>
          <w:lang w:eastAsia="en-AU"/>
        </w:rPr>
        <w:t>Twilio</w:t>
      </w:r>
      <w:proofErr w:type="spellEnd"/>
      <w:r w:rsidR="002E7C34">
        <w:rPr>
          <w:rFonts w:ascii="Arial" w:eastAsia="Times New Roman" w:hAnsi="Arial" w:cs="Arial"/>
          <w:lang w:eastAsia="en-AU"/>
        </w:rPr>
        <w:t>.</w:t>
      </w:r>
    </w:p>
    <w:p w14:paraId="151EA8B8" w14:textId="60BBA59F" w:rsidR="00D011FE" w:rsidRPr="00D011FE" w:rsidRDefault="00D011FE" w:rsidP="00D011FE">
      <w:pPr>
        <w:spacing w:after="120" w:line="240" w:lineRule="auto"/>
        <w:jc w:val="both"/>
        <w:rPr>
          <w:rFonts w:ascii="Arial" w:eastAsia="Times New Roman" w:hAnsi="Arial" w:cs="Arial"/>
          <w:lang w:eastAsia="en-AU"/>
        </w:rPr>
      </w:pPr>
      <w:r w:rsidRPr="00D011FE">
        <w:rPr>
          <w:rFonts w:ascii="Arial" w:eastAsia="Times New Roman" w:hAnsi="Arial" w:cs="Arial"/>
          <w:lang w:eastAsia="en-AU"/>
        </w:rPr>
        <w:t xml:space="preserve">Data collected within the </w:t>
      </w:r>
      <w:proofErr w:type="spellStart"/>
      <w:r w:rsidRPr="00D011FE">
        <w:rPr>
          <w:rFonts w:ascii="Arial" w:eastAsia="Times New Roman" w:hAnsi="Arial" w:cs="Arial"/>
          <w:lang w:eastAsia="en-AU"/>
        </w:rPr>
        <w:t>Modif-i</w:t>
      </w:r>
      <w:proofErr w:type="spellEnd"/>
      <w:r w:rsidRPr="00D011FE">
        <w:rPr>
          <w:rFonts w:ascii="Arial" w:eastAsia="Times New Roman" w:hAnsi="Arial" w:cs="Arial"/>
          <w:lang w:eastAsia="en-AU"/>
        </w:rPr>
        <w:t xml:space="preserve"> app will be stored on a secure </w:t>
      </w:r>
      <w:r w:rsidR="001407F3">
        <w:rPr>
          <w:rFonts w:ascii="Arial" w:eastAsia="Times New Roman" w:hAnsi="Arial" w:cs="Arial"/>
          <w:lang w:eastAsia="en-AU"/>
        </w:rPr>
        <w:t xml:space="preserve">Google Cloud Platform (GCP) </w:t>
      </w:r>
      <w:r w:rsidRPr="00D011FE">
        <w:rPr>
          <w:rFonts w:ascii="Arial" w:eastAsia="Times New Roman" w:hAnsi="Arial" w:cs="Arial"/>
          <w:lang w:eastAsia="en-AU"/>
        </w:rPr>
        <w:t>cloud server protected with two-factor authentication which is only accessible by the research team and the app developers (Monash Univers</w:t>
      </w:r>
      <w:r w:rsidR="00605F24">
        <w:rPr>
          <w:rFonts w:ascii="Arial" w:eastAsia="Times New Roman" w:hAnsi="Arial" w:cs="Arial"/>
          <w:lang w:eastAsia="en-AU"/>
        </w:rPr>
        <w:t xml:space="preserve">ity </w:t>
      </w:r>
      <w:proofErr w:type="spellStart"/>
      <w:r w:rsidR="00605F24">
        <w:rPr>
          <w:rFonts w:ascii="Arial" w:eastAsia="Times New Roman" w:hAnsi="Arial" w:cs="Arial"/>
          <w:lang w:eastAsia="en-AU"/>
        </w:rPr>
        <w:t>eSolutions</w:t>
      </w:r>
      <w:proofErr w:type="spellEnd"/>
      <w:r w:rsidR="00605F24">
        <w:rPr>
          <w:rFonts w:ascii="Arial" w:eastAsia="Times New Roman" w:hAnsi="Arial" w:cs="Arial"/>
          <w:lang w:eastAsia="en-AU"/>
        </w:rPr>
        <w:t>). Data in the GCP</w:t>
      </w:r>
      <w:r w:rsidRPr="00D011FE">
        <w:rPr>
          <w:rFonts w:ascii="Arial" w:eastAsia="Times New Roman" w:hAnsi="Arial" w:cs="Arial"/>
          <w:lang w:eastAsia="en-AU"/>
        </w:rPr>
        <w:t xml:space="preserve"> database will be labelled with the access code you use to activate </w:t>
      </w:r>
      <w:proofErr w:type="spellStart"/>
      <w:r w:rsidRPr="00D011FE">
        <w:rPr>
          <w:rFonts w:ascii="Arial" w:eastAsia="Times New Roman" w:hAnsi="Arial" w:cs="Arial"/>
          <w:lang w:eastAsia="en-AU"/>
        </w:rPr>
        <w:t>Modif-i</w:t>
      </w:r>
      <w:proofErr w:type="spellEnd"/>
      <w:r w:rsidRPr="00D011FE">
        <w:rPr>
          <w:rFonts w:ascii="Arial" w:eastAsia="Times New Roman" w:hAnsi="Arial" w:cs="Arial"/>
          <w:lang w:eastAsia="en-AU"/>
        </w:rPr>
        <w:t xml:space="preserve"> and this database will not include any details that identify you. A list of which access codes correspond to which phone numbers will be stored in </w:t>
      </w:r>
      <w:proofErr w:type="spellStart"/>
      <w:r w:rsidRPr="00D011FE">
        <w:rPr>
          <w:rFonts w:ascii="Arial" w:eastAsia="Times New Roman" w:hAnsi="Arial" w:cs="Arial"/>
          <w:lang w:eastAsia="en-AU"/>
        </w:rPr>
        <w:t>REDCap</w:t>
      </w:r>
      <w:proofErr w:type="spellEnd"/>
      <w:r w:rsidRPr="00D011FE">
        <w:rPr>
          <w:rFonts w:ascii="Arial" w:eastAsia="Times New Roman" w:hAnsi="Arial" w:cs="Arial"/>
          <w:lang w:eastAsia="en-AU"/>
        </w:rPr>
        <w:t xml:space="preserve"> so that we can link data between the different databases at the end of the project.</w:t>
      </w:r>
    </w:p>
    <w:p w14:paraId="3B840621" w14:textId="065B2DF2" w:rsidR="00F215AA" w:rsidRPr="005E2F23" w:rsidRDefault="00D011FE" w:rsidP="001D7079">
      <w:pPr>
        <w:spacing w:after="120" w:line="240" w:lineRule="auto"/>
        <w:jc w:val="both"/>
        <w:rPr>
          <w:rFonts w:ascii="Arial" w:eastAsia="Times New Roman" w:hAnsi="Arial" w:cs="Arial"/>
          <w:lang w:eastAsia="en-AU"/>
        </w:rPr>
      </w:pPr>
      <w:r w:rsidRPr="00D011FE">
        <w:rPr>
          <w:rFonts w:ascii="Arial" w:eastAsia="Times New Roman" w:hAnsi="Arial" w:cs="Arial"/>
          <w:lang w:eastAsia="en-AU"/>
        </w:rPr>
        <w:t>Once the project is completed, the research team will</w:t>
      </w:r>
      <w:r w:rsidR="00495F5D">
        <w:rPr>
          <w:rFonts w:ascii="Arial" w:eastAsia="Times New Roman" w:hAnsi="Arial" w:cs="Arial"/>
          <w:lang w:eastAsia="en-AU"/>
        </w:rPr>
        <w:t xml:space="preserve"> download data from these databases and</w:t>
      </w:r>
      <w:r w:rsidRPr="00D011FE">
        <w:rPr>
          <w:rFonts w:ascii="Arial" w:eastAsia="Times New Roman" w:hAnsi="Arial" w:cs="Arial"/>
          <w:lang w:eastAsia="en-AU"/>
        </w:rPr>
        <w:t xml:space="preserve"> </w:t>
      </w:r>
      <w:r w:rsidR="00495F5D">
        <w:rPr>
          <w:rFonts w:ascii="Arial" w:eastAsia="Times New Roman" w:hAnsi="Arial" w:cs="Arial"/>
          <w:lang w:eastAsia="en-AU"/>
        </w:rPr>
        <w:t>store it on Turning Point</w:t>
      </w:r>
      <w:r w:rsidR="00F753AB">
        <w:rPr>
          <w:rFonts w:ascii="Arial" w:eastAsia="Times New Roman" w:hAnsi="Arial" w:cs="Arial"/>
          <w:lang w:eastAsia="en-AU"/>
        </w:rPr>
        <w:t xml:space="preserve"> </w:t>
      </w:r>
      <w:r w:rsidRPr="00D011FE">
        <w:rPr>
          <w:rFonts w:ascii="Arial" w:eastAsia="Times New Roman" w:hAnsi="Arial" w:cs="Arial"/>
          <w:lang w:eastAsia="en-AU"/>
        </w:rPr>
        <w:t>shared drive</w:t>
      </w:r>
      <w:r w:rsidR="00F753AB">
        <w:rPr>
          <w:rFonts w:ascii="Arial" w:eastAsia="Times New Roman" w:hAnsi="Arial" w:cs="Arial"/>
          <w:lang w:eastAsia="en-AU"/>
        </w:rPr>
        <w:t>s</w:t>
      </w:r>
      <w:r w:rsidRPr="00D011FE">
        <w:rPr>
          <w:rFonts w:ascii="Arial" w:eastAsia="Times New Roman" w:hAnsi="Arial" w:cs="Arial"/>
          <w:lang w:eastAsia="en-AU"/>
        </w:rPr>
        <w:t xml:space="preserve"> only accessible</w:t>
      </w:r>
      <w:r w:rsidR="00495F5D">
        <w:rPr>
          <w:rFonts w:ascii="Arial" w:eastAsia="Times New Roman" w:hAnsi="Arial" w:cs="Arial"/>
          <w:lang w:eastAsia="en-AU"/>
        </w:rPr>
        <w:t xml:space="preserve"> to</w:t>
      </w:r>
      <w:r w:rsidRPr="00D011FE">
        <w:rPr>
          <w:rFonts w:ascii="Arial" w:eastAsia="Times New Roman" w:hAnsi="Arial" w:cs="Arial"/>
          <w:lang w:eastAsia="en-AU"/>
        </w:rPr>
        <w:t xml:space="preserve"> the research team. Following completion of the study, researchers will delete phone numbers and any other identifying information from the data collected.</w:t>
      </w:r>
      <w:r w:rsidR="00495F5D">
        <w:rPr>
          <w:rFonts w:ascii="Arial" w:eastAsia="Times New Roman" w:hAnsi="Arial" w:cs="Arial"/>
          <w:lang w:eastAsia="en-AU"/>
        </w:rPr>
        <w:t xml:space="preserve"> T</w:t>
      </w:r>
      <w:r w:rsidRPr="00D011FE">
        <w:rPr>
          <w:rFonts w:ascii="Arial" w:eastAsia="Times New Roman" w:hAnsi="Arial" w:cs="Arial"/>
          <w:lang w:eastAsia="en-AU"/>
        </w:rPr>
        <w:t xml:space="preserve">he </w:t>
      </w:r>
      <w:proofErr w:type="spellStart"/>
      <w:r w:rsidRPr="00D011FE">
        <w:rPr>
          <w:rFonts w:ascii="Arial" w:eastAsia="Times New Roman" w:hAnsi="Arial" w:cs="Arial"/>
          <w:lang w:eastAsia="en-AU"/>
        </w:rPr>
        <w:t>deidentified</w:t>
      </w:r>
      <w:proofErr w:type="spellEnd"/>
      <w:r w:rsidRPr="00D011FE">
        <w:rPr>
          <w:rFonts w:ascii="Arial" w:eastAsia="Times New Roman" w:hAnsi="Arial" w:cs="Arial"/>
          <w:lang w:eastAsia="en-AU"/>
        </w:rPr>
        <w:t xml:space="preserve"> data will be stored on the </w:t>
      </w:r>
      <w:r w:rsidR="00495F5D">
        <w:rPr>
          <w:rFonts w:ascii="Arial" w:eastAsia="Times New Roman" w:hAnsi="Arial" w:cs="Arial"/>
          <w:lang w:eastAsia="en-AU"/>
        </w:rPr>
        <w:t>Turning Point</w:t>
      </w:r>
      <w:r w:rsidR="00F753AB">
        <w:rPr>
          <w:rFonts w:ascii="Arial" w:eastAsia="Times New Roman" w:hAnsi="Arial" w:cs="Arial"/>
          <w:lang w:eastAsia="en-AU"/>
        </w:rPr>
        <w:t xml:space="preserve"> shared drive for at least 7</w:t>
      </w:r>
      <w:r w:rsidRPr="00D011FE">
        <w:rPr>
          <w:rFonts w:ascii="Arial" w:eastAsia="Times New Roman" w:hAnsi="Arial" w:cs="Arial"/>
          <w:lang w:eastAsia="en-AU"/>
        </w:rPr>
        <w:t xml:space="preserve"> years following publication of the last pape</w:t>
      </w:r>
      <w:r w:rsidR="00F753AB">
        <w:rPr>
          <w:rFonts w:ascii="Arial" w:eastAsia="Times New Roman" w:hAnsi="Arial" w:cs="Arial"/>
          <w:lang w:eastAsia="en-AU"/>
        </w:rPr>
        <w:t>r arising from this study, or 7</w:t>
      </w:r>
      <w:r w:rsidRPr="00D011FE">
        <w:rPr>
          <w:rFonts w:ascii="Arial" w:eastAsia="Times New Roman" w:hAnsi="Arial" w:cs="Arial"/>
          <w:lang w:eastAsia="en-AU"/>
        </w:rPr>
        <w:t xml:space="preserve"> years after the final repor</w:t>
      </w:r>
      <w:r w:rsidR="00F753AB">
        <w:rPr>
          <w:rFonts w:ascii="Arial" w:eastAsia="Times New Roman" w:hAnsi="Arial" w:cs="Arial"/>
          <w:lang w:eastAsia="en-AU"/>
        </w:rPr>
        <w:t>t to the ethics committee, or 7</w:t>
      </w:r>
      <w:r w:rsidRPr="00D011FE">
        <w:rPr>
          <w:rFonts w:ascii="Arial" w:eastAsia="Times New Roman" w:hAnsi="Arial" w:cs="Arial"/>
          <w:lang w:eastAsia="en-AU"/>
        </w:rPr>
        <w:t xml:space="preserve"> years after final reporting of outcomes on a clinical trials registry, whichever occurs latest.</w:t>
      </w:r>
      <w:r w:rsidR="005E2F23">
        <w:rPr>
          <w:rFonts w:ascii="Arial" w:eastAsia="Times New Roman" w:hAnsi="Arial" w:cs="Arial"/>
          <w:lang w:eastAsia="en-AU"/>
        </w:rPr>
        <w:t xml:space="preserve"> </w:t>
      </w:r>
      <w:r w:rsidR="00F215AA" w:rsidRPr="00F215AA">
        <w:rPr>
          <w:rFonts w:ascii="Arial" w:eastAsiaTheme="minorEastAsia" w:hAnsi="Arial" w:cs="Arial"/>
          <w:lang w:val="en-US"/>
        </w:rPr>
        <w:t>These de-identified data may be used for other analyses not described in this information sheet and may be combined with data from other studies for this purpose, but these data would not be shared outside the research team wi</w:t>
      </w:r>
      <w:r w:rsidR="0071470D">
        <w:rPr>
          <w:rFonts w:ascii="Arial" w:eastAsiaTheme="minorEastAsia" w:hAnsi="Arial" w:cs="Arial"/>
          <w:lang w:val="en-US"/>
        </w:rPr>
        <w:t>thout further</w:t>
      </w:r>
      <w:r w:rsidR="00F37974">
        <w:rPr>
          <w:rFonts w:ascii="Arial" w:eastAsiaTheme="minorEastAsia" w:hAnsi="Arial" w:cs="Arial"/>
          <w:lang w:val="en-US"/>
        </w:rPr>
        <w:t xml:space="preserve"> approval</w:t>
      </w:r>
      <w:r w:rsidR="0071470D">
        <w:rPr>
          <w:rFonts w:ascii="Arial" w:eastAsiaTheme="minorEastAsia" w:hAnsi="Arial" w:cs="Arial"/>
          <w:lang w:val="en-US"/>
        </w:rPr>
        <w:t xml:space="preserve"> from </w:t>
      </w:r>
      <w:r w:rsidR="0071470D" w:rsidRPr="0071470D">
        <w:rPr>
          <w:rFonts w:ascii="Arial" w:eastAsiaTheme="minorEastAsia" w:hAnsi="Arial" w:cs="Arial"/>
          <w:lang w:val="en-US"/>
        </w:rPr>
        <w:t>Eastern Health</w:t>
      </w:r>
      <w:r w:rsidR="00F37974">
        <w:rPr>
          <w:rFonts w:ascii="Arial" w:eastAsiaTheme="minorEastAsia" w:hAnsi="Arial" w:cs="Arial"/>
          <w:lang w:val="en-US"/>
        </w:rPr>
        <w:t>.</w:t>
      </w:r>
    </w:p>
    <w:p w14:paraId="43BC1617" w14:textId="5964A387" w:rsidR="00F215AA" w:rsidRPr="00F215AA" w:rsidRDefault="00F215AA" w:rsidP="001D7079">
      <w:pPr>
        <w:spacing w:after="120" w:line="240" w:lineRule="auto"/>
        <w:jc w:val="both"/>
        <w:rPr>
          <w:rFonts w:ascii="Arial" w:eastAsia="Times New Roman" w:hAnsi="Arial" w:cs="Arial"/>
          <w:lang w:eastAsia="en-AU"/>
        </w:rPr>
      </w:pPr>
      <w:r w:rsidRPr="00F215AA">
        <w:rPr>
          <w:rFonts w:ascii="Arial" w:eastAsia="Times New Roman" w:hAnsi="Arial" w:cs="Arial"/>
          <w:lang w:eastAsia="en-AU"/>
        </w:rPr>
        <w:t>In accordance with relevant Australian and Victorian privacy and other relevant laws, you have the right to request access to the information about you that is collected and stored by the research team. However, given that data will be de-identified at the close of the study, we cannot guarantee that we will be able to locate this information for you should you wish to access i</w:t>
      </w:r>
      <w:r w:rsidR="005B53ED">
        <w:rPr>
          <w:rFonts w:ascii="Arial" w:eastAsia="Times New Roman" w:hAnsi="Arial" w:cs="Arial"/>
          <w:lang w:eastAsia="en-AU"/>
        </w:rPr>
        <w:t>t once this project is complete.</w:t>
      </w:r>
    </w:p>
    <w:p w14:paraId="1AFDDA48" w14:textId="66FBB4E1" w:rsidR="00201262" w:rsidRPr="00F215AA" w:rsidRDefault="00201262" w:rsidP="001D7079">
      <w:pPr>
        <w:spacing w:after="120" w:line="240" w:lineRule="auto"/>
        <w:jc w:val="both"/>
        <w:rPr>
          <w:rFonts w:ascii="Arial" w:eastAsia="Times New Roman" w:hAnsi="Arial" w:cs="Arial"/>
          <w:b/>
          <w:lang w:eastAsia="en-AU"/>
        </w:rPr>
      </w:pPr>
    </w:p>
    <w:p w14:paraId="19D0AA6D" w14:textId="3F0CC4CF" w:rsidR="00201262" w:rsidRPr="00535117" w:rsidRDefault="00F215AA" w:rsidP="001D7079">
      <w:pPr>
        <w:spacing w:after="120" w:line="240" w:lineRule="auto"/>
        <w:jc w:val="both"/>
        <w:rPr>
          <w:rFonts w:ascii="Arial" w:eastAsia="Times New Roman" w:hAnsi="Arial" w:cs="Arial"/>
          <w:b/>
          <w:lang w:eastAsia="en-AU"/>
        </w:rPr>
      </w:pPr>
      <w:r w:rsidRPr="00F215AA">
        <w:rPr>
          <w:rFonts w:ascii="Arial" w:eastAsia="Times New Roman" w:hAnsi="Arial" w:cs="Arial"/>
          <w:b/>
          <w:lang w:eastAsia="en-AU"/>
        </w:rPr>
        <w:t>9</w:t>
      </w:r>
      <w:r w:rsidRPr="00F215AA">
        <w:rPr>
          <w:rFonts w:ascii="Arial" w:eastAsia="Times New Roman" w:hAnsi="Arial" w:cs="Arial"/>
          <w:b/>
          <w:lang w:eastAsia="en-AU"/>
        </w:rPr>
        <w:tab/>
        <w:t>Who is organising and funding the research?</w:t>
      </w:r>
    </w:p>
    <w:p w14:paraId="058807BF" w14:textId="5EBA29AA" w:rsidR="00F215AA" w:rsidRPr="00F215AA" w:rsidRDefault="00352900" w:rsidP="00352900">
      <w:pPr>
        <w:spacing w:after="120" w:line="240" w:lineRule="auto"/>
        <w:jc w:val="both"/>
        <w:rPr>
          <w:rFonts w:ascii="Arial" w:eastAsia="Times New Roman" w:hAnsi="Arial" w:cs="Arial"/>
          <w:lang w:eastAsia="en-AU"/>
        </w:rPr>
      </w:pPr>
      <w:r>
        <w:rPr>
          <w:rFonts w:ascii="Arial" w:eastAsia="Times New Roman" w:hAnsi="Arial" w:cs="Arial"/>
          <w:lang w:eastAsia="en-AU"/>
        </w:rPr>
        <w:t xml:space="preserve">This project is funded by a grant from the </w:t>
      </w:r>
      <w:r w:rsidRPr="00352900">
        <w:rPr>
          <w:rFonts w:ascii="Arial" w:eastAsia="Times New Roman" w:hAnsi="Arial" w:cs="Arial"/>
          <w:lang w:eastAsia="en-AU"/>
        </w:rPr>
        <w:t>Victorian Medical Research Acceleration Fund</w:t>
      </w:r>
      <w:r>
        <w:rPr>
          <w:rFonts w:ascii="Arial" w:eastAsia="Times New Roman" w:hAnsi="Arial" w:cs="Arial"/>
          <w:lang w:eastAsia="en-AU"/>
        </w:rPr>
        <w:t>, which is funded by the State of Victoria Department of Health</w:t>
      </w:r>
      <w:r w:rsidR="004264CD">
        <w:rPr>
          <w:rFonts w:ascii="Arial" w:eastAsia="Times New Roman" w:hAnsi="Arial" w:cs="Arial"/>
          <w:lang w:eastAsia="en-AU"/>
        </w:rPr>
        <w:t xml:space="preserve">, as well as funding from </w:t>
      </w:r>
      <w:r w:rsidR="004264CD" w:rsidRPr="004264CD">
        <w:rPr>
          <w:rFonts w:ascii="Arial" w:eastAsia="Times New Roman" w:hAnsi="Arial" w:cs="Arial"/>
          <w:lang w:eastAsia="en-AU"/>
        </w:rPr>
        <w:t>Eastern Health</w:t>
      </w:r>
      <w:r>
        <w:rPr>
          <w:rFonts w:ascii="Arial" w:eastAsia="Times New Roman" w:hAnsi="Arial" w:cs="Arial"/>
          <w:lang w:eastAsia="en-AU"/>
        </w:rPr>
        <w:t>.</w:t>
      </w:r>
      <w:r w:rsidR="00F215AA" w:rsidRPr="00F215AA">
        <w:rPr>
          <w:rFonts w:ascii="Arial" w:eastAsia="Times New Roman" w:hAnsi="Arial" w:cs="Arial"/>
          <w:lang w:eastAsia="en-AU"/>
        </w:rPr>
        <w:t xml:space="preserve"> This project was initiated by Professor Victoria Manning. The research is being conducted by</w:t>
      </w:r>
      <w:r w:rsidR="002A7DB4">
        <w:rPr>
          <w:rFonts w:ascii="Arial" w:eastAsia="Times New Roman" w:hAnsi="Arial" w:cs="Arial"/>
          <w:lang w:eastAsia="en-AU"/>
        </w:rPr>
        <w:t xml:space="preserve"> </w:t>
      </w:r>
      <w:r>
        <w:rPr>
          <w:rFonts w:ascii="Arial" w:eastAsia="Times New Roman" w:hAnsi="Arial" w:cs="Arial"/>
          <w:lang w:eastAsia="en-AU"/>
        </w:rPr>
        <w:t xml:space="preserve">Eastern Health in collaboration with </w:t>
      </w:r>
      <w:r w:rsidR="002A7DB4">
        <w:rPr>
          <w:rFonts w:ascii="Arial" w:eastAsia="Times New Roman" w:hAnsi="Arial" w:cs="Arial"/>
          <w:lang w:eastAsia="en-AU"/>
        </w:rPr>
        <w:t>Monash University</w:t>
      </w:r>
      <w:r>
        <w:rPr>
          <w:rFonts w:ascii="Arial" w:eastAsia="Times New Roman" w:hAnsi="Arial" w:cs="Arial"/>
          <w:lang w:eastAsia="en-AU"/>
        </w:rPr>
        <w:t xml:space="preserve">, </w:t>
      </w:r>
      <w:r w:rsidR="009F1CAE">
        <w:rPr>
          <w:rFonts w:ascii="Arial" w:eastAsia="Times New Roman" w:hAnsi="Arial" w:cs="Arial"/>
          <w:lang w:eastAsia="en-AU"/>
        </w:rPr>
        <w:t>Cancer Council</w:t>
      </w:r>
      <w:r>
        <w:rPr>
          <w:rFonts w:ascii="Arial" w:eastAsia="Times New Roman" w:hAnsi="Arial" w:cs="Arial"/>
          <w:lang w:eastAsia="en-AU"/>
        </w:rPr>
        <w:t xml:space="preserve"> Victoria, Deakin University, and Flinders University</w:t>
      </w:r>
      <w:r w:rsidR="00B267F6">
        <w:rPr>
          <w:rFonts w:ascii="Arial" w:eastAsia="Times New Roman" w:hAnsi="Arial" w:cs="Arial"/>
          <w:lang w:eastAsia="en-AU"/>
        </w:rPr>
        <w:t>.</w:t>
      </w:r>
    </w:p>
    <w:p w14:paraId="1B66C975" w14:textId="2B26AEB5" w:rsidR="00201262" w:rsidRDefault="00201262" w:rsidP="001D7079">
      <w:pPr>
        <w:spacing w:after="120" w:line="240" w:lineRule="auto"/>
        <w:jc w:val="both"/>
        <w:rPr>
          <w:rFonts w:ascii="Arial" w:eastAsia="Times New Roman" w:hAnsi="Arial" w:cs="Arial"/>
          <w:b/>
          <w:lang w:eastAsia="en-AU"/>
        </w:rPr>
      </w:pPr>
    </w:p>
    <w:p w14:paraId="71F26236" w14:textId="77777777" w:rsidR="000079A3" w:rsidRDefault="000079A3" w:rsidP="001D7079">
      <w:pPr>
        <w:spacing w:after="120" w:line="240" w:lineRule="auto"/>
        <w:jc w:val="both"/>
        <w:rPr>
          <w:rFonts w:ascii="Arial" w:eastAsia="Times New Roman" w:hAnsi="Arial" w:cs="Arial"/>
          <w:b/>
          <w:lang w:eastAsia="en-AU"/>
        </w:rPr>
      </w:pPr>
    </w:p>
    <w:p w14:paraId="046586A5" w14:textId="77777777" w:rsidR="000079A3" w:rsidRDefault="000079A3" w:rsidP="001D7079">
      <w:pPr>
        <w:spacing w:after="120" w:line="240" w:lineRule="auto"/>
        <w:jc w:val="both"/>
        <w:rPr>
          <w:rFonts w:ascii="Arial" w:eastAsia="Times New Roman" w:hAnsi="Arial" w:cs="Arial"/>
          <w:b/>
          <w:lang w:eastAsia="en-AU"/>
        </w:rPr>
      </w:pPr>
    </w:p>
    <w:p w14:paraId="3F542E50" w14:textId="213EE1B4" w:rsidR="00201262" w:rsidRPr="00F215AA" w:rsidRDefault="00F215AA" w:rsidP="001D7079">
      <w:pPr>
        <w:spacing w:after="120" w:line="240" w:lineRule="auto"/>
        <w:jc w:val="both"/>
        <w:rPr>
          <w:rFonts w:ascii="Arial" w:eastAsia="Times New Roman" w:hAnsi="Arial" w:cs="Arial"/>
          <w:b/>
          <w:lang w:eastAsia="en-AU"/>
        </w:rPr>
      </w:pPr>
      <w:bookmarkStart w:id="0" w:name="_GoBack"/>
      <w:bookmarkEnd w:id="0"/>
      <w:r w:rsidRPr="00F215AA">
        <w:rPr>
          <w:rFonts w:ascii="Arial" w:eastAsia="Times New Roman" w:hAnsi="Arial" w:cs="Arial"/>
          <w:b/>
          <w:lang w:eastAsia="en-AU"/>
        </w:rPr>
        <w:lastRenderedPageBreak/>
        <w:t>10</w:t>
      </w:r>
      <w:r w:rsidRPr="00F215AA">
        <w:rPr>
          <w:rFonts w:ascii="Arial" w:eastAsia="Times New Roman" w:hAnsi="Arial" w:cs="Arial"/>
          <w:b/>
          <w:lang w:eastAsia="en-AU"/>
        </w:rPr>
        <w:tab/>
        <w:t>Who has reviewed the research project?</w:t>
      </w:r>
    </w:p>
    <w:p w14:paraId="08CAE080" w14:textId="3C923BEB" w:rsidR="00F215AA" w:rsidRPr="00F215AA" w:rsidRDefault="00F215AA" w:rsidP="001D7079">
      <w:pPr>
        <w:spacing w:after="120" w:line="240" w:lineRule="auto"/>
        <w:jc w:val="both"/>
        <w:rPr>
          <w:rFonts w:ascii="Arial" w:eastAsia="Times New Roman" w:hAnsi="Arial" w:cs="Arial"/>
          <w:lang w:eastAsia="en-AU"/>
        </w:rPr>
      </w:pPr>
      <w:r w:rsidRPr="00F215AA">
        <w:rPr>
          <w:rFonts w:ascii="Arial" w:eastAsia="Times New Roman" w:hAnsi="Arial" w:cs="Arial"/>
          <w:lang w:eastAsia="en-AU"/>
        </w:rPr>
        <w:t>All research in Australia involving humans is reviewed by an independent group of people called a Human Research Ethics Committee (HREC). The ethical aspects of this research project have been approved by the</w:t>
      </w:r>
      <w:r w:rsidR="0001799D">
        <w:rPr>
          <w:rFonts w:ascii="Arial" w:eastAsia="Times New Roman" w:hAnsi="Arial" w:cs="Arial"/>
          <w:lang w:eastAsia="en-AU"/>
        </w:rPr>
        <w:t xml:space="preserve"> </w:t>
      </w:r>
      <w:r w:rsidR="00C81A8A">
        <w:rPr>
          <w:rFonts w:ascii="Arial" w:eastAsia="Times New Roman" w:hAnsi="Arial" w:cs="Arial"/>
          <w:lang w:eastAsia="en-AU"/>
        </w:rPr>
        <w:t xml:space="preserve">Eastern Health </w:t>
      </w:r>
      <w:r w:rsidR="0001799D">
        <w:rPr>
          <w:rFonts w:ascii="Arial" w:eastAsia="Times New Roman" w:hAnsi="Arial" w:cs="Arial"/>
          <w:lang w:eastAsia="en-AU"/>
        </w:rPr>
        <w:t>HREC</w:t>
      </w:r>
      <w:r w:rsidR="004A7B9D">
        <w:rPr>
          <w:rFonts w:ascii="Arial" w:eastAsia="Times New Roman" w:hAnsi="Arial" w:cs="Arial"/>
          <w:szCs w:val="23"/>
          <w:lang w:eastAsia="en-AU"/>
        </w:rPr>
        <w:t>.</w:t>
      </w:r>
      <w:r w:rsidRPr="00F215AA">
        <w:rPr>
          <w:rFonts w:ascii="Arial" w:eastAsia="Times New Roman" w:hAnsi="Arial" w:cs="Arial"/>
          <w:i/>
          <w:lang w:eastAsia="en-AU"/>
        </w:rPr>
        <w:t xml:space="preserve"> </w:t>
      </w:r>
      <w:r w:rsidRPr="00F215AA">
        <w:rPr>
          <w:rFonts w:ascii="Arial" w:eastAsia="Times New Roman" w:hAnsi="Arial" w:cs="Arial"/>
          <w:lang w:eastAsia="en-AU"/>
        </w:rPr>
        <w:t>Their contact details are provided below.</w:t>
      </w:r>
    </w:p>
    <w:p w14:paraId="1983ADC1" w14:textId="77777777" w:rsidR="008B3A2C" w:rsidRDefault="008B3A2C" w:rsidP="001D7079">
      <w:pPr>
        <w:spacing w:after="120" w:line="240" w:lineRule="auto"/>
        <w:jc w:val="both"/>
        <w:rPr>
          <w:rFonts w:ascii="Arial" w:eastAsia="Times New Roman" w:hAnsi="Arial" w:cs="Arial"/>
          <w:b/>
          <w:lang w:eastAsia="en-AU"/>
        </w:rPr>
      </w:pPr>
    </w:p>
    <w:p w14:paraId="234DAB05" w14:textId="73BC4A84" w:rsidR="002A7DB4" w:rsidRPr="00CE1AFA" w:rsidRDefault="00F215AA" w:rsidP="001D7079">
      <w:pPr>
        <w:spacing w:after="120" w:line="240" w:lineRule="auto"/>
        <w:jc w:val="both"/>
        <w:rPr>
          <w:rFonts w:ascii="Arial" w:eastAsia="Times New Roman" w:hAnsi="Arial" w:cs="Arial"/>
          <w:b/>
          <w:lang w:eastAsia="en-AU"/>
        </w:rPr>
      </w:pPr>
      <w:r w:rsidRPr="00F215AA">
        <w:rPr>
          <w:rFonts w:ascii="Arial" w:eastAsia="Times New Roman" w:hAnsi="Arial" w:cs="Arial"/>
          <w:b/>
          <w:lang w:eastAsia="en-AU"/>
        </w:rPr>
        <w:t>11</w:t>
      </w:r>
      <w:r w:rsidRPr="00F215AA">
        <w:rPr>
          <w:rFonts w:ascii="Arial" w:eastAsia="Times New Roman" w:hAnsi="Arial" w:cs="Arial"/>
          <w:b/>
          <w:lang w:eastAsia="en-AU"/>
        </w:rPr>
        <w:tab/>
        <w:t xml:space="preserve">Further </w:t>
      </w:r>
      <w:r w:rsidRPr="00CE1AFA">
        <w:rPr>
          <w:rFonts w:ascii="Arial" w:eastAsia="Times New Roman" w:hAnsi="Arial" w:cs="Arial"/>
          <w:b/>
          <w:lang w:eastAsia="en-AU"/>
        </w:rPr>
        <w:t>information and who to contact</w:t>
      </w:r>
    </w:p>
    <w:p w14:paraId="1D9426C1" w14:textId="77777777" w:rsidR="005F2782" w:rsidRPr="00CE1AFA" w:rsidRDefault="00F215AA" w:rsidP="001D7079">
      <w:pPr>
        <w:pStyle w:val="ListParagraph"/>
        <w:numPr>
          <w:ilvl w:val="0"/>
          <w:numId w:val="1"/>
        </w:numPr>
        <w:spacing w:after="120" w:line="240" w:lineRule="auto"/>
        <w:contextualSpacing w:val="0"/>
        <w:jc w:val="both"/>
        <w:rPr>
          <w:rFonts w:ascii="Arial" w:eastAsia="Times New Roman" w:hAnsi="Arial" w:cs="Arial"/>
          <w:b/>
          <w:lang w:eastAsia="en-AU"/>
        </w:rPr>
      </w:pPr>
      <w:r w:rsidRPr="00CE1AFA">
        <w:rPr>
          <w:rFonts w:ascii="Arial" w:eastAsia="Times New Roman" w:hAnsi="Arial" w:cs="Arial"/>
          <w:b/>
          <w:lang w:eastAsia="en-AU"/>
        </w:rPr>
        <w:t>General information:</w:t>
      </w:r>
    </w:p>
    <w:p w14:paraId="213E3925" w14:textId="77777777" w:rsidR="00CE1AFA" w:rsidRPr="00CE1AFA" w:rsidRDefault="00CE1AFA" w:rsidP="00CE1AFA">
      <w:pPr>
        <w:spacing w:line="240" w:lineRule="auto"/>
        <w:ind w:left="720"/>
        <w:rPr>
          <w:rFonts w:ascii="Arial" w:hAnsi="Arial" w:cs="Arial"/>
          <w:bCs/>
          <w:lang w:val="en-GB"/>
        </w:rPr>
      </w:pPr>
      <w:r w:rsidRPr="00CE1AFA">
        <w:rPr>
          <w:rFonts w:ascii="Arial" w:hAnsi="Arial" w:cs="Arial"/>
          <w:bCs/>
          <w:lang w:val="en-GB"/>
        </w:rPr>
        <w:t>If you have any questions about the research, need technical support with the app, or if you wish to provide feedback regarding the app or the research, or wish to withdraw from the research, you can contact the research team using the following details:</w:t>
      </w:r>
    </w:p>
    <w:p w14:paraId="6B22FEDB" w14:textId="77777777" w:rsidR="00CE1AFA" w:rsidRPr="00CE1AFA" w:rsidRDefault="00CE1AFA" w:rsidP="00CE1AFA">
      <w:pPr>
        <w:pStyle w:val="ListParagraph"/>
        <w:numPr>
          <w:ilvl w:val="0"/>
          <w:numId w:val="9"/>
        </w:numPr>
        <w:spacing w:line="240" w:lineRule="auto"/>
        <w:rPr>
          <w:rFonts w:ascii="Arial" w:hAnsi="Arial" w:cs="Arial"/>
          <w:bCs/>
          <w:lang w:val="en-GB"/>
        </w:rPr>
      </w:pPr>
      <w:r w:rsidRPr="00CE1AFA">
        <w:rPr>
          <w:rFonts w:ascii="Arial" w:hAnsi="Arial" w:cs="Arial"/>
          <w:bCs/>
          <w:lang w:val="en-GB"/>
        </w:rPr>
        <w:t>phone or SMS: 0477 274 465.</w:t>
      </w:r>
    </w:p>
    <w:p w14:paraId="1044FC7D" w14:textId="045E15C1" w:rsidR="00CE1AFA" w:rsidRPr="00CE1AFA" w:rsidRDefault="00CE1AFA" w:rsidP="00CE1AFA">
      <w:pPr>
        <w:pStyle w:val="ListParagraph"/>
        <w:numPr>
          <w:ilvl w:val="0"/>
          <w:numId w:val="9"/>
        </w:numPr>
        <w:spacing w:line="240" w:lineRule="auto"/>
        <w:ind w:left="1077" w:hanging="357"/>
        <w:contextualSpacing w:val="0"/>
        <w:rPr>
          <w:rFonts w:ascii="Arial" w:hAnsi="Arial" w:cs="Arial"/>
          <w:bCs/>
          <w:lang w:val="en-GB"/>
        </w:rPr>
      </w:pPr>
      <w:r w:rsidRPr="00CE1AFA">
        <w:rPr>
          <w:rFonts w:ascii="Arial" w:hAnsi="Arial" w:cs="Arial"/>
          <w:bCs/>
          <w:lang w:val="en-GB"/>
        </w:rPr>
        <w:t xml:space="preserve">Email: </w:t>
      </w:r>
      <w:hyperlink r:id="rId10" w:history="1">
        <w:r w:rsidRPr="00CE1AFA">
          <w:rPr>
            <w:rStyle w:val="Hyperlink"/>
            <w:rFonts w:ascii="Arial" w:hAnsi="Arial" w:cs="Arial"/>
            <w:bCs/>
            <w:lang w:val="en-GB"/>
          </w:rPr>
          <w:t>modif-i-techsupport@monash.edu</w:t>
        </w:r>
      </w:hyperlink>
    </w:p>
    <w:p w14:paraId="08FCD38B" w14:textId="46AC95A0" w:rsidR="00630A03" w:rsidRDefault="00F215AA" w:rsidP="00FD1EDA">
      <w:pPr>
        <w:pStyle w:val="ListParagraph"/>
        <w:spacing w:after="120" w:line="240" w:lineRule="auto"/>
        <w:contextualSpacing w:val="0"/>
        <w:jc w:val="both"/>
        <w:rPr>
          <w:rFonts w:ascii="Arial" w:eastAsia="Times New Roman" w:hAnsi="Arial" w:cs="Arial"/>
          <w:lang w:eastAsia="en-AU"/>
        </w:rPr>
      </w:pPr>
      <w:r w:rsidRPr="005F2782">
        <w:rPr>
          <w:rFonts w:ascii="Arial" w:eastAsia="Times New Roman" w:hAnsi="Arial" w:cs="Arial"/>
          <w:lang w:eastAsia="en-AU"/>
        </w:rPr>
        <w:t xml:space="preserve">You can also </w:t>
      </w:r>
      <w:r w:rsidR="00CE1AFA">
        <w:rPr>
          <w:rFonts w:ascii="Arial" w:eastAsia="Times New Roman" w:hAnsi="Arial" w:cs="Arial"/>
          <w:lang w:eastAsia="en-AU"/>
        </w:rPr>
        <w:t>email</w:t>
      </w:r>
      <w:r w:rsidRPr="005F2782">
        <w:rPr>
          <w:rFonts w:ascii="Arial" w:eastAsia="Times New Roman" w:hAnsi="Arial" w:cs="Arial"/>
          <w:lang w:eastAsia="en-AU"/>
        </w:rPr>
        <w:t xml:space="preserve"> the principal investigator, Professor Victoria Manning at </w:t>
      </w:r>
      <w:r w:rsidR="007E1305">
        <w:rPr>
          <w:rFonts w:ascii="Arial" w:eastAsia="Times New Roman" w:hAnsi="Arial" w:cs="Arial"/>
          <w:u w:val="single"/>
          <w:lang w:eastAsia="en-AU"/>
        </w:rPr>
        <w:t>victoria.manning@monash.edu</w:t>
      </w:r>
    </w:p>
    <w:p w14:paraId="2E53528B" w14:textId="77777777" w:rsidR="007E1305" w:rsidRDefault="007E1305" w:rsidP="00FD1EDA">
      <w:pPr>
        <w:pStyle w:val="ListParagraph"/>
        <w:spacing w:after="120" w:line="240" w:lineRule="auto"/>
        <w:contextualSpacing w:val="0"/>
        <w:jc w:val="both"/>
        <w:rPr>
          <w:rFonts w:ascii="Arial" w:eastAsia="Times New Roman" w:hAnsi="Arial" w:cs="Arial"/>
          <w:lang w:eastAsia="en-AU"/>
        </w:rPr>
      </w:pPr>
    </w:p>
    <w:p w14:paraId="6FD199A5" w14:textId="77777777" w:rsidR="0067289A" w:rsidRDefault="0067289A" w:rsidP="0067289A">
      <w:pPr>
        <w:pStyle w:val="ListParagraph"/>
        <w:numPr>
          <w:ilvl w:val="0"/>
          <w:numId w:val="1"/>
        </w:numPr>
        <w:spacing w:after="120" w:line="240" w:lineRule="auto"/>
        <w:contextualSpacing w:val="0"/>
        <w:jc w:val="both"/>
        <w:rPr>
          <w:rFonts w:ascii="Arial" w:eastAsia="Times New Roman" w:hAnsi="Arial" w:cs="Arial"/>
          <w:lang w:eastAsia="en-AU"/>
        </w:rPr>
      </w:pPr>
      <w:r w:rsidRPr="00414E5D">
        <w:rPr>
          <w:rFonts w:ascii="Arial" w:eastAsia="Times New Roman" w:hAnsi="Arial" w:cs="Arial"/>
          <w:b/>
          <w:lang w:eastAsia="en-AU"/>
        </w:rPr>
        <w:t>Reviewing HREC approving this research and HREC Executive Officer details</w:t>
      </w:r>
    </w:p>
    <w:p w14:paraId="12D0081E" w14:textId="54642D42" w:rsidR="00DE059B" w:rsidRDefault="0067289A" w:rsidP="00CE1AFA">
      <w:pPr>
        <w:pStyle w:val="ListParagraph"/>
        <w:spacing w:after="120" w:line="240" w:lineRule="auto"/>
        <w:contextualSpacing w:val="0"/>
        <w:jc w:val="both"/>
        <w:rPr>
          <w:rFonts w:ascii="Arial" w:eastAsia="Times New Roman" w:hAnsi="Arial" w:cs="Arial"/>
          <w:lang w:eastAsia="en-AU"/>
        </w:rPr>
      </w:pPr>
      <w:r w:rsidRPr="005F2782">
        <w:rPr>
          <w:rFonts w:ascii="Arial" w:eastAsia="Times New Roman" w:hAnsi="Arial" w:cs="Arial"/>
          <w:lang w:eastAsia="en-AU"/>
        </w:rPr>
        <w:t xml:space="preserve">If you </w:t>
      </w:r>
      <w:r>
        <w:rPr>
          <w:rFonts w:ascii="Arial" w:eastAsia="Times New Roman" w:hAnsi="Arial" w:cs="Arial"/>
          <w:lang w:eastAsia="en-AU"/>
        </w:rPr>
        <w:t>wish to speak to the human research ethics committee that reviewed and approved this trial</w:t>
      </w:r>
      <w:r w:rsidRPr="005F2782">
        <w:rPr>
          <w:rFonts w:ascii="Arial" w:eastAsia="Times New Roman" w:hAnsi="Arial" w:cs="Arial"/>
          <w:lang w:eastAsia="en-AU"/>
        </w:rPr>
        <w:t xml:space="preserve">, you may contact the Eastern Health Human Research Ethics Committee on (03) 9895 3398 or email them at </w:t>
      </w:r>
      <w:r w:rsidRPr="007E1305">
        <w:rPr>
          <w:rFonts w:ascii="Arial" w:eastAsia="Times New Roman" w:hAnsi="Arial" w:cs="Arial"/>
          <w:u w:val="single"/>
          <w:lang w:eastAsia="en-AU"/>
        </w:rPr>
        <w:t>ethics@easternhealth.org.au</w:t>
      </w:r>
      <w:r w:rsidRPr="005F2782">
        <w:rPr>
          <w:rFonts w:ascii="Arial" w:eastAsia="Times New Roman" w:hAnsi="Arial" w:cs="Arial"/>
          <w:lang w:eastAsia="en-AU"/>
        </w:rPr>
        <w:t>.</w:t>
      </w:r>
    </w:p>
    <w:p w14:paraId="4BA6236C" w14:textId="17D73F29" w:rsidR="00246029" w:rsidRPr="00246029" w:rsidRDefault="00246029" w:rsidP="00CE1AFA">
      <w:pPr>
        <w:pStyle w:val="ListParagraph"/>
        <w:spacing w:after="120" w:line="240" w:lineRule="auto"/>
        <w:contextualSpacing w:val="0"/>
        <w:jc w:val="both"/>
        <w:rPr>
          <w:rFonts w:ascii="Arial" w:eastAsia="Times New Roman" w:hAnsi="Arial" w:cs="Arial"/>
          <w:lang w:eastAsia="en-AU"/>
        </w:rPr>
      </w:pPr>
    </w:p>
    <w:p w14:paraId="39A3928E" w14:textId="77777777" w:rsidR="00246029" w:rsidRPr="00246029" w:rsidRDefault="00246029" w:rsidP="00246029">
      <w:pPr>
        <w:shd w:val="clear" w:color="auto" w:fill="FFFFFF"/>
        <w:spacing w:before="240" w:after="0"/>
        <w:rPr>
          <w:rFonts w:ascii="Arial" w:hAnsi="Arial" w:cs="Arial"/>
        </w:rPr>
      </w:pPr>
      <w:r w:rsidRPr="00246029">
        <w:rPr>
          <w:rFonts w:ascii="Arial" w:hAnsi="Arial" w:cs="Arial"/>
          <w:b/>
        </w:rPr>
        <w:t>Consenting to participate in the research</w:t>
      </w:r>
    </w:p>
    <w:p w14:paraId="533A3624" w14:textId="3C19CF7A" w:rsidR="00246029" w:rsidRPr="008B3A2C" w:rsidRDefault="00246029" w:rsidP="008B3A2C">
      <w:pPr>
        <w:spacing w:after="120" w:line="240" w:lineRule="auto"/>
        <w:jc w:val="both"/>
        <w:rPr>
          <w:rFonts w:ascii="Arial" w:eastAsia="Times New Roman" w:hAnsi="Arial" w:cs="Arial"/>
          <w:lang w:eastAsia="en-AU"/>
        </w:rPr>
      </w:pPr>
      <w:r w:rsidRPr="008B3A2C">
        <w:rPr>
          <w:rFonts w:ascii="Arial" w:eastAsia="Times New Roman" w:hAnsi="Arial" w:cs="Arial"/>
          <w:lang w:eastAsia="en-AU"/>
        </w:rPr>
        <w:t xml:space="preserve">Since participation in this research is voluntary, you do not have to participate if you do not want to. If you </w:t>
      </w:r>
      <w:r w:rsidR="00952300">
        <w:rPr>
          <w:rFonts w:ascii="Arial" w:eastAsia="Times New Roman" w:hAnsi="Arial" w:cs="Arial"/>
          <w:lang w:eastAsia="en-AU"/>
        </w:rPr>
        <w:t>tick</w:t>
      </w:r>
      <w:r w:rsidRPr="008B3A2C">
        <w:rPr>
          <w:rFonts w:ascii="Arial" w:eastAsia="Times New Roman" w:hAnsi="Arial" w:cs="Arial"/>
          <w:lang w:eastAsia="en-AU"/>
        </w:rPr>
        <w:t xml:space="preserve"> the box below</w:t>
      </w:r>
      <w:r w:rsidR="00952300">
        <w:rPr>
          <w:rFonts w:ascii="Arial" w:eastAsia="Times New Roman" w:hAnsi="Arial" w:cs="Arial"/>
          <w:lang w:eastAsia="en-AU"/>
        </w:rPr>
        <w:t xml:space="preserve"> which indicates that you consent</w:t>
      </w:r>
      <w:r w:rsidRPr="008B3A2C">
        <w:rPr>
          <w:rFonts w:ascii="Arial" w:eastAsia="Times New Roman" w:hAnsi="Arial" w:cs="Arial"/>
          <w:lang w:eastAsia="en-AU"/>
        </w:rPr>
        <w:t>, you are telling us that you:</w:t>
      </w:r>
    </w:p>
    <w:p w14:paraId="7B3BD3C6" w14:textId="77777777" w:rsidR="00246029" w:rsidRPr="00246029" w:rsidRDefault="00246029" w:rsidP="00246029">
      <w:pPr>
        <w:pStyle w:val="ListParagraph"/>
        <w:numPr>
          <w:ilvl w:val="0"/>
          <w:numId w:val="11"/>
        </w:numPr>
        <w:shd w:val="clear" w:color="auto" w:fill="FFFFFF"/>
        <w:spacing w:after="0"/>
        <w:rPr>
          <w:rFonts w:ascii="Arial" w:hAnsi="Arial" w:cs="Arial"/>
        </w:rPr>
      </w:pPr>
      <w:r w:rsidRPr="00246029">
        <w:rPr>
          <w:rFonts w:ascii="Arial" w:hAnsi="Arial" w:cs="Arial"/>
        </w:rPr>
        <w:t>Understand what you have read</w:t>
      </w:r>
    </w:p>
    <w:p w14:paraId="413844D2" w14:textId="77777777" w:rsidR="00246029" w:rsidRPr="00246029" w:rsidRDefault="00246029" w:rsidP="00246029">
      <w:pPr>
        <w:pStyle w:val="ListParagraph"/>
        <w:numPr>
          <w:ilvl w:val="0"/>
          <w:numId w:val="11"/>
        </w:numPr>
        <w:shd w:val="clear" w:color="auto" w:fill="FFFFFF"/>
        <w:spacing w:after="0"/>
        <w:rPr>
          <w:rFonts w:ascii="Arial" w:hAnsi="Arial" w:cs="Arial"/>
        </w:rPr>
      </w:pPr>
      <w:r w:rsidRPr="00246029">
        <w:rPr>
          <w:rFonts w:ascii="Arial" w:hAnsi="Arial" w:cs="Arial"/>
        </w:rPr>
        <w:t>Consent to take part in the “</w:t>
      </w:r>
      <w:proofErr w:type="spellStart"/>
      <w:r w:rsidRPr="00246029">
        <w:rPr>
          <w:rFonts w:ascii="Arial" w:hAnsi="Arial" w:cs="Arial"/>
        </w:rPr>
        <w:t>Modif-i</w:t>
      </w:r>
      <w:proofErr w:type="spellEnd"/>
      <w:r w:rsidRPr="00246029">
        <w:rPr>
          <w:rFonts w:ascii="Arial" w:hAnsi="Arial" w:cs="Arial"/>
        </w:rPr>
        <w:t>” online surveys and tests</w:t>
      </w:r>
    </w:p>
    <w:p w14:paraId="26B509BA" w14:textId="77777777" w:rsidR="00246029" w:rsidRPr="00246029" w:rsidRDefault="00246029" w:rsidP="00246029">
      <w:pPr>
        <w:pStyle w:val="ListParagraph"/>
        <w:numPr>
          <w:ilvl w:val="0"/>
          <w:numId w:val="11"/>
        </w:numPr>
        <w:shd w:val="clear" w:color="auto" w:fill="FFFFFF"/>
        <w:spacing w:after="0"/>
        <w:rPr>
          <w:rFonts w:ascii="Arial" w:hAnsi="Arial" w:cs="Arial"/>
        </w:rPr>
      </w:pPr>
      <w:r w:rsidRPr="00246029">
        <w:rPr>
          <w:rFonts w:ascii="Arial" w:hAnsi="Arial" w:cs="Arial"/>
        </w:rPr>
        <w:t>Consent to download and use the “</w:t>
      </w:r>
      <w:proofErr w:type="spellStart"/>
      <w:r w:rsidRPr="00246029">
        <w:rPr>
          <w:rFonts w:ascii="Arial" w:hAnsi="Arial" w:cs="Arial"/>
        </w:rPr>
        <w:t>Modif-i</w:t>
      </w:r>
      <w:proofErr w:type="spellEnd"/>
      <w:r w:rsidRPr="00246029">
        <w:rPr>
          <w:rFonts w:ascii="Arial" w:hAnsi="Arial" w:cs="Arial"/>
        </w:rPr>
        <w:t>” app</w:t>
      </w:r>
    </w:p>
    <w:p w14:paraId="0A42EB75" w14:textId="77777777" w:rsidR="00246029" w:rsidRPr="00246029" w:rsidRDefault="00246029" w:rsidP="00246029">
      <w:pPr>
        <w:pStyle w:val="ListParagraph"/>
        <w:numPr>
          <w:ilvl w:val="0"/>
          <w:numId w:val="11"/>
        </w:numPr>
        <w:shd w:val="clear" w:color="auto" w:fill="FFFFFF"/>
        <w:spacing w:after="0"/>
        <w:rPr>
          <w:rFonts w:ascii="Arial" w:hAnsi="Arial" w:cs="Arial"/>
        </w:rPr>
      </w:pPr>
      <w:r w:rsidRPr="00246029">
        <w:rPr>
          <w:rFonts w:ascii="Arial" w:hAnsi="Arial" w:cs="Arial"/>
        </w:rPr>
        <w:t>Consent to the use of your survey responses, test data, and “</w:t>
      </w:r>
      <w:proofErr w:type="spellStart"/>
      <w:r w:rsidRPr="00246029">
        <w:rPr>
          <w:rFonts w:ascii="Arial" w:hAnsi="Arial" w:cs="Arial"/>
        </w:rPr>
        <w:t>Modif-i</w:t>
      </w:r>
      <w:proofErr w:type="spellEnd"/>
      <w:r w:rsidRPr="00246029">
        <w:rPr>
          <w:rFonts w:ascii="Arial" w:hAnsi="Arial" w:cs="Arial"/>
        </w:rPr>
        <w:t>” app data as described above</w:t>
      </w:r>
    </w:p>
    <w:p w14:paraId="444F9489" w14:textId="77777777" w:rsidR="00246029" w:rsidRPr="00246029" w:rsidRDefault="00246029" w:rsidP="00246029">
      <w:pPr>
        <w:shd w:val="clear" w:color="auto" w:fill="FFFFFF"/>
        <w:spacing w:after="0"/>
        <w:rPr>
          <w:rFonts w:ascii="Arial" w:hAnsi="Arial" w:cs="Arial"/>
        </w:rPr>
      </w:pPr>
    </w:p>
    <w:p w14:paraId="3C022BFA" w14:textId="77777777" w:rsidR="00246029" w:rsidRPr="00246029" w:rsidRDefault="00246029" w:rsidP="00246029">
      <w:pPr>
        <w:shd w:val="clear" w:color="auto" w:fill="FFFFFF"/>
        <w:spacing w:after="0"/>
        <w:rPr>
          <w:rFonts w:ascii="Arial" w:hAnsi="Arial" w:cs="Arial"/>
        </w:rPr>
      </w:pPr>
      <w:r w:rsidRPr="00246029">
        <w:rPr>
          <w:rFonts w:ascii="Arial" w:hAnsi="Arial" w:cs="Arial"/>
        </w:rPr>
        <w:t>Please tick one of these options:</w:t>
      </w:r>
    </w:p>
    <w:p w14:paraId="3A5DF85A" w14:textId="77777777" w:rsidR="00246029" w:rsidRPr="00246029" w:rsidRDefault="00246029" w:rsidP="00246029">
      <w:pPr>
        <w:numPr>
          <w:ilvl w:val="0"/>
          <w:numId w:val="10"/>
        </w:numPr>
        <w:pBdr>
          <w:top w:val="nil"/>
          <w:left w:val="nil"/>
          <w:bottom w:val="nil"/>
          <w:right w:val="nil"/>
          <w:between w:val="nil"/>
        </w:pBdr>
        <w:shd w:val="clear" w:color="auto" w:fill="FFFFFF"/>
        <w:spacing w:after="0"/>
        <w:rPr>
          <w:rFonts w:ascii="Arial" w:hAnsi="Arial" w:cs="Arial"/>
        </w:rPr>
      </w:pPr>
      <w:r w:rsidRPr="00246029">
        <w:rPr>
          <w:rFonts w:ascii="Arial" w:hAnsi="Arial" w:cs="Arial"/>
        </w:rPr>
        <w:t>I understand what I have read and consent to take part in the research project as described.</w:t>
      </w:r>
    </w:p>
    <w:p w14:paraId="5CA37F56" w14:textId="4A98E079" w:rsidR="00246029" w:rsidRPr="00246029" w:rsidRDefault="00246029" w:rsidP="00246029">
      <w:pPr>
        <w:numPr>
          <w:ilvl w:val="0"/>
          <w:numId w:val="10"/>
        </w:numPr>
        <w:pBdr>
          <w:top w:val="nil"/>
          <w:left w:val="nil"/>
          <w:bottom w:val="nil"/>
          <w:right w:val="nil"/>
          <w:between w:val="nil"/>
        </w:pBdr>
        <w:shd w:val="clear" w:color="auto" w:fill="FFFFFF"/>
        <w:spacing w:after="0"/>
        <w:rPr>
          <w:rFonts w:ascii="Arial" w:hAnsi="Arial" w:cs="Arial"/>
        </w:rPr>
      </w:pPr>
      <w:r w:rsidRPr="00246029">
        <w:rPr>
          <w:rFonts w:ascii="Arial" w:hAnsi="Arial" w:cs="Arial"/>
        </w:rPr>
        <w:t>I do not wish to take part in the research project.</w:t>
      </w:r>
    </w:p>
    <w:sectPr w:rsidR="00246029" w:rsidRPr="00246029" w:rsidSect="00082357">
      <w:footerReference w:type="default" r:id="rId11"/>
      <w:pgSz w:w="12240" w:h="15840"/>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917912" w16cid:durableId="4CF8701F"/>
  <w16cid:commentId w16cid:paraId="46F83656" w16cid:durableId="7B46A6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6E67E" w14:textId="77777777" w:rsidR="00E30482" w:rsidRDefault="00E30482" w:rsidP="002C4B61">
      <w:pPr>
        <w:spacing w:after="0" w:line="240" w:lineRule="auto"/>
      </w:pPr>
      <w:r>
        <w:separator/>
      </w:r>
    </w:p>
  </w:endnote>
  <w:endnote w:type="continuationSeparator" w:id="0">
    <w:p w14:paraId="4A5C243B" w14:textId="77777777" w:rsidR="00E30482" w:rsidRDefault="00E30482" w:rsidP="002C4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8B984" w14:textId="79B36AC1" w:rsidR="002A7DB4" w:rsidRDefault="002A7DB4">
    <w:pPr>
      <w:pStyle w:val="Footer"/>
      <w:jc w:val="right"/>
    </w:pPr>
    <w:r>
      <w:t xml:space="preserve"> </w:t>
    </w:r>
    <w:sdt>
      <w:sdtPr>
        <w:id w:val="-185309066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0079A3">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79A3">
              <w:rPr>
                <w:b/>
                <w:bCs/>
                <w:noProof/>
              </w:rPr>
              <w:t>6</w:t>
            </w:r>
            <w:r>
              <w:rPr>
                <w:b/>
                <w:bCs/>
                <w:sz w:val="24"/>
                <w:szCs w:val="24"/>
              </w:rPr>
              <w:fldChar w:fldCharType="end"/>
            </w:r>
          </w:sdtContent>
        </w:sdt>
      </w:sdtContent>
    </w:sdt>
  </w:p>
  <w:p w14:paraId="7B8673AB" w14:textId="1E17A1DA" w:rsidR="002C4B61" w:rsidRPr="0058165E" w:rsidRDefault="00246029" w:rsidP="002C4B61">
    <w:pPr>
      <w:pStyle w:val="Footer"/>
      <w:tabs>
        <w:tab w:val="clear" w:pos="9026"/>
        <w:tab w:val="right" w:pos="9360"/>
      </w:tabs>
      <w:rPr>
        <w:i/>
        <w:lang w:val="en-US"/>
      </w:rPr>
    </w:pPr>
    <w:proofErr w:type="spellStart"/>
    <w:r>
      <w:rPr>
        <w:i/>
        <w:lang w:val="en-US"/>
      </w:rPr>
      <w:t>Modif-</w:t>
    </w:r>
    <w:r w:rsidR="002F70E7">
      <w:rPr>
        <w:i/>
        <w:lang w:val="en-US"/>
      </w:rPr>
      <w:t>i</w:t>
    </w:r>
    <w:proofErr w:type="spellEnd"/>
    <w:r>
      <w:rPr>
        <w:i/>
        <w:lang w:val="en-US"/>
      </w:rPr>
      <w:t xml:space="preserve"> Tobacco</w:t>
    </w:r>
    <w:r w:rsidR="002A7DB4">
      <w:rPr>
        <w:i/>
        <w:lang w:val="en-US"/>
      </w:rPr>
      <w:t xml:space="preserve"> Trial: </w:t>
    </w:r>
    <w:r w:rsidR="002A7DB4" w:rsidRPr="002C4B61">
      <w:rPr>
        <w:i/>
        <w:lang w:val="en-US"/>
      </w:rPr>
      <w:t>Participant</w:t>
    </w:r>
    <w:r w:rsidR="002A7DB4">
      <w:rPr>
        <w:i/>
        <w:lang w:val="en-US"/>
      </w:rPr>
      <w:t xml:space="preserve"> info</w:t>
    </w:r>
    <w:r w:rsidR="0039777A">
      <w:rPr>
        <w:i/>
        <w:lang w:val="en-US"/>
      </w:rPr>
      <w:t>rmation</w:t>
    </w:r>
    <w:r w:rsidR="00034C67">
      <w:rPr>
        <w:i/>
        <w:lang w:val="en-US"/>
      </w:rPr>
      <w:t xml:space="preserve"> &amp; consent form version </w:t>
    </w:r>
    <w:r w:rsidR="008A5126">
      <w:rPr>
        <w:i/>
        <w:lang w:val="en-US"/>
      </w:rPr>
      <w:t>2</w:t>
    </w:r>
    <w:r w:rsidR="0039777A">
      <w:rPr>
        <w:i/>
        <w:lang w:val="en-US"/>
      </w:rPr>
      <w:t>,</w:t>
    </w:r>
    <w:r w:rsidR="00034C67">
      <w:rPr>
        <w:i/>
        <w:lang w:val="en-US"/>
      </w:rPr>
      <w:t xml:space="preserve"> </w:t>
    </w:r>
    <w:r w:rsidR="008A5126">
      <w:rPr>
        <w:i/>
        <w:lang w:val="en-US"/>
      </w:rPr>
      <w:t>21</w:t>
    </w:r>
    <w:r w:rsidR="00C329F7">
      <w:rPr>
        <w:i/>
        <w:lang w:val="en-US"/>
      </w:rPr>
      <w:t>/</w:t>
    </w:r>
    <w:r w:rsidR="00BB45B0">
      <w:rPr>
        <w:i/>
        <w:lang w:val="en-US"/>
      </w:rPr>
      <w:t>2</w:t>
    </w:r>
    <w:r>
      <w:rPr>
        <w:i/>
        <w:lang w:val="en-US"/>
      </w:rPr>
      <w:t>/2</w:t>
    </w:r>
    <w:r w:rsidR="008A5126">
      <w:rPr>
        <w:i/>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8C26F" w14:textId="77777777" w:rsidR="00E30482" w:rsidRDefault="00E30482" w:rsidP="002C4B61">
      <w:pPr>
        <w:spacing w:after="0" w:line="240" w:lineRule="auto"/>
      </w:pPr>
      <w:r>
        <w:separator/>
      </w:r>
    </w:p>
  </w:footnote>
  <w:footnote w:type="continuationSeparator" w:id="0">
    <w:p w14:paraId="3ED88641" w14:textId="77777777" w:rsidR="00E30482" w:rsidRDefault="00E30482" w:rsidP="002C4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1579"/>
    <w:multiLevelType w:val="hybridMultilevel"/>
    <w:tmpl w:val="FFFFFFFF"/>
    <w:lvl w:ilvl="0" w:tplc="48D8FA70">
      <w:start w:val="1"/>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106939"/>
    <w:multiLevelType w:val="hybridMultilevel"/>
    <w:tmpl w:val="E1BC7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F0D3ED0"/>
    <w:multiLevelType w:val="hybridMultilevel"/>
    <w:tmpl w:val="FB20B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653AD5"/>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AF122E"/>
    <w:multiLevelType w:val="hybridMultilevel"/>
    <w:tmpl w:val="66C04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C70D0A"/>
    <w:multiLevelType w:val="hybridMultilevel"/>
    <w:tmpl w:val="F634C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1D5E19"/>
    <w:multiLevelType w:val="hybridMultilevel"/>
    <w:tmpl w:val="4F9C6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924A86"/>
    <w:multiLevelType w:val="hybridMultilevel"/>
    <w:tmpl w:val="76DC7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0B58FE"/>
    <w:multiLevelType w:val="hybridMultilevel"/>
    <w:tmpl w:val="A4FCD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5A409D"/>
    <w:multiLevelType w:val="hybridMultilevel"/>
    <w:tmpl w:val="FF66821C"/>
    <w:lvl w:ilvl="0" w:tplc="8DA6859A">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3387706"/>
    <w:multiLevelType w:val="multilevel"/>
    <w:tmpl w:val="82A43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79E38F7"/>
    <w:multiLevelType w:val="hybridMultilevel"/>
    <w:tmpl w:val="1B5E50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5"/>
  </w:num>
  <w:num w:numId="6">
    <w:abstractNumId w:val="8"/>
  </w:num>
  <w:num w:numId="7">
    <w:abstractNumId w:val="7"/>
  </w:num>
  <w:num w:numId="8">
    <w:abstractNumId w:val="9"/>
  </w:num>
  <w:num w:numId="9">
    <w:abstractNumId w:val="11"/>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5AA"/>
    <w:rsid w:val="00001286"/>
    <w:rsid w:val="000079A3"/>
    <w:rsid w:val="00014C48"/>
    <w:rsid w:val="0001799D"/>
    <w:rsid w:val="000315C9"/>
    <w:rsid w:val="00034C67"/>
    <w:rsid w:val="000822AE"/>
    <w:rsid w:val="0008757C"/>
    <w:rsid w:val="000934BF"/>
    <w:rsid w:val="000D14C7"/>
    <w:rsid w:val="00101109"/>
    <w:rsid w:val="00135CFD"/>
    <w:rsid w:val="001407F3"/>
    <w:rsid w:val="0015315A"/>
    <w:rsid w:val="0016010A"/>
    <w:rsid w:val="001618C4"/>
    <w:rsid w:val="00175DC3"/>
    <w:rsid w:val="00182877"/>
    <w:rsid w:val="00185B97"/>
    <w:rsid w:val="001942ED"/>
    <w:rsid w:val="001975AC"/>
    <w:rsid w:val="001A157E"/>
    <w:rsid w:val="001B6B6E"/>
    <w:rsid w:val="001C479A"/>
    <w:rsid w:val="001D09DF"/>
    <w:rsid w:val="001D6A08"/>
    <w:rsid w:val="001D7079"/>
    <w:rsid w:val="001F20B0"/>
    <w:rsid w:val="00201262"/>
    <w:rsid w:val="00206FA9"/>
    <w:rsid w:val="002141B2"/>
    <w:rsid w:val="00222B9B"/>
    <w:rsid w:val="00246029"/>
    <w:rsid w:val="00272C84"/>
    <w:rsid w:val="00272EE3"/>
    <w:rsid w:val="002732D7"/>
    <w:rsid w:val="002973FC"/>
    <w:rsid w:val="002A7DB4"/>
    <w:rsid w:val="002B18E5"/>
    <w:rsid w:val="002C0268"/>
    <w:rsid w:val="002C0FB3"/>
    <w:rsid w:val="002C1D62"/>
    <w:rsid w:val="002C4B61"/>
    <w:rsid w:val="002D1635"/>
    <w:rsid w:val="002D22A9"/>
    <w:rsid w:val="002D2D30"/>
    <w:rsid w:val="002E7C34"/>
    <w:rsid w:val="002F70E7"/>
    <w:rsid w:val="00313C58"/>
    <w:rsid w:val="003335DD"/>
    <w:rsid w:val="003474F0"/>
    <w:rsid w:val="00352900"/>
    <w:rsid w:val="00361F9F"/>
    <w:rsid w:val="0038096D"/>
    <w:rsid w:val="00382495"/>
    <w:rsid w:val="00390DBE"/>
    <w:rsid w:val="00394931"/>
    <w:rsid w:val="0039777A"/>
    <w:rsid w:val="003C6188"/>
    <w:rsid w:val="003E2161"/>
    <w:rsid w:val="003E71BB"/>
    <w:rsid w:val="003F7493"/>
    <w:rsid w:val="00403012"/>
    <w:rsid w:val="0041257B"/>
    <w:rsid w:val="004127FF"/>
    <w:rsid w:val="00414E5D"/>
    <w:rsid w:val="004264CD"/>
    <w:rsid w:val="00435CBF"/>
    <w:rsid w:val="004405B4"/>
    <w:rsid w:val="00447123"/>
    <w:rsid w:val="00455FAE"/>
    <w:rsid w:val="004749D6"/>
    <w:rsid w:val="00484F6E"/>
    <w:rsid w:val="00495F5D"/>
    <w:rsid w:val="00497D22"/>
    <w:rsid w:val="004A78ED"/>
    <w:rsid w:val="004A7B9D"/>
    <w:rsid w:val="004B3A25"/>
    <w:rsid w:val="004D0E30"/>
    <w:rsid w:val="004E3A36"/>
    <w:rsid w:val="005201AE"/>
    <w:rsid w:val="00523D8F"/>
    <w:rsid w:val="00535117"/>
    <w:rsid w:val="005364DB"/>
    <w:rsid w:val="005540B5"/>
    <w:rsid w:val="00570E50"/>
    <w:rsid w:val="00576DF8"/>
    <w:rsid w:val="0058165E"/>
    <w:rsid w:val="005A286A"/>
    <w:rsid w:val="005A3D29"/>
    <w:rsid w:val="005B53ED"/>
    <w:rsid w:val="005E2F23"/>
    <w:rsid w:val="005E3517"/>
    <w:rsid w:val="005E5AC6"/>
    <w:rsid w:val="005F2782"/>
    <w:rsid w:val="005F2C94"/>
    <w:rsid w:val="00601289"/>
    <w:rsid w:val="00605F24"/>
    <w:rsid w:val="00630A03"/>
    <w:rsid w:val="00637813"/>
    <w:rsid w:val="006612A6"/>
    <w:rsid w:val="0067289A"/>
    <w:rsid w:val="00674699"/>
    <w:rsid w:val="006748EC"/>
    <w:rsid w:val="006827DA"/>
    <w:rsid w:val="00682BE9"/>
    <w:rsid w:val="00683563"/>
    <w:rsid w:val="006A0008"/>
    <w:rsid w:val="006F1BF6"/>
    <w:rsid w:val="006F2B25"/>
    <w:rsid w:val="00713874"/>
    <w:rsid w:val="0071470D"/>
    <w:rsid w:val="0073428E"/>
    <w:rsid w:val="0074416B"/>
    <w:rsid w:val="00745D8D"/>
    <w:rsid w:val="00764D52"/>
    <w:rsid w:val="00765983"/>
    <w:rsid w:val="00772629"/>
    <w:rsid w:val="00772E4B"/>
    <w:rsid w:val="0077604C"/>
    <w:rsid w:val="00795530"/>
    <w:rsid w:val="00797371"/>
    <w:rsid w:val="007A0C74"/>
    <w:rsid w:val="007C109E"/>
    <w:rsid w:val="007E0F55"/>
    <w:rsid w:val="007E1305"/>
    <w:rsid w:val="007E46B6"/>
    <w:rsid w:val="007F56B6"/>
    <w:rsid w:val="0080137A"/>
    <w:rsid w:val="00825636"/>
    <w:rsid w:val="0083075D"/>
    <w:rsid w:val="008464D5"/>
    <w:rsid w:val="00854310"/>
    <w:rsid w:val="008655E7"/>
    <w:rsid w:val="00883151"/>
    <w:rsid w:val="00884340"/>
    <w:rsid w:val="008A4D9F"/>
    <w:rsid w:val="008A5126"/>
    <w:rsid w:val="008B3A2C"/>
    <w:rsid w:val="008E3482"/>
    <w:rsid w:val="008F1B9B"/>
    <w:rsid w:val="008F6CCB"/>
    <w:rsid w:val="00945498"/>
    <w:rsid w:val="00951649"/>
    <w:rsid w:val="00952300"/>
    <w:rsid w:val="0098319D"/>
    <w:rsid w:val="0098419C"/>
    <w:rsid w:val="0098720B"/>
    <w:rsid w:val="00997A01"/>
    <w:rsid w:val="009B4C29"/>
    <w:rsid w:val="009D684C"/>
    <w:rsid w:val="009F1CAE"/>
    <w:rsid w:val="00A133E0"/>
    <w:rsid w:val="00A22B68"/>
    <w:rsid w:val="00A42825"/>
    <w:rsid w:val="00A43AD8"/>
    <w:rsid w:val="00A51411"/>
    <w:rsid w:val="00A67931"/>
    <w:rsid w:val="00A84B7C"/>
    <w:rsid w:val="00AC6407"/>
    <w:rsid w:val="00AD4AC6"/>
    <w:rsid w:val="00AD6D73"/>
    <w:rsid w:val="00AD7E2E"/>
    <w:rsid w:val="00AE413A"/>
    <w:rsid w:val="00AE4183"/>
    <w:rsid w:val="00B05C91"/>
    <w:rsid w:val="00B16371"/>
    <w:rsid w:val="00B1679F"/>
    <w:rsid w:val="00B20BB9"/>
    <w:rsid w:val="00B267F6"/>
    <w:rsid w:val="00B576DB"/>
    <w:rsid w:val="00B73058"/>
    <w:rsid w:val="00B74287"/>
    <w:rsid w:val="00B96471"/>
    <w:rsid w:val="00BA1631"/>
    <w:rsid w:val="00BB45B0"/>
    <w:rsid w:val="00BE0094"/>
    <w:rsid w:val="00BF0AA2"/>
    <w:rsid w:val="00BF1217"/>
    <w:rsid w:val="00C047B0"/>
    <w:rsid w:val="00C14F11"/>
    <w:rsid w:val="00C238EA"/>
    <w:rsid w:val="00C30CF9"/>
    <w:rsid w:val="00C329F7"/>
    <w:rsid w:val="00C43709"/>
    <w:rsid w:val="00C45F21"/>
    <w:rsid w:val="00C5406B"/>
    <w:rsid w:val="00C64089"/>
    <w:rsid w:val="00C81A8A"/>
    <w:rsid w:val="00C902F4"/>
    <w:rsid w:val="00C91097"/>
    <w:rsid w:val="00CA243A"/>
    <w:rsid w:val="00CB31E2"/>
    <w:rsid w:val="00CB326F"/>
    <w:rsid w:val="00CD5A6C"/>
    <w:rsid w:val="00CE1AFA"/>
    <w:rsid w:val="00CE4EEE"/>
    <w:rsid w:val="00CF6191"/>
    <w:rsid w:val="00D011FE"/>
    <w:rsid w:val="00D17F57"/>
    <w:rsid w:val="00D21B08"/>
    <w:rsid w:val="00D3238F"/>
    <w:rsid w:val="00D63027"/>
    <w:rsid w:val="00D63FB1"/>
    <w:rsid w:val="00D7682B"/>
    <w:rsid w:val="00D87FE3"/>
    <w:rsid w:val="00DB15B7"/>
    <w:rsid w:val="00DB2C48"/>
    <w:rsid w:val="00DD08B9"/>
    <w:rsid w:val="00DD43FB"/>
    <w:rsid w:val="00DE059B"/>
    <w:rsid w:val="00DE11FC"/>
    <w:rsid w:val="00DE19D7"/>
    <w:rsid w:val="00DE50C0"/>
    <w:rsid w:val="00DE7AFA"/>
    <w:rsid w:val="00E1577D"/>
    <w:rsid w:val="00E20326"/>
    <w:rsid w:val="00E2224A"/>
    <w:rsid w:val="00E30482"/>
    <w:rsid w:val="00E318BC"/>
    <w:rsid w:val="00E33BD2"/>
    <w:rsid w:val="00E40535"/>
    <w:rsid w:val="00E81168"/>
    <w:rsid w:val="00EC45AF"/>
    <w:rsid w:val="00EF0F08"/>
    <w:rsid w:val="00F06F71"/>
    <w:rsid w:val="00F215AA"/>
    <w:rsid w:val="00F37974"/>
    <w:rsid w:val="00F42BC8"/>
    <w:rsid w:val="00F4511E"/>
    <w:rsid w:val="00F57C71"/>
    <w:rsid w:val="00F753AB"/>
    <w:rsid w:val="00F76E58"/>
    <w:rsid w:val="00F82594"/>
    <w:rsid w:val="00F84357"/>
    <w:rsid w:val="00F91DCB"/>
    <w:rsid w:val="00F92A89"/>
    <w:rsid w:val="00F9489F"/>
    <w:rsid w:val="00FA6064"/>
    <w:rsid w:val="00FA7A4D"/>
    <w:rsid w:val="00FB6E71"/>
    <w:rsid w:val="00FD1EDA"/>
    <w:rsid w:val="00FE2C12"/>
    <w:rsid w:val="00FF2E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C92F6D4"/>
  <w15:docId w15:val="{C71B2732-1E10-467A-813F-A30A918C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215AA"/>
    <w:rPr>
      <w:rFonts w:cs="Times New Roman"/>
      <w:sz w:val="16"/>
      <w:szCs w:val="16"/>
    </w:rPr>
  </w:style>
  <w:style w:type="paragraph" w:styleId="CommentText">
    <w:name w:val="annotation text"/>
    <w:basedOn w:val="Normal"/>
    <w:link w:val="CommentTextChar"/>
    <w:uiPriority w:val="99"/>
    <w:semiHidden/>
    <w:unhideWhenUsed/>
    <w:rsid w:val="00F215AA"/>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F215AA"/>
    <w:rPr>
      <w:rFonts w:eastAsia="Times New Roman" w:cs="Times New Roman"/>
      <w:sz w:val="20"/>
      <w:szCs w:val="20"/>
    </w:rPr>
  </w:style>
  <w:style w:type="paragraph" w:styleId="BalloonText">
    <w:name w:val="Balloon Text"/>
    <w:basedOn w:val="Normal"/>
    <w:link w:val="BalloonTextChar"/>
    <w:uiPriority w:val="99"/>
    <w:semiHidden/>
    <w:unhideWhenUsed/>
    <w:rsid w:val="00F215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5A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215AA"/>
    <w:pPr>
      <w:spacing w:after="200"/>
    </w:pPr>
    <w:rPr>
      <w:rFonts w:eastAsiaTheme="minorHAnsi" w:cstheme="minorBidi"/>
      <w:b/>
      <w:bCs/>
    </w:rPr>
  </w:style>
  <w:style w:type="character" w:customStyle="1" w:styleId="CommentSubjectChar">
    <w:name w:val="Comment Subject Char"/>
    <w:basedOn w:val="CommentTextChar"/>
    <w:link w:val="CommentSubject"/>
    <w:uiPriority w:val="99"/>
    <w:semiHidden/>
    <w:rsid w:val="00F215AA"/>
    <w:rPr>
      <w:rFonts w:eastAsia="Times New Roman" w:cs="Times New Roman"/>
      <w:b/>
      <w:bCs/>
      <w:sz w:val="20"/>
      <w:szCs w:val="20"/>
    </w:rPr>
  </w:style>
  <w:style w:type="paragraph" w:styleId="Header">
    <w:name w:val="header"/>
    <w:basedOn w:val="Normal"/>
    <w:link w:val="HeaderChar"/>
    <w:uiPriority w:val="99"/>
    <w:unhideWhenUsed/>
    <w:rsid w:val="002C4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B61"/>
  </w:style>
  <w:style w:type="paragraph" w:styleId="Footer">
    <w:name w:val="footer"/>
    <w:basedOn w:val="Normal"/>
    <w:link w:val="FooterChar"/>
    <w:uiPriority w:val="99"/>
    <w:unhideWhenUsed/>
    <w:rsid w:val="002C4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B61"/>
  </w:style>
  <w:style w:type="character" w:styleId="Hyperlink">
    <w:name w:val="Hyperlink"/>
    <w:basedOn w:val="DefaultParagraphFont"/>
    <w:uiPriority w:val="99"/>
    <w:unhideWhenUsed/>
    <w:rsid w:val="00B73058"/>
    <w:rPr>
      <w:color w:val="0000FF" w:themeColor="hyperlink"/>
      <w:u w:val="single"/>
    </w:rPr>
  </w:style>
  <w:style w:type="table" w:styleId="TableGrid">
    <w:name w:val="Table Grid"/>
    <w:basedOn w:val="TableNormal"/>
    <w:uiPriority w:val="59"/>
    <w:rsid w:val="001F20B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5498"/>
    <w:pPr>
      <w:spacing w:after="0" w:line="240" w:lineRule="auto"/>
    </w:pPr>
  </w:style>
  <w:style w:type="paragraph" w:styleId="ListParagraph">
    <w:name w:val="List Paragraph"/>
    <w:basedOn w:val="Normal"/>
    <w:uiPriority w:val="34"/>
    <w:qFormat/>
    <w:rsid w:val="005F2782"/>
    <w:pPr>
      <w:ind w:left="720"/>
      <w:contextualSpacing/>
    </w:pPr>
  </w:style>
  <w:style w:type="character" w:customStyle="1" w:styleId="UnresolvedMention">
    <w:name w:val="Unresolved Mention"/>
    <w:basedOn w:val="DefaultParagraphFont"/>
    <w:uiPriority w:val="99"/>
    <w:semiHidden/>
    <w:unhideWhenUsed/>
    <w:rsid w:val="00272C84"/>
    <w:rPr>
      <w:color w:val="605E5C"/>
      <w:shd w:val="clear" w:color="auto" w:fill="E1DFDD"/>
    </w:rPr>
  </w:style>
  <w:style w:type="character" w:styleId="FollowedHyperlink">
    <w:name w:val="FollowedHyperlink"/>
    <w:basedOn w:val="DefaultParagraphFont"/>
    <w:uiPriority w:val="99"/>
    <w:semiHidden/>
    <w:unhideWhenUsed/>
    <w:rsid w:val="009D68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odif-i-techsupport@monash.ed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FAD01-110B-4237-AB51-197BCEAF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2436</Words>
  <Characters>13890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Eastern Health</Company>
  <LinksUpToDate>false</LinksUpToDate>
  <CharactersWithSpaces>16294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Whelan, Danielle</dc:creator>
  <cp:lastModifiedBy>Garfield, Joshua</cp:lastModifiedBy>
  <cp:revision>3</cp:revision>
  <dcterms:created xsi:type="dcterms:W3CDTF">2024-02-21T04:44:00Z</dcterms:created>
  <dcterms:modified xsi:type="dcterms:W3CDTF">2024-02-21T04:45:00Z</dcterms:modified>
</cp:coreProperties>
</file>