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EA26" w14:textId="1A8CB011" w:rsidR="003C7CF7" w:rsidRPr="00A518F3" w:rsidRDefault="00BA206D" w:rsidP="00A518F3">
      <w:pPr>
        <w:spacing w:after="120" w:line="276" w:lineRule="auto"/>
        <w:jc w:val="center"/>
        <w:rPr>
          <w:rFonts w:asciiTheme="minorHAnsi" w:hAnsiTheme="minorHAnsi" w:cstheme="minorHAnsi"/>
          <w:b/>
          <w:color w:val="FFFFFF"/>
          <w:szCs w:val="22"/>
        </w:rPr>
      </w:pPr>
      <w:r w:rsidRPr="00C76F22">
        <w:rPr>
          <w:rStyle w:val="CommentSubjectChar"/>
          <w:rFonts w:ascii="Calibri" w:hAnsi="Calibri" w:cs="Calibri"/>
          <w:bCs w:val="0"/>
          <w:noProof/>
          <w:color w:val="000000"/>
          <w:szCs w:val="22"/>
          <w:shd w:val="clear" w:color="auto" w:fill="FFFFFF"/>
        </w:rPr>
        <w:drawing>
          <wp:anchor distT="0" distB="0" distL="114300" distR="114300" simplePos="0" relativeHeight="251675668" behindDoc="1" locked="0" layoutInCell="1" allowOverlap="1" wp14:anchorId="321634FD" wp14:editId="2D4EF46F">
            <wp:simplePos x="0" y="0"/>
            <wp:positionH relativeFrom="margin">
              <wp:posOffset>-742950</wp:posOffset>
            </wp:positionH>
            <wp:positionV relativeFrom="paragraph">
              <wp:posOffset>-485140</wp:posOffset>
            </wp:positionV>
            <wp:extent cx="885825" cy="654685"/>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06D">
        <w:rPr>
          <w:rStyle w:val="CommentSubjectChar"/>
          <w:rFonts w:ascii="Calibri" w:hAnsi="Calibri" w:cs="Calibri"/>
          <w:bCs w:val="0"/>
          <w:noProof/>
          <w:color w:val="000000"/>
          <w:szCs w:val="22"/>
          <w:shd w:val="clear" w:color="auto" w:fill="FFFFFF"/>
        </w:rPr>
        <w:drawing>
          <wp:anchor distT="0" distB="0" distL="114300" distR="114300" simplePos="0" relativeHeight="251676692" behindDoc="1" locked="0" layoutInCell="1" allowOverlap="1" wp14:anchorId="071A9C8D" wp14:editId="45B43480">
            <wp:simplePos x="0" y="0"/>
            <wp:positionH relativeFrom="margin">
              <wp:posOffset>238125</wp:posOffset>
            </wp:positionH>
            <wp:positionV relativeFrom="paragraph">
              <wp:posOffset>-475615</wp:posOffset>
            </wp:positionV>
            <wp:extent cx="1181100" cy="7493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49300"/>
                    </a:xfrm>
                    <a:prstGeom prst="rect">
                      <a:avLst/>
                    </a:prstGeom>
                    <a:noFill/>
                  </pic:spPr>
                </pic:pic>
              </a:graphicData>
            </a:graphic>
            <wp14:sizeRelH relativeFrom="page">
              <wp14:pctWidth>0</wp14:pctWidth>
            </wp14:sizeRelH>
            <wp14:sizeRelV relativeFrom="page">
              <wp14:pctHeight>0</wp14:pctHeight>
            </wp14:sizeRelV>
          </wp:anchor>
        </w:drawing>
      </w:r>
      <w:r w:rsidRPr="003C7CF7">
        <w:rPr>
          <w:rFonts w:asciiTheme="minorHAnsi" w:eastAsiaTheme="minorHAnsi" w:hAnsiTheme="minorHAnsi" w:cstheme="minorHAnsi"/>
          <w:bCs/>
          <w:noProof/>
          <w:szCs w:val="22"/>
        </w:rPr>
        <w:drawing>
          <wp:anchor distT="0" distB="0" distL="114300" distR="114300" simplePos="0" relativeHeight="251677716" behindDoc="1" locked="0" layoutInCell="1" allowOverlap="1" wp14:anchorId="172E3965" wp14:editId="1383E350">
            <wp:simplePos x="0" y="0"/>
            <wp:positionH relativeFrom="margin">
              <wp:posOffset>1905000</wp:posOffset>
            </wp:positionH>
            <wp:positionV relativeFrom="paragraph">
              <wp:posOffset>-695325</wp:posOffset>
            </wp:positionV>
            <wp:extent cx="885825" cy="885825"/>
            <wp:effectExtent l="0" t="0" r="9525" b="95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CF7">
        <w:rPr>
          <w:rStyle w:val="CommentSubjectChar"/>
          <w:rFonts w:ascii="Calibri" w:hAnsi="Calibri" w:cs="Calibri"/>
          <w:bCs w:val="0"/>
          <w:noProof/>
          <w:color w:val="000000"/>
          <w:szCs w:val="22"/>
          <w:shd w:val="clear" w:color="auto" w:fill="FFFFFF"/>
        </w:rPr>
        <w:drawing>
          <wp:anchor distT="0" distB="0" distL="114300" distR="114300" simplePos="0" relativeHeight="251678740" behindDoc="1" locked="0" layoutInCell="1" allowOverlap="1" wp14:anchorId="715676A7" wp14:editId="03C40F19">
            <wp:simplePos x="0" y="0"/>
            <wp:positionH relativeFrom="page">
              <wp:posOffset>4344670</wp:posOffset>
            </wp:positionH>
            <wp:positionV relativeFrom="paragraph">
              <wp:posOffset>-605155</wp:posOffset>
            </wp:positionV>
            <wp:extent cx="2552700" cy="84391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4DFE5" w14:textId="3FD1FF6C" w:rsidR="00935CE4" w:rsidRPr="00A518F3" w:rsidRDefault="00F548DC" w:rsidP="00A518F3">
      <w:pPr>
        <w:spacing w:after="120" w:line="276" w:lineRule="auto"/>
        <w:jc w:val="center"/>
        <w:rPr>
          <w:rFonts w:asciiTheme="minorHAnsi" w:hAnsiTheme="minorHAnsi" w:cstheme="minorHAnsi"/>
          <w:b/>
          <w:color w:val="FFFFFF"/>
          <w:szCs w:val="22"/>
        </w:rPr>
      </w:pPr>
      <w:r w:rsidRPr="00A518F3">
        <w:rPr>
          <w:rFonts w:asciiTheme="minorHAnsi" w:hAnsiTheme="minorHAnsi" w:cstheme="minorHAnsi"/>
          <w:b/>
          <w:noProof/>
          <w:szCs w:val="22"/>
        </w:rPr>
        <w:drawing>
          <wp:inline distT="0" distB="0" distL="0" distR="0" wp14:anchorId="4FD0408F" wp14:editId="1294114F">
            <wp:extent cx="2299786" cy="52133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ERLING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1009" cy="523879"/>
                    </a:xfrm>
                    <a:prstGeom prst="rect">
                      <a:avLst/>
                    </a:prstGeom>
                  </pic:spPr>
                </pic:pic>
              </a:graphicData>
            </a:graphic>
          </wp:inline>
        </w:drawing>
      </w:r>
    </w:p>
    <w:p w14:paraId="632E1574" w14:textId="77777777" w:rsidR="00CB427F" w:rsidRPr="00A518F3" w:rsidRDefault="00462603" w:rsidP="00A518F3">
      <w:pPr>
        <w:pStyle w:val="Heading1"/>
        <w:spacing w:after="120" w:line="276" w:lineRule="auto"/>
        <w:rPr>
          <w:rFonts w:asciiTheme="minorHAnsi" w:hAnsiTheme="minorHAnsi" w:cstheme="minorHAnsi"/>
          <w:b/>
          <w:sz w:val="22"/>
          <w:szCs w:val="22"/>
        </w:rPr>
      </w:pPr>
      <w:r w:rsidRPr="00A518F3">
        <w:rPr>
          <w:rFonts w:asciiTheme="minorHAnsi" w:hAnsiTheme="minorHAnsi" w:cstheme="minorHAnsi"/>
          <w:b/>
          <w:sz w:val="22"/>
          <w:szCs w:val="22"/>
        </w:rPr>
        <w:t xml:space="preserve">PARTICIPANT </w:t>
      </w:r>
      <w:r w:rsidR="00CB427F" w:rsidRPr="00A518F3">
        <w:rPr>
          <w:rFonts w:asciiTheme="minorHAnsi" w:hAnsiTheme="minorHAnsi" w:cstheme="minorHAnsi"/>
          <w:b/>
          <w:sz w:val="22"/>
          <w:szCs w:val="22"/>
        </w:rPr>
        <w:t xml:space="preserve">INFORMATION SHEET AND </w:t>
      </w:r>
      <w:r w:rsidR="00380132" w:rsidRPr="00A518F3">
        <w:rPr>
          <w:rFonts w:asciiTheme="minorHAnsi" w:hAnsiTheme="minorHAnsi" w:cstheme="minorHAnsi"/>
          <w:b/>
          <w:sz w:val="22"/>
          <w:szCs w:val="22"/>
        </w:rPr>
        <w:t>INFORMED CONSENT DOCUMENT</w:t>
      </w:r>
    </w:p>
    <w:p w14:paraId="69A7554C" w14:textId="227571F7" w:rsidR="00C76F22" w:rsidRPr="006A5CAA" w:rsidRDefault="00D31726" w:rsidP="00A518F3">
      <w:pPr>
        <w:jc w:val="center"/>
        <w:rPr>
          <w:rFonts w:asciiTheme="minorHAnsi" w:hAnsiTheme="minorHAnsi" w:cstheme="minorHAnsi"/>
          <w:szCs w:val="22"/>
        </w:rPr>
      </w:pPr>
      <w:r w:rsidRPr="006A5CAA">
        <w:rPr>
          <w:rFonts w:asciiTheme="minorHAnsi" w:hAnsiTheme="minorHAnsi" w:cstheme="minorHAnsi"/>
          <w:i/>
          <w:szCs w:val="22"/>
        </w:rPr>
        <w:t>The Queen Elizabeth Hospital</w:t>
      </w:r>
    </w:p>
    <w:tbl>
      <w:tblPr>
        <w:tblW w:w="9923" w:type="dxa"/>
        <w:tblLook w:val="01E0" w:firstRow="1" w:lastRow="1" w:firstColumn="1" w:lastColumn="1" w:noHBand="0" w:noVBand="0"/>
      </w:tblPr>
      <w:tblGrid>
        <w:gridCol w:w="2977"/>
        <w:gridCol w:w="6946"/>
      </w:tblGrid>
      <w:tr w:rsidR="006A5CAA" w:rsidRPr="006A5CAA" w14:paraId="6020FA4F" w14:textId="77777777" w:rsidTr="00A518F3">
        <w:trPr>
          <w:trHeight w:hRule="exact" w:val="1576"/>
        </w:trPr>
        <w:tc>
          <w:tcPr>
            <w:tcW w:w="2977" w:type="dxa"/>
            <w:vAlign w:val="center"/>
          </w:tcPr>
          <w:p w14:paraId="5380409D" w14:textId="389F74A8" w:rsidR="00C76F22" w:rsidRPr="006A5CAA" w:rsidRDefault="00C76F22" w:rsidP="003520A2">
            <w:pPr>
              <w:rPr>
                <w:rFonts w:asciiTheme="minorHAnsi" w:hAnsiTheme="minorHAnsi" w:cstheme="minorHAnsi"/>
                <w:szCs w:val="22"/>
              </w:rPr>
            </w:pPr>
            <w:r w:rsidRPr="006A5CAA">
              <w:rPr>
                <w:rFonts w:asciiTheme="minorHAnsi" w:hAnsiTheme="minorHAnsi" w:cstheme="minorHAnsi"/>
                <w:b/>
                <w:szCs w:val="22"/>
              </w:rPr>
              <w:t>Title</w:t>
            </w:r>
          </w:p>
        </w:tc>
        <w:tc>
          <w:tcPr>
            <w:tcW w:w="6946" w:type="dxa"/>
            <w:vAlign w:val="center"/>
          </w:tcPr>
          <w:p w14:paraId="7A3BB879" w14:textId="0340843F" w:rsidR="00C76F22" w:rsidRPr="006A5CAA" w:rsidRDefault="00C76F22" w:rsidP="00A518F3">
            <w:pPr>
              <w:pStyle w:val="Protocol-ClinicalStudyProtocolheading"/>
              <w:ind w:left="0" w:firstLine="0"/>
              <w:jc w:val="left"/>
              <w:rPr>
                <w:rFonts w:asciiTheme="minorHAnsi" w:eastAsiaTheme="minorHAnsi" w:hAnsiTheme="minorHAnsi" w:cstheme="minorHAnsi"/>
                <w:bCs/>
                <w:szCs w:val="22"/>
              </w:rPr>
            </w:pPr>
            <w:r w:rsidRPr="006A5CAA">
              <w:rPr>
                <w:rFonts w:asciiTheme="minorHAnsi" w:eastAsiaTheme="minorHAnsi" w:hAnsiTheme="minorHAnsi" w:cstheme="minorHAnsi"/>
                <w:b w:val="0"/>
                <w:bCs/>
                <w:sz w:val="22"/>
                <w:szCs w:val="22"/>
              </w:rPr>
              <w:t xml:space="preserve">Steroid-Reducing Options for ReLapsING PMR (The STERLING-PMR study): a </w:t>
            </w:r>
            <w:r w:rsidRPr="006A5CAA">
              <w:rPr>
                <w:rStyle w:val="normaltextrun"/>
                <w:rFonts w:asciiTheme="minorHAnsi" w:hAnsiTheme="minorHAnsi" w:cstheme="minorHAnsi"/>
                <w:b w:val="0"/>
                <w:bCs/>
                <w:sz w:val="22"/>
                <w:szCs w:val="22"/>
                <w:shd w:val="clear" w:color="auto" w:fill="FFFFFF"/>
              </w:rPr>
              <w:t xml:space="preserve">multi-centre, Phase III, parallel-group, open-label, randomised controlled trial </w:t>
            </w:r>
            <w:r w:rsidRPr="006A5CAA">
              <w:rPr>
                <w:rFonts w:asciiTheme="minorHAnsi" w:eastAsiaTheme="minorHAnsi" w:hAnsiTheme="minorHAnsi" w:cstheme="minorHAnsi"/>
                <w:b w:val="0"/>
                <w:bCs/>
                <w:sz w:val="22"/>
                <w:szCs w:val="22"/>
              </w:rPr>
              <w:t>to compare the clinical and cost-effectiveness of adding immunosuppression to steroid-tapering treatment for patients with relapsing PMR, versus steroid-tapering alone</w:t>
            </w:r>
          </w:p>
        </w:tc>
      </w:tr>
      <w:tr w:rsidR="006A5CAA" w:rsidRPr="006A5CAA" w14:paraId="0AEC30B3" w14:textId="77777777" w:rsidTr="00A518F3">
        <w:trPr>
          <w:trHeight w:hRule="exact" w:val="284"/>
        </w:trPr>
        <w:tc>
          <w:tcPr>
            <w:tcW w:w="2977" w:type="dxa"/>
            <w:vAlign w:val="center"/>
          </w:tcPr>
          <w:p w14:paraId="6C2F8861" w14:textId="77777777" w:rsidR="00C76F22" w:rsidRPr="006A5CAA" w:rsidRDefault="00C76F22" w:rsidP="003520A2">
            <w:pPr>
              <w:rPr>
                <w:rFonts w:asciiTheme="minorHAnsi" w:hAnsiTheme="minorHAnsi" w:cstheme="minorHAnsi"/>
                <w:szCs w:val="22"/>
              </w:rPr>
            </w:pPr>
            <w:r w:rsidRPr="006A5CAA">
              <w:rPr>
                <w:rFonts w:asciiTheme="minorHAnsi" w:hAnsiTheme="minorHAnsi" w:cstheme="minorHAnsi"/>
                <w:b/>
                <w:szCs w:val="22"/>
              </w:rPr>
              <w:t>Short Title</w:t>
            </w:r>
          </w:p>
        </w:tc>
        <w:tc>
          <w:tcPr>
            <w:tcW w:w="6946" w:type="dxa"/>
            <w:vAlign w:val="center"/>
          </w:tcPr>
          <w:p w14:paraId="768FEFB7" w14:textId="0A17051E" w:rsidR="00C76F22" w:rsidRPr="006A5CAA" w:rsidRDefault="00C76F22" w:rsidP="003520A2">
            <w:pPr>
              <w:rPr>
                <w:rFonts w:asciiTheme="minorHAnsi" w:hAnsiTheme="minorHAnsi" w:cstheme="minorHAnsi"/>
                <w:szCs w:val="22"/>
              </w:rPr>
            </w:pPr>
            <w:r w:rsidRPr="006A5CAA">
              <w:rPr>
                <w:rFonts w:asciiTheme="minorHAnsi" w:hAnsiTheme="minorHAnsi" w:cstheme="minorHAnsi"/>
                <w:i/>
                <w:szCs w:val="22"/>
              </w:rPr>
              <w:t>STERLING PMR</w:t>
            </w:r>
          </w:p>
        </w:tc>
      </w:tr>
      <w:tr w:rsidR="006A5CAA" w:rsidRPr="006A5CAA" w14:paraId="2A6FF35B" w14:textId="77777777" w:rsidTr="00A518F3">
        <w:trPr>
          <w:trHeight w:hRule="exact" w:val="284"/>
        </w:trPr>
        <w:tc>
          <w:tcPr>
            <w:tcW w:w="2977" w:type="dxa"/>
            <w:vAlign w:val="center"/>
          </w:tcPr>
          <w:p w14:paraId="22150830" w14:textId="77777777" w:rsidR="00C76F22" w:rsidRPr="006A5CAA" w:rsidRDefault="00C76F22" w:rsidP="003520A2">
            <w:pPr>
              <w:rPr>
                <w:rFonts w:asciiTheme="minorHAnsi" w:hAnsiTheme="minorHAnsi" w:cstheme="minorHAnsi"/>
                <w:szCs w:val="22"/>
              </w:rPr>
            </w:pPr>
            <w:r w:rsidRPr="006A5CAA">
              <w:rPr>
                <w:rFonts w:asciiTheme="minorHAnsi" w:hAnsiTheme="minorHAnsi" w:cstheme="minorHAnsi"/>
                <w:b/>
                <w:szCs w:val="22"/>
              </w:rPr>
              <w:t>Protocol Number</w:t>
            </w:r>
          </w:p>
        </w:tc>
        <w:tc>
          <w:tcPr>
            <w:tcW w:w="6946" w:type="dxa"/>
            <w:vAlign w:val="center"/>
          </w:tcPr>
          <w:p w14:paraId="1BE7E604" w14:textId="0300C22B" w:rsidR="00C76F22" w:rsidRPr="006A5CAA" w:rsidRDefault="00C76F22" w:rsidP="003520A2">
            <w:pPr>
              <w:rPr>
                <w:rFonts w:asciiTheme="minorHAnsi" w:hAnsiTheme="minorHAnsi" w:cstheme="minorHAnsi"/>
                <w:szCs w:val="22"/>
              </w:rPr>
            </w:pPr>
          </w:p>
        </w:tc>
      </w:tr>
      <w:tr w:rsidR="006A5CAA" w:rsidRPr="006A5CAA" w14:paraId="5ABE9459" w14:textId="77777777" w:rsidTr="00A518F3">
        <w:trPr>
          <w:trHeight w:hRule="exact" w:val="284"/>
        </w:trPr>
        <w:tc>
          <w:tcPr>
            <w:tcW w:w="2977" w:type="dxa"/>
            <w:vAlign w:val="center"/>
          </w:tcPr>
          <w:p w14:paraId="23D7C3F9" w14:textId="0DF74B73" w:rsidR="00C76F22" w:rsidRPr="006A5CAA" w:rsidRDefault="00C76F22" w:rsidP="003520A2">
            <w:pPr>
              <w:rPr>
                <w:rFonts w:asciiTheme="minorHAnsi" w:hAnsiTheme="minorHAnsi" w:cstheme="minorHAnsi"/>
                <w:szCs w:val="22"/>
              </w:rPr>
            </w:pPr>
            <w:r w:rsidRPr="006A5CAA">
              <w:rPr>
                <w:rFonts w:asciiTheme="minorHAnsi" w:hAnsiTheme="minorHAnsi" w:cstheme="minorHAnsi"/>
                <w:b/>
                <w:szCs w:val="22"/>
              </w:rPr>
              <w:t>Project Sponsor</w:t>
            </w:r>
          </w:p>
        </w:tc>
        <w:tc>
          <w:tcPr>
            <w:tcW w:w="6946" w:type="dxa"/>
            <w:vAlign w:val="center"/>
          </w:tcPr>
          <w:p w14:paraId="27860019" w14:textId="558C14EB" w:rsidR="00C76F22" w:rsidRPr="006A5CAA" w:rsidRDefault="0009211B" w:rsidP="003520A2">
            <w:pPr>
              <w:rPr>
                <w:rFonts w:asciiTheme="minorHAnsi" w:hAnsiTheme="minorHAnsi" w:cstheme="minorHAnsi"/>
                <w:szCs w:val="22"/>
              </w:rPr>
            </w:pPr>
            <w:r w:rsidRPr="006A5CAA">
              <w:rPr>
                <w:rFonts w:asciiTheme="minorHAnsi" w:hAnsiTheme="minorHAnsi" w:cstheme="minorHAnsi"/>
                <w:szCs w:val="22"/>
              </w:rPr>
              <w:t>University</w:t>
            </w:r>
            <w:r w:rsidR="001D4D48" w:rsidRPr="006A5CAA">
              <w:rPr>
                <w:rFonts w:asciiTheme="minorHAnsi" w:hAnsiTheme="minorHAnsi" w:cstheme="minorHAnsi"/>
                <w:szCs w:val="22"/>
              </w:rPr>
              <w:t xml:space="preserve"> of Adelaide</w:t>
            </w:r>
          </w:p>
        </w:tc>
      </w:tr>
      <w:tr w:rsidR="006A5CAA" w:rsidRPr="006A5CAA" w14:paraId="02DE86F6" w14:textId="77777777" w:rsidTr="00A518F3">
        <w:trPr>
          <w:trHeight w:hRule="exact" w:val="284"/>
        </w:trPr>
        <w:tc>
          <w:tcPr>
            <w:tcW w:w="2977" w:type="dxa"/>
            <w:vAlign w:val="center"/>
          </w:tcPr>
          <w:p w14:paraId="6F3A0870" w14:textId="5C7D439C" w:rsidR="001D4D48" w:rsidRPr="006A5CAA" w:rsidRDefault="001D4D48" w:rsidP="003520A2">
            <w:pPr>
              <w:rPr>
                <w:rFonts w:asciiTheme="minorHAnsi" w:hAnsiTheme="minorHAnsi" w:cstheme="minorHAnsi"/>
                <w:b/>
                <w:szCs w:val="22"/>
              </w:rPr>
            </w:pPr>
            <w:r w:rsidRPr="006A5CAA">
              <w:rPr>
                <w:rFonts w:asciiTheme="minorHAnsi" w:hAnsiTheme="minorHAnsi" w:cstheme="minorHAnsi"/>
                <w:b/>
                <w:szCs w:val="22"/>
              </w:rPr>
              <w:t>Project Funder</w:t>
            </w:r>
          </w:p>
        </w:tc>
        <w:tc>
          <w:tcPr>
            <w:tcW w:w="6946" w:type="dxa"/>
            <w:vAlign w:val="center"/>
          </w:tcPr>
          <w:p w14:paraId="2062A19B" w14:textId="3AFC0C8E" w:rsidR="001D4D48" w:rsidRPr="006A5CAA" w:rsidRDefault="001D4D48" w:rsidP="003520A2">
            <w:pPr>
              <w:rPr>
                <w:rFonts w:asciiTheme="minorHAnsi" w:hAnsiTheme="minorHAnsi" w:cstheme="minorHAnsi"/>
                <w:szCs w:val="22"/>
              </w:rPr>
            </w:pPr>
            <w:r w:rsidRPr="006A5CAA">
              <w:rPr>
                <w:rFonts w:asciiTheme="minorHAnsi" w:hAnsiTheme="minorHAnsi" w:cstheme="minorHAnsi"/>
                <w:szCs w:val="22"/>
              </w:rPr>
              <w:t>NHMRC- NHIR</w:t>
            </w:r>
          </w:p>
        </w:tc>
      </w:tr>
      <w:tr w:rsidR="006A5CAA" w:rsidRPr="006A5CAA" w14:paraId="04A2C9DD" w14:textId="77777777" w:rsidTr="00A518F3">
        <w:trPr>
          <w:trHeight w:hRule="exact" w:val="995"/>
        </w:trPr>
        <w:tc>
          <w:tcPr>
            <w:tcW w:w="2977" w:type="dxa"/>
            <w:vAlign w:val="center"/>
          </w:tcPr>
          <w:p w14:paraId="5C4E0F4B" w14:textId="0EA1E062" w:rsidR="00C76F22" w:rsidRPr="006A5CAA" w:rsidRDefault="00C76F22" w:rsidP="003520A2">
            <w:pPr>
              <w:rPr>
                <w:rFonts w:asciiTheme="minorHAnsi" w:hAnsiTheme="minorHAnsi" w:cstheme="minorHAnsi"/>
                <w:szCs w:val="22"/>
              </w:rPr>
            </w:pPr>
            <w:r w:rsidRPr="006A5CAA">
              <w:rPr>
                <w:rFonts w:asciiTheme="minorHAnsi" w:hAnsiTheme="minorHAnsi" w:cstheme="minorHAnsi"/>
                <w:b/>
                <w:szCs w:val="22"/>
              </w:rPr>
              <w:t>Coordinating Principal Investigator</w:t>
            </w:r>
          </w:p>
        </w:tc>
        <w:tc>
          <w:tcPr>
            <w:tcW w:w="6946" w:type="dxa"/>
            <w:vAlign w:val="center"/>
          </w:tcPr>
          <w:p w14:paraId="54B37BD7" w14:textId="0693F7ED" w:rsidR="00C76F22" w:rsidRPr="006A5CAA" w:rsidRDefault="00D31726" w:rsidP="003520A2">
            <w:pPr>
              <w:rPr>
                <w:rFonts w:asciiTheme="minorHAnsi" w:hAnsiTheme="minorHAnsi" w:cstheme="minorHAnsi"/>
                <w:szCs w:val="22"/>
              </w:rPr>
            </w:pPr>
            <w:r w:rsidRPr="006A5CAA">
              <w:rPr>
                <w:rFonts w:asciiTheme="minorHAnsi" w:hAnsiTheme="minorHAnsi" w:cstheme="minorHAnsi"/>
                <w:i/>
                <w:szCs w:val="22"/>
              </w:rPr>
              <w:t>Prof Catherine Hill</w:t>
            </w:r>
          </w:p>
        </w:tc>
      </w:tr>
      <w:tr w:rsidR="006A5CAA" w:rsidRPr="006A5CAA" w14:paraId="40D94F2E" w14:textId="77777777" w:rsidTr="00A518F3">
        <w:trPr>
          <w:trHeight w:hRule="exact" w:val="495"/>
        </w:trPr>
        <w:tc>
          <w:tcPr>
            <w:tcW w:w="2977" w:type="dxa"/>
            <w:vAlign w:val="center"/>
          </w:tcPr>
          <w:p w14:paraId="1359EDE0" w14:textId="4E44E846" w:rsidR="006A5CAA" w:rsidRPr="006A5CAA" w:rsidRDefault="006A5CAA" w:rsidP="003520A2">
            <w:pPr>
              <w:rPr>
                <w:rFonts w:asciiTheme="minorHAnsi" w:hAnsiTheme="minorHAnsi" w:cstheme="minorHAnsi"/>
                <w:szCs w:val="22"/>
              </w:rPr>
            </w:pPr>
            <w:r w:rsidRPr="006A5CAA">
              <w:rPr>
                <w:rFonts w:asciiTheme="minorHAnsi" w:hAnsiTheme="minorHAnsi" w:cstheme="minorHAnsi"/>
                <w:b/>
                <w:szCs w:val="22"/>
              </w:rPr>
              <w:t>Location</w:t>
            </w:r>
          </w:p>
        </w:tc>
        <w:tc>
          <w:tcPr>
            <w:tcW w:w="6946" w:type="dxa"/>
            <w:vAlign w:val="center"/>
          </w:tcPr>
          <w:p w14:paraId="7C075874" w14:textId="6D9F4931" w:rsidR="006A5CAA" w:rsidRPr="006A5CAA" w:rsidRDefault="006A5CAA" w:rsidP="003520A2">
            <w:pPr>
              <w:rPr>
                <w:rFonts w:asciiTheme="minorHAnsi" w:hAnsiTheme="minorHAnsi" w:cstheme="minorHAnsi"/>
                <w:szCs w:val="22"/>
              </w:rPr>
            </w:pPr>
            <w:r w:rsidRPr="006A5CAA">
              <w:rPr>
                <w:rFonts w:asciiTheme="minorHAnsi" w:hAnsiTheme="minorHAnsi" w:cstheme="minorHAnsi"/>
                <w:i/>
                <w:szCs w:val="22"/>
              </w:rPr>
              <w:t>Rheumatology TQEH, 28 Woodville rd., Woodville South 5011</w:t>
            </w:r>
          </w:p>
        </w:tc>
      </w:tr>
      <w:tr w:rsidR="006A5CAA" w:rsidRPr="008923D3" w14:paraId="70AAE509" w14:textId="77777777" w:rsidTr="00A518F3">
        <w:trPr>
          <w:trHeight w:hRule="exact" w:val="284"/>
        </w:trPr>
        <w:tc>
          <w:tcPr>
            <w:tcW w:w="2977" w:type="dxa"/>
            <w:vAlign w:val="center"/>
          </w:tcPr>
          <w:p w14:paraId="6BBF670F" w14:textId="76471140" w:rsidR="006A5CAA" w:rsidRPr="00A518F3" w:rsidRDefault="006A5CAA" w:rsidP="003520A2">
            <w:pPr>
              <w:rPr>
                <w:rFonts w:asciiTheme="minorHAnsi" w:hAnsiTheme="minorHAnsi" w:cstheme="minorHAnsi"/>
                <w:i/>
                <w:color w:val="0000FF"/>
                <w:szCs w:val="22"/>
              </w:rPr>
            </w:pPr>
          </w:p>
        </w:tc>
        <w:tc>
          <w:tcPr>
            <w:tcW w:w="6946" w:type="dxa"/>
            <w:vAlign w:val="center"/>
          </w:tcPr>
          <w:p w14:paraId="28E19200" w14:textId="1BAEF183" w:rsidR="006A5CAA" w:rsidRPr="00A518F3" w:rsidRDefault="006A5CAA" w:rsidP="003520A2">
            <w:pPr>
              <w:rPr>
                <w:rFonts w:asciiTheme="minorHAnsi" w:hAnsiTheme="minorHAnsi" w:cstheme="minorHAnsi"/>
                <w:szCs w:val="22"/>
              </w:rPr>
            </w:pPr>
          </w:p>
        </w:tc>
      </w:tr>
    </w:tbl>
    <w:p w14:paraId="70DB9F52" w14:textId="77777777" w:rsidR="00814A93" w:rsidRPr="00A518F3" w:rsidRDefault="00814A93" w:rsidP="00A518F3">
      <w:pPr>
        <w:spacing w:after="120" w:line="276" w:lineRule="auto"/>
        <w:rPr>
          <w:rFonts w:asciiTheme="minorHAnsi" w:hAnsiTheme="minorHAnsi" w:cstheme="minorHAnsi"/>
          <w:iCs/>
          <w:color w:val="000000"/>
          <w:szCs w:val="22"/>
        </w:rPr>
        <w:sectPr w:rsidR="00814A93" w:rsidRPr="00A518F3" w:rsidSect="009159B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287" w:bottom="1440" w:left="1440" w:header="709" w:footer="255" w:gutter="0"/>
          <w:cols w:space="708"/>
          <w:docGrid w:linePitch="360"/>
        </w:sectPr>
      </w:pPr>
    </w:p>
    <w:p w14:paraId="159B3A12" w14:textId="1B4358EF" w:rsidR="00AC5495" w:rsidRPr="00A518F3" w:rsidRDefault="00CB427F" w:rsidP="00A518F3">
      <w:pPr>
        <w:spacing w:after="120" w:line="276" w:lineRule="auto"/>
        <w:jc w:val="both"/>
        <w:rPr>
          <w:rFonts w:asciiTheme="minorHAnsi" w:hAnsiTheme="minorHAnsi" w:cstheme="minorHAnsi"/>
          <w:iCs/>
          <w:color w:val="000000"/>
          <w:szCs w:val="22"/>
        </w:rPr>
      </w:pPr>
      <w:r w:rsidRPr="00A518F3">
        <w:rPr>
          <w:rFonts w:asciiTheme="minorHAnsi" w:hAnsiTheme="minorHAnsi" w:cstheme="minorHAnsi"/>
          <w:iCs/>
          <w:color w:val="000000"/>
          <w:szCs w:val="22"/>
        </w:rPr>
        <w:t xml:space="preserve">You have been invited to take part in a research study called </w:t>
      </w:r>
      <w:r w:rsidR="00F548DC" w:rsidRPr="00A518F3">
        <w:rPr>
          <w:rFonts w:asciiTheme="minorHAnsi" w:hAnsiTheme="minorHAnsi" w:cstheme="minorHAnsi"/>
          <w:iCs/>
          <w:color w:val="000000"/>
          <w:szCs w:val="22"/>
        </w:rPr>
        <w:t>STERLING-PMR</w:t>
      </w:r>
      <w:r w:rsidRPr="00A518F3">
        <w:rPr>
          <w:rFonts w:asciiTheme="minorHAnsi" w:hAnsiTheme="minorHAnsi" w:cstheme="minorHAnsi"/>
          <w:iCs/>
          <w:color w:val="000000"/>
          <w:szCs w:val="22"/>
        </w:rPr>
        <w:t xml:space="preserve">. Before you decide </w:t>
      </w:r>
      <w:r w:rsidR="00F548DC" w:rsidRPr="00A518F3">
        <w:rPr>
          <w:rFonts w:asciiTheme="minorHAnsi" w:hAnsiTheme="minorHAnsi" w:cstheme="minorHAnsi"/>
          <w:iCs/>
          <w:color w:val="000000"/>
          <w:szCs w:val="22"/>
        </w:rPr>
        <w:t>whether</w:t>
      </w:r>
      <w:r w:rsidR="00AC5495" w:rsidRPr="00A518F3">
        <w:rPr>
          <w:rFonts w:asciiTheme="minorHAnsi" w:hAnsiTheme="minorHAnsi" w:cstheme="minorHAnsi"/>
          <w:iCs/>
          <w:color w:val="000000"/>
          <w:szCs w:val="22"/>
        </w:rPr>
        <w:t xml:space="preserve"> you want to take part</w:t>
      </w:r>
      <w:r w:rsidRPr="00A518F3">
        <w:rPr>
          <w:rFonts w:asciiTheme="minorHAnsi" w:hAnsiTheme="minorHAnsi" w:cstheme="minorHAnsi"/>
          <w:iCs/>
          <w:color w:val="000000"/>
          <w:szCs w:val="22"/>
        </w:rPr>
        <w:t xml:space="preserve">, we would like to explain why </w:t>
      </w:r>
      <w:r w:rsidR="005B1EC1" w:rsidRPr="00A518F3">
        <w:rPr>
          <w:rFonts w:asciiTheme="minorHAnsi" w:hAnsiTheme="minorHAnsi" w:cstheme="minorHAnsi"/>
          <w:iCs/>
          <w:color w:val="000000"/>
          <w:szCs w:val="22"/>
        </w:rPr>
        <w:t xml:space="preserve">we are doing </w:t>
      </w:r>
      <w:r w:rsidRPr="00A518F3">
        <w:rPr>
          <w:rFonts w:asciiTheme="minorHAnsi" w:hAnsiTheme="minorHAnsi" w:cstheme="minorHAnsi"/>
          <w:iCs/>
          <w:color w:val="000000"/>
          <w:szCs w:val="22"/>
        </w:rPr>
        <w:t>the research</w:t>
      </w:r>
      <w:r w:rsidR="00AC5495" w:rsidRPr="00A518F3">
        <w:rPr>
          <w:rFonts w:asciiTheme="minorHAnsi" w:hAnsiTheme="minorHAnsi" w:cstheme="minorHAnsi"/>
          <w:iCs/>
          <w:color w:val="000000"/>
          <w:szCs w:val="22"/>
        </w:rPr>
        <w:t xml:space="preserve">, how we will use the information </w:t>
      </w:r>
      <w:r w:rsidR="00511F8E" w:rsidRPr="00A518F3">
        <w:rPr>
          <w:rFonts w:asciiTheme="minorHAnsi" w:hAnsiTheme="minorHAnsi" w:cstheme="minorHAnsi"/>
          <w:iCs/>
          <w:color w:val="000000"/>
          <w:szCs w:val="22"/>
        </w:rPr>
        <w:t xml:space="preserve">we </w:t>
      </w:r>
      <w:r w:rsidR="00AC5495" w:rsidRPr="00A518F3">
        <w:rPr>
          <w:rFonts w:asciiTheme="minorHAnsi" w:hAnsiTheme="minorHAnsi" w:cstheme="minorHAnsi"/>
          <w:iCs/>
          <w:color w:val="000000"/>
          <w:szCs w:val="22"/>
        </w:rPr>
        <w:t>have about you</w:t>
      </w:r>
      <w:r w:rsidR="00511F8E" w:rsidRPr="00A518F3">
        <w:rPr>
          <w:rFonts w:asciiTheme="minorHAnsi" w:hAnsiTheme="minorHAnsi" w:cstheme="minorHAnsi"/>
          <w:iCs/>
          <w:color w:val="000000"/>
          <w:szCs w:val="22"/>
        </w:rPr>
        <w:t>, and</w:t>
      </w:r>
      <w:r w:rsidRPr="00A518F3">
        <w:rPr>
          <w:rFonts w:asciiTheme="minorHAnsi" w:hAnsiTheme="minorHAnsi" w:cstheme="minorHAnsi"/>
          <w:iCs/>
          <w:color w:val="000000"/>
          <w:szCs w:val="22"/>
        </w:rPr>
        <w:t xml:space="preserve"> what </w:t>
      </w:r>
      <w:r w:rsidR="00AC5495" w:rsidRPr="00A518F3">
        <w:rPr>
          <w:rFonts w:asciiTheme="minorHAnsi" w:hAnsiTheme="minorHAnsi" w:cstheme="minorHAnsi"/>
          <w:iCs/>
          <w:color w:val="000000"/>
          <w:szCs w:val="22"/>
        </w:rPr>
        <w:t xml:space="preserve">the study </w:t>
      </w:r>
      <w:r w:rsidRPr="00A518F3">
        <w:rPr>
          <w:rFonts w:asciiTheme="minorHAnsi" w:hAnsiTheme="minorHAnsi" w:cstheme="minorHAnsi"/>
          <w:iCs/>
          <w:color w:val="000000"/>
          <w:szCs w:val="22"/>
        </w:rPr>
        <w:t>will involve.</w:t>
      </w:r>
    </w:p>
    <w:p w14:paraId="294CC9F8" w14:textId="0E834462"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 xml:space="preserve">Please read this information carefully. Ask questions about anything that you don’t understand or want to know more about. Before deciding </w:t>
      </w:r>
      <w:proofErr w:type="gramStart"/>
      <w:r w:rsidRPr="00A518F3">
        <w:rPr>
          <w:rFonts w:asciiTheme="minorHAnsi" w:hAnsiTheme="minorHAnsi" w:cstheme="minorHAnsi"/>
          <w:szCs w:val="22"/>
        </w:rPr>
        <w:t>whether or not</w:t>
      </w:r>
      <w:proofErr w:type="gramEnd"/>
      <w:r w:rsidRPr="00A518F3">
        <w:rPr>
          <w:rFonts w:asciiTheme="minorHAnsi" w:hAnsiTheme="minorHAnsi" w:cstheme="minorHAnsi"/>
          <w:szCs w:val="22"/>
        </w:rPr>
        <w:t xml:space="preserve"> </w:t>
      </w:r>
      <w:r w:rsidR="0009211B">
        <w:rPr>
          <w:rFonts w:asciiTheme="minorHAnsi" w:hAnsiTheme="minorHAnsi" w:cstheme="minorHAnsi"/>
          <w:szCs w:val="22"/>
        </w:rPr>
        <w:t>you</w:t>
      </w:r>
      <w:r w:rsidR="0009211B" w:rsidRPr="00A518F3">
        <w:rPr>
          <w:rFonts w:asciiTheme="minorHAnsi" w:hAnsiTheme="minorHAnsi" w:cstheme="minorHAnsi"/>
          <w:szCs w:val="22"/>
        </w:rPr>
        <w:t xml:space="preserve"> can</w:t>
      </w:r>
      <w:r w:rsidRPr="00A518F3">
        <w:rPr>
          <w:rFonts w:asciiTheme="minorHAnsi" w:hAnsiTheme="minorHAnsi" w:cstheme="minorHAnsi"/>
          <w:szCs w:val="22"/>
        </w:rPr>
        <w:t xml:space="preserve"> take part, you might want to talk about it with a relative, friend or </w:t>
      </w:r>
      <w:r w:rsidR="00AA13C1">
        <w:rPr>
          <w:rFonts w:asciiTheme="minorHAnsi" w:hAnsiTheme="minorHAnsi" w:cstheme="minorHAnsi"/>
          <w:szCs w:val="22"/>
        </w:rPr>
        <w:t>your</w:t>
      </w:r>
      <w:r w:rsidRPr="00A518F3">
        <w:rPr>
          <w:rFonts w:asciiTheme="minorHAnsi" w:hAnsiTheme="minorHAnsi" w:cstheme="minorHAnsi"/>
          <w:szCs w:val="22"/>
        </w:rPr>
        <w:t xml:space="preserve"> local doctor.</w:t>
      </w:r>
    </w:p>
    <w:p w14:paraId="01ECF77B" w14:textId="77777777" w:rsidR="006E64E1" w:rsidRPr="00A518F3" w:rsidRDefault="006E64E1" w:rsidP="00A518F3">
      <w:pPr>
        <w:rPr>
          <w:rFonts w:asciiTheme="minorHAnsi" w:hAnsiTheme="minorHAnsi" w:cstheme="minorHAnsi"/>
          <w:szCs w:val="22"/>
        </w:rPr>
      </w:pPr>
    </w:p>
    <w:p w14:paraId="7ADEC8A0" w14:textId="475BF999"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 xml:space="preserve">Participation in this research is voluntary. If you don’t wish to take part, </w:t>
      </w:r>
      <w:r w:rsidR="00AA13C1">
        <w:rPr>
          <w:rFonts w:asciiTheme="minorHAnsi" w:hAnsiTheme="minorHAnsi" w:cstheme="minorHAnsi"/>
          <w:szCs w:val="22"/>
        </w:rPr>
        <w:t>you don’t</w:t>
      </w:r>
      <w:r w:rsidRPr="00A518F3">
        <w:rPr>
          <w:rFonts w:asciiTheme="minorHAnsi" w:hAnsiTheme="minorHAnsi" w:cstheme="minorHAnsi"/>
          <w:szCs w:val="22"/>
        </w:rPr>
        <w:t xml:space="preserve"> have to. </w:t>
      </w:r>
      <w:r w:rsidR="00AA13C1">
        <w:rPr>
          <w:rFonts w:asciiTheme="minorHAnsi" w:hAnsiTheme="minorHAnsi" w:cstheme="minorHAnsi"/>
          <w:szCs w:val="22"/>
        </w:rPr>
        <w:t>You</w:t>
      </w:r>
      <w:r w:rsidRPr="00A518F3">
        <w:rPr>
          <w:rFonts w:asciiTheme="minorHAnsi" w:hAnsiTheme="minorHAnsi" w:cstheme="minorHAnsi"/>
          <w:szCs w:val="22"/>
        </w:rPr>
        <w:t xml:space="preserve"> will receive the best possible care </w:t>
      </w:r>
      <w:proofErr w:type="gramStart"/>
      <w:r w:rsidRPr="00A518F3">
        <w:rPr>
          <w:rFonts w:asciiTheme="minorHAnsi" w:hAnsiTheme="minorHAnsi" w:cstheme="minorHAnsi"/>
          <w:szCs w:val="22"/>
        </w:rPr>
        <w:t>whether or not</w:t>
      </w:r>
      <w:proofErr w:type="gramEnd"/>
      <w:r w:rsidRPr="00A518F3">
        <w:rPr>
          <w:rFonts w:asciiTheme="minorHAnsi" w:hAnsiTheme="minorHAnsi" w:cstheme="minorHAnsi"/>
          <w:szCs w:val="22"/>
        </w:rPr>
        <w:t xml:space="preserve"> </w:t>
      </w:r>
      <w:r w:rsidR="00AA13C1">
        <w:rPr>
          <w:rFonts w:asciiTheme="minorHAnsi" w:hAnsiTheme="minorHAnsi" w:cstheme="minorHAnsi"/>
          <w:szCs w:val="22"/>
        </w:rPr>
        <w:t>you</w:t>
      </w:r>
      <w:r w:rsidRPr="00A518F3">
        <w:rPr>
          <w:rFonts w:asciiTheme="minorHAnsi" w:hAnsiTheme="minorHAnsi" w:cstheme="minorHAnsi"/>
          <w:szCs w:val="22"/>
        </w:rPr>
        <w:t xml:space="preserve"> take part.</w:t>
      </w:r>
    </w:p>
    <w:p w14:paraId="4FC3A301" w14:textId="77777777" w:rsidR="006E64E1" w:rsidRPr="00A518F3" w:rsidRDefault="006E64E1" w:rsidP="00A518F3">
      <w:pPr>
        <w:rPr>
          <w:rFonts w:asciiTheme="minorHAnsi" w:hAnsiTheme="minorHAnsi" w:cstheme="minorHAnsi"/>
          <w:szCs w:val="22"/>
        </w:rPr>
      </w:pPr>
    </w:p>
    <w:p w14:paraId="1F51381B" w14:textId="0E4EE143"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If you decide you want to take part in the research project, you will be asked to sign the consent section. By signing it you are telling us that you:</w:t>
      </w:r>
    </w:p>
    <w:p w14:paraId="09E21604" w14:textId="77777777"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 Understand what you have read</w:t>
      </w:r>
    </w:p>
    <w:p w14:paraId="41733F64" w14:textId="1F85C97D"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 Consent to taking part in the research project</w:t>
      </w:r>
    </w:p>
    <w:p w14:paraId="7D53B20C" w14:textId="3D0FBB78" w:rsidR="006E64E1" w:rsidRPr="00A518F3" w:rsidRDefault="006E64E1" w:rsidP="00A518F3">
      <w:pPr>
        <w:tabs>
          <w:tab w:val="left" w:pos="8280"/>
        </w:tabs>
        <w:rPr>
          <w:rFonts w:asciiTheme="minorHAnsi" w:hAnsiTheme="minorHAnsi" w:cstheme="minorHAnsi"/>
          <w:szCs w:val="22"/>
        </w:rPr>
      </w:pPr>
      <w:r w:rsidRPr="00A518F3">
        <w:rPr>
          <w:rFonts w:asciiTheme="minorHAnsi" w:hAnsiTheme="minorHAnsi" w:cstheme="minorHAnsi"/>
          <w:szCs w:val="22"/>
        </w:rPr>
        <w:t>• Consent to having the tests and treatments that are described</w:t>
      </w:r>
      <w:r w:rsidRPr="00A518F3">
        <w:rPr>
          <w:rFonts w:asciiTheme="minorHAnsi" w:hAnsiTheme="minorHAnsi" w:cstheme="minorHAnsi"/>
          <w:szCs w:val="22"/>
        </w:rPr>
        <w:tab/>
      </w:r>
    </w:p>
    <w:p w14:paraId="0EE26495" w14:textId="181F9087" w:rsidR="006E64E1" w:rsidRPr="00A518F3" w:rsidRDefault="006E64E1" w:rsidP="00A518F3">
      <w:pPr>
        <w:rPr>
          <w:rFonts w:asciiTheme="minorHAnsi" w:hAnsiTheme="minorHAnsi" w:cstheme="minorHAnsi"/>
          <w:szCs w:val="22"/>
        </w:rPr>
      </w:pPr>
      <w:r w:rsidRPr="00A518F3">
        <w:rPr>
          <w:rFonts w:asciiTheme="minorHAnsi" w:hAnsiTheme="minorHAnsi" w:cstheme="minorHAnsi"/>
          <w:szCs w:val="22"/>
        </w:rPr>
        <w:t xml:space="preserve">• Consent to the use of </w:t>
      </w:r>
      <w:r w:rsidR="00AA13C1">
        <w:rPr>
          <w:rFonts w:asciiTheme="minorHAnsi" w:hAnsiTheme="minorHAnsi" w:cstheme="minorHAnsi"/>
          <w:szCs w:val="22"/>
        </w:rPr>
        <w:t>your</w:t>
      </w:r>
      <w:r w:rsidRPr="00A518F3">
        <w:rPr>
          <w:rFonts w:asciiTheme="minorHAnsi" w:hAnsiTheme="minorHAnsi" w:cstheme="minorHAnsi"/>
          <w:szCs w:val="22"/>
        </w:rPr>
        <w:t xml:space="preserve"> personal and health information as described.</w:t>
      </w:r>
    </w:p>
    <w:p w14:paraId="1E39631A" w14:textId="77777777" w:rsidR="006E64E1" w:rsidRPr="00A518F3" w:rsidRDefault="006E64E1" w:rsidP="00A518F3">
      <w:pPr>
        <w:rPr>
          <w:rFonts w:asciiTheme="minorHAnsi" w:hAnsiTheme="minorHAnsi" w:cstheme="minorHAnsi"/>
          <w:szCs w:val="22"/>
        </w:rPr>
      </w:pPr>
    </w:p>
    <w:p w14:paraId="20F223D2" w14:textId="7613DB03" w:rsidR="003C7CF7" w:rsidRPr="00A518F3" w:rsidRDefault="006E64E1" w:rsidP="00A518F3">
      <w:pPr>
        <w:rPr>
          <w:rFonts w:asciiTheme="minorHAnsi" w:hAnsiTheme="minorHAnsi" w:cstheme="minorHAnsi"/>
          <w:szCs w:val="22"/>
        </w:rPr>
      </w:pPr>
      <w:r w:rsidRPr="00A518F3">
        <w:rPr>
          <w:rFonts w:asciiTheme="minorHAnsi" w:hAnsiTheme="minorHAnsi" w:cstheme="minorHAnsi"/>
          <w:szCs w:val="22"/>
        </w:rPr>
        <w:t>You will be given a copy of this Participant Information and Consent Form to keep.</w:t>
      </w:r>
    </w:p>
    <w:p w14:paraId="0B03C091" w14:textId="77777777" w:rsidR="003C7CF7" w:rsidRPr="00A518F3" w:rsidRDefault="003C7CF7" w:rsidP="00A518F3">
      <w:pPr>
        <w:rPr>
          <w:rFonts w:asciiTheme="minorHAnsi" w:hAnsiTheme="minorHAnsi" w:cstheme="minorHAnsi"/>
          <w:iCs/>
          <w:szCs w:val="22"/>
        </w:rPr>
      </w:pPr>
    </w:p>
    <w:p w14:paraId="46E4CB33" w14:textId="1F646AD6" w:rsidR="000660EC" w:rsidRPr="00A518F3" w:rsidRDefault="000660EC" w:rsidP="00A518F3">
      <w:pPr>
        <w:spacing w:after="120" w:line="276" w:lineRule="auto"/>
        <w:jc w:val="both"/>
        <w:rPr>
          <w:rFonts w:asciiTheme="minorHAnsi" w:hAnsiTheme="minorHAnsi" w:cstheme="minorHAnsi"/>
          <w:b/>
          <w:iCs/>
          <w:szCs w:val="22"/>
        </w:rPr>
      </w:pPr>
      <w:r w:rsidRPr="00A518F3">
        <w:rPr>
          <w:rFonts w:asciiTheme="minorHAnsi" w:hAnsiTheme="minorHAnsi" w:cstheme="minorHAnsi"/>
          <w:b/>
          <w:iCs/>
          <w:szCs w:val="22"/>
        </w:rPr>
        <w:t xml:space="preserve">Once you have read this information, your </w:t>
      </w:r>
      <w:r w:rsidR="00CF26A4" w:rsidRPr="00A518F3">
        <w:rPr>
          <w:rFonts w:asciiTheme="minorHAnsi" w:hAnsiTheme="minorHAnsi" w:cstheme="minorHAnsi"/>
          <w:b/>
          <w:iCs/>
          <w:szCs w:val="22"/>
        </w:rPr>
        <w:t>doctor</w:t>
      </w:r>
      <w:r w:rsidRPr="00A518F3">
        <w:rPr>
          <w:rFonts w:asciiTheme="minorHAnsi" w:hAnsiTheme="minorHAnsi" w:cstheme="minorHAnsi"/>
          <w:b/>
          <w:iCs/>
          <w:szCs w:val="22"/>
        </w:rPr>
        <w:t xml:space="preserve"> will talk to you about the study again and you can ask any questions you like.</w:t>
      </w:r>
    </w:p>
    <w:p w14:paraId="58EBE472" w14:textId="14AAFEC8" w:rsidR="00CA5849" w:rsidRPr="00A518F3" w:rsidRDefault="00CB427F" w:rsidP="00A518F3">
      <w:pPr>
        <w:spacing w:after="120" w:line="276" w:lineRule="auto"/>
        <w:jc w:val="both"/>
        <w:rPr>
          <w:rFonts w:asciiTheme="minorHAnsi" w:hAnsiTheme="minorHAnsi" w:cstheme="minorHAnsi"/>
          <w:b/>
          <w:szCs w:val="22"/>
          <w:u w:val="single"/>
        </w:rPr>
      </w:pPr>
      <w:r w:rsidRPr="00A518F3">
        <w:rPr>
          <w:rFonts w:asciiTheme="minorHAnsi" w:hAnsiTheme="minorHAnsi" w:cstheme="minorHAnsi"/>
          <w:iCs/>
          <w:szCs w:val="22"/>
        </w:rPr>
        <w:t xml:space="preserve">Take time to decide </w:t>
      </w:r>
      <w:proofErr w:type="gramStart"/>
      <w:r w:rsidRPr="00A518F3">
        <w:rPr>
          <w:rFonts w:asciiTheme="minorHAnsi" w:hAnsiTheme="minorHAnsi" w:cstheme="minorHAnsi"/>
          <w:iCs/>
          <w:szCs w:val="22"/>
        </w:rPr>
        <w:t>whether or not</w:t>
      </w:r>
      <w:proofErr w:type="gramEnd"/>
      <w:r w:rsidRPr="00A518F3">
        <w:rPr>
          <w:rFonts w:asciiTheme="minorHAnsi" w:hAnsiTheme="minorHAnsi" w:cstheme="minorHAnsi"/>
          <w:iCs/>
          <w:szCs w:val="22"/>
        </w:rPr>
        <w:t xml:space="preserve"> you wish to take part.</w:t>
      </w:r>
    </w:p>
    <w:p w14:paraId="624048FA" w14:textId="77777777" w:rsidR="00814A93" w:rsidRPr="00A518F3" w:rsidRDefault="00814A93" w:rsidP="00A518F3">
      <w:pPr>
        <w:spacing w:after="120" w:line="276" w:lineRule="auto"/>
        <w:jc w:val="both"/>
        <w:rPr>
          <w:rFonts w:asciiTheme="minorHAnsi" w:hAnsiTheme="minorHAnsi" w:cstheme="minorHAnsi"/>
          <w:b/>
          <w:szCs w:val="22"/>
          <w:u w:val="single"/>
        </w:rPr>
        <w:sectPr w:rsidR="00814A93" w:rsidRPr="00A518F3" w:rsidSect="008269F7">
          <w:type w:val="continuous"/>
          <w:pgSz w:w="11906" w:h="16838"/>
          <w:pgMar w:top="1440" w:right="849" w:bottom="1440" w:left="851" w:header="708" w:footer="256" w:gutter="0"/>
          <w:cols w:space="708"/>
          <w:docGrid w:linePitch="360"/>
        </w:sectPr>
      </w:pPr>
    </w:p>
    <w:p w14:paraId="15519D8B" w14:textId="77777777" w:rsidR="00BA206D" w:rsidRDefault="00BA206D" w:rsidP="00A518F3">
      <w:pPr>
        <w:spacing w:after="120" w:line="276" w:lineRule="auto"/>
        <w:jc w:val="both"/>
        <w:rPr>
          <w:rFonts w:asciiTheme="minorHAnsi" w:hAnsiTheme="minorHAnsi" w:cstheme="minorHAnsi"/>
          <w:b/>
          <w:szCs w:val="22"/>
          <w:u w:val="single"/>
        </w:rPr>
      </w:pPr>
    </w:p>
    <w:p w14:paraId="4923D814" w14:textId="57B9FDFC" w:rsidR="00CB427F" w:rsidRPr="00A518F3" w:rsidRDefault="00CB427F" w:rsidP="00A518F3">
      <w:pPr>
        <w:spacing w:after="120" w:line="276" w:lineRule="auto"/>
        <w:jc w:val="both"/>
        <w:rPr>
          <w:rFonts w:asciiTheme="minorHAnsi" w:hAnsiTheme="minorHAnsi" w:cstheme="minorHAnsi"/>
          <w:b/>
          <w:bCs/>
          <w:szCs w:val="22"/>
        </w:rPr>
      </w:pPr>
      <w:r w:rsidRPr="00A518F3">
        <w:rPr>
          <w:rFonts w:asciiTheme="minorHAnsi" w:hAnsiTheme="minorHAnsi" w:cstheme="minorHAnsi"/>
          <w:b/>
          <w:bCs/>
          <w:szCs w:val="22"/>
        </w:rPr>
        <w:lastRenderedPageBreak/>
        <w:t>What is the purpose of the study?</w:t>
      </w:r>
    </w:p>
    <w:p w14:paraId="26C28F55" w14:textId="7A260649" w:rsidR="00CF26A4" w:rsidRPr="00A518F3" w:rsidRDefault="00CF26A4" w:rsidP="00A518F3">
      <w:pPr>
        <w:spacing w:after="120" w:line="276" w:lineRule="auto"/>
        <w:jc w:val="both"/>
        <w:rPr>
          <w:rFonts w:asciiTheme="minorHAnsi" w:hAnsiTheme="minorHAnsi" w:cstheme="minorHAnsi"/>
          <w:szCs w:val="22"/>
        </w:rPr>
      </w:pPr>
      <w:r w:rsidRPr="00A518F3">
        <w:rPr>
          <w:rFonts w:asciiTheme="minorHAnsi" w:hAnsiTheme="minorHAnsi" w:cstheme="minorHAnsi"/>
          <w:szCs w:val="22"/>
        </w:rPr>
        <w:t xml:space="preserve">We want to find out whether adding </w:t>
      </w:r>
      <w:r w:rsidR="3405AFA2" w:rsidRPr="00A518F3">
        <w:rPr>
          <w:rFonts w:asciiTheme="minorHAnsi" w:hAnsiTheme="minorHAnsi" w:cstheme="minorHAnsi"/>
          <w:szCs w:val="22"/>
        </w:rPr>
        <w:t xml:space="preserve">a </w:t>
      </w:r>
      <w:r w:rsidRPr="00A518F3">
        <w:rPr>
          <w:rFonts w:asciiTheme="minorHAnsi" w:hAnsiTheme="minorHAnsi" w:cstheme="minorHAnsi"/>
          <w:szCs w:val="22"/>
        </w:rPr>
        <w:t xml:space="preserve">disease-modifying anti-rheumatic drug (DMARD) to steroid treatment helps people with polymyalgia rheumatica. </w:t>
      </w:r>
    </w:p>
    <w:p w14:paraId="6A3EEEA7" w14:textId="0B93B528" w:rsidR="00CF26A4" w:rsidRPr="00A518F3" w:rsidRDefault="26BD0BC3" w:rsidP="00A518F3">
      <w:pPr>
        <w:spacing w:after="120" w:line="276" w:lineRule="auto"/>
        <w:jc w:val="both"/>
        <w:rPr>
          <w:rFonts w:asciiTheme="minorHAnsi" w:hAnsiTheme="minorHAnsi" w:cstheme="minorHAnsi"/>
          <w:szCs w:val="22"/>
        </w:rPr>
      </w:pPr>
      <w:proofErr w:type="gramStart"/>
      <w:r w:rsidRPr="00A518F3">
        <w:rPr>
          <w:rFonts w:asciiTheme="minorHAnsi" w:hAnsiTheme="minorHAnsi" w:cstheme="minorHAnsi"/>
          <w:szCs w:val="22"/>
        </w:rPr>
        <w:t>At the moment</w:t>
      </w:r>
      <w:proofErr w:type="gramEnd"/>
      <w:r w:rsidRPr="00A518F3">
        <w:rPr>
          <w:rFonts w:asciiTheme="minorHAnsi" w:hAnsiTheme="minorHAnsi" w:cstheme="minorHAnsi"/>
          <w:szCs w:val="22"/>
        </w:rPr>
        <w:t xml:space="preserve">, there isn’t enough research for us to know for sure which one of these options would be the best option for </w:t>
      </w:r>
      <w:r w:rsidR="00FE4DCA" w:rsidRPr="00A518F3">
        <w:rPr>
          <w:rFonts w:asciiTheme="minorHAnsi" w:hAnsiTheme="minorHAnsi" w:cstheme="minorHAnsi"/>
          <w:szCs w:val="22"/>
        </w:rPr>
        <w:t>patients with PMR</w:t>
      </w:r>
      <w:r w:rsidR="001A404E" w:rsidRPr="00A518F3">
        <w:rPr>
          <w:rFonts w:asciiTheme="minorHAnsi" w:hAnsiTheme="minorHAnsi" w:cstheme="minorHAnsi"/>
          <w:szCs w:val="22"/>
        </w:rPr>
        <w:t xml:space="preserve"> who have relapsed</w:t>
      </w:r>
      <w:r w:rsidRPr="00A518F3">
        <w:rPr>
          <w:rFonts w:asciiTheme="minorHAnsi" w:hAnsiTheme="minorHAnsi" w:cstheme="minorHAnsi"/>
          <w:szCs w:val="22"/>
        </w:rPr>
        <w:t xml:space="preserve">. We are doing this study to </w:t>
      </w:r>
      <w:r w:rsidR="00FE4DCA" w:rsidRPr="00A518F3">
        <w:rPr>
          <w:rFonts w:asciiTheme="minorHAnsi" w:hAnsiTheme="minorHAnsi" w:cstheme="minorHAnsi"/>
          <w:szCs w:val="22"/>
        </w:rPr>
        <w:t>help answer this question</w:t>
      </w:r>
      <w:r w:rsidRPr="00A518F3">
        <w:rPr>
          <w:rFonts w:asciiTheme="minorHAnsi" w:hAnsiTheme="minorHAnsi" w:cstheme="minorHAnsi"/>
          <w:szCs w:val="22"/>
        </w:rPr>
        <w:t>.</w:t>
      </w:r>
    </w:p>
    <w:p w14:paraId="0F7099B3" w14:textId="0996499F" w:rsidR="00CF26A4" w:rsidRPr="00A518F3" w:rsidRDefault="001A404E" w:rsidP="00A518F3">
      <w:pPr>
        <w:spacing w:after="120" w:line="276" w:lineRule="auto"/>
        <w:jc w:val="both"/>
        <w:rPr>
          <w:rFonts w:asciiTheme="minorHAnsi" w:hAnsiTheme="minorHAnsi" w:cstheme="minorHAnsi"/>
          <w:szCs w:val="22"/>
        </w:rPr>
      </w:pPr>
      <w:r w:rsidRPr="00A518F3">
        <w:rPr>
          <w:rFonts w:asciiTheme="minorHAnsi" w:hAnsiTheme="minorHAnsi" w:cstheme="minorHAnsi"/>
          <w:szCs w:val="22"/>
        </w:rPr>
        <w:t xml:space="preserve">DMARDS are a type of medication that can control inflammation. </w:t>
      </w:r>
      <w:r w:rsidR="4D03BA91" w:rsidRPr="00A518F3">
        <w:rPr>
          <w:rFonts w:asciiTheme="minorHAnsi" w:hAnsiTheme="minorHAnsi" w:cstheme="minorHAnsi"/>
          <w:szCs w:val="22"/>
        </w:rPr>
        <w:t>Resea</w:t>
      </w:r>
      <w:r w:rsidR="006A51EC">
        <w:rPr>
          <w:rFonts w:asciiTheme="minorHAnsi" w:hAnsiTheme="minorHAnsi" w:cstheme="minorHAnsi"/>
          <w:szCs w:val="22"/>
        </w:rPr>
        <w:t>r</w:t>
      </w:r>
      <w:r w:rsidR="4D03BA91" w:rsidRPr="00A518F3">
        <w:rPr>
          <w:rFonts w:asciiTheme="minorHAnsi" w:hAnsiTheme="minorHAnsi" w:cstheme="minorHAnsi"/>
          <w:szCs w:val="22"/>
        </w:rPr>
        <w:t xml:space="preserve">ch has </w:t>
      </w:r>
      <w:r w:rsidR="3D443EFE" w:rsidRPr="00A518F3">
        <w:rPr>
          <w:rFonts w:asciiTheme="minorHAnsi" w:hAnsiTheme="minorHAnsi" w:cstheme="minorHAnsi"/>
          <w:szCs w:val="22"/>
        </w:rPr>
        <w:t xml:space="preserve">already </w:t>
      </w:r>
      <w:r w:rsidR="4D03BA91" w:rsidRPr="00A518F3">
        <w:rPr>
          <w:rFonts w:asciiTheme="minorHAnsi" w:hAnsiTheme="minorHAnsi" w:cstheme="minorHAnsi"/>
          <w:szCs w:val="22"/>
        </w:rPr>
        <w:t xml:space="preserve">shown that </w:t>
      </w:r>
      <w:r w:rsidR="276719CB" w:rsidRPr="00A518F3">
        <w:rPr>
          <w:rFonts w:asciiTheme="minorHAnsi" w:hAnsiTheme="minorHAnsi" w:cstheme="minorHAnsi"/>
          <w:szCs w:val="22"/>
        </w:rPr>
        <w:t xml:space="preserve">if we start </w:t>
      </w:r>
      <w:r w:rsidR="1F6E2F4F" w:rsidRPr="00A518F3">
        <w:rPr>
          <w:rFonts w:asciiTheme="minorHAnsi" w:hAnsiTheme="minorHAnsi" w:cstheme="minorHAnsi"/>
          <w:szCs w:val="22"/>
        </w:rPr>
        <w:t xml:space="preserve">a </w:t>
      </w:r>
      <w:r w:rsidR="00CF26A4" w:rsidRPr="00A518F3">
        <w:rPr>
          <w:rFonts w:asciiTheme="minorHAnsi" w:hAnsiTheme="minorHAnsi" w:cstheme="minorHAnsi"/>
          <w:szCs w:val="22"/>
        </w:rPr>
        <w:t>DMARD</w:t>
      </w:r>
      <w:r w:rsidR="4F10F193" w:rsidRPr="00A518F3">
        <w:rPr>
          <w:rFonts w:asciiTheme="minorHAnsi" w:hAnsiTheme="minorHAnsi" w:cstheme="minorHAnsi"/>
          <w:szCs w:val="22"/>
        </w:rPr>
        <w:t xml:space="preserve"> called </w:t>
      </w:r>
      <w:r w:rsidR="0C755B6A" w:rsidRPr="00A518F3">
        <w:rPr>
          <w:rFonts w:asciiTheme="minorHAnsi" w:hAnsiTheme="minorHAnsi" w:cstheme="minorHAnsi"/>
          <w:szCs w:val="22"/>
        </w:rPr>
        <w:t xml:space="preserve">methotrexate </w:t>
      </w:r>
      <w:r w:rsidR="34681FF6" w:rsidRPr="00A518F3">
        <w:rPr>
          <w:rFonts w:asciiTheme="minorHAnsi" w:hAnsiTheme="minorHAnsi" w:cstheme="minorHAnsi"/>
          <w:szCs w:val="22"/>
        </w:rPr>
        <w:t xml:space="preserve">as soon as PMR is diagnosed, </w:t>
      </w:r>
      <w:r w:rsidR="59E159C7" w:rsidRPr="00A518F3">
        <w:rPr>
          <w:rFonts w:asciiTheme="minorHAnsi" w:hAnsiTheme="minorHAnsi" w:cstheme="minorHAnsi"/>
          <w:szCs w:val="22"/>
        </w:rPr>
        <w:t xml:space="preserve">it </w:t>
      </w:r>
      <w:r w:rsidR="00CF26A4" w:rsidRPr="00A518F3">
        <w:rPr>
          <w:rFonts w:asciiTheme="minorHAnsi" w:hAnsiTheme="minorHAnsi" w:cstheme="minorHAnsi"/>
          <w:szCs w:val="22"/>
        </w:rPr>
        <w:t>reduce</w:t>
      </w:r>
      <w:r w:rsidR="49250C0E" w:rsidRPr="00A518F3">
        <w:rPr>
          <w:rFonts w:asciiTheme="minorHAnsi" w:hAnsiTheme="minorHAnsi" w:cstheme="minorHAnsi"/>
          <w:szCs w:val="22"/>
        </w:rPr>
        <w:t>s</w:t>
      </w:r>
      <w:r w:rsidR="00CF26A4" w:rsidRPr="00A518F3">
        <w:rPr>
          <w:rFonts w:asciiTheme="minorHAnsi" w:hAnsiTheme="minorHAnsi" w:cstheme="minorHAnsi"/>
          <w:szCs w:val="22"/>
        </w:rPr>
        <w:t xml:space="preserve"> the amount of long-term steroid </w:t>
      </w:r>
      <w:r w:rsidR="10E25B81" w:rsidRPr="00A518F3">
        <w:rPr>
          <w:rFonts w:asciiTheme="minorHAnsi" w:hAnsiTheme="minorHAnsi" w:cstheme="minorHAnsi"/>
          <w:szCs w:val="22"/>
        </w:rPr>
        <w:t xml:space="preserve">a patient </w:t>
      </w:r>
      <w:r w:rsidR="02CF0AB5" w:rsidRPr="00A518F3">
        <w:rPr>
          <w:rFonts w:asciiTheme="minorHAnsi" w:hAnsiTheme="minorHAnsi" w:cstheme="minorHAnsi"/>
          <w:szCs w:val="22"/>
        </w:rPr>
        <w:t xml:space="preserve">will </w:t>
      </w:r>
      <w:r w:rsidR="00CF26A4" w:rsidRPr="00A518F3">
        <w:rPr>
          <w:rFonts w:asciiTheme="minorHAnsi" w:hAnsiTheme="minorHAnsi" w:cstheme="minorHAnsi"/>
          <w:szCs w:val="22"/>
        </w:rPr>
        <w:t>need</w:t>
      </w:r>
      <w:r w:rsidR="5FC2AE9C" w:rsidRPr="00A518F3">
        <w:rPr>
          <w:rFonts w:asciiTheme="minorHAnsi" w:hAnsiTheme="minorHAnsi" w:cstheme="minorHAnsi"/>
          <w:szCs w:val="22"/>
        </w:rPr>
        <w:t>. But</w:t>
      </w:r>
      <w:r w:rsidR="00CF26A4" w:rsidRPr="00A518F3">
        <w:rPr>
          <w:rFonts w:asciiTheme="minorHAnsi" w:hAnsiTheme="minorHAnsi" w:cstheme="minorHAnsi"/>
          <w:szCs w:val="22"/>
        </w:rPr>
        <w:t xml:space="preserve"> we do not know how </w:t>
      </w:r>
      <w:r w:rsidR="58DBCDB3" w:rsidRPr="00A518F3">
        <w:rPr>
          <w:rFonts w:asciiTheme="minorHAnsi" w:hAnsiTheme="minorHAnsi" w:cstheme="minorHAnsi"/>
          <w:szCs w:val="22"/>
        </w:rPr>
        <w:t xml:space="preserve">much benefit </w:t>
      </w:r>
      <w:r w:rsidR="61DAA550" w:rsidRPr="00A518F3">
        <w:rPr>
          <w:rFonts w:asciiTheme="minorHAnsi" w:hAnsiTheme="minorHAnsi" w:cstheme="minorHAnsi"/>
          <w:szCs w:val="22"/>
        </w:rPr>
        <w:t>DMARDs</w:t>
      </w:r>
      <w:r w:rsidR="58DBCDB3" w:rsidRPr="00A518F3">
        <w:rPr>
          <w:rFonts w:asciiTheme="minorHAnsi" w:hAnsiTheme="minorHAnsi" w:cstheme="minorHAnsi"/>
          <w:szCs w:val="22"/>
        </w:rPr>
        <w:t xml:space="preserve"> give </w:t>
      </w:r>
      <w:r w:rsidR="2B8B2C4D" w:rsidRPr="00A518F3">
        <w:rPr>
          <w:rFonts w:asciiTheme="minorHAnsi" w:hAnsiTheme="minorHAnsi" w:cstheme="minorHAnsi"/>
          <w:szCs w:val="22"/>
        </w:rPr>
        <w:t>for</w:t>
      </w:r>
      <w:r w:rsidR="00CF26A4" w:rsidRPr="00A518F3">
        <w:rPr>
          <w:rFonts w:asciiTheme="minorHAnsi" w:hAnsiTheme="minorHAnsi" w:cstheme="minorHAnsi"/>
          <w:szCs w:val="22"/>
        </w:rPr>
        <w:t xml:space="preserve"> people with PMR who have </w:t>
      </w:r>
      <w:r w:rsidR="7D0F5E9D" w:rsidRPr="00A518F3">
        <w:rPr>
          <w:rFonts w:asciiTheme="minorHAnsi" w:hAnsiTheme="minorHAnsi" w:cstheme="minorHAnsi"/>
          <w:szCs w:val="22"/>
        </w:rPr>
        <w:t xml:space="preserve">already </w:t>
      </w:r>
      <w:r w:rsidR="1221C76F" w:rsidRPr="00A518F3">
        <w:rPr>
          <w:rFonts w:asciiTheme="minorHAnsi" w:hAnsiTheme="minorHAnsi" w:cstheme="minorHAnsi"/>
          <w:szCs w:val="22"/>
        </w:rPr>
        <w:t xml:space="preserve">been taking steroids for a while </w:t>
      </w:r>
      <w:r w:rsidR="7956D4A7" w:rsidRPr="00A518F3">
        <w:rPr>
          <w:rFonts w:asciiTheme="minorHAnsi" w:hAnsiTheme="minorHAnsi" w:cstheme="minorHAnsi"/>
          <w:szCs w:val="22"/>
        </w:rPr>
        <w:t>and h</w:t>
      </w:r>
      <w:r w:rsidR="1221C76F" w:rsidRPr="00A518F3">
        <w:rPr>
          <w:rFonts w:asciiTheme="minorHAnsi" w:hAnsiTheme="minorHAnsi" w:cstheme="minorHAnsi"/>
          <w:szCs w:val="22"/>
        </w:rPr>
        <w:t xml:space="preserve">ave </w:t>
      </w:r>
      <w:r w:rsidR="00CF26A4" w:rsidRPr="00A518F3">
        <w:rPr>
          <w:rFonts w:asciiTheme="minorHAnsi" w:hAnsiTheme="minorHAnsi" w:cstheme="minorHAnsi"/>
          <w:szCs w:val="22"/>
        </w:rPr>
        <w:t xml:space="preserve">relapsed </w:t>
      </w:r>
      <w:r w:rsidR="57C1F2F7" w:rsidRPr="00A518F3">
        <w:rPr>
          <w:rFonts w:asciiTheme="minorHAnsi" w:hAnsiTheme="minorHAnsi" w:cstheme="minorHAnsi"/>
          <w:szCs w:val="22"/>
        </w:rPr>
        <w:t xml:space="preserve">once or more </w:t>
      </w:r>
      <w:r w:rsidR="00FE4DCA" w:rsidRPr="00A518F3">
        <w:rPr>
          <w:rFonts w:asciiTheme="minorHAnsi" w:hAnsiTheme="minorHAnsi" w:cstheme="minorHAnsi"/>
          <w:szCs w:val="22"/>
        </w:rPr>
        <w:t xml:space="preserve">whilst they are in the process of reducing </w:t>
      </w:r>
      <w:r w:rsidRPr="00A518F3">
        <w:rPr>
          <w:rFonts w:asciiTheme="minorHAnsi" w:hAnsiTheme="minorHAnsi" w:cstheme="minorHAnsi"/>
          <w:szCs w:val="22"/>
        </w:rPr>
        <w:t xml:space="preserve">(tapering) </w:t>
      </w:r>
      <w:r w:rsidR="00FE4DCA" w:rsidRPr="00A518F3">
        <w:rPr>
          <w:rFonts w:asciiTheme="minorHAnsi" w:hAnsiTheme="minorHAnsi" w:cstheme="minorHAnsi"/>
          <w:szCs w:val="22"/>
        </w:rPr>
        <w:t>their steroid</w:t>
      </w:r>
      <w:r w:rsidRPr="00A518F3">
        <w:rPr>
          <w:rFonts w:asciiTheme="minorHAnsi" w:hAnsiTheme="minorHAnsi" w:cstheme="minorHAnsi"/>
          <w:szCs w:val="22"/>
        </w:rPr>
        <w:t xml:space="preserve"> dose</w:t>
      </w:r>
      <w:r w:rsidR="00CF26A4" w:rsidRPr="00A518F3">
        <w:rPr>
          <w:rFonts w:asciiTheme="minorHAnsi" w:hAnsiTheme="minorHAnsi" w:cstheme="minorHAnsi"/>
          <w:szCs w:val="22"/>
        </w:rPr>
        <w:t xml:space="preserve">. </w:t>
      </w:r>
    </w:p>
    <w:p w14:paraId="60C2EEC0" w14:textId="1240862D" w:rsidR="00CF26A4" w:rsidRPr="00A518F3" w:rsidRDefault="00CF26A4" w:rsidP="00A518F3">
      <w:pPr>
        <w:spacing w:after="120" w:line="276" w:lineRule="auto"/>
        <w:jc w:val="both"/>
        <w:rPr>
          <w:rFonts w:asciiTheme="minorHAnsi" w:hAnsiTheme="minorHAnsi" w:cstheme="minorHAnsi"/>
          <w:szCs w:val="22"/>
        </w:rPr>
      </w:pPr>
      <w:r w:rsidRPr="00A518F3">
        <w:rPr>
          <w:rFonts w:asciiTheme="minorHAnsi" w:hAnsiTheme="minorHAnsi" w:cstheme="minorHAnsi"/>
          <w:szCs w:val="22"/>
        </w:rPr>
        <w:t>We have designed this trial to find out whether</w:t>
      </w:r>
      <w:r w:rsidR="01F054EB" w:rsidRPr="00A518F3">
        <w:rPr>
          <w:rFonts w:asciiTheme="minorHAnsi" w:hAnsiTheme="minorHAnsi" w:cstheme="minorHAnsi"/>
          <w:szCs w:val="22"/>
        </w:rPr>
        <w:t xml:space="preserve"> people with PMR who have relapsed </w:t>
      </w:r>
      <w:r w:rsidR="72E48CAE" w:rsidRPr="00A518F3">
        <w:rPr>
          <w:rFonts w:asciiTheme="minorHAnsi" w:hAnsiTheme="minorHAnsi" w:cstheme="minorHAnsi"/>
          <w:szCs w:val="22"/>
        </w:rPr>
        <w:t xml:space="preserve">can taper </w:t>
      </w:r>
      <w:r w:rsidR="7A904CB2" w:rsidRPr="00A518F3">
        <w:rPr>
          <w:rFonts w:asciiTheme="minorHAnsi" w:hAnsiTheme="minorHAnsi" w:cstheme="minorHAnsi"/>
          <w:szCs w:val="22"/>
        </w:rPr>
        <w:t xml:space="preserve">and stop </w:t>
      </w:r>
      <w:r w:rsidR="72E48CAE" w:rsidRPr="00A518F3">
        <w:rPr>
          <w:rFonts w:asciiTheme="minorHAnsi" w:hAnsiTheme="minorHAnsi" w:cstheme="minorHAnsi"/>
          <w:szCs w:val="22"/>
        </w:rPr>
        <w:t>their steroid</w:t>
      </w:r>
      <w:r w:rsidR="1C0B4F17" w:rsidRPr="00A518F3">
        <w:rPr>
          <w:rFonts w:asciiTheme="minorHAnsi" w:hAnsiTheme="minorHAnsi" w:cstheme="minorHAnsi"/>
          <w:szCs w:val="22"/>
        </w:rPr>
        <w:t>s</w:t>
      </w:r>
      <w:r w:rsidR="72E48CAE" w:rsidRPr="00A518F3">
        <w:rPr>
          <w:rFonts w:asciiTheme="minorHAnsi" w:hAnsiTheme="minorHAnsi" w:cstheme="minorHAnsi"/>
          <w:szCs w:val="22"/>
        </w:rPr>
        <w:t xml:space="preserve"> faster</w:t>
      </w:r>
      <w:r w:rsidR="426329A9" w:rsidRPr="00A518F3">
        <w:rPr>
          <w:rFonts w:asciiTheme="minorHAnsi" w:hAnsiTheme="minorHAnsi" w:cstheme="minorHAnsi"/>
          <w:szCs w:val="22"/>
        </w:rPr>
        <w:t>,</w:t>
      </w:r>
      <w:r w:rsidR="72E48CAE" w:rsidRPr="00A518F3">
        <w:rPr>
          <w:rFonts w:asciiTheme="minorHAnsi" w:hAnsiTheme="minorHAnsi" w:cstheme="minorHAnsi"/>
          <w:szCs w:val="22"/>
        </w:rPr>
        <w:t xml:space="preserve"> </w:t>
      </w:r>
      <w:r w:rsidR="47F086E7" w:rsidRPr="00A518F3">
        <w:rPr>
          <w:rFonts w:asciiTheme="minorHAnsi" w:hAnsiTheme="minorHAnsi" w:cstheme="minorHAnsi"/>
          <w:szCs w:val="22"/>
        </w:rPr>
        <w:t>with</w:t>
      </w:r>
      <w:r w:rsidR="72E48CAE" w:rsidRPr="00A518F3">
        <w:rPr>
          <w:rFonts w:asciiTheme="minorHAnsi" w:hAnsiTheme="minorHAnsi" w:cstheme="minorHAnsi"/>
          <w:szCs w:val="22"/>
        </w:rPr>
        <w:t xml:space="preserve"> fewer relapses</w:t>
      </w:r>
      <w:r w:rsidR="50C4E4A6" w:rsidRPr="00A518F3">
        <w:rPr>
          <w:rFonts w:asciiTheme="minorHAnsi" w:hAnsiTheme="minorHAnsi" w:cstheme="minorHAnsi"/>
          <w:szCs w:val="22"/>
        </w:rPr>
        <w:t>,</w:t>
      </w:r>
      <w:r w:rsidR="72E48CAE" w:rsidRPr="00A518F3">
        <w:rPr>
          <w:rFonts w:asciiTheme="minorHAnsi" w:hAnsiTheme="minorHAnsi" w:cstheme="minorHAnsi"/>
          <w:szCs w:val="22"/>
        </w:rPr>
        <w:t xml:space="preserve"> </w:t>
      </w:r>
      <w:r w:rsidR="01F054EB" w:rsidRPr="00A518F3">
        <w:rPr>
          <w:rFonts w:asciiTheme="minorHAnsi" w:hAnsiTheme="minorHAnsi" w:cstheme="minorHAnsi"/>
          <w:szCs w:val="22"/>
        </w:rPr>
        <w:t xml:space="preserve">if they </w:t>
      </w:r>
      <w:r w:rsidR="1643BBE8" w:rsidRPr="00A518F3">
        <w:rPr>
          <w:rFonts w:asciiTheme="minorHAnsi" w:hAnsiTheme="minorHAnsi" w:cstheme="minorHAnsi"/>
          <w:szCs w:val="22"/>
        </w:rPr>
        <w:t>start</w:t>
      </w:r>
      <w:r w:rsidRPr="00A518F3">
        <w:rPr>
          <w:rFonts w:asciiTheme="minorHAnsi" w:hAnsiTheme="minorHAnsi" w:cstheme="minorHAnsi"/>
          <w:szCs w:val="22"/>
        </w:rPr>
        <w:t xml:space="preserve"> DMARDs, and w</w:t>
      </w:r>
      <w:r w:rsidR="2B2A61F1" w:rsidRPr="00A518F3">
        <w:rPr>
          <w:rFonts w:asciiTheme="minorHAnsi" w:hAnsiTheme="minorHAnsi" w:cstheme="minorHAnsi"/>
          <w:szCs w:val="22"/>
        </w:rPr>
        <w:t xml:space="preserve">hat are the </w:t>
      </w:r>
      <w:r w:rsidR="69C92631" w:rsidRPr="00A518F3">
        <w:rPr>
          <w:rFonts w:asciiTheme="minorHAnsi" w:hAnsiTheme="minorHAnsi" w:cstheme="minorHAnsi"/>
          <w:szCs w:val="22"/>
        </w:rPr>
        <w:t xml:space="preserve">overall </w:t>
      </w:r>
      <w:r w:rsidR="2B2A61F1" w:rsidRPr="00A518F3">
        <w:rPr>
          <w:rFonts w:asciiTheme="minorHAnsi" w:hAnsiTheme="minorHAnsi" w:cstheme="minorHAnsi"/>
          <w:szCs w:val="22"/>
        </w:rPr>
        <w:t xml:space="preserve">effects </w:t>
      </w:r>
      <w:r w:rsidR="006A51EC" w:rsidRPr="001816A3">
        <w:rPr>
          <w:rFonts w:asciiTheme="minorHAnsi" w:hAnsiTheme="minorHAnsi" w:cstheme="minorHAnsi"/>
          <w:szCs w:val="22"/>
        </w:rPr>
        <w:t>on their wellbeing</w:t>
      </w:r>
      <w:r w:rsidR="006A51EC" w:rsidRPr="006A51EC">
        <w:rPr>
          <w:rFonts w:asciiTheme="minorHAnsi" w:hAnsiTheme="minorHAnsi" w:cstheme="minorHAnsi"/>
          <w:szCs w:val="22"/>
        </w:rPr>
        <w:t xml:space="preserve"> </w:t>
      </w:r>
      <w:r w:rsidR="2B2A61F1" w:rsidRPr="00A518F3">
        <w:rPr>
          <w:rFonts w:asciiTheme="minorHAnsi" w:hAnsiTheme="minorHAnsi" w:cstheme="minorHAnsi"/>
          <w:szCs w:val="22"/>
        </w:rPr>
        <w:t xml:space="preserve">of </w:t>
      </w:r>
      <w:r w:rsidR="0F5C21A9" w:rsidRPr="00A518F3">
        <w:rPr>
          <w:rFonts w:asciiTheme="minorHAnsi" w:hAnsiTheme="minorHAnsi" w:cstheme="minorHAnsi"/>
          <w:szCs w:val="22"/>
        </w:rPr>
        <w:t>adding a DMARD</w:t>
      </w:r>
      <w:r w:rsidRPr="00A518F3">
        <w:rPr>
          <w:rFonts w:asciiTheme="minorHAnsi" w:hAnsiTheme="minorHAnsi" w:cstheme="minorHAnsi"/>
          <w:szCs w:val="22"/>
        </w:rPr>
        <w:t xml:space="preserve">. </w:t>
      </w:r>
      <w:r w:rsidR="7D749E00" w:rsidRPr="00A518F3">
        <w:rPr>
          <w:rFonts w:asciiTheme="minorHAnsi" w:hAnsiTheme="minorHAnsi" w:cstheme="minorHAnsi"/>
          <w:szCs w:val="22"/>
        </w:rPr>
        <w:t>This will involve having two groups of people</w:t>
      </w:r>
      <w:r w:rsidR="4D68B351" w:rsidRPr="00A518F3">
        <w:rPr>
          <w:rFonts w:asciiTheme="minorHAnsi" w:hAnsiTheme="minorHAnsi" w:cstheme="minorHAnsi"/>
          <w:szCs w:val="22"/>
        </w:rPr>
        <w:t xml:space="preserve">: </w:t>
      </w:r>
      <w:r w:rsidR="7D749E00" w:rsidRPr="00A518F3">
        <w:rPr>
          <w:rFonts w:asciiTheme="minorHAnsi" w:hAnsiTheme="minorHAnsi" w:cstheme="minorHAnsi"/>
          <w:szCs w:val="22"/>
        </w:rPr>
        <w:t xml:space="preserve">one group that takes </w:t>
      </w:r>
      <w:r w:rsidR="0009211B">
        <w:rPr>
          <w:rFonts w:asciiTheme="minorHAnsi" w:hAnsiTheme="minorHAnsi" w:cstheme="minorHAnsi"/>
          <w:szCs w:val="22"/>
        </w:rPr>
        <w:t>steroid</w:t>
      </w:r>
      <w:r w:rsidR="0009211B" w:rsidRPr="00A518F3">
        <w:rPr>
          <w:rFonts w:asciiTheme="minorHAnsi" w:hAnsiTheme="minorHAnsi" w:cstheme="minorHAnsi"/>
          <w:szCs w:val="22"/>
        </w:rPr>
        <w:t>s</w:t>
      </w:r>
      <w:r w:rsidR="7D749E00" w:rsidRPr="00A518F3">
        <w:rPr>
          <w:rFonts w:asciiTheme="minorHAnsi" w:hAnsiTheme="minorHAnsi" w:cstheme="minorHAnsi"/>
          <w:szCs w:val="22"/>
        </w:rPr>
        <w:t xml:space="preserve"> well as </w:t>
      </w:r>
      <w:r w:rsidR="006A51EC">
        <w:rPr>
          <w:rFonts w:asciiTheme="minorHAnsi" w:hAnsiTheme="minorHAnsi" w:cstheme="minorHAnsi"/>
          <w:szCs w:val="22"/>
        </w:rPr>
        <w:t>DMARD</w:t>
      </w:r>
      <w:r w:rsidR="7D749E00" w:rsidRPr="00A518F3">
        <w:rPr>
          <w:rFonts w:asciiTheme="minorHAnsi" w:hAnsiTheme="minorHAnsi" w:cstheme="minorHAnsi"/>
          <w:szCs w:val="22"/>
        </w:rPr>
        <w:t>, and one group that continues to take steroids without DMARDs. After 18 months w</w:t>
      </w:r>
      <w:r w:rsidR="10F92A7D" w:rsidRPr="00A518F3">
        <w:rPr>
          <w:rFonts w:asciiTheme="minorHAnsi" w:hAnsiTheme="minorHAnsi" w:cstheme="minorHAnsi"/>
          <w:szCs w:val="22"/>
        </w:rPr>
        <w:t>e will compare</w:t>
      </w:r>
      <w:r w:rsidR="771135E3" w:rsidRPr="00A518F3">
        <w:rPr>
          <w:rFonts w:asciiTheme="minorHAnsi" w:hAnsiTheme="minorHAnsi" w:cstheme="minorHAnsi"/>
          <w:szCs w:val="22"/>
        </w:rPr>
        <w:t xml:space="preserve"> the</w:t>
      </w:r>
      <w:r w:rsidR="10F92A7D" w:rsidRPr="00A518F3">
        <w:rPr>
          <w:rFonts w:asciiTheme="minorHAnsi" w:hAnsiTheme="minorHAnsi" w:cstheme="minorHAnsi"/>
          <w:szCs w:val="22"/>
        </w:rPr>
        <w:t xml:space="preserve"> total (cumulative) </w:t>
      </w:r>
      <w:proofErr w:type="gramStart"/>
      <w:r w:rsidR="10F92A7D" w:rsidRPr="00A518F3">
        <w:rPr>
          <w:rFonts w:asciiTheme="minorHAnsi" w:hAnsiTheme="minorHAnsi" w:cstheme="minorHAnsi"/>
          <w:szCs w:val="22"/>
        </w:rPr>
        <w:t>amount</w:t>
      </w:r>
      <w:proofErr w:type="gramEnd"/>
      <w:r w:rsidR="10F92A7D" w:rsidRPr="00A518F3">
        <w:rPr>
          <w:rFonts w:asciiTheme="minorHAnsi" w:hAnsiTheme="minorHAnsi" w:cstheme="minorHAnsi"/>
          <w:szCs w:val="22"/>
        </w:rPr>
        <w:t xml:space="preserve"> of steroids </w:t>
      </w:r>
      <w:r w:rsidR="3BFFC18C" w:rsidRPr="00A518F3">
        <w:rPr>
          <w:rFonts w:asciiTheme="minorHAnsi" w:hAnsiTheme="minorHAnsi" w:cstheme="minorHAnsi"/>
          <w:szCs w:val="22"/>
        </w:rPr>
        <w:t xml:space="preserve">taken by </w:t>
      </w:r>
      <w:r w:rsidR="0063A40B" w:rsidRPr="00A518F3">
        <w:rPr>
          <w:rFonts w:asciiTheme="minorHAnsi" w:hAnsiTheme="minorHAnsi" w:cstheme="minorHAnsi"/>
          <w:szCs w:val="22"/>
        </w:rPr>
        <w:t xml:space="preserve">each group. </w:t>
      </w:r>
      <w:r w:rsidR="5595295B" w:rsidRPr="00A518F3">
        <w:rPr>
          <w:rFonts w:asciiTheme="minorHAnsi" w:hAnsiTheme="minorHAnsi" w:cstheme="minorHAnsi"/>
          <w:szCs w:val="22"/>
        </w:rPr>
        <w:t>Th</w:t>
      </w:r>
      <w:r w:rsidR="73369881" w:rsidRPr="00A518F3">
        <w:rPr>
          <w:rFonts w:asciiTheme="minorHAnsi" w:hAnsiTheme="minorHAnsi" w:cstheme="minorHAnsi"/>
          <w:szCs w:val="22"/>
        </w:rPr>
        <w:t>e results of this research</w:t>
      </w:r>
      <w:r w:rsidR="2A284EBD" w:rsidRPr="00A518F3">
        <w:rPr>
          <w:rFonts w:asciiTheme="minorHAnsi" w:hAnsiTheme="minorHAnsi" w:cstheme="minorHAnsi"/>
          <w:szCs w:val="22"/>
        </w:rPr>
        <w:t xml:space="preserve"> will produce</w:t>
      </w:r>
      <w:r w:rsidR="5595295B" w:rsidRPr="00A518F3">
        <w:rPr>
          <w:rFonts w:asciiTheme="minorHAnsi" w:hAnsiTheme="minorHAnsi" w:cstheme="minorHAnsi"/>
          <w:szCs w:val="22"/>
        </w:rPr>
        <w:t xml:space="preserve"> </w:t>
      </w:r>
      <w:r w:rsidR="72332E4E" w:rsidRPr="00A518F3">
        <w:rPr>
          <w:rFonts w:asciiTheme="minorHAnsi" w:hAnsiTheme="minorHAnsi" w:cstheme="minorHAnsi"/>
          <w:szCs w:val="22"/>
        </w:rPr>
        <w:t xml:space="preserve">information </w:t>
      </w:r>
      <w:r w:rsidR="2010424F" w:rsidRPr="00A518F3">
        <w:rPr>
          <w:rFonts w:asciiTheme="minorHAnsi" w:hAnsiTheme="minorHAnsi" w:cstheme="minorHAnsi"/>
          <w:szCs w:val="22"/>
        </w:rPr>
        <w:t>about PMR and its treatments that will help patients like you in the future</w:t>
      </w:r>
      <w:r w:rsidR="24A4E2A6" w:rsidRPr="00A518F3">
        <w:rPr>
          <w:rFonts w:asciiTheme="minorHAnsi" w:hAnsiTheme="minorHAnsi" w:cstheme="minorHAnsi"/>
          <w:szCs w:val="22"/>
        </w:rPr>
        <w:t xml:space="preserve">. </w:t>
      </w:r>
    </w:p>
    <w:p w14:paraId="572C38E4" w14:textId="77777777" w:rsidR="00176CA8" w:rsidRPr="00A518F3" w:rsidRDefault="00176CA8" w:rsidP="00A518F3">
      <w:pPr>
        <w:spacing w:after="120" w:line="276" w:lineRule="auto"/>
        <w:jc w:val="both"/>
        <w:rPr>
          <w:rFonts w:asciiTheme="minorHAnsi" w:hAnsiTheme="minorHAnsi" w:cstheme="minorHAnsi"/>
          <w:b/>
          <w:bCs/>
          <w:szCs w:val="22"/>
        </w:rPr>
      </w:pPr>
      <w:r w:rsidRPr="00A518F3">
        <w:rPr>
          <w:rFonts w:asciiTheme="minorHAnsi" w:hAnsiTheme="minorHAnsi" w:cstheme="minorHAnsi"/>
          <w:b/>
          <w:bCs/>
          <w:szCs w:val="22"/>
        </w:rPr>
        <w:t>Why have I been chosen?</w:t>
      </w:r>
    </w:p>
    <w:p w14:paraId="568F6B5A" w14:textId="035A2887" w:rsidR="00176CA8" w:rsidRPr="00A518F3" w:rsidRDefault="00CF26A4" w:rsidP="00A518F3">
      <w:pPr>
        <w:spacing w:after="120" w:line="276" w:lineRule="auto"/>
        <w:jc w:val="both"/>
        <w:rPr>
          <w:rFonts w:asciiTheme="minorHAnsi" w:hAnsiTheme="minorHAnsi" w:cstheme="minorHAnsi"/>
          <w:szCs w:val="22"/>
        </w:rPr>
      </w:pPr>
      <w:r w:rsidRPr="00A518F3">
        <w:rPr>
          <w:rFonts w:asciiTheme="minorHAnsi" w:hAnsiTheme="minorHAnsi" w:cstheme="minorHAnsi"/>
          <w:szCs w:val="22"/>
        </w:rPr>
        <w:t xml:space="preserve">We </w:t>
      </w:r>
      <w:r w:rsidR="00166175" w:rsidRPr="00A518F3">
        <w:rPr>
          <w:rFonts w:asciiTheme="minorHAnsi" w:hAnsiTheme="minorHAnsi" w:cstheme="minorHAnsi"/>
          <w:szCs w:val="22"/>
        </w:rPr>
        <w:t>are inviting</w:t>
      </w:r>
      <w:r w:rsidRPr="00A518F3">
        <w:rPr>
          <w:rFonts w:asciiTheme="minorHAnsi" w:hAnsiTheme="minorHAnsi" w:cstheme="minorHAnsi"/>
          <w:szCs w:val="22"/>
        </w:rPr>
        <w:t xml:space="preserve"> you </w:t>
      </w:r>
      <w:r w:rsidR="00166175" w:rsidRPr="00A518F3">
        <w:rPr>
          <w:rFonts w:asciiTheme="minorHAnsi" w:hAnsiTheme="minorHAnsi" w:cstheme="minorHAnsi"/>
          <w:szCs w:val="22"/>
        </w:rPr>
        <w:t xml:space="preserve">to take part because you </w:t>
      </w:r>
      <w:r w:rsidRPr="00A518F3">
        <w:rPr>
          <w:rFonts w:asciiTheme="minorHAnsi" w:hAnsiTheme="minorHAnsi" w:cstheme="minorHAnsi"/>
          <w:szCs w:val="22"/>
        </w:rPr>
        <w:t xml:space="preserve">have </w:t>
      </w:r>
      <w:r w:rsidR="00A366AC">
        <w:rPr>
          <w:rFonts w:asciiTheme="minorHAnsi" w:hAnsiTheme="minorHAnsi" w:cstheme="minorHAnsi"/>
          <w:szCs w:val="22"/>
        </w:rPr>
        <w:t>ha</w:t>
      </w:r>
      <w:r w:rsidR="008B5F53">
        <w:rPr>
          <w:rFonts w:asciiTheme="minorHAnsi" w:hAnsiTheme="minorHAnsi" w:cstheme="minorHAnsi"/>
          <w:szCs w:val="22"/>
        </w:rPr>
        <w:t>d</w:t>
      </w:r>
      <w:r w:rsidR="00A366AC">
        <w:rPr>
          <w:rFonts w:asciiTheme="minorHAnsi" w:hAnsiTheme="minorHAnsi" w:cstheme="minorHAnsi"/>
          <w:szCs w:val="22"/>
        </w:rPr>
        <w:t xml:space="preserve"> a relapse of your </w:t>
      </w:r>
      <w:proofErr w:type="gramStart"/>
      <w:r w:rsidRPr="00A518F3">
        <w:rPr>
          <w:rFonts w:asciiTheme="minorHAnsi" w:hAnsiTheme="minorHAnsi" w:cstheme="minorHAnsi"/>
          <w:szCs w:val="22"/>
        </w:rPr>
        <w:t>PMR</w:t>
      </w:r>
      <w:proofErr w:type="gramEnd"/>
      <w:r w:rsidR="00166175" w:rsidRPr="00A518F3">
        <w:rPr>
          <w:rFonts w:asciiTheme="minorHAnsi" w:hAnsiTheme="minorHAnsi" w:cstheme="minorHAnsi"/>
          <w:szCs w:val="22"/>
        </w:rPr>
        <w:t xml:space="preserve"> </w:t>
      </w:r>
      <w:r w:rsidR="00E56BD1" w:rsidRPr="00A518F3">
        <w:rPr>
          <w:rFonts w:asciiTheme="minorHAnsi" w:hAnsiTheme="minorHAnsi" w:cstheme="minorHAnsi"/>
          <w:szCs w:val="22"/>
        </w:rPr>
        <w:t xml:space="preserve">and </w:t>
      </w:r>
      <w:r w:rsidR="00166175" w:rsidRPr="00A518F3">
        <w:rPr>
          <w:rFonts w:asciiTheme="minorHAnsi" w:hAnsiTheme="minorHAnsi" w:cstheme="minorHAnsi"/>
          <w:szCs w:val="22"/>
        </w:rPr>
        <w:t>you are taking steroid treatment</w:t>
      </w:r>
      <w:r w:rsidR="16C3329D" w:rsidRPr="00A518F3">
        <w:rPr>
          <w:rFonts w:asciiTheme="minorHAnsi" w:hAnsiTheme="minorHAnsi" w:cstheme="minorHAnsi"/>
          <w:szCs w:val="22"/>
        </w:rPr>
        <w:t xml:space="preserve"> for it.</w:t>
      </w:r>
      <w:r w:rsidRPr="00A518F3">
        <w:rPr>
          <w:rFonts w:asciiTheme="minorHAnsi" w:hAnsiTheme="minorHAnsi" w:cstheme="minorHAnsi"/>
          <w:szCs w:val="22"/>
        </w:rPr>
        <w:t xml:space="preserve"> </w:t>
      </w:r>
    </w:p>
    <w:p w14:paraId="5989FE6F" w14:textId="78EFF38B" w:rsidR="00680702" w:rsidRPr="00B803A8" w:rsidRDefault="00176CA8">
      <w:pPr>
        <w:spacing w:after="120" w:line="276" w:lineRule="auto"/>
        <w:rPr>
          <w:rFonts w:asciiTheme="minorHAnsi" w:hAnsiTheme="minorHAnsi" w:cstheme="minorHAnsi"/>
          <w:b/>
          <w:bCs/>
          <w:szCs w:val="22"/>
        </w:rPr>
      </w:pPr>
      <w:r w:rsidRPr="00A518F3">
        <w:rPr>
          <w:rFonts w:asciiTheme="minorHAnsi" w:hAnsiTheme="minorHAnsi" w:cstheme="minorHAnsi"/>
          <w:b/>
          <w:bCs/>
          <w:szCs w:val="22"/>
        </w:rPr>
        <w:t>What will happen to me if I take part?</w:t>
      </w:r>
    </w:p>
    <w:p w14:paraId="285F0D77" w14:textId="7B3C11D6" w:rsidR="008923D3" w:rsidRPr="00A518F3" w:rsidRDefault="008923D3" w:rsidP="00A518F3">
      <w:pPr>
        <w:spacing w:after="120" w:line="276" w:lineRule="auto"/>
        <w:rPr>
          <w:rFonts w:asciiTheme="minorHAnsi" w:hAnsiTheme="minorHAnsi" w:cstheme="minorHAnsi"/>
          <w:b/>
          <w:bCs/>
          <w:szCs w:val="22"/>
        </w:rPr>
      </w:pPr>
      <w:r w:rsidRPr="00B803A8">
        <w:rPr>
          <w:rStyle w:val="ui-provider"/>
          <w:rFonts w:asciiTheme="minorHAnsi" w:hAnsiTheme="minorHAnsi" w:cstheme="minorHAnsi"/>
          <w:szCs w:val="22"/>
        </w:rPr>
        <w:t xml:space="preserve">If your doctor thinks you might be </w:t>
      </w:r>
      <w:proofErr w:type="gramStart"/>
      <w:r w:rsidRPr="00B803A8">
        <w:rPr>
          <w:rStyle w:val="ui-provider"/>
          <w:rFonts w:asciiTheme="minorHAnsi" w:hAnsiTheme="minorHAnsi" w:cstheme="minorHAnsi"/>
          <w:szCs w:val="22"/>
        </w:rPr>
        <w:t>suitable</w:t>
      </w:r>
      <w:proofErr w:type="gramEnd"/>
      <w:r w:rsidR="00B803A8">
        <w:rPr>
          <w:rStyle w:val="ui-provider"/>
          <w:rFonts w:asciiTheme="minorHAnsi" w:hAnsiTheme="minorHAnsi" w:cstheme="minorHAnsi"/>
          <w:szCs w:val="22"/>
        </w:rPr>
        <w:t xml:space="preserve"> we will</w:t>
      </w:r>
      <w:r w:rsidRPr="00B803A8">
        <w:rPr>
          <w:rStyle w:val="ui-provider"/>
          <w:rFonts w:asciiTheme="minorHAnsi" w:hAnsiTheme="minorHAnsi" w:cstheme="minorHAnsi"/>
          <w:szCs w:val="22"/>
        </w:rPr>
        <w:t xml:space="preserve"> confirm this</w:t>
      </w:r>
      <w:r w:rsidR="00B803A8">
        <w:rPr>
          <w:rStyle w:val="ui-provider"/>
          <w:rFonts w:asciiTheme="minorHAnsi" w:hAnsiTheme="minorHAnsi" w:cstheme="minorHAnsi"/>
          <w:szCs w:val="22"/>
        </w:rPr>
        <w:t xml:space="preserve"> </w:t>
      </w:r>
      <w:r w:rsidR="00A366AC">
        <w:rPr>
          <w:rStyle w:val="ui-provider"/>
          <w:rFonts w:asciiTheme="minorHAnsi" w:hAnsiTheme="minorHAnsi" w:cstheme="minorHAnsi"/>
          <w:szCs w:val="22"/>
        </w:rPr>
        <w:t>by</w:t>
      </w:r>
      <w:r w:rsidRPr="00B803A8">
        <w:rPr>
          <w:rStyle w:val="ui-provider"/>
          <w:rFonts w:asciiTheme="minorHAnsi" w:hAnsiTheme="minorHAnsi" w:cstheme="minorHAnsi"/>
          <w:szCs w:val="22"/>
        </w:rPr>
        <w:t xml:space="preserve"> ask</w:t>
      </w:r>
      <w:r w:rsidR="00A366AC">
        <w:rPr>
          <w:rStyle w:val="ui-provider"/>
          <w:rFonts w:asciiTheme="minorHAnsi" w:hAnsiTheme="minorHAnsi" w:cstheme="minorHAnsi"/>
          <w:szCs w:val="22"/>
        </w:rPr>
        <w:t>ing</w:t>
      </w:r>
      <w:r w:rsidRPr="00B803A8">
        <w:rPr>
          <w:rStyle w:val="ui-provider"/>
          <w:rFonts w:asciiTheme="minorHAnsi" w:hAnsiTheme="minorHAnsi" w:cstheme="minorHAnsi"/>
          <w:szCs w:val="22"/>
        </w:rPr>
        <w:t xml:space="preserve"> some more questions, examin</w:t>
      </w:r>
      <w:r w:rsidR="00A366AC">
        <w:rPr>
          <w:rStyle w:val="ui-provider"/>
          <w:rFonts w:asciiTheme="minorHAnsi" w:hAnsiTheme="minorHAnsi" w:cstheme="minorHAnsi"/>
          <w:szCs w:val="22"/>
        </w:rPr>
        <w:t>ing</w:t>
      </w:r>
      <w:r w:rsidRPr="00B803A8">
        <w:rPr>
          <w:rStyle w:val="ui-provider"/>
          <w:rFonts w:asciiTheme="minorHAnsi" w:hAnsiTheme="minorHAnsi" w:cstheme="minorHAnsi"/>
          <w:szCs w:val="22"/>
        </w:rPr>
        <w:t xml:space="preserve"> you, do</w:t>
      </w:r>
      <w:r w:rsidR="00A366AC">
        <w:rPr>
          <w:rStyle w:val="ui-provider"/>
          <w:rFonts w:asciiTheme="minorHAnsi" w:hAnsiTheme="minorHAnsi" w:cstheme="minorHAnsi"/>
          <w:szCs w:val="22"/>
        </w:rPr>
        <w:t>ing</w:t>
      </w:r>
      <w:r w:rsidRPr="00B803A8">
        <w:rPr>
          <w:rStyle w:val="ui-provider"/>
          <w:rFonts w:asciiTheme="minorHAnsi" w:hAnsiTheme="minorHAnsi" w:cstheme="minorHAnsi"/>
          <w:szCs w:val="22"/>
        </w:rPr>
        <w:t xml:space="preserve"> some blood tests and a chest x-ray. We need your consent to do these things as this is the start of the research process, which we call "screening". </w:t>
      </w:r>
    </w:p>
    <w:p w14:paraId="4660AFA4" w14:textId="534FF3AB" w:rsidR="008E4F88" w:rsidRPr="00A518F3" w:rsidRDefault="3D6B51F3" w:rsidP="00A518F3">
      <w:pPr>
        <w:spacing w:after="120" w:line="276" w:lineRule="auto"/>
        <w:jc w:val="both"/>
        <w:rPr>
          <w:rFonts w:asciiTheme="minorHAnsi" w:hAnsiTheme="minorHAnsi" w:cstheme="minorHAnsi"/>
          <w:szCs w:val="22"/>
        </w:rPr>
      </w:pPr>
      <w:r w:rsidRPr="00A518F3">
        <w:rPr>
          <w:rFonts w:asciiTheme="minorHAnsi" w:hAnsiTheme="minorHAnsi" w:cstheme="minorHAnsi"/>
          <w:szCs w:val="22"/>
        </w:rPr>
        <w:t>If the</w:t>
      </w:r>
      <w:r w:rsidR="105C17AD" w:rsidRPr="00A518F3">
        <w:rPr>
          <w:rFonts w:asciiTheme="minorHAnsi" w:hAnsiTheme="minorHAnsi" w:cstheme="minorHAnsi"/>
          <w:szCs w:val="22"/>
        </w:rPr>
        <w:t xml:space="preserve"> scre</w:t>
      </w:r>
      <w:r w:rsidRPr="00A518F3">
        <w:rPr>
          <w:rFonts w:asciiTheme="minorHAnsi" w:hAnsiTheme="minorHAnsi" w:cstheme="minorHAnsi"/>
          <w:szCs w:val="22"/>
        </w:rPr>
        <w:t>e</w:t>
      </w:r>
      <w:r w:rsidR="105C17AD" w:rsidRPr="00A518F3">
        <w:rPr>
          <w:rFonts w:asciiTheme="minorHAnsi" w:hAnsiTheme="minorHAnsi" w:cstheme="minorHAnsi"/>
          <w:szCs w:val="22"/>
        </w:rPr>
        <w:t xml:space="preserve">ning tests confirm you </w:t>
      </w:r>
      <w:proofErr w:type="gramStart"/>
      <w:r w:rsidR="105C17AD" w:rsidRPr="00A518F3">
        <w:rPr>
          <w:rFonts w:asciiTheme="minorHAnsi" w:hAnsiTheme="minorHAnsi" w:cstheme="minorHAnsi"/>
          <w:szCs w:val="22"/>
        </w:rPr>
        <w:t>are able to</w:t>
      </w:r>
      <w:proofErr w:type="gramEnd"/>
      <w:r w:rsidR="105C17AD" w:rsidRPr="00A518F3">
        <w:rPr>
          <w:rFonts w:asciiTheme="minorHAnsi" w:hAnsiTheme="minorHAnsi" w:cstheme="minorHAnsi"/>
          <w:szCs w:val="22"/>
        </w:rPr>
        <w:t xml:space="preserve"> take part, you will have another visit </w:t>
      </w:r>
      <w:r w:rsidR="5DFF1DB4" w:rsidRPr="00A518F3">
        <w:rPr>
          <w:rFonts w:asciiTheme="minorHAnsi" w:hAnsiTheme="minorHAnsi" w:cstheme="minorHAnsi"/>
          <w:szCs w:val="22"/>
        </w:rPr>
        <w:t>where we will find out whether you have been chosen to have DMARD as well as steroids, or to stay on steroids without DMARD. F</w:t>
      </w:r>
      <w:r w:rsidR="4B46F6C8" w:rsidRPr="00A518F3">
        <w:rPr>
          <w:rFonts w:asciiTheme="minorHAnsi" w:hAnsiTheme="minorHAnsi" w:cstheme="minorHAnsi"/>
          <w:szCs w:val="22"/>
        </w:rPr>
        <w:t>or the results to be valid</w:t>
      </w:r>
      <w:r w:rsidR="5DFF1DB4" w:rsidRPr="00A518F3">
        <w:rPr>
          <w:rFonts w:asciiTheme="minorHAnsi" w:hAnsiTheme="minorHAnsi" w:cstheme="minorHAnsi"/>
          <w:szCs w:val="22"/>
        </w:rPr>
        <w:t xml:space="preserve">, we need to </w:t>
      </w:r>
      <w:r w:rsidR="00F62611" w:rsidRPr="00A518F3">
        <w:rPr>
          <w:rFonts w:asciiTheme="minorHAnsi" w:hAnsiTheme="minorHAnsi" w:cstheme="minorHAnsi"/>
          <w:szCs w:val="22"/>
        </w:rPr>
        <w:t xml:space="preserve">make sure it is a fair </w:t>
      </w:r>
      <w:r w:rsidR="00883451">
        <w:rPr>
          <w:rFonts w:asciiTheme="minorHAnsi" w:hAnsiTheme="minorHAnsi" w:cstheme="minorHAnsi"/>
          <w:szCs w:val="22"/>
        </w:rPr>
        <w:t>trial</w:t>
      </w:r>
      <w:r w:rsidR="00883451" w:rsidRPr="00A518F3">
        <w:rPr>
          <w:rFonts w:asciiTheme="minorHAnsi" w:hAnsiTheme="minorHAnsi" w:cstheme="minorHAnsi"/>
          <w:szCs w:val="22"/>
        </w:rPr>
        <w:t xml:space="preserve"> </w:t>
      </w:r>
      <w:r w:rsidR="2EA1461D" w:rsidRPr="00A518F3">
        <w:rPr>
          <w:rFonts w:asciiTheme="minorHAnsi" w:hAnsiTheme="minorHAnsi" w:cstheme="minorHAnsi"/>
          <w:szCs w:val="22"/>
        </w:rPr>
        <w:t xml:space="preserve">using </w:t>
      </w:r>
      <w:r w:rsidR="2EA1461D" w:rsidRPr="00A518F3">
        <w:rPr>
          <w:rFonts w:asciiTheme="minorHAnsi" w:hAnsiTheme="minorHAnsi" w:cstheme="minorHAnsi"/>
          <w:i/>
          <w:iCs/>
          <w:szCs w:val="22"/>
        </w:rPr>
        <w:t>randomisation</w:t>
      </w:r>
      <w:r w:rsidR="2EA1461D" w:rsidRPr="00A518F3">
        <w:rPr>
          <w:rFonts w:asciiTheme="minorHAnsi" w:hAnsiTheme="minorHAnsi" w:cstheme="minorHAnsi"/>
          <w:szCs w:val="22"/>
        </w:rPr>
        <w:t xml:space="preserve">. This </w:t>
      </w:r>
      <w:r w:rsidR="00CB427F" w:rsidRPr="00A518F3">
        <w:rPr>
          <w:rFonts w:asciiTheme="minorHAnsi" w:hAnsiTheme="minorHAnsi" w:cstheme="minorHAnsi"/>
          <w:szCs w:val="22"/>
        </w:rPr>
        <w:t xml:space="preserve">means that a computer will </w:t>
      </w:r>
      <w:r w:rsidR="008E4F88" w:rsidRPr="00A518F3">
        <w:rPr>
          <w:rFonts w:asciiTheme="minorHAnsi" w:hAnsiTheme="minorHAnsi" w:cstheme="minorHAnsi"/>
          <w:szCs w:val="22"/>
        </w:rPr>
        <w:t xml:space="preserve">choose </w:t>
      </w:r>
      <w:r w:rsidR="00CB427F" w:rsidRPr="00A518F3">
        <w:rPr>
          <w:rFonts w:asciiTheme="minorHAnsi" w:hAnsiTheme="minorHAnsi" w:cstheme="minorHAnsi"/>
          <w:szCs w:val="22"/>
        </w:rPr>
        <w:t xml:space="preserve">randomly </w:t>
      </w:r>
      <w:r w:rsidR="008E4F88" w:rsidRPr="00A518F3">
        <w:rPr>
          <w:rFonts w:asciiTheme="minorHAnsi" w:hAnsiTheme="minorHAnsi" w:cstheme="minorHAnsi"/>
          <w:szCs w:val="22"/>
        </w:rPr>
        <w:t>for you to have</w:t>
      </w:r>
      <w:r w:rsidR="00CB427F" w:rsidRPr="00A518F3">
        <w:rPr>
          <w:rFonts w:asciiTheme="minorHAnsi" w:hAnsiTheme="minorHAnsi" w:cstheme="minorHAnsi"/>
          <w:szCs w:val="22"/>
        </w:rPr>
        <w:t xml:space="preserve"> either </w:t>
      </w:r>
      <w:r w:rsidR="00052979" w:rsidRPr="00A518F3">
        <w:rPr>
          <w:rFonts w:asciiTheme="minorHAnsi" w:hAnsiTheme="minorHAnsi" w:cstheme="minorHAnsi"/>
          <w:szCs w:val="22"/>
        </w:rPr>
        <w:t>DMARDs with steroids,</w:t>
      </w:r>
      <w:r w:rsidR="00CB427F" w:rsidRPr="00A518F3">
        <w:rPr>
          <w:rFonts w:asciiTheme="minorHAnsi" w:hAnsiTheme="minorHAnsi" w:cstheme="minorHAnsi"/>
          <w:szCs w:val="22"/>
        </w:rPr>
        <w:t xml:space="preserve"> or </w:t>
      </w:r>
      <w:r w:rsidR="00052979" w:rsidRPr="00A518F3">
        <w:rPr>
          <w:rFonts w:asciiTheme="minorHAnsi" w:hAnsiTheme="minorHAnsi" w:cstheme="minorHAnsi"/>
          <w:szCs w:val="22"/>
        </w:rPr>
        <w:t>just steroids.</w:t>
      </w:r>
      <w:r w:rsidR="008E4F88" w:rsidRPr="00A518F3">
        <w:rPr>
          <w:rFonts w:asciiTheme="minorHAnsi" w:hAnsiTheme="minorHAnsi" w:cstheme="minorHAnsi"/>
          <w:szCs w:val="22"/>
        </w:rPr>
        <w:t xml:space="preserve"> </w:t>
      </w:r>
      <w:r w:rsidR="1E37BC82" w:rsidRPr="00A518F3">
        <w:rPr>
          <w:rFonts w:asciiTheme="minorHAnsi" w:hAnsiTheme="minorHAnsi" w:cstheme="minorHAnsi"/>
          <w:szCs w:val="22"/>
        </w:rPr>
        <w:t>Once that choice has been made</w:t>
      </w:r>
      <w:r w:rsidR="75157B4C" w:rsidRPr="00A518F3">
        <w:rPr>
          <w:rFonts w:asciiTheme="minorHAnsi" w:hAnsiTheme="minorHAnsi" w:cstheme="minorHAnsi"/>
          <w:szCs w:val="22"/>
        </w:rPr>
        <w:t>,</w:t>
      </w:r>
      <w:r w:rsidR="1E37BC82" w:rsidRPr="00A518F3">
        <w:rPr>
          <w:rFonts w:asciiTheme="minorHAnsi" w:hAnsiTheme="minorHAnsi" w:cstheme="minorHAnsi"/>
          <w:szCs w:val="22"/>
        </w:rPr>
        <w:t xml:space="preserve"> we then stick with that choice for 18 months</w:t>
      </w:r>
      <w:r w:rsidR="5988E995" w:rsidRPr="00A518F3">
        <w:rPr>
          <w:rFonts w:asciiTheme="minorHAnsi" w:hAnsiTheme="minorHAnsi" w:cstheme="minorHAnsi"/>
          <w:szCs w:val="22"/>
        </w:rPr>
        <w:t>, unless you need to stop the DMARD due to side-effects</w:t>
      </w:r>
      <w:r w:rsidR="1E37BC82" w:rsidRPr="00A518F3">
        <w:rPr>
          <w:rFonts w:asciiTheme="minorHAnsi" w:hAnsiTheme="minorHAnsi" w:cstheme="minorHAnsi"/>
          <w:szCs w:val="22"/>
        </w:rPr>
        <w:t>.</w:t>
      </w:r>
    </w:p>
    <w:p w14:paraId="61DEC8E0" w14:textId="5D5DFDF2" w:rsidR="00E218C2" w:rsidRDefault="008E4F88">
      <w:pPr>
        <w:spacing w:after="120" w:line="276" w:lineRule="auto"/>
        <w:jc w:val="both"/>
        <w:rPr>
          <w:rFonts w:asciiTheme="minorHAnsi" w:hAnsiTheme="minorHAnsi" w:cstheme="minorHAnsi"/>
          <w:szCs w:val="22"/>
        </w:rPr>
      </w:pPr>
      <w:r w:rsidRPr="00A518F3">
        <w:rPr>
          <w:rFonts w:asciiTheme="minorHAnsi" w:hAnsiTheme="minorHAnsi" w:cstheme="minorHAnsi"/>
          <w:szCs w:val="22"/>
        </w:rPr>
        <w:t>During the trial</w:t>
      </w:r>
      <w:r w:rsidR="0D3A12E3" w:rsidRPr="00A518F3">
        <w:rPr>
          <w:rFonts w:asciiTheme="minorHAnsi" w:hAnsiTheme="minorHAnsi" w:cstheme="minorHAnsi"/>
          <w:szCs w:val="22"/>
        </w:rPr>
        <w:t>,</w:t>
      </w:r>
      <w:r w:rsidRPr="00A518F3">
        <w:rPr>
          <w:rFonts w:asciiTheme="minorHAnsi" w:hAnsiTheme="minorHAnsi" w:cstheme="minorHAnsi"/>
          <w:szCs w:val="22"/>
        </w:rPr>
        <w:t xml:space="preserve"> </w:t>
      </w:r>
      <w:r w:rsidR="00CC4993" w:rsidRPr="00A518F3">
        <w:rPr>
          <w:rFonts w:asciiTheme="minorHAnsi" w:hAnsiTheme="minorHAnsi" w:cstheme="minorHAnsi"/>
          <w:szCs w:val="22"/>
        </w:rPr>
        <w:t xml:space="preserve">we </w:t>
      </w:r>
      <w:r w:rsidRPr="00A518F3">
        <w:rPr>
          <w:rFonts w:asciiTheme="minorHAnsi" w:hAnsiTheme="minorHAnsi" w:cstheme="minorHAnsi"/>
          <w:szCs w:val="22"/>
        </w:rPr>
        <w:t xml:space="preserve">will taper </w:t>
      </w:r>
      <w:r w:rsidR="54C18E24" w:rsidRPr="00A518F3">
        <w:rPr>
          <w:rFonts w:asciiTheme="minorHAnsi" w:hAnsiTheme="minorHAnsi" w:cstheme="minorHAnsi"/>
          <w:szCs w:val="22"/>
        </w:rPr>
        <w:t>you</w:t>
      </w:r>
      <w:r w:rsidRPr="00A518F3">
        <w:rPr>
          <w:rFonts w:asciiTheme="minorHAnsi" w:hAnsiTheme="minorHAnsi" w:cstheme="minorHAnsi"/>
          <w:szCs w:val="22"/>
        </w:rPr>
        <w:t xml:space="preserve">r steroid </w:t>
      </w:r>
      <w:r w:rsidR="65C85231" w:rsidRPr="00A518F3">
        <w:rPr>
          <w:rFonts w:asciiTheme="minorHAnsi" w:hAnsiTheme="minorHAnsi" w:cstheme="minorHAnsi"/>
          <w:szCs w:val="22"/>
        </w:rPr>
        <w:t>treatment</w:t>
      </w:r>
      <w:r w:rsidRPr="00A518F3">
        <w:rPr>
          <w:rFonts w:asciiTheme="minorHAnsi" w:hAnsiTheme="minorHAnsi" w:cstheme="minorHAnsi"/>
          <w:szCs w:val="22"/>
        </w:rPr>
        <w:t xml:space="preserve">. </w:t>
      </w:r>
      <w:r w:rsidR="7BC98A76" w:rsidRPr="00A518F3">
        <w:rPr>
          <w:rFonts w:asciiTheme="minorHAnsi" w:hAnsiTheme="minorHAnsi" w:cstheme="minorHAnsi"/>
          <w:szCs w:val="22"/>
        </w:rPr>
        <w:t>There is no fixed taper rate: this will be individualised to you</w:t>
      </w:r>
      <w:r w:rsidR="00883451">
        <w:rPr>
          <w:rFonts w:asciiTheme="minorHAnsi" w:hAnsiTheme="minorHAnsi" w:cstheme="minorHAnsi"/>
          <w:szCs w:val="22"/>
        </w:rPr>
        <w:t xml:space="preserve"> by the study doctor</w:t>
      </w:r>
      <w:r w:rsidR="7BC98A76" w:rsidRPr="00A518F3">
        <w:rPr>
          <w:rFonts w:asciiTheme="minorHAnsi" w:hAnsiTheme="minorHAnsi" w:cstheme="minorHAnsi"/>
          <w:szCs w:val="22"/>
        </w:rPr>
        <w:t xml:space="preserve">. </w:t>
      </w:r>
      <w:r w:rsidRPr="00A518F3">
        <w:rPr>
          <w:rFonts w:asciiTheme="minorHAnsi" w:hAnsiTheme="minorHAnsi" w:cstheme="minorHAnsi"/>
          <w:szCs w:val="22"/>
        </w:rPr>
        <w:t>If you are chosen to have DMARDs, you w</w:t>
      </w:r>
      <w:r w:rsidR="24784236" w:rsidRPr="00A518F3">
        <w:rPr>
          <w:rFonts w:asciiTheme="minorHAnsi" w:hAnsiTheme="minorHAnsi" w:cstheme="minorHAnsi"/>
          <w:szCs w:val="22"/>
        </w:rPr>
        <w:t>ould</w:t>
      </w:r>
      <w:r w:rsidRPr="00A518F3">
        <w:rPr>
          <w:rFonts w:asciiTheme="minorHAnsi" w:hAnsiTheme="minorHAnsi" w:cstheme="minorHAnsi"/>
          <w:szCs w:val="22"/>
        </w:rPr>
        <w:t xml:space="preserve"> </w:t>
      </w:r>
      <w:r w:rsidR="716C4AE3" w:rsidRPr="00A518F3">
        <w:rPr>
          <w:rFonts w:asciiTheme="minorHAnsi" w:hAnsiTheme="minorHAnsi" w:cstheme="minorHAnsi"/>
          <w:szCs w:val="22"/>
        </w:rPr>
        <w:t>begin</w:t>
      </w:r>
      <w:r w:rsidRPr="00A518F3">
        <w:rPr>
          <w:rFonts w:asciiTheme="minorHAnsi" w:hAnsiTheme="minorHAnsi" w:cstheme="minorHAnsi"/>
          <w:szCs w:val="22"/>
        </w:rPr>
        <w:t xml:space="preserve"> on the DMARD </w:t>
      </w:r>
      <w:r w:rsidRPr="00A518F3">
        <w:rPr>
          <w:rFonts w:asciiTheme="minorHAnsi" w:hAnsiTheme="minorHAnsi" w:cstheme="minorHAnsi"/>
          <w:b/>
          <w:bCs/>
          <w:szCs w:val="22"/>
        </w:rPr>
        <w:t>methotrexate</w:t>
      </w:r>
      <w:r w:rsidRPr="00A518F3">
        <w:rPr>
          <w:rFonts w:asciiTheme="minorHAnsi" w:hAnsiTheme="minorHAnsi" w:cstheme="minorHAnsi"/>
          <w:szCs w:val="22"/>
        </w:rPr>
        <w:t xml:space="preserve">. </w:t>
      </w:r>
      <w:r w:rsidR="004B27FC" w:rsidRPr="00A518F3">
        <w:rPr>
          <w:rFonts w:asciiTheme="minorHAnsi" w:hAnsiTheme="minorHAnsi" w:cstheme="minorHAnsi"/>
          <w:szCs w:val="22"/>
        </w:rPr>
        <w:t xml:space="preserve">Methotrexate is given once a week in tablet form. </w:t>
      </w:r>
      <w:r w:rsidR="28329E63" w:rsidRPr="00A518F3">
        <w:rPr>
          <w:rFonts w:asciiTheme="minorHAnsi" w:hAnsiTheme="minorHAnsi" w:cstheme="minorHAnsi"/>
          <w:szCs w:val="22"/>
        </w:rPr>
        <w:t>You</w:t>
      </w:r>
      <w:r w:rsidR="004B27FC" w:rsidRPr="00A518F3">
        <w:rPr>
          <w:rFonts w:asciiTheme="minorHAnsi" w:hAnsiTheme="minorHAnsi" w:cstheme="minorHAnsi"/>
          <w:szCs w:val="22"/>
        </w:rPr>
        <w:t xml:space="preserve"> </w:t>
      </w:r>
      <w:r w:rsidR="100283B1" w:rsidRPr="00A518F3">
        <w:rPr>
          <w:rFonts w:asciiTheme="minorHAnsi" w:hAnsiTheme="minorHAnsi" w:cstheme="minorHAnsi"/>
          <w:szCs w:val="22"/>
        </w:rPr>
        <w:t xml:space="preserve">would also be prescribed </w:t>
      </w:r>
      <w:r w:rsidR="004B27FC" w:rsidRPr="00A518F3">
        <w:rPr>
          <w:rFonts w:asciiTheme="minorHAnsi" w:hAnsiTheme="minorHAnsi" w:cstheme="minorHAnsi"/>
          <w:szCs w:val="22"/>
        </w:rPr>
        <w:t>a vitamin called folic acid</w:t>
      </w:r>
      <w:r w:rsidR="31DB22FB" w:rsidRPr="00A518F3">
        <w:rPr>
          <w:rFonts w:asciiTheme="minorHAnsi" w:hAnsiTheme="minorHAnsi" w:cstheme="minorHAnsi"/>
          <w:szCs w:val="22"/>
        </w:rPr>
        <w:t xml:space="preserve"> to reduce any side-effects</w:t>
      </w:r>
      <w:r w:rsidR="004B27FC" w:rsidRPr="00A518F3">
        <w:rPr>
          <w:rFonts w:asciiTheme="minorHAnsi" w:hAnsiTheme="minorHAnsi" w:cstheme="minorHAnsi"/>
          <w:szCs w:val="22"/>
        </w:rPr>
        <w:t xml:space="preserve">. </w:t>
      </w:r>
      <w:r w:rsidRPr="00A518F3">
        <w:rPr>
          <w:rFonts w:asciiTheme="minorHAnsi" w:hAnsiTheme="minorHAnsi" w:cstheme="minorHAnsi"/>
          <w:szCs w:val="22"/>
        </w:rPr>
        <w:t xml:space="preserve">If </w:t>
      </w:r>
      <w:r w:rsidR="004B27FC" w:rsidRPr="00A518F3">
        <w:rPr>
          <w:rFonts w:asciiTheme="minorHAnsi" w:hAnsiTheme="minorHAnsi" w:cstheme="minorHAnsi"/>
          <w:szCs w:val="22"/>
        </w:rPr>
        <w:t>methotrexate</w:t>
      </w:r>
      <w:r w:rsidRPr="00A518F3">
        <w:rPr>
          <w:rFonts w:asciiTheme="minorHAnsi" w:hAnsiTheme="minorHAnsi" w:cstheme="minorHAnsi"/>
          <w:szCs w:val="22"/>
        </w:rPr>
        <w:t xml:space="preserve"> </w:t>
      </w:r>
      <w:r w:rsidR="49FB2156" w:rsidRPr="00A518F3">
        <w:rPr>
          <w:rFonts w:asciiTheme="minorHAnsi" w:hAnsiTheme="minorHAnsi" w:cstheme="minorHAnsi"/>
          <w:szCs w:val="22"/>
        </w:rPr>
        <w:t xml:space="preserve">treatment </w:t>
      </w:r>
      <w:r w:rsidR="77D2E147" w:rsidRPr="00A518F3">
        <w:rPr>
          <w:rFonts w:asciiTheme="minorHAnsi" w:hAnsiTheme="minorHAnsi" w:cstheme="minorHAnsi"/>
          <w:szCs w:val="22"/>
        </w:rPr>
        <w:t>doesn’t work</w:t>
      </w:r>
      <w:r w:rsidR="004B27FC" w:rsidRPr="00A518F3">
        <w:rPr>
          <w:rFonts w:asciiTheme="minorHAnsi" w:hAnsiTheme="minorHAnsi" w:cstheme="minorHAnsi"/>
          <w:szCs w:val="22"/>
        </w:rPr>
        <w:t xml:space="preserve"> for you</w:t>
      </w:r>
      <w:r w:rsidRPr="00A518F3">
        <w:rPr>
          <w:rFonts w:asciiTheme="minorHAnsi" w:hAnsiTheme="minorHAnsi" w:cstheme="minorHAnsi"/>
          <w:szCs w:val="22"/>
        </w:rPr>
        <w:t xml:space="preserve">, </w:t>
      </w:r>
      <w:r w:rsidR="322E0B25" w:rsidRPr="00A518F3">
        <w:rPr>
          <w:rFonts w:asciiTheme="minorHAnsi" w:hAnsiTheme="minorHAnsi" w:cstheme="minorHAnsi"/>
          <w:szCs w:val="22"/>
        </w:rPr>
        <w:t>for example if it</w:t>
      </w:r>
      <w:r w:rsidRPr="00A518F3">
        <w:rPr>
          <w:rFonts w:asciiTheme="minorHAnsi" w:hAnsiTheme="minorHAnsi" w:cstheme="minorHAnsi"/>
          <w:szCs w:val="22"/>
        </w:rPr>
        <w:t xml:space="preserve"> causes troublesome side-effects, </w:t>
      </w:r>
      <w:r w:rsidR="12E7E46C" w:rsidRPr="00A518F3">
        <w:rPr>
          <w:rFonts w:asciiTheme="minorHAnsi" w:hAnsiTheme="minorHAnsi" w:cstheme="minorHAnsi"/>
          <w:szCs w:val="22"/>
        </w:rPr>
        <w:t>we can</w:t>
      </w:r>
      <w:r w:rsidRPr="00A518F3">
        <w:rPr>
          <w:rFonts w:asciiTheme="minorHAnsi" w:hAnsiTheme="minorHAnsi" w:cstheme="minorHAnsi"/>
          <w:szCs w:val="22"/>
        </w:rPr>
        <w:t xml:space="preserve"> </w:t>
      </w:r>
      <w:r w:rsidR="4F887E94" w:rsidRPr="00A518F3">
        <w:rPr>
          <w:rFonts w:asciiTheme="minorHAnsi" w:hAnsiTheme="minorHAnsi" w:cstheme="minorHAnsi"/>
          <w:szCs w:val="22"/>
        </w:rPr>
        <w:t>instead give you a different</w:t>
      </w:r>
      <w:r w:rsidR="77F5CFF3" w:rsidRPr="00A518F3">
        <w:rPr>
          <w:rFonts w:asciiTheme="minorHAnsi" w:hAnsiTheme="minorHAnsi" w:cstheme="minorHAnsi"/>
          <w:szCs w:val="22"/>
        </w:rPr>
        <w:t xml:space="preserve"> </w:t>
      </w:r>
      <w:r w:rsidRPr="00A518F3">
        <w:rPr>
          <w:rFonts w:asciiTheme="minorHAnsi" w:hAnsiTheme="minorHAnsi" w:cstheme="minorHAnsi"/>
          <w:szCs w:val="22"/>
        </w:rPr>
        <w:t>DMARD</w:t>
      </w:r>
      <w:r w:rsidR="00DEDD0C" w:rsidRPr="00A518F3">
        <w:rPr>
          <w:rFonts w:asciiTheme="minorHAnsi" w:hAnsiTheme="minorHAnsi" w:cstheme="minorHAnsi"/>
          <w:szCs w:val="22"/>
        </w:rPr>
        <w:t xml:space="preserve"> t</w:t>
      </w:r>
      <w:r w:rsidR="6B6E9D45" w:rsidRPr="00A518F3">
        <w:rPr>
          <w:rFonts w:asciiTheme="minorHAnsi" w:hAnsiTheme="minorHAnsi" w:cstheme="minorHAnsi"/>
          <w:szCs w:val="22"/>
        </w:rPr>
        <w:t>reatmen</w:t>
      </w:r>
      <w:r w:rsidR="00DEDD0C" w:rsidRPr="00A518F3">
        <w:rPr>
          <w:rFonts w:asciiTheme="minorHAnsi" w:hAnsiTheme="minorHAnsi" w:cstheme="minorHAnsi"/>
          <w:szCs w:val="22"/>
        </w:rPr>
        <w:t>t</w:t>
      </w:r>
      <w:r w:rsidRPr="00A518F3">
        <w:rPr>
          <w:rFonts w:asciiTheme="minorHAnsi" w:hAnsiTheme="minorHAnsi" w:cstheme="minorHAnsi"/>
          <w:szCs w:val="22"/>
        </w:rPr>
        <w:t>,</w:t>
      </w:r>
      <w:r w:rsidRPr="00A518F3">
        <w:rPr>
          <w:rFonts w:asciiTheme="minorHAnsi" w:hAnsiTheme="minorHAnsi" w:cstheme="minorHAnsi"/>
          <w:b/>
          <w:bCs/>
          <w:szCs w:val="22"/>
        </w:rPr>
        <w:t xml:space="preserve"> leflunomide</w:t>
      </w:r>
      <w:r w:rsidR="5848BD1C" w:rsidRPr="00A518F3">
        <w:rPr>
          <w:rFonts w:asciiTheme="minorHAnsi" w:hAnsiTheme="minorHAnsi" w:cstheme="minorHAnsi"/>
          <w:szCs w:val="22"/>
        </w:rPr>
        <w:t xml:space="preserve"> tablets</w:t>
      </w:r>
      <w:r w:rsidRPr="00A518F3">
        <w:rPr>
          <w:rFonts w:asciiTheme="minorHAnsi" w:hAnsiTheme="minorHAnsi" w:cstheme="minorHAnsi"/>
          <w:szCs w:val="22"/>
        </w:rPr>
        <w:t xml:space="preserve">. If leflunomide </w:t>
      </w:r>
      <w:r w:rsidR="3EF1E8B5" w:rsidRPr="00A518F3">
        <w:rPr>
          <w:rFonts w:asciiTheme="minorHAnsi" w:hAnsiTheme="minorHAnsi" w:cstheme="minorHAnsi"/>
          <w:szCs w:val="22"/>
        </w:rPr>
        <w:t xml:space="preserve">also </w:t>
      </w:r>
      <w:r w:rsidRPr="00A518F3">
        <w:rPr>
          <w:rFonts w:asciiTheme="minorHAnsi" w:hAnsiTheme="minorHAnsi" w:cstheme="minorHAnsi"/>
          <w:szCs w:val="22"/>
        </w:rPr>
        <w:t>has troublesome side-effects</w:t>
      </w:r>
      <w:r w:rsidR="41A340BE" w:rsidRPr="00A518F3">
        <w:rPr>
          <w:rFonts w:asciiTheme="minorHAnsi" w:hAnsiTheme="minorHAnsi" w:cstheme="minorHAnsi"/>
          <w:szCs w:val="22"/>
        </w:rPr>
        <w:t>,</w:t>
      </w:r>
      <w:r w:rsidRPr="00A518F3">
        <w:rPr>
          <w:rFonts w:asciiTheme="minorHAnsi" w:hAnsiTheme="minorHAnsi" w:cstheme="minorHAnsi"/>
          <w:szCs w:val="22"/>
        </w:rPr>
        <w:t xml:space="preserve"> then it would </w:t>
      </w:r>
      <w:r w:rsidR="25DA68D4" w:rsidRPr="00A518F3">
        <w:rPr>
          <w:rFonts w:asciiTheme="minorHAnsi" w:hAnsiTheme="minorHAnsi" w:cstheme="minorHAnsi"/>
          <w:szCs w:val="22"/>
        </w:rPr>
        <w:t xml:space="preserve">also </w:t>
      </w:r>
      <w:r w:rsidRPr="00A518F3">
        <w:rPr>
          <w:rFonts w:asciiTheme="minorHAnsi" w:hAnsiTheme="minorHAnsi" w:cstheme="minorHAnsi"/>
          <w:szCs w:val="22"/>
        </w:rPr>
        <w:t>be stopped</w:t>
      </w:r>
      <w:r w:rsidR="22FEDBF4" w:rsidRPr="00A518F3">
        <w:rPr>
          <w:rFonts w:asciiTheme="minorHAnsi" w:hAnsiTheme="minorHAnsi" w:cstheme="minorHAnsi"/>
          <w:szCs w:val="22"/>
        </w:rPr>
        <w:t xml:space="preserve">. During </w:t>
      </w:r>
      <w:r w:rsidR="30113015" w:rsidRPr="00A518F3">
        <w:rPr>
          <w:rFonts w:asciiTheme="minorHAnsi" w:hAnsiTheme="minorHAnsi" w:cstheme="minorHAnsi"/>
          <w:szCs w:val="22"/>
        </w:rPr>
        <w:t xml:space="preserve">the 18 months of the </w:t>
      </w:r>
      <w:proofErr w:type="gramStart"/>
      <w:r w:rsidR="30113015" w:rsidRPr="00A518F3">
        <w:rPr>
          <w:rFonts w:asciiTheme="minorHAnsi" w:hAnsiTheme="minorHAnsi" w:cstheme="minorHAnsi"/>
          <w:szCs w:val="22"/>
        </w:rPr>
        <w:t>trial</w:t>
      </w:r>
      <w:proofErr w:type="gramEnd"/>
      <w:r w:rsidR="22FEDBF4" w:rsidRPr="00A518F3">
        <w:rPr>
          <w:rFonts w:asciiTheme="minorHAnsi" w:hAnsiTheme="minorHAnsi" w:cstheme="minorHAnsi"/>
          <w:szCs w:val="22"/>
        </w:rPr>
        <w:t xml:space="preserve"> you</w:t>
      </w:r>
      <w:r w:rsidRPr="00A518F3">
        <w:rPr>
          <w:rFonts w:asciiTheme="minorHAnsi" w:hAnsiTheme="minorHAnsi" w:cstheme="minorHAnsi"/>
          <w:szCs w:val="22"/>
        </w:rPr>
        <w:t xml:space="preserve"> would continue </w:t>
      </w:r>
      <w:r w:rsidR="51E1174B" w:rsidRPr="00A518F3">
        <w:rPr>
          <w:rFonts w:asciiTheme="minorHAnsi" w:hAnsiTheme="minorHAnsi" w:cstheme="minorHAnsi"/>
          <w:szCs w:val="22"/>
        </w:rPr>
        <w:t>tapering your</w:t>
      </w:r>
      <w:r w:rsidRPr="00A518F3">
        <w:rPr>
          <w:rFonts w:asciiTheme="minorHAnsi" w:hAnsiTheme="minorHAnsi" w:cstheme="minorHAnsi"/>
          <w:szCs w:val="22"/>
        </w:rPr>
        <w:t xml:space="preserve"> steroids in the normal way</w:t>
      </w:r>
      <w:r w:rsidR="3585359C" w:rsidRPr="00A518F3">
        <w:rPr>
          <w:rFonts w:asciiTheme="minorHAnsi" w:hAnsiTheme="minorHAnsi" w:cstheme="minorHAnsi"/>
          <w:szCs w:val="22"/>
        </w:rPr>
        <w:t xml:space="preserve"> </w:t>
      </w:r>
      <w:r w:rsidR="78ECA534" w:rsidRPr="00A518F3">
        <w:rPr>
          <w:rFonts w:asciiTheme="minorHAnsi" w:hAnsiTheme="minorHAnsi" w:cstheme="minorHAnsi"/>
          <w:szCs w:val="22"/>
        </w:rPr>
        <w:t xml:space="preserve">with the aim of </w:t>
      </w:r>
      <w:r w:rsidR="0E57E67D" w:rsidRPr="00A518F3">
        <w:rPr>
          <w:rFonts w:asciiTheme="minorHAnsi" w:hAnsiTheme="minorHAnsi" w:cstheme="minorHAnsi"/>
          <w:szCs w:val="22"/>
        </w:rPr>
        <w:t>reaching</w:t>
      </w:r>
      <w:r w:rsidR="78ECA534" w:rsidRPr="00A518F3">
        <w:rPr>
          <w:rFonts w:asciiTheme="minorHAnsi" w:hAnsiTheme="minorHAnsi" w:cstheme="minorHAnsi"/>
          <w:szCs w:val="22"/>
        </w:rPr>
        <w:t xml:space="preserve"> the lowest steroid dose that </w:t>
      </w:r>
      <w:r w:rsidR="1418C930" w:rsidRPr="00A518F3">
        <w:rPr>
          <w:rFonts w:asciiTheme="minorHAnsi" w:hAnsiTheme="minorHAnsi" w:cstheme="minorHAnsi"/>
          <w:szCs w:val="22"/>
        </w:rPr>
        <w:t xml:space="preserve">still </w:t>
      </w:r>
      <w:r w:rsidR="78ECA534" w:rsidRPr="00A518F3">
        <w:rPr>
          <w:rFonts w:asciiTheme="minorHAnsi" w:hAnsiTheme="minorHAnsi" w:cstheme="minorHAnsi"/>
          <w:szCs w:val="22"/>
        </w:rPr>
        <w:t>keeps you well</w:t>
      </w:r>
      <w:r w:rsidR="54BBC34A" w:rsidRPr="00A518F3">
        <w:rPr>
          <w:rFonts w:asciiTheme="minorHAnsi" w:hAnsiTheme="minorHAnsi" w:cstheme="minorHAnsi"/>
          <w:szCs w:val="22"/>
        </w:rPr>
        <w:t>, or stopping steroids entirely if that turns out to be possible.</w:t>
      </w:r>
    </w:p>
    <w:p w14:paraId="07E295BE" w14:textId="77777777" w:rsidR="002939BA" w:rsidRPr="0033338D" w:rsidRDefault="002939BA" w:rsidP="002939BA">
      <w:pPr>
        <w:pStyle w:val="BodyText"/>
        <w:spacing w:line="276" w:lineRule="auto"/>
        <w:rPr>
          <w:rFonts w:asciiTheme="minorHAnsi" w:hAnsiTheme="minorHAnsi" w:cstheme="minorHAnsi"/>
          <w:b/>
          <w:color w:val="auto"/>
          <w:szCs w:val="22"/>
        </w:rPr>
      </w:pPr>
      <w:r w:rsidRPr="0033338D">
        <w:rPr>
          <w:rFonts w:asciiTheme="minorHAnsi" w:hAnsiTheme="minorHAnsi" w:cstheme="minorHAnsi"/>
          <w:b/>
          <w:color w:val="auto"/>
          <w:szCs w:val="22"/>
        </w:rPr>
        <w:lastRenderedPageBreak/>
        <w:t>Who is organising and funding the research?</w:t>
      </w:r>
    </w:p>
    <w:p w14:paraId="1A9750A6" w14:textId="77777777" w:rsidR="002939BA" w:rsidRDefault="002939BA" w:rsidP="002939BA">
      <w:pPr>
        <w:pStyle w:val="BodyText"/>
        <w:spacing w:line="276" w:lineRule="auto"/>
        <w:rPr>
          <w:rFonts w:asciiTheme="minorHAnsi" w:hAnsiTheme="minorHAnsi" w:cstheme="minorHAnsi"/>
          <w:color w:val="auto"/>
          <w:szCs w:val="22"/>
        </w:rPr>
      </w:pPr>
      <w:r w:rsidRPr="0033338D">
        <w:rPr>
          <w:rFonts w:asciiTheme="minorHAnsi" w:hAnsiTheme="minorHAnsi" w:cstheme="minorHAnsi"/>
          <w:color w:val="auto"/>
          <w:szCs w:val="22"/>
        </w:rPr>
        <w:t xml:space="preserve">The study was funded by the </w:t>
      </w:r>
      <w:r w:rsidRPr="0033338D">
        <w:rPr>
          <w:rFonts w:asciiTheme="minorHAnsi" w:hAnsiTheme="minorHAnsi" w:cstheme="minorHAnsi"/>
        </w:rPr>
        <w:t>NHMRC-NIHR Collaborative Research Grant Scheme</w:t>
      </w:r>
      <w:r w:rsidRPr="0033338D">
        <w:rPr>
          <w:rFonts w:asciiTheme="minorHAnsi" w:hAnsiTheme="minorHAnsi" w:cstheme="minorHAnsi"/>
          <w:color w:val="auto"/>
          <w:szCs w:val="22"/>
        </w:rPr>
        <w:t xml:space="preserve">. </w:t>
      </w:r>
    </w:p>
    <w:p w14:paraId="39FDB3BE" w14:textId="492BCA33" w:rsidR="002939BA" w:rsidRPr="0033338D" w:rsidRDefault="002939BA" w:rsidP="002939BA">
      <w:pPr>
        <w:pStyle w:val="BodyText"/>
        <w:spacing w:line="276" w:lineRule="auto"/>
        <w:rPr>
          <w:rFonts w:asciiTheme="minorHAnsi" w:hAnsiTheme="minorHAnsi" w:cstheme="minorHAnsi"/>
          <w:color w:val="auto"/>
          <w:szCs w:val="22"/>
        </w:rPr>
      </w:pPr>
      <w:r>
        <w:rPr>
          <w:rFonts w:asciiTheme="minorHAnsi" w:hAnsiTheme="minorHAnsi" w:cstheme="minorHAnsi"/>
          <w:color w:val="auto"/>
          <w:szCs w:val="22"/>
        </w:rPr>
        <w:t xml:space="preserve">This study is being run in conjunction with the University of Leeds in the United Kingdom and they have their own funding through a National </w:t>
      </w:r>
      <w:r w:rsidR="0009211B">
        <w:rPr>
          <w:rFonts w:asciiTheme="minorHAnsi" w:hAnsiTheme="minorHAnsi" w:cstheme="minorHAnsi"/>
          <w:color w:val="auto"/>
          <w:szCs w:val="22"/>
        </w:rPr>
        <w:t>Institute</w:t>
      </w:r>
      <w:r>
        <w:rPr>
          <w:rFonts w:asciiTheme="minorHAnsi" w:hAnsiTheme="minorHAnsi" w:cstheme="minorHAnsi"/>
          <w:color w:val="auto"/>
          <w:szCs w:val="22"/>
        </w:rPr>
        <w:t xml:space="preserve"> for Health and Care Research (NIHR) research programme. Data will be analysed in conjunction with data from the UK however the Australian arm of the project is funded by the NHMRC. The NHMRC-NIHR </w:t>
      </w:r>
      <w:r w:rsidR="0009211B">
        <w:rPr>
          <w:rFonts w:asciiTheme="minorHAnsi" w:hAnsiTheme="minorHAnsi" w:cstheme="minorHAnsi"/>
          <w:color w:val="auto"/>
          <w:szCs w:val="22"/>
        </w:rPr>
        <w:t>collaborative</w:t>
      </w:r>
      <w:r>
        <w:rPr>
          <w:rFonts w:asciiTheme="minorHAnsi" w:hAnsiTheme="minorHAnsi" w:cstheme="minorHAnsi"/>
          <w:color w:val="auto"/>
          <w:szCs w:val="22"/>
        </w:rPr>
        <w:t xml:space="preserve"> Research Grant Scheme is a government initiative to support international health research </w:t>
      </w:r>
    </w:p>
    <w:p w14:paraId="5BDD275F" w14:textId="37E71EA0" w:rsidR="00E218C2" w:rsidRDefault="00E218C2">
      <w:pPr>
        <w:rPr>
          <w:rFonts w:asciiTheme="minorHAnsi" w:hAnsiTheme="minorHAnsi" w:cstheme="minorHAnsi"/>
          <w:szCs w:val="22"/>
        </w:rPr>
      </w:pPr>
    </w:p>
    <w:p w14:paraId="7E389A7F" w14:textId="48EEF421" w:rsidR="00D5194E" w:rsidRPr="00A518F3" w:rsidRDefault="00712E68" w:rsidP="00A518F3">
      <w:pPr>
        <w:pStyle w:val="ListParagraph"/>
        <w:widowControl w:val="0"/>
        <w:spacing w:after="120"/>
        <w:ind w:left="0"/>
        <w:jc w:val="both"/>
        <w:rPr>
          <w:rFonts w:asciiTheme="minorHAnsi" w:hAnsiTheme="minorHAnsi" w:cstheme="minorHAnsi"/>
          <w:sz w:val="28"/>
          <w:szCs w:val="28"/>
        </w:rPr>
      </w:pPr>
      <w:r>
        <w:rPr>
          <w:rFonts w:asciiTheme="minorHAnsi" w:hAnsiTheme="minorHAnsi" w:cstheme="minorHAnsi"/>
          <w:b/>
          <w:bCs/>
          <w:color w:val="000000" w:themeColor="text1"/>
          <w:sz w:val="28"/>
          <w:szCs w:val="28"/>
        </w:rPr>
        <w:t>Study Visits</w:t>
      </w:r>
    </w:p>
    <w:p w14:paraId="1D444DCE" w14:textId="237B4DD2" w:rsidR="00D5194E" w:rsidRPr="00A518F3" w:rsidRDefault="00D5194E" w:rsidP="00A518F3">
      <w:pPr>
        <w:spacing w:before="120" w:after="34" w:line="269" w:lineRule="auto"/>
        <w:jc w:val="both"/>
        <w:rPr>
          <w:rFonts w:asciiTheme="minorHAnsi" w:hAnsiTheme="minorHAnsi" w:cstheme="minorHAnsi"/>
          <w:szCs w:val="22"/>
        </w:rPr>
      </w:pPr>
      <w:r w:rsidRPr="00A518F3">
        <w:rPr>
          <w:rFonts w:asciiTheme="minorHAnsi" w:hAnsiTheme="minorHAnsi" w:cstheme="minorHAnsi"/>
          <w:b/>
          <w:szCs w:val="22"/>
        </w:rPr>
        <w:t xml:space="preserve">Screening phase </w:t>
      </w:r>
      <w:r w:rsidRPr="00A518F3">
        <w:rPr>
          <w:rFonts w:asciiTheme="minorHAnsi" w:hAnsiTheme="minorHAnsi" w:cstheme="minorHAnsi"/>
          <w:szCs w:val="22"/>
        </w:rPr>
        <w:t xml:space="preserve">in which the study doctor will examine you and perform tests, some of which include knee X-rays, physical and vital examinations, blood and urine tests and questionnaires to make sure that this research project is suitable for you. </w:t>
      </w:r>
    </w:p>
    <w:p w14:paraId="666715D8" w14:textId="65244EB0" w:rsidR="00D5194E" w:rsidRPr="00A518F3" w:rsidRDefault="00D5194E" w:rsidP="00A518F3">
      <w:pPr>
        <w:spacing w:before="120" w:after="34" w:line="269" w:lineRule="auto"/>
        <w:ind w:left="851"/>
        <w:jc w:val="both"/>
        <w:rPr>
          <w:rFonts w:asciiTheme="minorHAnsi" w:hAnsiTheme="minorHAnsi" w:cstheme="minorHAnsi"/>
          <w:szCs w:val="22"/>
        </w:rPr>
      </w:pPr>
      <w:r w:rsidRPr="00A518F3">
        <w:rPr>
          <w:rFonts w:asciiTheme="minorHAnsi" w:hAnsiTheme="minorHAnsi" w:cstheme="minorHAnsi"/>
          <w:b/>
          <w:szCs w:val="22"/>
        </w:rPr>
        <w:t>Screening Assessments:</w:t>
      </w:r>
    </w:p>
    <w:p w14:paraId="0D46A951" w14:textId="74FB13B2" w:rsidR="00D5194E" w:rsidRPr="00A518F3" w:rsidRDefault="00D5194E" w:rsidP="00A518F3">
      <w:pPr>
        <w:pStyle w:val="ListParagraph"/>
        <w:widowControl w:val="0"/>
        <w:numPr>
          <w:ilvl w:val="0"/>
          <w:numId w:val="24"/>
        </w:numPr>
        <w:spacing w:after="240" w:line="276" w:lineRule="auto"/>
        <w:ind w:left="1276" w:hanging="142"/>
        <w:contextualSpacing/>
        <w:jc w:val="both"/>
        <w:rPr>
          <w:rFonts w:asciiTheme="minorHAnsi" w:hAnsiTheme="minorHAnsi" w:cstheme="minorHAnsi"/>
          <w:color w:val="000000" w:themeColor="text1"/>
          <w:szCs w:val="22"/>
        </w:rPr>
      </w:pPr>
      <w:r w:rsidRPr="00A518F3">
        <w:rPr>
          <w:rFonts w:asciiTheme="minorHAnsi" w:hAnsiTheme="minorHAnsi" w:cstheme="minorHAnsi"/>
          <w:color w:val="000000" w:themeColor="text1"/>
          <w:szCs w:val="22"/>
        </w:rPr>
        <w:t xml:space="preserve">Physical examination </w:t>
      </w:r>
      <w:r w:rsidR="001E2F24">
        <w:rPr>
          <w:rFonts w:asciiTheme="minorHAnsi" w:hAnsiTheme="minorHAnsi" w:cstheme="minorHAnsi"/>
          <w:color w:val="000000" w:themeColor="text1"/>
          <w:szCs w:val="22"/>
        </w:rPr>
        <w:t>–</w:t>
      </w:r>
      <w:r w:rsidRPr="00A518F3">
        <w:rPr>
          <w:rFonts w:asciiTheme="minorHAnsi" w:hAnsiTheme="minorHAnsi" w:cstheme="minorHAnsi"/>
          <w:color w:val="000000" w:themeColor="text1"/>
          <w:szCs w:val="22"/>
        </w:rPr>
        <w:t xml:space="preserve"> </w:t>
      </w:r>
      <w:r w:rsidR="001E2F24">
        <w:rPr>
          <w:rFonts w:asciiTheme="minorHAnsi" w:hAnsiTheme="minorHAnsi" w:cstheme="minorHAnsi"/>
          <w:color w:val="000000" w:themeColor="text1"/>
          <w:szCs w:val="22"/>
        </w:rPr>
        <w:t xml:space="preserve">a </w:t>
      </w:r>
      <w:r w:rsidR="001E2F24">
        <w:rPr>
          <w:rFonts w:asciiTheme="minorHAnsi" w:hAnsiTheme="minorHAnsi" w:cstheme="minorHAnsi"/>
          <w:szCs w:val="22"/>
        </w:rPr>
        <w:t xml:space="preserve">musculoskeletal </w:t>
      </w:r>
      <w:r w:rsidR="001E2F24" w:rsidRPr="008923D3">
        <w:rPr>
          <w:rFonts w:asciiTheme="minorHAnsi" w:hAnsiTheme="minorHAnsi" w:cstheme="minorHAnsi"/>
          <w:szCs w:val="22"/>
        </w:rPr>
        <w:t>system</w:t>
      </w:r>
      <w:r w:rsidR="001E2F24">
        <w:rPr>
          <w:rFonts w:asciiTheme="minorHAnsi" w:hAnsiTheme="minorHAnsi" w:cstheme="minorHAnsi"/>
          <w:szCs w:val="22"/>
        </w:rPr>
        <w:t xml:space="preserve"> exam, </w:t>
      </w:r>
      <w:r w:rsidRPr="008923D3">
        <w:rPr>
          <w:rFonts w:asciiTheme="minorHAnsi" w:hAnsiTheme="minorHAnsi" w:cstheme="minorHAnsi"/>
          <w:szCs w:val="22"/>
        </w:rPr>
        <w:t>cardiorespiratory, abdominal, skin, head/eyes</w:t>
      </w:r>
      <w:r w:rsidR="001E2F24">
        <w:rPr>
          <w:rFonts w:asciiTheme="minorHAnsi" w:hAnsiTheme="minorHAnsi" w:cstheme="minorHAnsi"/>
          <w:szCs w:val="22"/>
        </w:rPr>
        <w:t>, ear/nose/throat</w:t>
      </w:r>
      <w:r w:rsidR="00A518F3">
        <w:rPr>
          <w:rFonts w:asciiTheme="minorHAnsi" w:hAnsiTheme="minorHAnsi" w:cstheme="minorHAnsi"/>
          <w:szCs w:val="22"/>
        </w:rPr>
        <w:t>.</w:t>
      </w:r>
      <w:r w:rsidRPr="008923D3">
        <w:rPr>
          <w:rFonts w:asciiTheme="minorHAnsi" w:hAnsiTheme="minorHAnsi" w:cstheme="minorHAnsi"/>
          <w:szCs w:val="22"/>
        </w:rPr>
        <w:t xml:space="preserve"> </w:t>
      </w:r>
    </w:p>
    <w:p w14:paraId="6ADA3DB3" w14:textId="0EEF1E94" w:rsidR="00D5194E" w:rsidRPr="00A518F3" w:rsidRDefault="00D5194E" w:rsidP="00A518F3">
      <w:pPr>
        <w:pStyle w:val="ListParagraph"/>
        <w:widowControl w:val="0"/>
        <w:numPr>
          <w:ilvl w:val="0"/>
          <w:numId w:val="24"/>
        </w:numPr>
        <w:spacing w:after="240"/>
        <w:ind w:left="1276" w:hanging="142"/>
        <w:contextualSpacing/>
        <w:jc w:val="both"/>
        <w:rPr>
          <w:rFonts w:asciiTheme="minorHAnsi" w:hAnsiTheme="minorHAnsi" w:cstheme="minorHAnsi"/>
          <w:color w:val="000000" w:themeColor="text1"/>
          <w:szCs w:val="22"/>
        </w:rPr>
      </w:pPr>
      <w:r w:rsidRPr="00A518F3">
        <w:rPr>
          <w:rFonts w:asciiTheme="minorHAnsi" w:hAnsiTheme="minorHAnsi" w:cstheme="minorHAnsi"/>
          <w:color w:val="000000" w:themeColor="text1"/>
          <w:szCs w:val="22"/>
        </w:rPr>
        <w:t>Chest X-Ray: a report from a chest x-ray performed within last 6 months prior to the screening visit is acceptable</w:t>
      </w:r>
      <w:r w:rsidR="003B6121">
        <w:rPr>
          <w:rFonts w:asciiTheme="minorHAnsi" w:hAnsiTheme="minorHAnsi" w:cstheme="minorHAnsi"/>
          <w:color w:val="000000" w:themeColor="text1"/>
          <w:szCs w:val="22"/>
        </w:rPr>
        <w:t>.</w:t>
      </w:r>
    </w:p>
    <w:p w14:paraId="517DDB7C" w14:textId="7F4DDDA3" w:rsidR="00D5194E" w:rsidRDefault="00D5194E" w:rsidP="00D2207F">
      <w:pPr>
        <w:pStyle w:val="ListParagraph"/>
        <w:widowControl w:val="0"/>
        <w:numPr>
          <w:ilvl w:val="0"/>
          <w:numId w:val="24"/>
        </w:numPr>
        <w:spacing w:after="240"/>
        <w:ind w:left="1276" w:hanging="142"/>
        <w:contextualSpacing/>
        <w:jc w:val="both"/>
        <w:rPr>
          <w:rFonts w:asciiTheme="minorHAnsi" w:hAnsiTheme="minorHAnsi" w:cstheme="minorHAnsi"/>
          <w:color w:val="000000" w:themeColor="text1"/>
          <w:szCs w:val="22"/>
        </w:rPr>
      </w:pPr>
      <w:r w:rsidRPr="00A518F3">
        <w:rPr>
          <w:rFonts w:asciiTheme="minorHAnsi" w:hAnsiTheme="minorHAnsi" w:cstheme="minorHAnsi"/>
          <w:color w:val="000000" w:themeColor="text1"/>
          <w:szCs w:val="22"/>
        </w:rPr>
        <w:t>Pregnancy test for women of childbearing potential</w:t>
      </w:r>
    </w:p>
    <w:p w14:paraId="693CB956" w14:textId="5C12DBA7" w:rsidR="00F2101B" w:rsidRPr="00A518F3" w:rsidRDefault="00F2101B" w:rsidP="00A518F3">
      <w:pPr>
        <w:pStyle w:val="ListParagraph"/>
        <w:widowControl w:val="0"/>
        <w:numPr>
          <w:ilvl w:val="0"/>
          <w:numId w:val="24"/>
        </w:numPr>
        <w:spacing w:after="240"/>
        <w:ind w:left="1276" w:hanging="142"/>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Blood test </w:t>
      </w:r>
    </w:p>
    <w:p w14:paraId="505668FE" w14:textId="77777777" w:rsidR="00A518F3" w:rsidRDefault="00D5194E" w:rsidP="003B6121">
      <w:pPr>
        <w:pStyle w:val="ListParagraph"/>
        <w:widowControl w:val="0"/>
        <w:numPr>
          <w:ilvl w:val="0"/>
          <w:numId w:val="24"/>
        </w:numPr>
        <w:spacing w:after="240"/>
        <w:ind w:left="1276" w:hanging="142"/>
        <w:contextualSpacing/>
        <w:rPr>
          <w:rFonts w:asciiTheme="minorHAnsi" w:hAnsiTheme="minorHAnsi" w:cstheme="minorHAnsi"/>
          <w:color w:val="000000" w:themeColor="text1"/>
          <w:szCs w:val="22"/>
        </w:rPr>
      </w:pPr>
      <w:r w:rsidRPr="008923D3">
        <w:rPr>
          <w:rFonts w:asciiTheme="minorHAnsi" w:hAnsiTheme="minorHAnsi" w:cstheme="minorHAnsi"/>
          <w:color w:val="000000" w:themeColor="text1"/>
          <w:szCs w:val="22"/>
        </w:rPr>
        <w:t>Vital Signs –B</w:t>
      </w:r>
      <w:r w:rsidR="00712E68">
        <w:rPr>
          <w:rFonts w:asciiTheme="minorHAnsi" w:hAnsiTheme="minorHAnsi" w:cstheme="minorHAnsi"/>
          <w:color w:val="000000" w:themeColor="text1"/>
          <w:szCs w:val="22"/>
        </w:rPr>
        <w:t>lood pressure</w:t>
      </w:r>
      <w:r w:rsidRPr="008923D3">
        <w:rPr>
          <w:rFonts w:asciiTheme="minorHAnsi" w:hAnsiTheme="minorHAnsi" w:cstheme="minorHAnsi"/>
          <w:color w:val="000000" w:themeColor="text1"/>
          <w:szCs w:val="22"/>
        </w:rPr>
        <w:t>, heart rate, temperature</w:t>
      </w:r>
      <w:r w:rsidR="00A518F3">
        <w:rPr>
          <w:rFonts w:asciiTheme="minorHAnsi" w:hAnsiTheme="minorHAnsi" w:cstheme="minorHAnsi"/>
          <w:color w:val="000000" w:themeColor="text1"/>
          <w:szCs w:val="22"/>
        </w:rPr>
        <w:br/>
      </w:r>
    </w:p>
    <w:p w14:paraId="76E138A7" w14:textId="2FF8D9C6" w:rsidR="00A518F3" w:rsidRDefault="00D5194E" w:rsidP="00A518F3">
      <w:pPr>
        <w:widowControl w:val="0"/>
        <w:spacing w:after="240"/>
        <w:contextualSpacing/>
        <w:rPr>
          <w:rFonts w:asciiTheme="minorHAnsi" w:hAnsiTheme="minorHAnsi" w:cstheme="minorHAnsi"/>
          <w:szCs w:val="22"/>
        </w:rPr>
      </w:pPr>
      <w:r w:rsidRPr="00A518F3">
        <w:rPr>
          <w:rFonts w:asciiTheme="minorHAnsi" w:hAnsiTheme="minorHAnsi" w:cstheme="minorHAnsi"/>
          <w:b/>
          <w:szCs w:val="22"/>
        </w:rPr>
        <w:t>Core Period (Week 0 – Week 80)</w:t>
      </w:r>
    </w:p>
    <w:p w14:paraId="4CA360FC" w14:textId="77777777" w:rsidR="00A518F3" w:rsidRDefault="00A518F3" w:rsidP="00A518F3">
      <w:pPr>
        <w:widowControl w:val="0"/>
        <w:spacing w:after="240"/>
        <w:contextualSpacing/>
        <w:rPr>
          <w:rFonts w:asciiTheme="minorHAnsi" w:hAnsiTheme="minorHAnsi" w:cstheme="minorHAnsi"/>
          <w:szCs w:val="22"/>
        </w:rPr>
      </w:pPr>
    </w:p>
    <w:p w14:paraId="3FAC1BAB" w14:textId="78C75333" w:rsidR="00D5194E" w:rsidRPr="00A518F3" w:rsidRDefault="002B7C1E" w:rsidP="00A518F3">
      <w:pPr>
        <w:widowControl w:val="0"/>
        <w:spacing w:after="240"/>
        <w:contextualSpacing/>
        <w:rPr>
          <w:rFonts w:asciiTheme="minorHAnsi" w:hAnsiTheme="minorHAnsi" w:cstheme="minorHAnsi"/>
          <w:color w:val="000000" w:themeColor="text1"/>
          <w:szCs w:val="22"/>
        </w:rPr>
      </w:pPr>
      <w:r w:rsidRPr="00A518F3">
        <w:rPr>
          <w:rFonts w:asciiTheme="minorHAnsi" w:hAnsiTheme="minorHAnsi" w:cstheme="minorHAnsi"/>
          <w:szCs w:val="22"/>
        </w:rPr>
        <w:t>Taking part in the study involves four visits to see the study team at the hospital. The first visit may take about 2-3 hours to complete all the tests and checks; the other visits are usually quicker.</w:t>
      </w:r>
      <w:r w:rsidR="00A518F3">
        <w:rPr>
          <w:rFonts w:asciiTheme="minorHAnsi" w:hAnsiTheme="minorHAnsi" w:cstheme="minorHAnsi"/>
          <w:szCs w:val="22"/>
        </w:rPr>
        <w:t xml:space="preserve"> </w:t>
      </w:r>
      <w:r w:rsidR="00D5194E" w:rsidRPr="00A518F3">
        <w:rPr>
          <w:rFonts w:asciiTheme="minorHAnsi" w:hAnsiTheme="minorHAnsi" w:cstheme="minorHAnsi"/>
          <w:szCs w:val="22"/>
        </w:rPr>
        <w:t>The study doctor will regularly check</w:t>
      </w:r>
      <w:r w:rsidR="0026014B" w:rsidRPr="00A518F3">
        <w:rPr>
          <w:rFonts w:asciiTheme="minorHAnsi" w:hAnsiTheme="minorHAnsi" w:cstheme="minorHAnsi"/>
          <w:szCs w:val="22"/>
        </w:rPr>
        <w:t xml:space="preserve"> </w:t>
      </w:r>
      <w:r w:rsidR="00A518F3" w:rsidRPr="00A518F3">
        <w:rPr>
          <w:rFonts w:asciiTheme="minorHAnsi" w:hAnsiTheme="minorHAnsi" w:cstheme="minorHAnsi"/>
          <w:szCs w:val="22"/>
        </w:rPr>
        <w:t>h</w:t>
      </w:r>
      <w:r w:rsidR="0026014B" w:rsidRPr="00A518F3">
        <w:rPr>
          <w:rFonts w:asciiTheme="minorHAnsi" w:hAnsiTheme="minorHAnsi" w:cstheme="minorHAnsi"/>
          <w:szCs w:val="22"/>
        </w:rPr>
        <w:t xml:space="preserve">ow you are progressing though the trial. </w:t>
      </w:r>
      <w:r w:rsidR="00D5194E" w:rsidRPr="00A518F3">
        <w:rPr>
          <w:rFonts w:asciiTheme="minorHAnsi" w:hAnsiTheme="minorHAnsi" w:cstheme="minorHAnsi"/>
          <w:szCs w:val="22"/>
        </w:rPr>
        <w:t xml:space="preserve">The trial team will phone you after 4, 8 and 12 weeks to see how you are doing. At 6 months and 18 months, you will visit the hospital again for another assessment and more blood tests to assess your condition.  In between the </w:t>
      </w:r>
      <w:proofErr w:type="gramStart"/>
      <w:r w:rsidR="00D5194E" w:rsidRPr="00A518F3">
        <w:rPr>
          <w:rFonts w:asciiTheme="minorHAnsi" w:hAnsiTheme="minorHAnsi" w:cstheme="minorHAnsi"/>
          <w:szCs w:val="22"/>
        </w:rPr>
        <w:t>6 and 18 month</w:t>
      </w:r>
      <w:proofErr w:type="gramEnd"/>
      <w:r w:rsidR="00D5194E" w:rsidRPr="00A518F3">
        <w:rPr>
          <w:rFonts w:asciiTheme="minorHAnsi" w:hAnsiTheme="minorHAnsi" w:cstheme="minorHAnsi"/>
          <w:szCs w:val="22"/>
        </w:rPr>
        <w:t xml:space="preserve"> visits, you will have a phone call from the trial team every 3 months to check everything is ok. (Details below)</w:t>
      </w:r>
    </w:p>
    <w:p w14:paraId="176BAA57" w14:textId="77777777" w:rsidR="00D5194E" w:rsidRPr="00A518F3" w:rsidRDefault="00D5194E" w:rsidP="00A518F3">
      <w:pPr>
        <w:pStyle w:val="ListParagraph"/>
        <w:widowControl w:val="0"/>
        <w:spacing w:before="240"/>
        <w:ind w:left="0"/>
        <w:jc w:val="both"/>
        <w:rPr>
          <w:rFonts w:asciiTheme="minorHAnsi" w:hAnsiTheme="minorHAnsi" w:cstheme="minorHAnsi"/>
          <w:b/>
          <w:bCs/>
          <w:color w:val="000000" w:themeColor="text1"/>
          <w:sz w:val="28"/>
          <w:szCs w:val="28"/>
        </w:rPr>
      </w:pPr>
      <w:r w:rsidRPr="00A518F3">
        <w:rPr>
          <w:rFonts w:asciiTheme="minorHAnsi" w:hAnsiTheme="minorHAnsi" w:cstheme="minorHAnsi"/>
          <w:b/>
          <w:bCs/>
          <w:color w:val="000000" w:themeColor="text1"/>
          <w:sz w:val="28"/>
          <w:szCs w:val="28"/>
        </w:rPr>
        <w:t>BASELINE ASSESSMENTS (</w:t>
      </w:r>
      <w:r w:rsidRPr="00A518F3">
        <w:rPr>
          <w:rFonts w:asciiTheme="minorHAnsi" w:hAnsiTheme="minorHAnsi" w:cstheme="minorHAnsi"/>
          <w:b/>
          <w:bCs/>
          <w:caps/>
          <w:color w:val="000000" w:themeColor="text1"/>
          <w:sz w:val="28"/>
          <w:szCs w:val="28"/>
        </w:rPr>
        <w:t>Week</w:t>
      </w:r>
      <w:r w:rsidRPr="00A518F3">
        <w:rPr>
          <w:rFonts w:asciiTheme="minorHAnsi" w:hAnsiTheme="minorHAnsi" w:cstheme="minorHAnsi"/>
          <w:b/>
          <w:bCs/>
          <w:color w:val="000000" w:themeColor="text1"/>
          <w:sz w:val="28"/>
          <w:szCs w:val="28"/>
        </w:rPr>
        <w:t xml:space="preserve"> 0)</w:t>
      </w:r>
    </w:p>
    <w:p w14:paraId="4B3BFB78" w14:textId="6CE865A9" w:rsidR="00712E68" w:rsidRPr="00A518F3" w:rsidRDefault="00712E68" w:rsidP="00A518F3">
      <w:pPr>
        <w:widowControl w:val="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During an appointment with the study research team the following data will be collected:</w:t>
      </w:r>
    </w:p>
    <w:p w14:paraId="7D9E81FC" w14:textId="72128FD5" w:rsidR="00D5194E" w:rsidRPr="00A518F3" w:rsidRDefault="004A56DE" w:rsidP="00D5194E">
      <w:pPr>
        <w:pStyle w:val="ListParagraph"/>
        <w:widowControl w:val="0"/>
        <w:numPr>
          <w:ilvl w:val="0"/>
          <w:numId w:val="27"/>
        </w:numPr>
        <w:spacing w:after="240"/>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C</w:t>
      </w:r>
      <w:r w:rsidR="00D5194E" w:rsidRPr="00A518F3">
        <w:rPr>
          <w:rFonts w:asciiTheme="minorHAnsi" w:hAnsiTheme="minorHAnsi" w:cstheme="minorHAnsi"/>
          <w:color w:val="000000" w:themeColor="text1"/>
          <w:szCs w:val="22"/>
        </w:rPr>
        <w:t>urrent steroid use</w:t>
      </w:r>
    </w:p>
    <w:p w14:paraId="44ED98CF" w14:textId="77777777" w:rsidR="00D5194E" w:rsidRPr="00A518F3" w:rsidRDefault="00D5194E" w:rsidP="00D5194E">
      <w:pPr>
        <w:pStyle w:val="ListParagraph"/>
        <w:widowControl w:val="0"/>
        <w:numPr>
          <w:ilvl w:val="0"/>
          <w:numId w:val="27"/>
        </w:numPr>
        <w:spacing w:after="240"/>
        <w:contextualSpacing/>
        <w:jc w:val="both"/>
        <w:rPr>
          <w:rFonts w:asciiTheme="minorHAnsi" w:hAnsiTheme="minorHAnsi" w:cstheme="minorHAnsi"/>
          <w:color w:val="000000" w:themeColor="text1"/>
          <w:szCs w:val="22"/>
        </w:rPr>
      </w:pPr>
      <w:r w:rsidRPr="00A518F3">
        <w:rPr>
          <w:rFonts w:asciiTheme="minorHAnsi" w:hAnsiTheme="minorHAnsi" w:cstheme="minorHAnsi"/>
          <w:color w:val="000000" w:themeColor="text1"/>
          <w:szCs w:val="22"/>
        </w:rPr>
        <w:t xml:space="preserve">Relevant medical history </w:t>
      </w:r>
    </w:p>
    <w:p w14:paraId="4F326D87" w14:textId="349D00BA" w:rsidR="00D5194E" w:rsidRPr="008923D3" w:rsidRDefault="00D5194E" w:rsidP="00D5194E">
      <w:pPr>
        <w:pStyle w:val="ListParagraph"/>
        <w:widowControl w:val="0"/>
        <w:numPr>
          <w:ilvl w:val="0"/>
          <w:numId w:val="27"/>
        </w:numPr>
        <w:spacing w:after="240"/>
        <w:contextualSpacing/>
        <w:jc w:val="both"/>
        <w:rPr>
          <w:rFonts w:asciiTheme="minorHAnsi" w:hAnsiTheme="minorHAnsi" w:cstheme="minorHAnsi"/>
          <w:color w:val="000000" w:themeColor="text1"/>
          <w:szCs w:val="22"/>
        </w:rPr>
      </w:pPr>
      <w:r w:rsidRPr="00A518F3">
        <w:rPr>
          <w:rFonts w:asciiTheme="minorHAnsi" w:hAnsiTheme="minorHAnsi" w:cstheme="minorHAnsi"/>
          <w:color w:val="000000" w:themeColor="text1"/>
          <w:szCs w:val="22"/>
        </w:rPr>
        <w:t>Blood test</w:t>
      </w:r>
    </w:p>
    <w:p w14:paraId="5CA0C376" w14:textId="79BDBBD4" w:rsidR="00D5194E" w:rsidRPr="00A518F3" w:rsidRDefault="00D5194E" w:rsidP="00C21374">
      <w:pPr>
        <w:pStyle w:val="ListParagraph"/>
        <w:widowControl w:val="0"/>
        <w:numPr>
          <w:ilvl w:val="0"/>
          <w:numId w:val="27"/>
        </w:numPr>
        <w:spacing w:after="240"/>
        <w:contextualSpacing/>
        <w:jc w:val="both"/>
        <w:rPr>
          <w:rFonts w:asciiTheme="minorHAnsi" w:eastAsia="Calibri" w:hAnsiTheme="minorHAnsi" w:cstheme="minorHAnsi"/>
          <w:szCs w:val="22"/>
        </w:rPr>
      </w:pPr>
      <w:r w:rsidRPr="008923D3">
        <w:rPr>
          <w:rFonts w:asciiTheme="minorHAnsi" w:hAnsiTheme="minorHAnsi" w:cstheme="minorHAnsi"/>
          <w:color w:val="000000" w:themeColor="text1"/>
          <w:szCs w:val="22"/>
        </w:rPr>
        <w:t>Physical examination</w:t>
      </w:r>
      <w:r w:rsidR="00C21374">
        <w:rPr>
          <w:rFonts w:asciiTheme="minorHAnsi" w:hAnsiTheme="minorHAnsi" w:cstheme="minorHAnsi"/>
          <w:color w:val="000000" w:themeColor="text1"/>
          <w:szCs w:val="22"/>
        </w:rPr>
        <w:t xml:space="preserve"> </w:t>
      </w:r>
      <w:r w:rsidR="004A56DE" w:rsidRPr="00A518F3">
        <w:rPr>
          <w:rFonts w:asciiTheme="minorHAnsi" w:hAnsiTheme="minorHAnsi" w:cstheme="minorHAnsi"/>
          <w:color w:val="000000" w:themeColor="text1"/>
          <w:szCs w:val="22"/>
        </w:rPr>
        <w:t>of the musculoskeletal</w:t>
      </w:r>
      <w:r w:rsidRPr="00A518F3">
        <w:rPr>
          <w:rFonts w:asciiTheme="minorHAnsi" w:hAnsiTheme="minorHAnsi" w:cstheme="minorHAnsi"/>
          <w:szCs w:val="22"/>
        </w:rPr>
        <w:t xml:space="preserve"> system including elevation of upper limbs, joint swelling/tenderness/limitation of movement, and vascular including temporal arteries</w:t>
      </w:r>
    </w:p>
    <w:p w14:paraId="1E776388" w14:textId="67043ACF" w:rsidR="00D5194E" w:rsidRPr="008923D3" w:rsidRDefault="00D5194E" w:rsidP="00C21374">
      <w:pPr>
        <w:pStyle w:val="ListParagraph"/>
        <w:widowControl w:val="0"/>
        <w:numPr>
          <w:ilvl w:val="0"/>
          <w:numId w:val="27"/>
        </w:numPr>
        <w:spacing w:after="240"/>
        <w:contextualSpacing/>
        <w:jc w:val="both"/>
        <w:rPr>
          <w:rFonts w:asciiTheme="minorHAnsi" w:hAnsiTheme="minorHAnsi" w:cstheme="minorHAnsi"/>
          <w:szCs w:val="22"/>
        </w:rPr>
      </w:pPr>
      <w:r w:rsidRPr="008923D3">
        <w:rPr>
          <w:rFonts w:asciiTheme="minorHAnsi" w:hAnsiTheme="minorHAnsi" w:cstheme="minorHAnsi"/>
          <w:color w:val="000000" w:themeColor="text1"/>
          <w:szCs w:val="22"/>
        </w:rPr>
        <w:t xml:space="preserve">Vital Signs </w:t>
      </w:r>
      <w:r w:rsidRPr="008923D3">
        <w:rPr>
          <w:rFonts w:asciiTheme="minorHAnsi" w:hAnsiTheme="minorHAnsi" w:cstheme="minorHAnsi"/>
          <w:szCs w:val="22"/>
        </w:rPr>
        <w:t xml:space="preserve">– including </w:t>
      </w:r>
      <w:r w:rsidR="004A56DE">
        <w:rPr>
          <w:rFonts w:asciiTheme="minorHAnsi" w:hAnsiTheme="minorHAnsi" w:cstheme="minorHAnsi"/>
          <w:szCs w:val="22"/>
        </w:rPr>
        <w:t>blood pressure</w:t>
      </w:r>
      <w:r w:rsidRPr="008923D3">
        <w:rPr>
          <w:rFonts w:asciiTheme="minorHAnsi" w:hAnsiTheme="minorHAnsi" w:cstheme="minorHAnsi"/>
          <w:szCs w:val="22"/>
        </w:rPr>
        <w:t>, heart rate, temperature</w:t>
      </w:r>
    </w:p>
    <w:p w14:paraId="65320DD4" w14:textId="1D1637C0" w:rsidR="00D5194E" w:rsidRDefault="00D5194E" w:rsidP="00C21374">
      <w:pPr>
        <w:pStyle w:val="ListParagraph"/>
        <w:widowControl w:val="0"/>
        <w:numPr>
          <w:ilvl w:val="0"/>
          <w:numId w:val="27"/>
        </w:numPr>
        <w:spacing w:after="240"/>
        <w:contextualSpacing/>
        <w:jc w:val="both"/>
        <w:rPr>
          <w:rFonts w:asciiTheme="minorHAnsi" w:hAnsiTheme="minorHAnsi" w:cstheme="minorHAnsi"/>
          <w:szCs w:val="22"/>
        </w:rPr>
      </w:pPr>
      <w:r w:rsidRPr="008923D3">
        <w:rPr>
          <w:rFonts w:asciiTheme="minorHAnsi" w:hAnsiTheme="minorHAnsi" w:cstheme="minorHAnsi"/>
          <w:szCs w:val="22"/>
        </w:rPr>
        <w:t xml:space="preserve">Weight, </w:t>
      </w:r>
      <w:proofErr w:type="gramStart"/>
      <w:r w:rsidRPr="008923D3">
        <w:rPr>
          <w:rFonts w:asciiTheme="minorHAnsi" w:hAnsiTheme="minorHAnsi" w:cstheme="minorHAnsi"/>
          <w:szCs w:val="22"/>
        </w:rPr>
        <w:t>hip</w:t>
      </w:r>
      <w:proofErr w:type="gramEnd"/>
      <w:r w:rsidRPr="008923D3">
        <w:rPr>
          <w:rFonts w:asciiTheme="minorHAnsi" w:hAnsiTheme="minorHAnsi" w:cstheme="minorHAnsi"/>
          <w:szCs w:val="22"/>
        </w:rPr>
        <w:t xml:space="preserve"> and waist circumference</w:t>
      </w:r>
    </w:p>
    <w:p w14:paraId="122B73B6" w14:textId="781D31CC" w:rsidR="001D4D48" w:rsidRDefault="001E2F24" w:rsidP="0082581D">
      <w:pPr>
        <w:pStyle w:val="ListParagraph"/>
        <w:widowControl w:val="0"/>
        <w:spacing w:after="240"/>
        <w:contextualSpacing/>
        <w:jc w:val="both"/>
        <w:rPr>
          <w:rFonts w:asciiTheme="minorHAnsi" w:hAnsiTheme="minorHAnsi" w:cstheme="minorHAnsi"/>
          <w:szCs w:val="22"/>
        </w:rPr>
      </w:pPr>
      <w:r>
        <w:rPr>
          <w:rFonts w:asciiTheme="minorHAnsi" w:hAnsiTheme="minorHAnsi" w:cstheme="minorHAnsi"/>
          <w:szCs w:val="22"/>
        </w:rPr>
        <w:t>Questionnaires to determine your PMR disease activity</w:t>
      </w:r>
    </w:p>
    <w:p w14:paraId="266FE532" w14:textId="04BB8381" w:rsidR="00A518F3" w:rsidRDefault="00A518F3" w:rsidP="00A518F3">
      <w:pPr>
        <w:pStyle w:val="ListParagraph"/>
        <w:widowControl w:val="0"/>
        <w:spacing w:after="240"/>
        <w:contextualSpacing/>
        <w:jc w:val="both"/>
        <w:rPr>
          <w:rFonts w:asciiTheme="minorHAnsi" w:hAnsiTheme="minorHAnsi" w:cstheme="minorHAnsi"/>
          <w:szCs w:val="22"/>
        </w:rPr>
      </w:pPr>
    </w:p>
    <w:p w14:paraId="28B0A6D5" w14:textId="1BFD1159" w:rsidR="0082581D" w:rsidRDefault="0082581D" w:rsidP="00A518F3">
      <w:pPr>
        <w:pStyle w:val="ListParagraph"/>
        <w:widowControl w:val="0"/>
        <w:spacing w:after="240"/>
        <w:contextualSpacing/>
        <w:jc w:val="both"/>
        <w:rPr>
          <w:rFonts w:asciiTheme="minorHAnsi" w:hAnsiTheme="minorHAnsi" w:cstheme="minorHAnsi"/>
          <w:szCs w:val="22"/>
        </w:rPr>
      </w:pPr>
    </w:p>
    <w:p w14:paraId="568F403F" w14:textId="77777777" w:rsidR="0082581D" w:rsidRPr="008923D3" w:rsidRDefault="0082581D" w:rsidP="00A518F3">
      <w:pPr>
        <w:pStyle w:val="ListParagraph"/>
        <w:widowControl w:val="0"/>
        <w:spacing w:after="240"/>
        <w:contextualSpacing/>
        <w:jc w:val="both"/>
        <w:rPr>
          <w:rFonts w:asciiTheme="minorHAnsi" w:hAnsiTheme="minorHAnsi" w:cstheme="minorHAnsi"/>
          <w:szCs w:val="22"/>
        </w:rPr>
      </w:pPr>
    </w:p>
    <w:p w14:paraId="62F07CA5" w14:textId="11CFB64E" w:rsidR="001E2F24" w:rsidRDefault="001E2F24" w:rsidP="00A518F3">
      <w:pPr>
        <w:pStyle w:val="ListParagraph"/>
        <w:ind w:left="0"/>
        <w:rPr>
          <w:rFonts w:asciiTheme="minorHAnsi" w:hAnsiTheme="minorHAnsi" w:cstheme="minorHAnsi"/>
          <w:szCs w:val="22"/>
        </w:rPr>
      </w:pPr>
      <w:r w:rsidRPr="00013190">
        <w:rPr>
          <w:rFonts w:asciiTheme="minorHAnsi" w:hAnsiTheme="minorHAnsi" w:cstheme="minorHAnsi"/>
          <w:b/>
          <w:bCs/>
          <w:color w:val="000000" w:themeColor="text1"/>
          <w:sz w:val="28"/>
          <w:szCs w:val="28"/>
        </w:rPr>
        <w:lastRenderedPageBreak/>
        <w:t>TELEPHONE ASSESSMENTS WEEK 4, 8, 60 and 72</w:t>
      </w:r>
    </w:p>
    <w:p w14:paraId="53658E79" w14:textId="63BAC30A" w:rsidR="00D5194E" w:rsidRPr="008923D3" w:rsidRDefault="004A56DE" w:rsidP="00A518F3">
      <w:pPr>
        <w:widowControl w:val="0"/>
        <w:spacing w:line="276" w:lineRule="auto"/>
        <w:jc w:val="both"/>
        <w:rPr>
          <w:rFonts w:asciiTheme="minorHAnsi" w:hAnsiTheme="minorHAnsi" w:cstheme="minorHAnsi"/>
          <w:szCs w:val="22"/>
        </w:rPr>
      </w:pPr>
      <w:r>
        <w:rPr>
          <w:rFonts w:asciiTheme="minorHAnsi" w:hAnsiTheme="minorHAnsi" w:cstheme="minorHAnsi"/>
          <w:szCs w:val="22"/>
        </w:rPr>
        <w:t>During the telephone appointment we will ask some questions regarding your current medication use (Steroid and DMARD) and any side-effects or adverse events that have occurred. You will also be notified o</w:t>
      </w:r>
      <w:r w:rsidR="00C21374">
        <w:rPr>
          <w:rFonts w:asciiTheme="minorHAnsi" w:hAnsiTheme="minorHAnsi" w:cstheme="minorHAnsi"/>
          <w:szCs w:val="22"/>
        </w:rPr>
        <w:t>f</w:t>
      </w:r>
      <w:r>
        <w:rPr>
          <w:rFonts w:asciiTheme="minorHAnsi" w:hAnsiTheme="minorHAnsi" w:cstheme="minorHAnsi"/>
          <w:szCs w:val="22"/>
        </w:rPr>
        <w:t xml:space="preserve"> results of DMARD monitoring tests and be told if it is ok for you to continue with your current prescriptions and if you need to have any further testing conducted.</w:t>
      </w:r>
    </w:p>
    <w:p w14:paraId="1C77019F" w14:textId="304224D7" w:rsidR="00D5194E" w:rsidRPr="00A518F3" w:rsidRDefault="00D5194E" w:rsidP="00A518F3">
      <w:pPr>
        <w:keepNext/>
        <w:keepLines/>
        <w:spacing w:before="240"/>
        <w:jc w:val="both"/>
        <w:rPr>
          <w:rFonts w:asciiTheme="minorHAnsi" w:hAnsiTheme="minorHAnsi" w:cstheme="minorHAnsi"/>
          <w:b/>
          <w:bCs/>
          <w:color w:val="000000" w:themeColor="text1"/>
          <w:sz w:val="28"/>
          <w:szCs w:val="28"/>
        </w:rPr>
      </w:pPr>
      <w:bookmarkStart w:id="0" w:name="_Hlk125116344"/>
      <w:r w:rsidRPr="00C21374">
        <w:rPr>
          <w:rFonts w:ascii="Calibri" w:hAnsi="Calibri" w:cs="Calibri"/>
          <w:b/>
          <w:bCs/>
          <w:color w:val="000000" w:themeColor="text1"/>
          <w:sz w:val="28"/>
          <w:szCs w:val="28"/>
        </w:rPr>
        <w:t xml:space="preserve">WEEK </w:t>
      </w:r>
      <w:r w:rsidR="001D4D48" w:rsidRPr="00013190">
        <w:rPr>
          <w:rFonts w:asciiTheme="minorHAnsi" w:hAnsiTheme="minorHAnsi" w:cstheme="minorHAnsi"/>
          <w:b/>
          <w:bCs/>
          <w:color w:val="000000" w:themeColor="text1"/>
          <w:sz w:val="28"/>
          <w:szCs w:val="28"/>
        </w:rPr>
        <w:t>12,</w:t>
      </w:r>
      <w:r w:rsidR="001D4D48">
        <w:rPr>
          <w:rFonts w:asciiTheme="minorHAnsi" w:hAnsiTheme="minorHAnsi" w:cstheme="minorHAnsi"/>
          <w:b/>
          <w:bCs/>
          <w:color w:val="000000" w:themeColor="text1"/>
          <w:sz w:val="28"/>
          <w:szCs w:val="28"/>
        </w:rPr>
        <w:t xml:space="preserve"> 24,</w:t>
      </w:r>
      <w:r w:rsidR="001D4D48" w:rsidRPr="00013190">
        <w:rPr>
          <w:rFonts w:asciiTheme="minorHAnsi" w:hAnsiTheme="minorHAnsi" w:cstheme="minorHAnsi"/>
          <w:b/>
          <w:bCs/>
          <w:color w:val="000000" w:themeColor="text1"/>
          <w:sz w:val="28"/>
          <w:szCs w:val="28"/>
        </w:rPr>
        <w:t xml:space="preserve"> 36, 48, </w:t>
      </w:r>
      <w:r w:rsidRPr="00C21374">
        <w:rPr>
          <w:rFonts w:ascii="Calibri" w:hAnsi="Calibri" w:cs="Calibri"/>
          <w:b/>
          <w:bCs/>
          <w:color w:val="000000" w:themeColor="text1"/>
          <w:sz w:val="28"/>
          <w:szCs w:val="28"/>
        </w:rPr>
        <w:t>WEEK 80 FOLLOW-UP STUDY VISITS</w:t>
      </w:r>
      <w:bookmarkEnd w:id="0"/>
    </w:p>
    <w:p w14:paraId="549B756D" w14:textId="160397FD" w:rsidR="00E218C2" w:rsidRDefault="00D5194E" w:rsidP="00D5194E">
      <w:pPr>
        <w:keepNext/>
        <w:keepLines/>
        <w:spacing w:after="240"/>
        <w:jc w:val="both"/>
        <w:rPr>
          <w:rFonts w:asciiTheme="minorHAnsi" w:hAnsiTheme="minorHAnsi" w:cstheme="minorHAnsi"/>
          <w:szCs w:val="22"/>
        </w:rPr>
      </w:pPr>
      <w:r w:rsidRPr="008923D3">
        <w:rPr>
          <w:rFonts w:asciiTheme="minorHAnsi" w:hAnsiTheme="minorHAnsi" w:cstheme="minorHAnsi"/>
          <w:szCs w:val="22"/>
        </w:rPr>
        <w:t xml:space="preserve">These visits will be conducted in clinic, face to face at 24 and 80 weeks </w:t>
      </w:r>
      <w:r w:rsidR="00C21374">
        <w:rPr>
          <w:rFonts w:asciiTheme="minorHAnsi" w:hAnsiTheme="minorHAnsi" w:cstheme="minorHAnsi"/>
          <w:szCs w:val="22"/>
        </w:rPr>
        <w:t>after you begin the trial</w:t>
      </w:r>
      <w:r w:rsidRPr="008923D3">
        <w:rPr>
          <w:rFonts w:asciiTheme="minorHAnsi" w:hAnsiTheme="minorHAnsi" w:cstheme="minorHAnsi"/>
          <w:szCs w:val="22"/>
        </w:rPr>
        <w:t xml:space="preserve">. </w:t>
      </w:r>
      <w:r w:rsidR="00C21374">
        <w:rPr>
          <w:rFonts w:asciiTheme="minorHAnsi" w:hAnsiTheme="minorHAnsi" w:cstheme="minorHAnsi"/>
          <w:szCs w:val="22"/>
        </w:rPr>
        <w:t>All t</w:t>
      </w:r>
      <w:r w:rsidRPr="008923D3">
        <w:rPr>
          <w:rFonts w:asciiTheme="minorHAnsi" w:hAnsiTheme="minorHAnsi" w:cstheme="minorHAnsi"/>
          <w:szCs w:val="22"/>
        </w:rPr>
        <w:t xml:space="preserve">he </w:t>
      </w:r>
      <w:r w:rsidR="00C21374">
        <w:rPr>
          <w:rFonts w:asciiTheme="minorHAnsi" w:hAnsiTheme="minorHAnsi" w:cstheme="minorHAnsi"/>
          <w:szCs w:val="22"/>
        </w:rPr>
        <w:t>same</w:t>
      </w:r>
      <w:r w:rsidRPr="008923D3">
        <w:rPr>
          <w:rFonts w:asciiTheme="minorHAnsi" w:hAnsiTheme="minorHAnsi" w:cstheme="minorHAnsi"/>
          <w:szCs w:val="22"/>
        </w:rPr>
        <w:t xml:space="preserve"> data will be collected</w:t>
      </w:r>
      <w:r w:rsidR="00C21374">
        <w:rPr>
          <w:rFonts w:asciiTheme="minorHAnsi" w:hAnsiTheme="minorHAnsi" w:cstheme="minorHAnsi"/>
          <w:szCs w:val="22"/>
        </w:rPr>
        <w:t xml:space="preserve"> as during the </w:t>
      </w:r>
      <w:r w:rsidR="0009211B">
        <w:rPr>
          <w:rFonts w:asciiTheme="minorHAnsi" w:hAnsiTheme="minorHAnsi" w:cstheme="minorHAnsi"/>
          <w:szCs w:val="22"/>
        </w:rPr>
        <w:t>Baseline</w:t>
      </w:r>
      <w:r w:rsidR="00C21374">
        <w:rPr>
          <w:rFonts w:asciiTheme="minorHAnsi" w:hAnsiTheme="minorHAnsi" w:cstheme="minorHAnsi"/>
          <w:szCs w:val="22"/>
        </w:rPr>
        <w:t xml:space="preserve"> visit as well as reporting of any side-effects or adverse events.</w:t>
      </w:r>
    </w:p>
    <w:p w14:paraId="432432D3" w14:textId="5CBDB8BE" w:rsidR="004351D4" w:rsidRPr="00A518F3" w:rsidRDefault="004351D4" w:rsidP="00B803A8">
      <w:pPr>
        <w:rPr>
          <w:rFonts w:asciiTheme="minorHAnsi" w:hAnsiTheme="minorHAnsi" w:cstheme="minorHAnsi"/>
          <w:b/>
          <w:bCs/>
          <w:color w:val="000000" w:themeColor="text1"/>
          <w:sz w:val="28"/>
          <w:szCs w:val="28"/>
        </w:rPr>
      </w:pPr>
      <w:r w:rsidRPr="00A518F3">
        <w:rPr>
          <w:rFonts w:asciiTheme="minorHAnsi" w:hAnsiTheme="minorHAnsi" w:cstheme="minorHAnsi"/>
          <w:b/>
          <w:bCs/>
          <w:color w:val="000000" w:themeColor="text1"/>
          <w:sz w:val="28"/>
          <w:szCs w:val="28"/>
        </w:rPr>
        <w:t>What</w:t>
      </w:r>
      <w:r w:rsidR="005E017E">
        <w:rPr>
          <w:rFonts w:asciiTheme="minorHAnsi" w:hAnsiTheme="minorHAnsi" w:cstheme="minorHAnsi"/>
          <w:b/>
          <w:bCs/>
          <w:color w:val="000000" w:themeColor="text1"/>
          <w:sz w:val="28"/>
          <w:szCs w:val="28"/>
        </w:rPr>
        <w:t xml:space="preserve"> else </w:t>
      </w:r>
      <w:r w:rsidRPr="00A518F3">
        <w:rPr>
          <w:rFonts w:asciiTheme="minorHAnsi" w:hAnsiTheme="minorHAnsi" w:cstheme="minorHAnsi"/>
          <w:b/>
          <w:bCs/>
          <w:color w:val="000000" w:themeColor="text1"/>
          <w:sz w:val="28"/>
          <w:szCs w:val="28"/>
        </w:rPr>
        <w:t>will I be asked to do</w:t>
      </w:r>
      <w:r w:rsidR="002B7C1E">
        <w:rPr>
          <w:rFonts w:asciiTheme="minorHAnsi" w:hAnsiTheme="minorHAnsi" w:cstheme="minorHAnsi"/>
          <w:b/>
          <w:bCs/>
          <w:color w:val="000000" w:themeColor="text1"/>
          <w:sz w:val="28"/>
          <w:szCs w:val="28"/>
        </w:rPr>
        <w:t>?</w:t>
      </w:r>
      <w:r w:rsidRPr="00A518F3">
        <w:rPr>
          <w:rFonts w:asciiTheme="minorHAnsi" w:hAnsiTheme="minorHAnsi" w:cstheme="minorHAnsi"/>
          <w:b/>
          <w:bCs/>
          <w:color w:val="000000" w:themeColor="text1"/>
          <w:sz w:val="28"/>
          <w:szCs w:val="28"/>
        </w:rPr>
        <w:t xml:space="preserve"> (</w:t>
      </w:r>
      <w:r w:rsidR="00596D3E" w:rsidRPr="00A518F3">
        <w:rPr>
          <w:rFonts w:asciiTheme="minorHAnsi" w:hAnsiTheme="minorHAnsi" w:cstheme="minorHAnsi"/>
          <w:b/>
          <w:bCs/>
          <w:color w:val="000000" w:themeColor="text1"/>
          <w:sz w:val="28"/>
          <w:szCs w:val="28"/>
        </w:rPr>
        <w:t>Apart</w:t>
      </w:r>
      <w:r w:rsidRPr="00A518F3">
        <w:rPr>
          <w:rFonts w:asciiTheme="minorHAnsi" w:hAnsiTheme="minorHAnsi" w:cstheme="minorHAnsi"/>
          <w:b/>
          <w:bCs/>
          <w:color w:val="000000" w:themeColor="text1"/>
          <w:sz w:val="28"/>
          <w:szCs w:val="28"/>
        </w:rPr>
        <w:t xml:space="preserve"> from the appointments listed above):</w:t>
      </w:r>
    </w:p>
    <w:p w14:paraId="350CF7D6" w14:textId="044CC4E8" w:rsidR="001E2F24" w:rsidRDefault="001E2F24" w:rsidP="004351D4">
      <w:pPr>
        <w:spacing w:after="120" w:line="276" w:lineRule="auto"/>
        <w:jc w:val="both"/>
        <w:rPr>
          <w:rFonts w:asciiTheme="minorHAnsi" w:hAnsiTheme="minorHAnsi" w:cstheme="minorHAnsi"/>
          <w:b/>
          <w:bCs/>
          <w:szCs w:val="22"/>
        </w:rPr>
      </w:pPr>
      <w:r>
        <w:rPr>
          <w:rFonts w:asciiTheme="minorHAnsi" w:hAnsiTheme="minorHAnsi" w:cstheme="minorHAnsi"/>
          <w:b/>
          <w:bCs/>
          <w:szCs w:val="22"/>
        </w:rPr>
        <w:t>Complete Questionnaires</w:t>
      </w:r>
    </w:p>
    <w:p w14:paraId="102AA7DD" w14:textId="75653400" w:rsidR="001E2F24" w:rsidRPr="005E017E" w:rsidRDefault="001E2F24" w:rsidP="004351D4">
      <w:pPr>
        <w:spacing w:after="120" w:line="276" w:lineRule="auto"/>
        <w:jc w:val="both"/>
        <w:rPr>
          <w:rFonts w:asciiTheme="minorHAnsi" w:hAnsiTheme="minorHAnsi" w:cstheme="minorHAnsi"/>
          <w:szCs w:val="22"/>
          <w:highlight w:val="green"/>
        </w:rPr>
      </w:pPr>
      <w:r w:rsidRPr="00013190">
        <w:rPr>
          <w:rFonts w:asciiTheme="minorHAnsi" w:hAnsiTheme="minorHAnsi" w:cstheme="minorHAnsi"/>
          <w:szCs w:val="22"/>
        </w:rPr>
        <w:t xml:space="preserve">So that we can analyse the main results of the trial, we need you to fill out a questionnaire </w:t>
      </w:r>
      <w:r w:rsidRPr="00013190">
        <w:rPr>
          <w:rFonts w:asciiTheme="minorHAnsi" w:hAnsiTheme="minorHAnsi" w:cstheme="minorHAnsi"/>
          <w:b/>
          <w:bCs/>
          <w:szCs w:val="22"/>
        </w:rPr>
        <w:t>every 4 weeks</w:t>
      </w:r>
      <w:r w:rsidRPr="00013190">
        <w:rPr>
          <w:rFonts w:asciiTheme="minorHAnsi" w:hAnsiTheme="minorHAnsi" w:cstheme="minorHAnsi"/>
          <w:szCs w:val="22"/>
        </w:rPr>
        <w:t xml:space="preserve"> to tell us how much steroid you have taken over the previous 4 weeks. These can either be done online or using pen and </w:t>
      </w:r>
      <w:r w:rsidR="00596D3E" w:rsidRPr="00013190">
        <w:rPr>
          <w:rFonts w:asciiTheme="minorHAnsi" w:hAnsiTheme="minorHAnsi" w:cstheme="minorHAnsi"/>
          <w:szCs w:val="22"/>
        </w:rPr>
        <w:t>paper and</w:t>
      </w:r>
      <w:r w:rsidRPr="00013190">
        <w:rPr>
          <w:rFonts w:asciiTheme="minorHAnsi" w:hAnsiTheme="minorHAnsi" w:cstheme="minorHAnsi"/>
          <w:szCs w:val="22"/>
        </w:rPr>
        <w:t xml:space="preserve"> posted back to us (we will provide </w:t>
      </w:r>
      <w:r>
        <w:rPr>
          <w:rFonts w:asciiTheme="minorHAnsi" w:hAnsiTheme="minorHAnsi" w:cstheme="minorHAnsi"/>
          <w:szCs w:val="22"/>
        </w:rPr>
        <w:t>pre-paid</w:t>
      </w:r>
      <w:r w:rsidRPr="00013190">
        <w:rPr>
          <w:rFonts w:asciiTheme="minorHAnsi" w:hAnsiTheme="minorHAnsi" w:cstheme="minorHAnsi"/>
          <w:szCs w:val="22"/>
        </w:rPr>
        <w:t xml:space="preserve"> addressed envelopes). The steroid questionnaire takes about 2 minutes to fill out. Every 3 months, </w:t>
      </w:r>
      <w:r>
        <w:rPr>
          <w:rFonts w:asciiTheme="minorHAnsi" w:hAnsiTheme="minorHAnsi" w:cstheme="minorHAnsi"/>
          <w:szCs w:val="22"/>
        </w:rPr>
        <w:t>there will be additional</w:t>
      </w:r>
      <w:r w:rsidRPr="00013190">
        <w:rPr>
          <w:rFonts w:asciiTheme="minorHAnsi" w:hAnsiTheme="minorHAnsi" w:cstheme="minorHAnsi"/>
          <w:szCs w:val="22"/>
        </w:rPr>
        <w:t xml:space="preserve"> questionnaires that might take 20-30 minutes in total. </w:t>
      </w:r>
    </w:p>
    <w:p w14:paraId="0FCCE516" w14:textId="6040E7E4" w:rsidR="004351D4" w:rsidRPr="005E017E" w:rsidRDefault="004351D4" w:rsidP="004351D4">
      <w:pPr>
        <w:spacing w:after="120" w:line="276" w:lineRule="auto"/>
        <w:jc w:val="both"/>
        <w:rPr>
          <w:rFonts w:asciiTheme="minorHAnsi" w:hAnsiTheme="minorHAnsi" w:cstheme="minorHAnsi"/>
          <w:b/>
          <w:bCs/>
          <w:szCs w:val="22"/>
        </w:rPr>
      </w:pPr>
      <w:r w:rsidRPr="005E017E">
        <w:rPr>
          <w:rFonts w:asciiTheme="minorHAnsi" w:hAnsiTheme="minorHAnsi" w:cstheme="minorHAnsi"/>
          <w:b/>
          <w:bCs/>
          <w:szCs w:val="22"/>
        </w:rPr>
        <w:t>Safety health testing</w:t>
      </w:r>
    </w:p>
    <w:p w14:paraId="745CB77A" w14:textId="2EC1B5CF" w:rsidR="004351D4" w:rsidRDefault="004351D4" w:rsidP="004351D4">
      <w:pPr>
        <w:spacing w:after="120" w:line="276" w:lineRule="auto"/>
        <w:jc w:val="both"/>
        <w:rPr>
          <w:rFonts w:asciiTheme="minorHAnsi" w:hAnsiTheme="minorHAnsi" w:cstheme="minorHAnsi"/>
          <w:szCs w:val="22"/>
        </w:rPr>
      </w:pPr>
      <w:r w:rsidRPr="00013190">
        <w:rPr>
          <w:rFonts w:asciiTheme="minorHAnsi" w:hAnsiTheme="minorHAnsi" w:cstheme="minorHAnsi"/>
          <w:szCs w:val="22"/>
        </w:rPr>
        <w:t xml:space="preserve">At the start of the </w:t>
      </w:r>
      <w:proofErr w:type="gramStart"/>
      <w:r w:rsidRPr="00013190">
        <w:rPr>
          <w:rFonts w:asciiTheme="minorHAnsi" w:hAnsiTheme="minorHAnsi" w:cstheme="minorHAnsi"/>
          <w:szCs w:val="22"/>
        </w:rPr>
        <w:t>study</w:t>
      </w:r>
      <w:proofErr w:type="gramEnd"/>
      <w:r w:rsidRPr="00013190">
        <w:rPr>
          <w:rFonts w:asciiTheme="minorHAnsi" w:hAnsiTheme="minorHAnsi" w:cstheme="minorHAnsi"/>
          <w:szCs w:val="22"/>
        </w:rPr>
        <w:t xml:space="preserve"> you will have a comprehensive assessment of your health at the hospital, including some blood tests. If you’re chosen to have a DMARD then you will need some extra blood tests </w:t>
      </w:r>
      <w:r>
        <w:rPr>
          <w:rFonts w:asciiTheme="minorHAnsi" w:hAnsiTheme="minorHAnsi" w:cstheme="minorHAnsi"/>
          <w:szCs w:val="22"/>
        </w:rPr>
        <w:t>(</w:t>
      </w:r>
      <w:r w:rsidRPr="00013190">
        <w:rPr>
          <w:rFonts w:asciiTheme="minorHAnsi" w:hAnsiTheme="minorHAnsi" w:cstheme="minorHAnsi"/>
          <w:szCs w:val="22"/>
        </w:rPr>
        <w:t>every 2 weeks at first, later spacing out to monthly and finally four times per year</w:t>
      </w:r>
      <w:r>
        <w:rPr>
          <w:rFonts w:asciiTheme="minorHAnsi" w:hAnsiTheme="minorHAnsi" w:cstheme="minorHAnsi"/>
          <w:szCs w:val="22"/>
        </w:rPr>
        <w:t>)</w:t>
      </w:r>
      <w:r w:rsidRPr="00013190">
        <w:rPr>
          <w:rFonts w:asciiTheme="minorHAnsi" w:hAnsiTheme="minorHAnsi" w:cstheme="minorHAnsi"/>
          <w:szCs w:val="22"/>
        </w:rPr>
        <w:t xml:space="preserve">. These “DMARD blood tests” can be done at you’re your clinical visits, your </w:t>
      </w:r>
      <w:proofErr w:type="gramStart"/>
      <w:r w:rsidRPr="00013190">
        <w:rPr>
          <w:rFonts w:asciiTheme="minorHAnsi" w:hAnsiTheme="minorHAnsi" w:cstheme="minorHAnsi"/>
          <w:szCs w:val="22"/>
        </w:rPr>
        <w:t>GP’s</w:t>
      </w:r>
      <w:proofErr w:type="gramEnd"/>
      <w:r w:rsidRPr="00013190">
        <w:rPr>
          <w:rFonts w:asciiTheme="minorHAnsi" w:hAnsiTheme="minorHAnsi" w:cstheme="minorHAnsi"/>
          <w:szCs w:val="22"/>
        </w:rPr>
        <w:t xml:space="preserve"> or local pathology site. The study team will be responsible for checking the blood results, letting you know if there is any problem and adjusting your DMARD dose if necessary.</w:t>
      </w:r>
    </w:p>
    <w:p w14:paraId="58689A91" w14:textId="3C06DD68" w:rsidR="005F092B" w:rsidRPr="00013190" w:rsidRDefault="005F092B" w:rsidP="004351D4">
      <w:pPr>
        <w:spacing w:after="120" w:line="276" w:lineRule="auto"/>
        <w:jc w:val="both"/>
        <w:rPr>
          <w:rFonts w:asciiTheme="minorHAnsi" w:hAnsiTheme="minorHAnsi" w:cstheme="minorHAnsi"/>
          <w:szCs w:val="22"/>
        </w:rPr>
      </w:pPr>
      <w:r>
        <w:rPr>
          <w:rFonts w:asciiTheme="minorHAnsi" w:hAnsiTheme="minorHAnsi" w:cstheme="minorHAnsi"/>
          <w:szCs w:val="22"/>
        </w:rPr>
        <w:t>You will have an additional blood test when your steroid dose reaches 4mg to monitor for side-effects.</w:t>
      </w:r>
    </w:p>
    <w:p w14:paraId="788A52FF" w14:textId="77777777" w:rsidR="00FF0925" w:rsidRDefault="00FF0925" w:rsidP="004351D4">
      <w:pPr>
        <w:spacing w:after="120" w:line="276" w:lineRule="auto"/>
        <w:jc w:val="both"/>
        <w:rPr>
          <w:rFonts w:asciiTheme="minorHAnsi" w:hAnsiTheme="minorHAnsi" w:cstheme="minorHAnsi"/>
          <w:b/>
          <w:bCs/>
          <w:szCs w:val="22"/>
        </w:rPr>
      </w:pPr>
      <w:r>
        <w:rPr>
          <w:rFonts w:asciiTheme="minorHAnsi" w:hAnsiTheme="minorHAnsi" w:cstheme="minorHAnsi"/>
          <w:b/>
          <w:bCs/>
          <w:szCs w:val="22"/>
        </w:rPr>
        <w:t>K</w:t>
      </w:r>
      <w:r w:rsidR="004351D4" w:rsidRPr="00013190">
        <w:rPr>
          <w:rFonts w:asciiTheme="minorHAnsi" w:hAnsiTheme="minorHAnsi" w:cstheme="minorHAnsi"/>
          <w:b/>
          <w:bCs/>
          <w:szCs w:val="22"/>
        </w:rPr>
        <w:t>eep track of my medication and blood pressure during the trial</w:t>
      </w:r>
    </w:p>
    <w:p w14:paraId="6F6C5035" w14:textId="43CBB277" w:rsidR="004351D4" w:rsidRPr="00013190" w:rsidRDefault="004351D4" w:rsidP="004351D4">
      <w:pPr>
        <w:spacing w:after="120" w:line="276" w:lineRule="auto"/>
        <w:jc w:val="both"/>
        <w:rPr>
          <w:rFonts w:asciiTheme="minorHAnsi" w:eastAsia="Arial" w:hAnsiTheme="minorHAnsi" w:cstheme="minorHAnsi"/>
          <w:b/>
          <w:bCs/>
          <w:color w:val="333333"/>
          <w:szCs w:val="22"/>
        </w:rPr>
      </w:pPr>
      <w:r w:rsidRPr="00013190">
        <w:rPr>
          <w:rFonts w:asciiTheme="minorHAnsi" w:hAnsiTheme="minorHAnsi" w:cstheme="minorHAnsi"/>
          <w:szCs w:val="22"/>
        </w:rPr>
        <w:t xml:space="preserve">We will give you your own “diary card”, designed for people taking part in this study. It has space to write down each week what steroid dose you took. For people chosen to have DMARD therapy there is also space to make a record of when you take this. </w:t>
      </w:r>
    </w:p>
    <w:p w14:paraId="294DF95E" w14:textId="42751F6B" w:rsidR="004351D4" w:rsidRDefault="004351D4" w:rsidP="004351D4">
      <w:pPr>
        <w:spacing w:after="120" w:line="276" w:lineRule="auto"/>
        <w:jc w:val="both"/>
        <w:rPr>
          <w:rFonts w:asciiTheme="minorHAnsi" w:hAnsiTheme="minorHAnsi" w:cstheme="minorHAnsi"/>
          <w:szCs w:val="22"/>
        </w:rPr>
      </w:pPr>
      <w:r w:rsidRPr="00013190">
        <w:rPr>
          <w:rFonts w:asciiTheme="minorHAnsi" w:hAnsiTheme="minorHAnsi" w:cstheme="minorHAnsi"/>
          <w:szCs w:val="22"/>
        </w:rPr>
        <w:t xml:space="preserve">The diary card also has space where you can write down your blood pressure </w:t>
      </w:r>
      <w:proofErr w:type="gramStart"/>
      <w:r w:rsidRPr="00013190">
        <w:rPr>
          <w:rFonts w:asciiTheme="minorHAnsi" w:hAnsiTheme="minorHAnsi" w:cstheme="minorHAnsi"/>
          <w:szCs w:val="22"/>
        </w:rPr>
        <w:t>readings, if</w:t>
      </w:r>
      <w:proofErr w:type="gramEnd"/>
      <w:r w:rsidRPr="00013190">
        <w:rPr>
          <w:rFonts w:asciiTheme="minorHAnsi" w:hAnsiTheme="minorHAnsi" w:cstheme="minorHAnsi"/>
          <w:szCs w:val="22"/>
        </w:rPr>
        <w:t xml:space="preserve"> this is checked at home or at your doctor’s. Some people who take steroids develop high blood pressure. </w:t>
      </w:r>
    </w:p>
    <w:p w14:paraId="35F75FD7" w14:textId="77777777" w:rsidR="005F092B" w:rsidRPr="00013190" w:rsidRDefault="005F092B" w:rsidP="005F092B">
      <w:pPr>
        <w:spacing w:after="120" w:line="276" w:lineRule="auto"/>
        <w:jc w:val="both"/>
        <w:rPr>
          <w:rFonts w:asciiTheme="minorHAnsi" w:hAnsiTheme="minorHAnsi" w:cstheme="minorHAnsi"/>
          <w:szCs w:val="22"/>
        </w:rPr>
      </w:pPr>
      <w:r w:rsidRPr="00013190">
        <w:rPr>
          <w:rFonts w:asciiTheme="minorHAnsi" w:hAnsiTheme="minorHAnsi" w:cstheme="minorHAnsi"/>
          <w:szCs w:val="22"/>
        </w:rPr>
        <w:t xml:space="preserve">Methotrexate tablets are 2.5mg each in strength. Your doctor will tell you how many methotrexate tablets to take to make up your weekly dose: for </w:t>
      </w:r>
      <w:proofErr w:type="gramStart"/>
      <w:r w:rsidRPr="00013190">
        <w:rPr>
          <w:rFonts w:asciiTheme="minorHAnsi" w:hAnsiTheme="minorHAnsi" w:cstheme="minorHAnsi"/>
          <w:szCs w:val="22"/>
        </w:rPr>
        <w:t>example</w:t>
      </w:r>
      <w:proofErr w:type="gramEnd"/>
      <w:r w:rsidRPr="00013190">
        <w:rPr>
          <w:rFonts w:asciiTheme="minorHAnsi" w:hAnsiTheme="minorHAnsi" w:cstheme="minorHAnsi"/>
          <w:szCs w:val="22"/>
        </w:rPr>
        <w:t xml:space="preserve"> your starting dose might be 15mg (six tablets) weekly, but some people may need to start on less. You should choose one day of the week to take your methotrexate and stick to that day. </w:t>
      </w:r>
    </w:p>
    <w:p w14:paraId="4832C995" w14:textId="350906D6" w:rsidR="00E218C2" w:rsidRDefault="00FF0925" w:rsidP="00B803A8">
      <w:pPr>
        <w:spacing w:after="120" w:line="276" w:lineRule="auto"/>
        <w:jc w:val="both"/>
        <w:rPr>
          <w:rFonts w:asciiTheme="minorHAnsi" w:hAnsiTheme="minorHAnsi" w:cstheme="minorHAnsi"/>
          <w:szCs w:val="22"/>
        </w:rPr>
      </w:pPr>
      <w:r>
        <w:rPr>
          <w:rFonts w:asciiTheme="minorHAnsi" w:hAnsiTheme="minorHAnsi" w:cstheme="minorHAnsi"/>
          <w:szCs w:val="22"/>
        </w:rPr>
        <w:t>You will be given instructions about what to do during the study if you miss a dose of your medication.</w:t>
      </w:r>
    </w:p>
    <w:p w14:paraId="3DD686A0" w14:textId="77777777" w:rsidR="0082581D" w:rsidRDefault="0082581D" w:rsidP="00B803A8">
      <w:pPr>
        <w:spacing w:after="120" w:line="276" w:lineRule="auto"/>
        <w:jc w:val="both"/>
        <w:rPr>
          <w:rFonts w:asciiTheme="minorHAnsi" w:hAnsiTheme="minorHAnsi" w:cstheme="minorHAnsi"/>
          <w:b/>
          <w:bCs/>
          <w:szCs w:val="22"/>
        </w:rPr>
      </w:pPr>
    </w:p>
    <w:p w14:paraId="56D75730" w14:textId="77777777" w:rsidR="0082581D" w:rsidRDefault="0082581D" w:rsidP="00B803A8">
      <w:pPr>
        <w:spacing w:after="120" w:line="276" w:lineRule="auto"/>
        <w:jc w:val="both"/>
        <w:rPr>
          <w:rFonts w:asciiTheme="minorHAnsi" w:hAnsiTheme="minorHAnsi" w:cstheme="minorHAnsi"/>
          <w:b/>
          <w:bCs/>
          <w:szCs w:val="22"/>
        </w:rPr>
      </w:pPr>
    </w:p>
    <w:p w14:paraId="1E4D7E50" w14:textId="69F77F30" w:rsidR="00CB427F" w:rsidRPr="00B803A8" w:rsidRDefault="007844BD" w:rsidP="00B803A8">
      <w:pPr>
        <w:spacing w:after="120" w:line="276" w:lineRule="auto"/>
        <w:jc w:val="both"/>
        <w:rPr>
          <w:rFonts w:asciiTheme="minorHAnsi" w:hAnsiTheme="minorHAnsi" w:cstheme="minorHAnsi"/>
          <w:b/>
          <w:bCs/>
          <w:szCs w:val="22"/>
        </w:rPr>
      </w:pPr>
      <w:r w:rsidRPr="00B803A8">
        <w:rPr>
          <w:rFonts w:asciiTheme="minorHAnsi" w:hAnsiTheme="minorHAnsi" w:cstheme="minorHAnsi"/>
          <w:b/>
          <w:bCs/>
          <w:szCs w:val="22"/>
        </w:rPr>
        <w:lastRenderedPageBreak/>
        <w:t>What are the alternatives for treatment?</w:t>
      </w:r>
    </w:p>
    <w:p w14:paraId="1DF38E5E" w14:textId="66DB735F" w:rsidR="00CB427F" w:rsidRPr="00B803A8" w:rsidRDefault="008E4F88" w:rsidP="00B803A8">
      <w:pPr>
        <w:spacing w:after="120" w:line="276" w:lineRule="auto"/>
        <w:jc w:val="both"/>
        <w:rPr>
          <w:rFonts w:asciiTheme="minorHAnsi" w:hAnsiTheme="minorHAnsi" w:cstheme="minorHAnsi"/>
          <w:szCs w:val="22"/>
        </w:rPr>
      </w:pPr>
      <w:proofErr w:type="gramStart"/>
      <w:r w:rsidRPr="00B803A8">
        <w:rPr>
          <w:rFonts w:asciiTheme="minorHAnsi" w:hAnsiTheme="minorHAnsi" w:cstheme="minorHAnsi"/>
          <w:szCs w:val="22"/>
        </w:rPr>
        <w:t xml:space="preserve">At </w:t>
      </w:r>
      <w:r w:rsidR="005E4AAC" w:rsidRPr="00B803A8">
        <w:rPr>
          <w:rFonts w:asciiTheme="minorHAnsi" w:hAnsiTheme="minorHAnsi" w:cstheme="minorHAnsi"/>
          <w:szCs w:val="22"/>
        </w:rPr>
        <w:t>the moment</w:t>
      </w:r>
      <w:proofErr w:type="gramEnd"/>
      <w:r w:rsidR="005E4AAC" w:rsidRPr="00B803A8">
        <w:rPr>
          <w:rFonts w:asciiTheme="minorHAnsi" w:hAnsiTheme="minorHAnsi" w:cstheme="minorHAnsi"/>
          <w:szCs w:val="22"/>
        </w:rPr>
        <w:t>,</w:t>
      </w:r>
      <w:r w:rsidRPr="00B803A8">
        <w:rPr>
          <w:rFonts w:asciiTheme="minorHAnsi" w:hAnsiTheme="minorHAnsi" w:cstheme="minorHAnsi"/>
          <w:szCs w:val="22"/>
        </w:rPr>
        <w:t xml:space="preserve"> the only licensed</w:t>
      </w:r>
      <w:r w:rsidR="00FC4B3B" w:rsidRPr="00B803A8">
        <w:rPr>
          <w:rFonts w:asciiTheme="minorHAnsi" w:hAnsiTheme="minorHAnsi" w:cstheme="minorHAnsi"/>
          <w:szCs w:val="22"/>
        </w:rPr>
        <w:t xml:space="preserve"> or Therapeutic goods administration (TGA) approved</w:t>
      </w:r>
      <w:r w:rsidRPr="00B803A8">
        <w:rPr>
          <w:rFonts w:asciiTheme="minorHAnsi" w:hAnsiTheme="minorHAnsi" w:cstheme="minorHAnsi"/>
          <w:szCs w:val="22"/>
        </w:rPr>
        <w:t xml:space="preserve"> treatment for PMR is steroids</w:t>
      </w:r>
      <w:r w:rsidR="00CC4993" w:rsidRPr="00B803A8">
        <w:rPr>
          <w:rFonts w:asciiTheme="minorHAnsi" w:hAnsiTheme="minorHAnsi" w:cstheme="minorHAnsi"/>
          <w:szCs w:val="22"/>
        </w:rPr>
        <w:t xml:space="preserve"> (</w:t>
      </w:r>
      <w:r w:rsidR="0018373D">
        <w:rPr>
          <w:rFonts w:asciiTheme="minorHAnsi" w:hAnsiTheme="minorHAnsi" w:cstheme="minorHAnsi"/>
          <w:szCs w:val="22"/>
        </w:rPr>
        <w:t>P</w:t>
      </w:r>
      <w:r w:rsidR="00CC4993" w:rsidRPr="00B803A8">
        <w:rPr>
          <w:rFonts w:asciiTheme="minorHAnsi" w:hAnsiTheme="minorHAnsi" w:cstheme="minorHAnsi"/>
          <w:szCs w:val="22"/>
        </w:rPr>
        <w:t>red</w:t>
      </w:r>
      <w:r w:rsidR="0018373D">
        <w:rPr>
          <w:rFonts w:asciiTheme="minorHAnsi" w:hAnsiTheme="minorHAnsi" w:cstheme="minorHAnsi"/>
          <w:szCs w:val="22"/>
        </w:rPr>
        <w:t>nis</w:t>
      </w:r>
      <w:r w:rsidR="00CC4993" w:rsidRPr="00B803A8">
        <w:rPr>
          <w:rFonts w:asciiTheme="minorHAnsi" w:hAnsiTheme="minorHAnsi" w:cstheme="minorHAnsi"/>
          <w:szCs w:val="22"/>
        </w:rPr>
        <w:t>one</w:t>
      </w:r>
      <w:r w:rsidR="008923D3">
        <w:rPr>
          <w:rFonts w:asciiTheme="minorHAnsi" w:hAnsiTheme="minorHAnsi" w:cstheme="minorHAnsi"/>
          <w:szCs w:val="22"/>
        </w:rPr>
        <w:t>/ Prednis</w:t>
      </w:r>
      <w:r w:rsidR="0008091C">
        <w:rPr>
          <w:rFonts w:asciiTheme="minorHAnsi" w:hAnsiTheme="minorHAnsi" w:cstheme="minorHAnsi"/>
          <w:szCs w:val="22"/>
        </w:rPr>
        <w:t>o</w:t>
      </w:r>
      <w:r w:rsidR="008923D3">
        <w:rPr>
          <w:rFonts w:asciiTheme="minorHAnsi" w:hAnsiTheme="minorHAnsi" w:cstheme="minorHAnsi"/>
          <w:szCs w:val="22"/>
        </w:rPr>
        <w:t>lone</w:t>
      </w:r>
      <w:r w:rsidR="00CC4993" w:rsidRPr="00B803A8">
        <w:rPr>
          <w:rFonts w:asciiTheme="minorHAnsi" w:hAnsiTheme="minorHAnsi" w:cstheme="minorHAnsi"/>
          <w:szCs w:val="22"/>
        </w:rPr>
        <w:t>)</w:t>
      </w:r>
      <w:r w:rsidRPr="00B803A8">
        <w:rPr>
          <w:rFonts w:asciiTheme="minorHAnsi" w:hAnsiTheme="minorHAnsi" w:cstheme="minorHAnsi"/>
          <w:szCs w:val="22"/>
        </w:rPr>
        <w:t xml:space="preserve">. </w:t>
      </w:r>
    </w:p>
    <w:p w14:paraId="23A974AE" w14:textId="5D876DBE" w:rsidR="00CB427F" w:rsidRPr="00B803A8" w:rsidRDefault="007844BD" w:rsidP="00B803A8">
      <w:pPr>
        <w:spacing w:after="120" w:line="276" w:lineRule="auto"/>
        <w:jc w:val="both"/>
        <w:rPr>
          <w:rFonts w:asciiTheme="minorHAnsi" w:hAnsiTheme="minorHAnsi" w:cstheme="minorHAnsi"/>
          <w:b/>
          <w:bCs/>
          <w:szCs w:val="22"/>
        </w:rPr>
      </w:pPr>
      <w:r w:rsidRPr="00B803A8">
        <w:rPr>
          <w:rFonts w:asciiTheme="minorHAnsi" w:hAnsiTheme="minorHAnsi" w:cstheme="minorHAnsi"/>
          <w:b/>
          <w:bCs/>
          <w:szCs w:val="22"/>
        </w:rPr>
        <w:t xml:space="preserve">What is </w:t>
      </w:r>
      <w:r w:rsidR="005E4AAC" w:rsidRPr="00B803A8">
        <w:rPr>
          <w:rFonts w:asciiTheme="minorHAnsi" w:hAnsiTheme="minorHAnsi" w:cstheme="minorHAnsi"/>
          <w:b/>
          <w:bCs/>
          <w:szCs w:val="22"/>
        </w:rPr>
        <w:t>being tested in the trial?</w:t>
      </w:r>
    </w:p>
    <w:p w14:paraId="739B6571" w14:textId="701A38BB" w:rsidR="00CB427F" w:rsidRPr="00B803A8" w:rsidRDefault="005E4AAC"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In this </w:t>
      </w:r>
      <w:r w:rsidR="400D9C01" w:rsidRPr="00B803A8">
        <w:rPr>
          <w:rFonts w:asciiTheme="minorHAnsi" w:hAnsiTheme="minorHAnsi" w:cstheme="minorHAnsi"/>
          <w:szCs w:val="22"/>
        </w:rPr>
        <w:t>study</w:t>
      </w:r>
      <w:r w:rsidRPr="00B803A8">
        <w:rPr>
          <w:rFonts w:asciiTheme="minorHAnsi" w:hAnsiTheme="minorHAnsi" w:cstheme="minorHAnsi"/>
          <w:szCs w:val="22"/>
        </w:rPr>
        <w:t xml:space="preserve"> we are not testing </w:t>
      </w:r>
      <w:r w:rsidR="448BAADF" w:rsidRPr="00B803A8">
        <w:rPr>
          <w:rFonts w:asciiTheme="minorHAnsi" w:hAnsiTheme="minorHAnsi" w:cstheme="minorHAnsi"/>
          <w:szCs w:val="22"/>
        </w:rPr>
        <w:t>one</w:t>
      </w:r>
      <w:r w:rsidRPr="00B803A8">
        <w:rPr>
          <w:rFonts w:asciiTheme="minorHAnsi" w:hAnsiTheme="minorHAnsi" w:cstheme="minorHAnsi"/>
          <w:szCs w:val="22"/>
        </w:rPr>
        <w:t xml:space="preserve"> </w:t>
      </w:r>
      <w:proofErr w:type="gramStart"/>
      <w:r w:rsidRPr="00B803A8">
        <w:rPr>
          <w:rFonts w:asciiTheme="minorHAnsi" w:hAnsiTheme="minorHAnsi" w:cstheme="minorHAnsi"/>
          <w:szCs w:val="22"/>
        </w:rPr>
        <w:t>particular drug</w:t>
      </w:r>
      <w:proofErr w:type="gramEnd"/>
      <w:r w:rsidRPr="00B803A8">
        <w:rPr>
          <w:rFonts w:asciiTheme="minorHAnsi" w:hAnsiTheme="minorHAnsi" w:cstheme="minorHAnsi"/>
          <w:szCs w:val="22"/>
        </w:rPr>
        <w:t xml:space="preserve"> but </w:t>
      </w:r>
      <w:r w:rsidR="0A03F3CE" w:rsidRPr="00B803A8">
        <w:rPr>
          <w:rFonts w:asciiTheme="minorHAnsi" w:hAnsiTheme="minorHAnsi" w:cstheme="minorHAnsi"/>
          <w:szCs w:val="22"/>
        </w:rPr>
        <w:t>a category of drugs</w:t>
      </w:r>
      <w:r w:rsidR="064F4A00" w:rsidRPr="00B803A8">
        <w:rPr>
          <w:rFonts w:asciiTheme="minorHAnsi" w:hAnsiTheme="minorHAnsi" w:cstheme="minorHAnsi"/>
          <w:szCs w:val="22"/>
        </w:rPr>
        <w:t>,</w:t>
      </w:r>
      <w:r w:rsidR="0A03F3CE" w:rsidRPr="00B803A8">
        <w:rPr>
          <w:rFonts w:asciiTheme="minorHAnsi" w:hAnsiTheme="minorHAnsi" w:cstheme="minorHAnsi"/>
          <w:szCs w:val="22"/>
        </w:rPr>
        <w:t xml:space="preserve"> called DMARDs. We want to find out </w:t>
      </w:r>
      <w:r w:rsidRPr="00B803A8">
        <w:rPr>
          <w:rFonts w:asciiTheme="minorHAnsi" w:hAnsiTheme="minorHAnsi" w:cstheme="minorHAnsi"/>
          <w:szCs w:val="22"/>
        </w:rPr>
        <w:t>whether taking a DMARD alongside standard steroid treatment is better overall than not taking a DMARD.</w:t>
      </w:r>
      <w:r w:rsidR="281AB076" w:rsidRPr="00B803A8">
        <w:rPr>
          <w:rFonts w:asciiTheme="minorHAnsi" w:hAnsiTheme="minorHAnsi" w:cstheme="minorHAnsi"/>
          <w:szCs w:val="22"/>
        </w:rPr>
        <w:t xml:space="preserve"> The main DMARD being tested is </w:t>
      </w:r>
      <w:r w:rsidR="281AB076" w:rsidRPr="00B803A8">
        <w:rPr>
          <w:rFonts w:asciiTheme="minorHAnsi" w:hAnsiTheme="minorHAnsi" w:cstheme="minorHAnsi"/>
          <w:i/>
          <w:iCs/>
          <w:szCs w:val="22"/>
        </w:rPr>
        <w:t>methotrexate</w:t>
      </w:r>
      <w:r w:rsidR="281AB076" w:rsidRPr="00B803A8">
        <w:rPr>
          <w:rFonts w:asciiTheme="minorHAnsi" w:hAnsiTheme="minorHAnsi" w:cstheme="minorHAnsi"/>
          <w:szCs w:val="22"/>
        </w:rPr>
        <w:t xml:space="preserve"> as this is recommended in international</w:t>
      </w:r>
      <w:r w:rsidR="00F62611" w:rsidRPr="00B803A8">
        <w:rPr>
          <w:rFonts w:asciiTheme="minorHAnsi" w:hAnsiTheme="minorHAnsi" w:cstheme="minorHAnsi"/>
          <w:szCs w:val="22"/>
        </w:rPr>
        <w:t xml:space="preserve"> </w:t>
      </w:r>
      <w:r w:rsidR="281AB076" w:rsidRPr="00B803A8">
        <w:rPr>
          <w:rFonts w:asciiTheme="minorHAnsi" w:hAnsiTheme="minorHAnsi" w:cstheme="minorHAnsi"/>
          <w:szCs w:val="22"/>
        </w:rPr>
        <w:t xml:space="preserve">clinical guidelines for patients like you. </w:t>
      </w:r>
      <w:r w:rsidR="18B6B2EF" w:rsidRPr="00B803A8">
        <w:rPr>
          <w:rFonts w:asciiTheme="minorHAnsi" w:hAnsiTheme="minorHAnsi" w:cstheme="minorHAnsi"/>
          <w:szCs w:val="22"/>
        </w:rPr>
        <w:t>B</w:t>
      </w:r>
      <w:r w:rsidRPr="00B803A8">
        <w:rPr>
          <w:rFonts w:asciiTheme="minorHAnsi" w:hAnsiTheme="minorHAnsi" w:cstheme="minorHAnsi"/>
          <w:szCs w:val="22"/>
        </w:rPr>
        <w:t xml:space="preserve">ut this is a “conditional” recommendation meaning there is </w:t>
      </w:r>
      <w:r w:rsidR="655DD231" w:rsidRPr="00B803A8">
        <w:rPr>
          <w:rFonts w:asciiTheme="minorHAnsi" w:hAnsiTheme="minorHAnsi" w:cstheme="minorHAnsi"/>
          <w:szCs w:val="22"/>
        </w:rPr>
        <w:t xml:space="preserve">still </w:t>
      </w:r>
      <w:r w:rsidRPr="00B803A8">
        <w:rPr>
          <w:rFonts w:asciiTheme="minorHAnsi" w:hAnsiTheme="minorHAnsi" w:cstheme="minorHAnsi"/>
          <w:szCs w:val="22"/>
        </w:rPr>
        <w:t xml:space="preserve">some uncertainty about who will benefit most. After methotrexate, </w:t>
      </w:r>
      <w:r w:rsidRPr="00B803A8">
        <w:rPr>
          <w:rFonts w:asciiTheme="minorHAnsi" w:hAnsiTheme="minorHAnsi" w:cstheme="minorHAnsi"/>
          <w:i/>
          <w:iCs/>
          <w:szCs w:val="22"/>
        </w:rPr>
        <w:t>leflunomide</w:t>
      </w:r>
      <w:r w:rsidRPr="00B803A8">
        <w:rPr>
          <w:rFonts w:asciiTheme="minorHAnsi" w:hAnsiTheme="minorHAnsi" w:cstheme="minorHAnsi"/>
          <w:szCs w:val="22"/>
        </w:rPr>
        <w:t xml:space="preserve"> is </w:t>
      </w:r>
      <w:r w:rsidR="125AD147" w:rsidRPr="00B803A8">
        <w:rPr>
          <w:rFonts w:asciiTheme="minorHAnsi" w:hAnsiTheme="minorHAnsi" w:cstheme="minorHAnsi"/>
          <w:szCs w:val="22"/>
        </w:rPr>
        <w:t>most often used for PMR by</w:t>
      </w:r>
      <w:r w:rsidRPr="00B803A8">
        <w:rPr>
          <w:rFonts w:asciiTheme="minorHAnsi" w:hAnsiTheme="minorHAnsi" w:cstheme="minorHAnsi"/>
          <w:szCs w:val="22"/>
        </w:rPr>
        <w:t xml:space="preserve"> UK rheumatologists. </w:t>
      </w:r>
      <w:r w:rsidR="235C2DB9" w:rsidRPr="00B803A8">
        <w:rPr>
          <w:rFonts w:asciiTheme="minorHAnsi" w:hAnsiTheme="minorHAnsi" w:cstheme="minorHAnsi"/>
          <w:szCs w:val="22"/>
        </w:rPr>
        <w:t xml:space="preserve">In this trial, patients chosen to take a DMARD would start on </w:t>
      </w:r>
      <w:r w:rsidR="235C2DB9" w:rsidRPr="00B803A8">
        <w:rPr>
          <w:rFonts w:asciiTheme="minorHAnsi" w:hAnsiTheme="minorHAnsi" w:cstheme="minorHAnsi"/>
          <w:i/>
          <w:iCs/>
          <w:szCs w:val="22"/>
        </w:rPr>
        <w:t>methotrexate</w:t>
      </w:r>
      <w:r w:rsidR="235C2DB9" w:rsidRPr="00B803A8">
        <w:rPr>
          <w:rFonts w:asciiTheme="minorHAnsi" w:hAnsiTheme="minorHAnsi" w:cstheme="minorHAnsi"/>
          <w:szCs w:val="22"/>
        </w:rPr>
        <w:t xml:space="preserve"> but could change to </w:t>
      </w:r>
      <w:r w:rsidR="235C2DB9" w:rsidRPr="00B803A8">
        <w:rPr>
          <w:rFonts w:asciiTheme="minorHAnsi" w:hAnsiTheme="minorHAnsi" w:cstheme="minorHAnsi"/>
          <w:i/>
          <w:iCs/>
          <w:szCs w:val="22"/>
        </w:rPr>
        <w:t>leflunomide</w:t>
      </w:r>
      <w:r w:rsidR="235C2DB9" w:rsidRPr="00B803A8">
        <w:rPr>
          <w:rFonts w:asciiTheme="minorHAnsi" w:hAnsiTheme="minorHAnsi" w:cstheme="minorHAnsi"/>
          <w:szCs w:val="22"/>
        </w:rPr>
        <w:t xml:space="preserve"> if necessary.</w:t>
      </w:r>
      <w:r w:rsidR="4C695468" w:rsidRPr="00B803A8">
        <w:rPr>
          <w:rFonts w:asciiTheme="minorHAnsi" w:hAnsiTheme="minorHAnsi" w:cstheme="minorHAnsi"/>
          <w:szCs w:val="22"/>
        </w:rPr>
        <w:t xml:space="preserve"> </w:t>
      </w:r>
      <w:proofErr w:type="gramStart"/>
      <w:r w:rsidR="4C695468" w:rsidRPr="00B803A8">
        <w:rPr>
          <w:rFonts w:asciiTheme="minorHAnsi" w:hAnsiTheme="minorHAnsi" w:cstheme="minorHAnsi"/>
          <w:szCs w:val="22"/>
        </w:rPr>
        <w:t>So</w:t>
      </w:r>
      <w:proofErr w:type="gramEnd"/>
      <w:r w:rsidR="4C695468" w:rsidRPr="00B803A8">
        <w:rPr>
          <w:rFonts w:asciiTheme="minorHAnsi" w:hAnsiTheme="minorHAnsi" w:cstheme="minorHAnsi"/>
          <w:szCs w:val="22"/>
        </w:rPr>
        <w:t xml:space="preserve"> these are the two DMARDs we are testing in this study.</w:t>
      </w:r>
    </w:p>
    <w:p w14:paraId="45EB6B18" w14:textId="00E9FB4E" w:rsidR="00CB427F" w:rsidRPr="00B803A8" w:rsidRDefault="235C2DB9"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It’s important that you should only agree to take part in the study if you would be prepared to take methotrexate if this is what is chosen for you. </w:t>
      </w:r>
      <w:r w:rsidR="00F62611" w:rsidRPr="00B803A8">
        <w:rPr>
          <w:rFonts w:asciiTheme="minorHAnsi" w:hAnsiTheme="minorHAnsi" w:cstheme="minorHAnsi"/>
          <w:szCs w:val="22"/>
        </w:rPr>
        <w:t xml:space="preserve">You might have heard of methotrexate as a medication used to treat cancer. In cancer </w:t>
      </w:r>
      <w:r w:rsidR="66164B09" w:rsidRPr="00B803A8">
        <w:rPr>
          <w:rFonts w:asciiTheme="minorHAnsi" w:hAnsiTheme="minorHAnsi" w:cstheme="minorHAnsi"/>
          <w:szCs w:val="22"/>
        </w:rPr>
        <w:t>methotrexate</w:t>
      </w:r>
      <w:r w:rsidR="00F62611" w:rsidRPr="00B803A8">
        <w:rPr>
          <w:rFonts w:asciiTheme="minorHAnsi" w:hAnsiTheme="minorHAnsi" w:cstheme="minorHAnsi"/>
          <w:szCs w:val="22"/>
        </w:rPr>
        <w:t xml:space="preserve"> is given </w:t>
      </w:r>
      <w:r w:rsidR="00F22DCC" w:rsidRPr="00B803A8">
        <w:rPr>
          <w:rFonts w:asciiTheme="minorHAnsi" w:hAnsiTheme="minorHAnsi" w:cstheme="minorHAnsi"/>
          <w:szCs w:val="22"/>
        </w:rPr>
        <w:t xml:space="preserve">at </w:t>
      </w:r>
      <w:r w:rsidR="00F62611" w:rsidRPr="00B803A8">
        <w:rPr>
          <w:rFonts w:asciiTheme="minorHAnsi" w:hAnsiTheme="minorHAnsi" w:cstheme="minorHAnsi"/>
          <w:szCs w:val="22"/>
        </w:rPr>
        <w:t>high doses</w:t>
      </w:r>
      <w:r w:rsidR="00F22DCC" w:rsidRPr="00B803A8">
        <w:rPr>
          <w:rFonts w:asciiTheme="minorHAnsi" w:hAnsiTheme="minorHAnsi" w:cstheme="minorHAnsi"/>
          <w:szCs w:val="22"/>
        </w:rPr>
        <w:t xml:space="preserve">. </w:t>
      </w:r>
      <w:r w:rsidR="00F62611" w:rsidRPr="00B803A8">
        <w:rPr>
          <w:rFonts w:asciiTheme="minorHAnsi" w:hAnsiTheme="minorHAnsi" w:cstheme="minorHAnsi"/>
          <w:szCs w:val="22"/>
        </w:rPr>
        <w:t xml:space="preserve"> </w:t>
      </w:r>
      <w:r w:rsidR="00F22DCC" w:rsidRPr="00B803A8">
        <w:rPr>
          <w:rFonts w:asciiTheme="minorHAnsi" w:hAnsiTheme="minorHAnsi" w:cstheme="minorHAnsi"/>
          <w:szCs w:val="22"/>
        </w:rPr>
        <w:t>A</w:t>
      </w:r>
      <w:r w:rsidR="0E88476D" w:rsidRPr="00B803A8">
        <w:rPr>
          <w:rFonts w:asciiTheme="minorHAnsi" w:hAnsiTheme="minorHAnsi" w:cstheme="minorHAnsi"/>
          <w:szCs w:val="22"/>
        </w:rPr>
        <w:t xml:space="preserve">t </w:t>
      </w:r>
      <w:r w:rsidR="18B0058E" w:rsidRPr="00B803A8">
        <w:rPr>
          <w:rFonts w:asciiTheme="minorHAnsi" w:hAnsiTheme="minorHAnsi" w:cstheme="minorHAnsi"/>
          <w:szCs w:val="22"/>
        </w:rPr>
        <w:t xml:space="preserve">these </w:t>
      </w:r>
      <w:r w:rsidR="0E88476D" w:rsidRPr="00B803A8">
        <w:rPr>
          <w:rFonts w:asciiTheme="minorHAnsi" w:hAnsiTheme="minorHAnsi" w:cstheme="minorHAnsi"/>
          <w:szCs w:val="22"/>
        </w:rPr>
        <w:t xml:space="preserve">high doses </w:t>
      </w:r>
      <w:r w:rsidR="67DB5435" w:rsidRPr="00B803A8">
        <w:rPr>
          <w:rFonts w:asciiTheme="minorHAnsi" w:hAnsiTheme="minorHAnsi" w:cstheme="minorHAnsi"/>
          <w:szCs w:val="22"/>
        </w:rPr>
        <w:t>it can</w:t>
      </w:r>
      <w:r w:rsidR="0F5F61B9" w:rsidRPr="00B803A8">
        <w:rPr>
          <w:rFonts w:asciiTheme="minorHAnsi" w:hAnsiTheme="minorHAnsi" w:cstheme="minorHAnsi"/>
          <w:szCs w:val="22"/>
        </w:rPr>
        <w:t xml:space="preserve"> cause a lot of side-effects</w:t>
      </w:r>
      <w:r w:rsidR="7731E399" w:rsidRPr="00B803A8">
        <w:rPr>
          <w:rFonts w:asciiTheme="minorHAnsi" w:hAnsiTheme="minorHAnsi" w:cstheme="minorHAnsi"/>
          <w:szCs w:val="22"/>
        </w:rPr>
        <w:t xml:space="preserve">. </w:t>
      </w:r>
      <w:r w:rsidR="560EB341" w:rsidRPr="00B803A8">
        <w:rPr>
          <w:rFonts w:asciiTheme="minorHAnsi" w:hAnsiTheme="minorHAnsi" w:cstheme="minorHAnsi"/>
          <w:b/>
          <w:bCs/>
          <w:szCs w:val="22"/>
        </w:rPr>
        <w:t xml:space="preserve">We do not use these high doses </w:t>
      </w:r>
      <w:r w:rsidR="17B28ED9" w:rsidRPr="00B803A8">
        <w:rPr>
          <w:rFonts w:asciiTheme="minorHAnsi" w:hAnsiTheme="minorHAnsi" w:cstheme="minorHAnsi"/>
          <w:b/>
          <w:bCs/>
          <w:szCs w:val="22"/>
        </w:rPr>
        <w:t xml:space="preserve">of methotrexate </w:t>
      </w:r>
      <w:r w:rsidR="560EB341" w:rsidRPr="00B803A8">
        <w:rPr>
          <w:rFonts w:asciiTheme="minorHAnsi" w:hAnsiTheme="minorHAnsi" w:cstheme="minorHAnsi"/>
          <w:b/>
          <w:bCs/>
          <w:szCs w:val="22"/>
        </w:rPr>
        <w:t>in rheumatology</w:t>
      </w:r>
      <w:r w:rsidR="77880D80" w:rsidRPr="00B803A8">
        <w:rPr>
          <w:rFonts w:asciiTheme="minorHAnsi" w:hAnsiTheme="minorHAnsi" w:cstheme="minorHAnsi"/>
          <w:b/>
          <w:bCs/>
          <w:szCs w:val="22"/>
        </w:rPr>
        <w:t>. Methotrexate prescribed in rheumatology is</w:t>
      </w:r>
      <w:r w:rsidR="47B0B39D" w:rsidRPr="00B803A8">
        <w:rPr>
          <w:rFonts w:asciiTheme="minorHAnsi" w:hAnsiTheme="minorHAnsi" w:cstheme="minorHAnsi"/>
          <w:b/>
          <w:bCs/>
          <w:szCs w:val="22"/>
        </w:rPr>
        <w:t xml:space="preserve"> taken just once per week</w:t>
      </w:r>
      <w:r w:rsidR="560EB341" w:rsidRPr="00B803A8">
        <w:rPr>
          <w:rFonts w:asciiTheme="minorHAnsi" w:hAnsiTheme="minorHAnsi" w:cstheme="minorHAnsi"/>
          <w:b/>
          <w:bCs/>
          <w:szCs w:val="22"/>
        </w:rPr>
        <w:t>.</w:t>
      </w:r>
      <w:r w:rsidR="560EB341" w:rsidRPr="00B803A8">
        <w:rPr>
          <w:rFonts w:asciiTheme="minorHAnsi" w:hAnsiTheme="minorHAnsi" w:cstheme="minorHAnsi"/>
          <w:szCs w:val="22"/>
        </w:rPr>
        <w:t xml:space="preserve"> The l</w:t>
      </w:r>
      <w:r w:rsidR="7731E399" w:rsidRPr="00B803A8">
        <w:rPr>
          <w:rFonts w:asciiTheme="minorHAnsi" w:hAnsiTheme="minorHAnsi" w:cstheme="minorHAnsi"/>
          <w:szCs w:val="22"/>
        </w:rPr>
        <w:t>ow-dose</w:t>
      </w:r>
      <w:r w:rsidR="324A2F7F" w:rsidRPr="00B803A8">
        <w:rPr>
          <w:rFonts w:asciiTheme="minorHAnsi" w:hAnsiTheme="minorHAnsi" w:cstheme="minorHAnsi"/>
          <w:szCs w:val="22"/>
        </w:rPr>
        <w:t>,</w:t>
      </w:r>
      <w:r w:rsidR="7731E399" w:rsidRPr="00B803A8">
        <w:rPr>
          <w:rFonts w:asciiTheme="minorHAnsi" w:hAnsiTheme="minorHAnsi" w:cstheme="minorHAnsi"/>
          <w:szCs w:val="22"/>
        </w:rPr>
        <w:t xml:space="preserve"> </w:t>
      </w:r>
      <w:r w:rsidR="334C20DC" w:rsidRPr="00B803A8">
        <w:rPr>
          <w:rFonts w:asciiTheme="minorHAnsi" w:hAnsiTheme="minorHAnsi" w:cstheme="minorHAnsi"/>
          <w:szCs w:val="22"/>
        </w:rPr>
        <w:t xml:space="preserve">weekly </w:t>
      </w:r>
      <w:r w:rsidR="7731E399" w:rsidRPr="00B803A8">
        <w:rPr>
          <w:rFonts w:asciiTheme="minorHAnsi" w:hAnsiTheme="minorHAnsi" w:cstheme="minorHAnsi"/>
          <w:szCs w:val="22"/>
        </w:rPr>
        <w:t>methotrexate</w:t>
      </w:r>
      <w:r w:rsidR="6046F287" w:rsidRPr="00B803A8">
        <w:rPr>
          <w:rFonts w:asciiTheme="minorHAnsi" w:hAnsiTheme="minorHAnsi" w:cstheme="minorHAnsi"/>
          <w:szCs w:val="22"/>
        </w:rPr>
        <w:t xml:space="preserve"> </w:t>
      </w:r>
      <w:r w:rsidR="6AD978CA" w:rsidRPr="00B803A8">
        <w:rPr>
          <w:rFonts w:asciiTheme="minorHAnsi" w:hAnsiTheme="minorHAnsi" w:cstheme="minorHAnsi"/>
          <w:szCs w:val="22"/>
        </w:rPr>
        <w:t xml:space="preserve">used in rheumatology </w:t>
      </w:r>
      <w:r w:rsidR="6046F287" w:rsidRPr="00B803A8">
        <w:rPr>
          <w:rFonts w:asciiTheme="minorHAnsi" w:hAnsiTheme="minorHAnsi" w:cstheme="minorHAnsi"/>
          <w:szCs w:val="22"/>
        </w:rPr>
        <w:t xml:space="preserve">works in </w:t>
      </w:r>
      <w:r w:rsidR="0069D6C5" w:rsidRPr="00B803A8">
        <w:rPr>
          <w:rFonts w:asciiTheme="minorHAnsi" w:hAnsiTheme="minorHAnsi" w:cstheme="minorHAnsi"/>
          <w:szCs w:val="22"/>
        </w:rPr>
        <w:t xml:space="preserve">a </w:t>
      </w:r>
      <w:r w:rsidR="6046F287" w:rsidRPr="00B803A8">
        <w:rPr>
          <w:rFonts w:asciiTheme="minorHAnsi" w:hAnsiTheme="minorHAnsi" w:cstheme="minorHAnsi"/>
          <w:szCs w:val="22"/>
        </w:rPr>
        <w:t>different way</w:t>
      </w:r>
      <w:r w:rsidR="0CE90C44" w:rsidRPr="00B803A8">
        <w:rPr>
          <w:rFonts w:asciiTheme="minorHAnsi" w:hAnsiTheme="minorHAnsi" w:cstheme="minorHAnsi"/>
          <w:szCs w:val="22"/>
        </w:rPr>
        <w:t xml:space="preserve"> to high-dose methotrexate</w:t>
      </w:r>
      <w:r w:rsidR="159ACF16" w:rsidRPr="00B803A8">
        <w:rPr>
          <w:rFonts w:asciiTheme="minorHAnsi" w:hAnsiTheme="minorHAnsi" w:cstheme="minorHAnsi"/>
          <w:szCs w:val="22"/>
        </w:rPr>
        <w:t xml:space="preserve">: </w:t>
      </w:r>
      <w:r w:rsidR="3AC120BD" w:rsidRPr="00B803A8">
        <w:rPr>
          <w:rFonts w:asciiTheme="minorHAnsi" w:hAnsiTheme="minorHAnsi" w:cstheme="minorHAnsi"/>
          <w:szCs w:val="22"/>
        </w:rPr>
        <w:t>it tells the immune system to</w:t>
      </w:r>
      <w:r w:rsidR="0026014B">
        <w:rPr>
          <w:rFonts w:asciiTheme="minorHAnsi" w:hAnsiTheme="minorHAnsi" w:cstheme="minorHAnsi"/>
          <w:szCs w:val="22"/>
        </w:rPr>
        <w:t xml:space="preserve"> cause</w:t>
      </w:r>
      <w:r w:rsidR="3AC120BD" w:rsidRPr="00B803A8">
        <w:rPr>
          <w:rFonts w:asciiTheme="minorHAnsi" w:hAnsiTheme="minorHAnsi" w:cstheme="minorHAnsi"/>
          <w:szCs w:val="22"/>
        </w:rPr>
        <w:t>less inflammation</w:t>
      </w:r>
      <w:r w:rsidR="3BE17AAB" w:rsidRPr="00B803A8">
        <w:rPr>
          <w:rFonts w:asciiTheme="minorHAnsi" w:hAnsiTheme="minorHAnsi" w:cstheme="minorHAnsi"/>
          <w:szCs w:val="22"/>
        </w:rPr>
        <w:t xml:space="preserve"> by boosting natural anti-inflammatory signals</w:t>
      </w:r>
      <w:r w:rsidR="3AC120BD" w:rsidRPr="00B803A8">
        <w:rPr>
          <w:rFonts w:asciiTheme="minorHAnsi" w:hAnsiTheme="minorHAnsi" w:cstheme="minorHAnsi"/>
          <w:szCs w:val="22"/>
        </w:rPr>
        <w:t xml:space="preserve">. </w:t>
      </w:r>
      <w:r w:rsidR="1EA7D4D7" w:rsidRPr="00B803A8">
        <w:rPr>
          <w:rFonts w:asciiTheme="minorHAnsi" w:hAnsiTheme="minorHAnsi" w:cstheme="minorHAnsi"/>
          <w:szCs w:val="22"/>
        </w:rPr>
        <w:t>The side-effects of low-dose methotrexate</w:t>
      </w:r>
      <w:r w:rsidR="008362A5" w:rsidRPr="00B803A8">
        <w:rPr>
          <w:rFonts w:asciiTheme="minorHAnsi" w:hAnsiTheme="minorHAnsi" w:cstheme="minorHAnsi"/>
          <w:szCs w:val="22"/>
        </w:rPr>
        <w:t>, if they occur,</w:t>
      </w:r>
      <w:r w:rsidR="1EA7D4D7" w:rsidRPr="00B803A8">
        <w:rPr>
          <w:rFonts w:asciiTheme="minorHAnsi" w:hAnsiTheme="minorHAnsi" w:cstheme="minorHAnsi"/>
          <w:szCs w:val="22"/>
        </w:rPr>
        <w:t xml:space="preserve"> are</w:t>
      </w:r>
      <w:r w:rsidR="2404A173" w:rsidRPr="00B803A8">
        <w:rPr>
          <w:rFonts w:asciiTheme="minorHAnsi" w:hAnsiTheme="minorHAnsi" w:cstheme="minorHAnsi"/>
          <w:szCs w:val="22"/>
        </w:rPr>
        <w:t xml:space="preserve"> usually mild</w:t>
      </w:r>
      <w:r w:rsidR="73D3ED43" w:rsidRPr="00B803A8">
        <w:rPr>
          <w:rFonts w:asciiTheme="minorHAnsi" w:hAnsiTheme="minorHAnsi" w:cstheme="minorHAnsi"/>
          <w:szCs w:val="22"/>
        </w:rPr>
        <w:t>,</w:t>
      </w:r>
      <w:r w:rsidR="2404A173" w:rsidRPr="00B803A8">
        <w:rPr>
          <w:rFonts w:asciiTheme="minorHAnsi" w:hAnsiTheme="minorHAnsi" w:cstheme="minorHAnsi"/>
          <w:szCs w:val="22"/>
        </w:rPr>
        <w:t xml:space="preserve"> manageable</w:t>
      </w:r>
      <w:r w:rsidR="7F420788" w:rsidRPr="00B803A8">
        <w:rPr>
          <w:rFonts w:asciiTheme="minorHAnsi" w:hAnsiTheme="minorHAnsi" w:cstheme="minorHAnsi"/>
          <w:szCs w:val="22"/>
        </w:rPr>
        <w:t xml:space="preserve"> and improve with time</w:t>
      </w:r>
      <w:r w:rsidR="2404A173" w:rsidRPr="00B803A8">
        <w:rPr>
          <w:rFonts w:asciiTheme="minorHAnsi" w:hAnsiTheme="minorHAnsi" w:cstheme="minorHAnsi"/>
          <w:szCs w:val="22"/>
        </w:rPr>
        <w:t xml:space="preserve">. </w:t>
      </w:r>
    </w:p>
    <w:p w14:paraId="691E55B4" w14:textId="0C59D40F" w:rsidR="00CB427F" w:rsidRPr="00B803A8" w:rsidRDefault="00D05FB6" w:rsidP="00B803A8">
      <w:pPr>
        <w:spacing w:after="120" w:line="276" w:lineRule="auto"/>
        <w:jc w:val="both"/>
        <w:rPr>
          <w:rFonts w:asciiTheme="minorHAnsi" w:hAnsiTheme="minorHAnsi" w:cstheme="minorHAnsi"/>
          <w:szCs w:val="22"/>
        </w:rPr>
      </w:pPr>
      <w:r>
        <w:rPr>
          <w:rFonts w:asciiTheme="minorHAnsi" w:hAnsiTheme="minorHAnsi" w:cstheme="minorHAnsi"/>
          <w:szCs w:val="22"/>
        </w:rPr>
        <w:t>M</w:t>
      </w:r>
      <w:r w:rsidR="0AD652AD" w:rsidRPr="00B803A8">
        <w:rPr>
          <w:rFonts w:asciiTheme="minorHAnsi" w:hAnsiTheme="minorHAnsi" w:cstheme="minorHAnsi"/>
          <w:szCs w:val="22"/>
        </w:rPr>
        <w:t>ethotrexate treatment is part of everyday practice in rheumatology</w:t>
      </w:r>
      <w:r w:rsidR="3A954B88" w:rsidRPr="00B803A8">
        <w:rPr>
          <w:rFonts w:asciiTheme="minorHAnsi" w:hAnsiTheme="minorHAnsi" w:cstheme="minorHAnsi"/>
          <w:szCs w:val="22"/>
        </w:rPr>
        <w:t>, so yo</w:t>
      </w:r>
      <w:r w:rsidR="0AD652AD" w:rsidRPr="00B803A8">
        <w:rPr>
          <w:rFonts w:asciiTheme="minorHAnsi" w:hAnsiTheme="minorHAnsi" w:cstheme="minorHAnsi"/>
          <w:szCs w:val="22"/>
        </w:rPr>
        <w:t xml:space="preserve">ur study doctor </w:t>
      </w:r>
      <w:r w:rsidR="0441A098" w:rsidRPr="00B803A8">
        <w:rPr>
          <w:rFonts w:asciiTheme="minorHAnsi" w:hAnsiTheme="minorHAnsi" w:cstheme="minorHAnsi"/>
          <w:szCs w:val="22"/>
        </w:rPr>
        <w:t>has</w:t>
      </w:r>
      <w:r w:rsidR="0AD652AD" w:rsidRPr="00B803A8">
        <w:rPr>
          <w:rFonts w:asciiTheme="minorHAnsi" w:hAnsiTheme="minorHAnsi" w:cstheme="minorHAnsi"/>
          <w:szCs w:val="22"/>
        </w:rPr>
        <w:t xml:space="preserve"> </w:t>
      </w:r>
      <w:r w:rsidR="47A215DC" w:rsidRPr="00B803A8">
        <w:rPr>
          <w:rFonts w:asciiTheme="minorHAnsi" w:hAnsiTheme="minorHAnsi" w:cstheme="minorHAnsi"/>
          <w:szCs w:val="22"/>
        </w:rPr>
        <w:t>a high level of expertise</w:t>
      </w:r>
      <w:r w:rsidR="48B9DD21" w:rsidRPr="00B803A8">
        <w:rPr>
          <w:rFonts w:asciiTheme="minorHAnsi" w:hAnsiTheme="minorHAnsi" w:cstheme="minorHAnsi"/>
          <w:szCs w:val="22"/>
        </w:rPr>
        <w:t xml:space="preserve"> in </w:t>
      </w:r>
      <w:r w:rsidR="437D4933" w:rsidRPr="00B803A8">
        <w:rPr>
          <w:rFonts w:asciiTheme="minorHAnsi" w:hAnsiTheme="minorHAnsi" w:cstheme="minorHAnsi"/>
          <w:szCs w:val="22"/>
        </w:rPr>
        <w:t>this and can answer any questions or concerns you may have</w:t>
      </w:r>
      <w:r w:rsidR="314A924B" w:rsidRPr="00B803A8">
        <w:rPr>
          <w:rFonts w:asciiTheme="minorHAnsi" w:hAnsiTheme="minorHAnsi" w:cstheme="minorHAnsi"/>
          <w:szCs w:val="22"/>
        </w:rPr>
        <w:t xml:space="preserve"> about whether this would be right for you</w:t>
      </w:r>
      <w:r w:rsidR="437D4933" w:rsidRPr="00B803A8">
        <w:rPr>
          <w:rFonts w:asciiTheme="minorHAnsi" w:hAnsiTheme="minorHAnsi" w:cstheme="minorHAnsi"/>
          <w:szCs w:val="22"/>
        </w:rPr>
        <w:t xml:space="preserve">. </w:t>
      </w:r>
      <w:r w:rsidR="0026014B">
        <w:rPr>
          <w:rFonts w:asciiTheme="minorHAnsi" w:hAnsiTheme="minorHAnsi" w:cstheme="minorHAnsi"/>
          <w:szCs w:val="22"/>
        </w:rPr>
        <w:t xml:space="preserve">You will be provided with the consumer medicine information sheet to keep, which will </w:t>
      </w:r>
      <w:r w:rsidR="0009211B">
        <w:rPr>
          <w:rFonts w:asciiTheme="minorHAnsi" w:hAnsiTheme="minorHAnsi" w:cstheme="minorHAnsi"/>
          <w:szCs w:val="22"/>
        </w:rPr>
        <w:t>give</w:t>
      </w:r>
      <w:r w:rsidR="0026014B">
        <w:rPr>
          <w:rFonts w:asciiTheme="minorHAnsi" w:hAnsiTheme="minorHAnsi" w:cstheme="minorHAnsi"/>
          <w:szCs w:val="22"/>
        </w:rPr>
        <w:t xml:space="preserve"> you more information in </w:t>
      </w:r>
      <w:r w:rsidR="0009211B">
        <w:rPr>
          <w:rFonts w:asciiTheme="minorHAnsi" w:hAnsiTheme="minorHAnsi" w:cstheme="minorHAnsi"/>
          <w:szCs w:val="22"/>
        </w:rPr>
        <w:t>Methotrexate</w:t>
      </w:r>
      <w:r w:rsidR="0026014B">
        <w:rPr>
          <w:rFonts w:asciiTheme="minorHAnsi" w:hAnsiTheme="minorHAnsi" w:cstheme="minorHAnsi"/>
          <w:szCs w:val="22"/>
        </w:rPr>
        <w:t>.</w:t>
      </w:r>
    </w:p>
    <w:p w14:paraId="6513FCC6" w14:textId="71973A51" w:rsidR="00CB427F" w:rsidRPr="00B803A8" w:rsidRDefault="00CB427F" w:rsidP="00B803A8">
      <w:pPr>
        <w:spacing w:after="120" w:line="276" w:lineRule="auto"/>
        <w:jc w:val="both"/>
        <w:rPr>
          <w:rFonts w:asciiTheme="minorHAnsi" w:hAnsiTheme="minorHAnsi" w:cstheme="minorHAnsi"/>
          <w:b/>
          <w:bCs/>
          <w:szCs w:val="22"/>
        </w:rPr>
      </w:pPr>
      <w:r w:rsidRPr="00B803A8">
        <w:rPr>
          <w:rFonts w:asciiTheme="minorHAnsi" w:hAnsiTheme="minorHAnsi" w:cstheme="minorHAnsi"/>
          <w:b/>
          <w:bCs/>
          <w:szCs w:val="22"/>
        </w:rPr>
        <w:t>How long does treatment go on</w:t>
      </w:r>
      <w:r w:rsidR="76BEB599" w:rsidRPr="00B803A8">
        <w:rPr>
          <w:rFonts w:asciiTheme="minorHAnsi" w:hAnsiTheme="minorHAnsi" w:cstheme="minorHAnsi"/>
          <w:b/>
          <w:bCs/>
          <w:szCs w:val="22"/>
        </w:rPr>
        <w:t xml:space="preserve"> for</w:t>
      </w:r>
      <w:r w:rsidRPr="00B803A8">
        <w:rPr>
          <w:rFonts w:asciiTheme="minorHAnsi" w:hAnsiTheme="minorHAnsi" w:cstheme="minorHAnsi"/>
          <w:b/>
          <w:bCs/>
          <w:szCs w:val="22"/>
        </w:rPr>
        <w:t>?</w:t>
      </w:r>
    </w:p>
    <w:p w14:paraId="4AD522B4" w14:textId="35441792" w:rsidR="00CB427F" w:rsidRPr="00B803A8" w:rsidRDefault="005E4AAC"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The </w:t>
      </w:r>
      <w:r w:rsidR="58D6DBA0" w:rsidRPr="00B803A8">
        <w:rPr>
          <w:rFonts w:asciiTheme="minorHAnsi" w:hAnsiTheme="minorHAnsi" w:cstheme="minorHAnsi"/>
          <w:szCs w:val="22"/>
        </w:rPr>
        <w:t xml:space="preserve">treatment in the </w:t>
      </w:r>
      <w:r w:rsidRPr="00B803A8">
        <w:rPr>
          <w:rFonts w:asciiTheme="minorHAnsi" w:hAnsiTheme="minorHAnsi" w:cstheme="minorHAnsi"/>
          <w:szCs w:val="22"/>
        </w:rPr>
        <w:t xml:space="preserve">trial </w:t>
      </w:r>
      <w:r w:rsidR="70B5461F" w:rsidRPr="00B803A8">
        <w:rPr>
          <w:rFonts w:asciiTheme="minorHAnsi" w:hAnsiTheme="minorHAnsi" w:cstheme="minorHAnsi"/>
          <w:szCs w:val="22"/>
        </w:rPr>
        <w:t>is for</w:t>
      </w:r>
      <w:r w:rsidRPr="00B803A8">
        <w:rPr>
          <w:rFonts w:asciiTheme="minorHAnsi" w:hAnsiTheme="minorHAnsi" w:cstheme="minorHAnsi"/>
          <w:szCs w:val="22"/>
        </w:rPr>
        <w:t xml:space="preserve"> 18 months. </w:t>
      </w:r>
    </w:p>
    <w:p w14:paraId="168BB813" w14:textId="560D4595" w:rsidR="00D52416" w:rsidRPr="00B803A8" w:rsidRDefault="00083A73" w:rsidP="00B803A8">
      <w:pPr>
        <w:spacing w:after="120" w:line="276" w:lineRule="auto"/>
        <w:jc w:val="both"/>
        <w:rPr>
          <w:rFonts w:asciiTheme="minorHAnsi" w:hAnsiTheme="minorHAnsi" w:cstheme="minorHAnsi"/>
          <w:b/>
          <w:szCs w:val="22"/>
        </w:rPr>
      </w:pPr>
      <w:r>
        <w:rPr>
          <w:rFonts w:asciiTheme="minorHAnsi" w:hAnsiTheme="minorHAnsi" w:cstheme="minorHAnsi"/>
          <w:b/>
          <w:szCs w:val="22"/>
        </w:rPr>
        <w:t>T</w:t>
      </w:r>
      <w:r w:rsidR="00D52416" w:rsidRPr="00B803A8">
        <w:rPr>
          <w:rFonts w:asciiTheme="minorHAnsi" w:hAnsiTheme="minorHAnsi" w:cstheme="minorHAnsi"/>
          <w:b/>
          <w:szCs w:val="22"/>
        </w:rPr>
        <w:t>he most important information need</w:t>
      </w:r>
      <w:r>
        <w:rPr>
          <w:rFonts w:asciiTheme="minorHAnsi" w:hAnsiTheme="minorHAnsi" w:cstheme="minorHAnsi"/>
          <w:b/>
          <w:szCs w:val="22"/>
        </w:rPr>
        <w:t>ed</w:t>
      </w:r>
      <w:r w:rsidR="00D52416" w:rsidRPr="00B803A8">
        <w:rPr>
          <w:rFonts w:asciiTheme="minorHAnsi" w:hAnsiTheme="minorHAnsi" w:cstheme="minorHAnsi"/>
          <w:b/>
          <w:szCs w:val="22"/>
        </w:rPr>
        <w:t xml:space="preserve"> from </w:t>
      </w:r>
      <w:r>
        <w:rPr>
          <w:rFonts w:asciiTheme="minorHAnsi" w:hAnsiTheme="minorHAnsi" w:cstheme="minorHAnsi"/>
          <w:b/>
          <w:szCs w:val="22"/>
        </w:rPr>
        <w:t xml:space="preserve">you </w:t>
      </w:r>
      <w:r w:rsidR="00D52416" w:rsidRPr="00B803A8">
        <w:rPr>
          <w:rFonts w:asciiTheme="minorHAnsi" w:hAnsiTheme="minorHAnsi" w:cstheme="minorHAnsi"/>
          <w:b/>
          <w:szCs w:val="22"/>
        </w:rPr>
        <w:t xml:space="preserve">during this </w:t>
      </w:r>
      <w:proofErr w:type="gramStart"/>
      <w:r w:rsidR="00D52416" w:rsidRPr="00B803A8">
        <w:rPr>
          <w:rFonts w:asciiTheme="minorHAnsi" w:hAnsiTheme="minorHAnsi" w:cstheme="minorHAnsi"/>
          <w:b/>
          <w:szCs w:val="22"/>
        </w:rPr>
        <w:t>trial?</w:t>
      </w:r>
      <w:proofErr w:type="gramEnd"/>
      <w:r w:rsidR="00D52416" w:rsidRPr="00B803A8">
        <w:rPr>
          <w:rFonts w:asciiTheme="minorHAnsi" w:hAnsiTheme="minorHAnsi" w:cstheme="minorHAnsi"/>
          <w:b/>
          <w:szCs w:val="22"/>
        </w:rPr>
        <w:t xml:space="preserve"> </w:t>
      </w:r>
    </w:p>
    <w:p w14:paraId="6B2087E6" w14:textId="5C4A2BCA" w:rsidR="00D52416" w:rsidRPr="00B803A8" w:rsidRDefault="00D52416"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In this trial, we </w:t>
      </w:r>
      <w:r w:rsidR="68EE1B97" w:rsidRPr="00B803A8">
        <w:rPr>
          <w:rFonts w:asciiTheme="minorHAnsi" w:hAnsiTheme="minorHAnsi" w:cstheme="minorHAnsi"/>
          <w:szCs w:val="22"/>
        </w:rPr>
        <w:t>will be looking at results from</w:t>
      </w:r>
      <w:r w:rsidRPr="00B803A8">
        <w:rPr>
          <w:rFonts w:asciiTheme="minorHAnsi" w:hAnsiTheme="minorHAnsi" w:cstheme="minorHAnsi"/>
          <w:szCs w:val="22"/>
        </w:rPr>
        <w:t xml:space="preserve"> the group of patients taking DMARD </w:t>
      </w:r>
      <w:r w:rsidR="2A6516E6" w:rsidRPr="00B803A8">
        <w:rPr>
          <w:rFonts w:asciiTheme="minorHAnsi" w:hAnsiTheme="minorHAnsi" w:cstheme="minorHAnsi"/>
          <w:szCs w:val="22"/>
        </w:rPr>
        <w:t xml:space="preserve">compared </w:t>
      </w:r>
      <w:r w:rsidRPr="00B803A8">
        <w:rPr>
          <w:rFonts w:asciiTheme="minorHAnsi" w:hAnsiTheme="minorHAnsi" w:cstheme="minorHAnsi"/>
          <w:szCs w:val="22"/>
        </w:rPr>
        <w:t xml:space="preserve">to the group not taking DMARD. </w:t>
      </w:r>
    </w:p>
    <w:p w14:paraId="5DA67C7C" w14:textId="46C60088" w:rsidR="00D52416" w:rsidRPr="00B803A8" w:rsidRDefault="00D52416"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The main way we will </w:t>
      </w:r>
      <w:r w:rsidR="37C3B9F7" w:rsidRPr="00B803A8">
        <w:rPr>
          <w:rFonts w:asciiTheme="minorHAnsi" w:hAnsiTheme="minorHAnsi" w:cstheme="minorHAnsi"/>
          <w:szCs w:val="22"/>
        </w:rPr>
        <w:t xml:space="preserve">know </w:t>
      </w:r>
      <w:r w:rsidRPr="00B803A8">
        <w:rPr>
          <w:rFonts w:asciiTheme="minorHAnsi" w:hAnsiTheme="minorHAnsi" w:cstheme="minorHAnsi"/>
          <w:szCs w:val="22"/>
        </w:rPr>
        <w:t xml:space="preserve">which group does better is by comparing how much </w:t>
      </w:r>
      <w:r w:rsidR="5B15FB20" w:rsidRPr="00B803A8">
        <w:rPr>
          <w:rFonts w:asciiTheme="minorHAnsi" w:hAnsiTheme="minorHAnsi" w:cstheme="minorHAnsi"/>
          <w:szCs w:val="22"/>
        </w:rPr>
        <w:t>steroid</w:t>
      </w:r>
      <w:r w:rsidRPr="00B803A8">
        <w:rPr>
          <w:rFonts w:asciiTheme="minorHAnsi" w:hAnsiTheme="minorHAnsi" w:cstheme="minorHAnsi"/>
          <w:szCs w:val="22"/>
        </w:rPr>
        <w:t xml:space="preserve"> each group needs during the whole 18-month period</w:t>
      </w:r>
      <w:r w:rsidR="78819A53" w:rsidRPr="00B803A8">
        <w:rPr>
          <w:rFonts w:asciiTheme="minorHAnsi" w:hAnsiTheme="minorHAnsi" w:cstheme="minorHAnsi"/>
          <w:szCs w:val="22"/>
        </w:rPr>
        <w:t xml:space="preserve"> (</w:t>
      </w:r>
      <w:r w:rsidR="747E13F5" w:rsidRPr="00B803A8">
        <w:rPr>
          <w:rFonts w:asciiTheme="minorHAnsi" w:hAnsiTheme="minorHAnsi" w:cstheme="minorHAnsi"/>
          <w:szCs w:val="22"/>
        </w:rPr>
        <w:t xml:space="preserve">which we call </w:t>
      </w:r>
      <w:r w:rsidR="78819A53" w:rsidRPr="00B803A8">
        <w:rPr>
          <w:rFonts w:asciiTheme="minorHAnsi" w:hAnsiTheme="minorHAnsi" w:cstheme="minorHAnsi"/>
          <w:szCs w:val="22"/>
        </w:rPr>
        <w:t xml:space="preserve">“cumulative </w:t>
      </w:r>
      <w:r w:rsidR="557DE926" w:rsidRPr="00B803A8">
        <w:rPr>
          <w:rFonts w:asciiTheme="minorHAnsi" w:hAnsiTheme="minorHAnsi" w:cstheme="minorHAnsi"/>
          <w:szCs w:val="22"/>
        </w:rPr>
        <w:t xml:space="preserve">steroid </w:t>
      </w:r>
      <w:r w:rsidR="78819A53" w:rsidRPr="00B803A8">
        <w:rPr>
          <w:rFonts w:asciiTheme="minorHAnsi" w:hAnsiTheme="minorHAnsi" w:cstheme="minorHAnsi"/>
          <w:szCs w:val="22"/>
        </w:rPr>
        <w:t>dose”)</w:t>
      </w:r>
      <w:r w:rsidRPr="00B803A8">
        <w:rPr>
          <w:rFonts w:asciiTheme="minorHAnsi" w:hAnsiTheme="minorHAnsi" w:cstheme="minorHAnsi"/>
          <w:szCs w:val="22"/>
        </w:rPr>
        <w:t>.</w:t>
      </w:r>
    </w:p>
    <w:p w14:paraId="7E4032A0" w14:textId="06760D37" w:rsidR="00D52416" w:rsidRPr="00B803A8" w:rsidRDefault="6FA9694A" w:rsidP="00B803A8">
      <w:pPr>
        <w:spacing w:after="120" w:line="276" w:lineRule="auto"/>
        <w:jc w:val="both"/>
        <w:rPr>
          <w:rFonts w:asciiTheme="minorHAnsi" w:hAnsiTheme="minorHAnsi" w:cstheme="minorHAnsi"/>
          <w:szCs w:val="22"/>
        </w:rPr>
      </w:pPr>
      <w:r w:rsidRPr="00B803A8">
        <w:rPr>
          <w:rFonts w:asciiTheme="minorHAnsi" w:hAnsiTheme="minorHAnsi" w:cstheme="minorHAnsi"/>
          <w:szCs w:val="22"/>
        </w:rPr>
        <w:t xml:space="preserve">Every </w:t>
      </w:r>
      <w:r w:rsidR="1098AA19" w:rsidRPr="00B803A8">
        <w:rPr>
          <w:rFonts w:asciiTheme="minorHAnsi" w:hAnsiTheme="minorHAnsi" w:cstheme="minorHAnsi"/>
          <w:szCs w:val="22"/>
        </w:rPr>
        <w:t>4 weeks</w:t>
      </w:r>
      <w:r w:rsidR="1D1BD999" w:rsidRPr="00B803A8">
        <w:rPr>
          <w:rFonts w:asciiTheme="minorHAnsi" w:hAnsiTheme="minorHAnsi" w:cstheme="minorHAnsi"/>
          <w:szCs w:val="22"/>
        </w:rPr>
        <w:t>, on a Monday</w:t>
      </w:r>
      <w:r w:rsidRPr="00B803A8">
        <w:rPr>
          <w:rFonts w:asciiTheme="minorHAnsi" w:hAnsiTheme="minorHAnsi" w:cstheme="minorHAnsi"/>
          <w:szCs w:val="22"/>
        </w:rPr>
        <w:t xml:space="preserve">, we will ask you to </w:t>
      </w:r>
      <w:r w:rsidR="7C0177FE" w:rsidRPr="00B803A8">
        <w:rPr>
          <w:rFonts w:asciiTheme="minorHAnsi" w:hAnsiTheme="minorHAnsi" w:cstheme="minorHAnsi"/>
          <w:szCs w:val="22"/>
        </w:rPr>
        <w:t>fill out</w:t>
      </w:r>
      <w:r w:rsidRPr="00B803A8">
        <w:rPr>
          <w:rFonts w:asciiTheme="minorHAnsi" w:hAnsiTheme="minorHAnsi" w:cstheme="minorHAnsi"/>
          <w:szCs w:val="22"/>
        </w:rPr>
        <w:t xml:space="preserve"> a brief questionnaire to tell us how much steroid you have taken </w:t>
      </w:r>
      <w:r w:rsidR="79CC79E7" w:rsidRPr="00B803A8">
        <w:rPr>
          <w:rFonts w:asciiTheme="minorHAnsi" w:hAnsiTheme="minorHAnsi" w:cstheme="minorHAnsi"/>
          <w:szCs w:val="22"/>
        </w:rPr>
        <w:t>over</w:t>
      </w:r>
      <w:r w:rsidRPr="00B803A8">
        <w:rPr>
          <w:rFonts w:asciiTheme="minorHAnsi" w:hAnsiTheme="minorHAnsi" w:cstheme="minorHAnsi"/>
          <w:szCs w:val="22"/>
        </w:rPr>
        <w:t xml:space="preserve"> </w:t>
      </w:r>
      <w:r w:rsidR="75D309CD" w:rsidRPr="00B803A8">
        <w:rPr>
          <w:rFonts w:asciiTheme="minorHAnsi" w:hAnsiTheme="minorHAnsi" w:cstheme="minorHAnsi"/>
          <w:szCs w:val="22"/>
        </w:rPr>
        <w:t xml:space="preserve">each of </w:t>
      </w:r>
      <w:r w:rsidRPr="00B803A8">
        <w:rPr>
          <w:rFonts w:asciiTheme="minorHAnsi" w:hAnsiTheme="minorHAnsi" w:cstheme="minorHAnsi"/>
          <w:szCs w:val="22"/>
        </w:rPr>
        <w:t xml:space="preserve">the previous 4 weeks, and whether you’ve had </w:t>
      </w:r>
      <w:r w:rsidR="6B3E351A" w:rsidRPr="00B803A8">
        <w:rPr>
          <w:rFonts w:asciiTheme="minorHAnsi" w:hAnsiTheme="minorHAnsi" w:cstheme="minorHAnsi"/>
          <w:szCs w:val="22"/>
        </w:rPr>
        <w:t>a PMR</w:t>
      </w:r>
      <w:r w:rsidRPr="00B803A8">
        <w:rPr>
          <w:rFonts w:asciiTheme="minorHAnsi" w:hAnsiTheme="minorHAnsi" w:cstheme="minorHAnsi"/>
          <w:szCs w:val="22"/>
        </w:rPr>
        <w:t xml:space="preserve"> relapse</w:t>
      </w:r>
      <w:r w:rsidR="45EFD70B" w:rsidRPr="00B803A8">
        <w:rPr>
          <w:rFonts w:asciiTheme="minorHAnsi" w:hAnsiTheme="minorHAnsi" w:cstheme="minorHAnsi"/>
          <w:szCs w:val="22"/>
        </w:rPr>
        <w:t>/flare that has needed an increase in steroid dose</w:t>
      </w:r>
      <w:r w:rsidRPr="00B803A8">
        <w:rPr>
          <w:rFonts w:asciiTheme="minorHAnsi" w:hAnsiTheme="minorHAnsi" w:cstheme="minorHAnsi"/>
          <w:szCs w:val="22"/>
        </w:rPr>
        <w:t xml:space="preserve">. </w:t>
      </w:r>
      <w:r w:rsidRPr="00B803A8">
        <w:rPr>
          <w:rFonts w:asciiTheme="minorHAnsi" w:hAnsiTheme="minorHAnsi" w:cstheme="minorHAnsi"/>
          <w:b/>
          <w:bCs/>
          <w:szCs w:val="22"/>
        </w:rPr>
        <w:t xml:space="preserve">It is </w:t>
      </w:r>
      <w:proofErr w:type="gramStart"/>
      <w:r w:rsidRPr="00B803A8">
        <w:rPr>
          <w:rFonts w:asciiTheme="minorHAnsi" w:hAnsiTheme="minorHAnsi" w:cstheme="minorHAnsi"/>
          <w:b/>
          <w:bCs/>
          <w:szCs w:val="22"/>
        </w:rPr>
        <w:t>really important</w:t>
      </w:r>
      <w:proofErr w:type="gramEnd"/>
      <w:r w:rsidRPr="00B803A8">
        <w:rPr>
          <w:rFonts w:asciiTheme="minorHAnsi" w:hAnsiTheme="minorHAnsi" w:cstheme="minorHAnsi"/>
          <w:b/>
          <w:bCs/>
          <w:szCs w:val="22"/>
        </w:rPr>
        <w:t xml:space="preserve"> you send us this questionnaire</w:t>
      </w:r>
      <w:r w:rsidRPr="00B803A8">
        <w:rPr>
          <w:rFonts w:asciiTheme="minorHAnsi" w:hAnsiTheme="minorHAnsi" w:cstheme="minorHAnsi"/>
          <w:szCs w:val="22"/>
        </w:rPr>
        <w:t xml:space="preserve"> so that, at the end, we can add up all the steroid you have needed over the 18 months. You can choose to do th</w:t>
      </w:r>
      <w:r w:rsidR="678DEDE1" w:rsidRPr="00B803A8">
        <w:rPr>
          <w:rFonts w:asciiTheme="minorHAnsi" w:hAnsiTheme="minorHAnsi" w:cstheme="minorHAnsi"/>
          <w:szCs w:val="22"/>
        </w:rPr>
        <w:t>is</w:t>
      </w:r>
      <w:r w:rsidRPr="00B803A8">
        <w:rPr>
          <w:rFonts w:asciiTheme="minorHAnsi" w:hAnsiTheme="minorHAnsi" w:cstheme="minorHAnsi"/>
          <w:szCs w:val="22"/>
        </w:rPr>
        <w:t xml:space="preserve"> questionnaire online, or on paper (we will pay for the postage). </w:t>
      </w:r>
    </w:p>
    <w:p w14:paraId="7E1925EB" w14:textId="77777777" w:rsidR="0082581D" w:rsidRDefault="0082581D" w:rsidP="00B803A8">
      <w:pPr>
        <w:keepNext/>
        <w:spacing w:after="120" w:line="276" w:lineRule="auto"/>
        <w:jc w:val="both"/>
        <w:rPr>
          <w:rFonts w:asciiTheme="minorHAnsi" w:hAnsiTheme="minorHAnsi" w:cstheme="minorHAnsi"/>
          <w:b/>
          <w:bCs/>
          <w:szCs w:val="22"/>
        </w:rPr>
      </w:pPr>
    </w:p>
    <w:p w14:paraId="510AFF49" w14:textId="77777777" w:rsidR="0082581D" w:rsidRDefault="0082581D" w:rsidP="00B803A8">
      <w:pPr>
        <w:keepNext/>
        <w:spacing w:after="120" w:line="276" w:lineRule="auto"/>
        <w:jc w:val="both"/>
        <w:rPr>
          <w:rFonts w:asciiTheme="minorHAnsi" w:hAnsiTheme="minorHAnsi" w:cstheme="minorHAnsi"/>
          <w:b/>
          <w:bCs/>
          <w:szCs w:val="22"/>
        </w:rPr>
      </w:pPr>
    </w:p>
    <w:p w14:paraId="6DA12702" w14:textId="25D0A9B3" w:rsidR="00CB427F" w:rsidRPr="00B803A8" w:rsidRDefault="00CB427F" w:rsidP="00B803A8">
      <w:pPr>
        <w:keepNext/>
        <w:spacing w:after="120" w:line="276" w:lineRule="auto"/>
        <w:jc w:val="both"/>
        <w:rPr>
          <w:rFonts w:asciiTheme="minorHAnsi" w:hAnsiTheme="minorHAnsi" w:cstheme="minorHAnsi"/>
          <w:b/>
          <w:bCs/>
          <w:szCs w:val="22"/>
        </w:rPr>
      </w:pPr>
      <w:r w:rsidRPr="00B803A8">
        <w:rPr>
          <w:rFonts w:asciiTheme="minorHAnsi" w:hAnsiTheme="minorHAnsi" w:cstheme="minorHAnsi"/>
          <w:b/>
          <w:bCs/>
          <w:szCs w:val="22"/>
        </w:rPr>
        <w:t>What if the treatment doesn’t help?</w:t>
      </w:r>
    </w:p>
    <w:p w14:paraId="5A626CD7" w14:textId="36BADE35" w:rsidR="00CB427F" w:rsidRDefault="777CF1A9" w:rsidP="00B803A8">
      <w:pPr>
        <w:pStyle w:val="Heading2"/>
        <w:spacing w:line="276" w:lineRule="auto"/>
        <w:rPr>
          <w:rFonts w:asciiTheme="minorHAnsi" w:hAnsiTheme="minorHAnsi" w:cstheme="minorHAnsi"/>
          <w:b w:val="0"/>
          <w:bCs w:val="0"/>
          <w:color w:val="auto"/>
          <w:szCs w:val="22"/>
        </w:rPr>
      </w:pPr>
      <w:r w:rsidRPr="00B803A8">
        <w:rPr>
          <w:rFonts w:asciiTheme="minorHAnsi" w:hAnsiTheme="minorHAnsi" w:cstheme="minorHAnsi"/>
          <w:b w:val="0"/>
          <w:bCs w:val="0"/>
          <w:color w:val="auto"/>
          <w:szCs w:val="22"/>
        </w:rPr>
        <w:t>If you</w:t>
      </w:r>
      <w:r w:rsidR="4E3E4594" w:rsidRPr="00B803A8">
        <w:rPr>
          <w:rFonts w:asciiTheme="minorHAnsi" w:hAnsiTheme="minorHAnsi" w:cstheme="minorHAnsi"/>
          <w:b w:val="0"/>
          <w:bCs w:val="0"/>
          <w:color w:val="auto"/>
          <w:szCs w:val="22"/>
        </w:rPr>
        <w:t>r</w:t>
      </w:r>
      <w:r w:rsidRPr="00B803A8">
        <w:rPr>
          <w:rFonts w:asciiTheme="minorHAnsi" w:hAnsiTheme="minorHAnsi" w:cstheme="minorHAnsi"/>
          <w:b w:val="0"/>
          <w:bCs w:val="0"/>
          <w:color w:val="auto"/>
          <w:szCs w:val="22"/>
        </w:rPr>
        <w:t xml:space="preserve"> PMR </w:t>
      </w:r>
      <w:r w:rsidR="486DCAE7" w:rsidRPr="00B803A8">
        <w:rPr>
          <w:rFonts w:asciiTheme="minorHAnsi" w:hAnsiTheme="minorHAnsi" w:cstheme="minorHAnsi"/>
          <w:b w:val="0"/>
          <w:bCs w:val="0"/>
          <w:color w:val="auto"/>
          <w:szCs w:val="22"/>
        </w:rPr>
        <w:t xml:space="preserve">relapses again </w:t>
      </w:r>
      <w:r w:rsidRPr="00B803A8">
        <w:rPr>
          <w:rFonts w:asciiTheme="minorHAnsi" w:hAnsiTheme="minorHAnsi" w:cstheme="minorHAnsi"/>
          <w:b w:val="0"/>
          <w:bCs w:val="0"/>
          <w:color w:val="auto"/>
          <w:szCs w:val="22"/>
        </w:rPr>
        <w:t xml:space="preserve">during the </w:t>
      </w:r>
      <w:r w:rsidR="048E049A" w:rsidRPr="00B803A8">
        <w:rPr>
          <w:rFonts w:asciiTheme="minorHAnsi" w:hAnsiTheme="minorHAnsi" w:cstheme="minorHAnsi"/>
          <w:b w:val="0"/>
          <w:bCs w:val="0"/>
          <w:color w:val="auto"/>
          <w:szCs w:val="22"/>
        </w:rPr>
        <w:t>study</w:t>
      </w:r>
      <w:r w:rsidR="5F110521" w:rsidRPr="00B803A8">
        <w:rPr>
          <w:rFonts w:asciiTheme="minorHAnsi" w:hAnsiTheme="minorHAnsi" w:cstheme="minorHAnsi"/>
          <w:b w:val="0"/>
          <w:bCs w:val="0"/>
          <w:color w:val="auto"/>
          <w:szCs w:val="22"/>
        </w:rPr>
        <w:t>,</w:t>
      </w:r>
      <w:r w:rsidR="048E049A" w:rsidRPr="00B803A8">
        <w:rPr>
          <w:rFonts w:asciiTheme="minorHAnsi" w:hAnsiTheme="minorHAnsi" w:cstheme="minorHAnsi"/>
          <w:b w:val="0"/>
          <w:bCs w:val="0"/>
          <w:color w:val="auto"/>
          <w:szCs w:val="22"/>
        </w:rPr>
        <w:t xml:space="preserve"> you would increase your steroid dose just as you would if you weren’t in the study. </w:t>
      </w:r>
      <w:r w:rsidR="008362A5" w:rsidRPr="00B803A8">
        <w:rPr>
          <w:rFonts w:asciiTheme="minorHAnsi" w:hAnsiTheme="minorHAnsi" w:cstheme="minorHAnsi"/>
          <w:b w:val="0"/>
          <w:bCs w:val="0"/>
          <w:color w:val="auto"/>
          <w:szCs w:val="22"/>
        </w:rPr>
        <w:t>DMARDs</w:t>
      </w:r>
      <w:r w:rsidR="37B0E509" w:rsidRPr="00B803A8">
        <w:rPr>
          <w:rFonts w:asciiTheme="minorHAnsi" w:hAnsiTheme="minorHAnsi" w:cstheme="minorHAnsi"/>
          <w:b w:val="0"/>
          <w:bCs w:val="0"/>
          <w:color w:val="auto"/>
          <w:szCs w:val="22"/>
        </w:rPr>
        <w:t xml:space="preserve"> </w:t>
      </w:r>
      <w:r w:rsidR="10ACAECB" w:rsidRPr="00B803A8">
        <w:rPr>
          <w:rFonts w:asciiTheme="minorHAnsi" w:hAnsiTheme="minorHAnsi" w:cstheme="minorHAnsi"/>
          <w:b w:val="0"/>
          <w:bCs w:val="0"/>
          <w:color w:val="auto"/>
          <w:szCs w:val="22"/>
        </w:rPr>
        <w:t xml:space="preserve">can take some months to have </w:t>
      </w:r>
      <w:r w:rsidR="008362A5" w:rsidRPr="00B803A8">
        <w:rPr>
          <w:rFonts w:asciiTheme="minorHAnsi" w:hAnsiTheme="minorHAnsi" w:cstheme="minorHAnsi"/>
          <w:b w:val="0"/>
          <w:bCs w:val="0"/>
          <w:color w:val="auto"/>
          <w:szCs w:val="22"/>
        </w:rPr>
        <w:t xml:space="preserve">their </w:t>
      </w:r>
      <w:r w:rsidR="10ACAECB" w:rsidRPr="00B803A8">
        <w:rPr>
          <w:rFonts w:asciiTheme="minorHAnsi" w:hAnsiTheme="minorHAnsi" w:cstheme="minorHAnsi"/>
          <w:b w:val="0"/>
          <w:bCs w:val="0"/>
          <w:color w:val="auto"/>
          <w:szCs w:val="22"/>
        </w:rPr>
        <w:t>full effect. If you think your DMARD is not helping, please talk to your study doctor who can advise on whether you need to sw</w:t>
      </w:r>
      <w:r w:rsidR="7F2B3419" w:rsidRPr="00B803A8">
        <w:rPr>
          <w:rFonts w:asciiTheme="minorHAnsi" w:hAnsiTheme="minorHAnsi" w:cstheme="minorHAnsi"/>
          <w:b w:val="0"/>
          <w:bCs w:val="0"/>
          <w:color w:val="auto"/>
          <w:szCs w:val="22"/>
        </w:rPr>
        <w:t xml:space="preserve">itch from methotrexate to </w:t>
      </w:r>
      <w:proofErr w:type="gramStart"/>
      <w:r w:rsidR="7F2B3419" w:rsidRPr="00B803A8">
        <w:rPr>
          <w:rFonts w:asciiTheme="minorHAnsi" w:hAnsiTheme="minorHAnsi" w:cstheme="minorHAnsi"/>
          <w:b w:val="0"/>
          <w:bCs w:val="0"/>
          <w:color w:val="auto"/>
          <w:szCs w:val="22"/>
        </w:rPr>
        <w:t>leflunomide, or</w:t>
      </w:r>
      <w:proofErr w:type="gramEnd"/>
      <w:r w:rsidR="7F2B3419" w:rsidRPr="00B803A8">
        <w:rPr>
          <w:rFonts w:asciiTheme="minorHAnsi" w:hAnsiTheme="minorHAnsi" w:cstheme="minorHAnsi"/>
          <w:b w:val="0"/>
          <w:bCs w:val="0"/>
          <w:color w:val="auto"/>
          <w:szCs w:val="22"/>
        </w:rPr>
        <w:t xml:space="preserve"> stop DMARD altogether.</w:t>
      </w:r>
    </w:p>
    <w:p w14:paraId="08C1DBB3" w14:textId="77777777" w:rsidR="00B803A8" w:rsidRDefault="00B803A8" w:rsidP="002A5A7C">
      <w:pPr>
        <w:rPr>
          <w:rFonts w:asciiTheme="minorHAnsi" w:hAnsiTheme="minorHAnsi" w:cstheme="minorHAnsi"/>
          <w:b/>
          <w:szCs w:val="22"/>
        </w:rPr>
      </w:pPr>
    </w:p>
    <w:p w14:paraId="3F88E6D6" w14:textId="2BCFA586" w:rsidR="002A5A7C" w:rsidRPr="00B803A8" w:rsidRDefault="002A5A7C" w:rsidP="002A5A7C">
      <w:pPr>
        <w:rPr>
          <w:rFonts w:asciiTheme="minorHAnsi" w:hAnsiTheme="minorHAnsi" w:cstheme="minorHAnsi"/>
          <w:b/>
          <w:sz w:val="28"/>
          <w:szCs w:val="28"/>
        </w:rPr>
      </w:pPr>
      <w:r w:rsidRPr="00B803A8">
        <w:rPr>
          <w:rFonts w:asciiTheme="minorHAnsi" w:hAnsiTheme="minorHAnsi" w:cstheme="minorHAnsi"/>
          <w:b/>
          <w:sz w:val="28"/>
          <w:szCs w:val="28"/>
        </w:rPr>
        <w:t>What are the possible risks and disadvantages of taking part?</w:t>
      </w:r>
    </w:p>
    <w:p w14:paraId="0CF64A5A" w14:textId="57A92FEF" w:rsidR="00CB427F" w:rsidRDefault="009A4295" w:rsidP="00D05FB6">
      <w:pPr>
        <w:spacing w:line="276" w:lineRule="auto"/>
        <w:rPr>
          <w:rFonts w:asciiTheme="minorHAnsi" w:hAnsiTheme="minorHAnsi" w:cstheme="minorHAnsi"/>
          <w:szCs w:val="22"/>
        </w:rPr>
      </w:pPr>
      <w:r w:rsidRPr="00013190">
        <w:rPr>
          <w:rFonts w:asciiTheme="minorHAnsi" w:hAnsiTheme="minorHAnsi" w:cstheme="minorHAnsi"/>
          <w:szCs w:val="22"/>
        </w:rPr>
        <w:t xml:space="preserve">To keep you safe, if you get a new health problem during the trial you should always tell a member of the study team and/or your GP so they can advise you on whether it might be due to the DMARD, steroids, the PMR itself, or from another health problem. In particular, if you are admitted to hospital for any </w:t>
      </w:r>
      <w:proofErr w:type="gramStart"/>
      <w:r w:rsidRPr="00013190">
        <w:rPr>
          <w:rFonts w:asciiTheme="minorHAnsi" w:hAnsiTheme="minorHAnsi" w:cstheme="minorHAnsi"/>
          <w:szCs w:val="22"/>
        </w:rPr>
        <w:t>reason</w:t>
      </w:r>
      <w:proofErr w:type="gramEnd"/>
      <w:r w:rsidRPr="00013190">
        <w:rPr>
          <w:rFonts w:asciiTheme="minorHAnsi" w:hAnsiTheme="minorHAnsi" w:cstheme="minorHAnsi"/>
          <w:szCs w:val="22"/>
        </w:rPr>
        <w:t xml:space="preserve"> it is important that you tell a member of the study team.</w:t>
      </w:r>
    </w:p>
    <w:p w14:paraId="2B535FAE" w14:textId="71DE386A" w:rsidR="002B7C1E" w:rsidRPr="00D05FB6" w:rsidRDefault="002B7C1E" w:rsidP="00D05FB6">
      <w:pPr>
        <w:spacing w:line="276" w:lineRule="auto"/>
        <w:rPr>
          <w:rFonts w:asciiTheme="minorHAnsi" w:hAnsiTheme="minorHAnsi" w:cstheme="minorHAnsi"/>
          <w:szCs w:val="22"/>
        </w:rPr>
      </w:pPr>
    </w:p>
    <w:p w14:paraId="55F62A95" w14:textId="1CB01710" w:rsidR="00A564AB" w:rsidRDefault="00A564AB">
      <w:pPr>
        <w:spacing w:after="120" w:line="276" w:lineRule="auto"/>
        <w:jc w:val="both"/>
        <w:rPr>
          <w:rFonts w:asciiTheme="minorHAnsi" w:hAnsiTheme="minorHAnsi" w:cstheme="minorHAnsi"/>
          <w:szCs w:val="22"/>
        </w:rPr>
      </w:pPr>
      <w:r w:rsidRPr="00D05FB6">
        <w:rPr>
          <w:rFonts w:asciiTheme="minorHAnsi" w:hAnsiTheme="minorHAnsi" w:cstheme="minorHAnsi"/>
          <w:b/>
          <w:bCs/>
          <w:szCs w:val="22"/>
        </w:rPr>
        <w:t>Side</w:t>
      </w:r>
      <w:r>
        <w:rPr>
          <w:rFonts w:asciiTheme="minorHAnsi" w:hAnsiTheme="minorHAnsi" w:cstheme="minorHAnsi"/>
          <w:szCs w:val="22"/>
        </w:rPr>
        <w:t xml:space="preserve"> </w:t>
      </w:r>
      <w:r w:rsidRPr="00D05FB6">
        <w:rPr>
          <w:rFonts w:asciiTheme="minorHAnsi" w:hAnsiTheme="minorHAnsi" w:cstheme="minorHAnsi"/>
          <w:b/>
          <w:szCs w:val="22"/>
        </w:rPr>
        <w:t>effects of Steroids</w:t>
      </w:r>
    </w:p>
    <w:p w14:paraId="6604E5F1" w14:textId="0A214AEF" w:rsidR="1342DC99" w:rsidRDefault="1342DC99">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You might already have </w:t>
      </w:r>
      <w:r w:rsidR="002A5A7C" w:rsidRPr="00B803A8">
        <w:rPr>
          <w:rFonts w:asciiTheme="minorHAnsi" w:hAnsiTheme="minorHAnsi" w:cstheme="minorHAnsi"/>
          <w:szCs w:val="22"/>
        </w:rPr>
        <w:t xml:space="preserve">already </w:t>
      </w:r>
      <w:r w:rsidRPr="00D05FB6">
        <w:rPr>
          <w:rFonts w:asciiTheme="minorHAnsi" w:hAnsiTheme="minorHAnsi" w:cstheme="minorHAnsi"/>
          <w:szCs w:val="22"/>
        </w:rPr>
        <w:t xml:space="preserve">noticed </w:t>
      </w:r>
      <w:r w:rsidR="1D81EF65" w:rsidRPr="00D05FB6">
        <w:rPr>
          <w:rFonts w:asciiTheme="minorHAnsi" w:hAnsiTheme="minorHAnsi" w:cstheme="minorHAnsi"/>
          <w:szCs w:val="22"/>
        </w:rPr>
        <w:t xml:space="preserve">some side-effects from your steroid treatment. Some steroid side-effects tend to be related to cumulative steroid dose and that’s why we are measuring that over the trial. </w:t>
      </w:r>
      <w:r w:rsidR="60FF092B" w:rsidRPr="00D05FB6">
        <w:rPr>
          <w:rFonts w:asciiTheme="minorHAnsi" w:hAnsiTheme="minorHAnsi" w:cstheme="minorHAnsi"/>
          <w:szCs w:val="22"/>
        </w:rPr>
        <w:t>It’s important to balance the risks against the benefits, though: if steroids help the pain and stiffness of PMR, that’s important too. Long-te</w:t>
      </w:r>
      <w:r w:rsidR="713B6DD3" w:rsidRPr="00D05FB6">
        <w:rPr>
          <w:rFonts w:asciiTheme="minorHAnsi" w:hAnsiTheme="minorHAnsi" w:cstheme="minorHAnsi"/>
          <w:szCs w:val="22"/>
        </w:rPr>
        <w:t>rm steroids should never be stopped abruptly as this is not safe. Please talk to your doctor if you’re worried about steroid side-effects.</w:t>
      </w:r>
    </w:p>
    <w:p w14:paraId="6E7193D7" w14:textId="6BFAD20F" w:rsidR="009B582C" w:rsidRPr="009B582C" w:rsidRDefault="009B582C" w:rsidP="009B582C">
      <w:pPr>
        <w:spacing w:after="200" w:line="276" w:lineRule="auto"/>
        <w:jc w:val="both"/>
        <w:rPr>
          <w:rStyle w:val="InlineText01Char"/>
          <w:rFonts w:asciiTheme="minorHAnsi" w:hAnsiTheme="minorHAnsi" w:cstheme="minorHAnsi"/>
          <w:sz w:val="22"/>
          <w:szCs w:val="22"/>
        </w:rPr>
      </w:pPr>
      <w:r w:rsidRPr="009B582C">
        <w:rPr>
          <w:rStyle w:val="InlineText01Char"/>
          <w:rFonts w:asciiTheme="minorHAnsi" w:hAnsiTheme="minorHAnsi" w:cstheme="minorHAnsi"/>
          <w:sz w:val="22"/>
          <w:szCs w:val="22"/>
        </w:rPr>
        <w:t xml:space="preserve">Side effects associated with the use of corticosteroids such as prednisolone include, but are not limited to: </w:t>
      </w:r>
    </w:p>
    <w:p w14:paraId="164196FE"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Insomnia (trouble sleeping) </w:t>
      </w:r>
    </w:p>
    <w:p w14:paraId="6D4A59B9"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Nervousness </w:t>
      </w:r>
    </w:p>
    <w:p w14:paraId="58610B09"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Increased appetite </w:t>
      </w:r>
    </w:p>
    <w:p w14:paraId="1DF149CA"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Indigestion </w:t>
      </w:r>
    </w:p>
    <w:p w14:paraId="4CA884FA"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Dizziness or light-headedness </w:t>
      </w:r>
    </w:p>
    <w:p w14:paraId="7802464E"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Joint aches or pain </w:t>
      </w:r>
    </w:p>
    <w:p w14:paraId="0A50163A"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Glaucoma (increased pressure in the eye) </w:t>
      </w:r>
    </w:p>
    <w:p w14:paraId="3D715429"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Cataract formation</w:t>
      </w:r>
    </w:p>
    <w:p w14:paraId="3FB67F5D"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Headache </w:t>
      </w:r>
    </w:p>
    <w:p w14:paraId="5740DDCA"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High blood pressure </w:t>
      </w:r>
    </w:p>
    <w:p w14:paraId="6E896167"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 xml:space="preserve">Retention of fluid resulting in swelling </w:t>
      </w:r>
    </w:p>
    <w:p w14:paraId="276A9026"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Weight gain</w:t>
      </w:r>
    </w:p>
    <w:p w14:paraId="3E28D2A7" w14:textId="77777777" w:rsidR="009B582C" w:rsidRPr="009B582C" w:rsidRDefault="009B582C" w:rsidP="009B582C">
      <w:pPr>
        <w:pStyle w:val="ListParagraph"/>
        <w:numPr>
          <w:ilvl w:val="2"/>
          <w:numId w:val="30"/>
        </w:numPr>
        <w:spacing w:after="200" w:line="276" w:lineRule="auto"/>
        <w:ind w:left="360"/>
        <w:contextualSpacing/>
        <w:rPr>
          <w:rStyle w:val="InlineText01Char"/>
          <w:rFonts w:asciiTheme="minorHAnsi" w:hAnsiTheme="minorHAnsi" w:cstheme="minorHAnsi"/>
          <w:sz w:val="22"/>
          <w:szCs w:val="22"/>
          <w:lang w:val="en-AU"/>
        </w:rPr>
      </w:pPr>
      <w:r w:rsidRPr="009B582C">
        <w:rPr>
          <w:rStyle w:val="InlineText01Char"/>
          <w:rFonts w:asciiTheme="minorHAnsi" w:hAnsiTheme="minorHAnsi" w:cstheme="minorHAnsi"/>
          <w:sz w:val="22"/>
          <w:szCs w:val="22"/>
          <w:lang w:val="en-AU"/>
        </w:rPr>
        <w:t>Decreased bone density</w:t>
      </w:r>
    </w:p>
    <w:p w14:paraId="3A447849" w14:textId="77777777" w:rsidR="009B582C" w:rsidRDefault="009B582C">
      <w:pPr>
        <w:spacing w:after="120" w:line="276" w:lineRule="auto"/>
        <w:jc w:val="both"/>
        <w:rPr>
          <w:rFonts w:asciiTheme="minorHAnsi" w:hAnsiTheme="minorHAnsi" w:cstheme="minorHAnsi"/>
          <w:szCs w:val="22"/>
        </w:rPr>
      </w:pPr>
    </w:p>
    <w:p w14:paraId="7A21E54A" w14:textId="77777777" w:rsidR="0082581D" w:rsidRDefault="0082581D" w:rsidP="00F5128B">
      <w:pPr>
        <w:spacing w:after="120" w:line="276" w:lineRule="auto"/>
        <w:jc w:val="both"/>
        <w:rPr>
          <w:rFonts w:asciiTheme="minorHAnsi" w:hAnsiTheme="minorHAnsi" w:cstheme="minorHAnsi"/>
          <w:b/>
          <w:bCs/>
          <w:szCs w:val="22"/>
        </w:rPr>
      </w:pPr>
    </w:p>
    <w:p w14:paraId="4D7D936E" w14:textId="77777777" w:rsidR="0082581D" w:rsidRDefault="0082581D" w:rsidP="00F5128B">
      <w:pPr>
        <w:spacing w:after="120" w:line="276" w:lineRule="auto"/>
        <w:jc w:val="both"/>
        <w:rPr>
          <w:rFonts w:asciiTheme="minorHAnsi" w:hAnsiTheme="minorHAnsi" w:cstheme="minorHAnsi"/>
          <w:b/>
          <w:bCs/>
          <w:szCs w:val="22"/>
        </w:rPr>
      </w:pPr>
    </w:p>
    <w:p w14:paraId="6E543D45" w14:textId="016652A7" w:rsidR="00A564AB" w:rsidRPr="00B803A8" w:rsidRDefault="00A564AB" w:rsidP="00F5128B">
      <w:pPr>
        <w:spacing w:after="120" w:line="276" w:lineRule="auto"/>
        <w:jc w:val="both"/>
        <w:rPr>
          <w:rFonts w:asciiTheme="minorHAnsi" w:hAnsiTheme="minorHAnsi" w:cstheme="minorHAnsi"/>
          <w:b/>
          <w:bCs/>
          <w:szCs w:val="22"/>
        </w:rPr>
      </w:pPr>
      <w:r w:rsidRPr="00B803A8">
        <w:rPr>
          <w:rFonts w:asciiTheme="minorHAnsi" w:hAnsiTheme="minorHAnsi" w:cstheme="minorHAnsi"/>
          <w:b/>
          <w:bCs/>
          <w:szCs w:val="22"/>
        </w:rPr>
        <w:lastRenderedPageBreak/>
        <w:t>Side effects of DMARDS</w:t>
      </w:r>
    </w:p>
    <w:p w14:paraId="5886EBD2" w14:textId="56F1DB24" w:rsidR="005E4AAC" w:rsidRPr="00B803A8" w:rsidRDefault="00A564AB" w:rsidP="00F5128B">
      <w:pPr>
        <w:spacing w:after="120" w:line="276" w:lineRule="auto"/>
        <w:jc w:val="both"/>
        <w:rPr>
          <w:rFonts w:asciiTheme="minorHAnsi" w:hAnsiTheme="minorHAnsi" w:cstheme="minorHAnsi"/>
          <w:szCs w:val="22"/>
        </w:rPr>
      </w:pPr>
      <w:r w:rsidRPr="00013190">
        <w:rPr>
          <w:rFonts w:asciiTheme="minorHAnsi" w:hAnsiTheme="minorHAnsi" w:cstheme="minorHAnsi"/>
          <w:noProof/>
          <w:szCs w:val="22"/>
        </w:rPr>
        <w:t>Use of methotrexate is an established safe and well-tolerated treatment for rheumatoid arthritis.</w:t>
      </w:r>
      <w:r>
        <w:rPr>
          <w:rFonts w:asciiTheme="minorHAnsi" w:hAnsiTheme="minorHAnsi" w:cstheme="minorHAnsi"/>
          <w:noProof/>
          <w:szCs w:val="22"/>
        </w:rPr>
        <w:t xml:space="preserve"> </w:t>
      </w:r>
      <w:r w:rsidR="4AB327EF" w:rsidRPr="00B803A8">
        <w:rPr>
          <w:rFonts w:asciiTheme="minorHAnsi" w:hAnsiTheme="minorHAnsi" w:cstheme="minorHAnsi"/>
          <w:szCs w:val="22"/>
        </w:rPr>
        <w:t>Not every</w:t>
      </w:r>
      <w:r w:rsidR="4DFCA02A" w:rsidRPr="00B803A8">
        <w:rPr>
          <w:rFonts w:asciiTheme="minorHAnsi" w:hAnsiTheme="minorHAnsi" w:cstheme="minorHAnsi"/>
          <w:szCs w:val="22"/>
        </w:rPr>
        <w:t>one</w:t>
      </w:r>
      <w:r w:rsidR="4AB327EF" w:rsidRPr="00B803A8">
        <w:rPr>
          <w:rFonts w:asciiTheme="minorHAnsi" w:hAnsiTheme="minorHAnsi" w:cstheme="minorHAnsi"/>
          <w:szCs w:val="22"/>
        </w:rPr>
        <w:t xml:space="preserve"> has side-effects from DMARD therapy. </w:t>
      </w:r>
      <w:r w:rsidR="762185D9" w:rsidRPr="00B803A8">
        <w:rPr>
          <w:rFonts w:asciiTheme="minorHAnsi" w:hAnsiTheme="minorHAnsi" w:cstheme="minorHAnsi"/>
          <w:szCs w:val="22"/>
        </w:rPr>
        <w:t xml:space="preserve">If </w:t>
      </w:r>
      <w:r w:rsidR="777CF1A9" w:rsidRPr="00B803A8">
        <w:rPr>
          <w:rFonts w:asciiTheme="minorHAnsi" w:hAnsiTheme="minorHAnsi" w:cstheme="minorHAnsi"/>
          <w:szCs w:val="22"/>
        </w:rPr>
        <w:t xml:space="preserve">side-effects </w:t>
      </w:r>
      <w:r w:rsidR="7E713C5A" w:rsidRPr="00B803A8">
        <w:rPr>
          <w:rFonts w:asciiTheme="minorHAnsi" w:hAnsiTheme="minorHAnsi" w:cstheme="minorHAnsi"/>
          <w:szCs w:val="22"/>
        </w:rPr>
        <w:t>do happen,</w:t>
      </w:r>
      <w:r w:rsidR="777CF1A9" w:rsidRPr="00B803A8">
        <w:rPr>
          <w:rFonts w:asciiTheme="minorHAnsi" w:hAnsiTheme="minorHAnsi" w:cstheme="minorHAnsi"/>
          <w:szCs w:val="22"/>
        </w:rPr>
        <w:t xml:space="preserve"> </w:t>
      </w:r>
      <w:r w:rsidR="762185D9" w:rsidRPr="00B803A8">
        <w:rPr>
          <w:rFonts w:asciiTheme="minorHAnsi" w:hAnsiTheme="minorHAnsi" w:cstheme="minorHAnsi"/>
          <w:szCs w:val="22"/>
        </w:rPr>
        <w:t>they tend to be mild</w:t>
      </w:r>
      <w:r w:rsidR="56DACD0C" w:rsidRPr="00B803A8">
        <w:rPr>
          <w:rFonts w:asciiTheme="minorHAnsi" w:hAnsiTheme="minorHAnsi" w:cstheme="minorHAnsi"/>
          <w:szCs w:val="22"/>
        </w:rPr>
        <w:t>. For example, some patients notice</w:t>
      </w:r>
      <w:r w:rsidR="777CF1A9" w:rsidRPr="00B803A8">
        <w:rPr>
          <w:rFonts w:asciiTheme="minorHAnsi" w:hAnsiTheme="minorHAnsi" w:cstheme="minorHAnsi"/>
          <w:szCs w:val="22"/>
        </w:rPr>
        <w:t xml:space="preserve"> a change in </w:t>
      </w:r>
      <w:r w:rsidR="4591DAB2" w:rsidRPr="00B803A8">
        <w:rPr>
          <w:rFonts w:asciiTheme="minorHAnsi" w:hAnsiTheme="minorHAnsi" w:cstheme="minorHAnsi"/>
          <w:szCs w:val="22"/>
        </w:rPr>
        <w:t>thei</w:t>
      </w:r>
      <w:r w:rsidR="777CF1A9" w:rsidRPr="00B803A8">
        <w:rPr>
          <w:rFonts w:asciiTheme="minorHAnsi" w:hAnsiTheme="minorHAnsi" w:cstheme="minorHAnsi"/>
          <w:szCs w:val="22"/>
        </w:rPr>
        <w:t xml:space="preserve">r sense of taste, </w:t>
      </w:r>
      <w:r w:rsidR="30488FB2" w:rsidRPr="00B803A8">
        <w:rPr>
          <w:rFonts w:asciiTheme="minorHAnsi" w:hAnsiTheme="minorHAnsi" w:cstheme="minorHAnsi"/>
          <w:szCs w:val="22"/>
        </w:rPr>
        <w:t>feeling sick</w:t>
      </w:r>
      <w:r w:rsidR="58E1D772" w:rsidRPr="00B803A8">
        <w:rPr>
          <w:rFonts w:asciiTheme="minorHAnsi" w:hAnsiTheme="minorHAnsi" w:cstheme="minorHAnsi"/>
          <w:szCs w:val="22"/>
        </w:rPr>
        <w:t xml:space="preserve"> or off their food, loose </w:t>
      </w:r>
      <w:proofErr w:type="gramStart"/>
      <w:r w:rsidR="58E1D772" w:rsidRPr="00B803A8">
        <w:rPr>
          <w:rFonts w:asciiTheme="minorHAnsi" w:hAnsiTheme="minorHAnsi" w:cstheme="minorHAnsi"/>
          <w:szCs w:val="22"/>
        </w:rPr>
        <w:t>stool</w:t>
      </w:r>
      <w:proofErr w:type="gramEnd"/>
      <w:r w:rsidR="58E1D772" w:rsidRPr="00B803A8">
        <w:rPr>
          <w:rFonts w:asciiTheme="minorHAnsi" w:hAnsiTheme="minorHAnsi" w:cstheme="minorHAnsi"/>
          <w:szCs w:val="22"/>
        </w:rPr>
        <w:t xml:space="preserve"> or stomach-aches. </w:t>
      </w:r>
      <w:r w:rsidR="278DD2A4" w:rsidRPr="00B803A8">
        <w:rPr>
          <w:rFonts w:asciiTheme="minorHAnsi" w:hAnsiTheme="minorHAnsi" w:cstheme="minorHAnsi"/>
          <w:szCs w:val="22"/>
        </w:rPr>
        <w:t xml:space="preserve">For methotrexate, which is taken once </w:t>
      </w:r>
      <w:r w:rsidR="72CB76D5" w:rsidRPr="00B803A8">
        <w:rPr>
          <w:rFonts w:asciiTheme="minorHAnsi" w:hAnsiTheme="minorHAnsi" w:cstheme="minorHAnsi"/>
          <w:szCs w:val="22"/>
        </w:rPr>
        <w:t>per</w:t>
      </w:r>
      <w:r w:rsidR="278DD2A4" w:rsidRPr="00B803A8">
        <w:rPr>
          <w:rFonts w:asciiTheme="minorHAnsi" w:hAnsiTheme="minorHAnsi" w:cstheme="minorHAnsi"/>
          <w:szCs w:val="22"/>
        </w:rPr>
        <w:t xml:space="preserve"> week, </w:t>
      </w:r>
      <w:r w:rsidR="2242593E" w:rsidRPr="00B803A8">
        <w:rPr>
          <w:rFonts w:asciiTheme="minorHAnsi" w:hAnsiTheme="minorHAnsi" w:cstheme="minorHAnsi"/>
          <w:szCs w:val="22"/>
        </w:rPr>
        <w:t xml:space="preserve">any </w:t>
      </w:r>
      <w:r w:rsidR="278DD2A4" w:rsidRPr="00B803A8">
        <w:rPr>
          <w:rFonts w:asciiTheme="minorHAnsi" w:hAnsiTheme="minorHAnsi" w:cstheme="minorHAnsi"/>
          <w:szCs w:val="22"/>
        </w:rPr>
        <w:t xml:space="preserve">side-effects tend to be most noticeable the day after taking it. </w:t>
      </w:r>
      <w:r w:rsidR="0F8A4F34" w:rsidRPr="00B803A8">
        <w:rPr>
          <w:rFonts w:asciiTheme="minorHAnsi" w:hAnsiTheme="minorHAnsi" w:cstheme="minorHAnsi"/>
          <w:szCs w:val="22"/>
        </w:rPr>
        <w:t>Taking</w:t>
      </w:r>
      <w:r w:rsidR="2B315484" w:rsidRPr="00B803A8">
        <w:rPr>
          <w:rFonts w:asciiTheme="minorHAnsi" w:hAnsiTheme="minorHAnsi" w:cstheme="minorHAnsi"/>
          <w:szCs w:val="22"/>
        </w:rPr>
        <w:t xml:space="preserve"> a</w:t>
      </w:r>
      <w:r w:rsidR="5554350A" w:rsidRPr="00B803A8">
        <w:rPr>
          <w:rFonts w:asciiTheme="minorHAnsi" w:hAnsiTheme="minorHAnsi" w:cstheme="minorHAnsi"/>
          <w:szCs w:val="22"/>
        </w:rPr>
        <w:t xml:space="preserve"> vitamin</w:t>
      </w:r>
      <w:r w:rsidR="4303FAE8" w:rsidRPr="00B803A8">
        <w:rPr>
          <w:rFonts w:asciiTheme="minorHAnsi" w:hAnsiTheme="minorHAnsi" w:cstheme="minorHAnsi"/>
          <w:szCs w:val="22"/>
        </w:rPr>
        <w:t xml:space="preserve"> called</w:t>
      </w:r>
      <w:r w:rsidR="5554350A" w:rsidRPr="00B803A8">
        <w:rPr>
          <w:rFonts w:asciiTheme="minorHAnsi" w:hAnsiTheme="minorHAnsi" w:cstheme="minorHAnsi"/>
          <w:szCs w:val="22"/>
        </w:rPr>
        <w:t xml:space="preserve"> folic acid</w:t>
      </w:r>
      <w:r w:rsidR="7935CE0A" w:rsidRPr="00B803A8">
        <w:rPr>
          <w:rFonts w:asciiTheme="minorHAnsi" w:hAnsiTheme="minorHAnsi" w:cstheme="minorHAnsi"/>
          <w:szCs w:val="22"/>
        </w:rPr>
        <w:t xml:space="preserve"> </w:t>
      </w:r>
      <w:r w:rsidR="4441C1C5" w:rsidRPr="00B803A8">
        <w:rPr>
          <w:rFonts w:asciiTheme="minorHAnsi" w:hAnsiTheme="minorHAnsi" w:cstheme="minorHAnsi"/>
          <w:szCs w:val="22"/>
        </w:rPr>
        <w:t>can help a lot</w:t>
      </w:r>
      <w:r w:rsidR="3108045C" w:rsidRPr="00B803A8">
        <w:rPr>
          <w:rFonts w:asciiTheme="minorHAnsi" w:hAnsiTheme="minorHAnsi" w:cstheme="minorHAnsi"/>
          <w:szCs w:val="22"/>
        </w:rPr>
        <w:t xml:space="preserve"> with this</w:t>
      </w:r>
      <w:r w:rsidR="4441C1C5" w:rsidRPr="00B803A8">
        <w:rPr>
          <w:rFonts w:asciiTheme="minorHAnsi" w:hAnsiTheme="minorHAnsi" w:cstheme="minorHAnsi"/>
          <w:szCs w:val="22"/>
        </w:rPr>
        <w:t>. Leflunomide is usually taken every day</w:t>
      </w:r>
      <w:r w:rsidR="1CECE64E" w:rsidRPr="00B803A8">
        <w:rPr>
          <w:rFonts w:asciiTheme="minorHAnsi" w:hAnsiTheme="minorHAnsi" w:cstheme="minorHAnsi"/>
          <w:szCs w:val="22"/>
        </w:rPr>
        <w:t>.</w:t>
      </w:r>
      <w:r w:rsidR="0B088000" w:rsidRPr="00B803A8">
        <w:rPr>
          <w:rFonts w:asciiTheme="minorHAnsi" w:hAnsiTheme="minorHAnsi" w:cstheme="minorHAnsi"/>
          <w:szCs w:val="22"/>
        </w:rPr>
        <w:t xml:space="preserve"> </w:t>
      </w:r>
      <w:r w:rsidR="00B201C4" w:rsidRPr="00B803A8">
        <w:rPr>
          <w:rFonts w:asciiTheme="minorHAnsi" w:hAnsiTheme="minorHAnsi" w:cstheme="minorHAnsi"/>
          <w:szCs w:val="22"/>
        </w:rPr>
        <w:t>Side-effects of DMARD quite often get better with time as your body gets used to the new treatment. That is why we often start DMARD at a small dose and then increase it after 2-4 weeks. In the early days, you will need blood tests every 2 weeks</w:t>
      </w:r>
    </w:p>
    <w:p w14:paraId="5B5AFD4D" w14:textId="1770D244" w:rsidR="00B201C4" w:rsidRPr="00B803A8" w:rsidRDefault="00B201C4" w:rsidP="00D05FB6">
      <w:pPr>
        <w:spacing w:line="276" w:lineRule="auto"/>
        <w:rPr>
          <w:rFonts w:asciiTheme="minorHAnsi" w:hAnsiTheme="minorHAnsi" w:cstheme="minorHAnsi"/>
          <w:szCs w:val="22"/>
        </w:rPr>
      </w:pPr>
      <w:r w:rsidRPr="00B803A8">
        <w:rPr>
          <w:rFonts w:asciiTheme="minorHAnsi" w:hAnsiTheme="minorHAnsi" w:cstheme="minorHAnsi"/>
          <w:szCs w:val="22"/>
        </w:rPr>
        <w:t xml:space="preserve">The most common side effects of methotrexate are nausea, vomiting and diarrhoea. These can be reduced if methotrexate is taken with food or in the evening. Mouth ulcers can occur, but the use of folic acid or </w:t>
      </w:r>
      <w:r w:rsidR="0009211B" w:rsidRPr="00B803A8">
        <w:rPr>
          <w:rFonts w:asciiTheme="minorHAnsi" w:hAnsiTheme="minorHAnsi" w:cstheme="minorHAnsi"/>
          <w:szCs w:val="22"/>
        </w:rPr>
        <w:t>folic</w:t>
      </w:r>
      <w:r w:rsidRPr="00B803A8">
        <w:rPr>
          <w:rFonts w:asciiTheme="minorHAnsi" w:hAnsiTheme="minorHAnsi" w:cstheme="minorHAnsi"/>
          <w:szCs w:val="22"/>
        </w:rPr>
        <w:t xml:space="preserve"> acid supplements makes this less likely. Skin dryness, a variety of skin rashes and increased sensitivity to the sun may also occur. You should wear sunscreen and a hat when out in the sun. Some people report mild tiredness, </w:t>
      </w:r>
      <w:proofErr w:type="gramStart"/>
      <w:r w:rsidRPr="00B803A8">
        <w:rPr>
          <w:rFonts w:asciiTheme="minorHAnsi" w:hAnsiTheme="minorHAnsi" w:cstheme="minorHAnsi"/>
          <w:szCs w:val="22"/>
        </w:rPr>
        <w:t>headache</w:t>
      </w:r>
      <w:proofErr w:type="gramEnd"/>
      <w:r w:rsidRPr="00B803A8">
        <w:rPr>
          <w:rFonts w:asciiTheme="minorHAnsi" w:hAnsiTheme="minorHAnsi" w:cstheme="minorHAnsi"/>
          <w:szCs w:val="22"/>
        </w:rPr>
        <w:t xml:space="preserve"> and mental clouding. Some also experience a temporary increase in muscle and joint pain after taking the weekly dose. There are some rare but potentially serious side effects with methotrexate, including a drop in the number of white blood cells and platelets, inflammation of the liver (hepatitis) or the lungs, hair thinning, and nodule formations. The development of some of these side effects (</w:t>
      </w:r>
      <w:proofErr w:type="gramStart"/>
      <w:r w:rsidRPr="00B803A8">
        <w:rPr>
          <w:rFonts w:asciiTheme="minorHAnsi" w:hAnsiTheme="minorHAnsi" w:cstheme="minorHAnsi"/>
          <w:szCs w:val="22"/>
        </w:rPr>
        <w:t>e.g.</w:t>
      </w:r>
      <w:proofErr w:type="gramEnd"/>
      <w:r w:rsidRPr="00B803A8">
        <w:rPr>
          <w:rFonts w:asciiTheme="minorHAnsi" w:hAnsiTheme="minorHAnsi" w:cstheme="minorHAnsi"/>
          <w:szCs w:val="22"/>
        </w:rPr>
        <w:t xml:space="preserve"> blood abnormalities) will be monitored closely and you will be required to have serial blood test monitoring (every 3 months after more regular monitoring when initiating therapy).</w:t>
      </w:r>
    </w:p>
    <w:p w14:paraId="4CB45E58" w14:textId="77777777" w:rsidR="00B201C4" w:rsidRPr="00B803A8" w:rsidRDefault="00B201C4" w:rsidP="00D05FB6">
      <w:pPr>
        <w:spacing w:line="276" w:lineRule="auto"/>
        <w:rPr>
          <w:rFonts w:asciiTheme="minorHAnsi" w:hAnsiTheme="minorHAnsi" w:cstheme="minorHAnsi"/>
          <w:szCs w:val="22"/>
        </w:rPr>
      </w:pPr>
    </w:p>
    <w:p w14:paraId="44E68B1C" w14:textId="77777777" w:rsidR="00B201C4" w:rsidRPr="00B803A8" w:rsidRDefault="00B201C4" w:rsidP="00D05FB6">
      <w:pPr>
        <w:spacing w:line="276" w:lineRule="auto"/>
        <w:rPr>
          <w:rFonts w:asciiTheme="minorHAnsi" w:hAnsiTheme="minorHAnsi" w:cstheme="minorHAnsi"/>
          <w:szCs w:val="22"/>
        </w:rPr>
      </w:pPr>
      <w:r w:rsidRPr="00B803A8">
        <w:rPr>
          <w:rFonts w:asciiTheme="minorHAnsi" w:hAnsiTheme="minorHAnsi" w:cstheme="minorHAnsi"/>
          <w:szCs w:val="22"/>
        </w:rPr>
        <w:t>There may be side effects that the researchers do not expect or do not know about and that may be serious. Tell your study doctor immediately about any new or unusual symptoms that you get.</w:t>
      </w:r>
    </w:p>
    <w:p w14:paraId="5B7390DB" w14:textId="77777777" w:rsidR="00B201C4" w:rsidRPr="00B803A8" w:rsidRDefault="00B201C4" w:rsidP="00D05FB6">
      <w:pPr>
        <w:spacing w:line="276" w:lineRule="auto"/>
        <w:rPr>
          <w:rFonts w:asciiTheme="minorHAnsi" w:hAnsiTheme="minorHAnsi" w:cstheme="minorHAnsi"/>
          <w:szCs w:val="22"/>
        </w:rPr>
      </w:pPr>
    </w:p>
    <w:p w14:paraId="7B88F9AC" w14:textId="66449C76" w:rsidR="00B201C4" w:rsidRDefault="00B201C4" w:rsidP="00D05FB6">
      <w:pPr>
        <w:spacing w:line="276" w:lineRule="auto"/>
        <w:rPr>
          <w:rFonts w:asciiTheme="minorHAnsi" w:hAnsiTheme="minorHAnsi" w:cstheme="minorHAnsi"/>
          <w:noProof/>
          <w:szCs w:val="22"/>
        </w:rPr>
      </w:pPr>
      <w:r w:rsidRPr="00B803A8">
        <w:rPr>
          <w:rFonts w:asciiTheme="minorHAnsi" w:hAnsiTheme="minorHAnsi" w:cstheme="minorHAnsi"/>
          <w:szCs w:val="22"/>
        </w:rPr>
        <w:t xml:space="preserve">Many side effects go away shortly after treatment ends. However, sometimes side effects can be serious, long </w:t>
      </w:r>
      <w:proofErr w:type="gramStart"/>
      <w:r w:rsidRPr="00B803A8">
        <w:rPr>
          <w:rFonts w:asciiTheme="minorHAnsi" w:hAnsiTheme="minorHAnsi" w:cstheme="minorHAnsi"/>
          <w:szCs w:val="22"/>
        </w:rPr>
        <w:t>lasting</w:t>
      </w:r>
      <w:proofErr w:type="gramEnd"/>
      <w:r w:rsidRPr="00B803A8">
        <w:rPr>
          <w:rFonts w:asciiTheme="minorHAnsi" w:hAnsiTheme="minorHAnsi" w:cstheme="minorHAnsi"/>
          <w:szCs w:val="22"/>
        </w:rPr>
        <w:t xml:space="preserve"> or permanent. If a severe side effect or reaction occurs, your study doctor may need to stop your treatment. Tell the study doctor if you have any problems. Your study doctor will monitor for and discuss the best way of managing any side effects with you, should they occur. </w:t>
      </w:r>
    </w:p>
    <w:p w14:paraId="4E177180" w14:textId="77777777" w:rsidR="00A564AB" w:rsidRPr="00D05FB6" w:rsidRDefault="00A564AB" w:rsidP="00B201C4">
      <w:pPr>
        <w:rPr>
          <w:rFonts w:asciiTheme="minorHAnsi" w:hAnsiTheme="minorHAnsi" w:cstheme="minorHAnsi"/>
          <w:noProof/>
          <w:szCs w:val="22"/>
        </w:rPr>
      </w:pPr>
    </w:p>
    <w:p w14:paraId="3CFA7970" w14:textId="5E3F3A8A" w:rsidR="003A1084" w:rsidRPr="00D05FB6" w:rsidRDefault="003A1084" w:rsidP="003A1084">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Very rarely DMARDs can cause a sort of flu-like illness (pneumonitis), in which case we would stop the DMARD. Some leflunomide can stay in the body for up to 2 years after you stop taking it, but if </w:t>
      </w:r>
      <w:proofErr w:type="gramStart"/>
      <w:r w:rsidRPr="00D05FB6">
        <w:rPr>
          <w:rFonts w:asciiTheme="minorHAnsi" w:hAnsiTheme="minorHAnsi" w:cstheme="minorHAnsi"/>
          <w:szCs w:val="22"/>
        </w:rPr>
        <w:t>necessary</w:t>
      </w:r>
      <w:proofErr w:type="gramEnd"/>
      <w:r w:rsidRPr="00D05FB6">
        <w:rPr>
          <w:rFonts w:asciiTheme="minorHAnsi" w:hAnsiTheme="minorHAnsi" w:cstheme="minorHAnsi"/>
          <w:szCs w:val="22"/>
        </w:rPr>
        <w:t xml:space="preserve"> the leflunomide can be eliminated from the body by taking a short course of a medication called </w:t>
      </w:r>
      <w:r w:rsidR="0009211B" w:rsidRPr="00D05FB6">
        <w:rPr>
          <w:rFonts w:asciiTheme="minorHAnsi" w:hAnsiTheme="minorHAnsi" w:cstheme="minorHAnsi"/>
          <w:szCs w:val="22"/>
        </w:rPr>
        <w:t>cholestyramine</w:t>
      </w:r>
      <w:r w:rsidRPr="00D05FB6">
        <w:rPr>
          <w:rFonts w:asciiTheme="minorHAnsi" w:hAnsiTheme="minorHAnsi" w:cstheme="minorHAnsi"/>
          <w:szCs w:val="22"/>
        </w:rPr>
        <w:t>. Your study team can prescribe this if need be.</w:t>
      </w:r>
    </w:p>
    <w:p w14:paraId="50DF2CB3" w14:textId="0D7EF2A8" w:rsidR="00B201C4" w:rsidRPr="00D05FB6" w:rsidRDefault="003A1084" w:rsidP="00B803A8">
      <w:pPr>
        <w:spacing w:before="240"/>
        <w:rPr>
          <w:rFonts w:asciiTheme="minorHAnsi" w:hAnsiTheme="minorHAnsi" w:cstheme="minorHAnsi"/>
          <w:noProof/>
          <w:szCs w:val="22"/>
        </w:rPr>
      </w:pPr>
      <w:r w:rsidRPr="00D05FB6">
        <w:rPr>
          <w:rFonts w:asciiTheme="minorHAnsi" w:hAnsiTheme="minorHAnsi" w:cstheme="minorHAnsi"/>
          <w:szCs w:val="22"/>
        </w:rPr>
        <w:t xml:space="preserve">Unlike steroids, it is safe to stop a DMARD without needing to taper the dose. For example, if you need to take a course of </w:t>
      </w:r>
      <w:proofErr w:type="gramStart"/>
      <w:r w:rsidRPr="00D05FB6">
        <w:rPr>
          <w:rFonts w:asciiTheme="minorHAnsi" w:hAnsiTheme="minorHAnsi" w:cstheme="minorHAnsi"/>
          <w:szCs w:val="22"/>
        </w:rPr>
        <w:t>antibiotics</w:t>
      </w:r>
      <w:proofErr w:type="gramEnd"/>
      <w:r w:rsidRPr="00D05FB6">
        <w:rPr>
          <w:rFonts w:asciiTheme="minorHAnsi" w:hAnsiTheme="minorHAnsi" w:cstheme="minorHAnsi"/>
          <w:szCs w:val="22"/>
        </w:rPr>
        <w:t xml:space="preserve"> we’d normally advise stopping the DMARD for that period. Or, if you do need to stop the DMARD due to side-effects, it can be stopped straight away. Please keep your doctor informed if you do need to stop your DMARD for any reason.</w:t>
      </w:r>
    </w:p>
    <w:p w14:paraId="1CC2BA8D" w14:textId="77777777" w:rsidR="00B201C4" w:rsidRPr="00D05FB6" w:rsidRDefault="00B201C4" w:rsidP="00B803A8">
      <w:pPr>
        <w:spacing w:before="240"/>
        <w:rPr>
          <w:rFonts w:asciiTheme="minorHAnsi" w:hAnsiTheme="minorHAnsi" w:cstheme="minorHAnsi"/>
          <w:noProof/>
          <w:szCs w:val="22"/>
        </w:rPr>
      </w:pPr>
      <w:r w:rsidRPr="00D05FB6">
        <w:rPr>
          <w:rFonts w:asciiTheme="minorHAnsi" w:hAnsiTheme="minorHAnsi" w:cstheme="minorHAnsi"/>
          <w:noProof/>
          <w:szCs w:val="22"/>
        </w:rPr>
        <w:t>Folic acid belongs to the vitamin B group. Rare side effects (affecting more than 1 in 10,000 but less than 1 in 1,000 patients) include allergic reaction, e.g. itchy/red skin, rash, swelling of the face, lips, tongue or throat or difficulty breathing or swallowing, shock (cold sweaty skin, weak pulse, dry mouth, dilated pupils), and stomach and intestines reactions, e.g. loss of appetite, feeling sick, a bloated feeling, wind.</w:t>
      </w:r>
    </w:p>
    <w:p w14:paraId="757B7FCC" w14:textId="77777777" w:rsidR="00B201C4" w:rsidRPr="00D05FB6" w:rsidRDefault="00B201C4" w:rsidP="00B201C4">
      <w:pPr>
        <w:rPr>
          <w:rFonts w:asciiTheme="minorHAnsi" w:hAnsiTheme="minorHAnsi" w:cstheme="minorHAnsi"/>
          <w:noProof/>
          <w:szCs w:val="22"/>
        </w:rPr>
      </w:pPr>
    </w:p>
    <w:p w14:paraId="1531EB17" w14:textId="6CEEA5D0" w:rsidR="002B7C1E" w:rsidRDefault="002B7C1E">
      <w:pPr>
        <w:spacing w:after="120" w:line="276" w:lineRule="auto"/>
        <w:jc w:val="both"/>
        <w:rPr>
          <w:rFonts w:asciiTheme="minorHAnsi" w:hAnsiTheme="minorHAnsi" w:cstheme="minorHAnsi"/>
          <w:b/>
          <w:bCs/>
          <w:szCs w:val="22"/>
        </w:rPr>
      </w:pPr>
      <w:r>
        <w:rPr>
          <w:rFonts w:asciiTheme="minorHAnsi" w:hAnsiTheme="minorHAnsi" w:cstheme="minorHAnsi"/>
          <w:b/>
          <w:bCs/>
          <w:szCs w:val="22"/>
        </w:rPr>
        <w:t>Medications and alcohol</w:t>
      </w:r>
    </w:p>
    <w:p w14:paraId="1A5C1234" w14:textId="188339DF" w:rsidR="002B7C1E" w:rsidRPr="00B803A8" w:rsidRDefault="002B7C1E">
      <w:pPr>
        <w:spacing w:after="120" w:line="276" w:lineRule="auto"/>
        <w:jc w:val="both"/>
        <w:rPr>
          <w:rFonts w:asciiTheme="minorHAnsi" w:hAnsiTheme="minorHAnsi" w:cstheme="minorHAnsi"/>
          <w:szCs w:val="22"/>
        </w:rPr>
      </w:pPr>
      <w:r w:rsidRPr="00013190">
        <w:rPr>
          <w:rFonts w:asciiTheme="minorHAnsi" w:hAnsiTheme="minorHAnsi" w:cstheme="minorHAnsi"/>
          <w:szCs w:val="22"/>
        </w:rPr>
        <w:lastRenderedPageBreak/>
        <w:t xml:space="preserve">When you start a new medication there is always the risk you may have a side-effect. However, if you get troublesome side-effects from the DMARD, the DMARD can be stopped at once, or the dose can be reduced. We will also advise you on how you can mitigate the side-effects, for example by following a healthy diet. </w:t>
      </w:r>
      <w:proofErr w:type="gramStart"/>
      <w:r w:rsidRPr="00013190">
        <w:rPr>
          <w:rFonts w:asciiTheme="minorHAnsi" w:hAnsiTheme="minorHAnsi" w:cstheme="minorHAnsi"/>
          <w:szCs w:val="22"/>
        </w:rPr>
        <w:t xml:space="preserve">In particular, </w:t>
      </w:r>
      <w:r w:rsidRPr="00013190">
        <w:rPr>
          <w:rFonts w:asciiTheme="minorHAnsi" w:hAnsiTheme="minorHAnsi" w:cstheme="minorHAnsi"/>
          <w:b/>
          <w:bCs/>
          <w:szCs w:val="22"/>
        </w:rPr>
        <w:t>people</w:t>
      </w:r>
      <w:proofErr w:type="gramEnd"/>
      <w:r w:rsidRPr="00013190">
        <w:rPr>
          <w:rFonts w:asciiTheme="minorHAnsi" w:hAnsiTheme="minorHAnsi" w:cstheme="minorHAnsi"/>
          <w:b/>
          <w:bCs/>
          <w:szCs w:val="22"/>
        </w:rPr>
        <w:t xml:space="preserve"> who take DMARDs are advised not to drink alcohol to excess</w:t>
      </w:r>
      <w:r w:rsidRPr="00013190">
        <w:rPr>
          <w:rFonts w:asciiTheme="minorHAnsi" w:hAnsiTheme="minorHAnsi" w:cstheme="minorHAnsi"/>
          <w:szCs w:val="22"/>
        </w:rPr>
        <w:t xml:space="preserve">, as excess alcohol can cause liver damage and DMARDs could cause problems for someone who has liver damage. Your study doctor will advise you on what would be your personal recommended maximum alcohol intake, depending on your other medications and health conditions; some people may be advised to avoid alcohol altogether. </w:t>
      </w:r>
    </w:p>
    <w:p w14:paraId="176488B3" w14:textId="74F279A7" w:rsidR="009A4295" w:rsidRPr="00D05FB6" w:rsidRDefault="009A4295">
      <w:pPr>
        <w:spacing w:after="120" w:line="276" w:lineRule="auto"/>
        <w:jc w:val="both"/>
        <w:rPr>
          <w:rFonts w:asciiTheme="minorHAnsi" w:hAnsiTheme="minorHAnsi" w:cstheme="minorHAnsi"/>
          <w:b/>
          <w:bCs/>
          <w:szCs w:val="22"/>
        </w:rPr>
      </w:pPr>
      <w:r>
        <w:rPr>
          <w:rFonts w:asciiTheme="minorHAnsi" w:hAnsiTheme="minorHAnsi" w:cstheme="minorHAnsi"/>
          <w:b/>
          <w:bCs/>
          <w:szCs w:val="22"/>
        </w:rPr>
        <w:t>Emotional distress</w:t>
      </w:r>
    </w:p>
    <w:p w14:paraId="324950CC" w14:textId="248181FD" w:rsidR="00B201C4" w:rsidRPr="00D05FB6" w:rsidRDefault="00B201C4"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If you become upset or distressed </w:t>
      </w:r>
      <w:proofErr w:type="gramStart"/>
      <w:r w:rsidRPr="00D05FB6">
        <w:rPr>
          <w:rFonts w:asciiTheme="minorHAnsi" w:hAnsiTheme="minorHAnsi" w:cstheme="minorHAnsi"/>
          <w:szCs w:val="22"/>
        </w:rPr>
        <w:t>as a result of</w:t>
      </w:r>
      <w:proofErr w:type="gramEnd"/>
      <w:r w:rsidRPr="00D05FB6">
        <w:rPr>
          <w:rFonts w:asciiTheme="minorHAnsi" w:hAnsiTheme="minorHAnsi" w:cstheme="minorHAnsi"/>
          <w:szCs w:val="22"/>
        </w:rPr>
        <w:t xml:space="preserve"> your participation in the research, the study doctor will be able to arrange for counselling or other appropriate support. Any counselling or support will be provided by qualified staff who are not members of the research project team</w:t>
      </w:r>
    </w:p>
    <w:p w14:paraId="75FD2B9B" w14:textId="45169013" w:rsidR="0068624E" w:rsidRPr="00B803A8" w:rsidRDefault="0068624E">
      <w:pPr>
        <w:keepNext/>
        <w:spacing w:after="120" w:line="276" w:lineRule="auto"/>
        <w:jc w:val="both"/>
        <w:rPr>
          <w:rFonts w:asciiTheme="minorHAnsi" w:hAnsiTheme="minorHAnsi" w:cstheme="minorHAnsi"/>
          <w:b/>
          <w:szCs w:val="22"/>
        </w:rPr>
      </w:pPr>
      <w:r w:rsidRPr="00D05FB6">
        <w:rPr>
          <w:rFonts w:asciiTheme="minorHAnsi" w:hAnsiTheme="minorHAnsi" w:cstheme="minorHAnsi"/>
          <w:b/>
          <w:szCs w:val="22"/>
        </w:rPr>
        <w:t>Infections</w:t>
      </w:r>
      <w:r w:rsidR="00221D45" w:rsidRPr="00D05FB6">
        <w:rPr>
          <w:rFonts w:asciiTheme="minorHAnsi" w:hAnsiTheme="minorHAnsi" w:cstheme="minorHAnsi"/>
          <w:b/>
          <w:szCs w:val="22"/>
        </w:rPr>
        <w:t xml:space="preserve"> </w:t>
      </w:r>
    </w:p>
    <w:p w14:paraId="39D5AF73" w14:textId="5C67533A" w:rsidR="0026014B" w:rsidRPr="00B803A8" w:rsidRDefault="0026014B" w:rsidP="00D05FB6">
      <w:pPr>
        <w:keepNext/>
        <w:spacing w:after="120" w:line="276" w:lineRule="auto"/>
        <w:jc w:val="both"/>
        <w:rPr>
          <w:rFonts w:asciiTheme="minorHAnsi" w:hAnsiTheme="minorHAnsi" w:cstheme="minorHAnsi"/>
          <w:szCs w:val="22"/>
          <w:highlight w:val="green"/>
        </w:rPr>
      </w:pPr>
      <w:r w:rsidRPr="00B803A8">
        <w:rPr>
          <w:rFonts w:asciiTheme="minorHAnsi" w:hAnsiTheme="minorHAnsi" w:cstheme="minorHAnsi"/>
        </w:rPr>
        <w:t>infections whilst on steroid and/or DMARDS possess unique risks and that the treatment will need to be monitored and adjusted by the study doctor if you get an infection during the trial.</w:t>
      </w:r>
      <w:r w:rsidRPr="00B803A8">
        <w:rPr>
          <w:rFonts w:asciiTheme="minorHAnsi" w:hAnsiTheme="minorHAnsi" w:cstheme="minorHAnsi"/>
          <w:szCs w:val="22"/>
        </w:rPr>
        <w:t xml:space="preserve"> If you develop an infection, you should seek medical advice and contact your study team.</w:t>
      </w:r>
    </w:p>
    <w:p w14:paraId="38C5FD1D" w14:textId="365A4C25" w:rsidR="4F65B1A3" w:rsidRPr="00D05FB6" w:rsidRDefault="4B2605D8" w:rsidP="00D05FB6">
      <w:pPr>
        <w:spacing w:after="120" w:line="276" w:lineRule="auto"/>
        <w:jc w:val="both"/>
        <w:rPr>
          <w:rFonts w:asciiTheme="minorHAnsi" w:hAnsiTheme="minorHAnsi" w:cstheme="minorHAnsi"/>
          <w:b/>
          <w:bCs/>
          <w:szCs w:val="22"/>
        </w:rPr>
      </w:pPr>
      <w:r w:rsidRPr="00D05FB6">
        <w:rPr>
          <w:rFonts w:asciiTheme="minorHAnsi" w:hAnsiTheme="minorHAnsi" w:cstheme="minorHAnsi"/>
          <w:b/>
          <w:bCs/>
          <w:szCs w:val="22"/>
        </w:rPr>
        <w:t>Vaccines</w:t>
      </w:r>
    </w:p>
    <w:p w14:paraId="5E5C67BE" w14:textId="4A496694" w:rsidR="013CAE8F" w:rsidRPr="00D05FB6" w:rsidRDefault="2FA0968C"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If you need to have a </w:t>
      </w:r>
      <w:r w:rsidRPr="00D05FB6">
        <w:rPr>
          <w:rFonts w:asciiTheme="minorHAnsi" w:hAnsiTheme="minorHAnsi" w:cstheme="minorHAnsi"/>
          <w:b/>
          <w:bCs/>
          <w:szCs w:val="22"/>
        </w:rPr>
        <w:t>live</w:t>
      </w:r>
      <w:r w:rsidRPr="00D05FB6">
        <w:rPr>
          <w:rFonts w:asciiTheme="minorHAnsi" w:hAnsiTheme="minorHAnsi" w:cstheme="minorHAnsi"/>
          <w:szCs w:val="22"/>
        </w:rPr>
        <w:t xml:space="preserve"> </w:t>
      </w:r>
      <w:proofErr w:type="gramStart"/>
      <w:r w:rsidRPr="00D05FB6">
        <w:rPr>
          <w:rFonts w:asciiTheme="minorHAnsi" w:hAnsiTheme="minorHAnsi" w:cstheme="minorHAnsi"/>
          <w:szCs w:val="22"/>
        </w:rPr>
        <w:t>vaccine</w:t>
      </w:r>
      <w:proofErr w:type="gramEnd"/>
      <w:r w:rsidRPr="00D05FB6">
        <w:rPr>
          <w:rFonts w:asciiTheme="minorHAnsi" w:hAnsiTheme="minorHAnsi" w:cstheme="minorHAnsi"/>
          <w:szCs w:val="22"/>
        </w:rPr>
        <w:t xml:space="preserve"> please talk to your doctor. </w:t>
      </w:r>
      <w:r w:rsidR="4F85EEF3" w:rsidRPr="00D05FB6">
        <w:rPr>
          <w:rFonts w:asciiTheme="minorHAnsi" w:hAnsiTheme="minorHAnsi" w:cstheme="minorHAnsi"/>
          <w:szCs w:val="22"/>
        </w:rPr>
        <w:t xml:space="preserve">It is safe for you to receive any </w:t>
      </w:r>
      <w:r w:rsidR="78883BC2" w:rsidRPr="00D05FB6">
        <w:rPr>
          <w:rFonts w:asciiTheme="minorHAnsi" w:hAnsiTheme="minorHAnsi" w:cstheme="minorHAnsi"/>
          <w:b/>
          <w:bCs/>
          <w:szCs w:val="22"/>
        </w:rPr>
        <w:t>non-live</w:t>
      </w:r>
      <w:r w:rsidR="78883BC2" w:rsidRPr="00D05FB6">
        <w:rPr>
          <w:rFonts w:asciiTheme="minorHAnsi" w:hAnsiTheme="minorHAnsi" w:cstheme="minorHAnsi"/>
          <w:szCs w:val="22"/>
        </w:rPr>
        <w:t xml:space="preserve"> </w:t>
      </w:r>
      <w:r w:rsidR="4F85EEF3" w:rsidRPr="00D05FB6">
        <w:rPr>
          <w:rFonts w:asciiTheme="minorHAnsi" w:hAnsiTheme="minorHAnsi" w:cstheme="minorHAnsi"/>
          <w:szCs w:val="22"/>
        </w:rPr>
        <w:t>vaccine while taking</w:t>
      </w:r>
      <w:r w:rsidR="60790B33" w:rsidRPr="00D05FB6">
        <w:rPr>
          <w:rFonts w:asciiTheme="minorHAnsi" w:hAnsiTheme="minorHAnsi" w:cstheme="minorHAnsi"/>
          <w:szCs w:val="22"/>
        </w:rPr>
        <w:t xml:space="preserve"> steroid or</w:t>
      </w:r>
      <w:r w:rsidR="4F85EEF3" w:rsidRPr="00D05FB6">
        <w:rPr>
          <w:rFonts w:asciiTheme="minorHAnsi" w:hAnsiTheme="minorHAnsi" w:cstheme="minorHAnsi"/>
          <w:szCs w:val="22"/>
        </w:rPr>
        <w:t xml:space="preserve"> DMARD treatment</w:t>
      </w:r>
      <w:r w:rsidR="1A2EA758" w:rsidRPr="00D05FB6">
        <w:rPr>
          <w:rFonts w:asciiTheme="minorHAnsi" w:hAnsiTheme="minorHAnsi" w:cstheme="minorHAnsi"/>
          <w:szCs w:val="22"/>
        </w:rPr>
        <w:t xml:space="preserve">. This includes vaccines that protect </w:t>
      </w:r>
      <w:r w:rsidR="307DF3A9" w:rsidRPr="00D05FB6">
        <w:rPr>
          <w:rFonts w:asciiTheme="minorHAnsi" w:hAnsiTheme="minorHAnsi" w:cstheme="minorHAnsi"/>
          <w:szCs w:val="22"/>
        </w:rPr>
        <w:t>against</w:t>
      </w:r>
      <w:r w:rsidR="1A2EA758" w:rsidRPr="00D05FB6">
        <w:rPr>
          <w:rFonts w:asciiTheme="minorHAnsi" w:hAnsiTheme="minorHAnsi" w:cstheme="minorHAnsi"/>
          <w:szCs w:val="22"/>
        </w:rPr>
        <w:t xml:space="preserve"> fl</w:t>
      </w:r>
      <w:r w:rsidR="05EEE641" w:rsidRPr="00D05FB6">
        <w:rPr>
          <w:rFonts w:asciiTheme="minorHAnsi" w:hAnsiTheme="minorHAnsi" w:cstheme="minorHAnsi"/>
          <w:szCs w:val="22"/>
        </w:rPr>
        <w:t>u,</w:t>
      </w:r>
      <w:r w:rsidR="02E60969" w:rsidRPr="00D05FB6">
        <w:rPr>
          <w:rFonts w:asciiTheme="minorHAnsi" w:hAnsiTheme="minorHAnsi" w:cstheme="minorHAnsi"/>
          <w:szCs w:val="22"/>
        </w:rPr>
        <w:t xml:space="preserve"> </w:t>
      </w:r>
      <w:r w:rsidR="1A2EA758" w:rsidRPr="00D05FB6">
        <w:rPr>
          <w:rFonts w:asciiTheme="minorHAnsi" w:hAnsiTheme="minorHAnsi" w:cstheme="minorHAnsi"/>
          <w:szCs w:val="22"/>
        </w:rPr>
        <w:t xml:space="preserve">pneumonia, </w:t>
      </w:r>
      <w:proofErr w:type="gramStart"/>
      <w:r w:rsidR="5F480C06" w:rsidRPr="00D05FB6">
        <w:rPr>
          <w:rFonts w:asciiTheme="minorHAnsi" w:hAnsiTheme="minorHAnsi" w:cstheme="minorHAnsi"/>
          <w:szCs w:val="22"/>
        </w:rPr>
        <w:t>shingles</w:t>
      </w:r>
      <w:proofErr w:type="gramEnd"/>
      <w:r w:rsidR="5F480C06" w:rsidRPr="00D05FB6">
        <w:rPr>
          <w:rFonts w:asciiTheme="minorHAnsi" w:hAnsiTheme="minorHAnsi" w:cstheme="minorHAnsi"/>
          <w:szCs w:val="22"/>
        </w:rPr>
        <w:t xml:space="preserve"> </w:t>
      </w:r>
      <w:r w:rsidR="1A2EA758" w:rsidRPr="00D05FB6">
        <w:rPr>
          <w:rFonts w:asciiTheme="minorHAnsi" w:hAnsiTheme="minorHAnsi" w:cstheme="minorHAnsi"/>
          <w:szCs w:val="22"/>
        </w:rPr>
        <w:t>and</w:t>
      </w:r>
      <w:r w:rsidR="4F85EEF3" w:rsidRPr="00D05FB6">
        <w:rPr>
          <w:rFonts w:asciiTheme="minorHAnsi" w:hAnsiTheme="minorHAnsi" w:cstheme="minorHAnsi"/>
          <w:szCs w:val="22"/>
        </w:rPr>
        <w:t xml:space="preserve"> COVID</w:t>
      </w:r>
      <w:r w:rsidR="70571CC7" w:rsidRPr="00D05FB6">
        <w:rPr>
          <w:rFonts w:asciiTheme="minorHAnsi" w:hAnsiTheme="minorHAnsi" w:cstheme="minorHAnsi"/>
          <w:szCs w:val="22"/>
        </w:rPr>
        <w:t>-19</w:t>
      </w:r>
      <w:r w:rsidR="28C08F87" w:rsidRPr="00D05FB6">
        <w:rPr>
          <w:rFonts w:asciiTheme="minorHAnsi" w:hAnsiTheme="minorHAnsi" w:cstheme="minorHAnsi"/>
          <w:szCs w:val="22"/>
        </w:rPr>
        <w:t xml:space="preserve"> including</w:t>
      </w:r>
      <w:r w:rsidR="4F85EEF3" w:rsidRPr="00D05FB6">
        <w:rPr>
          <w:rFonts w:asciiTheme="minorHAnsi" w:hAnsiTheme="minorHAnsi" w:cstheme="minorHAnsi"/>
          <w:szCs w:val="22"/>
        </w:rPr>
        <w:t xml:space="preserve"> booster vaccination</w:t>
      </w:r>
      <w:r w:rsidR="472FF1D2" w:rsidRPr="00D05FB6">
        <w:rPr>
          <w:rFonts w:asciiTheme="minorHAnsi" w:hAnsiTheme="minorHAnsi" w:cstheme="minorHAnsi"/>
          <w:szCs w:val="22"/>
        </w:rPr>
        <w:t>s</w:t>
      </w:r>
      <w:r w:rsidR="4F85EEF3" w:rsidRPr="00D05FB6">
        <w:rPr>
          <w:rFonts w:asciiTheme="minorHAnsi" w:hAnsiTheme="minorHAnsi" w:cstheme="minorHAnsi"/>
          <w:szCs w:val="22"/>
        </w:rPr>
        <w:t>. If you are taking methotrexate, you may consider stopping the methotrexate for 2 weeks after the COVID</w:t>
      </w:r>
      <w:r w:rsidR="039CF4C9" w:rsidRPr="00D05FB6">
        <w:rPr>
          <w:rFonts w:asciiTheme="minorHAnsi" w:hAnsiTheme="minorHAnsi" w:cstheme="minorHAnsi"/>
          <w:szCs w:val="22"/>
        </w:rPr>
        <w:t>-19</w:t>
      </w:r>
      <w:r w:rsidR="4F85EEF3" w:rsidRPr="00D05FB6">
        <w:rPr>
          <w:rFonts w:asciiTheme="minorHAnsi" w:hAnsiTheme="minorHAnsi" w:cstheme="minorHAnsi"/>
          <w:szCs w:val="22"/>
        </w:rPr>
        <w:t xml:space="preserve"> booster </w:t>
      </w:r>
      <w:r w:rsidR="3F32C0C5" w:rsidRPr="00D05FB6">
        <w:rPr>
          <w:rFonts w:asciiTheme="minorHAnsi" w:hAnsiTheme="minorHAnsi" w:cstheme="minorHAnsi"/>
          <w:szCs w:val="22"/>
        </w:rPr>
        <w:t xml:space="preserve">vaccine </w:t>
      </w:r>
      <w:r w:rsidR="4F85EEF3" w:rsidRPr="00D05FB6">
        <w:rPr>
          <w:rFonts w:asciiTheme="minorHAnsi" w:hAnsiTheme="minorHAnsi" w:cstheme="minorHAnsi"/>
          <w:szCs w:val="22"/>
        </w:rPr>
        <w:t>a</w:t>
      </w:r>
      <w:r w:rsidR="5DE02993" w:rsidRPr="00D05FB6">
        <w:rPr>
          <w:rFonts w:asciiTheme="minorHAnsi" w:hAnsiTheme="minorHAnsi" w:cstheme="minorHAnsi"/>
          <w:szCs w:val="22"/>
        </w:rPr>
        <w:t>s this</w:t>
      </w:r>
      <w:r w:rsidR="2397B5EC" w:rsidRPr="00D05FB6">
        <w:rPr>
          <w:rFonts w:asciiTheme="minorHAnsi" w:hAnsiTheme="minorHAnsi" w:cstheme="minorHAnsi"/>
          <w:szCs w:val="22"/>
        </w:rPr>
        <w:t xml:space="preserve"> will</w:t>
      </w:r>
      <w:r w:rsidR="5DE02993" w:rsidRPr="00D05FB6">
        <w:rPr>
          <w:rFonts w:asciiTheme="minorHAnsi" w:hAnsiTheme="minorHAnsi" w:cstheme="minorHAnsi"/>
          <w:szCs w:val="22"/>
        </w:rPr>
        <w:t xml:space="preserve"> sligh</w:t>
      </w:r>
      <w:r w:rsidR="1C53CE1F" w:rsidRPr="00D05FB6">
        <w:rPr>
          <w:rFonts w:asciiTheme="minorHAnsi" w:hAnsiTheme="minorHAnsi" w:cstheme="minorHAnsi"/>
          <w:szCs w:val="22"/>
        </w:rPr>
        <w:t>t</w:t>
      </w:r>
      <w:r w:rsidR="5DE02993" w:rsidRPr="00D05FB6">
        <w:rPr>
          <w:rFonts w:asciiTheme="minorHAnsi" w:hAnsiTheme="minorHAnsi" w:cstheme="minorHAnsi"/>
          <w:szCs w:val="22"/>
        </w:rPr>
        <w:t>ly improve the body’s ability to respond to the booster vaccine.</w:t>
      </w:r>
    </w:p>
    <w:p w14:paraId="0F1D8F22" w14:textId="0B3C4DC6" w:rsidR="00213773" w:rsidRPr="00D05FB6" w:rsidRDefault="00CB427F" w:rsidP="00D05FB6">
      <w:pPr>
        <w:spacing w:after="120" w:line="276" w:lineRule="auto"/>
        <w:jc w:val="both"/>
        <w:rPr>
          <w:rFonts w:asciiTheme="minorHAnsi" w:hAnsiTheme="minorHAnsi" w:cstheme="minorHAnsi"/>
          <w:szCs w:val="22"/>
          <w:highlight w:val="green"/>
        </w:rPr>
      </w:pPr>
      <w:r w:rsidRPr="00D05FB6">
        <w:rPr>
          <w:rFonts w:asciiTheme="minorHAnsi" w:hAnsiTheme="minorHAnsi" w:cstheme="minorHAnsi"/>
          <w:b/>
          <w:szCs w:val="22"/>
        </w:rPr>
        <w:t xml:space="preserve">Pregnancy </w:t>
      </w:r>
      <w:r w:rsidR="00E44995" w:rsidRPr="00D05FB6">
        <w:rPr>
          <w:rFonts w:asciiTheme="minorHAnsi" w:hAnsiTheme="minorHAnsi" w:cstheme="minorHAnsi"/>
          <w:b/>
          <w:szCs w:val="22"/>
        </w:rPr>
        <w:t xml:space="preserve">and contraception </w:t>
      </w:r>
      <w:r w:rsidRPr="00D05FB6">
        <w:rPr>
          <w:rFonts w:asciiTheme="minorHAnsi" w:hAnsiTheme="minorHAnsi" w:cstheme="minorHAnsi"/>
          <w:b/>
          <w:szCs w:val="22"/>
        </w:rPr>
        <w:t>during treatment</w:t>
      </w:r>
      <w:r w:rsidR="00E44995" w:rsidRPr="00D05FB6">
        <w:rPr>
          <w:rFonts w:asciiTheme="minorHAnsi" w:hAnsiTheme="minorHAnsi" w:cstheme="minorHAnsi"/>
          <w:b/>
          <w:szCs w:val="22"/>
        </w:rPr>
        <w:t xml:space="preserve"> </w:t>
      </w:r>
    </w:p>
    <w:p w14:paraId="6C3BA272" w14:textId="3AB5B70B" w:rsidR="004B27FC" w:rsidRPr="00D05FB6" w:rsidRDefault="004B27FC"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Methotrexate</w:t>
      </w:r>
      <w:r w:rsidR="00707324" w:rsidRPr="00D05FB6">
        <w:rPr>
          <w:rFonts w:asciiTheme="minorHAnsi" w:hAnsiTheme="minorHAnsi" w:cstheme="minorHAnsi"/>
          <w:szCs w:val="22"/>
        </w:rPr>
        <w:t xml:space="preserve"> </w:t>
      </w:r>
      <w:r w:rsidR="446B1645" w:rsidRPr="00D05FB6">
        <w:rPr>
          <w:rFonts w:asciiTheme="minorHAnsi" w:hAnsiTheme="minorHAnsi" w:cstheme="minorHAnsi"/>
          <w:szCs w:val="22"/>
        </w:rPr>
        <w:t xml:space="preserve">and leflunomide should </w:t>
      </w:r>
      <w:r w:rsidR="446B1645" w:rsidRPr="00D05FB6">
        <w:rPr>
          <w:rFonts w:asciiTheme="minorHAnsi" w:hAnsiTheme="minorHAnsi" w:cstheme="minorHAnsi"/>
          <w:b/>
          <w:bCs/>
          <w:szCs w:val="22"/>
        </w:rPr>
        <w:t>n</w:t>
      </w:r>
      <w:r w:rsidR="0C61328F" w:rsidRPr="00D05FB6">
        <w:rPr>
          <w:rFonts w:asciiTheme="minorHAnsi" w:hAnsiTheme="minorHAnsi" w:cstheme="minorHAnsi"/>
          <w:b/>
          <w:bCs/>
          <w:szCs w:val="22"/>
        </w:rPr>
        <w:t xml:space="preserve">ot </w:t>
      </w:r>
      <w:r w:rsidR="446B1645" w:rsidRPr="00D05FB6">
        <w:rPr>
          <w:rFonts w:asciiTheme="minorHAnsi" w:hAnsiTheme="minorHAnsi" w:cstheme="minorHAnsi"/>
          <w:szCs w:val="22"/>
        </w:rPr>
        <w:t>be taken by pregnant people</w:t>
      </w:r>
      <w:r w:rsidR="57287D2A" w:rsidRPr="00D05FB6">
        <w:rPr>
          <w:rFonts w:asciiTheme="minorHAnsi" w:hAnsiTheme="minorHAnsi" w:cstheme="minorHAnsi"/>
          <w:szCs w:val="22"/>
        </w:rPr>
        <w:t>,</w:t>
      </w:r>
      <w:r w:rsidR="446B1645" w:rsidRPr="00D05FB6">
        <w:rPr>
          <w:rFonts w:asciiTheme="minorHAnsi" w:hAnsiTheme="minorHAnsi" w:cstheme="minorHAnsi"/>
          <w:szCs w:val="22"/>
        </w:rPr>
        <w:t xml:space="preserve"> as the</w:t>
      </w:r>
      <w:r w:rsidR="661F3F2D" w:rsidRPr="00D05FB6">
        <w:rPr>
          <w:rFonts w:asciiTheme="minorHAnsi" w:hAnsiTheme="minorHAnsi" w:cstheme="minorHAnsi"/>
          <w:szCs w:val="22"/>
        </w:rPr>
        <w:t>se DMARDs</w:t>
      </w:r>
      <w:r w:rsidR="446B1645" w:rsidRPr="00D05FB6">
        <w:rPr>
          <w:rFonts w:asciiTheme="minorHAnsi" w:hAnsiTheme="minorHAnsi" w:cstheme="minorHAnsi"/>
          <w:szCs w:val="22"/>
        </w:rPr>
        <w:t xml:space="preserve"> can </w:t>
      </w:r>
      <w:r w:rsidR="0082017A">
        <w:rPr>
          <w:rFonts w:asciiTheme="minorHAnsi" w:hAnsiTheme="minorHAnsi" w:cstheme="minorHAnsi"/>
          <w:szCs w:val="22"/>
        </w:rPr>
        <w:t xml:space="preserve">cause miscarriage or </w:t>
      </w:r>
      <w:r w:rsidR="446B1645" w:rsidRPr="00D05FB6">
        <w:rPr>
          <w:rFonts w:asciiTheme="minorHAnsi" w:hAnsiTheme="minorHAnsi" w:cstheme="minorHAnsi"/>
          <w:szCs w:val="22"/>
        </w:rPr>
        <w:t xml:space="preserve">harm the </w:t>
      </w:r>
      <w:r w:rsidR="0009211B" w:rsidRPr="00D05FB6">
        <w:rPr>
          <w:rFonts w:asciiTheme="minorHAnsi" w:hAnsiTheme="minorHAnsi" w:cstheme="minorHAnsi"/>
          <w:szCs w:val="22"/>
        </w:rPr>
        <w:t>foetus</w:t>
      </w:r>
      <w:r w:rsidR="446B1645" w:rsidRPr="00D05FB6">
        <w:rPr>
          <w:rFonts w:asciiTheme="minorHAnsi" w:hAnsiTheme="minorHAnsi" w:cstheme="minorHAnsi"/>
          <w:szCs w:val="22"/>
        </w:rPr>
        <w:t xml:space="preserve"> in the womb</w:t>
      </w:r>
      <w:r w:rsidR="00707324" w:rsidRPr="00D05FB6">
        <w:rPr>
          <w:rFonts w:asciiTheme="minorHAnsi" w:hAnsiTheme="minorHAnsi" w:cstheme="minorHAnsi"/>
          <w:szCs w:val="22"/>
        </w:rPr>
        <w:t>. If you are pregnant</w:t>
      </w:r>
      <w:r w:rsidR="00D52416" w:rsidRPr="00D05FB6">
        <w:rPr>
          <w:rFonts w:asciiTheme="minorHAnsi" w:hAnsiTheme="minorHAnsi" w:cstheme="minorHAnsi"/>
          <w:szCs w:val="22"/>
        </w:rPr>
        <w:t>,</w:t>
      </w:r>
      <w:r w:rsidR="00153D53" w:rsidRPr="00D05FB6">
        <w:rPr>
          <w:rFonts w:asciiTheme="minorHAnsi" w:hAnsiTheme="minorHAnsi" w:cstheme="minorHAnsi"/>
          <w:szCs w:val="22"/>
        </w:rPr>
        <w:t xml:space="preserve"> breast-feeding</w:t>
      </w:r>
      <w:r w:rsidR="00707324" w:rsidRPr="00D05FB6">
        <w:rPr>
          <w:rFonts w:asciiTheme="minorHAnsi" w:hAnsiTheme="minorHAnsi" w:cstheme="minorHAnsi"/>
          <w:szCs w:val="22"/>
        </w:rPr>
        <w:t xml:space="preserve"> or are planning to become pregnant in the next </w:t>
      </w:r>
      <w:r w:rsidRPr="00D05FB6">
        <w:rPr>
          <w:rFonts w:asciiTheme="minorHAnsi" w:hAnsiTheme="minorHAnsi" w:cstheme="minorHAnsi"/>
          <w:szCs w:val="22"/>
        </w:rPr>
        <w:t>2 years,</w:t>
      </w:r>
      <w:r w:rsidR="00707324" w:rsidRPr="00D05FB6">
        <w:rPr>
          <w:rFonts w:asciiTheme="minorHAnsi" w:hAnsiTheme="minorHAnsi" w:cstheme="minorHAnsi"/>
          <w:szCs w:val="22"/>
        </w:rPr>
        <w:t xml:space="preserve"> then unfortunately you cannot take part in this study.</w:t>
      </w:r>
      <w:r w:rsidRPr="00D05FB6">
        <w:rPr>
          <w:rFonts w:asciiTheme="minorHAnsi" w:hAnsiTheme="minorHAnsi" w:cstheme="minorHAnsi"/>
          <w:szCs w:val="22"/>
        </w:rPr>
        <w:t xml:space="preserve"> We will do a pregnancy test at your first visit if applicable. </w:t>
      </w:r>
    </w:p>
    <w:p w14:paraId="5C278423" w14:textId="78D19C44" w:rsidR="00E07B4F" w:rsidRPr="00D05FB6" w:rsidRDefault="00707324"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Also</w:t>
      </w:r>
      <w:r w:rsidR="0033731B" w:rsidRPr="00D05FB6">
        <w:rPr>
          <w:rFonts w:asciiTheme="minorHAnsi" w:hAnsiTheme="minorHAnsi" w:cstheme="minorHAnsi"/>
          <w:szCs w:val="22"/>
        </w:rPr>
        <w:t>,</w:t>
      </w:r>
      <w:r w:rsidRPr="00D05FB6">
        <w:rPr>
          <w:rFonts w:asciiTheme="minorHAnsi" w:hAnsiTheme="minorHAnsi" w:cstheme="minorHAnsi"/>
          <w:szCs w:val="22"/>
        </w:rPr>
        <w:t xml:space="preserve"> if you </w:t>
      </w:r>
      <w:r w:rsidR="25A42AA4" w:rsidRPr="00D05FB6">
        <w:rPr>
          <w:rFonts w:asciiTheme="minorHAnsi" w:hAnsiTheme="minorHAnsi" w:cstheme="minorHAnsi"/>
          <w:szCs w:val="22"/>
        </w:rPr>
        <w:t>take part in</w:t>
      </w:r>
      <w:r w:rsidRPr="00D05FB6">
        <w:rPr>
          <w:rFonts w:asciiTheme="minorHAnsi" w:hAnsiTheme="minorHAnsi" w:cstheme="minorHAnsi"/>
          <w:szCs w:val="22"/>
        </w:rPr>
        <w:t xml:space="preserve"> the study</w:t>
      </w:r>
      <w:r w:rsidR="004B27FC" w:rsidRPr="00D05FB6">
        <w:rPr>
          <w:rFonts w:asciiTheme="minorHAnsi" w:hAnsiTheme="minorHAnsi" w:cstheme="minorHAnsi"/>
          <w:szCs w:val="22"/>
        </w:rPr>
        <w:t xml:space="preserve"> and if there is any possibility of </w:t>
      </w:r>
      <w:r w:rsidR="5BAA5505" w:rsidRPr="00D05FB6">
        <w:rPr>
          <w:rFonts w:asciiTheme="minorHAnsi" w:hAnsiTheme="minorHAnsi" w:cstheme="minorHAnsi"/>
          <w:szCs w:val="22"/>
        </w:rPr>
        <w:t xml:space="preserve">you or your partner </w:t>
      </w:r>
      <w:r w:rsidR="004B27FC" w:rsidRPr="00D05FB6">
        <w:rPr>
          <w:rFonts w:asciiTheme="minorHAnsi" w:hAnsiTheme="minorHAnsi" w:cstheme="minorHAnsi"/>
          <w:szCs w:val="22"/>
        </w:rPr>
        <w:t>becoming pregnan</w:t>
      </w:r>
      <w:r w:rsidR="29920E35" w:rsidRPr="00D05FB6">
        <w:rPr>
          <w:rFonts w:asciiTheme="minorHAnsi" w:hAnsiTheme="minorHAnsi" w:cstheme="minorHAnsi"/>
          <w:szCs w:val="22"/>
        </w:rPr>
        <w:t>t</w:t>
      </w:r>
      <w:r w:rsidR="004B27FC" w:rsidRPr="00D05FB6">
        <w:rPr>
          <w:rFonts w:asciiTheme="minorHAnsi" w:hAnsiTheme="minorHAnsi" w:cstheme="minorHAnsi"/>
          <w:szCs w:val="22"/>
        </w:rPr>
        <w:t xml:space="preserve"> during the study</w:t>
      </w:r>
      <w:r w:rsidRPr="00D05FB6">
        <w:rPr>
          <w:rFonts w:asciiTheme="minorHAnsi" w:hAnsiTheme="minorHAnsi" w:cstheme="minorHAnsi"/>
          <w:szCs w:val="22"/>
        </w:rPr>
        <w:t xml:space="preserve">, you </w:t>
      </w:r>
      <w:r w:rsidR="0019C50F" w:rsidRPr="00D05FB6">
        <w:rPr>
          <w:rFonts w:asciiTheme="minorHAnsi" w:hAnsiTheme="minorHAnsi" w:cstheme="minorHAnsi"/>
          <w:szCs w:val="22"/>
        </w:rPr>
        <w:t xml:space="preserve">as a couple </w:t>
      </w:r>
      <w:r w:rsidR="0E36A4E2" w:rsidRPr="00D05FB6">
        <w:rPr>
          <w:rFonts w:asciiTheme="minorHAnsi" w:hAnsiTheme="minorHAnsi" w:cstheme="minorHAnsi"/>
          <w:szCs w:val="22"/>
        </w:rPr>
        <w:t>must</w:t>
      </w:r>
      <w:r w:rsidRPr="00D05FB6">
        <w:rPr>
          <w:rFonts w:asciiTheme="minorHAnsi" w:hAnsiTheme="minorHAnsi" w:cstheme="minorHAnsi"/>
          <w:szCs w:val="22"/>
        </w:rPr>
        <w:t xml:space="preserve"> </w:t>
      </w:r>
      <w:r w:rsidR="0082017A">
        <w:rPr>
          <w:rFonts w:asciiTheme="minorHAnsi" w:hAnsiTheme="minorHAnsi" w:cstheme="minorHAnsi"/>
          <w:szCs w:val="22"/>
        </w:rPr>
        <w:t>use</w:t>
      </w:r>
      <w:r w:rsidR="0033731B" w:rsidRPr="00D05FB6">
        <w:rPr>
          <w:rFonts w:asciiTheme="minorHAnsi" w:hAnsiTheme="minorHAnsi" w:cstheme="minorHAnsi"/>
          <w:szCs w:val="22"/>
        </w:rPr>
        <w:t xml:space="preserve"> </w:t>
      </w:r>
      <w:r w:rsidR="004B27FC" w:rsidRPr="00D05FB6">
        <w:rPr>
          <w:rFonts w:asciiTheme="minorHAnsi" w:hAnsiTheme="minorHAnsi" w:cstheme="minorHAnsi"/>
          <w:szCs w:val="22"/>
        </w:rPr>
        <w:t>a reliable form of contraception</w:t>
      </w:r>
      <w:r w:rsidR="0033731B" w:rsidRPr="00D05FB6">
        <w:rPr>
          <w:rFonts w:asciiTheme="minorHAnsi" w:hAnsiTheme="minorHAnsi" w:cstheme="minorHAnsi"/>
          <w:szCs w:val="22"/>
        </w:rPr>
        <w:t>.</w:t>
      </w:r>
      <w:r w:rsidRPr="00D05FB6">
        <w:rPr>
          <w:rFonts w:asciiTheme="minorHAnsi" w:hAnsiTheme="minorHAnsi" w:cstheme="minorHAnsi"/>
          <w:szCs w:val="22"/>
        </w:rPr>
        <w:t xml:space="preserve"> </w:t>
      </w:r>
    </w:p>
    <w:p w14:paraId="19391F62" w14:textId="683C04F3" w:rsidR="7542E5D2" w:rsidRPr="00D05FB6" w:rsidRDefault="7542E5D2" w:rsidP="00F5128B">
      <w:pPr>
        <w:spacing w:after="120" w:line="276" w:lineRule="auto"/>
        <w:jc w:val="both"/>
        <w:rPr>
          <w:rFonts w:asciiTheme="minorHAnsi" w:hAnsiTheme="minorHAnsi" w:cstheme="minorHAnsi"/>
          <w:szCs w:val="22"/>
        </w:rPr>
      </w:pPr>
      <w:r w:rsidRPr="00D05FB6">
        <w:rPr>
          <w:rFonts w:asciiTheme="minorHAnsi" w:hAnsiTheme="minorHAnsi" w:cstheme="minorHAnsi"/>
          <w:szCs w:val="22"/>
        </w:rPr>
        <w:t>If you change your mind</w:t>
      </w:r>
      <w:r w:rsidR="55F85614" w:rsidRPr="00D05FB6">
        <w:rPr>
          <w:rFonts w:asciiTheme="minorHAnsi" w:hAnsiTheme="minorHAnsi" w:cstheme="minorHAnsi"/>
          <w:szCs w:val="22"/>
        </w:rPr>
        <w:t xml:space="preserve"> </w:t>
      </w:r>
      <w:r w:rsidRPr="00D05FB6">
        <w:rPr>
          <w:rFonts w:asciiTheme="minorHAnsi" w:hAnsiTheme="minorHAnsi" w:cstheme="minorHAnsi"/>
          <w:szCs w:val="22"/>
        </w:rPr>
        <w:t>while you're taking part in this study</w:t>
      </w:r>
      <w:r w:rsidR="36E9611B" w:rsidRPr="00D05FB6">
        <w:rPr>
          <w:rFonts w:asciiTheme="minorHAnsi" w:hAnsiTheme="minorHAnsi" w:cstheme="minorHAnsi"/>
          <w:szCs w:val="22"/>
        </w:rPr>
        <w:t xml:space="preserve"> and decide you do want to try for a baby</w:t>
      </w:r>
      <w:r w:rsidR="7991E68F" w:rsidRPr="00D05FB6">
        <w:rPr>
          <w:rFonts w:asciiTheme="minorHAnsi" w:hAnsiTheme="minorHAnsi" w:cstheme="minorHAnsi"/>
          <w:szCs w:val="22"/>
        </w:rPr>
        <w:t>,</w:t>
      </w:r>
      <w:r w:rsidRPr="00D05FB6">
        <w:rPr>
          <w:rFonts w:asciiTheme="minorHAnsi" w:hAnsiTheme="minorHAnsi" w:cstheme="minorHAnsi"/>
          <w:szCs w:val="22"/>
        </w:rPr>
        <w:t xml:space="preserve"> please discuss with your doctor</w:t>
      </w:r>
      <w:r w:rsidR="052811FB" w:rsidRPr="00D05FB6">
        <w:rPr>
          <w:rFonts w:asciiTheme="minorHAnsi" w:hAnsiTheme="minorHAnsi" w:cstheme="minorHAnsi"/>
          <w:szCs w:val="22"/>
        </w:rPr>
        <w:t xml:space="preserve"> as soon as possible</w:t>
      </w:r>
      <w:r w:rsidR="53422077" w:rsidRPr="00D05FB6">
        <w:rPr>
          <w:rFonts w:asciiTheme="minorHAnsi" w:hAnsiTheme="minorHAnsi" w:cstheme="minorHAnsi"/>
          <w:szCs w:val="22"/>
        </w:rPr>
        <w:t>. After stopping methotrexate</w:t>
      </w:r>
      <w:r w:rsidR="68A4912B" w:rsidRPr="00D05FB6">
        <w:rPr>
          <w:rFonts w:asciiTheme="minorHAnsi" w:hAnsiTheme="minorHAnsi" w:cstheme="minorHAnsi"/>
          <w:szCs w:val="22"/>
        </w:rPr>
        <w:t>,</w:t>
      </w:r>
      <w:r w:rsidR="53422077" w:rsidRPr="00D05FB6">
        <w:rPr>
          <w:rFonts w:asciiTheme="minorHAnsi" w:hAnsiTheme="minorHAnsi" w:cstheme="minorHAnsi"/>
          <w:szCs w:val="22"/>
        </w:rPr>
        <w:t xml:space="preserve"> the </w:t>
      </w:r>
      <w:r w:rsidR="31B44CBB" w:rsidRPr="00D05FB6">
        <w:rPr>
          <w:rFonts w:asciiTheme="minorHAnsi" w:hAnsiTheme="minorHAnsi" w:cstheme="minorHAnsi"/>
          <w:szCs w:val="22"/>
        </w:rPr>
        <w:t xml:space="preserve">European Medicines Agency </w:t>
      </w:r>
      <w:r w:rsidR="39D2F337" w:rsidRPr="00D05FB6">
        <w:rPr>
          <w:rFonts w:asciiTheme="minorHAnsi" w:hAnsiTheme="minorHAnsi" w:cstheme="minorHAnsi"/>
          <w:szCs w:val="22"/>
        </w:rPr>
        <w:t xml:space="preserve">organisation </w:t>
      </w:r>
      <w:r w:rsidR="53422077" w:rsidRPr="00D05FB6">
        <w:rPr>
          <w:rFonts w:asciiTheme="minorHAnsi" w:hAnsiTheme="minorHAnsi" w:cstheme="minorHAnsi"/>
          <w:szCs w:val="22"/>
        </w:rPr>
        <w:t>ha</w:t>
      </w:r>
      <w:r w:rsidR="4095BD8D" w:rsidRPr="00D05FB6">
        <w:rPr>
          <w:rFonts w:asciiTheme="minorHAnsi" w:hAnsiTheme="minorHAnsi" w:cstheme="minorHAnsi"/>
          <w:szCs w:val="22"/>
        </w:rPr>
        <w:t xml:space="preserve">s </w:t>
      </w:r>
      <w:r w:rsidR="53422077" w:rsidRPr="00D05FB6">
        <w:rPr>
          <w:rFonts w:asciiTheme="minorHAnsi" w:hAnsiTheme="minorHAnsi" w:cstheme="minorHAnsi"/>
          <w:szCs w:val="22"/>
        </w:rPr>
        <w:t xml:space="preserve">recommended waiting </w:t>
      </w:r>
      <w:r w:rsidR="67A6B338" w:rsidRPr="00D05FB6">
        <w:rPr>
          <w:rFonts w:asciiTheme="minorHAnsi" w:hAnsiTheme="minorHAnsi" w:cstheme="minorHAnsi"/>
          <w:szCs w:val="22"/>
        </w:rPr>
        <w:t xml:space="preserve">6 months </w:t>
      </w:r>
      <w:r w:rsidR="53422077" w:rsidRPr="00D05FB6">
        <w:rPr>
          <w:rFonts w:asciiTheme="minorHAnsi" w:hAnsiTheme="minorHAnsi" w:cstheme="minorHAnsi"/>
          <w:szCs w:val="22"/>
        </w:rPr>
        <w:t>before trying to conceive.</w:t>
      </w:r>
      <w:r w:rsidR="0082017A">
        <w:rPr>
          <w:rFonts w:asciiTheme="minorHAnsi" w:hAnsiTheme="minorHAnsi" w:cstheme="minorHAnsi"/>
          <w:szCs w:val="22"/>
        </w:rPr>
        <w:t xml:space="preserve"> </w:t>
      </w:r>
      <w:r w:rsidR="0082017A" w:rsidRPr="00013190">
        <w:rPr>
          <w:rFonts w:asciiTheme="minorHAnsi" w:hAnsiTheme="minorHAnsi" w:cstheme="minorHAnsi"/>
          <w:szCs w:val="22"/>
        </w:rPr>
        <w:t>The best time for a male partner to stop taking methotrexate before trying to conceive is not known.</w:t>
      </w:r>
      <w:r w:rsidR="53422077" w:rsidRPr="00D05FB6">
        <w:rPr>
          <w:rFonts w:asciiTheme="minorHAnsi" w:hAnsiTheme="minorHAnsi" w:cstheme="minorHAnsi"/>
          <w:szCs w:val="22"/>
        </w:rPr>
        <w:t xml:space="preserve"> For leflunomide</w:t>
      </w:r>
      <w:r w:rsidR="149D3B46" w:rsidRPr="00D05FB6">
        <w:rPr>
          <w:rFonts w:asciiTheme="minorHAnsi" w:hAnsiTheme="minorHAnsi" w:cstheme="minorHAnsi"/>
          <w:szCs w:val="22"/>
        </w:rPr>
        <w:t>,</w:t>
      </w:r>
      <w:r w:rsidR="53422077" w:rsidRPr="00D05FB6">
        <w:rPr>
          <w:rFonts w:asciiTheme="minorHAnsi" w:hAnsiTheme="minorHAnsi" w:cstheme="minorHAnsi"/>
          <w:szCs w:val="22"/>
        </w:rPr>
        <w:t xml:space="preserve"> it </w:t>
      </w:r>
      <w:r w:rsidR="10F3460E" w:rsidRPr="00D05FB6">
        <w:rPr>
          <w:rFonts w:asciiTheme="minorHAnsi" w:hAnsiTheme="minorHAnsi" w:cstheme="minorHAnsi"/>
          <w:szCs w:val="22"/>
        </w:rPr>
        <w:t>would be</w:t>
      </w:r>
      <w:r w:rsidR="53422077" w:rsidRPr="00D05FB6">
        <w:rPr>
          <w:rFonts w:asciiTheme="minorHAnsi" w:hAnsiTheme="minorHAnsi" w:cstheme="minorHAnsi"/>
          <w:szCs w:val="22"/>
        </w:rPr>
        <w:t xml:space="preserve"> 2 years unless you </w:t>
      </w:r>
      <w:r w:rsidR="3BEF230A" w:rsidRPr="00D05FB6">
        <w:rPr>
          <w:rFonts w:asciiTheme="minorHAnsi" w:hAnsiTheme="minorHAnsi" w:cstheme="minorHAnsi"/>
          <w:szCs w:val="22"/>
        </w:rPr>
        <w:t xml:space="preserve">take a course of </w:t>
      </w:r>
      <w:r w:rsidR="0009211B" w:rsidRPr="00D05FB6">
        <w:rPr>
          <w:rFonts w:asciiTheme="minorHAnsi" w:hAnsiTheme="minorHAnsi" w:cstheme="minorHAnsi"/>
          <w:szCs w:val="22"/>
        </w:rPr>
        <w:t>cholestyramine</w:t>
      </w:r>
      <w:r w:rsidR="3BEF230A" w:rsidRPr="00D05FB6">
        <w:rPr>
          <w:rFonts w:asciiTheme="minorHAnsi" w:hAnsiTheme="minorHAnsi" w:cstheme="minorHAnsi"/>
          <w:szCs w:val="22"/>
        </w:rPr>
        <w:t xml:space="preserve"> to clear the leflunomide from your body</w:t>
      </w:r>
      <w:r w:rsidR="13DE80CB" w:rsidRPr="00D05FB6">
        <w:rPr>
          <w:rFonts w:asciiTheme="minorHAnsi" w:hAnsiTheme="minorHAnsi" w:cstheme="minorHAnsi"/>
          <w:szCs w:val="22"/>
        </w:rPr>
        <w:t>.</w:t>
      </w:r>
      <w:r w:rsidRPr="00D05FB6">
        <w:rPr>
          <w:rFonts w:asciiTheme="minorHAnsi" w:hAnsiTheme="minorHAnsi" w:cstheme="minorHAnsi"/>
          <w:szCs w:val="22"/>
        </w:rPr>
        <w:t xml:space="preserve"> </w:t>
      </w:r>
    </w:p>
    <w:p w14:paraId="3882C2EB" w14:textId="24CAD084" w:rsidR="003A1084" w:rsidRPr="00D05FB6" w:rsidRDefault="003A1084" w:rsidP="00D05FB6">
      <w:pPr>
        <w:spacing w:line="276" w:lineRule="auto"/>
        <w:rPr>
          <w:rFonts w:asciiTheme="minorHAnsi" w:hAnsiTheme="minorHAnsi" w:cstheme="minorHAnsi"/>
          <w:szCs w:val="22"/>
        </w:rPr>
      </w:pPr>
      <w:r w:rsidRPr="00D05FB6">
        <w:rPr>
          <w:rFonts w:asciiTheme="minorHAnsi" w:hAnsiTheme="minorHAnsi" w:cstheme="minorHAnsi"/>
          <w:szCs w:val="22"/>
        </w:rPr>
        <w:t xml:space="preserve"> Methotrexate does not affect a person’s ability to have children in the long term. For female participants, if you do become pregnant whilst participating in the research project, you should advise your study doctor immediately. Your study doctor will withdraw you from the research project and advise on further medical attention should this be necessary. You must not continue in the research if you become pregnant. For male participants, you should advise your study doctor if you father a child </w:t>
      </w:r>
      <w:r w:rsidRPr="00D05FB6">
        <w:rPr>
          <w:rFonts w:asciiTheme="minorHAnsi" w:hAnsiTheme="minorHAnsi" w:cstheme="minorHAnsi"/>
          <w:szCs w:val="22"/>
        </w:rPr>
        <w:lastRenderedPageBreak/>
        <w:t>while participating in the research project. Your study doctor will advise on medical attention for your partner should this be necessary.</w:t>
      </w:r>
    </w:p>
    <w:p w14:paraId="180886BE" w14:textId="77777777" w:rsidR="003A1084" w:rsidRPr="00D05FB6" w:rsidRDefault="003A1084" w:rsidP="00D05FB6">
      <w:pPr>
        <w:spacing w:after="120" w:line="276" w:lineRule="auto"/>
        <w:jc w:val="both"/>
        <w:rPr>
          <w:rFonts w:asciiTheme="minorHAnsi" w:hAnsiTheme="minorHAnsi" w:cstheme="minorHAnsi"/>
          <w:szCs w:val="22"/>
        </w:rPr>
      </w:pPr>
    </w:p>
    <w:p w14:paraId="6477F8BF" w14:textId="2248431C" w:rsidR="00E44995" w:rsidRPr="00D05FB6" w:rsidRDefault="00E07B4F"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If you or your partner </w:t>
      </w:r>
      <w:r w:rsidR="7C6C6AEC" w:rsidRPr="00D05FB6">
        <w:rPr>
          <w:rFonts w:asciiTheme="minorHAnsi" w:hAnsiTheme="minorHAnsi" w:cstheme="minorHAnsi"/>
          <w:szCs w:val="22"/>
        </w:rPr>
        <w:t xml:space="preserve">do </w:t>
      </w:r>
      <w:r w:rsidRPr="00D05FB6">
        <w:rPr>
          <w:rFonts w:asciiTheme="minorHAnsi" w:hAnsiTheme="minorHAnsi" w:cstheme="minorHAnsi"/>
          <w:szCs w:val="22"/>
        </w:rPr>
        <w:t xml:space="preserve">become pregnant </w:t>
      </w:r>
      <w:r w:rsidR="7378A918" w:rsidRPr="00D05FB6">
        <w:rPr>
          <w:rFonts w:asciiTheme="minorHAnsi" w:hAnsiTheme="minorHAnsi" w:cstheme="minorHAnsi"/>
          <w:szCs w:val="22"/>
        </w:rPr>
        <w:t>while you are taking part</w:t>
      </w:r>
      <w:r w:rsidRPr="00D05FB6">
        <w:rPr>
          <w:rFonts w:asciiTheme="minorHAnsi" w:hAnsiTheme="minorHAnsi" w:cstheme="minorHAnsi"/>
          <w:szCs w:val="22"/>
        </w:rPr>
        <w:t xml:space="preserve"> in the study, we will be obliged by law to collect some information </w:t>
      </w:r>
      <w:r w:rsidR="004F1304" w:rsidRPr="00D05FB6">
        <w:rPr>
          <w:rFonts w:asciiTheme="minorHAnsi" w:hAnsiTheme="minorHAnsi" w:cstheme="minorHAnsi"/>
          <w:szCs w:val="22"/>
        </w:rPr>
        <w:t xml:space="preserve">about </w:t>
      </w:r>
      <w:r w:rsidR="00715EDB" w:rsidRPr="00D05FB6">
        <w:rPr>
          <w:rFonts w:asciiTheme="minorHAnsi" w:hAnsiTheme="minorHAnsi" w:cstheme="minorHAnsi"/>
          <w:szCs w:val="22"/>
        </w:rPr>
        <w:t>the mother and child</w:t>
      </w:r>
      <w:r w:rsidR="004F1304" w:rsidRPr="00D05FB6">
        <w:rPr>
          <w:rFonts w:asciiTheme="minorHAnsi" w:hAnsiTheme="minorHAnsi" w:cstheme="minorHAnsi"/>
          <w:szCs w:val="22"/>
        </w:rPr>
        <w:t xml:space="preserve"> and their health</w:t>
      </w:r>
      <w:r w:rsidRPr="00D05FB6">
        <w:rPr>
          <w:rFonts w:asciiTheme="minorHAnsi" w:hAnsiTheme="minorHAnsi" w:cstheme="minorHAnsi"/>
          <w:szCs w:val="22"/>
        </w:rPr>
        <w:t>.</w:t>
      </w:r>
      <w:r w:rsidR="004F1304" w:rsidRPr="00D05FB6">
        <w:rPr>
          <w:rFonts w:asciiTheme="minorHAnsi" w:hAnsiTheme="minorHAnsi" w:cstheme="minorHAnsi"/>
          <w:szCs w:val="22"/>
        </w:rPr>
        <w:t xml:space="preserve"> The information we collect will not identify the mother </w:t>
      </w:r>
      <w:r w:rsidR="007355A1" w:rsidRPr="00D05FB6">
        <w:rPr>
          <w:rFonts w:asciiTheme="minorHAnsi" w:hAnsiTheme="minorHAnsi" w:cstheme="minorHAnsi"/>
          <w:szCs w:val="22"/>
        </w:rPr>
        <w:t xml:space="preserve">(if it isn’t you) </w:t>
      </w:r>
      <w:r w:rsidR="004F1304" w:rsidRPr="00D05FB6">
        <w:rPr>
          <w:rFonts w:asciiTheme="minorHAnsi" w:hAnsiTheme="minorHAnsi" w:cstheme="minorHAnsi"/>
          <w:szCs w:val="22"/>
        </w:rPr>
        <w:t>or child.</w:t>
      </w:r>
      <w:r w:rsidRPr="00D05FB6">
        <w:rPr>
          <w:rFonts w:asciiTheme="minorHAnsi" w:hAnsiTheme="minorHAnsi" w:cstheme="minorHAnsi"/>
          <w:szCs w:val="22"/>
        </w:rPr>
        <w:t xml:space="preserve"> </w:t>
      </w:r>
      <w:r w:rsidR="004F1304" w:rsidRPr="00D05FB6">
        <w:rPr>
          <w:rFonts w:asciiTheme="minorHAnsi" w:hAnsiTheme="minorHAnsi" w:cstheme="minorHAnsi"/>
          <w:szCs w:val="22"/>
        </w:rPr>
        <w:t xml:space="preserve">We need to do this </w:t>
      </w:r>
      <w:r w:rsidRPr="00D05FB6">
        <w:rPr>
          <w:rFonts w:asciiTheme="minorHAnsi" w:hAnsiTheme="minorHAnsi" w:cstheme="minorHAnsi"/>
          <w:szCs w:val="22"/>
        </w:rPr>
        <w:t xml:space="preserve">so that </w:t>
      </w:r>
      <w:r w:rsidR="00266D07">
        <w:rPr>
          <w:rFonts w:asciiTheme="minorHAnsi" w:hAnsiTheme="minorHAnsi" w:cstheme="minorHAnsi"/>
          <w:szCs w:val="22"/>
        </w:rPr>
        <w:t>medicine regulatory bodies</w:t>
      </w:r>
      <w:r w:rsidRPr="00D05FB6">
        <w:rPr>
          <w:rFonts w:asciiTheme="minorHAnsi" w:hAnsiTheme="minorHAnsi" w:cstheme="minorHAnsi"/>
          <w:szCs w:val="22"/>
        </w:rPr>
        <w:t xml:space="preserve"> </w:t>
      </w:r>
      <w:r w:rsidR="6EC93345" w:rsidRPr="00D05FB6">
        <w:rPr>
          <w:rFonts w:asciiTheme="minorHAnsi" w:hAnsiTheme="minorHAnsi" w:cstheme="minorHAnsi"/>
          <w:szCs w:val="22"/>
        </w:rPr>
        <w:t>can collect</w:t>
      </w:r>
      <w:r w:rsidRPr="00D05FB6">
        <w:rPr>
          <w:rFonts w:asciiTheme="minorHAnsi" w:hAnsiTheme="minorHAnsi" w:cstheme="minorHAnsi"/>
          <w:szCs w:val="22"/>
        </w:rPr>
        <w:t xml:space="preserve"> information about </w:t>
      </w:r>
      <w:r w:rsidR="15F82824" w:rsidRPr="00D05FB6">
        <w:rPr>
          <w:rFonts w:asciiTheme="minorHAnsi" w:hAnsiTheme="minorHAnsi" w:cstheme="minorHAnsi"/>
          <w:szCs w:val="22"/>
        </w:rPr>
        <w:t>medicine safety during pregnancy</w:t>
      </w:r>
      <w:r w:rsidRPr="00D05FB6">
        <w:rPr>
          <w:rFonts w:asciiTheme="minorHAnsi" w:hAnsiTheme="minorHAnsi" w:cstheme="minorHAnsi"/>
          <w:szCs w:val="22"/>
        </w:rPr>
        <w:t>.</w:t>
      </w:r>
    </w:p>
    <w:p w14:paraId="7C08C797" w14:textId="23B1F245" w:rsidR="00CB427F" w:rsidRPr="00D05FB6" w:rsidRDefault="4B605EB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Please talk to your doctor if you have any questions or concerns about pregnancy.</w:t>
      </w:r>
      <w:r w:rsidR="00CB427F" w:rsidRPr="00D05FB6">
        <w:rPr>
          <w:rFonts w:asciiTheme="minorHAnsi" w:hAnsiTheme="minorHAnsi" w:cstheme="minorHAnsi"/>
          <w:szCs w:val="22"/>
        </w:rPr>
        <w:t xml:space="preserve">  </w:t>
      </w:r>
    </w:p>
    <w:p w14:paraId="520E1D69" w14:textId="0D68152C" w:rsidR="007844BD" w:rsidRPr="00D05FB6" w:rsidRDefault="007268EE" w:rsidP="00D05FB6">
      <w:pPr>
        <w:spacing w:after="120" w:line="276" w:lineRule="auto"/>
        <w:jc w:val="both"/>
        <w:rPr>
          <w:rFonts w:asciiTheme="minorHAnsi" w:hAnsiTheme="minorHAnsi" w:cstheme="minorHAnsi"/>
          <w:b/>
          <w:szCs w:val="22"/>
        </w:rPr>
      </w:pPr>
      <w:r w:rsidRPr="00D05FB6">
        <w:rPr>
          <w:rFonts w:asciiTheme="minorHAnsi" w:hAnsiTheme="minorHAnsi" w:cstheme="minorHAnsi"/>
          <w:b/>
          <w:szCs w:val="22"/>
        </w:rPr>
        <w:t xml:space="preserve">Exposure to </w:t>
      </w:r>
      <w:r w:rsidR="007844BD" w:rsidRPr="00D05FB6">
        <w:rPr>
          <w:rFonts w:asciiTheme="minorHAnsi" w:hAnsiTheme="minorHAnsi" w:cstheme="minorHAnsi"/>
          <w:b/>
          <w:szCs w:val="22"/>
        </w:rPr>
        <w:t>Ionising Radiation</w:t>
      </w:r>
      <w:r w:rsidR="0095520D" w:rsidRPr="00D05FB6">
        <w:rPr>
          <w:rFonts w:asciiTheme="minorHAnsi" w:hAnsiTheme="minorHAnsi" w:cstheme="minorHAnsi"/>
          <w:b/>
          <w:szCs w:val="22"/>
        </w:rPr>
        <w:t xml:space="preserve"> </w:t>
      </w:r>
    </w:p>
    <w:p w14:paraId="3392794E" w14:textId="2D69F1AE" w:rsidR="004B27FC" w:rsidRPr="00D05FB6" w:rsidRDefault="004B27FC"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If you </w:t>
      </w:r>
      <w:r w:rsidR="749A6BC3" w:rsidRPr="00D05FB6">
        <w:rPr>
          <w:rFonts w:asciiTheme="minorHAnsi" w:hAnsiTheme="minorHAnsi" w:cstheme="minorHAnsi"/>
          <w:szCs w:val="22"/>
        </w:rPr>
        <w:t>decide</w:t>
      </w:r>
      <w:r w:rsidRPr="00D05FB6">
        <w:rPr>
          <w:rFonts w:asciiTheme="minorHAnsi" w:hAnsiTheme="minorHAnsi" w:cstheme="minorHAnsi"/>
          <w:szCs w:val="22"/>
        </w:rPr>
        <w:t xml:space="preserve"> to take part in th</w:t>
      </w:r>
      <w:r w:rsidR="0FC331CF" w:rsidRPr="00D05FB6">
        <w:rPr>
          <w:rFonts w:asciiTheme="minorHAnsi" w:hAnsiTheme="minorHAnsi" w:cstheme="minorHAnsi"/>
          <w:szCs w:val="22"/>
        </w:rPr>
        <w:t>is study</w:t>
      </w:r>
      <w:r w:rsidR="009F40B7">
        <w:rPr>
          <w:rFonts w:asciiTheme="minorHAnsi" w:hAnsiTheme="minorHAnsi" w:cstheme="minorHAnsi"/>
          <w:szCs w:val="22"/>
        </w:rPr>
        <w:t xml:space="preserve"> and are randomised to the DMARD arm of the study</w:t>
      </w:r>
      <w:r w:rsidR="0FC331CF" w:rsidRPr="00D05FB6">
        <w:rPr>
          <w:rFonts w:asciiTheme="minorHAnsi" w:hAnsiTheme="minorHAnsi" w:cstheme="minorHAnsi"/>
          <w:szCs w:val="22"/>
        </w:rPr>
        <w:t>, you will have a</w:t>
      </w:r>
      <w:r w:rsidRPr="00D05FB6">
        <w:rPr>
          <w:rFonts w:asciiTheme="minorHAnsi" w:hAnsiTheme="minorHAnsi" w:cstheme="minorHAnsi"/>
          <w:szCs w:val="22"/>
        </w:rPr>
        <w:t xml:space="preserve"> chest X-ray</w:t>
      </w:r>
      <w:r w:rsidR="315A6ACA" w:rsidRPr="00D05FB6">
        <w:rPr>
          <w:rFonts w:asciiTheme="minorHAnsi" w:hAnsiTheme="minorHAnsi" w:cstheme="minorHAnsi"/>
          <w:szCs w:val="22"/>
        </w:rPr>
        <w:t xml:space="preserve"> (unless you’ve had one recently for other reasons)</w:t>
      </w:r>
      <w:r w:rsidR="00356936" w:rsidRPr="00D05FB6">
        <w:rPr>
          <w:rFonts w:asciiTheme="minorHAnsi" w:hAnsiTheme="minorHAnsi" w:cstheme="minorHAnsi"/>
          <w:szCs w:val="22"/>
        </w:rPr>
        <w:t xml:space="preserve"> that </w:t>
      </w:r>
      <w:r w:rsidR="00356936" w:rsidRPr="00D05FB6">
        <w:rPr>
          <w:rFonts w:asciiTheme="minorHAnsi" w:hAnsiTheme="minorHAnsi" w:cstheme="minorHAnsi"/>
          <w:color w:val="000000"/>
          <w:szCs w:val="22"/>
          <w:lang w:eastAsia="en-GB"/>
        </w:rPr>
        <w:t>you would not have had if you did not take part</w:t>
      </w:r>
      <w:r w:rsidR="7611EEC8" w:rsidRPr="00D05FB6">
        <w:rPr>
          <w:rFonts w:asciiTheme="minorHAnsi" w:hAnsiTheme="minorHAnsi" w:cstheme="minorHAnsi"/>
          <w:szCs w:val="22"/>
        </w:rPr>
        <w:t xml:space="preserve">. </w:t>
      </w:r>
      <w:r w:rsidR="5F7D1427" w:rsidRPr="00D05FB6">
        <w:rPr>
          <w:rFonts w:asciiTheme="minorHAnsi" w:hAnsiTheme="minorHAnsi" w:cstheme="minorHAnsi"/>
          <w:szCs w:val="22"/>
        </w:rPr>
        <w:t>The reason is that i</w:t>
      </w:r>
      <w:r w:rsidR="3B861217" w:rsidRPr="00D05FB6">
        <w:rPr>
          <w:rFonts w:asciiTheme="minorHAnsi" w:hAnsiTheme="minorHAnsi" w:cstheme="minorHAnsi"/>
          <w:szCs w:val="22"/>
        </w:rPr>
        <w:t>f you happen to develop any new chest symptoms while you’re in the study, and you</w:t>
      </w:r>
      <w:r w:rsidR="0E32433B" w:rsidRPr="00D05FB6">
        <w:rPr>
          <w:rFonts w:asciiTheme="minorHAnsi" w:hAnsiTheme="minorHAnsi" w:cstheme="minorHAnsi"/>
          <w:szCs w:val="22"/>
        </w:rPr>
        <w:t>r doctor wants you to have</w:t>
      </w:r>
      <w:r w:rsidR="3B861217" w:rsidRPr="00D05FB6">
        <w:rPr>
          <w:rFonts w:asciiTheme="minorHAnsi" w:hAnsiTheme="minorHAnsi" w:cstheme="minorHAnsi"/>
          <w:szCs w:val="22"/>
        </w:rPr>
        <w:t xml:space="preserve"> a chest X-ray, it’s useful </w:t>
      </w:r>
      <w:r w:rsidR="112AEE94" w:rsidRPr="00D05FB6">
        <w:rPr>
          <w:rFonts w:asciiTheme="minorHAnsi" w:hAnsiTheme="minorHAnsi" w:cstheme="minorHAnsi"/>
          <w:szCs w:val="22"/>
        </w:rPr>
        <w:t>for them to</w:t>
      </w:r>
      <w:r w:rsidR="3B861217" w:rsidRPr="00D05FB6">
        <w:rPr>
          <w:rFonts w:asciiTheme="minorHAnsi" w:hAnsiTheme="minorHAnsi" w:cstheme="minorHAnsi"/>
          <w:szCs w:val="22"/>
        </w:rPr>
        <w:t xml:space="preserve"> have a previous chest X-ray to compare it with. </w:t>
      </w:r>
      <w:r w:rsidR="29CD0037" w:rsidRPr="00D05FB6">
        <w:rPr>
          <w:rFonts w:asciiTheme="minorHAnsi" w:hAnsiTheme="minorHAnsi" w:cstheme="minorHAnsi"/>
          <w:szCs w:val="22"/>
        </w:rPr>
        <w:t>We would usually do a chest X-ray in any patient who is about to start a DMARD.</w:t>
      </w:r>
    </w:p>
    <w:p w14:paraId="028B1DB7" w14:textId="44E225E3" w:rsidR="00CB427F" w:rsidRPr="0082581D" w:rsidRDefault="00024D64" w:rsidP="00D05FB6">
      <w:pPr>
        <w:pStyle w:val="Heading2"/>
        <w:spacing w:line="276" w:lineRule="auto"/>
        <w:rPr>
          <w:rFonts w:ascii="Calibri" w:hAnsi="Calibri" w:cs="Calibri"/>
          <w:b w:val="0"/>
          <w:bCs w:val="0"/>
          <w:color w:val="auto"/>
          <w:szCs w:val="22"/>
        </w:rPr>
      </w:pPr>
      <w:r w:rsidRPr="0082581D">
        <w:rPr>
          <w:rFonts w:ascii="Calibri" w:hAnsi="Calibri" w:cs="Calibri"/>
          <w:b w:val="0"/>
          <w:bCs w:val="0"/>
        </w:rPr>
        <w:t>This research study involves exposure to a very small amount of radiation. As part of everyday living, everyone is exposed to naturally occurring background radiation and receives a dose of about 2 millisieverts (mSv) each year. The effective dose from this study is about 0.02 mSv. At this dose level, no harmful effects of radiation have been demonstrated as any effect is too small to measure. The risk is believed to be minimal and theoretically is approximately equivalent to the risk of travelling 600,000 km in a passenger vehicle in Australia.</w:t>
      </w:r>
    </w:p>
    <w:p w14:paraId="448E611A" w14:textId="3D8FC325" w:rsidR="00266D07" w:rsidRDefault="00266D07">
      <w:pPr>
        <w:spacing w:after="120" w:line="276" w:lineRule="auto"/>
        <w:jc w:val="both"/>
        <w:rPr>
          <w:rFonts w:asciiTheme="minorHAnsi" w:hAnsiTheme="minorHAnsi" w:cstheme="minorHAnsi"/>
          <w:b/>
          <w:bCs/>
          <w:szCs w:val="22"/>
        </w:rPr>
      </w:pPr>
      <w:r w:rsidRPr="00D05FB6">
        <w:rPr>
          <w:rFonts w:asciiTheme="minorHAnsi" w:hAnsiTheme="minorHAnsi" w:cstheme="minorHAnsi"/>
          <w:b/>
          <w:bCs/>
          <w:szCs w:val="22"/>
        </w:rPr>
        <w:t>Blood tests</w:t>
      </w:r>
    </w:p>
    <w:p w14:paraId="41AF9ECC" w14:textId="77777777" w:rsidR="006225AE" w:rsidRPr="006225AE" w:rsidRDefault="006225AE" w:rsidP="006225AE">
      <w:pPr>
        <w:rPr>
          <w:rFonts w:asciiTheme="minorHAnsi" w:hAnsiTheme="minorHAnsi" w:cstheme="minorHAnsi"/>
          <w:noProof/>
          <w:szCs w:val="22"/>
        </w:rPr>
      </w:pPr>
      <w:r w:rsidRPr="006225AE">
        <w:rPr>
          <w:rFonts w:asciiTheme="minorHAnsi" w:hAnsiTheme="minorHAnsi" w:cstheme="minorHAnsi"/>
          <w:szCs w:val="22"/>
        </w:rPr>
        <w:t xml:space="preserve">Having blood taken may cause some discomfort, bruising, minor </w:t>
      </w:r>
      <w:proofErr w:type="gramStart"/>
      <w:r w:rsidRPr="006225AE">
        <w:rPr>
          <w:rFonts w:asciiTheme="minorHAnsi" w:hAnsiTheme="minorHAnsi" w:cstheme="minorHAnsi"/>
          <w:szCs w:val="22"/>
        </w:rPr>
        <w:t>infection</w:t>
      </w:r>
      <w:proofErr w:type="gramEnd"/>
      <w:r w:rsidRPr="006225AE">
        <w:rPr>
          <w:rFonts w:asciiTheme="minorHAnsi" w:hAnsiTheme="minorHAnsi" w:cstheme="minorHAnsi"/>
          <w:szCs w:val="22"/>
        </w:rPr>
        <w:t xml:space="preserve"> or bleeding. If this happens, it can be easily treated. </w:t>
      </w:r>
      <w:r w:rsidRPr="006225AE">
        <w:rPr>
          <w:rFonts w:asciiTheme="minorHAnsi" w:hAnsiTheme="minorHAnsi" w:cstheme="minorHAnsi"/>
          <w:noProof/>
          <w:szCs w:val="22"/>
        </w:rPr>
        <w:t>Blood samples are collected by a qualified venipuncturist. We endeavour to make the collection process as simple and as stress free as possible.</w:t>
      </w:r>
    </w:p>
    <w:p w14:paraId="108D20DC" w14:textId="77777777" w:rsidR="004351D4" w:rsidRPr="00D05FB6" w:rsidRDefault="004351D4">
      <w:pPr>
        <w:spacing w:after="120" w:line="276" w:lineRule="auto"/>
        <w:jc w:val="both"/>
        <w:rPr>
          <w:rFonts w:asciiTheme="minorHAnsi" w:hAnsiTheme="minorHAnsi" w:cstheme="minorHAnsi"/>
          <w:b/>
          <w:bCs/>
          <w:szCs w:val="22"/>
        </w:rPr>
      </w:pPr>
    </w:p>
    <w:p w14:paraId="3DA42975" w14:textId="77777777" w:rsidR="00CB427F" w:rsidRPr="00D05FB6" w:rsidRDefault="00CB427F" w:rsidP="00D05FB6">
      <w:pPr>
        <w:pStyle w:val="Heading2"/>
        <w:spacing w:line="276" w:lineRule="auto"/>
        <w:rPr>
          <w:rFonts w:asciiTheme="minorHAnsi" w:hAnsiTheme="minorHAnsi" w:cstheme="minorHAnsi"/>
          <w:color w:val="auto"/>
          <w:szCs w:val="22"/>
        </w:rPr>
      </w:pPr>
      <w:r w:rsidRPr="00D05FB6">
        <w:rPr>
          <w:rFonts w:asciiTheme="minorHAnsi" w:hAnsiTheme="minorHAnsi" w:cstheme="minorHAnsi"/>
          <w:color w:val="auto"/>
          <w:szCs w:val="22"/>
        </w:rPr>
        <w:t>What are the possible benefits of taking part?</w:t>
      </w:r>
    </w:p>
    <w:p w14:paraId="5DD73F53" w14:textId="317B5A0C" w:rsidR="00CC0869" w:rsidRPr="00D05FB6" w:rsidRDefault="000F062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We have designed the study protocol to reflect good clinical practice and the latest guidelines on how to treat PMR. </w:t>
      </w:r>
      <w:r w:rsidR="63BD8C86" w:rsidRPr="00D05FB6">
        <w:rPr>
          <w:rFonts w:asciiTheme="minorHAnsi" w:hAnsiTheme="minorHAnsi" w:cstheme="minorHAnsi"/>
          <w:szCs w:val="22"/>
        </w:rPr>
        <w:t>The study team at the hospital have been selected for their expertise and knowledge about PMR and its treatment</w:t>
      </w:r>
      <w:r w:rsidRPr="00D05FB6">
        <w:rPr>
          <w:rFonts w:asciiTheme="minorHAnsi" w:hAnsiTheme="minorHAnsi" w:cstheme="minorHAnsi"/>
          <w:szCs w:val="22"/>
        </w:rPr>
        <w:t xml:space="preserve">. </w:t>
      </w:r>
      <w:r w:rsidR="13EE7C53" w:rsidRPr="00D05FB6">
        <w:rPr>
          <w:rFonts w:asciiTheme="minorHAnsi" w:hAnsiTheme="minorHAnsi" w:cstheme="minorHAnsi"/>
          <w:szCs w:val="22"/>
        </w:rPr>
        <w:t>By taking part</w:t>
      </w:r>
      <w:r w:rsidR="55499721" w:rsidRPr="00D05FB6">
        <w:rPr>
          <w:rFonts w:asciiTheme="minorHAnsi" w:hAnsiTheme="minorHAnsi" w:cstheme="minorHAnsi"/>
          <w:szCs w:val="22"/>
        </w:rPr>
        <w:t>,</w:t>
      </w:r>
      <w:r w:rsidR="13EE7C53" w:rsidRPr="00D05FB6">
        <w:rPr>
          <w:rFonts w:asciiTheme="minorHAnsi" w:hAnsiTheme="minorHAnsi" w:cstheme="minorHAnsi"/>
          <w:szCs w:val="22"/>
        </w:rPr>
        <w:t xml:space="preserve"> you will also contribute to raising awareness and improving medical and scientific knowledge about PMR. This is very valuable in itself</w:t>
      </w:r>
      <w:r w:rsidR="56ADB279" w:rsidRPr="00D05FB6">
        <w:rPr>
          <w:rFonts w:asciiTheme="minorHAnsi" w:hAnsiTheme="minorHAnsi" w:cstheme="minorHAnsi"/>
          <w:szCs w:val="22"/>
        </w:rPr>
        <w:t>,</w:t>
      </w:r>
      <w:r w:rsidR="13EE7C53" w:rsidRPr="00D05FB6">
        <w:rPr>
          <w:rFonts w:asciiTheme="minorHAnsi" w:hAnsiTheme="minorHAnsi" w:cstheme="minorHAnsi"/>
          <w:szCs w:val="22"/>
        </w:rPr>
        <w:t xml:space="preserve"> because so few research studies have been done into PMR compared to other rheumatic conditions. </w:t>
      </w:r>
    </w:p>
    <w:p w14:paraId="50576FCC" w14:textId="7854AD47" w:rsidR="003C7CF7" w:rsidRPr="00D05FB6" w:rsidRDefault="006E64E1" w:rsidP="00D05FB6">
      <w:pPr>
        <w:keepNext/>
        <w:spacing w:after="120" w:line="276" w:lineRule="auto"/>
        <w:jc w:val="both"/>
        <w:rPr>
          <w:rFonts w:asciiTheme="minorHAnsi" w:hAnsiTheme="minorHAnsi" w:cstheme="minorHAnsi"/>
          <w:b/>
          <w:szCs w:val="22"/>
        </w:rPr>
      </w:pPr>
      <w:r w:rsidRPr="00D05FB6">
        <w:rPr>
          <w:rFonts w:asciiTheme="minorHAnsi" w:hAnsiTheme="minorHAnsi" w:cstheme="minorHAnsi"/>
          <w:b/>
          <w:bCs/>
          <w:iCs/>
          <w:szCs w:val="22"/>
        </w:rPr>
        <w:t>Reimbursement</w:t>
      </w:r>
      <w:r w:rsidRPr="00D05FB6" w:rsidDel="006E64E1">
        <w:rPr>
          <w:rFonts w:asciiTheme="minorHAnsi" w:hAnsiTheme="minorHAnsi" w:cstheme="minorHAnsi"/>
          <w:b/>
          <w:bCs/>
          <w:iCs/>
          <w:szCs w:val="22"/>
        </w:rPr>
        <w:t xml:space="preserve"> </w:t>
      </w:r>
    </w:p>
    <w:p w14:paraId="791C1002" w14:textId="2DB83E89" w:rsidR="006E64E1" w:rsidRPr="00D05FB6" w:rsidRDefault="006E64E1" w:rsidP="00D05FB6">
      <w:pPr>
        <w:spacing w:line="276" w:lineRule="auto"/>
        <w:rPr>
          <w:rFonts w:asciiTheme="minorHAnsi" w:hAnsiTheme="minorHAnsi" w:cstheme="minorHAnsi"/>
          <w:szCs w:val="22"/>
        </w:rPr>
      </w:pPr>
      <w:r w:rsidRPr="00D05FB6">
        <w:rPr>
          <w:rFonts w:asciiTheme="minorHAnsi" w:hAnsiTheme="minorHAnsi" w:cstheme="minorHAnsi"/>
          <w:szCs w:val="22"/>
        </w:rPr>
        <w:t xml:space="preserve">You may be reimbursed for any reasonable travel, parking, </w:t>
      </w:r>
      <w:proofErr w:type="gramStart"/>
      <w:r w:rsidRPr="00D05FB6">
        <w:rPr>
          <w:rFonts w:asciiTheme="minorHAnsi" w:hAnsiTheme="minorHAnsi" w:cstheme="minorHAnsi"/>
          <w:szCs w:val="22"/>
        </w:rPr>
        <w:t>meals</w:t>
      </w:r>
      <w:proofErr w:type="gramEnd"/>
      <w:r w:rsidRPr="00D05FB6">
        <w:rPr>
          <w:rFonts w:asciiTheme="minorHAnsi" w:hAnsiTheme="minorHAnsi" w:cstheme="minorHAnsi"/>
          <w:szCs w:val="22"/>
        </w:rPr>
        <w:t xml:space="preserve"> and other expenses associated with the research project visit.</w:t>
      </w:r>
    </w:p>
    <w:p w14:paraId="7F946481" w14:textId="4B1B3EDA" w:rsidR="006E64E1" w:rsidRDefault="006E64E1" w:rsidP="00D05FB6">
      <w:pPr>
        <w:spacing w:after="120" w:line="276" w:lineRule="auto"/>
        <w:jc w:val="both"/>
        <w:rPr>
          <w:rFonts w:asciiTheme="minorHAnsi" w:hAnsiTheme="minorHAnsi" w:cstheme="minorHAnsi"/>
          <w:szCs w:val="22"/>
        </w:rPr>
      </w:pPr>
    </w:p>
    <w:p w14:paraId="6F471B11" w14:textId="15E64E45" w:rsidR="0082581D" w:rsidRDefault="0082581D" w:rsidP="00D05FB6">
      <w:pPr>
        <w:spacing w:after="120" w:line="276" w:lineRule="auto"/>
        <w:jc w:val="both"/>
        <w:rPr>
          <w:rFonts w:asciiTheme="minorHAnsi" w:hAnsiTheme="minorHAnsi" w:cstheme="minorHAnsi"/>
          <w:szCs w:val="22"/>
        </w:rPr>
      </w:pPr>
    </w:p>
    <w:p w14:paraId="3F55608B" w14:textId="4965862B" w:rsidR="0082581D" w:rsidRDefault="0082581D" w:rsidP="00D05FB6">
      <w:pPr>
        <w:spacing w:after="120" w:line="276" w:lineRule="auto"/>
        <w:jc w:val="both"/>
        <w:rPr>
          <w:rFonts w:asciiTheme="minorHAnsi" w:hAnsiTheme="minorHAnsi" w:cstheme="minorHAnsi"/>
          <w:szCs w:val="22"/>
        </w:rPr>
      </w:pPr>
    </w:p>
    <w:p w14:paraId="56D8F902" w14:textId="77777777" w:rsidR="0082581D" w:rsidRPr="00D05FB6" w:rsidRDefault="0082581D" w:rsidP="00D05FB6">
      <w:pPr>
        <w:spacing w:after="120" w:line="276" w:lineRule="auto"/>
        <w:jc w:val="both"/>
        <w:rPr>
          <w:rFonts w:asciiTheme="minorHAnsi" w:hAnsiTheme="minorHAnsi" w:cstheme="minorHAnsi"/>
          <w:szCs w:val="22"/>
        </w:rPr>
      </w:pPr>
    </w:p>
    <w:p w14:paraId="67C0DA9F" w14:textId="77777777" w:rsidR="001922FD" w:rsidRPr="006A5CAA" w:rsidRDefault="00CB427F" w:rsidP="00D05FB6">
      <w:pPr>
        <w:spacing w:after="120" w:line="276" w:lineRule="auto"/>
        <w:jc w:val="both"/>
        <w:rPr>
          <w:rFonts w:asciiTheme="minorHAnsi" w:hAnsiTheme="minorHAnsi" w:cstheme="minorHAnsi"/>
          <w:b/>
          <w:szCs w:val="22"/>
        </w:rPr>
      </w:pPr>
      <w:r w:rsidRPr="00D05FB6">
        <w:rPr>
          <w:rFonts w:asciiTheme="minorHAnsi" w:hAnsiTheme="minorHAnsi" w:cstheme="minorHAnsi"/>
          <w:b/>
          <w:szCs w:val="22"/>
        </w:rPr>
        <w:lastRenderedPageBreak/>
        <w:t>What if something goes wrong?</w:t>
      </w:r>
    </w:p>
    <w:p w14:paraId="2FA342CF" w14:textId="54960EF8" w:rsidR="000F062D" w:rsidRPr="006A5CAA" w:rsidRDefault="000F062D" w:rsidP="00F5128B">
      <w:pPr>
        <w:spacing w:after="120" w:line="276" w:lineRule="auto"/>
        <w:jc w:val="both"/>
        <w:rPr>
          <w:rFonts w:asciiTheme="minorHAnsi" w:hAnsiTheme="minorHAnsi" w:cstheme="minorHAnsi"/>
          <w:szCs w:val="22"/>
        </w:rPr>
      </w:pPr>
      <w:r w:rsidRPr="006A5CAA">
        <w:rPr>
          <w:rFonts w:asciiTheme="minorHAnsi" w:hAnsiTheme="minorHAnsi" w:cstheme="minorHAnsi"/>
          <w:szCs w:val="22"/>
        </w:rPr>
        <w:t>In between the scheduled calls and visits, if you have a health problem, please call the trial team</w:t>
      </w:r>
      <w:r w:rsidR="00CC4993" w:rsidRPr="006A5CAA">
        <w:rPr>
          <w:rFonts w:asciiTheme="minorHAnsi" w:hAnsiTheme="minorHAnsi" w:cstheme="minorHAnsi"/>
          <w:szCs w:val="22"/>
        </w:rPr>
        <w:t xml:space="preserve"> on </w:t>
      </w:r>
      <w:r w:rsidR="00D31726" w:rsidRPr="006A5CAA">
        <w:rPr>
          <w:rFonts w:asciiTheme="minorHAnsi" w:hAnsiTheme="minorHAnsi" w:cstheme="minorHAnsi"/>
          <w:i/>
          <w:szCs w:val="22"/>
        </w:rPr>
        <w:t>8222 7369</w:t>
      </w:r>
      <w:r w:rsidR="00A612A0" w:rsidRPr="006A5CAA" w:rsidDel="00A612A0">
        <w:rPr>
          <w:rFonts w:asciiTheme="minorHAnsi" w:hAnsiTheme="minorHAnsi" w:cstheme="minorHAnsi"/>
          <w:szCs w:val="22"/>
        </w:rPr>
        <w:t xml:space="preserve"> </w:t>
      </w:r>
      <w:r w:rsidRPr="006A5CAA">
        <w:rPr>
          <w:rFonts w:asciiTheme="minorHAnsi" w:hAnsiTheme="minorHAnsi" w:cstheme="minorHAnsi"/>
          <w:szCs w:val="22"/>
        </w:rPr>
        <w:t xml:space="preserve">and we can take appropriate action. </w:t>
      </w:r>
      <w:r w:rsidR="00CC4993" w:rsidRPr="006A5CAA">
        <w:rPr>
          <w:rFonts w:asciiTheme="minorHAnsi" w:hAnsiTheme="minorHAnsi" w:cstheme="minorHAnsi"/>
          <w:szCs w:val="22"/>
        </w:rPr>
        <w:t xml:space="preserve">If it is an </w:t>
      </w:r>
      <w:proofErr w:type="gramStart"/>
      <w:r w:rsidR="00CC4993" w:rsidRPr="006A5CAA">
        <w:rPr>
          <w:rFonts w:asciiTheme="minorHAnsi" w:hAnsiTheme="minorHAnsi" w:cstheme="minorHAnsi"/>
          <w:szCs w:val="22"/>
        </w:rPr>
        <w:t>Emergency</w:t>
      </w:r>
      <w:proofErr w:type="gramEnd"/>
      <w:r w:rsidR="00CC4993" w:rsidRPr="006A5CAA">
        <w:rPr>
          <w:rFonts w:asciiTheme="minorHAnsi" w:hAnsiTheme="minorHAnsi" w:cstheme="minorHAnsi"/>
          <w:szCs w:val="22"/>
        </w:rPr>
        <w:t xml:space="preserve"> please call 000 or go to your nearest hospital.</w:t>
      </w:r>
    </w:p>
    <w:p w14:paraId="72ED1231" w14:textId="77777777" w:rsidR="00376EB3" w:rsidRPr="00D05FB6" w:rsidRDefault="00376EB3" w:rsidP="00376EB3">
      <w:pPr>
        <w:tabs>
          <w:tab w:val="left" w:pos="180"/>
        </w:tabs>
        <w:rPr>
          <w:rFonts w:asciiTheme="minorHAnsi" w:hAnsiTheme="minorHAnsi" w:cstheme="minorHAnsi"/>
          <w:b/>
          <w:szCs w:val="22"/>
        </w:rPr>
      </w:pPr>
      <w:r w:rsidRPr="00D05FB6">
        <w:rPr>
          <w:rFonts w:asciiTheme="minorHAnsi" w:hAnsiTheme="minorHAnsi" w:cstheme="minorHAnsi"/>
          <w:b/>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76EB3" w:rsidRPr="008923D3" w14:paraId="2E43705E" w14:textId="77777777" w:rsidTr="003520A2">
        <w:tc>
          <w:tcPr>
            <w:tcW w:w="2088" w:type="dxa"/>
          </w:tcPr>
          <w:p w14:paraId="0BDFD1AC" w14:textId="77777777" w:rsidR="00376EB3" w:rsidRPr="00D05FB6" w:rsidRDefault="00376EB3" w:rsidP="003520A2">
            <w:pPr>
              <w:rPr>
                <w:rFonts w:asciiTheme="minorHAnsi" w:hAnsiTheme="minorHAnsi" w:cstheme="minorHAnsi"/>
              </w:rPr>
            </w:pPr>
            <w:r w:rsidRPr="00D05FB6">
              <w:rPr>
                <w:rFonts w:asciiTheme="minorHAnsi" w:hAnsiTheme="minorHAnsi" w:cstheme="minorHAnsi"/>
                <w:szCs w:val="22"/>
              </w:rPr>
              <w:t>Name</w:t>
            </w:r>
          </w:p>
        </w:tc>
        <w:tc>
          <w:tcPr>
            <w:tcW w:w="7020" w:type="dxa"/>
          </w:tcPr>
          <w:p w14:paraId="247B6E4E" w14:textId="0FA228DD" w:rsidR="00376EB3" w:rsidRPr="006A5CAA" w:rsidRDefault="00D31726" w:rsidP="003520A2">
            <w:pPr>
              <w:rPr>
                <w:rFonts w:asciiTheme="minorHAnsi" w:hAnsiTheme="minorHAnsi" w:cstheme="minorHAnsi"/>
                <w:iCs/>
              </w:rPr>
            </w:pPr>
            <w:r w:rsidRPr="006A5CAA">
              <w:rPr>
                <w:rFonts w:asciiTheme="minorHAnsi" w:hAnsiTheme="minorHAnsi" w:cstheme="minorHAnsi"/>
                <w:iCs/>
                <w:szCs w:val="22"/>
              </w:rPr>
              <w:t>Carlee Ruediger</w:t>
            </w:r>
          </w:p>
        </w:tc>
      </w:tr>
      <w:tr w:rsidR="00376EB3" w:rsidRPr="008923D3" w14:paraId="02D2C9D9" w14:textId="77777777" w:rsidTr="003520A2">
        <w:tc>
          <w:tcPr>
            <w:tcW w:w="2088" w:type="dxa"/>
          </w:tcPr>
          <w:p w14:paraId="6C3A8B4E" w14:textId="77777777" w:rsidR="00376EB3" w:rsidRPr="00D05FB6" w:rsidRDefault="00376EB3" w:rsidP="003520A2">
            <w:pPr>
              <w:rPr>
                <w:rFonts w:asciiTheme="minorHAnsi" w:hAnsiTheme="minorHAnsi" w:cstheme="minorHAnsi"/>
              </w:rPr>
            </w:pPr>
            <w:r w:rsidRPr="00D05FB6">
              <w:rPr>
                <w:rFonts w:asciiTheme="minorHAnsi" w:hAnsiTheme="minorHAnsi" w:cstheme="minorHAnsi"/>
                <w:szCs w:val="22"/>
              </w:rPr>
              <w:t>Position</w:t>
            </w:r>
          </w:p>
        </w:tc>
        <w:tc>
          <w:tcPr>
            <w:tcW w:w="7020" w:type="dxa"/>
          </w:tcPr>
          <w:p w14:paraId="1CFF2247" w14:textId="6D775395" w:rsidR="00376EB3" w:rsidRPr="006A5CAA" w:rsidRDefault="00D31726" w:rsidP="003520A2">
            <w:pPr>
              <w:rPr>
                <w:rFonts w:asciiTheme="minorHAnsi" w:hAnsiTheme="minorHAnsi" w:cstheme="minorHAnsi"/>
                <w:iCs/>
              </w:rPr>
            </w:pPr>
            <w:r w:rsidRPr="006A5CAA">
              <w:rPr>
                <w:rFonts w:asciiTheme="minorHAnsi" w:hAnsiTheme="minorHAnsi" w:cstheme="minorHAnsi"/>
                <w:iCs/>
                <w:szCs w:val="22"/>
              </w:rPr>
              <w:t>Clinical Trial manager</w:t>
            </w:r>
          </w:p>
        </w:tc>
      </w:tr>
      <w:tr w:rsidR="00376EB3" w:rsidRPr="008923D3" w14:paraId="106E7376" w14:textId="77777777" w:rsidTr="003520A2">
        <w:tc>
          <w:tcPr>
            <w:tcW w:w="2088" w:type="dxa"/>
          </w:tcPr>
          <w:p w14:paraId="6B964B51" w14:textId="77777777" w:rsidR="00376EB3" w:rsidRPr="00D05FB6" w:rsidRDefault="00376EB3" w:rsidP="003520A2">
            <w:pPr>
              <w:rPr>
                <w:rFonts w:asciiTheme="minorHAnsi" w:hAnsiTheme="minorHAnsi" w:cstheme="minorHAnsi"/>
              </w:rPr>
            </w:pPr>
            <w:r w:rsidRPr="00D05FB6">
              <w:rPr>
                <w:rFonts w:asciiTheme="minorHAnsi" w:hAnsiTheme="minorHAnsi" w:cstheme="minorHAnsi"/>
                <w:szCs w:val="22"/>
              </w:rPr>
              <w:t>Telephone</w:t>
            </w:r>
          </w:p>
        </w:tc>
        <w:tc>
          <w:tcPr>
            <w:tcW w:w="7020" w:type="dxa"/>
          </w:tcPr>
          <w:p w14:paraId="7FD45930" w14:textId="0B861E15" w:rsidR="00376EB3" w:rsidRPr="006A5CAA" w:rsidRDefault="00D31726" w:rsidP="003520A2">
            <w:pPr>
              <w:rPr>
                <w:rFonts w:asciiTheme="minorHAnsi" w:hAnsiTheme="minorHAnsi" w:cstheme="minorHAnsi"/>
                <w:iCs/>
              </w:rPr>
            </w:pPr>
            <w:r w:rsidRPr="006A5CAA">
              <w:rPr>
                <w:rFonts w:asciiTheme="minorHAnsi" w:hAnsiTheme="minorHAnsi" w:cstheme="minorHAnsi"/>
                <w:iCs/>
                <w:szCs w:val="22"/>
              </w:rPr>
              <w:t xml:space="preserve"> 8222 7369</w:t>
            </w:r>
          </w:p>
        </w:tc>
      </w:tr>
      <w:tr w:rsidR="00376EB3" w:rsidRPr="008923D3" w14:paraId="4CA832EF" w14:textId="77777777" w:rsidTr="003520A2">
        <w:tc>
          <w:tcPr>
            <w:tcW w:w="2088" w:type="dxa"/>
          </w:tcPr>
          <w:p w14:paraId="7850346E" w14:textId="77777777" w:rsidR="00376EB3" w:rsidRPr="00D05FB6" w:rsidRDefault="00376EB3" w:rsidP="003520A2">
            <w:pPr>
              <w:rPr>
                <w:rFonts w:asciiTheme="minorHAnsi" w:hAnsiTheme="minorHAnsi" w:cstheme="minorHAnsi"/>
              </w:rPr>
            </w:pPr>
            <w:r w:rsidRPr="00D05FB6">
              <w:rPr>
                <w:rFonts w:asciiTheme="minorHAnsi" w:hAnsiTheme="minorHAnsi" w:cstheme="minorHAnsi"/>
                <w:szCs w:val="22"/>
              </w:rPr>
              <w:t>Email</w:t>
            </w:r>
          </w:p>
        </w:tc>
        <w:tc>
          <w:tcPr>
            <w:tcW w:w="7020" w:type="dxa"/>
          </w:tcPr>
          <w:p w14:paraId="37F85380" w14:textId="4CBCBC75" w:rsidR="00376EB3" w:rsidRPr="006A5CAA" w:rsidRDefault="00D31726" w:rsidP="003520A2">
            <w:pPr>
              <w:rPr>
                <w:rFonts w:asciiTheme="minorHAnsi" w:hAnsiTheme="minorHAnsi" w:cstheme="minorHAnsi"/>
                <w:iCs/>
                <w:u w:val="single"/>
              </w:rPr>
            </w:pPr>
            <w:hyperlink r:id="rId22" w:history="1">
              <w:r w:rsidRPr="006A5CAA">
                <w:rPr>
                  <w:rStyle w:val="Hyperlink"/>
                  <w:rFonts w:asciiTheme="minorHAnsi" w:hAnsiTheme="minorHAnsi" w:cstheme="minorHAnsi"/>
                  <w:iCs/>
                  <w:color w:val="auto"/>
                  <w:szCs w:val="22"/>
                </w:rPr>
                <w:t>Carlee.ruediger@sa.go</w:t>
              </w:r>
            </w:hyperlink>
            <w:r w:rsidRPr="006A5CAA">
              <w:rPr>
                <w:rFonts w:asciiTheme="minorHAnsi" w:hAnsiTheme="minorHAnsi" w:cstheme="minorHAnsi"/>
                <w:iCs/>
                <w:szCs w:val="22"/>
                <w:u w:val="single"/>
              </w:rPr>
              <w:t>v.au</w:t>
            </w:r>
          </w:p>
        </w:tc>
      </w:tr>
    </w:tbl>
    <w:p w14:paraId="6BB6E811" w14:textId="77777777" w:rsidR="00376EB3" w:rsidRPr="00D05FB6" w:rsidRDefault="00376EB3" w:rsidP="00376EB3">
      <w:pPr>
        <w:rPr>
          <w:rFonts w:asciiTheme="minorHAnsi" w:hAnsiTheme="minorHAnsi" w:cstheme="minorHAnsi"/>
          <w:szCs w:val="22"/>
        </w:rPr>
      </w:pPr>
    </w:p>
    <w:p w14:paraId="5FFB897A" w14:textId="6C5AAC6B" w:rsidR="005828B2" w:rsidRDefault="005828B2">
      <w:pPr>
        <w:rPr>
          <w:rFonts w:asciiTheme="minorHAnsi" w:hAnsiTheme="minorHAnsi" w:cstheme="minorHAnsi"/>
          <w:szCs w:val="22"/>
        </w:rPr>
      </w:pPr>
    </w:p>
    <w:p w14:paraId="691FAA7B" w14:textId="1D21AAD4" w:rsidR="00290CD9" w:rsidRPr="00D05FB6" w:rsidRDefault="00290CD9" w:rsidP="00D05FB6">
      <w:pPr>
        <w:spacing w:after="120" w:line="276" w:lineRule="auto"/>
        <w:jc w:val="both"/>
        <w:rPr>
          <w:rFonts w:asciiTheme="minorHAnsi" w:hAnsiTheme="minorHAnsi" w:cstheme="minorHAnsi"/>
          <w:b/>
          <w:szCs w:val="22"/>
        </w:rPr>
      </w:pPr>
      <w:r w:rsidRPr="00D05FB6">
        <w:rPr>
          <w:rFonts w:asciiTheme="minorHAnsi" w:hAnsiTheme="minorHAnsi" w:cstheme="minorHAnsi"/>
          <w:b/>
          <w:szCs w:val="22"/>
        </w:rPr>
        <w:t>What happens when the research study stops?</w:t>
      </w:r>
    </w:p>
    <w:p w14:paraId="7EDC2F62" w14:textId="3AB2F665" w:rsidR="00290CD9" w:rsidRPr="00D05FB6" w:rsidRDefault="000F062D" w:rsidP="00D05FB6">
      <w:pPr>
        <w:spacing w:after="120" w:line="276" w:lineRule="auto"/>
        <w:jc w:val="both"/>
        <w:rPr>
          <w:rFonts w:asciiTheme="minorHAnsi" w:hAnsiTheme="minorHAnsi" w:cstheme="minorHAnsi"/>
          <w:b/>
          <w:bCs/>
          <w:szCs w:val="22"/>
        </w:rPr>
      </w:pPr>
      <w:r w:rsidRPr="00D05FB6">
        <w:rPr>
          <w:rFonts w:asciiTheme="minorHAnsi" w:hAnsiTheme="minorHAnsi" w:cstheme="minorHAnsi"/>
          <w:szCs w:val="22"/>
        </w:rPr>
        <w:t>At the end of the study, we hope that many patients will have stopped their steroid treatment and may also decide to stop their DMARD, if they have been</w:t>
      </w:r>
      <w:r w:rsidR="0009211B">
        <w:rPr>
          <w:rFonts w:asciiTheme="minorHAnsi" w:hAnsiTheme="minorHAnsi" w:cstheme="minorHAnsi"/>
          <w:szCs w:val="22"/>
        </w:rPr>
        <w:t xml:space="preserve"> </w:t>
      </w:r>
      <w:r w:rsidR="00D05FB6">
        <w:rPr>
          <w:rFonts w:asciiTheme="minorHAnsi" w:hAnsiTheme="minorHAnsi" w:cstheme="minorHAnsi"/>
          <w:szCs w:val="22"/>
        </w:rPr>
        <w:t>randomised</w:t>
      </w:r>
      <w:r w:rsidRPr="00D05FB6">
        <w:rPr>
          <w:rFonts w:asciiTheme="minorHAnsi" w:hAnsiTheme="minorHAnsi" w:cstheme="minorHAnsi"/>
          <w:szCs w:val="22"/>
        </w:rPr>
        <w:t xml:space="preserve"> to receive DMARD</w:t>
      </w:r>
      <w:r w:rsidR="00D05FB6">
        <w:rPr>
          <w:rFonts w:asciiTheme="minorHAnsi" w:hAnsiTheme="minorHAnsi" w:cstheme="minorHAnsi"/>
          <w:szCs w:val="22"/>
        </w:rPr>
        <w:t xml:space="preserve"> and / or</w:t>
      </w:r>
      <w:r w:rsidRPr="00D05FB6">
        <w:rPr>
          <w:rFonts w:asciiTheme="minorHAnsi" w:hAnsiTheme="minorHAnsi" w:cstheme="minorHAnsi"/>
          <w:szCs w:val="22"/>
        </w:rPr>
        <w:t xml:space="preserve"> you are still taking steroid tablets at the end of the trial and want to continue or start a DMARD</w:t>
      </w:r>
      <w:r w:rsidR="757A22C4" w:rsidRPr="00D05FB6">
        <w:rPr>
          <w:rFonts w:asciiTheme="minorHAnsi" w:hAnsiTheme="minorHAnsi" w:cstheme="minorHAnsi"/>
          <w:szCs w:val="22"/>
        </w:rPr>
        <w:t>,</w:t>
      </w:r>
      <w:r w:rsidRPr="00D05FB6">
        <w:rPr>
          <w:rFonts w:asciiTheme="minorHAnsi" w:hAnsiTheme="minorHAnsi" w:cstheme="minorHAnsi"/>
          <w:szCs w:val="22"/>
        </w:rPr>
        <w:t xml:space="preserve"> please speak to </w:t>
      </w:r>
      <w:r w:rsidR="00D05FB6">
        <w:rPr>
          <w:rFonts w:asciiTheme="minorHAnsi" w:hAnsiTheme="minorHAnsi" w:cstheme="minorHAnsi"/>
          <w:szCs w:val="22"/>
        </w:rPr>
        <w:t xml:space="preserve">the </w:t>
      </w:r>
      <w:r w:rsidRPr="00D05FB6">
        <w:rPr>
          <w:rFonts w:asciiTheme="minorHAnsi" w:hAnsiTheme="minorHAnsi" w:cstheme="minorHAnsi"/>
          <w:szCs w:val="22"/>
        </w:rPr>
        <w:t>study doctor</w:t>
      </w:r>
      <w:r w:rsidR="05EE8A3B" w:rsidRPr="00D05FB6">
        <w:rPr>
          <w:rFonts w:asciiTheme="minorHAnsi" w:hAnsiTheme="minorHAnsi" w:cstheme="minorHAnsi"/>
          <w:szCs w:val="22"/>
        </w:rPr>
        <w:t>;</w:t>
      </w:r>
      <w:r w:rsidRPr="00D05FB6">
        <w:rPr>
          <w:rFonts w:asciiTheme="minorHAnsi" w:hAnsiTheme="minorHAnsi" w:cstheme="minorHAnsi"/>
          <w:szCs w:val="22"/>
        </w:rPr>
        <w:t xml:space="preserve"> arrangements can be made for this via </w:t>
      </w:r>
      <w:r w:rsidR="6498E6AE" w:rsidRPr="00D05FB6">
        <w:rPr>
          <w:rFonts w:asciiTheme="minorHAnsi" w:hAnsiTheme="minorHAnsi" w:cstheme="minorHAnsi"/>
          <w:szCs w:val="22"/>
        </w:rPr>
        <w:t xml:space="preserve">your </w:t>
      </w:r>
      <w:r w:rsidRPr="00D05FB6">
        <w:rPr>
          <w:rFonts w:asciiTheme="minorHAnsi" w:hAnsiTheme="minorHAnsi" w:cstheme="minorHAnsi"/>
          <w:szCs w:val="22"/>
        </w:rPr>
        <w:t xml:space="preserve">ongoing care. </w:t>
      </w:r>
    </w:p>
    <w:p w14:paraId="3A9058D5" w14:textId="3DF93C23" w:rsidR="000F062D" w:rsidRPr="00D05FB6" w:rsidRDefault="00CB427F" w:rsidP="00D05FB6">
      <w:pPr>
        <w:spacing w:after="120" w:line="276" w:lineRule="auto"/>
        <w:jc w:val="both"/>
        <w:rPr>
          <w:rFonts w:asciiTheme="minorHAnsi" w:hAnsiTheme="minorHAnsi" w:cstheme="minorHAnsi"/>
          <w:b/>
          <w:bCs/>
          <w:szCs w:val="22"/>
        </w:rPr>
      </w:pPr>
      <w:r w:rsidRPr="00D05FB6">
        <w:rPr>
          <w:rFonts w:asciiTheme="minorHAnsi" w:hAnsiTheme="minorHAnsi" w:cstheme="minorHAnsi"/>
          <w:b/>
          <w:bCs/>
          <w:szCs w:val="22"/>
        </w:rPr>
        <w:t xml:space="preserve">Additional </w:t>
      </w:r>
      <w:r w:rsidR="005828B2">
        <w:rPr>
          <w:rFonts w:asciiTheme="minorHAnsi" w:hAnsiTheme="minorHAnsi" w:cstheme="minorHAnsi"/>
          <w:b/>
          <w:bCs/>
          <w:szCs w:val="22"/>
        </w:rPr>
        <w:t xml:space="preserve">Optional </w:t>
      </w:r>
      <w:r w:rsidRPr="00D05FB6">
        <w:rPr>
          <w:rFonts w:asciiTheme="minorHAnsi" w:hAnsiTheme="minorHAnsi" w:cstheme="minorHAnsi"/>
          <w:b/>
          <w:bCs/>
          <w:szCs w:val="22"/>
        </w:rPr>
        <w:t>research</w:t>
      </w:r>
      <w:r w:rsidR="009359FA" w:rsidRPr="00D05FB6">
        <w:rPr>
          <w:rFonts w:asciiTheme="minorHAnsi" w:hAnsiTheme="minorHAnsi" w:cstheme="minorHAnsi"/>
          <w:b/>
          <w:bCs/>
          <w:szCs w:val="22"/>
        </w:rPr>
        <w:t xml:space="preserve"> </w:t>
      </w:r>
    </w:p>
    <w:p w14:paraId="35294061" w14:textId="32D44BC9" w:rsidR="001111BE" w:rsidRPr="00D05FB6" w:rsidRDefault="00030C8F"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We may ask you for some extra blood samples to help future researchers discover more about PMR and its treatment. </w:t>
      </w:r>
      <w:r w:rsidR="005828B2">
        <w:rPr>
          <w:rFonts w:asciiTheme="minorHAnsi" w:hAnsiTheme="minorHAnsi" w:cstheme="minorHAnsi"/>
          <w:szCs w:val="22"/>
        </w:rPr>
        <w:t>You would be given information a</w:t>
      </w:r>
      <w:r w:rsidR="00D80421">
        <w:rPr>
          <w:rFonts w:asciiTheme="minorHAnsi" w:hAnsiTheme="minorHAnsi" w:cstheme="minorHAnsi"/>
          <w:szCs w:val="22"/>
        </w:rPr>
        <w:t>nd</w:t>
      </w:r>
      <w:r w:rsidR="005828B2">
        <w:rPr>
          <w:rFonts w:asciiTheme="minorHAnsi" w:hAnsiTheme="minorHAnsi" w:cstheme="minorHAnsi"/>
          <w:szCs w:val="22"/>
        </w:rPr>
        <w:t xml:space="preserve"> asked to sign a separate consent form if you were to agree to participate. </w:t>
      </w:r>
      <w:r w:rsidRPr="00D05FB6">
        <w:rPr>
          <w:rFonts w:asciiTheme="minorHAnsi" w:hAnsiTheme="minorHAnsi" w:cstheme="minorHAnsi"/>
          <w:szCs w:val="22"/>
        </w:rPr>
        <w:t>We would take these samples at the time of your study visits.</w:t>
      </w:r>
    </w:p>
    <w:p w14:paraId="0B56ED9E" w14:textId="77777777" w:rsidR="001C6147" w:rsidRPr="00D05FB6" w:rsidRDefault="001C6147" w:rsidP="00D05FB6">
      <w:pPr>
        <w:spacing w:after="120" w:line="276" w:lineRule="auto"/>
        <w:jc w:val="both"/>
        <w:rPr>
          <w:rFonts w:asciiTheme="minorHAnsi" w:hAnsiTheme="minorHAnsi" w:cstheme="minorHAnsi"/>
          <w:b/>
          <w:bCs/>
          <w:szCs w:val="22"/>
        </w:rPr>
      </w:pPr>
      <w:r w:rsidRPr="00D05FB6">
        <w:rPr>
          <w:rFonts w:asciiTheme="minorHAnsi" w:hAnsiTheme="minorHAnsi" w:cstheme="minorHAnsi"/>
          <w:b/>
          <w:bCs/>
          <w:szCs w:val="22"/>
        </w:rPr>
        <w:t>What if relevant new information becomes available?</w:t>
      </w:r>
    </w:p>
    <w:p w14:paraId="20E68B42" w14:textId="4BEA2B7D" w:rsidR="004470CC" w:rsidRPr="00D05FB6" w:rsidRDefault="004470CC" w:rsidP="00D05FB6">
      <w:pPr>
        <w:spacing w:after="120" w:line="276" w:lineRule="auto"/>
        <w:jc w:val="both"/>
        <w:rPr>
          <w:rFonts w:asciiTheme="minorHAnsi" w:hAnsiTheme="minorHAnsi" w:cstheme="minorHAnsi"/>
          <w:szCs w:val="22"/>
        </w:rPr>
      </w:pPr>
      <w:r w:rsidRPr="00D05FB6">
        <w:rPr>
          <w:rFonts w:asciiTheme="minorHAnsi" w:hAnsiTheme="minorHAnsi" w:cstheme="minorHAnsi"/>
          <w:bCs/>
          <w:szCs w:val="22"/>
        </w:rPr>
        <w:t xml:space="preserve">Sometimes </w:t>
      </w:r>
      <w:proofErr w:type="gramStart"/>
      <w:r w:rsidRPr="00D05FB6">
        <w:rPr>
          <w:rFonts w:asciiTheme="minorHAnsi" w:hAnsiTheme="minorHAnsi" w:cstheme="minorHAnsi"/>
          <w:bCs/>
          <w:szCs w:val="22"/>
        </w:rPr>
        <w:t>during the course of</w:t>
      </w:r>
      <w:proofErr w:type="gramEnd"/>
      <w:r w:rsidRPr="00D05FB6">
        <w:rPr>
          <w:rFonts w:asciiTheme="minorHAnsi" w:hAnsiTheme="minorHAnsi" w:cstheme="minorHAnsi"/>
          <w:bCs/>
          <w:szCs w:val="22"/>
        </w:rPr>
        <w:t xml:space="preserve"> a study, new information </w:t>
      </w:r>
      <w:r w:rsidRPr="00D05FB6">
        <w:rPr>
          <w:rFonts w:asciiTheme="minorHAnsi" w:hAnsiTheme="minorHAnsi" w:cstheme="minorHAnsi"/>
          <w:szCs w:val="22"/>
        </w:rPr>
        <w:t xml:space="preserve">becomes available.  If this happens your </w:t>
      </w:r>
      <w:r w:rsidR="007B6D72" w:rsidRPr="00D05FB6">
        <w:rPr>
          <w:rFonts w:asciiTheme="minorHAnsi" w:hAnsiTheme="minorHAnsi" w:cstheme="minorHAnsi"/>
          <w:iCs/>
          <w:szCs w:val="22"/>
        </w:rPr>
        <w:t xml:space="preserve">doctor </w:t>
      </w:r>
      <w:r w:rsidRPr="00D05FB6">
        <w:rPr>
          <w:rFonts w:asciiTheme="minorHAnsi" w:hAnsiTheme="minorHAnsi" w:cstheme="minorHAnsi"/>
          <w:iCs/>
          <w:szCs w:val="22"/>
        </w:rPr>
        <w:t>will tell you about it and discuss with you w</w:t>
      </w:r>
      <w:r w:rsidR="00920E4C" w:rsidRPr="00D05FB6">
        <w:rPr>
          <w:rFonts w:asciiTheme="minorHAnsi" w:hAnsiTheme="minorHAnsi" w:cstheme="minorHAnsi"/>
          <w:iCs/>
          <w:szCs w:val="22"/>
        </w:rPr>
        <w:t>he</w:t>
      </w:r>
      <w:r w:rsidRPr="00D05FB6">
        <w:rPr>
          <w:rFonts w:asciiTheme="minorHAnsi" w:hAnsiTheme="minorHAnsi" w:cstheme="minorHAnsi"/>
          <w:iCs/>
          <w:szCs w:val="22"/>
        </w:rPr>
        <w:t>ther you want to continue in the study</w:t>
      </w:r>
      <w:r w:rsidR="00DA3F5A" w:rsidRPr="00D05FB6">
        <w:rPr>
          <w:rFonts w:asciiTheme="minorHAnsi" w:hAnsiTheme="minorHAnsi" w:cstheme="minorHAnsi"/>
          <w:iCs/>
          <w:szCs w:val="22"/>
        </w:rPr>
        <w:t>.  If you</w:t>
      </w:r>
      <w:r w:rsidR="008B0509" w:rsidRPr="00D05FB6">
        <w:rPr>
          <w:rFonts w:asciiTheme="minorHAnsi" w:hAnsiTheme="minorHAnsi" w:cstheme="minorHAnsi"/>
          <w:iCs/>
          <w:szCs w:val="22"/>
        </w:rPr>
        <w:t xml:space="preserve"> decide not to continue</w:t>
      </w:r>
      <w:r w:rsidR="00052892" w:rsidRPr="00D05FB6">
        <w:rPr>
          <w:rFonts w:asciiTheme="minorHAnsi" w:hAnsiTheme="minorHAnsi" w:cstheme="minorHAnsi"/>
          <w:iCs/>
          <w:szCs w:val="22"/>
        </w:rPr>
        <w:t>,</w:t>
      </w:r>
      <w:r w:rsidR="008B0509" w:rsidRPr="00D05FB6">
        <w:rPr>
          <w:rFonts w:asciiTheme="minorHAnsi" w:hAnsiTheme="minorHAnsi" w:cstheme="minorHAnsi"/>
          <w:iCs/>
          <w:szCs w:val="22"/>
        </w:rPr>
        <w:t xml:space="preserve"> your</w:t>
      </w:r>
      <w:r w:rsidRPr="00D05FB6">
        <w:rPr>
          <w:rFonts w:asciiTheme="minorHAnsi" w:hAnsiTheme="minorHAnsi" w:cstheme="minorHAnsi"/>
          <w:iCs/>
          <w:szCs w:val="22"/>
        </w:rPr>
        <w:t xml:space="preserve"> </w:t>
      </w:r>
      <w:r w:rsidR="007B6D72" w:rsidRPr="00D05FB6">
        <w:rPr>
          <w:rFonts w:asciiTheme="minorHAnsi" w:hAnsiTheme="minorHAnsi" w:cstheme="minorHAnsi"/>
          <w:iCs/>
          <w:szCs w:val="22"/>
        </w:rPr>
        <w:t>GP</w:t>
      </w:r>
      <w:r w:rsidR="008B0509" w:rsidRPr="00D05FB6">
        <w:rPr>
          <w:rFonts w:asciiTheme="minorHAnsi" w:hAnsiTheme="minorHAnsi" w:cstheme="minorHAnsi"/>
          <w:iCs/>
          <w:szCs w:val="22"/>
        </w:rPr>
        <w:t xml:space="preserve"> will continue your</w:t>
      </w:r>
      <w:r w:rsidR="007B6D72" w:rsidRPr="00D05FB6">
        <w:rPr>
          <w:rFonts w:asciiTheme="minorHAnsi" w:hAnsiTheme="minorHAnsi" w:cstheme="minorHAnsi"/>
          <w:iCs/>
          <w:szCs w:val="22"/>
        </w:rPr>
        <w:t xml:space="preserve"> care</w:t>
      </w:r>
      <w:r w:rsidR="008B0509" w:rsidRPr="00D05FB6">
        <w:rPr>
          <w:rFonts w:asciiTheme="minorHAnsi" w:hAnsiTheme="minorHAnsi" w:cstheme="minorHAnsi"/>
          <w:iCs/>
          <w:szCs w:val="22"/>
        </w:rPr>
        <w:t>.  If you decide to continue</w:t>
      </w:r>
      <w:r w:rsidR="008171EE" w:rsidRPr="00D05FB6">
        <w:rPr>
          <w:rFonts w:asciiTheme="minorHAnsi" w:hAnsiTheme="minorHAnsi" w:cstheme="minorHAnsi"/>
          <w:iCs/>
          <w:szCs w:val="22"/>
        </w:rPr>
        <w:t>,</w:t>
      </w:r>
      <w:r w:rsidR="008B0509" w:rsidRPr="00D05FB6">
        <w:rPr>
          <w:rFonts w:asciiTheme="minorHAnsi" w:hAnsiTheme="minorHAnsi" w:cstheme="minorHAnsi"/>
          <w:iCs/>
          <w:szCs w:val="22"/>
        </w:rPr>
        <w:t xml:space="preserve"> </w:t>
      </w:r>
      <w:r w:rsidR="007D3428" w:rsidRPr="00D05FB6">
        <w:rPr>
          <w:rFonts w:asciiTheme="minorHAnsi" w:hAnsiTheme="minorHAnsi" w:cstheme="minorHAnsi"/>
          <w:iCs/>
          <w:szCs w:val="22"/>
        </w:rPr>
        <w:t xml:space="preserve">you </w:t>
      </w:r>
      <w:r w:rsidR="008B0509" w:rsidRPr="00D05FB6">
        <w:rPr>
          <w:rFonts w:asciiTheme="minorHAnsi" w:hAnsiTheme="minorHAnsi" w:cstheme="minorHAnsi"/>
          <w:iCs/>
          <w:szCs w:val="22"/>
        </w:rPr>
        <w:t xml:space="preserve">may be asked to sign </w:t>
      </w:r>
      <w:r w:rsidR="00EB719B" w:rsidRPr="00D05FB6">
        <w:rPr>
          <w:rFonts w:asciiTheme="minorHAnsi" w:hAnsiTheme="minorHAnsi" w:cstheme="minorHAnsi"/>
          <w:iCs/>
          <w:szCs w:val="22"/>
        </w:rPr>
        <w:t xml:space="preserve">an </w:t>
      </w:r>
      <w:r w:rsidR="008B0509" w:rsidRPr="00D05FB6">
        <w:rPr>
          <w:rFonts w:asciiTheme="minorHAnsi" w:hAnsiTheme="minorHAnsi" w:cstheme="minorHAnsi"/>
          <w:iCs/>
          <w:szCs w:val="22"/>
        </w:rPr>
        <w:t xml:space="preserve">updated consent form.  Occasionally on receiving new information, your </w:t>
      </w:r>
      <w:r w:rsidR="007B6D72" w:rsidRPr="00D05FB6">
        <w:rPr>
          <w:rFonts w:asciiTheme="minorHAnsi" w:hAnsiTheme="minorHAnsi" w:cstheme="minorHAnsi"/>
          <w:iCs/>
          <w:szCs w:val="22"/>
        </w:rPr>
        <w:t>doctor</w:t>
      </w:r>
      <w:r w:rsidR="008B0509" w:rsidRPr="00D05FB6">
        <w:rPr>
          <w:rFonts w:asciiTheme="minorHAnsi" w:hAnsiTheme="minorHAnsi" w:cstheme="minorHAnsi"/>
          <w:iCs/>
          <w:szCs w:val="22"/>
        </w:rPr>
        <w:t xml:space="preserve"> may consider it to be in your best interest</w:t>
      </w:r>
      <w:r w:rsidR="00AA31AE" w:rsidRPr="00D05FB6">
        <w:rPr>
          <w:rFonts w:asciiTheme="minorHAnsi" w:hAnsiTheme="minorHAnsi" w:cstheme="minorHAnsi"/>
          <w:iCs/>
          <w:szCs w:val="22"/>
        </w:rPr>
        <w:t>s</w:t>
      </w:r>
      <w:r w:rsidR="008B0509" w:rsidRPr="00D05FB6">
        <w:rPr>
          <w:rFonts w:asciiTheme="minorHAnsi" w:hAnsiTheme="minorHAnsi" w:cstheme="minorHAnsi"/>
          <w:iCs/>
          <w:szCs w:val="22"/>
        </w:rPr>
        <w:t xml:space="preserve"> </w:t>
      </w:r>
      <w:r w:rsidR="00EA0DAC" w:rsidRPr="00D05FB6">
        <w:rPr>
          <w:rFonts w:asciiTheme="minorHAnsi" w:hAnsiTheme="minorHAnsi" w:cstheme="minorHAnsi"/>
          <w:iCs/>
          <w:szCs w:val="22"/>
        </w:rPr>
        <w:t xml:space="preserve">that you stop taking any </w:t>
      </w:r>
      <w:r w:rsidR="00920E4C" w:rsidRPr="00D05FB6">
        <w:rPr>
          <w:rFonts w:asciiTheme="minorHAnsi" w:hAnsiTheme="minorHAnsi" w:cstheme="minorHAnsi"/>
          <w:iCs/>
          <w:szCs w:val="22"/>
        </w:rPr>
        <w:t>further study treatment</w:t>
      </w:r>
      <w:r w:rsidR="008B0509" w:rsidRPr="00D05FB6">
        <w:rPr>
          <w:rFonts w:asciiTheme="minorHAnsi" w:hAnsiTheme="minorHAnsi" w:cstheme="minorHAnsi"/>
          <w:iCs/>
          <w:szCs w:val="22"/>
        </w:rPr>
        <w:t>.</w:t>
      </w:r>
    </w:p>
    <w:p w14:paraId="0DBDE082" w14:textId="5A06C3AF" w:rsidR="00D2207F" w:rsidRDefault="00D2207F">
      <w:pPr>
        <w:spacing w:after="120" w:line="276" w:lineRule="auto"/>
        <w:jc w:val="both"/>
        <w:rPr>
          <w:rFonts w:asciiTheme="minorHAnsi" w:hAnsiTheme="minorHAnsi" w:cstheme="minorHAnsi"/>
          <w:b/>
          <w:bCs/>
          <w:szCs w:val="22"/>
        </w:rPr>
      </w:pPr>
      <w:r>
        <w:rPr>
          <w:rFonts w:asciiTheme="minorHAnsi" w:hAnsiTheme="minorHAnsi" w:cstheme="minorHAnsi"/>
          <w:b/>
          <w:bCs/>
          <w:szCs w:val="22"/>
        </w:rPr>
        <w:t>What will happen if I become incapacitated?</w:t>
      </w:r>
    </w:p>
    <w:p w14:paraId="4624EAB2" w14:textId="77777777" w:rsidR="00D2207F" w:rsidRPr="001816A3" w:rsidRDefault="00D2207F" w:rsidP="00D2207F">
      <w:pPr>
        <w:spacing w:after="120" w:line="276" w:lineRule="auto"/>
        <w:jc w:val="both"/>
        <w:rPr>
          <w:rFonts w:asciiTheme="minorHAnsi" w:hAnsiTheme="minorHAnsi" w:cstheme="minorHAnsi"/>
          <w:szCs w:val="22"/>
        </w:rPr>
      </w:pPr>
      <w:r w:rsidRPr="001816A3">
        <w:rPr>
          <w:rFonts w:asciiTheme="minorHAnsi" w:hAnsiTheme="minorHAnsi" w:cstheme="minorHAnsi"/>
          <w:szCs w:val="22"/>
        </w:rPr>
        <w:t>During the trial, if due to other medical conditions you no longer have capacity to consent, we would keep following the treatment plan chosen for you. This might need you to have some blood tests from time to time, but you would not need to have any additional study visits or x-rays that you wouldn’t have as part of your usual care for your PMR.</w:t>
      </w:r>
    </w:p>
    <w:p w14:paraId="10B49463" w14:textId="1D98E60A" w:rsidR="001C6147" w:rsidRPr="00D05FB6" w:rsidRDefault="001C6147" w:rsidP="00D05FB6">
      <w:pPr>
        <w:spacing w:after="120" w:line="276" w:lineRule="auto"/>
        <w:jc w:val="both"/>
        <w:rPr>
          <w:rFonts w:asciiTheme="minorHAnsi" w:hAnsiTheme="minorHAnsi" w:cstheme="minorHAnsi"/>
          <w:b/>
          <w:bCs/>
          <w:szCs w:val="22"/>
        </w:rPr>
      </w:pPr>
      <w:r w:rsidRPr="00D05FB6">
        <w:rPr>
          <w:rFonts w:asciiTheme="minorHAnsi" w:hAnsiTheme="minorHAnsi" w:cstheme="minorHAnsi"/>
          <w:b/>
          <w:bCs/>
          <w:szCs w:val="22"/>
        </w:rPr>
        <w:t>What will happen if I don’t want to carry on with the study?</w:t>
      </w:r>
    </w:p>
    <w:p w14:paraId="7AAD4C04" w14:textId="7F03E515" w:rsidR="00AA31AE" w:rsidRPr="00D05FB6" w:rsidRDefault="00EA434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You can stop taking part in </w:t>
      </w:r>
      <w:proofErr w:type="gramStart"/>
      <w:r w:rsidRPr="00D05FB6">
        <w:rPr>
          <w:rFonts w:asciiTheme="minorHAnsi" w:hAnsiTheme="minorHAnsi" w:cstheme="minorHAnsi"/>
          <w:szCs w:val="22"/>
        </w:rPr>
        <w:t>all of</w:t>
      </w:r>
      <w:proofErr w:type="gramEnd"/>
      <w:r w:rsidRPr="00D05FB6">
        <w:rPr>
          <w:rFonts w:asciiTheme="minorHAnsi" w:hAnsiTheme="minorHAnsi" w:cstheme="minorHAnsi"/>
          <w:szCs w:val="22"/>
        </w:rPr>
        <w:t xml:space="preserve"> this study, or in any part of it, at any time</w:t>
      </w:r>
      <w:r w:rsidR="00127DDF">
        <w:rPr>
          <w:rFonts w:asciiTheme="minorHAnsi" w:hAnsiTheme="minorHAnsi" w:cstheme="minorHAnsi"/>
          <w:szCs w:val="22"/>
        </w:rPr>
        <w:t>, simply notify the study co-ordinator that you no longer wish to take part.  You do not have to give a reason why, however</w:t>
      </w:r>
      <w:r w:rsidRPr="00D05FB6">
        <w:rPr>
          <w:rFonts w:asciiTheme="minorHAnsi" w:hAnsiTheme="minorHAnsi" w:cstheme="minorHAnsi"/>
          <w:szCs w:val="22"/>
        </w:rPr>
        <w:t>, we would like to know the reason if you are willing to say</w:t>
      </w:r>
      <w:r w:rsidR="00AA31AE" w:rsidRPr="00D05FB6">
        <w:rPr>
          <w:rFonts w:asciiTheme="minorHAnsi" w:hAnsiTheme="minorHAnsi" w:cstheme="minorHAnsi"/>
          <w:szCs w:val="22"/>
        </w:rPr>
        <w:t>, because this can be useful when we produce the results of the study.</w:t>
      </w:r>
      <w:r w:rsidRPr="00D05FB6">
        <w:rPr>
          <w:rFonts w:asciiTheme="minorHAnsi" w:hAnsiTheme="minorHAnsi" w:cstheme="minorHAnsi"/>
          <w:szCs w:val="22"/>
        </w:rPr>
        <w:t xml:space="preserve"> </w:t>
      </w:r>
    </w:p>
    <w:p w14:paraId="654A1C2E" w14:textId="387CAB06" w:rsidR="00EA434D" w:rsidRPr="00D05FB6" w:rsidRDefault="00EA434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Before deciding to stop, you should talk to your study doctor or nurse. They can advise you and may be able to deal with any concerns you may have. If you decide to stop taking part at any time</w:t>
      </w:r>
      <w:r w:rsidR="00293FE3" w:rsidRPr="00D05FB6">
        <w:rPr>
          <w:rFonts w:asciiTheme="minorHAnsi" w:hAnsiTheme="minorHAnsi" w:cstheme="minorHAnsi"/>
          <w:szCs w:val="22"/>
        </w:rPr>
        <w:t>,</w:t>
      </w:r>
      <w:r w:rsidRPr="00D05FB6">
        <w:rPr>
          <w:rFonts w:asciiTheme="minorHAnsi" w:hAnsiTheme="minorHAnsi" w:cstheme="minorHAnsi"/>
          <w:szCs w:val="22"/>
        </w:rPr>
        <w:t xml:space="preserve"> it will not affect the standard of care you receive.</w:t>
      </w:r>
    </w:p>
    <w:p w14:paraId="6727EBBF" w14:textId="2CF2BD18" w:rsidR="00EA434D" w:rsidRPr="00D05FB6" w:rsidRDefault="00EA434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lastRenderedPageBreak/>
        <w:t xml:space="preserve">If you decide to stop taking your </w:t>
      </w:r>
      <w:r w:rsidR="007B6D72" w:rsidRPr="00D05FB6">
        <w:rPr>
          <w:rFonts w:asciiTheme="minorHAnsi" w:hAnsiTheme="minorHAnsi" w:cstheme="minorHAnsi"/>
          <w:szCs w:val="22"/>
        </w:rPr>
        <w:t>DMARD,</w:t>
      </w:r>
      <w:r w:rsidRPr="00D05FB6">
        <w:rPr>
          <w:rFonts w:asciiTheme="minorHAnsi" w:hAnsiTheme="minorHAnsi" w:cstheme="minorHAnsi"/>
          <w:szCs w:val="22"/>
        </w:rPr>
        <w:t xml:space="preserve"> </w:t>
      </w:r>
      <w:r w:rsidR="007B6D72" w:rsidRPr="00D05FB6">
        <w:rPr>
          <w:rFonts w:asciiTheme="minorHAnsi" w:hAnsiTheme="minorHAnsi" w:cstheme="minorHAnsi"/>
          <w:szCs w:val="22"/>
        </w:rPr>
        <w:t>study</w:t>
      </w:r>
      <w:r w:rsidRPr="00D05FB6">
        <w:rPr>
          <w:rFonts w:asciiTheme="minorHAnsi" w:hAnsiTheme="minorHAnsi" w:cstheme="minorHAnsi"/>
          <w:szCs w:val="22"/>
        </w:rPr>
        <w:t xml:space="preserve"> visits and assessments can still go ahead, if you agree to this. </w:t>
      </w:r>
    </w:p>
    <w:p w14:paraId="774CFA83" w14:textId="6DDC81DE" w:rsidR="007B6D72" w:rsidRPr="00D05FB6" w:rsidRDefault="007B6D72"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The trial is designed so that the main way of finding out whether DMARDs are useful or not is to compare the </w:t>
      </w:r>
      <w:proofErr w:type="gramStart"/>
      <w:r w:rsidRPr="00D05FB6">
        <w:rPr>
          <w:rFonts w:asciiTheme="minorHAnsi" w:hAnsiTheme="minorHAnsi" w:cstheme="minorHAnsi"/>
          <w:szCs w:val="22"/>
        </w:rPr>
        <w:t>amount</w:t>
      </w:r>
      <w:proofErr w:type="gramEnd"/>
      <w:r w:rsidRPr="00D05FB6">
        <w:rPr>
          <w:rFonts w:asciiTheme="minorHAnsi" w:hAnsiTheme="minorHAnsi" w:cstheme="minorHAnsi"/>
          <w:szCs w:val="22"/>
        </w:rPr>
        <w:t xml:space="preserve"> of steroid patients actually take month by month during the trial. Therefore, it is important you do complete these questionnaires if you can. There are also some </w:t>
      </w:r>
      <w:r w:rsidR="00C44EC4" w:rsidRPr="00D05FB6">
        <w:rPr>
          <w:rFonts w:asciiTheme="minorHAnsi" w:hAnsiTheme="minorHAnsi" w:cstheme="minorHAnsi"/>
          <w:szCs w:val="22"/>
        </w:rPr>
        <w:t>extra</w:t>
      </w:r>
      <w:r w:rsidRPr="00D05FB6">
        <w:rPr>
          <w:rFonts w:asciiTheme="minorHAnsi" w:hAnsiTheme="minorHAnsi" w:cstheme="minorHAnsi"/>
          <w:szCs w:val="22"/>
        </w:rPr>
        <w:t xml:space="preserve"> questionnaires about </w:t>
      </w:r>
      <w:r w:rsidR="00C44EC4" w:rsidRPr="00D05FB6">
        <w:rPr>
          <w:rFonts w:asciiTheme="minorHAnsi" w:hAnsiTheme="minorHAnsi" w:cstheme="minorHAnsi"/>
          <w:szCs w:val="22"/>
        </w:rPr>
        <w:t xml:space="preserve">the impact of </w:t>
      </w:r>
      <w:r w:rsidRPr="00D05FB6">
        <w:rPr>
          <w:rFonts w:asciiTheme="minorHAnsi" w:hAnsiTheme="minorHAnsi" w:cstheme="minorHAnsi"/>
          <w:szCs w:val="22"/>
        </w:rPr>
        <w:t>your PMR and</w:t>
      </w:r>
      <w:r w:rsidR="00C44EC4" w:rsidRPr="00D05FB6">
        <w:rPr>
          <w:rFonts w:asciiTheme="minorHAnsi" w:hAnsiTheme="minorHAnsi" w:cstheme="minorHAnsi"/>
          <w:szCs w:val="22"/>
        </w:rPr>
        <w:t xml:space="preserve"> its treatment </w:t>
      </w:r>
      <w:r w:rsidRPr="00D05FB6">
        <w:rPr>
          <w:rFonts w:asciiTheme="minorHAnsi" w:hAnsiTheme="minorHAnsi" w:cstheme="minorHAnsi"/>
          <w:szCs w:val="22"/>
        </w:rPr>
        <w:t>on you</w:t>
      </w:r>
      <w:r w:rsidR="00C44EC4" w:rsidRPr="00D05FB6">
        <w:rPr>
          <w:rFonts w:asciiTheme="minorHAnsi" w:hAnsiTheme="minorHAnsi" w:cstheme="minorHAnsi"/>
          <w:szCs w:val="22"/>
        </w:rPr>
        <w:t xml:space="preserve"> as a person, including emotional impact, because we would also like to understand whether DMARDs make any difference to these. If the extra questionnaire</w:t>
      </w:r>
      <w:r w:rsidR="5B2BFB63" w:rsidRPr="00D05FB6">
        <w:rPr>
          <w:rFonts w:asciiTheme="minorHAnsi" w:hAnsiTheme="minorHAnsi" w:cstheme="minorHAnsi"/>
          <w:szCs w:val="22"/>
        </w:rPr>
        <w:t>s</w:t>
      </w:r>
      <w:r w:rsidR="00C44EC4" w:rsidRPr="00D05FB6">
        <w:rPr>
          <w:rFonts w:asciiTheme="minorHAnsi" w:hAnsiTheme="minorHAnsi" w:cstheme="minorHAnsi"/>
          <w:szCs w:val="22"/>
        </w:rPr>
        <w:t xml:space="preserve"> are too much, you don’t have to do the</w:t>
      </w:r>
      <w:r w:rsidR="00643BC8" w:rsidRPr="00D05FB6">
        <w:rPr>
          <w:rFonts w:asciiTheme="minorHAnsi" w:hAnsiTheme="minorHAnsi" w:cstheme="minorHAnsi"/>
          <w:szCs w:val="22"/>
        </w:rPr>
        <w:t>se ones</w:t>
      </w:r>
      <w:r w:rsidR="00C44EC4" w:rsidRPr="00D05FB6">
        <w:rPr>
          <w:rFonts w:asciiTheme="minorHAnsi" w:hAnsiTheme="minorHAnsi" w:cstheme="minorHAnsi"/>
          <w:szCs w:val="22"/>
        </w:rPr>
        <w:t xml:space="preserve">. </w:t>
      </w:r>
    </w:p>
    <w:p w14:paraId="018BF2D4" w14:textId="1BD3736C" w:rsidR="007F11BB" w:rsidRPr="00D05FB6" w:rsidRDefault="007F11BB" w:rsidP="00D05FB6">
      <w:pPr>
        <w:spacing w:after="120" w:line="276" w:lineRule="auto"/>
        <w:jc w:val="both"/>
        <w:rPr>
          <w:rFonts w:asciiTheme="minorHAnsi" w:hAnsiTheme="minorHAnsi" w:cstheme="minorHAnsi"/>
          <w:szCs w:val="22"/>
        </w:rPr>
      </w:pPr>
      <w:bookmarkStart w:id="1" w:name="_Hlk125709780"/>
      <w:r w:rsidRPr="00D05FB6">
        <w:rPr>
          <w:rFonts w:asciiTheme="minorHAnsi" w:hAnsiTheme="minorHAnsi" w:cstheme="minorHAnsi"/>
          <w:szCs w:val="22"/>
        </w:rPr>
        <w:t xml:space="preserve">If you tell us that you want to stop completing </w:t>
      </w:r>
      <w:r w:rsidR="00C44EC4" w:rsidRPr="00D05FB6">
        <w:rPr>
          <w:rFonts w:asciiTheme="minorHAnsi" w:hAnsiTheme="minorHAnsi" w:cstheme="minorHAnsi"/>
          <w:szCs w:val="22"/>
        </w:rPr>
        <w:t xml:space="preserve">any </w:t>
      </w:r>
      <w:r w:rsidRPr="00D05FB6">
        <w:rPr>
          <w:rFonts w:asciiTheme="minorHAnsi" w:hAnsiTheme="minorHAnsi" w:cstheme="minorHAnsi"/>
          <w:szCs w:val="22"/>
        </w:rPr>
        <w:t>questionnaires, we will stop asking you to complete them. You can still take part in the trial if you stop these, and you can change your mind later and start completing them again, if you want</w:t>
      </w:r>
      <w:bookmarkEnd w:id="1"/>
      <w:r w:rsidRPr="00D05FB6">
        <w:rPr>
          <w:rFonts w:asciiTheme="minorHAnsi" w:hAnsiTheme="minorHAnsi" w:cstheme="minorHAnsi"/>
          <w:szCs w:val="22"/>
        </w:rPr>
        <w:t>.</w:t>
      </w:r>
      <w:r w:rsidR="007B6D72" w:rsidRPr="00D05FB6">
        <w:rPr>
          <w:rFonts w:asciiTheme="minorHAnsi" w:hAnsiTheme="minorHAnsi" w:cstheme="minorHAnsi"/>
          <w:szCs w:val="22"/>
        </w:rPr>
        <w:t xml:space="preserve">   </w:t>
      </w:r>
    </w:p>
    <w:p w14:paraId="2C2EFB9A" w14:textId="505D0E50" w:rsidR="00EA434D" w:rsidRPr="00D05FB6" w:rsidRDefault="00EA434D" w:rsidP="00D05FB6">
      <w:p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If you decide to stop study visits </w:t>
      </w:r>
      <w:r w:rsidR="007F11BB" w:rsidRPr="00D05FB6">
        <w:rPr>
          <w:rFonts w:asciiTheme="minorHAnsi" w:hAnsiTheme="minorHAnsi" w:cstheme="minorHAnsi"/>
          <w:szCs w:val="22"/>
        </w:rPr>
        <w:t xml:space="preserve">or </w:t>
      </w:r>
      <w:r w:rsidRPr="00D05FB6">
        <w:rPr>
          <w:rFonts w:asciiTheme="minorHAnsi" w:hAnsiTheme="minorHAnsi" w:cstheme="minorHAnsi"/>
          <w:szCs w:val="22"/>
        </w:rPr>
        <w:t xml:space="preserve">assessments, </w:t>
      </w:r>
      <w:r w:rsidR="00C44EC4" w:rsidRPr="00D05FB6">
        <w:rPr>
          <w:rFonts w:asciiTheme="minorHAnsi" w:hAnsiTheme="minorHAnsi" w:cstheme="minorHAnsi"/>
          <w:szCs w:val="22"/>
        </w:rPr>
        <w:t xml:space="preserve">then </w:t>
      </w:r>
      <w:r w:rsidRPr="00D05FB6">
        <w:rPr>
          <w:rFonts w:asciiTheme="minorHAnsi" w:hAnsiTheme="minorHAnsi" w:cstheme="minorHAnsi"/>
          <w:szCs w:val="22"/>
        </w:rPr>
        <w:t xml:space="preserve">to make sure the research is still reliable, we will need to keep the information we have already collected about </w:t>
      </w:r>
      <w:proofErr w:type="gramStart"/>
      <w:r w:rsidRPr="00D05FB6">
        <w:rPr>
          <w:rFonts w:asciiTheme="minorHAnsi" w:hAnsiTheme="minorHAnsi" w:cstheme="minorHAnsi"/>
          <w:szCs w:val="22"/>
        </w:rPr>
        <w:t>you, and</w:t>
      </w:r>
      <w:proofErr w:type="gramEnd"/>
      <w:r w:rsidRPr="00D05FB6">
        <w:rPr>
          <w:rFonts w:asciiTheme="minorHAnsi" w:hAnsiTheme="minorHAnsi" w:cstheme="minorHAnsi"/>
          <w:szCs w:val="22"/>
        </w:rPr>
        <w:t xml:space="preserve"> include it in the study analysis.</w:t>
      </w:r>
    </w:p>
    <w:p w14:paraId="0D87D678" w14:textId="0BB22647" w:rsidR="006C16CF" w:rsidRPr="00D05FB6" w:rsidRDefault="006C16CF" w:rsidP="00D05FB6">
      <w:pPr>
        <w:spacing w:after="120" w:line="276" w:lineRule="auto"/>
        <w:jc w:val="both"/>
        <w:rPr>
          <w:rFonts w:asciiTheme="minorHAnsi" w:hAnsiTheme="minorHAnsi" w:cstheme="minorHAnsi"/>
          <w:bCs/>
          <w:szCs w:val="22"/>
        </w:rPr>
      </w:pPr>
      <w:r w:rsidRPr="00D05FB6">
        <w:rPr>
          <w:rFonts w:asciiTheme="minorHAnsi" w:hAnsiTheme="minorHAnsi" w:cstheme="minorHAnsi"/>
          <w:szCs w:val="22"/>
        </w:rPr>
        <w:t>Unless you</w:t>
      </w:r>
      <w:r w:rsidR="000623F1" w:rsidRPr="00D05FB6">
        <w:rPr>
          <w:rFonts w:asciiTheme="minorHAnsi" w:hAnsiTheme="minorHAnsi" w:cstheme="minorHAnsi"/>
          <w:szCs w:val="22"/>
        </w:rPr>
        <w:t xml:space="preserve"> clearly</w:t>
      </w:r>
      <w:r w:rsidRPr="00D05FB6">
        <w:rPr>
          <w:rFonts w:asciiTheme="minorHAnsi" w:hAnsiTheme="minorHAnsi" w:cstheme="minorHAnsi"/>
          <w:szCs w:val="22"/>
        </w:rPr>
        <w:t xml:space="preserve"> tell </w:t>
      </w:r>
      <w:proofErr w:type="gramStart"/>
      <w:r w:rsidRPr="00D05FB6">
        <w:rPr>
          <w:rFonts w:asciiTheme="minorHAnsi" w:hAnsiTheme="minorHAnsi" w:cstheme="minorHAnsi"/>
          <w:szCs w:val="22"/>
        </w:rPr>
        <w:t>us</w:t>
      </w:r>
      <w:proofErr w:type="gramEnd"/>
      <w:r w:rsidRPr="00D05FB6">
        <w:rPr>
          <w:rFonts w:asciiTheme="minorHAnsi" w:hAnsiTheme="minorHAnsi" w:cstheme="minorHAnsi"/>
          <w:szCs w:val="22"/>
        </w:rPr>
        <w:t xml:space="preserve"> you don’t want us to, we will keep any b</w:t>
      </w:r>
      <w:r w:rsidR="00C44EC4" w:rsidRPr="00D05FB6">
        <w:rPr>
          <w:rFonts w:asciiTheme="minorHAnsi" w:hAnsiTheme="minorHAnsi" w:cstheme="minorHAnsi"/>
          <w:szCs w:val="22"/>
        </w:rPr>
        <w:t>lood</w:t>
      </w:r>
      <w:r w:rsidRPr="00D05FB6">
        <w:rPr>
          <w:rFonts w:asciiTheme="minorHAnsi" w:hAnsiTheme="minorHAnsi" w:cstheme="minorHAnsi"/>
          <w:szCs w:val="22"/>
        </w:rPr>
        <w:t xml:space="preserve"> samples you have given for future research purposes.</w:t>
      </w:r>
    </w:p>
    <w:p w14:paraId="6C3435A5" w14:textId="77777777" w:rsidR="001111BE" w:rsidRPr="00D05FB6" w:rsidRDefault="001111BE" w:rsidP="00D05FB6">
      <w:pPr>
        <w:pStyle w:val="Heading2"/>
        <w:spacing w:line="276" w:lineRule="auto"/>
        <w:rPr>
          <w:rFonts w:asciiTheme="minorHAnsi" w:hAnsiTheme="minorHAnsi" w:cstheme="minorHAnsi"/>
          <w:color w:val="auto"/>
          <w:szCs w:val="22"/>
        </w:rPr>
      </w:pPr>
      <w:r w:rsidRPr="00D05FB6">
        <w:rPr>
          <w:rFonts w:asciiTheme="minorHAnsi" w:hAnsiTheme="minorHAnsi" w:cstheme="minorHAnsi"/>
          <w:color w:val="auto"/>
          <w:szCs w:val="22"/>
        </w:rPr>
        <w:t>Will my taking part be kept confidential?</w:t>
      </w:r>
    </w:p>
    <w:p w14:paraId="29FAFC0B" w14:textId="1116AE00" w:rsidR="00ED1145" w:rsidRPr="00D05FB6" w:rsidRDefault="002E1ED4" w:rsidP="00D05FB6">
      <w:pPr>
        <w:spacing w:after="120" w:line="276" w:lineRule="auto"/>
        <w:jc w:val="both"/>
        <w:rPr>
          <w:rFonts w:asciiTheme="minorHAnsi" w:hAnsiTheme="minorHAnsi" w:cstheme="minorHAnsi"/>
          <w:bCs/>
          <w:szCs w:val="22"/>
        </w:rPr>
      </w:pPr>
      <w:r w:rsidRPr="00D05FB6">
        <w:rPr>
          <w:rFonts w:asciiTheme="minorHAnsi" w:hAnsiTheme="minorHAnsi" w:cstheme="minorHAnsi"/>
          <w:szCs w:val="22"/>
        </w:rPr>
        <w:t>There are a few things you should know about how your confidential</w:t>
      </w:r>
      <w:r w:rsidR="00413D39" w:rsidRPr="00D05FB6">
        <w:rPr>
          <w:rFonts w:asciiTheme="minorHAnsi" w:hAnsiTheme="minorHAnsi" w:cstheme="minorHAnsi"/>
          <w:szCs w:val="22"/>
        </w:rPr>
        <w:t xml:space="preserve">ity </w:t>
      </w:r>
      <w:r w:rsidRPr="00D05FB6">
        <w:rPr>
          <w:rFonts w:asciiTheme="minorHAnsi" w:hAnsiTheme="minorHAnsi" w:cstheme="minorHAnsi"/>
          <w:szCs w:val="22"/>
        </w:rPr>
        <w:t xml:space="preserve">will be affected if you agree to take part in this study. </w:t>
      </w:r>
    </w:p>
    <w:p w14:paraId="5C38E47B" w14:textId="77777777" w:rsidR="00945ECB" w:rsidRPr="00D05FB6" w:rsidRDefault="00945ECB" w:rsidP="00D05FB6">
      <w:pPr>
        <w:pStyle w:val="BodyText"/>
        <w:numPr>
          <w:ilvl w:val="0"/>
          <w:numId w:val="21"/>
        </w:numPr>
        <w:spacing w:line="276" w:lineRule="auto"/>
        <w:rPr>
          <w:rFonts w:asciiTheme="minorHAnsi" w:hAnsiTheme="minorHAnsi" w:cstheme="minorHAnsi"/>
          <w:color w:val="auto"/>
          <w:szCs w:val="22"/>
        </w:rPr>
      </w:pPr>
      <w:r w:rsidRPr="00D05FB6">
        <w:rPr>
          <w:rFonts w:asciiTheme="minorHAnsi" w:hAnsiTheme="minorHAnsi" w:cstheme="minorHAnsi"/>
          <w:color w:val="auto"/>
          <w:szCs w:val="22"/>
        </w:rPr>
        <w:t xml:space="preserve">Your </w:t>
      </w:r>
      <w:r w:rsidRPr="00D05FB6">
        <w:rPr>
          <w:rFonts w:asciiTheme="minorHAnsi" w:hAnsiTheme="minorHAnsi" w:cstheme="minorHAnsi"/>
          <w:b/>
          <w:color w:val="auto"/>
          <w:szCs w:val="22"/>
        </w:rPr>
        <w:t>GP, and the other doctors involved in your healthcare, will be kept informed</w:t>
      </w:r>
      <w:r w:rsidRPr="00D05FB6">
        <w:rPr>
          <w:rFonts w:asciiTheme="minorHAnsi" w:hAnsiTheme="minorHAnsi" w:cstheme="minorHAnsi"/>
          <w:color w:val="auto"/>
          <w:szCs w:val="22"/>
        </w:rPr>
        <w:t xml:space="preserve"> of your participation in this study.</w:t>
      </w:r>
      <w:r w:rsidR="00870BC5" w:rsidRPr="00D05FB6">
        <w:rPr>
          <w:rFonts w:asciiTheme="minorHAnsi" w:hAnsiTheme="minorHAnsi" w:cstheme="minorHAnsi"/>
          <w:color w:val="auto"/>
          <w:szCs w:val="22"/>
        </w:rPr>
        <w:t xml:space="preserve"> This is because they might need to know you took part when they treat you for anything in future.</w:t>
      </w:r>
    </w:p>
    <w:p w14:paraId="0EB79C82" w14:textId="156C1B17" w:rsidR="001111BE" w:rsidRPr="00D05FB6" w:rsidRDefault="001111BE" w:rsidP="00D05FB6">
      <w:pPr>
        <w:numPr>
          <w:ilvl w:val="0"/>
          <w:numId w:val="21"/>
        </w:num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Your </w:t>
      </w:r>
      <w:r w:rsidRPr="00D05FB6">
        <w:rPr>
          <w:rFonts w:asciiTheme="minorHAnsi" w:hAnsiTheme="minorHAnsi" w:cstheme="minorHAnsi"/>
          <w:b/>
          <w:szCs w:val="22"/>
        </w:rPr>
        <w:t>healthcare records may be looked at by authorised individuals</w:t>
      </w:r>
      <w:r w:rsidRPr="00D05FB6">
        <w:rPr>
          <w:rFonts w:asciiTheme="minorHAnsi" w:hAnsiTheme="minorHAnsi" w:cstheme="minorHAnsi"/>
          <w:szCs w:val="22"/>
        </w:rPr>
        <w:t xml:space="preserve"> from the research </w:t>
      </w:r>
      <w:proofErr w:type="gramStart"/>
      <w:r w:rsidRPr="00D05FB6">
        <w:rPr>
          <w:rFonts w:asciiTheme="minorHAnsi" w:hAnsiTheme="minorHAnsi" w:cstheme="minorHAnsi"/>
          <w:szCs w:val="22"/>
        </w:rPr>
        <w:t xml:space="preserve">team </w:t>
      </w:r>
      <w:r w:rsidR="008A4C61" w:rsidRPr="00D05FB6">
        <w:rPr>
          <w:rFonts w:asciiTheme="minorHAnsi" w:hAnsiTheme="minorHAnsi" w:cstheme="minorHAnsi"/>
          <w:szCs w:val="22"/>
        </w:rPr>
        <w:t>,</w:t>
      </w:r>
      <w:proofErr w:type="gramEnd"/>
      <w:r w:rsidR="008A4C61" w:rsidRPr="00D05FB6">
        <w:rPr>
          <w:rFonts w:asciiTheme="minorHAnsi" w:hAnsiTheme="minorHAnsi" w:cstheme="minorHAnsi"/>
          <w:szCs w:val="22"/>
        </w:rPr>
        <w:t xml:space="preserve"> </w:t>
      </w:r>
      <w:r w:rsidRPr="00D05FB6">
        <w:rPr>
          <w:rFonts w:asciiTheme="minorHAnsi" w:hAnsiTheme="minorHAnsi" w:cstheme="minorHAnsi"/>
          <w:szCs w:val="22"/>
        </w:rPr>
        <w:t xml:space="preserve">the regulatory authorities </w:t>
      </w:r>
      <w:r w:rsidR="008A4C61" w:rsidRPr="00D05FB6">
        <w:rPr>
          <w:rFonts w:asciiTheme="minorHAnsi" w:hAnsiTheme="minorHAnsi" w:cstheme="minorHAnsi"/>
          <w:szCs w:val="22"/>
        </w:rPr>
        <w:t xml:space="preserve">or other authorised bodies </w:t>
      </w:r>
      <w:r w:rsidRPr="00D05FB6">
        <w:rPr>
          <w:rFonts w:asciiTheme="minorHAnsi" w:hAnsiTheme="minorHAnsi" w:cstheme="minorHAnsi"/>
          <w:szCs w:val="22"/>
        </w:rPr>
        <w:t>to check that the study is being carried out correctly.</w:t>
      </w:r>
      <w:r w:rsidR="004B6871" w:rsidRPr="00D05FB6">
        <w:rPr>
          <w:rFonts w:asciiTheme="minorHAnsi" w:hAnsiTheme="minorHAnsi" w:cstheme="minorHAnsi"/>
          <w:szCs w:val="22"/>
        </w:rPr>
        <w:t xml:space="preserve"> This will only be done in line with your hospital’s policies to ensure your records </w:t>
      </w:r>
      <w:r w:rsidR="009B2114" w:rsidRPr="00D05FB6">
        <w:rPr>
          <w:rFonts w:asciiTheme="minorHAnsi" w:hAnsiTheme="minorHAnsi" w:cstheme="minorHAnsi"/>
          <w:szCs w:val="22"/>
        </w:rPr>
        <w:t>are secure.</w:t>
      </w:r>
      <w:r w:rsidRPr="00D05FB6">
        <w:rPr>
          <w:rFonts w:asciiTheme="minorHAnsi" w:hAnsiTheme="minorHAnsi" w:cstheme="minorHAnsi"/>
          <w:szCs w:val="22"/>
        </w:rPr>
        <w:t xml:space="preserve"> </w:t>
      </w:r>
    </w:p>
    <w:p w14:paraId="3E580DAC" w14:textId="6F57F641" w:rsidR="001E1011" w:rsidRPr="00D05FB6" w:rsidRDefault="001E1011" w:rsidP="00D05FB6">
      <w:pPr>
        <w:numPr>
          <w:ilvl w:val="0"/>
          <w:numId w:val="21"/>
        </w:numPr>
        <w:spacing w:after="120" w:line="276" w:lineRule="auto"/>
        <w:jc w:val="both"/>
        <w:rPr>
          <w:rFonts w:asciiTheme="minorHAnsi" w:hAnsiTheme="minorHAnsi" w:cstheme="minorHAnsi"/>
          <w:szCs w:val="22"/>
        </w:rPr>
      </w:pPr>
      <w:r w:rsidRPr="00D05FB6">
        <w:rPr>
          <w:rFonts w:asciiTheme="minorHAnsi" w:hAnsiTheme="minorHAnsi" w:cstheme="minorHAnsi"/>
          <w:szCs w:val="22"/>
        </w:rPr>
        <w:t xml:space="preserve">We would like to </w:t>
      </w:r>
      <w:r w:rsidRPr="00D05FB6">
        <w:rPr>
          <w:rFonts w:asciiTheme="minorHAnsi" w:hAnsiTheme="minorHAnsi" w:cstheme="minorHAnsi"/>
          <w:b/>
          <w:szCs w:val="22"/>
        </w:rPr>
        <w:t xml:space="preserve">collect a copy of your completed consent </w:t>
      </w:r>
      <w:proofErr w:type="gramStart"/>
      <w:r w:rsidRPr="00D05FB6">
        <w:rPr>
          <w:rFonts w:asciiTheme="minorHAnsi" w:hAnsiTheme="minorHAnsi" w:cstheme="minorHAnsi"/>
          <w:b/>
          <w:szCs w:val="22"/>
        </w:rPr>
        <w:t>form</w:t>
      </w:r>
      <w:r w:rsidRPr="00D05FB6">
        <w:rPr>
          <w:rFonts w:asciiTheme="minorHAnsi" w:hAnsiTheme="minorHAnsi" w:cstheme="minorHAnsi"/>
          <w:szCs w:val="22"/>
        </w:rPr>
        <w:t>, if</w:t>
      </w:r>
      <w:proofErr w:type="gramEnd"/>
      <w:r w:rsidRPr="00D05FB6">
        <w:rPr>
          <w:rFonts w:asciiTheme="minorHAnsi" w:hAnsiTheme="minorHAnsi" w:cstheme="minorHAnsi"/>
          <w:szCs w:val="22"/>
        </w:rPr>
        <w:t xml:space="preserve"> you agree to take part in the study. This is so that we can check you have </w:t>
      </w:r>
      <w:proofErr w:type="gramStart"/>
      <w:r w:rsidRPr="00D05FB6">
        <w:rPr>
          <w:rFonts w:asciiTheme="minorHAnsi" w:hAnsiTheme="minorHAnsi" w:cstheme="minorHAnsi"/>
          <w:szCs w:val="22"/>
        </w:rPr>
        <w:t>definitely agreed</w:t>
      </w:r>
      <w:proofErr w:type="gramEnd"/>
      <w:r w:rsidRPr="00D05FB6">
        <w:rPr>
          <w:rFonts w:asciiTheme="minorHAnsi" w:hAnsiTheme="minorHAnsi" w:cstheme="minorHAnsi"/>
          <w:szCs w:val="22"/>
        </w:rPr>
        <w:t xml:space="preserve"> to take part. This means people in the study team who are authorised to deal with consent forms will see your nam</w:t>
      </w:r>
      <w:r w:rsidRPr="009434D0">
        <w:rPr>
          <w:rFonts w:asciiTheme="minorHAnsi" w:hAnsiTheme="minorHAnsi" w:cstheme="minorHAnsi"/>
          <w:szCs w:val="22"/>
        </w:rPr>
        <w:t>e</w:t>
      </w:r>
      <w:r w:rsidR="009434D0">
        <w:rPr>
          <w:rFonts w:asciiTheme="minorHAnsi" w:hAnsiTheme="minorHAnsi" w:cstheme="minorHAnsi"/>
          <w:szCs w:val="22"/>
        </w:rPr>
        <w:t xml:space="preserve">, </w:t>
      </w:r>
      <w:proofErr w:type="gramStart"/>
      <w:r w:rsidR="009434D0">
        <w:rPr>
          <w:rFonts w:asciiTheme="minorHAnsi" w:hAnsiTheme="minorHAnsi" w:cstheme="minorHAnsi"/>
          <w:szCs w:val="22"/>
        </w:rPr>
        <w:t xml:space="preserve">this </w:t>
      </w:r>
      <w:r w:rsidR="009434D0" w:rsidRPr="0082581D">
        <w:rPr>
          <w:rFonts w:asciiTheme="minorHAnsi" w:hAnsiTheme="minorHAnsi" w:cstheme="minorHAnsi"/>
        </w:rPr>
        <w:t xml:space="preserve"> data</w:t>
      </w:r>
      <w:proofErr w:type="gramEnd"/>
      <w:r w:rsidR="009434D0" w:rsidRPr="0082581D">
        <w:rPr>
          <w:rFonts w:asciiTheme="minorHAnsi" w:hAnsiTheme="minorHAnsi" w:cstheme="minorHAnsi"/>
        </w:rPr>
        <w:t xml:space="preserve"> will be transferred and stored at the CTRU at University of Leeds</w:t>
      </w:r>
      <w:r w:rsidR="009434D0">
        <w:rPr>
          <w:rFonts w:asciiTheme="minorHAnsi" w:hAnsiTheme="minorHAnsi" w:cstheme="minorHAnsi"/>
        </w:rPr>
        <w:t>.</w:t>
      </w:r>
      <w:r w:rsidRPr="009434D0">
        <w:rPr>
          <w:rFonts w:asciiTheme="minorHAnsi" w:hAnsiTheme="minorHAnsi" w:cstheme="minorHAnsi"/>
          <w:szCs w:val="22"/>
        </w:rPr>
        <w:t xml:space="preserve"> However, these people</w:t>
      </w:r>
      <w:r w:rsidRPr="00D05FB6">
        <w:rPr>
          <w:rFonts w:asciiTheme="minorHAnsi" w:hAnsiTheme="minorHAnsi" w:cstheme="minorHAnsi"/>
          <w:szCs w:val="22"/>
        </w:rPr>
        <w:t xml:space="preserve"> are trained to treat your information with care, and the consent form will be </w:t>
      </w:r>
      <w:proofErr w:type="gramStart"/>
      <w:r w:rsidRPr="00D05FB6">
        <w:rPr>
          <w:rFonts w:asciiTheme="minorHAnsi" w:hAnsiTheme="minorHAnsi" w:cstheme="minorHAnsi"/>
          <w:szCs w:val="22"/>
        </w:rPr>
        <w:t>stored securely at all times</w:t>
      </w:r>
      <w:proofErr w:type="gramEnd"/>
      <w:r w:rsidRPr="00D05FB6">
        <w:rPr>
          <w:rFonts w:asciiTheme="minorHAnsi" w:hAnsiTheme="minorHAnsi" w:cstheme="minorHAnsi"/>
          <w:szCs w:val="22"/>
        </w:rPr>
        <w:t>.</w:t>
      </w:r>
    </w:p>
    <w:p w14:paraId="607B504F" w14:textId="67583E53" w:rsidR="006F1C72" w:rsidRDefault="006F1C72">
      <w:pPr>
        <w:numPr>
          <w:ilvl w:val="0"/>
          <w:numId w:val="21"/>
        </w:numPr>
        <w:spacing w:after="120" w:line="276" w:lineRule="auto"/>
        <w:jc w:val="both"/>
        <w:rPr>
          <w:rFonts w:asciiTheme="minorHAnsi" w:hAnsiTheme="minorHAnsi" w:cstheme="minorHAnsi"/>
          <w:szCs w:val="22"/>
        </w:rPr>
      </w:pPr>
      <w:r w:rsidRPr="00D05FB6">
        <w:rPr>
          <w:rFonts w:asciiTheme="minorHAnsi" w:hAnsiTheme="minorHAnsi" w:cstheme="minorHAnsi"/>
          <w:szCs w:val="22"/>
        </w:rPr>
        <w:t>With your permission we will record your mobile phone number and/or e-mail address so we can send you text reminders and e-mails about completing your questionnaires and about the study.</w:t>
      </w:r>
    </w:p>
    <w:p w14:paraId="4D579D72" w14:textId="0286E38D" w:rsidR="002939BA" w:rsidRPr="00D05FB6" w:rsidRDefault="0062645D" w:rsidP="00D05FB6">
      <w:pPr>
        <w:numPr>
          <w:ilvl w:val="0"/>
          <w:numId w:val="21"/>
        </w:numPr>
        <w:spacing w:after="120" w:line="276" w:lineRule="auto"/>
        <w:jc w:val="both"/>
        <w:rPr>
          <w:rFonts w:asciiTheme="minorHAnsi" w:hAnsiTheme="minorHAnsi" w:cstheme="minorHAnsi"/>
          <w:szCs w:val="22"/>
        </w:rPr>
      </w:pPr>
      <w:r>
        <w:rPr>
          <w:rFonts w:asciiTheme="minorHAnsi" w:hAnsiTheme="minorHAnsi" w:cstheme="minorHAnsi"/>
          <w:szCs w:val="22"/>
        </w:rPr>
        <w:t xml:space="preserve">The </w:t>
      </w:r>
      <w:r w:rsidRPr="00EE6C23">
        <w:rPr>
          <w:rFonts w:asciiTheme="minorHAnsi" w:hAnsiTheme="minorHAnsi" w:cstheme="minorHAnsi"/>
          <w:bCs/>
          <w:szCs w:val="22"/>
        </w:rPr>
        <w:t>biological samples taken from you in this study will be sent to the hospital laboratory with your name on, so that</w:t>
      </w:r>
      <w:r w:rsidRPr="00EE6C23">
        <w:rPr>
          <w:rFonts w:asciiTheme="minorHAnsi" w:hAnsiTheme="minorHAnsi" w:cstheme="minorHAnsi"/>
          <w:szCs w:val="22"/>
        </w:rPr>
        <w:t xml:space="preserve"> when they are analysed, the results can be sent back to your doctor who can be sure that the results are </w:t>
      </w:r>
      <w:proofErr w:type="gramStart"/>
      <w:r w:rsidRPr="00EE6C23">
        <w:rPr>
          <w:rFonts w:asciiTheme="minorHAnsi" w:hAnsiTheme="minorHAnsi" w:cstheme="minorHAnsi"/>
          <w:szCs w:val="22"/>
        </w:rPr>
        <w:t>definitely yours</w:t>
      </w:r>
      <w:proofErr w:type="gramEnd"/>
      <w:r w:rsidRPr="00EE6C23">
        <w:rPr>
          <w:rFonts w:asciiTheme="minorHAnsi" w:hAnsiTheme="minorHAnsi" w:cstheme="minorHAnsi"/>
          <w:szCs w:val="22"/>
        </w:rPr>
        <w:t xml:space="preserve"> and not someone else’s. The staff at the lab will be bound by their professional responsibilities to keep all your information private and confidential.</w:t>
      </w:r>
    </w:p>
    <w:p w14:paraId="63BA0167" w14:textId="77777777" w:rsidR="002939BA" w:rsidRPr="0033338D" w:rsidRDefault="002939BA" w:rsidP="00D05FB6">
      <w:pPr>
        <w:pStyle w:val="BodyText"/>
        <w:spacing w:line="276" w:lineRule="auto"/>
        <w:ind w:left="360"/>
        <w:rPr>
          <w:rFonts w:asciiTheme="minorHAnsi" w:hAnsiTheme="minorHAnsi" w:cstheme="minorHAnsi"/>
          <w:b/>
          <w:color w:val="auto"/>
          <w:szCs w:val="22"/>
        </w:rPr>
      </w:pPr>
      <w:r w:rsidRPr="0033338D">
        <w:rPr>
          <w:rFonts w:asciiTheme="minorHAnsi" w:hAnsiTheme="minorHAnsi" w:cstheme="minorHAnsi"/>
          <w:b/>
          <w:color w:val="auto"/>
          <w:szCs w:val="22"/>
        </w:rPr>
        <w:t xml:space="preserve">What will happen to any samples I give? </w:t>
      </w:r>
    </w:p>
    <w:p w14:paraId="71D4AEF2" w14:textId="77777777" w:rsidR="002939BA" w:rsidRPr="0033338D" w:rsidRDefault="002939BA" w:rsidP="00D05FB6">
      <w:pPr>
        <w:pStyle w:val="BodyText"/>
        <w:spacing w:line="276" w:lineRule="auto"/>
        <w:ind w:left="360"/>
        <w:rPr>
          <w:rFonts w:asciiTheme="minorHAnsi" w:hAnsiTheme="minorHAnsi" w:cstheme="minorHAnsi"/>
          <w:color w:val="auto"/>
          <w:szCs w:val="22"/>
        </w:rPr>
      </w:pPr>
      <w:r w:rsidRPr="0033338D">
        <w:rPr>
          <w:rFonts w:asciiTheme="minorHAnsi" w:hAnsiTheme="minorHAnsi" w:cstheme="minorHAnsi"/>
          <w:color w:val="auto"/>
          <w:szCs w:val="22"/>
        </w:rPr>
        <w:t xml:space="preserve">The blood tests done for this study will be processed in your local pathology laboratory.   </w:t>
      </w:r>
    </w:p>
    <w:p w14:paraId="074874A7" w14:textId="77777777" w:rsidR="002939BA" w:rsidRPr="0033338D" w:rsidRDefault="002939BA" w:rsidP="00D05FB6">
      <w:pPr>
        <w:pStyle w:val="BodyText"/>
        <w:keepNext/>
        <w:spacing w:line="276" w:lineRule="auto"/>
        <w:ind w:left="360"/>
        <w:rPr>
          <w:rFonts w:asciiTheme="minorHAnsi" w:hAnsiTheme="minorHAnsi" w:cstheme="minorHAnsi"/>
          <w:b/>
          <w:color w:val="auto"/>
          <w:szCs w:val="22"/>
        </w:rPr>
      </w:pPr>
      <w:r w:rsidRPr="0033338D">
        <w:rPr>
          <w:rFonts w:asciiTheme="minorHAnsi" w:hAnsiTheme="minorHAnsi" w:cstheme="minorHAnsi"/>
          <w:b/>
          <w:color w:val="auto"/>
          <w:szCs w:val="22"/>
        </w:rPr>
        <w:lastRenderedPageBreak/>
        <w:t>Will any genetic tests be done?</w:t>
      </w:r>
    </w:p>
    <w:p w14:paraId="01AFCC2A" w14:textId="77777777" w:rsidR="002939BA" w:rsidRPr="0033338D" w:rsidRDefault="002939BA" w:rsidP="00D05FB6">
      <w:pPr>
        <w:pStyle w:val="BodyText"/>
        <w:spacing w:line="276" w:lineRule="auto"/>
        <w:ind w:left="360"/>
        <w:rPr>
          <w:rFonts w:asciiTheme="minorHAnsi" w:hAnsiTheme="minorHAnsi" w:cstheme="minorHAnsi"/>
          <w:color w:val="auto"/>
          <w:szCs w:val="22"/>
        </w:rPr>
      </w:pPr>
      <w:r w:rsidRPr="0033338D">
        <w:rPr>
          <w:rFonts w:asciiTheme="minorHAnsi" w:hAnsiTheme="minorHAnsi" w:cstheme="minorHAnsi"/>
          <w:szCs w:val="22"/>
        </w:rPr>
        <w:t xml:space="preserve">No, there will be no genetic tests done as part of this research project. </w:t>
      </w:r>
    </w:p>
    <w:p w14:paraId="50382227" w14:textId="77777777" w:rsidR="002939BA" w:rsidRPr="0033338D" w:rsidRDefault="002939BA" w:rsidP="00D05FB6">
      <w:pPr>
        <w:pStyle w:val="BodyText"/>
        <w:spacing w:line="276" w:lineRule="auto"/>
        <w:ind w:left="360"/>
        <w:rPr>
          <w:rFonts w:asciiTheme="minorHAnsi" w:hAnsiTheme="minorHAnsi" w:cstheme="minorHAnsi"/>
          <w:b/>
          <w:color w:val="auto"/>
          <w:szCs w:val="22"/>
        </w:rPr>
      </w:pPr>
      <w:r w:rsidRPr="0033338D">
        <w:rPr>
          <w:rFonts w:asciiTheme="minorHAnsi" w:hAnsiTheme="minorHAnsi" w:cstheme="minorHAnsi"/>
          <w:b/>
          <w:color w:val="auto"/>
          <w:szCs w:val="22"/>
        </w:rPr>
        <w:t>What will happen to the results of the research study?</w:t>
      </w:r>
    </w:p>
    <w:p w14:paraId="1483032C" w14:textId="77777777" w:rsidR="002939BA" w:rsidRPr="0033338D" w:rsidRDefault="002939BA" w:rsidP="00D05FB6">
      <w:pPr>
        <w:pStyle w:val="BodyText"/>
        <w:spacing w:line="276" w:lineRule="auto"/>
        <w:ind w:left="360"/>
        <w:rPr>
          <w:rFonts w:asciiTheme="minorHAnsi" w:hAnsiTheme="minorHAnsi" w:cstheme="minorHAnsi"/>
          <w:color w:val="auto"/>
          <w:szCs w:val="22"/>
        </w:rPr>
      </w:pPr>
      <w:r w:rsidRPr="0033338D">
        <w:rPr>
          <w:rFonts w:asciiTheme="minorHAnsi" w:hAnsiTheme="minorHAnsi" w:cstheme="minorHAnsi"/>
          <w:color w:val="auto"/>
          <w:szCs w:val="22"/>
        </w:rPr>
        <w:t xml:space="preserve">When the study is complete the results will be published in a medical journal, but no individual participants will be identified. We will make sure you have a chance to find out the results of the </w:t>
      </w:r>
      <w:proofErr w:type="gramStart"/>
      <w:r w:rsidRPr="0033338D">
        <w:rPr>
          <w:rFonts w:asciiTheme="minorHAnsi" w:hAnsiTheme="minorHAnsi" w:cstheme="minorHAnsi"/>
          <w:color w:val="auto"/>
          <w:szCs w:val="22"/>
        </w:rPr>
        <w:t>study, if</w:t>
      </w:r>
      <w:proofErr w:type="gramEnd"/>
      <w:r w:rsidRPr="0033338D">
        <w:rPr>
          <w:rFonts w:asciiTheme="minorHAnsi" w:hAnsiTheme="minorHAnsi" w:cstheme="minorHAnsi"/>
          <w:color w:val="auto"/>
          <w:szCs w:val="22"/>
        </w:rPr>
        <w:t xml:space="preserve"> you would like them. </w:t>
      </w:r>
    </w:p>
    <w:p w14:paraId="011D60AA" w14:textId="6A1FBB20" w:rsidR="002939BA" w:rsidRPr="0033338D" w:rsidRDefault="002939BA" w:rsidP="002939BA">
      <w:pPr>
        <w:pStyle w:val="BodyText"/>
        <w:numPr>
          <w:ilvl w:val="0"/>
          <w:numId w:val="21"/>
        </w:numPr>
        <w:spacing w:line="276" w:lineRule="auto"/>
        <w:rPr>
          <w:rFonts w:asciiTheme="minorHAnsi" w:hAnsiTheme="minorHAnsi" w:cstheme="minorHAnsi"/>
          <w:color w:val="auto"/>
          <w:szCs w:val="22"/>
        </w:rPr>
      </w:pPr>
      <w:r w:rsidRPr="0033338D">
        <w:rPr>
          <w:rFonts w:asciiTheme="minorHAnsi" w:hAnsiTheme="minorHAnsi" w:cstheme="minorHAnsi"/>
          <w:color w:val="auto"/>
          <w:szCs w:val="22"/>
        </w:rPr>
        <w:t xml:space="preserve">We will also report back to consumer groups such as Arthritis Australia as the trial progresses and as the results emerge. Please be aware that it may take about 5 years for the primary (first) analysis to be done. </w:t>
      </w:r>
    </w:p>
    <w:p w14:paraId="5F121DA4" w14:textId="77777777" w:rsidR="002939BA" w:rsidRPr="0033338D" w:rsidRDefault="002939BA" w:rsidP="002939BA">
      <w:pPr>
        <w:pStyle w:val="BodyText"/>
        <w:numPr>
          <w:ilvl w:val="0"/>
          <w:numId w:val="21"/>
        </w:numPr>
        <w:spacing w:line="276" w:lineRule="auto"/>
        <w:rPr>
          <w:rFonts w:asciiTheme="minorHAnsi" w:hAnsiTheme="minorHAnsi" w:cstheme="minorHAnsi"/>
          <w:b/>
          <w:color w:val="auto"/>
          <w:szCs w:val="22"/>
        </w:rPr>
      </w:pPr>
      <w:r w:rsidRPr="0033338D">
        <w:rPr>
          <w:rFonts w:asciiTheme="minorHAnsi" w:hAnsiTheme="minorHAnsi" w:cstheme="minorHAnsi"/>
          <w:b/>
          <w:color w:val="auto"/>
          <w:szCs w:val="22"/>
        </w:rPr>
        <w:t>Who is organising and funding the research?</w:t>
      </w:r>
    </w:p>
    <w:p w14:paraId="664AEEDA" w14:textId="0EFC4338" w:rsidR="002939BA" w:rsidRPr="00B803A8" w:rsidRDefault="002939BA" w:rsidP="00D05FB6">
      <w:pPr>
        <w:pStyle w:val="BodyText"/>
        <w:numPr>
          <w:ilvl w:val="0"/>
          <w:numId w:val="21"/>
        </w:numPr>
        <w:spacing w:line="276" w:lineRule="auto"/>
        <w:rPr>
          <w:rFonts w:asciiTheme="minorHAnsi" w:hAnsiTheme="minorHAnsi" w:cstheme="minorHAnsi"/>
          <w:color w:val="auto"/>
          <w:szCs w:val="22"/>
        </w:rPr>
      </w:pPr>
      <w:r w:rsidRPr="0033338D">
        <w:rPr>
          <w:rFonts w:asciiTheme="minorHAnsi" w:hAnsiTheme="minorHAnsi" w:cstheme="minorHAnsi"/>
          <w:color w:val="auto"/>
          <w:szCs w:val="22"/>
        </w:rPr>
        <w:t xml:space="preserve">The study was funded by the </w:t>
      </w:r>
      <w:r w:rsidRPr="0033338D">
        <w:rPr>
          <w:rFonts w:asciiTheme="minorHAnsi" w:hAnsiTheme="minorHAnsi" w:cstheme="minorHAnsi"/>
        </w:rPr>
        <w:t>NHMRC-NIHR Collaborative Research Grant Scheme</w:t>
      </w:r>
      <w:r w:rsidRPr="0033338D">
        <w:rPr>
          <w:rFonts w:asciiTheme="minorHAnsi" w:hAnsiTheme="minorHAnsi" w:cstheme="minorHAnsi"/>
          <w:color w:val="auto"/>
          <w:szCs w:val="22"/>
        </w:rPr>
        <w:t xml:space="preserve">. </w:t>
      </w:r>
    </w:p>
    <w:p w14:paraId="56E0BDC4" w14:textId="77777777" w:rsidR="0062645D" w:rsidRDefault="00376EB3" w:rsidP="00F5128B">
      <w:pPr>
        <w:pStyle w:val="BodyText"/>
        <w:spacing w:line="276" w:lineRule="auto"/>
        <w:rPr>
          <w:rFonts w:asciiTheme="minorHAnsi" w:hAnsiTheme="minorHAnsi" w:cstheme="minorHAnsi"/>
          <w:b/>
          <w:szCs w:val="22"/>
        </w:rPr>
      </w:pPr>
      <w:r w:rsidRPr="00D05FB6">
        <w:rPr>
          <w:rFonts w:asciiTheme="minorHAnsi" w:hAnsiTheme="minorHAnsi" w:cstheme="minorHAnsi"/>
          <w:b/>
          <w:szCs w:val="22"/>
        </w:rPr>
        <w:t>Complaints and Compensation</w:t>
      </w:r>
    </w:p>
    <w:p w14:paraId="271ADF06" w14:textId="77777777" w:rsidR="002939BA" w:rsidRPr="0033338D" w:rsidRDefault="002939BA" w:rsidP="002939BA">
      <w:pPr>
        <w:rPr>
          <w:rFonts w:asciiTheme="minorHAnsi" w:hAnsiTheme="minorHAnsi" w:cstheme="minorHAnsi"/>
          <w:szCs w:val="22"/>
        </w:rPr>
      </w:pPr>
      <w:r w:rsidRPr="0033338D">
        <w:rPr>
          <w:rFonts w:asciiTheme="minorHAnsi" w:hAnsiTheme="minorHAnsi" w:cstheme="minorHAnsi"/>
          <w:szCs w:val="22"/>
        </w:rPr>
        <w:t xml:space="preserve">If the participant suffers any injuries or complications </w:t>
      </w:r>
      <w:proofErr w:type="gramStart"/>
      <w:r w:rsidRPr="0033338D">
        <w:rPr>
          <w:rFonts w:asciiTheme="minorHAnsi" w:hAnsiTheme="minorHAnsi" w:cstheme="minorHAnsi"/>
          <w:szCs w:val="22"/>
        </w:rPr>
        <w:t>as a result of</w:t>
      </w:r>
      <w:proofErr w:type="gramEnd"/>
      <w:r w:rsidRPr="0033338D">
        <w:rPr>
          <w:rFonts w:asciiTheme="minorHAnsi" w:hAnsiTheme="minorHAnsi" w:cstheme="minorHAnsi"/>
          <w:szCs w:val="22"/>
        </w:rPr>
        <w:t xml:space="preserve"> this research project, you should contact the study team as soon as possible and you will be assisted with arranging appropriate medical treatment for the participant. If the participant is eligible for Medicare, they can receive any medical treatment required to treat the injury or complication, free of charge, as a public patient in any Australian public hospital.</w:t>
      </w:r>
    </w:p>
    <w:p w14:paraId="4CEAB89A" w14:textId="77777777" w:rsidR="002939BA" w:rsidRPr="0033338D" w:rsidRDefault="002939BA" w:rsidP="002939BA">
      <w:pPr>
        <w:rPr>
          <w:rFonts w:asciiTheme="minorHAnsi" w:hAnsiTheme="minorHAnsi" w:cstheme="minorHAnsi"/>
          <w:szCs w:val="22"/>
        </w:rPr>
      </w:pPr>
    </w:p>
    <w:p w14:paraId="2CE71CB5" w14:textId="1C8EFE99" w:rsidR="002939BA" w:rsidRDefault="002939BA" w:rsidP="00D05FB6">
      <w:pPr>
        <w:rPr>
          <w:rFonts w:asciiTheme="minorHAnsi" w:hAnsiTheme="minorHAnsi" w:cstheme="minorHAnsi"/>
          <w:szCs w:val="22"/>
        </w:rPr>
      </w:pPr>
      <w:r w:rsidRPr="0033338D">
        <w:rPr>
          <w:rFonts w:asciiTheme="minorHAnsi" w:hAnsiTheme="minorHAnsi" w:cstheme="minorHAnsi"/>
          <w:szCs w:val="22"/>
        </w:rPr>
        <w:t xml:space="preserve">The participant for seeking compensation if the participant suffers an injury </w:t>
      </w:r>
      <w:proofErr w:type="gramStart"/>
      <w:r w:rsidRPr="0033338D">
        <w:rPr>
          <w:rFonts w:asciiTheme="minorHAnsi" w:hAnsiTheme="minorHAnsi" w:cstheme="minorHAnsi"/>
          <w:szCs w:val="22"/>
        </w:rPr>
        <w:t>as a result of</w:t>
      </w:r>
      <w:proofErr w:type="gramEnd"/>
      <w:r w:rsidRPr="0033338D">
        <w:rPr>
          <w:rFonts w:asciiTheme="minorHAnsi" w:hAnsiTheme="minorHAnsi" w:cstheme="minorHAnsi"/>
          <w:szCs w:val="22"/>
        </w:rPr>
        <w:t xml:space="preserve"> their participation in this research project</w:t>
      </w:r>
      <w:r w:rsidR="0009211B">
        <w:rPr>
          <w:rFonts w:asciiTheme="minorHAnsi" w:hAnsiTheme="minorHAnsi" w:cstheme="minorHAnsi"/>
          <w:szCs w:val="22"/>
        </w:rPr>
        <w:t xml:space="preserve"> </w:t>
      </w:r>
      <w:r w:rsidRPr="0033338D">
        <w:rPr>
          <w:rFonts w:asciiTheme="minorHAnsi" w:hAnsiTheme="minorHAnsi" w:cstheme="minorHAnsi"/>
          <w:szCs w:val="22"/>
        </w:rPr>
        <w:t>may be able to seek compensation through the courts.</w:t>
      </w:r>
    </w:p>
    <w:p w14:paraId="3E2BC1AB" w14:textId="77777777" w:rsidR="00D05FB6" w:rsidRPr="00D05FB6" w:rsidRDefault="00D05FB6" w:rsidP="00D05FB6">
      <w:pPr>
        <w:rPr>
          <w:rFonts w:asciiTheme="minorHAnsi" w:hAnsiTheme="minorHAnsi" w:cstheme="minorHAnsi"/>
          <w:szCs w:val="22"/>
        </w:rPr>
      </w:pPr>
    </w:p>
    <w:p w14:paraId="3708A056" w14:textId="77777777" w:rsidR="00376EB3" w:rsidRPr="00D05FB6" w:rsidRDefault="00376EB3" w:rsidP="00376EB3">
      <w:pPr>
        <w:rPr>
          <w:rFonts w:asciiTheme="minorHAnsi" w:hAnsiTheme="minorHAnsi" w:cstheme="minorHAnsi"/>
          <w:szCs w:val="22"/>
        </w:rPr>
      </w:pPr>
      <w:r w:rsidRPr="00D05FB6">
        <w:rPr>
          <w:rFonts w:asciiTheme="minorHAnsi" w:hAnsiTheme="minorHAnsi" w:cstheme="minorHAnsi"/>
          <w:szCs w:val="22"/>
        </w:rPr>
        <w:t>For matters relating to research at the site at which the participant is participating, the details of the local site complaints person are:</w:t>
      </w:r>
    </w:p>
    <w:p w14:paraId="60FBD7D6" w14:textId="77777777" w:rsidR="00376EB3" w:rsidRPr="00D05FB6" w:rsidRDefault="00376EB3" w:rsidP="00376EB3">
      <w:pPr>
        <w:rPr>
          <w:rFonts w:asciiTheme="minorHAnsi" w:hAnsiTheme="minorHAnsi" w:cstheme="minorHAnsi"/>
          <w:szCs w:val="22"/>
        </w:rPr>
      </w:pPr>
    </w:p>
    <w:p w14:paraId="3894095B" w14:textId="77777777" w:rsidR="00376EB3" w:rsidRPr="00D05FB6" w:rsidRDefault="00376EB3" w:rsidP="00376EB3">
      <w:pPr>
        <w:tabs>
          <w:tab w:val="left" w:pos="180"/>
        </w:tabs>
        <w:ind w:left="180"/>
        <w:rPr>
          <w:rFonts w:asciiTheme="minorHAnsi" w:hAnsiTheme="minorHAnsi" w:cstheme="minorHAnsi"/>
          <w:b/>
          <w:szCs w:val="22"/>
        </w:rPr>
      </w:pPr>
      <w:r w:rsidRPr="00D05FB6">
        <w:rPr>
          <w:rFonts w:asciiTheme="minorHAnsi" w:hAnsiTheme="minorHAnsi" w:cstheme="minorHAnsi"/>
          <w:b/>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6A5CAA" w:rsidRPr="008923D3" w14:paraId="790C5C02" w14:textId="77777777" w:rsidTr="006A5CAA">
        <w:tc>
          <w:tcPr>
            <w:tcW w:w="2088" w:type="dxa"/>
          </w:tcPr>
          <w:p w14:paraId="2237AF05" w14:textId="77777777" w:rsidR="006A5CAA" w:rsidRPr="006A5CAA" w:rsidRDefault="006A5CAA" w:rsidP="00D31726">
            <w:pPr>
              <w:rPr>
                <w:rFonts w:asciiTheme="minorHAnsi" w:hAnsiTheme="minorHAnsi" w:cstheme="minorHAnsi"/>
              </w:rPr>
            </w:pPr>
            <w:r w:rsidRPr="006A5CAA">
              <w:rPr>
                <w:rFonts w:asciiTheme="minorHAnsi" w:hAnsiTheme="minorHAnsi" w:cstheme="minorHAnsi"/>
                <w:szCs w:val="22"/>
              </w:rPr>
              <w:t>Name</w:t>
            </w:r>
          </w:p>
        </w:tc>
        <w:tc>
          <w:tcPr>
            <w:tcW w:w="7020" w:type="dxa"/>
          </w:tcPr>
          <w:p w14:paraId="0A9181A9" w14:textId="55B8B510" w:rsidR="006A5CAA" w:rsidRPr="006A5CAA" w:rsidRDefault="006A5CAA" w:rsidP="00D31726">
            <w:pPr>
              <w:rPr>
                <w:rFonts w:asciiTheme="minorHAnsi" w:hAnsiTheme="minorHAnsi" w:cstheme="minorHAnsi"/>
                <w:szCs w:val="22"/>
              </w:rPr>
            </w:pPr>
            <w:r w:rsidRPr="006A5CAA">
              <w:rPr>
                <w:rFonts w:asciiTheme="minorHAnsi" w:hAnsiTheme="minorHAnsi" w:cstheme="minorHAnsi"/>
                <w:szCs w:val="22"/>
              </w:rPr>
              <w:t>Carlee Ruediger</w:t>
            </w:r>
          </w:p>
        </w:tc>
      </w:tr>
      <w:tr w:rsidR="006A5CAA" w:rsidRPr="008923D3" w14:paraId="69098282" w14:textId="77777777" w:rsidTr="006A5CAA">
        <w:tc>
          <w:tcPr>
            <w:tcW w:w="2088" w:type="dxa"/>
          </w:tcPr>
          <w:p w14:paraId="6A32C1FE" w14:textId="77777777" w:rsidR="006A5CAA" w:rsidRPr="006A5CAA" w:rsidRDefault="006A5CAA" w:rsidP="00D31726">
            <w:pPr>
              <w:rPr>
                <w:rFonts w:asciiTheme="minorHAnsi" w:hAnsiTheme="minorHAnsi" w:cstheme="minorHAnsi"/>
              </w:rPr>
            </w:pPr>
            <w:r w:rsidRPr="006A5CAA">
              <w:rPr>
                <w:rFonts w:asciiTheme="minorHAnsi" w:hAnsiTheme="minorHAnsi" w:cstheme="minorHAnsi"/>
                <w:szCs w:val="22"/>
              </w:rPr>
              <w:t>Position</w:t>
            </w:r>
          </w:p>
        </w:tc>
        <w:tc>
          <w:tcPr>
            <w:tcW w:w="7020" w:type="dxa"/>
          </w:tcPr>
          <w:p w14:paraId="12248D4B" w14:textId="2A070168" w:rsidR="006A5CAA" w:rsidRPr="006A5CAA" w:rsidRDefault="006A5CAA" w:rsidP="00D31726">
            <w:pPr>
              <w:rPr>
                <w:rFonts w:asciiTheme="minorHAnsi" w:hAnsiTheme="minorHAnsi" w:cstheme="minorHAnsi"/>
                <w:szCs w:val="22"/>
              </w:rPr>
            </w:pPr>
            <w:r w:rsidRPr="006A5CAA">
              <w:rPr>
                <w:rFonts w:asciiTheme="minorHAnsi" w:hAnsiTheme="minorHAnsi" w:cstheme="minorHAnsi"/>
                <w:szCs w:val="22"/>
              </w:rPr>
              <w:t>Clinical Trial manager</w:t>
            </w:r>
          </w:p>
        </w:tc>
      </w:tr>
      <w:tr w:rsidR="006A5CAA" w:rsidRPr="008923D3" w14:paraId="46399105" w14:textId="77777777" w:rsidTr="006A5CAA">
        <w:tc>
          <w:tcPr>
            <w:tcW w:w="2088" w:type="dxa"/>
          </w:tcPr>
          <w:p w14:paraId="2CE0B0C9" w14:textId="77777777" w:rsidR="006A5CAA" w:rsidRPr="006A5CAA" w:rsidRDefault="006A5CAA" w:rsidP="00D31726">
            <w:pPr>
              <w:rPr>
                <w:rFonts w:asciiTheme="minorHAnsi" w:hAnsiTheme="minorHAnsi" w:cstheme="minorHAnsi"/>
              </w:rPr>
            </w:pPr>
            <w:r w:rsidRPr="006A5CAA">
              <w:rPr>
                <w:rFonts w:asciiTheme="minorHAnsi" w:hAnsiTheme="minorHAnsi" w:cstheme="minorHAnsi"/>
                <w:szCs w:val="22"/>
              </w:rPr>
              <w:t>Telephone</w:t>
            </w:r>
          </w:p>
        </w:tc>
        <w:tc>
          <w:tcPr>
            <w:tcW w:w="7020" w:type="dxa"/>
          </w:tcPr>
          <w:p w14:paraId="6FC1DECE" w14:textId="69CDAE0C" w:rsidR="006A5CAA" w:rsidRPr="006A5CAA" w:rsidRDefault="006A5CAA" w:rsidP="00D31726">
            <w:pPr>
              <w:rPr>
                <w:rFonts w:asciiTheme="minorHAnsi" w:hAnsiTheme="minorHAnsi" w:cstheme="minorHAnsi"/>
                <w:szCs w:val="22"/>
              </w:rPr>
            </w:pPr>
            <w:r w:rsidRPr="006A5CAA">
              <w:rPr>
                <w:rFonts w:asciiTheme="minorHAnsi" w:hAnsiTheme="minorHAnsi" w:cstheme="minorHAnsi"/>
                <w:szCs w:val="22"/>
              </w:rPr>
              <w:t xml:space="preserve"> 8222 7369</w:t>
            </w:r>
          </w:p>
        </w:tc>
      </w:tr>
      <w:tr w:rsidR="006A5CAA" w:rsidRPr="008923D3" w14:paraId="24A07FA5" w14:textId="77777777" w:rsidTr="006A5CAA">
        <w:tc>
          <w:tcPr>
            <w:tcW w:w="2088" w:type="dxa"/>
          </w:tcPr>
          <w:p w14:paraId="297D4A2E" w14:textId="77777777" w:rsidR="006A5CAA" w:rsidRPr="006A5CAA" w:rsidRDefault="006A5CAA" w:rsidP="00D31726">
            <w:pPr>
              <w:rPr>
                <w:rFonts w:asciiTheme="minorHAnsi" w:hAnsiTheme="minorHAnsi" w:cstheme="minorHAnsi"/>
              </w:rPr>
            </w:pPr>
            <w:r w:rsidRPr="006A5CAA">
              <w:rPr>
                <w:rFonts w:asciiTheme="minorHAnsi" w:hAnsiTheme="minorHAnsi" w:cstheme="minorHAnsi"/>
                <w:szCs w:val="22"/>
              </w:rPr>
              <w:t>Email</w:t>
            </w:r>
          </w:p>
        </w:tc>
        <w:tc>
          <w:tcPr>
            <w:tcW w:w="7020" w:type="dxa"/>
          </w:tcPr>
          <w:p w14:paraId="7E1BEF0D" w14:textId="129AF634" w:rsidR="006A5CAA" w:rsidRPr="006A5CAA" w:rsidRDefault="006A5CAA" w:rsidP="00D31726">
            <w:pPr>
              <w:rPr>
                <w:rFonts w:asciiTheme="minorHAnsi" w:hAnsiTheme="minorHAnsi" w:cstheme="minorHAnsi"/>
                <w:szCs w:val="22"/>
                <w:u w:val="single"/>
              </w:rPr>
            </w:pPr>
            <w:hyperlink r:id="rId23" w:history="1">
              <w:r w:rsidRPr="006A5CAA">
                <w:rPr>
                  <w:rStyle w:val="Hyperlink"/>
                  <w:rFonts w:asciiTheme="minorHAnsi" w:hAnsiTheme="minorHAnsi" w:cstheme="minorHAnsi"/>
                  <w:color w:val="auto"/>
                  <w:szCs w:val="22"/>
                </w:rPr>
                <w:t>Carlee.ruediger@sa.go</w:t>
              </w:r>
            </w:hyperlink>
            <w:r w:rsidRPr="006A5CAA">
              <w:rPr>
                <w:rFonts w:asciiTheme="minorHAnsi" w:hAnsiTheme="minorHAnsi" w:cstheme="minorHAnsi"/>
                <w:szCs w:val="22"/>
                <w:u w:val="single"/>
              </w:rPr>
              <w:t>v.au</w:t>
            </w:r>
          </w:p>
        </w:tc>
      </w:tr>
    </w:tbl>
    <w:p w14:paraId="214FF46B" w14:textId="13FBB270" w:rsidR="00733B20" w:rsidRDefault="00997208" w:rsidP="002939BA">
      <w:pPr>
        <w:pStyle w:val="BodyText"/>
        <w:spacing w:line="276" w:lineRule="auto"/>
        <w:rPr>
          <w:rFonts w:asciiTheme="minorHAnsi" w:hAnsiTheme="minorHAnsi" w:cstheme="minorHAnsi"/>
          <w:color w:val="auto"/>
          <w:szCs w:val="22"/>
        </w:rPr>
      </w:pPr>
      <w:r w:rsidRPr="00D05FB6">
        <w:rPr>
          <w:rFonts w:asciiTheme="minorHAnsi" w:hAnsiTheme="minorHAnsi" w:cstheme="minorHAnsi"/>
          <w:szCs w:val="22"/>
        </w:rPr>
        <w:t xml:space="preserve"> </w:t>
      </w:r>
      <w:r w:rsidR="00733B20" w:rsidRPr="00D05FB6">
        <w:rPr>
          <w:rFonts w:asciiTheme="minorHAnsi" w:hAnsiTheme="minorHAnsi" w:cstheme="minorHAnsi"/>
          <w:color w:val="auto"/>
          <w:szCs w:val="22"/>
        </w:rPr>
        <w:t xml:space="preserve"> </w:t>
      </w:r>
    </w:p>
    <w:p w14:paraId="4456DD41" w14:textId="433CEB21" w:rsidR="001C6147" w:rsidRPr="00D05FB6" w:rsidRDefault="001C6147" w:rsidP="00F5128B">
      <w:pPr>
        <w:pStyle w:val="BodyText"/>
        <w:spacing w:line="276" w:lineRule="auto"/>
        <w:rPr>
          <w:rFonts w:asciiTheme="minorHAnsi" w:hAnsiTheme="minorHAnsi" w:cstheme="minorHAnsi"/>
          <w:b/>
          <w:color w:val="auto"/>
          <w:szCs w:val="22"/>
        </w:rPr>
      </w:pPr>
      <w:r w:rsidRPr="00D05FB6">
        <w:rPr>
          <w:rFonts w:asciiTheme="minorHAnsi" w:hAnsiTheme="minorHAnsi" w:cstheme="minorHAnsi"/>
          <w:b/>
          <w:color w:val="auto"/>
          <w:szCs w:val="22"/>
        </w:rPr>
        <w:t>Who has reviewed the study?</w:t>
      </w:r>
    </w:p>
    <w:p w14:paraId="0517E084" w14:textId="3729167E" w:rsidR="0047634E" w:rsidRPr="00D05FB6" w:rsidRDefault="0047634E">
      <w:pPr>
        <w:rPr>
          <w:rFonts w:asciiTheme="minorHAnsi" w:hAnsiTheme="minorHAnsi" w:cstheme="minorHAnsi"/>
        </w:rPr>
      </w:pPr>
      <w:r w:rsidRPr="00D05FB6">
        <w:rPr>
          <w:rFonts w:asciiTheme="minorHAnsi" w:hAnsiTheme="minorHAnsi" w:cstheme="minorHAnsi"/>
        </w:rPr>
        <w:t xml:space="preserve">The Central Adelaide Local Health Network Human Research Ethics Committee (CALHN HREC)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w:t>
      </w:r>
      <w:proofErr w:type="gramStart"/>
      <w:r w:rsidRPr="00D05FB6">
        <w:rPr>
          <w:rFonts w:asciiTheme="minorHAnsi" w:hAnsiTheme="minorHAnsi" w:cstheme="minorHAnsi"/>
        </w:rPr>
        <w:t>information</w:t>
      </w:r>
      <w:proofErr w:type="gramEnd"/>
      <w:r w:rsidRPr="00D05FB6">
        <w:rPr>
          <w:rFonts w:asciiTheme="minorHAnsi" w:hAnsiTheme="minorHAnsi" w:cstheme="minorHAnsi"/>
        </w:rPr>
        <w:t xml:space="preserve"> or complaints about the conduct of the study or your rights as a participant, you may contact the CALHN Research Services on 08 7117 2229 or at Health.CALHNResearchEthics@sa.gov.au. </w:t>
      </w:r>
    </w:p>
    <w:p w14:paraId="0DC00D2F" w14:textId="77777777" w:rsidR="0082581D" w:rsidRDefault="0082581D" w:rsidP="0082581D">
      <w:pPr>
        <w:rPr>
          <w:rFonts w:asciiTheme="minorHAnsi" w:hAnsiTheme="minorHAnsi" w:cstheme="minorHAnsi"/>
          <w:szCs w:val="22"/>
        </w:rPr>
      </w:pPr>
    </w:p>
    <w:p w14:paraId="70B00A8A" w14:textId="5CD5B650" w:rsidR="00376EB3" w:rsidRPr="00D05FB6" w:rsidRDefault="00376EB3" w:rsidP="0082581D">
      <w:pPr>
        <w:rPr>
          <w:rFonts w:asciiTheme="minorHAnsi" w:hAnsiTheme="minorHAnsi" w:cstheme="minorHAnsi"/>
          <w:b/>
          <w:szCs w:val="22"/>
        </w:rPr>
      </w:pPr>
      <w:r w:rsidRPr="00D05FB6">
        <w:rPr>
          <w:rFonts w:asciiTheme="minorHAnsi" w:hAnsiTheme="minorHAnsi" w:cstheme="minorHAnsi"/>
          <w:b/>
          <w:szCs w:val="22"/>
        </w:rPr>
        <w:t>Reviewing HREC approving this research</w:t>
      </w:r>
      <w:r w:rsidRPr="00D05FB6">
        <w:rPr>
          <w:rFonts w:asciiTheme="minorHAnsi" w:hAnsiTheme="minorHAnsi" w:cstheme="minorHAnsi"/>
          <w:szCs w:val="22"/>
        </w:rPr>
        <w:t xml:space="preserve"> </w:t>
      </w:r>
      <w:r w:rsidRPr="00D05FB6">
        <w:rPr>
          <w:rFonts w:asciiTheme="minorHAnsi" w:hAnsiTheme="minorHAnsi" w:cstheme="minorHAnsi"/>
          <w:b/>
          <w:szCs w:val="22"/>
        </w:rPr>
        <w:t>and HREC Executive Officer details</w:t>
      </w:r>
    </w:p>
    <w:tbl>
      <w:tblPr>
        <w:tblpPr w:leftFromText="180" w:rightFromText="180" w:vertAnchor="text" w:horzAnchor="margin" w:tblpY="4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685"/>
      </w:tblGrid>
      <w:tr w:rsidR="002300D9" w:rsidRPr="008923D3" w14:paraId="50632CB8" w14:textId="77777777" w:rsidTr="006A5CAA">
        <w:tc>
          <w:tcPr>
            <w:tcW w:w="2808" w:type="dxa"/>
            <w:shd w:val="clear" w:color="auto" w:fill="auto"/>
          </w:tcPr>
          <w:p w14:paraId="03C1AEFF" w14:textId="40C04ABB" w:rsidR="002300D9" w:rsidRPr="00D05FB6" w:rsidRDefault="0082581D" w:rsidP="006A5CAA">
            <w:pPr>
              <w:rPr>
                <w:rFonts w:asciiTheme="minorHAnsi" w:hAnsiTheme="minorHAnsi" w:cstheme="minorHAnsi"/>
                <w:color w:val="000000" w:themeColor="text1"/>
                <w:szCs w:val="22"/>
              </w:rPr>
            </w:pPr>
            <w:r>
              <w:rPr>
                <w:rFonts w:asciiTheme="minorHAnsi" w:hAnsiTheme="minorHAnsi" w:cstheme="minorHAnsi"/>
                <w:color w:val="000000" w:themeColor="text1"/>
              </w:rPr>
              <w:lastRenderedPageBreak/>
              <w:t>HREC Name</w:t>
            </w:r>
          </w:p>
        </w:tc>
        <w:tc>
          <w:tcPr>
            <w:tcW w:w="6685" w:type="dxa"/>
            <w:shd w:val="clear" w:color="auto" w:fill="auto"/>
          </w:tcPr>
          <w:p w14:paraId="38633132" w14:textId="40673F7C" w:rsidR="002300D9" w:rsidRPr="00D05FB6" w:rsidRDefault="0063367C" w:rsidP="006A5CAA">
            <w:pPr>
              <w:rPr>
                <w:rFonts w:asciiTheme="minorHAnsi" w:hAnsiTheme="minorHAnsi" w:cstheme="minorHAnsi"/>
                <w:i/>
                <w:color w:val="000000" w:themeColor="text1"/>
                <w:szCs w:val="22"/>
                <w:highlight w:val="yellow"/>
              </w:rPr>
            </w:pPr>
            <w:r>
              <w:t>Central Adelaide Local Health Network Human Research Ethics Committee (CALHN HREC)</w:t>
            </w:r>
          </w:p>
        </w:tc>
      </w:tr>
      <w:tr w:rsidR="002300D9" w:rsidRPr="008923D3" w14:paraId="3C8D0181" w14:textId="77777777" w:rsidTr="006A5CAA">
        <w:tc>
          <w:tcPr>
            <w:tcW w:w="2808" w:type="dxa"/>
            <w:shd w:val="clear" w:color="auto" w:fill="auto"/>
          </w:tcPr>
          <w:p w14:paraId="07B77BB8" w14:textId="6A3F519E" w:rsidR="002300D9" w:rsidRPr="00D05FB6" w:rsidRDefault="0063367C" w:rsidP="006A5CAA">
            <w:pPr>
              <w:rPr>
                <w:rFonts w:asciiTheme="minorHAnsi" w:hAnsiTheme="minorHAnsi" w:cstheme="minorHAnsi"/>
                <w:color w:val="000000" w:themeColor="text1"/>
                <w:szCs w:val="22"/>
              </w:rPr>
            </w:pPr>
            <w:r>
              <w:rPr>
                <w:rFonts w:asciiTheme="minorHAnsi" w:hAnsiTheme="minorHAnsi" w:cstheme="minorHAnsi"/>
                <w:color w:val="000000" w:themeColor="text1"/>
              </w:rPr>
              <w:t>Position</w:t>
            </w:r>
          </w:p>
        </w:tc>
        <w:tc>
          <w:tcPr>
            <w:tcW w:w="6685" w:type="dxa"/>
            <w:shd w:val="clear" w:color="auto" w:fill="auto"/>
          </w:tcPr>
          <w:p w14:paraId="2511F266" w14:textId="1A2B1B5A" w:rsidR="002300D9" w:rsidRPr="00D05FB6" w:rsidRDefault="0063367C" w:rsidP="006A5CAA">
            <w:pPr>
              <w:rPr>
                <w:rFonts w:asciiTheme="minorHAnsi" w:hAnsiTheme="minorHAnsi" w:cstheme="minorHAnsi"/>
                <w:color w:val="000000" w:themeColor="text1"/>
              </w:rPr>
            </w:pPr>
            <w:r w:rsidRPr="00D05FB6">
              <w:rPr>
                <w:rFonts w:asciiTheme="minorHAnsi" w:hAnsiTheme="minorHAnsi" w:cstheme="minorHAnsi"/>
                <w:color w:val="000000" w:themeColor="text1"/>
              </w:rPr>
              <w:t xml:space="preserve"> HREC </w:t>
            </w:r>
            <w:r w:rsidR="0009211B">
              <w:rPr>
                <w:rFonts w:asciiTheme="minorHAnsi" w:hAnsiTheme="minorHAnsi" w:cstheme="minorHAnsi"/>
                <w:color w:val="000000" w:themeColor="text1"/>
              </w:rPr>
              <w:t>Support</w:t>
            </w:r>
            <w:r>
              <w:rPr>
                <w:rFonts w:asciiTheme="minorHAnsi" w:hAnsiTheme="minorHAnsi" w:cstheme="minorHAnsi"/>
                <w:color w:val="000000" w:themeColor="text1"/>
              </w:rPr>
              <w:t xml:space="preserve"> officer</w:t>
            </w:r>
          </w:p>
        </w:tc>
      </w:tr>
      <w:tr w:rsidR="006A5CAA" w:rsidRPr="006A5CAA" w14:paraId="1E70C541" w14:textId="77777777" w:rsidTr="006A5CAA">
        <w:tc>
          <w:tcPr>
            <w:tcW w:w="2808" w:type="dxa"/>
            <w:shd w:val="clear" w:color="auto" w:fill="auto"/>
          </w:tcPr>
          <w:p w14:paraId="087F9286" w14:textId="77777777" w:rsidR="002300D9" w:rsidRPr="006A5CAA" w:rsidRDefault="002300D9" w:rsidP="006A5CAA">
            <w:pPr>
              <w:rPr>
                <w:rFonts w:asciiTheme="minorHAnsi" w:hAnsiTheme="minorHAnsi" w:cstheme="minorHAnsi"/>
                <w:szCs w:val="22"/>
              </w:rPr>
            </w:pPr>
            <w:r w:rsidRPr="006A5CAA">
              <w:rPr>
                <w:rFonts w:asciiTheme="minorHAnsi" w:hAnsiTheme="minorHAnsi" w:cstheme="minorHAnsi"/>
              </w:rPr>
              <w:t>Telephone</w:t>
            </w:r>
          </w:p>
        </w:tc>
        <w:tc>
          <w:tcPr>
            <w:tcW w:w="6685" w:type="dxa"/>
            <w:shd w:val="clear" w:color="auto" w:fill="auto"/>
          </w:tcPr>
          <w:p w14:paraId="2124DE4C" w14:textId="77777777" w:rsidR="002300D9" w:rsidRPr="006A5CAA" w:rsidRDefault="002300D9" w:rsidP="006A5CAA">
            <w:pPr>
              <w:rPr>
                <w:rFonts w:asciiTheme="minorHAnsi" w:hAnsiTheme="minorHAnsi" w:cstheme="minorHAnsi"/>
              </w:rPr>
            </w:pPr>
            <w:r w:rsidRPr="006A5CAA">
              <w:rPr>
                <w:rFonts w:asciiTheme="minorHAnsi" w:hAnsiTheme="minorHAnsi" w:cstheme="minorHAnsi"/>
              </w:rPr>
              <w:t>08 7117 2229</w:t>
            </w:r>
          </w:p>
        </w:tc>
      </w:tr>
      <w:tr w:rsidR="006A5CAA" w:rsidRPr="006A5CAA" w14:paraId="4ABA4322" w14:textId="77777777" w:rsidTr="006A5CAA">
        <w:trPr>
          <w:trHeight w:val="328"/>
        </w:trPr>
        <w:tc>
          <w:tcPr>
            <w:tcW w:w="2808" w:type="dxa"/>
            <w:shd w:val="clear" w:color="auto" w:fill="auto"/>
          </w:tcPr>
          <w:p w14:paraId="674C1891" w14:textId="77777777" w:rsidR="002300D9" w:rsidRPr="006A5CAA" w:rsidRDefault="002300D9" w:rsidP="006A5CAA">
            <w:pPr>
              <w:rPr>
                <w:rFonts w:asciiTheme="minorHAnsi" w:hAnsiTheme="minorHAnsi" w:cstheme="minorHAnsi"/>
                <w:szCs w:val="22"/>
              </w:rPr>
            </w:pPr>
            <w:r w:rsidRPr="006A5CAA">
              <w:rPr>
                <w:rFonts w:asciiTheme="minorHAnsi" w:hAnsiTheme="minorHAnsi" w:cstheme="minorHAnsi"/>
              </w:rPr>
              <w:t>Email</w:t>
            </w:r>
          </w:p>
        </w:tc>
        <w:tc>
          <w:tcPr>
            <w:tcW w:w="6685" w:type="dxa"/>
            <w:shd w:val="clear" w:color="auto" w:fill="auto"/>
          </w:tcPr>
          <w:p w14:paraId="6D57573A" w14:textId="3DA40545" w:rsidR="002300D9" w:rsidRPr="006A5CAA" w:rsidRDefault="006A5CAA" w:rsidP="006A5CAA">
            <w:pPr>
              <w:rPr>
                <w:rFonts w:asciiTheme="minorHAnsi" w:hAnsiTheme="minorHAnsi" w:cstheme="minorHAnsi"/>
              </w:rPr>
            </w:pPr>
            <w:hyperlink r:id="rId24" w:history="1">
              <w:r w:rsidR="0063367C" w:rsidRPr="006A5CAA">
                <w:rPr>
                  <w:rStyle w:val="Hyperlink"/>
                  <w:rFonts w:asciiTheme="minorHAnsi" w:hAnsiTheme="minorHAnsi" w:cstheme="minorHAnsi"/>
                  <w:color w:val="auto"/>
                </w:rPr>
                <w:t>health.CALHNresearchethics@sa.gov.au</w:t>
              </w:r>
            </w:hyperlink>
            <w:r w:rsidR="0063367C" w:rsidRPr="006A5CAA">
              <w:rPr>
                <w:rFonts w:asciiTheme="minorHAnsi" w:hAnsiTheme="minorHAnsi" w:cstheme="minorHAnsi"/>
              </w:rPr>
              <w:t xml:space="preserve"> </w:t>
            </w:r>
          </w:p>
        </w:tc>
      </w:tr>
    </w:tbl>
    <w:p w14:paraId="18692DAD" w14:textId="1DE0A58B" w:rsidR="00376EB3" w:rsidRPr="006A5CAA" w:rsidRDefault="00376EB3" w:rsidP="00376EB3">
      <w:pPr>
        <w:spacing w:after="120" w:line="276" w:lineRule="auto"/>
        <w:jc w:val="both"/>
        <w:rPr>
          <w:rFonts w:asciiTheme="minorHAnsi" w:hAnsiTheme="minorHAnsi" w:cstheme="minorHAnsi"/>
          <w:szCs w:val="22"/>
        </w:rPr>
      </w:pPr>
    </w:p>
    <w:p w14:paraId="4E3B7F7D" w14:textId="79DF88B4" w:rsidR="003C7CF7" w:rsidRPr="006A5CAA" w:rsidRDefault="003C7CF7" w:rsidP="00376EB3">
      <w:pPr>
        <w:spacing w:after="120" w:line="276" w:lineRule="auto"/>
        <w:jc w:val="both"/>
        <w:rPr>
          <w:rFonts w:asciiTheme="minorHAnsi" w:hAnsiTheme="minorHAnsi" w:cstheme="minorHAnsi"/>
          <w:szCs w:val="22"/>
        </w:rPr>
      </w:pPr>
    </w:p>
    <w:p w14:paraId="7B93C257" w14:textId="77777777" w:rsidR="00376EB3" w:rsidRPr="006A5CAA" w:rsidRDefault="00376EB3" w:rsidP="00D05FB6">
      <w:pPr>
        <w:rPr>
          <w:rFonts w:asciiTheme="minorHAnsi" w:hAnsiTheme="minorHAnsi" w:cstheme="minorHAnsi"/>
        </w:rPr>
        <w:sectPr w:rsidR="00376EB3" w:rsidRPr="006A5CAA" w:rsidSect="009159BD">
          <w:headerReference w:type="even" r:id="rId25"/>
          <w:headerReference w:type="default" r:id="rId26"/>
          <w:footerReference w:type="default" r:id="rId27"/>
          <w:headerReference w:type="first" r:id="rId28"/>
          <w:type w:val="continuous"/>
          <w:pgSz w:w="11906" w:h="16838" w:code="9"/>
          <w:pgMar w:top="1077" w:right="1287" w:bottom="902" w:left="1259" w:header="709" w:footer="709" w:gutter="0"/>
          <w:cols w:space="708"/>
          <w:docGrid w:linePitch="360"/>
        </w:sectPr>
      </w:pPr>
    </w:p>
    <w:p w14:paraId="27FCCFAD" w14:textId="24B56001" w:rsidR="005828B2" w:rsidRPr="006A5CAA" w:rsidRDefault="005828B2" w:rsidP="005828B2">
      <w:pPr>
        <w:spacing w:after="120" w:line="276" w:lineRule="auto"/>
        <w:jc w:val="both"/>
        <w:rPr>
          <w:rFonts w:asciiTheme="minorHAnsi" w:hAnsiTheme="minorHAnsi" w:cstheme="minorHAnsi"/>
          <w:b/>
          <w:bCs/>
          <w:szCs w:val="22"/>
        </w:rPr>
      </w:pPr>
      <w:r w:rsidRPr="006A5CAA">
        <w:rPr>
          <w:rFonts w:asciiTheme="minorHAnsi" w:hAnsiTheme="minorHAnsi" w:cstheme="minorHAnsi"/>
          <w:b/>
          <w:bCs/>
          <w:szCs w:val="22"/>
        </w:rPr>
        <w:t>Contact Details</w:t>
      </w:r>
    </w:p>
    <w:p w14:paraId="28B7FB1D" w14:textId="43EC7401" w:rsidR="005828B2" w:rsidRPr="006A5CAA" w:rsidRDefault="005828B2" w:rsidP="005828B2">
      <w:pPr>
        <w:spacing w:after="120" w:line="276" w:lineRule="auto"/>
        <w:jc w:val="both"/>
        <w:rPr>
          <w:rFonts w:asciiTheme="minorHAnsi" w:hAnsiTheme="minorHAnsi" w:cstheme="minorHAnsi"/>
          <w:szCs w:val="22"/>
        </w:rPr>
      </w:pPr>
      <w:r w:rsidRPr="006A5CAA">
        <w:rPr>
          <w:rFonts w:asciiTheme="minorHAnsi" w:hAnsiTheme="minorHAnsi" w:cstheme="minorHAnsi"/>
          <w:szCs w:val="22"/>
        </w:rPr>
        <w:t xml:space="preserve">If you have any further </w:t>
      </w:r>
      <w:proofErr w:type="gramStart"/>
      <w:r w:rsidRPr="006A5CAA">
        <w:rPr>
          <w:rFonts w:asciiTheme="minorHAnsi" w:hAnsiTheme="minorHAnsi" w:cstheme="minorHAnsi"/>
          <w:szCs w:val="22"/>
        </w:rPr>
        <w:t>questions</w:t>
      </w:r>
      <w:proofErr w:type="gramEnd"/>
      <w:r w:rsidRPr="006A5CAA">
        <w:rPr>
          <w:rFonts w:asciiTheme="minorHAnsi" w:hAnsiTheme="minorHAnsi" w:cstheme="minorHAnsi"/>
          <w:szCs w:val="22"/>
        </w:rPr>
        <w:t xml:space="preserve"> please contact: </w:t>
      </w:r>
    </w:p>
    <w:p w14:paraId="35294427" w14:textId="77777777" w:rsidR="005828B2" w:rsidRPr="006A5CAA" w:rsidRDefault="005828B2" w:rsidP="005828B2">
      <w:pPr>
        <w:tabs>
          <w:tab w:val="left" w:pos="180"/>
        </w:tabs>
        <w:rPr>
          <w:rFonts w:asciiTheme="minorHAnsi" w:hAnsiTheme="minorHAnsi" w:cstheme="minorHAnsi"/>
          <w:b/>
          <w:szCs w:val="22"/>
        </w:rPr>
      </w:pPr>
      <w:r w:rsidRPr="006A5CAA">
        <w:rPr>
          <w:rFonts w:asciiTheme="minorHAnsi" w:hAnsiTheme="minorHAnsi" w:cstheme="minorHAnsi"/>
          <w:b/>
          <w:szCs w:val="22"/>
        </w:rPr>
        <w:t>Clinical contact person</w:t>
      </w:r>
    </w:p>
    <w:tbl>
      <w:tblPr>
        <w:tblpPr w:leftFromText="180" w:rightFromText="180" w:vertAnchor="text" w:horzAnchor="margin" w:tblpX="288" w:tblpY="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546"/>
      </w:tblGrid>
      <w:tr w:rsidR="006A5CAA" w:rsidRPr="006A5CAA" w14:paraId="6FECF365" w14:textId="77777777" w:rsidTr="006A5CAA">
        <w:tc>
          <w:tcPr>
            <w:tcW w:w="2088" w:type="dxa"/>
          </w:tcPr>
          <w:p w14:paraId="0B2863FD" w14:textId="77777777" w:rsidR="005828B2" w:rsidRPr="006A5CAA" w:rsidRDefault="005828B2" w:rsidP="00013190">
            <w:pPr>
              <w:rPr>
                <w:rFonts w:asciiTheme="minorHAnsi" w:hAnsiTheme="minorHAnsi" w:cstheme="minorHAnsi"/>
              </w:rPr>
            </w:pPr>
            <w:r w:rsidRPr="006A5CAA">
              <w:rPr>
                <w:rFonts w:asciiTheme="minorHAnsi" w:hAnsiTheme="minorHAnsi" w:cstheme="minorHAnsi"/>
                <w:szCs w:val="22"/>
              </w:rPr>
              <w:t>Name</w:t>
            </w:r>
          </w:p>
        </w:tc>
        <w:tc>
          <w:tcPr>
            <w:tcW w:w="7546" w:type="dxa"/>
          </w:tcPr>
          <w:p w14:paraId="27908FE4" w14:textId="77777777" w:rsidR="005828B2" w:rsidRPr="006A5CAA" w:rsidRDefault="005828B2" w:rsidP="00013190">
            <w:pPr>
              <w:rPr>
                <w:rFonts w:asciiTheme="minorHAnsi" w:hAnsiTheme="minorHAnsi" w:cstheme="minorHAnsi"/>
                <w:iCs/>
              </w:rPr>
            </w:pPr>
            <w:r w:rsidRPr="006A5CAA">
              <w:rPr>
                <w:rFonts w:asciiTheme="minorHAnsi" w:hAnsiTheme="minorHAnsi" w:cstheme="minorHAnsi"/>
                <w:iCs/>
                <w:szCs w:val="22"/>
              </w:rPr>
              <w:t>Carlee Ruediger</w:t>
            </w:r>
          </w:p>
        </w:tc>
      </w:tr>
      <w:tr w:rsidR="006A5CAA" w:rsidRPr="006A5CAA" w14:paraId="1141AE55" w14:textId="77777777" w:rsidTr="006A5CAA">
        <w:tc>
          <w:tcPr>
            <w:tcW w:w="2088" w:type="dxa"/>
          </w:tcPr>
          <w:p w14:paraId="70425429" w14:textId="77777777" w:rsidR="005828B2" w:rsidRPr="006A5CAA" w:rsidRDefault="005828B2" w:rsidP="00013190">
            <w:pPr>
              <w:rPr>
                <w:rFonts w:asciiTheme="minorHAnsi" w:hAnsiTheme="minorHAnsi" w:cstheme="minorHAnsi"/>
              </w:rPr>
            </w:pPr>
            <w:r w:rsidRPr="006A5CAA">
              <w:rPr>
                <w:rFonts w:asciiTheme="minorHAnsi" w:hAnsiTheme="minorHAnsi" w:cstheme="minorHAnsi"/>
                <w:szCs w:val="22"/>
              </w:rPr>
              <w:t>Position</w:t>
            </w:r>
          </w:p>
        </w:tc>
        <w:tc>
          <w:tcPr>
            <w:tcW w:w="7546" w:type="dxa"/>
          </w:tcPr>
          <w:p w14:paraId="3BA3AD71" w14:textId="77777777" w:rsidR="005828B2" w:rsidRPr="006A5CAA" w:rsidRDefault="005828B2" w:rsidP="00013190">
            <w:pPr>
              <w:rPr>
                <w:rFonts w:asciiTheme="minorHAnsi" w:hAnsiTheme="minorHAnsi" w:cstheme="minorHAnsi"/>
                <w:iCs/>
              </w:rPr>
            </w:pPr>
            <w:r w:rsidRPr="006A5CAA">
              <w:rPr>
                <w:rFonts w:asciiTheme="minorHAnsi" w:hAnsiTheme="minorHAnsi" w:cstheme="minorHAnsi"/>
                <w:iCs/>
                <w:szCs w:val="22"/>
              </w:rPr>
              <w:t>STERLING PMR Clinical trial manger</w:t>
            </w:r>
          </w:p>
        </w:tc>
      </w:tr>
      <w:tr w:rsidR="006A5CAA" w:rsidRPr="006A5CAA" w14:paraId="355786B7" w14:textId="77777777" w:rsidTr="006A5CAA">
        <w:tc>
          <w:tcPr>
            <w:tcW w:w="2088" w:type="dxa"/>
          </w:tcPr>
          <w:p w14:paraId="1FC9A409" w14:textId="77777777" w:rsidR="005828B2" w:rsidRPr="006A5CAA" w:rsidRDefault="005828B2" w:rsidP="00013190">
            <w:pPr>
              <w:rPr>
                <w:rFonts w:asciiTheme="minorHAnsi" w:hAnsiTheme="minorHAnsi" w:cstheme="minorHAnsi"/>
              </w:rPr>
            </w:pPr>
            <w:r w:rsidRPr="006A5CAA">
              <w:rPr>
                <w:rFonts w:asciiTheme="minorHAnsi" w:hAnsiTheme="minorHAnsi" w:cstheme="minorHAnsi"/>
                <w:szCs w:val="22"/>
              </w:rPr>
              <w:t>Telephone</w:t>
            </w:r>
          </w:p>
        </w:tc>
        <w:tc>
          <w:tcPr>
            <w:tcW w:w="7546" w:type="dxa"/>
          </w:tcPr>
          <w:p w14:paraId="15A6A6BE" w14:textId="77777777" w:rsidR="005828B2" w:rsidRPr="006A5CAA" w:rsidRDefault="005828B2" w:rsidP="00013190">
            <w:pPr>
              <w:rPr>
                <w:rFonts w:asciiTheme="minorHAnsi" w:hAnsiTheme="minorHAnsi" w:cstheme="minorHAnsi"/>
                <w:iCs/>
              </w:rPr>
            </w:pPr>
            <w:r w:rsidRPr="006A5CAA">
              <w:rPr>
                <w:rFonts w:asciiTheme="minorHAnsi" w:hAnsiTheme="minorHAnsi" w:cstheme="minorHAnsi"/>
                <w:iCs/>
                <w:szCs w:val="22"/>
              </w:rPr>
              <w:t>08 8222 7369</w:t>
            </w:r>
          </w:p>
        </w:tc>
      </w:tr>
      <w:tr w:rsidR="006A5CAA" w:rsidRPr="006A5CAA" w14:paraId="49ADB127" w14:textId="77777777" w:rsidTr="006A5CAA">
        <w:trPr>
          <w:trHeight w:val="70"/>
        </w:trPr>
        <w:tc>
          <w:tcPr>
            <w:tcW w:w="2088" w:type="dxa"/>
          </w:tcPr>
          <w:p w14:paraId="79D7DD17" w14:textId="77777777" w:rsidR="005828B2" w:rsidRPr="006A5CAA" w:rsidRDefault="005828B2" w:rsidP="00013190">
            <w:pPr>
              <w:rPr>
                <w:rFonts w:asciiTheme="minorHAnsi" w:hAnsiTheme="minorHAnsi" w:cstheme="minorHAnsi"/>
              </w:rPr>
            </w:pPr>
            <w:r w:rsidRPr="006A5CAA">
              <w:rPr>
                <w:rFonts w:asciiTheme="minorHAnsi" w:hAnsiTheme="minorHAnsi" w:cstheme="minorHAnsi"/>
                <w:szCs w:val="22"/>
              </w:rPr>
              <w:t>Email</w:t>
            </w:r>
          </w:p>
        </w:tc>
        <w:tc>
          <w:tcPr>
            <w:tcW w:w="7546" w:type="dxa"/>
          </w:tcPr>
          <w:p w14:paraId="6949A78D" w14:textId="77777777" w:rsidR="005828B2" w:rsidRPr="006A5CAA" w:rsidRDefault="005828B2" w:rsidP="00013190">
            <w:pPr>
              <w:rPr>
                <w:rFonts w:asciiTheme="minorHAnsi" w:hAnsiTheme="minorHAnsi" w:cstheme="minorHAnsi"/>
                <w:iCs/>
              </w:rPr>
            </w:pPr>
            <w:r w:rsidRPr="006A5CAA">
              <w:rPr>
                <w:rFonts w:asciiTheme="minorHAnsi" w:hAnsiTheme="minorHAnsi" w:cstheme="minorHAnsi"/>
                <w:iCs/>
                <w:szCs w:val="22"/>
              </w:rPr>
              <w:t>Carlee.ruediger@sa.gov.au</w:t>
            </w:r>
          </w:p>
        </w:tc>
      </w:tr>
    </w:tbl>
    <w:p w14:paraId="2771F259" w14:textId="77777777" w:rsidR="005828B2" w:rsidRPr="00013190" w:rsidRDefault="005828B2" w:rsidP="005828B2">
      <w:pPr>
        <w:rPr>
          <w:rFonts w:asciiTheme="minorHAnsi" w:hAnsiTheme="minorHAnsi" w:cstheme="minorHAnsi"/>
          <w:szCs w:val="22"/>
        </w:rPr>
      </w:pPr>
    </w:p>
    <w:p w14:paraId="27E1FD5C" w14:textId="77777777" w:rsidR="005828B2" w:rsidRPr="00D05FB6" w:rsidRDefault="005828B2" w:rsidP="00D05FB6">
      <w:pPr>
        <w:spacing w:after="120" w:line="276" w:lineRule="auto"/>
        <w:jc w:val="both"/>
        <w:rPr>
          <w:rFonts w:asciiTheme="minorHAnsi" w:hAnsiTheme="minorHAnsi" w:cstheme="minorHAnsi"/>
          <w:szCs w:val="22"/>
        </w:rPr>
      </w:pPr>
    </w:p>
    <w:p w14:paraId="31927CB4" w14:textId="2F96BEF4" w:rsidR="0047634E" w:rsidRDefault="0047634E">
      <w:pPr>
        <w:spacing w:after="120" w:line="276" w:lineRule="auto"/>
        <w:jc w:val="both"/>
        <w:rPr>
          <w:rFonts w:asciiTheme="minorHAnsi" w:hAnsiTheme="minorHAnsi" w:cstheme="minorHAnsi"/>
          <w:szCs w:val="22"/>
          <w:highlight w:val="green"/>
        </w:rPr>
      </w:pPr>
    </w:p>
    <w:p w14:paraId="34DF4646" w14:textId="77777777" w:rsidR="00D05FB6" w:rsidRDefault="00D05FB6" w:rsidP="00D05FB6">
      <w:pPr>
        <w:spacing w:after="120" w:line="276" w:lineRule="auto"/>
        <w:jc w:val="center"/>
        <w:rPr>
          <w:b/>
          <w:bCs/>
        </w:rPr>
      </w:pPr>
    </w:p>
    <w:p w14:paraId="76829A00" w14:textId="77777777" w:rsidR="00B803A8" w:rsidRPr="00B803A8" w:rsidRDefault="00B803A8" w:rsidP="00B803A8">
      <w:pPr>
        <w:spacing w:after="120" w:line="276" w:lineRule="auto"/>
        <w:jc w:val="center"/>
        <w:rPr>
          <w:rFonts w:asciiTheme="minorHAnsi" w:hAnsiTheme="minorHAnsi" w:cstheme="minorHAnsi"/>
          <w:b/>
          <w:bCs/>
          <w:szCs w:val="22"/>
          <w:highlight w:val="green"/>
        </w:rPr>
      </w:pPr>
      <w:r w:rsidRPr="00D05FB6">
        <w:rPr>
          <w:b/>
          <w:bCs/>
        </w:rPr>
        <w:t>Thank you for taking the time to consider this study. If you wish to take part in it, please sign the attached consent form. This information sheet is for you to keep</w:t>
      </w:r>
    </w:p>
    <w:p w14:paraId="7C892478" w14:textId="688554A9" w:rsidR="00D05FB6" w:rsidRDefault="00D05FB6" w:rsidP="00D05FB6">
      <w:pPr>
        <w:spacing w:after="120" w:line="276" w:lineRule="auto"/>
        <w:jc w:val="center"/>
        <w:rPr>
          <w:b/>
          <w:bCs/>
        </w:rPr>
      </w:pPr>
    </w:p>
    <w:p w14:paraId="5E0DB62D" w14:textId="4F12D3EF" w:rsidR="0082581D" w:rsidRDefault="0082581D" w:rsidP="00D05FB6">
      <w:pPr>
        <w:spacing w:after="120" w:line="276" w:lineRule="auto"/>
        <w:jc w:val="center"/>
        <w:rPr>
          <w:b/>
          <w:bCs/>
        </w:rPr>
      </w:pPr>
    </w:p>
    <w:p w14:paraId="20594DC5" w14:textId="1D093F28" w:rsidR="0082581D" w:rsidRDefault="0082581D" w:rsidP="00D05FB6">
      <w:pPr>
        <w:spacing w:after="120" w:line="276" w:lineRule="auto"/>
        <w:jc w:val="center"/>
        <w:rPr>
          <w:b/>
          <w:bCs/>
        </w:rPr>
      </w:pPr>
    </w:p>
    <w:p w14:paraId="06C8AB0A" w14:textId="5B565960" w:rsidR="0082581D" w:rsidRDefault="0082581D" w:rsidP="00D05FB6">
      <w:pPr>
        <w:spacing w:after="120" w:line="276" w:lineRule="auto"/>
        <w:jc w:val="center"/>
        <w:rPr>
          <w:b/>
          <w:bCs/>
        </w:rPr>
      </w:pPr>
    </w:p>
    <w:p w14:paraId="1AAFA14D" w14:textId="5ECBD040" w:rsidR="0082581D" w:rsidRDefault="0082581D" w:rsidP="00D05FB6">
      <w:pPr>
        <w:spacing w:after="120" w:line="276" w:lineRule="auto"/>
        <w:jc w:val="center"/>
        <w:rPr>
          <w:b/>
          <w:bCs/>
        </w:rPr>
      </w:pPr>
    </w:p>
    <w:p w14:paraId="4C0119D1" w14:textId="61483659" w:rsidR="0082581D" w:rsidRDefault="0082581D" w:rsidP="00D05FB6">
      <w:pPr>
        <w:spacing w:after="120" w:line="276" w:lineRule="auto"/>
        <w:jc w:val="center"/>
        <w:rPr>
          <w:b/>
          <w:bCs/>
        </w:rPr>
      </w:pPr>
    </w:p>
    <w:p w14:paraId="2A59E2DA" w14:textId="55609BF6" w:rsidR="0082581D" w:rsidRDefault="0082581D" w:rsidP="00D05FB6">
      <w:pPr>
        <w:spacing w:after="120" w:line="276" w:lineRule="auto"/>
        <w:jc w:val="center"/>
        <w:rPr>
          <w:b/>
          <w:bCs/>
        </w:rPr>
      </w:pPr>
    </w:p>
    <w:p w14:paraId="764C133E" w14:textId="5F8B1A6C" w:rsidR="0082581D" w:rsidRDefault="0082581D" w:rsidP="00D05FB6">
      <w:pPr>
        <w:spacing w:after="120" w:line="276" w:lineRule="auto"/>
        <w:jc w:val="center"/>
        <w:rPr>
          <w:b/>
          <w:bCs/>
        </w:rPr>
      </w:pPr>
    </w:p>
    <w:p w14:paraId="76818676" w14:textId="621045EA" w:rsidR="0082581D" w:rsidRDefault="0082581D" w:rsidP="00D05FB6">
      <w:pPr>
        <w:spacing w:after="120" w:line="276" w:lineRule="auto"/>
        <w:jc w:val="center"/>
        <w:rPr>
          <w:b/>
          <w:bCs/>
        </w:rPr>
      </w:pPr>
    </w:p>
    <w:p w14:paraId="25571553" w14:textId="18D9D989" w:rsidR="0082581D" w:rsidRDefault="0082581D" w:rsidP="00D05FB6">
      <w:pPr>
        <w:spacing w:after="120" w:line="276" w:lineRule="auto"/>
        <w:jc w:val="center"/>
        <w:rPr>
          <w:b/>
          <w:bCs/>
        </w:rPr>
      </w:pPr>
    </w:p>
    <w:p w14:paraId="787B2213" w14:textId="26D733C8" w:rsidR="0082581D" w:rsidRDefault="0082581D" w:rsidP="00D05FB6">
      <w:pPr>
        <w:spacing w:after="120" w:line="276" w:lineRule="auto"/>
        <w:jc w:val="center"/>
        <w:rPr>
          <w:b/>
          <w:bCs/>
        </w:rPr>
      </w:pPr>
    </w:p>
    <w:p w14:paraId="28EA4351" w14:textId="3E255517" w:rsidR="0082581D" w:rsidRDefault="0082581D" w:rsidP="00D05FB6">
      <w:pPr>
        <w:spacing w:after="120" w:line="276" w:lineRule="auto"/>
        <w:jc w:val="center"/>
        <w:rPr>
          <w:b/>
          <w:bCs/>
        </w:rPr>
      </w:pPr>
    </w:p>
    <w:p w14:paraId="393E24F4" w14:textId="201C7710" w:rsidR="0082581D" w:rsidRDefault="0082581D" w:rsidP="00D05FB6">
      <w:pPr>
        <w:spacing w:after="120" w:line="276" w:lineRule="auto"/>
        <w:jc w:val="center"/>
        <w:rPr>
          <w:b/>
          <w:bCs/>
        </w:rPr>
      </w:pPr>
    </w:p>
    <w:p w14:paraId="7F107328" w14:textId="351EB746" w:rsidR="0082581D" w:rsidRDefault="0082581D" w:rsidP="00D05FB6">
      <w:pPr>
        <w:spacing w:after="120" w:line="276" w:lineRule="auto"/>
        <w:jc w:val="center"/>
        <w:rPr>
          <w:b/>
          <w:bCs/>
        </w:rPr>
      </w:pPr>
    </w:p>
    <w:p w14:paraId="7669C813" w14:textId="532D8453" w:rsidR="0082581D" w:rsidRDefault="0082581D" w:rsidP="00D05FB6">
      <w:pPr>
        <w:spacing w:after="120" w:line="276" w:lineRule="auto"/>
        <w:jc w:val="center"/>
        <w:rPr>
          <w:b/>
          <w:bCs/>
        </w:rPr>
      </w:pPr>
    </w:p>
    <w:p w14:paraId="143A5513" w14:textId="1CDE631E" w:rsidR="0082581D" w:rsidRDefault="0082581D" w:rsidP="00D05FB6">
      <w:pPr>
        <w:spacing w:after="120" w:line="276" w:lineRule="auto"/>
        <w:jc w:val="center"/>
        <w:rPr>
          <w:b/>
          <w:bCs/>
        </w:rPr>
      </w:pPr>
    </w:p>
    <w:p w14:paraId="1A8D25A1" w14:textId="33E96004" w:rsidR="0082581D" w:rsidRDefault="0082581D" w:rsidP="00D05FB6">
      <w:pPr>
        <w:spacing w:after="120" w:line="276" w:lineRule="auto"/>
        <w:jc w:val="center"/>
        <w:rPr>
          <w:b/>
          <w:bCs/>
        </w:rPr>
      </w:pPr>
    </w:p>
    <w:p w14:paraId="1B153AB8" w14:textId="77777777" w:rsidR="0082581D" w:rsidRDefault="0082581D" w:rsidP="00D05FB6">
      <w:pPr>
        <w:spacing w:after="120" w:line="276" w:lineRule="auto"/>
        <w:jc w:val="center"/>
        <w:rPr>
          <w:b/>
          <w:bCs/>
        </w:rPr>
      </w:pPr>
    </w:p>
    <w:p w14:paraId="4C2AA614" w14:textId="77777777" w:rsidR="00814A93" w:rsidRDefault="0082581D" w:rsidP="0082581D">
      <w:pPr>
        <w:tabs>
          <w:tab w:val="center" w:pos="5103"/>
          <w:tab w:val="left" w:pos="8835"/>
        </w:tabs>
        <w:spacing w:after="120" w:line="276" w:lineRule="auto"/>
        <w:rPr>
          <w:b/>
          <w:bCs/>
        </w:rPr>
      </w:pPr>
      <w:r w:rsidRPr="00C76F22">
        <w:rPr>
          <w:rStyle w:val="CommentSubjectChar"/>
          <w:rFonts w:ascii="Calibri" w:hAnsi="Calibri" w:cs="Calibri"/>
          <w:bCs w:val="0"/>
          <w:noProof/>
          <w:color w:val="000000"/>
          <w:szCs w:val="22"/>
          <w:shd w:val="clear" w:color="auto" w:fill="FFFFFF"/>
        </w:rPr>
        <w:drawing>
          <wp:anchor distT="0" distB="0" distL="114300" distR="114300" simplePos="0" relativeHeight="251667476" behindDoc="1" locked="0" layoutInCell="1" allowOverlap="1" wp14:anchorId="1921FDF9" wp14:editId="21322D71">
            <wp:simplePos x="0" y="0"/>
            <wp:positionH relativeFrom="margin">
              <wp:posOffset>631190</wp:posOffset>
            </wp:positionH>
            <wp:positionV relativeFrom="paragraph">
              <wp:posOffset>-756676</wp:posOffset>
            </wp:positionV>
            <wp:extent cx="821386" cy="607060"/>
            <wp:effectExtent l="0" t="0" r="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386"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06D">
        <w:rPr>
          <w:rStyle w:val="CommentSubjectChar"/>
          <w:rFonts w:ascii="Calibri" w:hAnsi="Calibri" w:cs="Calibri"/>
          <w:bCs w:val="0"/>
          <w:noProof/>
          <w:color w:val="000000"/>
          <w:szCs w:val="22"/>
          <w:shd w:val="clear" w:color="auto" w:fill="FFFFFF"/>
        </w:rPr>
        <w:drawing>
          <wp:anchor distT="0" distB="0" distL="114300" distR="114300" simplePos="0" relativeHeight="251669524" behindDoc="1" locked="0" layoutInCell="1" allowOverlap="1" wp14:anchorId="15B12BAD" wp14:editId="376A4916">
            <wp:simplePos x="0" y="0"/>
            <wp:positionH relativeFrom="margin">
              <wp:posOffset>1621155</wp:posOffset>
            </wp:positionH>
            <wp:positionV relativeFrom="paragraph">
              <wp:posOffset>-800735</wp:posOffset>
            </wp:positionV>
            <wp:extent cx="1181100" cy="7493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49300"/>
                    </a:xfrm>
                    <a:prstGeom prst="rect">
                      <a:avLst/>
                    </a:prstGeom>
                    <a:noFill/>
                  </pic:spPr>
                </pic:pic>
              </a:graphicData>
            </a:graphic>
            <wp14:sizeRelH relativeFrom="page">
              <wp14:pctWidth>0</wp14:pctWidth>
            </wp14:sizeRelH>
            <wp14:sizeRelV relativeFrom="page">
              <wp14:pctHeight>0</wp14:pctHeight>
            </wp14:sizeRelV>
          </wp:anchor>
        </w:drawing>
      </w:r>
      <w:r w:rsidRPr="003C7CF7">
        <w:rPr>
          <w:rFonts w:asciiTheme="minorHAnsi" w:eastAsiaTheme="minorHAnsi" w:hAnsiTheme="minorHAnsi" w:cstheme="minorHAnsi"/>
          <w:bCs/>
          <w:noProof/>
          <w:szCs w:val="22"/>
        </w:rPr>
        <w:drawing>
          <wp:anchor distT="0" distB="0" distL="114300" distR="114300" simplePos="0" relativeHeight="251671572" behindDoc="1" locked="0" layoutInCell="1" allowOverlap="1" wp14:anchorId="45F4A043" wp14:editId="2E5C9B19">
            <wp:simplePos x="0" y="0"/>
            <wp:positionH relativeFrom="margin">
              <wp:posOffset>3164205</wp:posOffset>
            </wp:positionH>
            <wp:positionV relativeFrom="paragraph">
              <wp:posOffset>-829945</wp:posOffset>
            </wp:positionV>
            <wp:extent cx="885825" cy="885825"/>
            <wp:effectExtent l="0" t="0" r="952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CF7">
        <w:rPr>
          <w:rStyle w:val="CommentSubjectChar"/>
          <w:rFonts w:ascii="Calibri" w:hAnsi="Calibri" w:cs="Calibri"/>
          <w:bCs w:val="0"/>
          <w:noProof/>
          <w:color w:val="000000"/>
          <w:szCs w:val="22"/>
          <w:shd w:val="clear" w:color="auto" w:fill="FFFFFF"/>
        </w:rPr>
        <w:drawing>
          <wp:anchor distT="0" distB="0" distL="114300" distR="114300" simplePos="0" relativeHeight="251673620" behindDoc="1" locked="0" layoutInCell="1" allowOverlap="1" wp14:anchorId="0A70A183" wp14:editId="4CF672B1">
            <wp:simplePos x="0" y="0"/>
            <wp:positionH relativeFrom="page">
              <wp:posOffset>4952365</wp:posOffset>
            </wp:positionH>
            <wp:positionV relativeFrom="paragraph">
              <wp:posOffset>-672465</wp:posOffset>
            </wp:positionV>
            <wp:extent cx="1685925" cy="557362"/>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557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0CB00" w14:textId="27B0FEC5" w:rsidR="0082581D" w:rsidRPr="0082581D" w:rsidRDefault="0082581D" w:rsidP="0082581D">
      <w:pPr>
        <w:tabs>
          <w:tab w:val="center" w:pos="5103"/>
          <w:tab w:val="left" w:pos="8835"/>
        </w:tabs>
        <w:spacing w:after="120" w:line="276" w:lineRule="auto"/>
        <w:rPr>
          <w:b/>
          <w:bCs/>
        </w:rPr>
        <w:sectPr w:rsidR="0082581D" w:rsidRPr="0082581D" w:rsidSect="008269F7">
          <w:headerReference w:type="default" r:id="rId29"/>
          <w:type w:val="continuous"/>
          <w:pgSz w:w="11906" w:h="16838"/>
          <w:pgMar w:top="1440" w:right="849" w:bottom="1440" w:left="851" w:header="708" w:footer="256" w:gutter="0"/>
          <w:cols w:space="708"/>
          <w:docGrid w:linePitch="360"/>
        </w:sectPr>
      </w:pPr>
    </w:p>
    <w:p w14:paraId="2875BDE0" w14:textId="4F19D457" w:rsidR="000147A4" w:rsidRPr="00D05FB6" w:rsidRDefault="003C7CF7" w:rsidP="00D05FB6">
      <w:pPr>
        <w:spacing w:after="120" w:line="276" w:lineRule="auto"/>
        <w:jc w:val="center"/>
        <w:rPr>
          <w:rFonts w:asciiTheme="minorHAnsi" w:hAnsiTheme="minorHAnsi" w:cstheme="minorHAnsi"/>
          <w:szCs w:val="22"/>
        </w:rPr>
      </w:pPr>
      <w:r w:rsidRPr="002E5E65">
        <w:rPr>
          <w:rFonts w:asciiTheme="minorHAnsi" w:hAnsiTheme="minorHAnsi" w:cstheme="minorHAnsi"/>
          <w:b/>
          <w:noProof/>
          <w:szCs w:val="22"/>
        </w:rPr>
        <w:drawing>
          <wp:inline distT="0" distB="0" distL="0" distR="0" wp14:anchorId="2810061D" wp14:editId="3E602591">
            <wp:extent cx="2190750" cy="49661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ERLING log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06151" cy="500109"/>
                    </a:xfrm>
                    <a:prstGeom prst="rect">
                      <a:avLst/>
                    </a:prstGeom>
                  </pic:spPr>
                </pic:pic>
              </a:graphicData>
            </a:graphic>
          </wp:inline>
        </w:drawing>
      </w:r>
    </w:p>
    <w:p w14:paraId="1E04ABF6" w14:textId="4E3F535C" w:rsidR="00992577" w:rsidRDefault="003C7CF7" w:rsidP="00D05FB6">
      <w:pPr>
        <w:jc w:val="center"/>
        <w:rPr>
          <w:rFonts w:asciiTheme="minorHAnsi" w:hAnsiTheme="minorHAnsi" w:cstheme="minorHAnsi"/>
          <w:b/>
          <w:szCs w:val="22"/>
          <w:u w:val="single"/>
        </w:rPr>
      </w:pPr>
      <w:r w:rsidRPr="00C2715A">
        <w:rPr>
          <w:rFonts w:asciiTheme="minorHAnsi" w:hAnsiTheme="minorHAnsi" w:cstheme="minorHAnsi"/>
          <w:b/>
          <w:szCs w:val="22"/>
        </w:rPr>
        <w:t>PARTICIPANT CONSENT FORM</w:t>
      </w:r>
    </w:p>
    <w:tbl>
      <w:tblPr>
        <w:tblW w:w="9923" w:type="dxa"/>
        <w:tblLook w:val="01E0" w:firstRow="1" w:lastRow="1" w:firstColumn="1" w:lastColumn="1" w:noHBand="0" w:noVBand="0"/>
      </w:tblPr>
      <w:tblGrid>
        <w:gridCol w:w="2977"/>
        <w:gridCol w:w="6946"/>
      </w:tblGrid>
      <w:tr w:rsidR="00992577" w:rsidRPr="00C2715A" w14:paraId="7EA872DE" w14:textId="77777777" w:rsidTr="00C2715A">
        <w:trPr>
          <w:trHeight w:hRule="exact" w:val="1576"/>
        </w:trPr>
        <w:tc>
          <w:tcPr>
            <w:tcW w:w="2977" w:type="dxa"/>
            <w:vAlign w:val="center"/>
          </w:tcPr>
          <w:p w14:paraId="4CE98A97" w14:textId="427B6C86" w:rsidR="00992577" w:rsidRPr="006A5CAA" w:rsidRDefault="00992577" w:rsidP="00C2715A">
            <w:pPr>
              <w:rPr>
                <w:rFonts w:asciiTheme="minorHAnsi" w:hAnsiTheme="minorHAnsi" w:cstheme="minorHAnsi"/>
                <w:szCs w:val="22"/>
              </w:rPr>
            </w:pPr>
            <w:r w:rsidRPr="006A5CAA">
              <w:rPr>
                <w:rFonts w:asciiTheme="minorHAnsi" w:hAnsiTheme="minorHAnsi" w:cstheme="minorHAnsi"/>
                <w:b/>
                <w:szCs w:val="22"/>
              </w:rPr>
              <w:t>Title</w:t>
            </w:r>
          </w:p>
        </w:tc>
        <w:tc>
          <w:tcPr>
            <w:tcW w:w="6946" w:type="dxa"/>
            <w:vAlign w:val="center"/>
          </w:tcPr>
          <w:p w14:paraId="367697C0" w14:textId="2A97AB8B" w:rsidR="00992577" w:rsidRPr="006A5CAA" w:rsidRDefault="00992577" w:rsidP="00C2715A">
            <w:pPr>
              <w:pStyle w:val="Protocol-ClinicalStudyProtocolheading"/>
              <w:ind w:left="0" w:firstLine="0"/>
              <w:jc w:val="left"/>
              <w:rPr>
                <w:rFonts w:asciiTheme="minorHAnsi" w:eastAsiaTheme="minorHAnsi" w:hAnsiTheme="minorHAnsi" w:cstheme="minorHAnsi"/>
                <w:bCs/>
                <w:szCs w:val="22"/>
              </w:rPr>
            </w:pPr>
            <w:r w:rsidRPr="006A5CAA">
              <w:rPr>
                <w:rFonts w:asciiTheme="minorHAnsi" w:eastAsiaTheme="minorHAnsi" w:hAnsiTheme="minorHAnsi" w:cstheme="minorHAnsi"/>
                <w:b w:val="0"/>
                <w:bCs/>
                <w:sz w:val="22"/>
                <w:szCs w:val="22"/>
              </w:rPr>
              <w:t xml:space="preserve">Steroid-Reducing Options for ReLapsING PMR (The STERLING-PMR study): a </w:t>
            </w:r>
            <w:r w:rsidRPr="006A5CAA">
              <w:rPr>
                <w:rStyle w:val="normaltextrun"/>
                <w:rFonts w:asciiTheme="minorHAnsi" w:hAnsiTheme="minorHAnsi" w:cstheme="minorHAnsi"/>
                <w:b w:val="0"/>
                <w:bCs/>
                <w:sz w:val="22"/>
                <w:szCs w:val="22"/>
                <w:shd w:val="clear" w:color="auto" w:fill="FFFFFF"/>
              </w:rPr>
              <w:t xml:space="preserve">multi-centre, Phase III, parallel-group, open-label, randomised controlled trial </w:t>
            </w:r>
            <w:r w:rsidRPr="006A5CAA">
              <w:rPr>
                <w:rFonts w:asciiTheme="minorHAnsi" w:eastAsiaTheme="minorHAnsi" w:hAnsiTheme="minorHAnsi" w:cstheme="minorHAnsi"/>
                <w:b w:val="0"/>
                <w:bCs/>
                <w:sz w:val="22"/>
                <w:szCs w:val="22"/>
              </w:rPr>
              <w:t>to compare the clinical and cost-effectiveness of adding immunosuppression to steroid-tapering treatment for patients with relapsing PMR, versus steroid-tapering alone</w:t>
            </w:r>
          </w:p>
        </w:tc>
      </w:tr>
      <w:tr w:rsidR="00992577" w:rsidRPr="00C2715A" w14:paraId="3A013389" w14:textId="77777777" w:rsidTr="00C2715A">
        <w:trPr>
          <w:trHeight w:hRule="exact" w:val="284"/>
        </w:trPr>
        <w:tc>
          <w:tcPr>
            <w:tcW w:w="2977" w:type="dxa"/>
            <w:vAlign w:val="center"/>
          </w:tcPr>
          <w:p w14:paraId="1F4BB1DA" w14:textId="77777777" w:rsidR="00992577" w:rsidRPr="006A5CAA" w:rsidRDefault="00992577" w:rsidP="00C2715A">
            <w:pPr>
              <w:rPr>
                <w:rFonts w:asciiTheme="minorHAnsi" w:hAnsiTheme="minorHAnsi" w:cstheme="minorHAnsi"/>
                <w:szCs w:val="22"/>
              </w:rPr>
            </w:pPr>
            <w:r w:rsidRPr="006A5CAA">
              <w:rPr>
                <w:rFonts w:asciiTheme="minorHAnsi" w:hAnsiTheme="minorHAnsi" w:cstheme="minorHAnsi"/>
                <w:b/>
                <w:szCs w:val="22"/>
              </w:rPr>
              <w:t>Short Title</w:t>
            </w:r>
          </w:p>
        </w:tc>
        <w:tc>
          <w:tcPr>
            <w:tcW w:w="6946" w:type="dxa"/>
            <w:vAlign w:val="center"/>
          </w:tcPr>
          <w:p w14:paraId="35F2ADC5" w14:textId="77777777" w:rsidR="00992577" w:rsidRPr="006A5CAA" w:rsidRDefault="00992577" w:rsidP="00C2715A">
            <w:pPr>
              <w:rPr>
                <w:rFonts w:asciiTheme="minorHAnsi" w:hAnsiTheme="minorHAnsi" w:cstheme="minorHAnsi"/>
                <w:szCs w:val="22"/>
              </w:rPr>
            </w:pPr>
            <w:r w:rsidRPr="006A5CAA">
              <w:rPr>
                <w:rFonts w:asciiTheme="minorHAnsi" w:hAnsiTheme="minorHAnsi" w:cstheme="minorHAnsi"/>
                <w:szCs w:val="22"/>
              </w:rPr>
              <w:t>STERLING PMR</w:t>
            </w:r>
          </w:p>
        </w:tc>
      </w:tr>
      <w:tr w:rsidR="009434D0" w:rsidRPr="00C2715A" w14:paraId="739C3873" w14:textId="77777777" w:rsidTr="00C2715A">
        <w:trPr>
          <w:trHeight w:hRule="exact" w:val="284"/>
        </w:trPr>
        <w:tc>
          <w:tcPr>
            <w:tcW w:w="2977" w:type="dxa"/>
            <w:vAlign w:val="center"/>
          </w:tcPr>
          <w:p w14:paraId="5B22E7DC" w14:textId="398E2DCE" w:rsidR="009434D0" w:rsidRPr="006A5CAA" w:rsidRDefault="009434D0" w:rsidP="009434D0">
            <w:pPr>
              <w:rPr>
                <w:rFonts w:asciiTheme="minorHAnsi" w:hAnsiTheme="minorHAnsi" w:cstheme="minorHAnsi"/>
                <w:szCs w:val="22"/>
              </w:rPr>
            </w:pPr>
            <w:r w:rsidRPr="006A5CAA">
              <w:rPr>
                <w:rFonts w:asciiTheme="minorHAnsi" w:hAnsiTheme="minorHAnsi" w:cstheme="minorHAnsi"/>
                <w:b/>
                <w:szCs w:val="22"/>
              </w:rPr>
              <w:t>Project Sponsor</w:t>
            </w:r>
          </w:p>
        </w:tc>
        <w:tc>
          <w:tcPr>
            <w:tcW w:w="6946" w:type="dxa"/>
            <w:vAlign w:val="center"/>
          </w:tcPr>
          <w:p w14:paraId="6525BBA3" w14:textId="13F7ACA9" w:rsidR="009434D0" w:rsidRPr="006A5CAA" w:rsidRDefault="009434D0" w:rsidP="009434D0">
            <w:pPr>
              <w:rPr>
                <w:rFonts w:asciiTheme="minorHAnsi" w:hAnsiTheme="minorHAnsi" w:cstheme="minorHAnsi"/>
                <w:szCs w:val="22"/>
              </w:rPr>
            </w:pPr>
            <w:r w:rsidRPr="006A5CAA">
              <w:rPr>
                <w:rFonts w:asciiTheme="minorHAnsi" w:hAnsiTheme="minorHAnsi" w:cstheme="minorHAnsi"/>
                <w:szCs w:val="22"/>
              </w:rPr>
              <w:t>University of Adelaide</w:t>
            </w:r>
          </w:p>
        </w:tc>
      </w:tr>
      <w:tr w:rsidR="009434D0" w:rsidRPr="00C2715A" w14:paraId="418F001B" w14:textId="77777777" w:rsidTr="00C2715A">
        <w:trPr>
          <w:trHeight w:hRule="exact" w:val="284"/>
        </w:trPr>
        <w:tc>
          <w:tcPr>
            <w:tcW w:w="2977" w:type="dxa"/>
            <w:vAlign w:val="center"/>
          </w:tcPr>
          <w:p w14:paraId="4B2E849E" w14:textId="1E8014F9" w:rsidR="009434D0" w:rsidRPr="006A5CAA" w:rsidRDefault="009434D0" w:rsidP="009434D0">
            <w:pPr>
              <w:rPr>
                <w:rFonts w:asciiTheme="minorHAnsi" w:hAnsiTheme="minorHAnsi" w:cstheme="minorHAnsi"/>
                <w:szCs w:val="22"/>
              </w:rPr>
            </w:pPr>
            <w:r w:rsidRPr="006A5CAA">
              <w:rPr>
                <w:rFonts w:asciiTheme="minorHAnsi" w:hAnsiTheme="minorHAnsi" w:cstheme="minorHAnsi"/>
                <w:b/>
                <w:szCs w:val="22"/>
              </w:rPr>
              <w:t>Project Funder</w:t>
            </w:r>
          </w:p>
        </w:tc>
        <w:tc>
          <w:tcPr>
            <w:tcW w:w="6946" w:type="dxa"/>
            <w:vAlign w:val="center"/>
          </w:tcPr>
          <w:p w14:paraId="52A29084" w14:textId="32B165D5" w:rsidR="009434D0" w:rsidRPr="006A5CAA" w:rsidRDefault="009434D0" w:rsidP="009434D0">
            <w:pPr>
              <w:rPr>
                <w:rFonts w:asciiTheme="minorHAnsi" w:hAnsiTheme="minorHAnsi" w:cstheme="minorHAnsi"/>
                <w:szCs w:val="22"/>
              </w:rPr>
            </w:pPr>
            <w:r w:rsidRPr="006A5CAA">
              <w:rPr>
                <w:rFonts w:asciiTheme="minorHAnsi" w:hAnsiTheme="minorHAnsi" w:cstheme="minorHAnsi"/>
                <w:szCs w:val="22"/>
              </w:rPr>
              <w:t>NHMRC- NHIR</w:t>
            </w:r>
          </w:p>
        </w:tc>
      </w:tr>
      <w:tr w:rsidR="00992577" w:rsidRPr="00C2715A" w14:paraId="423111FB" w14:textId="77777777" w:rsidTr="00D05FB6">
        <w:trPr>
          <w:trHeight w:hRule="exact" w:val="928"/>
        </w:trPr>
        <w:tc>
          <w:tcPr>
            <w:tcW w:w="2977" w:type="dxa"/>
            <w:vAlign w:val="center"/>
          </w:tcPr>
          <w:p w14:paraId="2603D1B8" w14:textId="44962C15" w:rsidR="00992577" w:rsidRPr="006A5CAA" w:rsidRDefault="00992577" w:rsidP="00C2715A">
            <w:pPr>
              <w:rPr>
                <w:rFonts w:asciiTheme="minorHAnsi" w:hAnsiTheme="minorHAnsi" w:cstheme="minorHAnsi"/>
                <w:szCs w:val="22"/>
              </w:rPr>
            </w:pPr>
            <w:r w:rsidRPr="006A5CAA">
              <w:rPr>
                <w:rFonts w:asciiTheme="minorHAnsi" w:hAnsiTheme="minorHAnsi" w:cstheme="minorHAnsi"/>
                <w:b/>
                <w:szCs w:val="22"/>
              </w:rPr>
              <w:t>Coordinating Principal Investigator</w:t>
            </w:r>
          </w:p>
        </w:tc>
        <w:tc>
          <w:tcPr>
            <w:tcW w:w="6946" w:type="dxa"/>
            <w:vAlign w:val="center"/>
          </w:tcPr>
          <w:p w14:paraId="0F1F634C" w14:textId="4717AA71" w:rsidR="00992577" w:rsidRPr="006A5CAA" w:rsidRDefault="00EF48E3" w:rsidP="00C2715A">
            <w:pPr>
              <w:rPr>
                <w:rFonts w:asciiTheme="minorHAnsi" w:hAnsiTheme="minorHAnsi" w:cstheme="minorHAnsi"/>
                <w:szCs w:val="22"/>
              </w:rPr>
            </w:pPr>
            <w:r w:rsidRPr="006A5CAA">
              <w:rPr>
                <w:rFonts w:asciiTheme="minorHAnsi" w:hAnsiTheme="minorHAnsi" w:cstheme="minorHAnsi"/>
                <w:iCs/>
                <w:szCs w:val="22"/>
              </w:rPr>
              <w:t>Prof Catherine Hill</w:t>
            </w:r>
          </w:p>
        </w:tc>
      </w:tr>
      <w:tr w:rsidR="006A5CAA" w:rsidRPr="00C2715A" w14:paraId="1D7A47B8" w14:textId="77777777" w:rsidTr="00C2715A">
        <w:trPr>
          <w:trHeight w:hRule="exact" w:val="495"/>
        </w:trPr>
        <w:tc>
          <w:tcPr>
            <w:tcW w:w="2977" w:type="dxa"/>
            <w:vAlign w:val="center"/>
          </w:tcPr>
          <w:p w14:paraId="5C765C76" w14:textId="2CF18829" w:rsidR="006A5CAA" w:rsidRPr="006A5CAA" w:rsidRDefault="006A5CAA" w:rsidP="00C2715A">
            <w:pPr>
              <w:rPr>
                <w:rFonts w:asciiTheme="minorHAnsi" w:hAnsiTheme="minorHAnsi" w:cstheme="minorHAnsi"/>
                <w:szCs w:val="22"/>
              </w:rPr>
            </w:pPr>
            <w:r w:rsidRPr="006A5CAA">
              <w:rPr>
                <w:rFonts w:asciiTheme="minorHAnsi" w:hAnsiTheme="minorHAnsi" w:cstheme="minorHAnsi"/>
                <w:b/>
                <w:szCs w:val="22"/>
              </w:rPr>
              <w:t xml:space="preserve">Location </w:t>
            </w:r>
          </w:p>
        </w:tc>
        <w:tc>
          <w:tcPr>
            <w:tcW w:w="6946" w:type="dxa"/>
            <w:vAlign w:val="center"/>
          </w:tcPr>
          <w:p w14:paraId="43C5FCA6" w14:textId="0073C241" w:rsidR="006A5CAA" w:rsidRPr="006A5CAA" w:rsidRDefault="006A5CAA" w:rsidP="00C2715A">
            <w:pPr>
              <w:rPr>
                <w:rFonts w:asciiTheme="minorHAnsi" w:hAnsiTheme="minorHAnsi" w:cstheme="minorHAnsi"/>
                <w:iCs/>
                <w:szCs w:val="22"/>
              </w:rPr>
            </w:pPr>
            <w:r w:rsidRPr="006A5CAA">
              <w:rPr>
                <w:rFonts w:asciiTheme="minorHAnsi" w:hAnsiTheme="minorHAnsi" w:cstheme="minorHAnsi"/>
                <w:iCs/>
                <w:szCs w:val="22"/>
              </w:rPr>
              <w:t xml:space="preserve">Rheumatology TQEH, 28Woodville </w:t>
            </w:r>
            <w:proofErr w:type="spellStart"/>
            <w:r w:rsidRPr="006A5CAA">
              <w:rPr>
                <w:rFonts w:asciiTheme="minorHAnsi" w:hAnsiTheme="minorHAnsi" w:cstheme="minorHAnsi"/>
                <w:iCs/>
                <w:szCs w:val="22"/>
              </w:rPr>
              <w:t>rd</w:t>
            </w:r>
            <w:proofErr w:type="spellEnd"/>
            <w:r w:rsidRPr="006A5CAA">
              <w:rPr>
                <w:rFonts w:asciiTheme="minorHAnsi" w:hAnsiTheme="minorHAnsi" w:cstheme="minorHAnsi"/>
                <w:iCs/>
                <w:szCs w:val="22"/>
              </w:rPr>
              <w:t>, Woodville South 5011</w:t>
            </w:r>
          </w:p>
        </w:tc>
      </w:tr>
      <w:tr w:rsidR="006A5CAA" w:rsidRPr="00C2715A" w14:paraId="421F16BB" w14:textId="77777777" w:rsidTr="006A5CAA">
        <w:trPr>
          <w:trHeight w:hRule="exact" w:val="804"/>
        </w:trPr>
        <w:tc>
          <w:tcPr>
            <w:tcW w:w="2977" w:type="dxa"/>
            <w:vAlign w:val="center"/>
          </w:tcPr>
          <w:p w14:paraId="771E2865" w14:textId="75013F07" w:rsidR="006A5CAA" w:rsidRPr="00C2715A" w:rsidRDefault="006A5CAA" w:rsidP="00C2715A">
            <w:pPr>
              <w:rPr>
                <w:rFonts w:asciiTheme="minorHAnsi" w:hAnsiTheme="minorHAnsi" w:cstheme="minorHAnsi"/>
                <w:i/>
                <w:color w:val="0000FF"/>
                <w:szCs w:val="22"/>
              </w:rPr>
            </w:pPr>
          </w:p>
        </w:tc>
        <w:tc>
          <w:tcPr>
            <w:tcW w:w="6946" w:type="dxa"/>
            <w:vAlign w:val="center"/>
          </w:tcPr>
          <w:p w14:paraId="5B00A0A1" w14:textId="71F288B7" w:rsidR="006A5CAA" w:rsidRPr="00C2715A" w:rsidRDefault="006A5CAA" w:rsidP="00C2715A">
            <w:pPr>
              <w:rPr>
                <w:rFonts w:asciiTheme="minorHAnsi" w:hAnsiTheme="minorHAnsi" w:cstheme="minorHAnsi"/>
                <w:szCs w:val="22"/>
              </w:rPr>
            </w:pPr>
            <w:r w:rsidRPr="00D05FB6">
              <w:rPr>
                <w:rFonts w:asciiTheme="minorHAnsi" w:hAnsiTheme="minorHAnsi" w:cstheme="minorHAnsi"/>
                <w:b/>
                <w:noProof/>
                <w:szCs w:val="22"/>
                <w:lang w:eastAsia="en-GB"/>
              </w:rPr>
              <mc:AlternateContent>
                <mc:Choice Requires="wps">
                  <w:drawing>
                    <wp:anchor distT="0" distB="0" distL="114300" distR="114300" simplePos="0" relativeHeight="251658244" behindDoc="0" locked="0" layoutInCell="1" allowOverlap="1" wp14:anchorId="5FEB561D" wp14:editId="45DDFCCE">
                      <wp:simplePos x="0" y="0"/>
                      <wp:positionH relativeFrom="column">
                        <wp:posOffset>2757170</wp:posOffset>
                      </wp:positionH>
                      <wp:positionV relativeFrom="paragraph">
                        <wp:posOffset>128905</wp:posOffset>
                      </wp:positionV>
                      <wp:extent cx="1852295" cy="493395"/>
                      <wp:effectExtent l="0" t="0" r="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C2332" w14:textId="77777777" w:rsidR="00B95003" w:rsidRDefault="00B95003" w:rsidP="00CD7375">
                                  <w:pPr>
                                    <w:jc w:val="center"/>
                                    <w:rPr>
                                      <w:b/>
                                      <w:i/>
                                      <w:sz w:val="18"/>
                                      <w:highlight w:val="green"/>
                                    </w:rPr>
                                  </w:pPr>
                                </w:p>
                                <w:p w14:paraId="5FB5DD15" w14:textId="6DF15E71" w:rsidR="00B90B92" w:rsidRDefault="00B90B92" w:rsidP="00CD7375">
                                  <w:pPr>
                                    <w:jc w:val="center"/>
                                    <w:rPr>
                                      <w:b/>
                                      <w:i/>
                                      <w:sz w:val="20"/>
                                    </w:rPr>
                                  </w:pPr>
                                  <w:r w:rsidRPr="00643927">
                                    <w:rPr>
                                      <w:b/>
                                      <w:i/>
                                      <w:sz w:val="20"/>
                                    </w:rPr>
                                    <w:t xml:space="preserve">Please </w:t>
                                  </w:r>
                                  <w:r w:rsidRPr="00EC5BB5">
                                    <w:rPr>
                                      <w:b/>
                                      <w:i/>
                                      <w:sz w:val="20"/>
                                      <w:u w:val="single"/>
                                    </w:rPr>
                                    <w:t>initial</w:t>
                                  </w:r>
                                  <w:r w:rsidRPr="00643927">
                                    <w:rPr>
                                      <w:b/>
                                      <w:i/>
                                      <w:sz w:val="20"/>
                                    </w:rPr>
                                    <w:t xml:space="preserve"> each box</w:t>
                                  </w:r>
                                </w:p>
                                <w:p w14:paraId="5EEF4B8A" w14:textId="77777777" w:rsidR="00B90B92" w:rsidRPr="008D2195" w:rsidRDefault="00B90B92" w:rsidP="005C38EB">
                                  <w:pPr>
                                    <w:rPr>
                                      <w:b/>
                                      <w:i/>
                                      <w:sz w:val="20"/>
                                    </w:rPr>
                                  </w:pPr>
                                </w:p>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B561D" id="_x0000_t202" coordsize="21600,21600" o:spt="202" path="m,l,21600r21600,l21600,xe">
                      <v:stroke joinstyle="miter"/>
                      <v:path gradientshapeok="t" o:connecttype="rect"/>
                    </v:shapetype>
                    <v:shape id="Text Box 31" o:spid="_x0000_s1026" type="#_x0000_t202" style="position:absolute;margin-left:217.1pt;margin-top:10.15pt;width:145.85pt;height:3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" stroked="f">
                      <v:textbox inset="1.5mm,1.3mm,1.5mm,.3mm">
                        <w:txbxContent>
                          <w:p w14:paraId="5FFC2332" w14:textId="77777777" w:rsidR="00B95003" w:rsidRDefault="00B95003" w:rsidP="00CD7375">
                            <w:pPr>
                              <w:jc w:val="center"/>
                              <w:rPr>
                                <w:b/>
                                <w:i/>
                                <w:sz w:val="18"/>
                                <w:highlight w:val="green"/>
                              </w:rPr>
                            </w:pPr>
                          </w:p>
                          <w:p w14:paraId="5FB5DD15" w14:textId="6DF15E71" w:rsidR="00B90B92" w:rsidRDefault="00B90B92" w:rsidP="00CD7375">
                            <w:pPr>
                              <w:jc w:val="center"/>
                              <w:rPr>
                                <w:b/>
                                <w:i/>
                                <w:sz w:val="20"/>
                              </w:rPr>
                            </w:pPr>
                            <w:r w:rsidRPr="00643927">
                              <w:rPr>
                                <w:b/>
                                <w:i/>
                                <w:sz w:val="20"/>
                              </w:rPr>
                              <w:t xml:space="preserve">Please </w:t>
                            </w:r>
                            <w:r w:rsidRPr="00EC5BB5">
                              <w:rPr>
                                <w:b/>
                                <w:i/>
                                <w:sz w:val="20"/>
                                <w:u w:val="single"/>
                              </w:rPr>
                              <w:t>initial</w:t>
                            </w:r>
                            <w:r w:rsidRPr="00643927">
                              <w:rPr>
                                <w:b/>
                                <w:i/>
                                <w:sz w:val="20"/>
                              </w:rPr>
                              <w:t xml:space="preserve"> each box</w:t>
                            </w:r>
                          </w:p>
                          <w:p w14:paraId="5EEF4B8A" w14:textId="77777777" w:rsidR="00B90B92" w:rsidRPr="008D2195" w:rsidRDefault="00B90B92" w:rsidP="005C38EB">
                            <w:pPr>
                              <w:rPr>
                                <w:b/>
                                <w:i/>
                                <w:sz w:val="20"/>
                              </w:rPr>
                            </w:pPr>
                          </w:p>
                        </w:txbxContent>
                      </v:textbox>
                    </v:shape>
                  </w:pict>
                </mc:Fallback>
              </mc:AlternateContent>
            </w:r>
          </w:p>
        </w:tc>
      </w:tr>
    </w:tbl>
    <w:p w14:paraId="3A9DAB4F" w14:textId="77777777" w:rsidR="00CD7375" w:rsidRPr="00D05FB6" w:rsidRDefault="00CD7375" w:rsidP="00B803A8">
      <w:pPr>
        <w:pStyle w:val="BodyText2"/>
        <w:spacing w:line="276" w:lineRule="auto"/>
        <w:jc w:val="both"/>
        <w:outlineLvl w:val="0"/>
        <w:rPr>
          <w:rFonts w:asciiTheme="minorHAnsi" w:hAnsiTheme="minorHAnsi" w:cstheme="minorHAnsi"/>
          <w:b w:val="0"/>
          <w:sz w:val="22"/>
          <w:szCs w:val="22"/>
        </w:rPr>
      </w:pPr>
    </w:p>
    <w:p w14:paraId="264BE0D0" w14:textId="77777777" w:rsidR="00692832" w:rsidRDefault="008E0B20" w:rsidP="00692832">
      <w:pPr>
        <w:numPr>
          <w:ilvl w:val="0"/>
          <w:numId w:val="2"/>
        </w:numPr>
        <w:tabs>
          <w:tab w:val="left" w:pos="-2520"/>
          <w:tab w:val="left" w:pos="9900"/>
        </w:tabs>
        <w:spacing w:line="276" w:lineRule="auto"/>
        <w:ind w:left="360" w:right="1831" w:hanging="360"/>
        <w:jc w:val="both"/>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58245" behindDoc="0" locked="0" layoutInCell="1" allowOverlap="1" wp14:anchorId="62537CF6" wp14:editId="6DB0774F">
                <wp:simplePos x="0" y="0"/>
                <wp:positionH relativeFrom="column">
                  <wp:posOffset>5004435</wp:posOffset>
                </wp:positionH>
                <wp:positionV relativeFrom="paragraph">
                  <wp:posOffset>34925</wp:posOffset>
                </wp:positionV>
                <wp:extent cx="558165" cy="335915"/>
                <wp:effectExtent l="13970" t="6985" r="889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B04009D"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37CF6" id="Text Box 30" o:spid="_x0000_s1027" type="#_x0000_t202" style="position:absolute;left:0;text-align:left;margin-left:394.05pt;margin-top:2.75pt;width:43.95pt;height:2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">
                <v:textbox inset="1.5mm,1.3mm,1.5mm,.3mm">
                  <w:txbxContent>
                    <w:p w14:paraId="1B04009D" w14:textId="77777777" w:rsidR="00B90B92" w:rsidRPr="002D5B12" w:rsidRDefault="00B90B92" w:rsidP="005C38EB"/>
                  </w:txbxContent>
                </v:textbox>
              </v:shape>
            </w:pict>
          </mc:Fallback>
        </mc:AlternateContent>
      </w:r>
      <w:r w:rsidR="00CB427F" w:rsidRPr="00D05FB6">
        <w:rPr>
          <w:rFonts w:asciiTheme="minorHAnsi" w:hAnsiTheme="minorHAnsi" w:cstheme="minorHAnsi"/>
          <w:szCs w:val="22"/>
        </w:rPr>
        <w:t xml:space="preserve">I confirm that I have read and understand the information sheet for the above study and have had the opportunity to ask questions.  </w:t>
      </w:r>
    </w:p>
    <w:p w14:paraId="7827D587" w14:textId="547BA3E8" w:rsidR="002300D9" w:rsidRPr="00D05FB6" w:rsidRDefault="00CB427F" w:rsidP="00D05FB6">
      <w:pPr>
        <w:tabs>
          <w:tab w:val="left" w:pos="-2520"/>
          <w:tab w:val="num" w:pos="357"/>
          <w:tab w:val="left" w:pos="9900"/>
        </w:tabs>
        <w:spacing w:line="276" w:lineRule="auto"/>
        <w:ind w:left="360" w:right="1831" w:hanging="360"/>
        <w:jc w:val="both"/>
        <w:rPr>
          <w:rFonts w:asciiTheme="minorHAnsi" w:hAnsiTheme="minorHAnsi" w:cstheme="minorHAnsi"/>
          <w:szCs w:val="22"/>
        </w:rPr>
      </w:pPr>
      <w:r w:rsidRPr="00D05FB6">
        <w:rPr>
          <w:rFonts w:asciiTheme="minorHAnsi" w:hAnsiTheme="minorHAnsi" w:cstheme="minorHAnsi"/>
          <w:szCs w:val="22"/>
        </w:rPr>
        <w:t xml:space="preserve">   </w:t>
      </w:r>
    </w:p>
    <w:p w14:paraId="3FD1D28B" w14:textId="5FF894DD" w:rsidR="00692832" w:rsidRPr="00B803A8" w:rsidRDefault="002300D9" w:rsidP="00D05FB6">
      <w:pPr>
        <w:pStyle w:val="ListParagraph"/>
        <w:numPr>
          <w:ilvl w:val="0"/>
          <w:numId w:val="2"/>
        </w:numPr>
        <w:tabs>
          <w:tab w:val="left" w:pos="-2520"/>
          <w:tab w:val="num" w:pos="426"/>
          <w:tab w:val="left" w:pos="9900"/>
        </w:tabs>
        <w:spacing w:line="276" w:lineRule="auto"/>
        <w:ind w:left="284" w:right="1831" w:hanging="360"/>
        <w:jc w:val="both"/>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60308" behindDoc="0" locked="0" layoutInCell="1" allowOverlap="1" wp14:anchorId="1832E87A" wp14:editId="730C4AB3">
                <wp:simplePos x="0" y="0"/>
                <wp:positionH relativeFrom="column">
                  <wp:posOffset>4998085</wp:posOffset>
                </wp:positionH>
                <wp:positionV relativeFrom="paragraph">
                  <wp:posOffset>99060</wp:posOffset>
                </wp:positionV>
                <wp:extent cx="558165" cy="335915"/>
                <wp:effectExtent l="0" t="0" r="13335" b="260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EB68AC9" w14:textId="77777777" w:rsidR="002300D9" w:rsidRPr="002D5B12" w:rsidRDefault="002300D9" w:rsidP="002300D9"/>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2E87A" id="Text Box 40" o:spid="_x0000_s1028" type="#_x0000_t202" style="position:absolute;left:0;text-align:left;margin-left:393.55pt;margin-top:7.8pt;width:43.95pt;height:26.45pt;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zG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">
                <v:textbox inset="1.5mm,1.3mm,1.5mm,.3mm">
                  <w:txbxContent>
                    <w:p w14:paraId="6EB68AC9" w14:textId="77777777" w:rsidR="002300D9" w:rsidRPr="002D5B12" w:rsidRDefault="002300D9" w:rsidP="002300D9"/>
                  </w:txbxContent>
                </v:textbox>
              </v:shape>
            </w:pict>
          </mc:Fallback>
        </mc:AlternateContent>
      </w:r>
      <w:r w:rsidRPr="00D05FB6">
        <w:rPr>
          <w:rFonts w:asciiTheme="minorHAnsi" w:hAnsiTheme="minorHAnsi" w:cstheme="minorHAnsi"/>
          <w:szCs w:val="22"/>
        </w:rPr>
        <w:t>I understand the purposes, procedures and risks of the research described in the project</w:t>
      </w:r>
      <w:r w:rsidR="00CB427F" w:rsidRPr="00D05FB6">
        <w:rPr>
          <w:rFonts w:asciiTheme="minorHAnsi" w:hAnsiTheme="minorHAnsi" w:cstheme="minorHAnsi"/>
          <w:szCs w:val="22"/>
        </w:rPr>
        <w:t xml:space="preserve"> </w:t>
      </w:r>
    </w:p>
    <w:p w14:paraId="1DCE039F" w14:textId="77777777" w:rsidR="00CB427F" w:rsidRPr="00D05FB6" w:rsidRDefault="00CB427F" w:rsidP="00D05FB6">
      <w:pPr>
        <w:pStyle w:val="ListParagraph"/>
        <w:tabs>
          <w:tab w:val="left" w:pos="-2520"/>
          <w:tab w:val="num" w:pos="357"/>
          <w:tab w:val="left" w:pos="9900"/>
        </w:tabs>
        <w:spacing w:line="276" w:lineRule="auto"/>
        <w:ind w:left="27" w:right="1831" w:hanging="360"/>
        <w:jc w:val="both"/>
        <w:rPr>
          <w:rFonts w:asciiTheme="minorHAnsi" w:hAnsiTheme="minorHAnsi" w:cstheme="minorHAnsi"/>
          <w:szCs w:val="22"/>
        </w:rPr>
      </w:pPr>
    </w:p>
    <w:p w14:paraId="036D9C71" w14:textId="243B2308" w:rsidR="00CB427F" w:rsidRPr="00D05FB6" w:rsidRDefault="008E0B20" w:rsidP="00D05FB6">
      <w:pPr>
        <w:numPr>
          <w:ilvl w:val="0"/>
          <w:numId w:val="2"/>
        </w:numPr>
        <w:tabs>
          <w:tab w:val="num" w:pos="-1620"/>
        </w:tabs>
        <w:spacing w:line="276" w:lineRule="auto"/>
        <w:ind w:left="360" w:right="1831" w:hanging="360"/>
        <w:jc w:val="both"/>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58247" behindDoc="0" locked="0" layoutInCell="1" allowOverlap="1" wp14:anchorId="37EDCED2" wp14:editId="0136893A">
                <wp:simplePos x="0" y="0"/>
                <wp:positionH relativeFrom="column">
                  <wp:posOffset>5004435</wp:posOffset>
                </wp:positionH>
                <wp:positionV relativeFrom="paragraph">
                  <wp:posOffset>274320</wp:posOffset>
                </wp:positionV>
                <wp:extent cx="558165" cy="335915"/>
                <wp:effectExtent l="13970" t="10160" r="889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2993ECD"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DCED2" id="Text Box 29" o:spid="_x0000_s1029" type="#_x0000_t202" style="position:absolute;left:0;text-align:left;margin-left:394.05pt;margin-top:21.6pt;width:43.95pt;height:2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kq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">
                <v:textbox inset="1.5mm,1.3mm,1.5mm,.3mm">
                  <w:txbxContent>
                    <w:p w14:paraId="02993ECD" w14:textId="77777777" w:rsidR="00B90B92" w:rsidRPr="002D5B12" w:rsidRDefault="00B90B92" w:rsidP="005C38EB"/>
                  </w:txbxContent>
                </v:textbox>
              </v:shape>
            </w:pict>
          </mc:Fallback>
        </mc:AlternateContent>
      </w:r>
      <w:r w:rsidR="00CB427F" w:rsidRPr="00D05FB6">
        <w:rPr>
          <w:rFonts w:asciiTheme="minorHAnsi" w:hAnsiTheme="minorHAnsi" w:cstheme="minorHAnsi"/>
          <w:szCs w:val="22"/>
        </w:rPr>
        <w:t xml:space="preserve">I understand that my participation </w:t>
      </w:r>
      <w:r w:rsidR="0065245F" w:rsidRPr="00D05FB6">
        <w:rPr>
          <w:rFonts w:asciiTheme="minorHAnsi" w:hAnsiTheme="minorHAnsi" w:cstheme="minorHAnsi"/>
          <w:szCs w:val="22"/>
        </w:rPr>
        <w:t>in th</w:t>
      </w:r>
      <w:r w:rsidR="00CB427F" w:rsidRPr="00D05FB6">
        <w:rPr>
          <w:rFonts w:asciiTheme="minorHAnsi" w:hAnsiTheme="minorHAnsi" w:cstheme="minorHAnsi"/>
          <w:szCs w:val="22"/>
        </w:rPr>
        <w:t>is</w:t>
      </w:r>
      <w:r w:rsidR="0065245F" w:rsidRPr="00D05FB6">
        <w:rPr>
          <w:rFonts w:asciiTheme="minorHAnsi" w:hAnsiTheme="minorHAnsi" w:cstheme="minorHAnsi"/>
          <w:szCs w:val="22"/>
        </w:rPr>
        <w:t xml:space="preserve"> study is</w:t>
      </w:r>
      <w:r w:rsidR="00CB427F" w:rsidRPr="00D05FB6">
        <w:rPr>
          <w:rFonts w:asciiTheme="minorHAnsi" w:hAnsiTheme="minorHAnsi" w:cstheme="minorHAnsi"/>
          <w:szCs w:val="22"/>
        </w:rPr>
        <w:t xml:space="preserve"> voluntary and that I am free to withdraw at any time without my medical care or legal rights being affected.</w:t>
      </w:r>
      <w:r w:rsidR="004440EC" w:rsidRPr="00D05FB6">
        <w:rPr>
          <w:rFonts w:asciiTheme="minorHAnsi" w:hAnsiTheme="minorHAnsi" w:cstheme="minorHAnsi"/>
          <w:szCs w:val="22"/>
        </w:rPr>
        <w:t xml:space="preserve"> I understand that even if I withdraw from the above study, the data and samples collected from me will be used in analysing the results of the </w:t>
      </w:r>
      <w:r w:rsidR="00C6766C" w:rsidRPr="00D05FB6">
        <w:rPr>
          <w:rFonts w:asciiTheme="minorHAnsi" w:hAnsiTheme="minorHAnsi" w:cstheme="minorHAnsi"/>
          <w:szCs w:val="22"/>
        </w:rPr>
        <w:t>study</w:t>
      </w:r>
      <w:r w:rsidR="00E0568B" w:rsidRPr="00D05FB6">
        <w:rPr>
          <w:rFonts w:asciiTheme="minorHAnsi" w:hAnsiTheme="minorHAnsi" w:cstheme="minorHAnsi"/>
          <w:szCs w:val="22"/>
        </w:rPr>
        <w:t xml:space="preserve"> and in some cases further information about any </w:t>
      </w:r>
      <w:r w:rsidR="00170DBA" w:rsidRPr="00D05FB6">
        <w:rPr>
          <w:rFonts w:asciiTheme="minorHAnsi" w:hAnsiTheme="minorHAnsi" w:cstheme="minorHAnsi"/>
          <w:szCs w:val="22"/>
        </w:rPr>
        <w:t>unwanted</w:t>
      </w:r>
      <w:r w:rsidR="00E0568B" w:rsidRPr="00D05FB6">
        <w:rPr>
          <w:rFonts w:asciiTheme="minorHAnsi" w:hAnsiTheme="minorHAnsi" w:cstheme="minorHAnsi"/>
          <w:szCs w:val="22"/>
        </w:rPr>
        <w:t xml:space="preserve"> effects of my treatment may need to be collected by the study team</w:t>
      </w:r>
      <w:r w:rsidR="007C4224" w:rsidRPr="00D05FB6">
        <w:rPr>
          <w:rFonts w:asciiTheme="minorHAnsi" w:hAnsiTheme="minorHAnsi" w:cstheme="minorHAnsi"/>
          <w:szCs w:val="22"/>
        </w:rPr>
        <w:t>.</w:t>
      </w:r>
    </w:p>
    <w:p w14:paraId="1F175EF0" w14:textId="5E953C30" w:rsidR="00CB427F" w:rsidRPr="00D05FB6" w:rsidRDefault="008E0B20" w:rsidP="00D05FB6">
      <w:pPr>
        <w:tabs>
          <w:tab w:val="num" w:pos="357"/>
        </w:tabs>
        <w:spacing w:line="276" w:lineRule="auto"/>
        <w:ind w:right="1831" w:hanging="360"/>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58241" behindDoc="0" locked="0" layoutInCell="1" allowOverlap="1" wp14:anchorId="392425E2" wp14:editId="4F6E8947">
                <wp:simplePos x="0" y="0"/>
                <wp:positionH relativeFrom="column">
                  <wp:posOffset>5372100</wp:posOffset>
                </wp:positionH>
                <wp:positionV relativeFrom="paragraph">
                  <wp:posOffset>148590</wp:posOffset>
                </wp:positionV>
                <wp:extent cx="0" cy="0"/>
                <wp:effectExtent l="10160" t="6350" r="889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D2BA6" id="Straight Connector 2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7pt" to="4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"/>
            </w:pict>
          </mc:Fallback>
        </mc:AlternateContent>
      </w:r>
    </w:p>
    <w:p w14:paraId="5EA1E664" w14:textId="485D4868" w:rsidR="00CB427F" w:rsidRPr="00D05FB6" w:rsidRDefault="008E0B20" w:rsidP="00D05FB6">
      <w:pPr>
        <w:numPr>
          <w:ilvl w:val="0"/>
          <w:numId w:val="2"/>
        </w:numPr>
        <w:tabs>
          <w:tab w:val="num" w:pos="-1620"/>
          <w:tab w:val="left" w:pos="8280"/>
        </w:tabs>
        <w:spacing w:line="276" w:lineRule="auto"/>
        <w:ind w:left="360" w:right="1831" w:hanging="360"/>
        <w:jc w:val="both"/>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58250" behindDoc="0" locked="0" layoutInCell="1" allowOverlap="1" wp14:anchorId="3ACE0F8A" wp14:editId="13824BFF">
                <wp:simplePos x="0" y="0"/>
                <wp:positionH relativeFrom="column">
                  <wp:posOffset>5013960</wp:posOffset>
                </wp:positionH>
                <wp:positionV relativeFrom="paragraph">
                  <wp:posOffset>22860</wp:posOffset>
                </wp:positionV>
                <wp:extent cx="558165" cy="335915"/>
                <wp:effectExtent l="13970" t="7620" r="889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8BD624C"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E0F8A" id="Text Box 27" o:spid="_x0000_s1030" type="#_x0000_t202" style="position:absolute;left:0;text-align:left;margin-left:394.8pt;margin-top:1.8pt;width:43.95pt;height:26.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">
                <v:textbox inset="1.5mm,1.3mm,1.5mm,.3mm">
                  <w:txbxContent>
                    <w:p w14:paraId="58BD624C" w14:textId="77777777" w:rsidR="00B90B92" w:rsidRPr="002D5B12" w:rsidRDefault="00B90B92" w:rsidP="005C38EB"/>
                  </w:txbxContent>
                </v:textbox>
              </v:shape>
            </w:pict>
          </mc:Fallback>
        </mc:AlternateContent>
      </w:r>
      <w:r w:rsidR="00CB427F" w:rsidRPr="00D05FB6">
        <w:rPr>
          <w:rFonts w:asciiTheme="minorHAnsi" w:hAnsiTheme="minorHAnsi" w:cstheme="minorHAnsi"/>
          <w:szCs w:val="22"/>
        </w:rPr>
        <w:t xml:space="preserve">I understand that my </w:t>
      </w:r>
      <w:r w:rsidR="001B46D4" w:rsidRPr="00D05FB6">
        <w:rPr>
          <w:rFonts w:asciiTheme="minorHAnsi" w:hAnsiTheme="minorHAnsi" w:cstheme="minorHAnsi"/>
          <w:szCs w:val="22"/>
        </w:rPr>
        <w:t xml:space="preserve">healthcare </w:t>
      </w:r>
      <w:r w:rsidR="00CB427F" w:rsidRPr="00D05FB6">
        <w:rPr>
          <w:rFonts w:asciiTheme="minorHAnsi" w:hAnsiTheme="minorHAnsi" w:cstheme="minorHAnsi"/>
          <w:szCs w:val="22"/>
        </w:rPr>
        <w:t xml:space="preserve">records may be looked at by authorised individuals from the </w:t>
      </w:r>
      <w:r w:rsidR="0065245F" w:rsidRPr="00D05FB6">
        <w:rPr>
          <w:rFonts w:asciiTheme="minorHAnsi" w:hAnsiTheme="minorHAnsi" w:cstheme="minorHAnsi"/>
          <w:szCs w:val="22"/>
        </w:rPr>
        <w:t xml:space="preserve">study </w:t>
      </w:r>
      <w:r w:rsidR="00CB427F" w:rsidRPr="00D05FB6">
        <w:rPr>
          <w:rFonts w:asciiTheme="minorHAnsi" w:hAnsiTheme="minorHAnsi" w:cstheme="minorHAnsi"/>
          <w:szCs w:val="22"/>
        </w:rPr>
        <w:t xml:space="preserve">team, regulatory </w:t>
      </w:r>
      <w:proofErr w:type="gramStart"/>
      <w:r w:rsidR="00CB427F" w:rsidRPr="00D05FB6">
        <w:rPr>
          <w:rFonts w:asciiTheme="minorHAnsi" w:hAnsiTheme="minorHAnsi" w:cstheme="minorHAnsi"/>
          <w:szCs w:val="22"/>
        </w:rPr>
        <w:t>bodies</w:t>
      </w:r>
      <w:proofErr w:type="gramEnd"/>
      <w:r w:rsidR="00CB427F" w:rsidRPr="00D05FB6">
        <w:rPr>
          <w:rFonts w:asciiTheme="minorHAnsi" w:hAnsiTheme="minorHAnsi" w:cstheme="minorHAnsi"/>
          <w:szCs w:val="22"/>
        </w:rPr>
        <w:t xml:space="preserve"> or Sponsor in order to check that the study is being carried out correctly. </w:t>
      </w:r>
    </w:p>
    <w:p w14:paraId="4AEBF9B9" w14:textId="4984FC6F" w:rsidR="00CB427F" w:rsidRPr="00B803A8" w:rsidRDefault="008E0B20" w:rsidP="00B803A8">
      <w:pPr>
        <w:pStyle w:val="BodyText"/>
        <w:tabs>
          <w:tab w:val="num" w:pos="357"/>
          <w:tab w:val="left" w:pos="8280"/>
        </w:tabs>
        <w:spacing w:after="0" w:line="276" w:lineRule="auto"/>
        <w:ind w:right="1525"/>
        <w:jc w:val="left"/>
        <w:outlineLvl w:val="0"/>
        <w:rPr>
          <w:rFonts w:asciiTheme="minorHAnsi" w:hAnsiTheme="minorHAnsi" w:cstheme="minorHAnsi"/>
          <w:szCs w:val="22"/>
        </w:rPr>
      </w:pPr>
      <w:r w:rsidRPr="00D05FB6">
        <w:rPr>
          <w:rFonts w:asciiTheme="minorHAnsi" w:hAnsiTheme="minorHAnsi" w:cstheme="minorHAnsi"/>
          <w:noProof/>
          <w:szCs w:val="22"/>
          <w:lang w:eastAsia="en-GB"/>
        </w:rPr>
        <mc:AlternateContent>
          <mc:Choice Requires="wps">
            <w:drawing>
              <wp:anchor distT="0" distB="0" distL="114300" distR="114300" simplePos="0" relativeHeight="251658252" behindDoc="0" locked="0" layoutInCell="1" allowOverlap="1" wp14:anchorId="0E370311" wp14:editId="14D262CB">
                <wp:simplePos x="0" y="0"/>
                <wp:positionH relativeFrom="column">
                  <wp:posOffset>4985385</wp:posOffset>
                </wp:positionH>
                <wp:positionV relativeFrom="paragraph">
                  <wp:posOffset>220980</wp:posOffset>
                </wp:positionV>
                <wp:extent cx="558165" cy="335915"/>
                <wp:effectExtent l="13970" t="9525" r="889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BB7DDE7"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0311" id="Text Box 26" o:spid="_x0000_s1031" type="#_x0000_t202" style="position:absolute;margin-left:392.55pt;margin-top:17.4pt;width:43.95pt;height:26.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t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">
                <v:textbox inset="1.5mm,1.3mm,1.5mm,.3mm">
                  <w:txbxContent>
                    <w:p w14:paraId="2BB7DDE7" w14:textId="77777777" w:rsidR="00B90B92" w:rsidRPr="002D5B12" w:rsidRDefault="00B90B92" w:rsidP="005C38EB"/>
                  </w:txbxContent>
                </v:textbox>
              </v:shape>
            </w:pict>
          </mc:Fallback>
        </mc:AlternateContent>
      </w:r>
    </w:p>
    <w:p w14:paraId="59D8087F" w14:textId="393C42F9" w:rsidR="004440EC" w:rsidRPr="00B803A8" w:rsidRDefault="008E0B20" w:rsidP="00D05FB6">
      <w:pPr>
        <w:pStyle w:val="BodyText"/>
        <w:keepNext/>
        <w:keepLines/>
        <w:numPr>
          <w:ilvl w:val="0"/>
          <w:numId w:val="2"/>
        </w:numPr>
        <w:tabs>
          <w:tab w:val="left" w:pos="7371"/>
          <w:tab w:val="left" w:pos="7513"/>
        </w:tabs>
        <w:spacing w:after="0" w:line="276" w:lineRule="auto"/>
        <w:ind w:right="1831" w:hanging="357"/>
        <w:rPr>
          <w:rFonts w:asciiTheme="minorHAnsi" w:hAnsiTheme="minorHAnsi" w:cstheme="minorHAnsi"/>
          <w:color w:val="auto"/>
          <w:szCs w:val="22"/>
        </w:rPr>
      </w:pPr>
      <w:r w:rsidRPr="00B803A8">
        <w:rPr>
          <w:rFonts w:asciiTheme="minorHAnsi" w:hAnsiTheme="minorHAnsi" w:cstheme="minorHAnsi"/>
          <w:noProof/>
          <w:szCs w:val="22"/>
          <w:lang w:eastAsia="en-GB"/>
        </w:rPr>
        <mc:AlternateContent>
          <mc:Choice Requires="wps">
            <w:drawing>
              <wp:anchor distT="0" distB="0" distL="114300" distR="114300" simplePos="0" relativeHeight="251658253" behindDoc="0" locked="0" layoutInCell="1" allowOverlap="1" wp14:anchorId="6F7D6629" wp14:editId="08E9A61B">
                <wp:simplePos x="0" y="0"/>
                <wp:positionH relativeFrom="column">
                  <wp:posOffset>4985385</wp:posOffset>
                </wp:positionH>
                <wp:positionV relativeFrom="paragraph">
                  <wp:posOffset>22225</wp:posOffset>
                </wp:positionV>
                <wp:extent cx="558165" cy="335915"/>
                <wp:effectExtent l="13970" t="12700" r="889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9923B6D"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D6629" id="Text Box 25" o:spid="_x0000_s1032" type="#_x0000_t202" style="position:absolute;left:0;text-align:left;margin-left:392.55pt;margin-top:1.75pt;width:43.95pt;height:26.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vD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">
                <v:textbox inset="1.5mm,1.3mm,1.5mm,.3mm">
                  <w:txbxContent>
                    <w:p w14:paraId="79923B6D" w14:textId="77777777" w:rsidR="00B90B92" w:rsidRPr="002D5B12" w:rsidRDefault="00B90B92" w:rsidP="005C38EB"/>
                  </w:txbxContent>
                </v:textbox>
              </v:shape>
            </w:pict>
          </mc:Fallback>
        </mc:AlternateContent>
      </w:r>
      <w:r w:rsidR="00B95003" w:rsidRPr="00B803A8">
        <w:rPr>
          <w:rFonts w:asciiTheme="minorHAnsi" w:hAnsiTheme="minorHAnsi" w:cstheme="minorHAnsi"/>
          <w:noProof/>
          <w:szCs w:val="22"/>
          <w:lang w:eastAsia="en-GB"/>
        </w:rPr>
        <w:t xml:space="preserve">I understand that my </w:t>
      </w:r>
      <w:r w:rsidR="00BE0E7E" w:rsidRPr="00B803A8">
        <w:rPr>
          <w:rFonts w:asciiTheme="minorHAnsi" w:hAnsiTheme="minorHAnsi" w:cstheme="minorHAnsi"/>
          <w:noProof/>
          <w:szCs w:val="22"/>
          <w:lang w:eastAsia="en-GB"/>
        </w:rPr>
        <w:t>name</w:t>
      </w:r>
      <w:r w:rsidR="006F1C72" w:rsidRPr="00B803A8">
        <w:rPr>
          <w:rFonts w:asciiTheme="minorHAnsi" w:hAnsiTheme="minorHAnsi" w:cstheme="minorHAnsi"/>
          <w:noProof/>
          <w:szCs w:val="22"/>
          <w:lang w:eastAsia="en-GB"/>
        </w:rPr>
        <w:t xml:space="preserve"> and</w:t>
      </w:r>
      <w:r w:rsidR="009434D0">
        <w:rPr>
          <w:rFonts w:asciiTheme="minorHAnsi" w:hAnsiTheme="minorHAnsi" w:cstheme="minorHAnsi"/>
          <w:noProof/>
          <w:szCs w:val="22"/>
          <w:lang w:eastAsia="en-GB"/>
        </w:rPr>
        <w:t xml:space="preserve"> email</w:t>
      </w:r>
      <w:r w:rsidR="006F1C72" w:rsidRPr="00B803A8">
        <w:rPr>
          <w:rFonts w:asciiTheme="minorHAnsi" w:hAnsiTheme="minorHAnsi" w:cstheme="minorHAnsi"/>
          <w:noProof/>
          <w:szCs w:val="22"/>
          <w:lang w:eastAsia="en-GB"/>
        </w:rPr>
        <w:t xml:space="preserve"> </w:t>
      </w:r>
      <w:r w:rsidR="00B95003" w:rsidRPr="00B803A8">
        <w:rPr>
          <w:rFonts w:asciiTheme="minorHAnsi" w:hAnsiTheme="minorHAnsi" w:cstheme="minorHAnsi"/>
          <w:noProof/>
          <w:szCs w:val="22"/>
          <w:lang w:eastAsia="en-GB"/>
        </w:rPr>
        <w:t>address</w:t>
      </w:r>
      <w:r w:rsidR="009434D0">
        <w:rPr>
          <w:rFonts w:asciiTheme="minorHAnsi" w:hAnsiTheme="minorHAnsi" w:cstheme="minorHAnsi"/>
          <w:noProof/>
          <w:szCs w:val="22"/>
          <w:lang w:eastAsia="en-GB"/>
        </w:rPr>
        <w:t xml:space="preserve"> and/or phone number</w:t>
      </w:r>
      <w:r w:rsidR="00B95003" w:rsidRPr="00B803A8">
        <w:rPr>
          <w:rFonts w:asciiTheme="minorHAnsi" w:hAnsiTheme="minorHAnsi" w:cstheme="minorHAnsi"/>
          <w:noProof/>
          <w:szCs w:val="22"/>
          <w:lang w:eastAsia="en-GB"/>
        </w:rPr>
        <w:t xml:space="preserve"> will be passed to the CTRU for the sole purpose of issuing the study questionnaires.</w:t>
      </w:r>
    </w:p>
    <w:p w14:paraId="235CA50E" w14:textId="132BD827" w:rsidR="004440EC" w:rsidRPr="00B803A8" w:rsidRDefault="004440EC" w:rsidP="00D05FB6">
      <w:pPr>
        <w:pStyle w:val="BodyText"/>
        <w:tabs>
          <w:tab w:val="left" w:pos="8280"/>
        </w:tabs>
        <w:spacing w:after="0" w:line="276" w:lineRule="auto"/>
        <w:ind w:right="1525"/>
        <w:jc w:val="left"/>
        <w:rPr>
          <w:rFonts w:asciiTheme="minorHAnsi" w:hAnsiTheme="minorHAnsi" w:cstheme="minorHAnsi"/>
          <w:color w:val="auto"/>
          <w:szCs w:val="22"/>
        </w:rPr>
      </w:pPr>
    </w:p>
    <w:p w14:paraId="3434C0B6" w14:textId="0845D133" w:rsidR="00CB427F" w:rsidRPr="00B803A8" w:rsidRDefault="00BE0E7E" w:rsidP="00D05FB6">
      <w:pPr>
        <w:pStyle w:val="BodyText"/>
        <w:numPr>
          <w:ilvl w:val="0"/>
          <w:numId w:val="2"/>
        </w:numPr>
        <w:tabs>
          <w:tab w:val="left" w:pos="8280"/>
        </w:tabs>
        <w:spacing w:after="0" w:line="276" w:lineRule="auto"/>
        <w:ind w:right="1525" w:hanging="357"/>
        <w:rPr>
          <w:rFonts w:asciiTheme="minorHAnsi" w:hAnsiTheme="minorHAnsi" w:cstheme="minorHAnsi"/>
          <w:color w:val="auto"/>
          <w:szCs w:val="22"/>
        </w:rPr>
      </w:pPr>
      <w:r w:rsidRPr="00B803A8">
        <w:rPr>
          <w:rFonts w:asciiTheme="minorHAnsi" w:hAnsiTheme="minorHAnsi" w:cstheme="minorHAnsi"/>
          <w:noProof/>
          <w:szCs w:val="22"/>
          <w:lang w:eastAsia="en-GB"/>
        </w:rPr>
        <w:lastRenderedPageBreak/>
        <mc:AlternateContent>
          <mc:Choice Requires="wps">
            <w:drawing>
              <wp:anchor distT="0" distB="0" distL="114300" distR="114300" simplePos="0" relativeHeight="251658257" behindDoc="0" locked="0" layoutInCell="1" allowOverlap="1" wp14:anchorId="7CBF806F" wp14:editId="569BD27F">
                <wp:simplePos x="0" y="0"/>
                <wp:positionH relativeFrom="column">
                  <wp:posOffset>5008558</wp:posOffset>
                </wp:positionH>
                <wp:positionV relativeFrom="paragraph">
                  <wp:posOffset>23372</wp:posOffset>
                </wp:positionV>
                <wp:extent cx="558165" cy="335915"/>
                <wp:effectExtent l="13970" t="13335" r="889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C031F36" w14:textId="77777777" w:rsidR="00B90B92" w:rsidRPr="002D5B12" w:rsidRDefault="00B90B92" w:rsidP="000B448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F806F" id="Text Box 23" o:spid="_x0000_s1033" type="#_x0000_t202" style="position:absolute;left:0;text-align:left;margin-left:394.35pt;margin-top:1.85pt;width:43.95pt;height:26.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">
                <v:textbox inset="1.5mm,1.3mm,1.5mm,.3mm">
                  <w:txbxContent>
                    <w:p w14:paraId="0C031F36" w14:textId="77777777" w:rsidR="00B90B92" w:rsidRPr="002D5B12" w:rsidRDefault="00B90B92" w:rsidP="000B4488"/>
                  </w:txbxContent>
                </v:textbox>
              </v:shape>
            </w:pict>
          </mc:Fallback>
        </mc:AlternateContent>
      </w:r>
      <w:r w:rsidR="00CB427F" w:rsidRPr="00B803A8">
        <w:rPr>
          <w:rFonts w:asciiTheme="minorHAnsi" w:hAnsiTheme="minorHAnsi" w:cstheme="minorHAnsi"/>
          <w:color w:val="auto"/>
          <w:szCs w:val="22"/>
        </w:rPr>
        <w:t xml:space="preserve">I </w:t>
      </w:r>
      <w:r w:rsidR="004440EC" w:rsidRPr="00B803A8">
        <w:rPr>
          <w:rFonts w:asciiTheme="minorHAnsi" w:hAnsiTheme="minorHAnsi" w:cstheme="minorHAnsi"/>
          <w:color w:val="auto"/>
          <w:szCs w:val="22"/>
        </w:rPr>
        <w:t>agree to a</w:t>
      </w:r>
      <w:r w:rsidR="00CB427F" w:rsidRPr="00B803A8">
        <w:rPr>
          <w:rFonts w:asciiTheme="minorHAnsi" w:hAnsiTheme="minorHAnsi" w:cstheme="minorHAnsi"/>
          <w:color w:val="auto"/>
          <w:szCs w:val="22"/>
        </w:rPr>
        <w:t xml:space="preserve"> copy of this Consent Form </w:t>
      </w:r>
      <w:r w:rsidR="009434D0">
        <w:rPr>
          <w:rFonts w:asciiTheme="minorHAnsi" w:hAnsiTheme="minorHAnsi" w:cstheme="minorHAnsi"/>
          <w:color w:val="auto"/>
          <w:szCs w:val="22"/>
        </w:rPr>
        <w:t xml:space="preserve">and questionnaire responses </w:t>
      </w:r>
      <w:r w:rsidR="004440EC" w:rsidRPr="00B803A8">
        <w:rPr>
          <w:rFonts w:asciiTheme="minorHAnsi" w:hAnsiTheme="minorHAnsi" w:cstheme="minorHAnsi"/>
          <w:color w:val="auto"/>
          <w:szCs w:val="22"/>
        </w:rPr>
        <w:t>being</w:t>
      </w:r>
      <w:r w:rsidR="00CB427F" w:rsidRPr="00B803A8">
        <w:rPr>
          <w:rFonts w:asciiTheme="minorHAnsi" w:hAnsiTheme="minorHAnsi" w:cstheme="minorHAnsi"/>
          <w:color w:val="auto"/>
          <w:szCs w:val="22"/>
        </w:rPr>
        <w:t xml:space="preserve"> sent to the CTRU</w:t>
      </w:r>
      <w:r w:rsidR="004440EC" w:rsidRPr="00B803A8">
        <w:rPr>
          <w:rFonts w:asciiTheme="minorHAnsi" w:hAnsiTheme="minorHAnsi" w:cstheme="minorHAnsi"/>
          <w:color w:val="auto"/>
          <w:szCs w:val="22"/>
        </w:rPr>
        <w:t>.</w:t>
      </w:r>
    </w:p>
    <w:p w14:paraId="66D1C98D" w14:textId="20941D79" w:rsidR="00CB427F" w:rsidRPr="00B803A8" w:rsidRDefault="00CB427F" w:rsidP="00D05FB6">
      <w:pPr>
        <w:pStyle w:val="BodyText"/>
        <w:tabs>
          <w:tab w:val="num" w:pos="357"/>
          <w:tab w:val="left" w:pos="8280"/>
        </w:tabs>
        <w:spacing w:line="276" w:lineRule="auto"/>
        <w:ind w:right="1525"/>
        <w:rPr>
          <w:rFonts w:asciiTheme="minorHAnsi" w:hAnsiTheme="minorHAnsi" w:cstheme="minorHAnsi"/>
          <w:color w:val="auto"/>
          <w:szCs w:val="22"/>
        </w:rPr>
      </w:pPr>
    </w:p>
    <w:p w14:paraId="192E1259" w14:textId="063D5D44" w:rsidR="00CB427F" w:rsidRPr="00B803A8" w:rsidRDefault="008E0B20" w:rsidP="00D05FB6">
      <w:pPr>
        <w:numPr>
          <w:ilvl w:val="0"/>
          <w:numId w:val="2"/>
        </w:numPr>
        <w:tabs>
          <w:tab w:val="left" w:pos="8280"/>
        </w:tabs>
        <w:spacing w:line="276" w:lineRule="auto"/>
        <w:ind w:right="1831" w:hanging="357"/>
        <w:jc w:val="both"/>
        <w:rPr>
          <w:rFonts w:asciiTheme="minorHAnsi" w:hAnsiTheme="minorHAnsi" w:cstheme="minorHAnsi"/>
          <w:szCs w:val="22"/>
        </w:rPr>
      </w:pPr>
      <w:r w:rsidRPr="00B803A8">
        <w:rPr>
          <w:rFonts w:asciiTheme="minorHAnsi" w:hAnsiTheme="minorHAnsi" w:cstheme="minorHAnsi"/>
          <w:noProof/>
          <w:szCs w:val="22"/>
          <w:lang w:eastAsia="en-GB"/>
        </w:rPr>
        <mc:AlternateContent>
          <mc:Choice Requires="wps">
            <w:drawing>
              <wp:anchor distT="0" distB="0" distL="114300" distR="114300" simplePos="0" relativeHeight="251658254" behindDoc="0" locked="0" layoutInCell="1" allowOverlap="1" wp14:anchorId="59AF1EB4" wp14:editId="7A180323">
                <wp:simplePos x="0" y="0"/>
                <wp:positionH relativeFrom="column">
                  <wp:posOffset>4985385</wp:posOffset>
                </wp:positionH>
                <wp:positionV relativeFrom="paragraph">
                  <wp:posOffset>36195</wp:posOffset>
                </wp:positionV>
                <wp:extent cx="558165" cy="335915"/>
                <wp:effectExtent l="13970" t="13335" r="889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6CB783C"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F1EB4" id="Text Box 22" o:spid="_x0000_s1034" type="#_x0000_t202" style="position:absolute;left:0;text-align:left;margin-left:392.55pt;margin-top:2.85pt;width:43.95pt;height:26.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nOGw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">
                <v:textbox inset="1.5mm,1.3mm,1.5mm,.3mm">
                  <w:txbxContent>
                    <w:p w14:paraId="66CB783C" w14:textId="77777777" w:rsidR="00B90B92" w:rsidRPr="002D5B12" w:rsidRDefault="00B90B92" w:rsidP="005C38EB"/>
                  </w:txbxContent>
                </v:textbox>
              </v:shape>
            </w:pict>
          </mc:Fallback>
        </mc:AlternateContent>
      </w:r>
      <w:r w:rsidR="004440EC" w:rsidRPr="00B803A8">
        <w:rPr>
          <w:rFonts w:asciiTheme="minorHAnsi" w:hAnsiTheme="minorHAnsi" w:cstheme="minorHAnsi"/>
          <w:szCs w:val="22"/>
        </w:rPr>
        <w:t xml:space="preserve">I agree that my GP, or any other doctor treating me, will be notified of my participation in this study. </w:t>
      </w:r>
    </w:p>
    <w:p w14:paraId="178297EE" w14:textId="77777777" w:rsidR="00CB427F" w:rsidRPr="00B803A8" w:rsidRDefault="00CB427F" w:rsidP="00D05FB6">
      <w:pPr>
        <w:tabs>
          <w:tab w:val="num" w:pos="357"/>
          <w:tab w:val="left" w:pos="8280"/>
        </w:tabs>
        <w:spacing w:line="276" w:lineRule="auto"/>
        <w:ind w:right="1689"/>
        <w:jc w:val="both"/>
        <w:rPr>
          <w:rFonts w:asciiTheme="minorHAnsi" w:hAnsiTheme="minorHAnsi" w:cstheme="minorHAnsi"/>
          <w:szCs w:val="22"/>
        </w:rPr>
      </w:pPr>
    </w:p>
    <w:p w14:paraId="080B56C3" w14:textId="1AEFA002" w:rsidR="001B46D4" w:rsidRPr="00B803A8" w:rsidRDefault="008E0B20" w:rsidP="00D05FB6">
      <w:pPr>
        <w:pStyle w:val="BodyText"/>
        <w:numPr>
          <w:ilvl w:val="0"/>
          <w:numId w:val="2"/>
        </w:numPr>
        <w:tabs>
          <w:tab w:val="left" w:pos="8280"/>
        </w:tabs>
        <w:spacing w:after="0" w:line="276" w:lineRule="auto"/>
        <w:ind w:right="1525" w:hanging="357"/>
        <w:rPr>
          <w:rFonts w:asciiTheme="minorHAnsi" w:hAnsiTheme="minorHAnsi" w:cstheme="minorHAnsi"/>
          <w:color w:val="auto"/>
          <w:szCs w:val="22"/>
        </w:rPr>
      </w:pPr>
      <w:r w:rsidRPr="00B803A8">
        <w:rPr>
          <w:rFonts w:asciiTheme="minorHAnsi" w:hAnsiTheme="minorHAnsi" w:cstheme="minorHAnsi"/>
          <w:noProof/>
          <w:szCs w:val="22"/>
          <w:lang w:eastAsia="en-GB"/>
        </w:rPr>
        <mc:AlternateContent>
          <mc:Choice Requires="wps">
            <w:drawing>
              <wp:anchor distT="0" distB="0" distL="114300" distR="114300" simplePos="0" relativeHeight="251658255" behindDoc="0" locked="0" layoutInCell="1" allowOverlap="1" wp14:anchorId="2E39CD50" wp14:editId="04004F52">
                <wp:simplePos x="0" y="0"/>
                <wp:positionH relativeFrom="column">
                  <wp:posOffset>4985385</wp:posOffset>
                </wp:positionH>
                <wp:positionV relativeFrom="paragraph">
                  <wp:posOffset>30480</wp:posOffset>
                </wp:positionV>
                <wp:extent cx="558165" cy="335915"/>
                <wp:effectExtent l="13970" t="9525" r="889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596CF0B" w14:textId="77777777" w:rsidR="00B90B92" w:rsidRPr="002D5B12" w:rsidRDefault="00B90B92" w:rsidP="005C38EB"/>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9CD50" id="Text Box 21" o:spid="_x0000_s1035" type="#_x0000_t202" style="position:absolute;left:0;text-align:left;margin-left:392.55pt;margin-top:2.4pt;width:43.95pt;height:26.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">
                <v:textbox inset="1.5mm,1.3mm,1.5mm,.3mm">
                  <w:txbxContent>
                    <w:p w14:paraId="2596CF0B" w14:textId="77777777" w:rsidR="00B90B92" w:rsidRPr="002D5B12" w:rsidRDefault="00B90B92" w:rsidP="005C38EB"/>
                  </w:txbxContent>
                </v:textbox>
              </v:shape>
            </w:pict>
          </mc:Fallback>
        </mc:AlternateContent>
      </w:r>
      <w:r w:rsidR="004440EC" w:rsidRPr="00B803A8">
        <w:rPr>
          <w:rFonts w:asciiTheme="minorHAnsi" w:hAnsiTheme="minorHAnsi" w:cstheme="minorHAnsi"/>
          <w:color w:val="auto"/>
          <w:szCs w:val="22"/>
        </w:rPr>
        <w:t>I agree to take part in the study.</w:t>
      </w:r>
      <w:r w:rsidR="004440EC" w:rsidRPr="00B803A8" w:rsidDel="004440EC">
        <w:rPr>
          <w:rFonts w:asciiTheme="minorHAnsi" w:hAnsiTheme="minorHAnsi" w:cstheme="minorHAnsi"/>
          <w:color w:val="auto"/>
          <w:szCs w:val="22"/>
        </w:rPr>
        <w:t xml:space="preserve"> </w:t>
      </w:r>
    </w:p>
    <w:p w14:paraId="2C66EDDE" w14:textId="77777777" w:rsidR="00B803A8" w:rsidRDefault="00B803A8" w:rsidP="00B803A8">
      <w:pPr>
        <w:tabs>
          <w:tab w:val="left" w:pos="8280"/>
        </w:tabs>
        <w:spacing w:line="276" w:lineRule="auto"/>
        <w:ind w:right="1080"/>
        <w:rPr>
          <w:rFonts w:asciiTheme="minorHAnsi" w:hAnsiTheme="minorHAnsi" w:cstheme="minorHAnsi"/>
          <w:b/>
          <w:szCs w:val="22"/>
        </w:rPr>
      </w:pPr>
    </w:p>
    <w:p w14:paraId="7FE40AAA" w14:textId="77777777" w:rsidR="00B803A8" w:rsidRDefault="00B803A8" w:rsidP="00B803A8">
      <w:pPr>
        <w:tabs>
          <w:tab w:val="left" w:pos="8280"/>
        </w:tabs>
        <w:spacing w:line="276" w:lineRule="auto"/>
        <w:ind w:right="1080"/>
        <w:rPr>
          <w:rFonts w:asciiTheme="minorHAnsi" w:hAnsiTheme="minorHAnsi" w:cstheme="minorHAnsi"/>
          <w:b/>
          <w:szCs w:val="22"/>
        </w:rPr>
      </w:pPr>
    </w:p>
    <w:p w14:paraId="42215528" w14:textId="7DAFA0CC" w:rsidR="000147A4" w:rsidRPr="00B803A8" w:rsidRDefault="00CB427F" w:rsidP="00B803A8">
      <w:pPr>
        <w:tabs>
          <w:tab w:val="left" w:pos="8280"/>
        </w:tabs>
        <w:spacing w:line="276" w:lineRule="auto"/>
        <w:ind w:right="1080"/>
        <w:rPr>
          <w:rFonts w:asciiTheme="minorHAnsi" w:hAnsiTheme="minorHAnsi" w:cstheme="minorHAnsi"/>
          <w:szCs w:val="22"/>
        </w:rPr>
      </w:pPr>
      <w:r w:rsidRPr="00B803A8">
        <w:rPr>
          <w:rFonts w:asciiTheme="minorHAnsi" w:hAnsiTheme="minorHAnsi" w:cstheme="minorHAnsi"/>
          <w:b/>
          <w:szCs w:val="22"/>
        </w:rPr>
        <w:t>The following point</w:t>
      </w:r>
      <w:r w:rsidR="006F1C72" w:rsidRPr="00B803A8">
        <w:rPr>
          <w:rFonts w:asciiTheme="minorHAnsi" w:hAnsiTheme="minorHAnsi" w:cstheme="minorHAnsi"/>
          <w:b/>
          <w:szCs w:val="22"/>
        </w:rPr>
        <w:t>s are</w:t>
      </w:r>
      <w:r w:rsidRPr="00B803A8">
        <w:rPr>
          <w:rFonts w:asciiTheme="minorHAnsi" w:hAnsiTheme="minorHAnsi" w:cstheme="minorHAnsi"/>
          <w:b/>
          <w:szCs w:val="22"/>
        </w:rPr>
        <w:t xml:space="preserve"> OPTIONAL.</w:t>
      </w:r>
      <w:r w:rsidR="005414FF" w:rsidRPr="00B803A8">
        <w:rPr>
          <w:rFonts w:asciiTheme="minorHAnsi" w:hAnsiTheme="minorHAnsi" w:cstheme="minorHAnsi"/>
          <w:b/>
          <w:szCs w:val="22"/>
        </w:rPr>
        <w:t xml:space="preserve"> </w:t>
      </w:r>
    </w:p>
    <w:p w14:paraId="13CCC07E" w14:textId="4005727F" w:rsidR="005414FF" w:rsidRPr="00B803A8" w:rsidRDefault="00BA206D" w:rsidP="00B803A8">
      <w:pPr>
        <w:spacing w:line="276" w:lineRule="auto"/>
        <w:jc w:val="both"/>
        <w:rPr>
          <w:rFonts w:asciiTheme="minorHAnsi" w:hAnsiTheme="minorHAnsi" w:cstheme="minorHAnsi"/>
          <w:szCs w:val="22"/>
        </w:rPr>
      </w:pPr>
      <w:r w:rsidRPr="00B803A8">
        <w:rPr>
          <w:rFonts w:asciiTheme="minorHAnsi" w:hAnsiTheme="minorHAnsi" w:cstheme="minorHAnsi"/>
          <w:b/>
          <w:noProof/>
          <w:szCs w:val="22"/>
          <w:lang w:eastAsia="en-GB"/>
        </w:rPr>
        <mc:AlternateContent>
          <mc:Choice Requires="wps">
            <w:drawing>
              <wp:anchor distT="0" distB="0" distL="114300" distR="114300" simplePos="0" relativeHeight="251658243" behindDoc="0" locked="0" layoutInCell="1" allowOverlap="1" wp14:anchorId="0AA365E6" wp14:editId="08418BA2">
                <wp:simplePos x="0" y="0"/>
                <wp:positionH relativeFrom="column">
                  <wp:posOffset>5419725</wp:posOffset>
                </wp:positionH>
                <wp:positionV relativeFrom="paragraph">
                  <wp:posOffset>170815</wp:posOffset>
                </wp:positionV>
                <wp:extent cx="8001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EA63E" w14:textId="77777777" w:rsidR="00B90B92" w:rsidRPr="00FF3AC1" w:rsidRDefault="00B90B92" w:rsidP="00CB427F">
                            <w:pPr>
                              <w:rPr>
                                <w:sz w:val="18"/>
                                <w:szCs w:val="18"/>
                              </w:rPr>
                            </w:pPr>
                            <w:r w:rsidRPr="00FF3AC1">
                              <w:rPr>
                                <w:sz w:val="18"/>
                                <w:szCs w:val="18"/>
                              </w:rPr>
                              <w:t xml:space="preserve">Please tick </w:t>
                            </w:r>
                          </w:p>
                          <w:p w14:paraId="4D1C89E4" w14:textId="77777777" w:rsidR="00B90B92" w:rsidRPr="00FF3AC1" w:rsidRDefault="00B90B92" w:rsidP="00CB427F">
                            <w:pPr>
                              <w:rPr>
                                <w:sz w:val="18"/>
                                <w:szCs w:val="18"/>
                              </w:rPr>
                            </w:pPr>
                            <w:r w:rsidRPr="00FF3AC1">
                              <w:rPr>
                                <w:sz w:val="18"/>
                                <w:szCs w:val="18"/>
                              </w:rPr>
                              <w:t xml:space="preserve">       </w:t>
                            </w:r>
                            <w:r w:rsidRPr="00FF3AC1">
                              <w:rPr>
                                <w:sz w:val="18"/>
                                <w:szCs w:val="1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365E6" id="Text Box 19" o:spid="_x0000_s1036" type="#_x0000_t202" style="position:absolute;left:0;text-align:left;margin-left:426.75pt;margin-top:13.45pt;width:63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Th8wEAANE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" stroked="f">
                <v:textbox>
                  <w:txbxContent>
                    <w:p w14:paraId="5F5EA63E" w14:textId="77777777" w:rsidR="00B90B92" w:rsidRPr="00FF3AC1" w:rsidRDefault="00B90B92" w:rsidP="00CB427F">
                      <w:pPr>
                        <w:rPr>
                          <w:sz w:val="18"/>
                          <w:szCs w:val="18"/>
                        </w:rPr>
                      </w:pPr>
                      <w:r w:rsidRPr="00FF3AC1">
                        <w:rPr>
                          <w:sz w:val="18"/>
                          <w:szCs w:val="18"/>
                        </w:rPr>
                        <w:t xml:space="preserve">Please tick </w:t>
                      </w:r>
                    </w:p>
                    <w:p w14:paraId="4D1C89E4" w14:textId="77777777" w:rsidR="00B90B92" w:rsidRPr="00FF3AC1" w:rsidRDefault="00B90B92" w:rsidP="00CB427F">
                      <w:pPr>
                        <w:rPr>
                          <w:sz w:val="18"/>
                          <w:szCs w:val="18"/>
                        </w:rPr>
                      </w:pPr>
                      <w:r w:rsidRPr="00FF3AC1">
                        <w:rPr>
                          <w:sz w:val="18"/>
                          <w:szCs w:val="18"/>
                        </w:rPr>
                        <w:t xml:space="preserve">       </w:t>
                      </w:r>
                      <w:r w:rsidRPr="00FF3AC1">
                        <w:rPr>
                          <w:sz w:val="18"/>
                          <w:szCs w:val="18"/>
                        </w:rPr>
                        <w:sym w:font="Wingdings" w:char="F0FC"/>
                      </w:r>
                    </w:p>
                  </w:txbxContent>
                </v:textbox>
              </v:shape>
            </w:pict>
          </mc:Fallback>
        </mc:AlternateContent>
      </w:r>
      <w:r w:rsidR="00CB427F" w:rsidRPr="00B803A8">
        <w:rPr>
          <w:rFonts w:asciiTheme="minorHAnsi" w:hAnsiTheme="minorHAnsi" w:cstheme="minorHAnsi"/>
          <w:szCs w:val="22"/>
        </w:rPr>
        <w:t>Even if you agree to take part in this study, you do not have to agree to this section</w:t>
      </w:r>
      <w:r w:rsidR="00B95003" w:rsidRPr="00B803A8">
        <w:rPr>
          <w:rFonts w:asciiTheme="minorHAnsi" w:hAnsiTheme="minorHAnsi" w:cstheme="minorHAnsi"/>
          <w:szCs w:val="22"/>
        </w:rPr>
        <w:t>.</w:t>
      </w:r>
    </w:p>
    <w:p w14:paraId="0A775CAB" w14:textId="34F898AA" w:rsidR="006F1C72" w:rsidRPr="00B803A8" w:rsidRDefault="008E0B20" w:rsidP="00B803A8">
      <w:pPr>
        <w:pStyle w:val="BodyText"/>
        <w:tabs>
          <w:tab w:val="left" w:pos="8280"/>
        </w:tabs>
        <w:spacing w:line="276" w:lineRule="auto"/>
        <w:ind w:right="1080"/>
        <w:rPr>
          <w:rFonts w:asciiTheme="minorHAnsi" w:hAnsiTheme="minorHAnsi" w:cstheme="minorHAnsi"/>
          <w:color w:val="auto"/>
          <w:szCs w:val="22"/>
        </w:rPr>
      </w:pPr>
      <w:r w:rsidRPr="00B803A8">
        <w:rPr>
          <w:rFonts w:asciiTheme="minorHAnsi" w:hAnsiTheme="minorHAnsi" w:cstheme="minorHAnsi"/>
          <w:noProof/>
          <w:szCs w:val="22"/>
          <w:lang w:eastAsia="en-GB"/>
        </w:rPr>
        <mc:AlternateContent>
          <mc:Choice Requires="wps">
            <w:drawing>
              <wp:anchor distT="0" distB="0" distL="114300" distR="114300" simplePos="0" relativeHeight="251658240" behindDoc="0" locked="0" layoutInCell="1" allowOverlap="1" wp14:anchorId="205F7302" wp14:editId="4093987B">
                <wp:simplePos x="0" y="0"/>
                <wp:positionH relativeFrom="column">
                  <wp:posOffset>5924550</wp:posOffset>
                </wp:positionH>
                <wp:positionV relativeFrom="paragraph">
                  <wp:posOffset>117475</wp:posOffset>
                </wp:positionV>
                <wp:extent cx="457200" cy="228600"/>
                <wp:effectExtent l="635" t="444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FA5E8" w14:textId="77777777" w:rsidR="00B90B92" w:rsidRPr="002529F0" w:rsidRDefault="00B90B92" w:rsidP="00CB427F">
                            <w:pPr>
                              <w:rPr>
                                <w:sz w:val="20"/>
                                <w:szCs w:val="20"/>
                              </w:rPr>
                            </w:pPr>
                            <w:r w:rsidRPr="002529F0">
                              <w:rPr>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F7302" id="Text Box 14" o:spid="_x0000_s1037" type="#_x0000_t202" style="position:absolute;left:0;text-align:left;margin-left:466.5pt;margin-top:9.2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" stroked="f">
                <v:textbox>
                  <w:txbxContent>
                    <w:p w14:paraId="750FA5E8" w14:textId="77777777" w:rsidR="00B90B92" w:rsidRPr="002529F0" w:rsidRDefault="00B90B92" w:rsidP="00CB427F">
                      <w:pPr>
                        <w:rPr>
                          <w:sz w:val="20"/>
                          <w:szCs w:val="20"/>
                        </w:rPr>
                      </w:pPr>
                      <w:r w:rsidRPr="002529F0">
                        <w:rPr>
                          <w:sz w:val="20"/>
                          <w:szCs w:val="20"/>
                        </w:rPr>
                        <w:t>No</w:t>
                      </w:r>
                    </w:p>
                  </w:txbxContent>
                </v:textbox>
              </v:shape>
            </w:pict>
          </mc:Fallback>
        </mc:AlternateContent>
      </w:r>
      <w:r w:rsidRPr="00B803A8">
        <w:rPr>
          <w:rFonts w:asciiTheme="minorHAnsi" w:hAnsiTheme="minorHAnsi" w:cstheme="minorHAnsi"/>
          <w:noProof/>
          <w:szCs w:val="22"/>
          <w:lang w:eastAsia="en-GB"/>
        </w:rPr>
        <mc:AlternateContent>
          <mc:Choice Requires="wps">
            <w:drawing>
              <wp:anchor distT="0" distB="0" distL="114300" distR="114300" simplePos="0" relativeHeight="251658242" behindDoc="0" locked="0" layoutInCell="1" allowOverlap="1" wp14:anchorId="08CBDF42" wp14:editId="32EA50BD">
                <wp:simplePos x="0" y="0"/>
                <wp:positionH relativeFrom="column">
                  <wp:posOffset>5372100</wp:posOffset>
                </wp:positionH>
                <wp:positionV relativeFrom="paragraph">
                  <wp:posOffset>117475</wp:posOffset>
                </wp:positionV>
                <wp:extent cx="457200" cy="228600"/>
                <wp:effectExtent l="635" t="444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25259" w14:textId="77777777" w:rsidR="00B90B92" w:rsidRPr="002529F0" w:rsidRDefault="00B90B92" w:rsidP="00CB427F">
                            <w:pPr>
                              <w:rPr>
                                <w:sz w:val="20"/>
                                <w:szCs w:val="20"/>
                              </w:rPr>
                            </w:pPr>
                            <w:r w:rsidRPr="002529F0">
                              <w:rPr>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BDF42" id="Text Box 13" o:spid="_x0000_s1038" type="#_x0000_t202" style="position:absolute;left:0;text-align:left;margin-left:423pt;margin-top:9.2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048wEAANE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" stroked="f">
                <v:textbox>
                  <w:txbxContent>
                    <w:p w14:paraId="22C25259" w14:textId="77777777" w:rsidR="00B90B92" w:rsidRPr="002529F0" w:rsidRDefault="00B90B92" w:rsidP="00CB427F">
                      <w:pPr>
                        <w:rPr>
                          <w:sz w:val="20"/>
                          <w:szCs w:val="20"/>
                        </w:rPr>
                      </w:pPr>
                      <w:r w:rsidRPr="002529F0">
                        <w:rPr>
                          <w:sz w:val="20"/>
                          <w:szCs w:val="20"/>
                        </w:rPr>
                        <w:t>Yes</w:t>
                      </w:r>
                    </w:p>
                  </w:txbxContent>
                </v:textbox>
              </v:shape>
            </w:pict>
          </mc:Fallback>
        </mc:AlternateContent>
      </w:r>
    </w:p>
    <w:p w14:paraId="44E0B69A" w14:textId="13E6A197" w:rsidR="008A5A3E" w:rsidRPr="00B803A8" w:rsidRDefault="008A5A3E" w:rsidP="00B803A8">
      <w:pPr>
        <w:pStyle w:val="ListParagraph"/>
        <w:tabs>
          <w:tab w:val="left" w:pos="8222"/>
        </w:tabs>
        <w:spacing w:line="276" w:lineRule="auto"/>
        <w:ind w:left="0" w:right="1122"/>
        <w:contextualSpacing/>
        <w:rPr>
          <w:rFonts w:asciiTheme="minorHAnsi" w:hAnsiTheme="minorHAnsi" w:cstheme="minorHAnsi"/>
          <w:szCs w:val="22"/>
        </w:rPr>
      </w:pPr>
      <w:r w:rsidRPr="00B803A8">
        <w:rPr>
          <w:rFonts w:asciiTheme="minorHAnsi" w:hAnsiTheme="minorHAnsi" w:cstheme="minorHAnsi"/>
          <w:noProof/>
          <w:szCs w:val="22"/>
        </w:rPr>
        <mc:AlternateContent>
          <mc:Choice Requires="wps">
            <w:drawing>
              <wp:anchor distT="0" distB="0" distL="114300" distR="114300" simplePos="0" relativeHeight="251658248" behindDoc="0" locked="0" layoutInCell="1" allowOverlap="1" wp14:anchorId="2759A0A7" wp14:editId="516D1C9E">
                <wp:simplePos x="0" y="0"/>
                <wp:positionH relativeFrom="margin">
                  <wp:posOffset>5239385</wp:posOffset>
                </wp:positionH>
                <wp:positionV relativeFrom="paragraph">
                  <wp:posOffset>38100</wp:posOffset>
                </wp:positionV>
                <wp:extent cx="440055" cy="316230"/>
                <wp:effectExtent l="0" t="0" r="17145" b="2667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40055" cy="316230"/>
                        </a:xfrm>
                        <a:prstGeom prst="rect">
                          <a:avLst/>
                        </a:prstGeom>
                        <a:solidFill>
                          <a:srgbClr val="FFFFFF"/>
                        </a:solidFill>
                        <a:ln w="9525">
                          <a:solidFill>
                            <a:srgbClr val="000000"/>
                          </a:solidFill>
                          <a:miter lim="800000"/>
                          <a:headEnd/>
                          <a:tailEnd/>
                        </a:ln>
                      </wps:spPr>
                      <wps:txbx>
                        <w:txbxContent>
                          <w:p w14:paraId="7DA3FB19" w14:textId="77777777" w:rsidR="00BB15A2" w:rsidRDefault="00BB15A2"/>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9A0A7" id="Text Box 6" o:spid="_x0000_s1039" type="#_x0000_t202" style="position:absolute;margin-left:412.55pt;margin-top:3pt;width:34.65pt;height:24.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">
                <o:lock v:ext="edit" aspectratio="t" verticies="t" text="t" shapetype="t"/>
                <v:textbox inset="1.5mm,1.3mm,1.5mm,.3mm">
                  <w:txbxContent>
                    <w:p w14:paraId="7DA3FB19" w14:textId="77777777" w:rsidR="00BB15A2" w:rsidRDefault="00BB15A2"/>
                  </w:txbxContent>
                </v:textbox>
                <w10:wrap anchorx="margin"/>
              </v:shape>
            </w:pict>
          </mc:Fallback>
        </mc:AlternateContent>
      </w:r>
      <w:r w:rsidRPr="00B803A8">
        <w:rPr>
          <w:rFonts w:asciiTheme="minorHAnsi" w:hAnsiTheme="minorHAnsi" w:cstheme="minorHAnsi"/>
          <w:noProof/>
          <w:szCs w:val="22"/>
        </w:rPr>
        <mc:AlternateContent>
          <mc:Choice Requires="wps">
            <w:drawing>
              <wp:anchor distT="0" distB="0" distL="114300" distR="114300" simplePos="0" relativeHeight="251658246" behindDoc="0" locked="0" layoutInCell="1" allowOverlap="1" wp14:anchorId="3474F1E6" wp14:editId="3478F9D5">
                <wp:simplePos x="0" y="0"/>
                <wp:positionH relativeFrom="margin">
                  <wp:posOffset>5874385</wp:posOffset>
                </wp:positionH>
                <wp:positionV relativeFrom="paragraph">
                  <wp:posOffset>38100</wp:posOffset>
                </wp:positionV>
                <wp:extent cx="440055" cy="316230"/>
                <wp:effectExtent l="0" t="0" r="17145" b="2667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40055" cy="316230"/>
                        </a:xfrm>
                        <a:prstGeom prst="rect">
                          <a:avLst/>
                        </a:prstGeom>
                        <a:solidFill>
                          <a:srgbClr val="FFFFFF"/>
                        </a:solidFill>
                        <a:ln w="9525">
                          <a:solidFill>
                            <a:srgbClr val="000000"/>
                          </a:solidFill>
                          <a:miter lim="800000"/>
                          <a:headEnd/>
                          <a:tailEnd/>
                        </a:ln>
                      </wps:spPr>
                      <wps:txbx>
                        <w:txbxContent>
                          <w:p w14:paraId="64E4574D" w14:textId="77777777" w:rsidR="00BB15A2" w:rsidRDefault="00BB15A2"/>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4F1E6" id="Text Box 5" o:spid="_x0000_s1040" type="#_x0000_t202" style="position:absolute;margin-left:462.55pt;margin-top:3pt;width:34.65pt;height:24.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">
                <o:lock v:ext="edit" aspectratio="t" verticies="t" text="t" shapetype="t"/>
                <v:textbox inset="1.5mm,1.3mm,1.5mm,.3mm">
                  <w:txbxContent>
                    <w:p w14:paraId="64E4574D" w14:textId="77777777" w:rsidR="00BB15A2" w:rsidRDefault="00BB15A2"/>
                  </w:txbxContent>
                </v:textbox>
                <w10:wrap anchorx="margin"/>
              </v:shape>
            </w:pict>
          </mc:Fallback>
        </mc:AlternateContent>
      </w:r>
      <w:r w:rsidRPr="00B803A8">
        <w:rPr>
          <w:rFonts w:asciiTheme="minorHAnsi" w:hAnsiTheme="minorHAnsi" w:cstheme="minorHAnsi"/>
          <w:szCs w:val="22"/>
        </w:rPr>
        <w:t>I agree to my mobile telephone contact details being sent to the Leeds Trials Unit for the purposes of sending me text messages about the study.</w:t>
      </w:r>
    </w:p>
    <w:p w14:paraId="7BC9F9E0" w14:textId="64B73D0C" w:rsidR="008A5A3E" w:rsidRPr="00B803A8" w:rsidRDefault="008A5A3E" w:rsidP="00B803A8">
      <w:pPr>
        <w:pStyle w:val="ListParagraph"/>
        <w:spacing w:line="276" w:lineRule="auto"/>
        <w:ind w:left="357" w:right="1122"/>
        <w:rPr>
          <w:rFonts w:asciiTheme="minorHAnsi" w:hAnsiTheme="minorHAnsi" w:cstheme="minorHAnsi"/>
          <w:szCs w:val="22"/>
        </w:rPr>
      </w:pPr>
    </w:p>
    <w:p w14:paraId="0E83EE9B" w14:textId="46C42B36" w:rsidR="008A5A3E" w:rsidRPr="00B803A8" w:rsidRDefault="008A5A3E" w:rsidP="00B803A8">
      <w:pPr>
        <w:pStyle w:val="ListParagraph"/>
        <w:spacing w:line="276" w:lineRule="auto"/>
        <w:ind w:left="0" w:right="1122"/>
        <w:contextualSpacing/>
        <w:rPr>
          <w:rFonts w:asciiTheme="minorHAnsi" w:hAnsiTheme="minorHAnsi" w:cstheme="minorHAnsi"/>
          <w:szCs w:val="22"/>
        </w:rPr>
      </w:pPr>
      <w:r w:rsidRPr="00B803A8">
        <w:rPr>
          <w:rFonts w:asciiTheme="minorHAnsi" w:hAnsiTheme="minorHAnsi" w:cstheme="minorHAnsi"/>
          <w:noProof/>
          <w:szCs w:val="22"/>
        </w:rPr>
        <mc:AlternateContent>
          <mc:Choice Requires="wps">
            <w:drawing>
              <wp:anchor distT="0" distB="0" distL="114300" distR="114300" simplePos="0" relativeHeight="251658251" behindDoc="0" locked="0" layoutInCell="1" allowOverlap="1" wp14:anchorId="0570C61F" wp14:editId="68AC8220">
                <wp:simplePos x="0" y="0"/>
                <wp:positionH relativeFrom="margin">
                  <wp:posOffset>5239385</wp:posOffset>
                </wp:positionH>
                <wp:positionV relativeFrom="paragraph">
                  <wp:posOffset>38100</wp:posOffset>
                </wp:positionV>
                <wp:extent cx="440055" cy="316230"/>
                <wp:effectExtent l="0" t="0" r="17145" b="2667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40055" cy="316230"/>
                        </a:xfrm>
                        <a:prstGeom prst="rect">
                          <a:avLst/>
                        </a:prstGeom>
                        <a:solidFill>
                          <a:srgbClr val="FFFFFF"/>
                        </a:solidFill>
                        <a:ln w="9525">
                          <a:solidFill>
                            <a:srgbClr val="000000"/>
                          </a:solidFill>
                          <a:miter lim="800000"/>
                          <a:headEnd/>
                          <a:tailEnd/>
                        </a:ln>
                      </wps:spPr>
                      <wps:txbx>
                        <w:txbxContent>
                          <w:p w14:paraId="4BB52441" w14:textId="77777777" w:rsidR="00BB15A2" w:rsidRDefault="00BB15A2"/>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0C61F" id="Text Box 4" o:spid="_x0000_s1041" type="#_x0000_t202" style="position:absolute;margin-left:412.55pt;margin-top:3pt;width:34.65pt;height:24.9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">
                <o:lock v:ext="edit" aspectratio="t" verticies="t" text="t" shapetype="t"/>
                <v:textbox inset="1.5mm,1.3mm,1.5mm,.3mm">
                  <w:txbxContent>
                    <w:p w14:paraId="4BB52441" w14:textId="77777777" w:rsidR="00BB15A2" w:rsidRDefault="00BB15A2"/>
                  </w:txbxContent>
                </v:textbox>
                <w10:wrap anchorx="margin"/>
              </v:shape>
            </w:pict>
          </mc:Fallback>
        </mc:AlternateContent>
      </w:r>
      <w:r w:rsidRPr="00B803A8">
        <w:rPr>
          <w:rFonts w:asciiTheme="minorHAnsi" w:hAnsiTheme="minorHAnsi" w:cstheme="minorHAnsi"/>
          <w:noProof/>
          <w:szCs w:val="22"/>
        </w:rPr>
        <mc:AlternateContent>
          <mc:Choice Requires="wps">
            <w:drawing>
              <wp:anchor distT="0" distB="0" distL="114300" distR="114300" simplePos="0" relativeHeight="251658249" behindDoc="0" locked="0" layoutInCell="1" allowOverlap="1" wp14:anchorId="526D4444" wp14:editId="2C085E54">
                <wp:simplePos x="0" y="0"/>
                <wp:positionH relativeFrom="margin">
                  <wp:posOffset>5874385</wp:posOffset>
                </wp:positionH>
                <wp:positionV relativeFrom="paragraph">
                  <wp:posOffset>38100</wp:posOffset>
                </wp:positionV>
                <wp:extent cx="440055" cy="316230"/>
                <wp:effectExtent l="0" t="0" r="17145" b="2667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40055" cy="316230"/>
                        </a:xfrm>
                        <a:prstGeom prst="rect">
                          <a:avLst/>
                        </a:prstGeom>
                        <a:solidFill>
                          <a:srgbClr val="FFFFFF"/>
                        </a:solidFill>
                        <a:ln w="9525">
                          <a:solidFill>
                            <a:srgbClr val="000000"/>
                          </a:solidFill>
                          <a:miter lim="800000"/>
                          <a:headEnd/>
                          <a:tailEnd/>
                        </a:ln>
                      </wps:spPr>
                      <wps:txbx>
                        <w:txbxContent>
                          <w:p w14:paraId="53AA4869" w14:textId="77777777" w:rsidR="00BB15A2" w:rsidRDefault="00BB15A2"/>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D4444" id="Text Box 3" o:spid="_x0000_s1042" type="#_x0000_t202" style="position:absolute;margin-left:462.55pt;margin-top:3pt;width:34.65pt;height:24.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">
                <o:lock v:ext="edit" aspectratio="t" verticies="t" text="t" shapetype="t"/>
                <v:textbox inset="1.5mm,1.3mm,1.5mm,.3mm">
                  <w:txbxContent>
                    <w:p w14:paraId="53AA4869" w14:textId="77777777" w:rsidR="00BB15A2" w:rsidRDefault="00BB15A2"/>
                  </w:txbxContent>
                </v:textbox>
                <w10:wrap anchorx="margin"/>
              </v:shape>
            </w:pict>
          </mc:Fallback>
        </mc:AlternateContent>
      </w:r>
      <w:r w:rsidRPr="00B803A8">
        <w:rPr>
          <w:rFonts w:asciiTheme="minorHAnsi" w:hAnsiTheme="minorHAnsi" w:cstheme="minorHAnsi"/>
          <w:szCs w:val="22"/>
        </w:rPr>
        <w:t>I agree to my e-mail address details being sent to the Leeds Trials Unit for the purposes of contacting me about the study.</w:t>
      </w:r>
    </w:p>
    <w:p w14:paraId="57D30494" w14:textId="77777777" w:rsidR="00B803A8" w:rsidRDefault="00B803A8" w:rsidP="00B803A8">
      <w:pPr>
        <w:pStyle w:val="BodyText"/>
        <w:tabs>
          <w:tab w:val="left" w:pos="8280"/>
        </w:tabs>
        <w:spacing w:line="276" w:lineRule="auto"/>
        <w:ind w:right="1100"/>
        <w:rPr>
          <w:rFonts w:asciiTheme="minorHAnsi" w:hAnsiTheme="minorHAnsi" w:cstheme="minorHAnsi"/>
          <w:b/>
          <w:noProof/>
          <w:szCs w:val="22"/>
        </w:rPr>
      </w:pPr>
    </w:p>
    <w:p w14:paraId="7684A838" w14:textId="024CCFF8" w:rsidR="007D1DB0" w:rsidRPr="00B803A8" w:rsidRDefault="008E0B20" w:rsidP="00B803A8">
      <w:pPr>
        <w:pStyle w:val="BodyText"/>
        <w:tabs>
          <w:tab w:val="left" w:pos="8280"/>
        </w:tabs>
        <w:spacing w:line="276" w:lineRule="auto"/>
        <w:ind w:right="1100"/>
        <w:rPr>
          <w:rFonts w:asciiTheme="minorHAnsi" w:hAnsiTheme="minorHAnsi" w:cstheme="minorHAnsi"/>
          <w:b/>
          <w:noProof/>
          <w:szCs w:val="22"/>
        </w:rPr>
      </w:pPr>
      <w:r w:rsidRPr="00B803A8">
        <w:rPr>
          <w:rFonts w:asciiTheme="minorHAnsi" w:hAnsiTheme="minorHAnsi" w:cstheme="minorHAnsi"/>
          <w:noProof/>
          <w:szCs w:val="22"/>
          <w:lang w:eastAsia="en-GB"/>
        </w:rPr>
        <mc:AlternateContent>
          <mc:Choice Requires="wps">
            <w:drawing>
              <wp:anchor distT="0" distB="0" distL="114300" distR="114300" simplePos="0" relativeHeight="251658256" behindDoc="0" locked="0" layoutInCell="1" allowOverlap="1" wp14:anchorId="48A2C7B2" wp14:editId="7AA18055">
                <wp:simplePos x="0" y="0"/>
                <wp:positionH relativeFrom="column">
                  <wp:posOffset>-473189</wp:posOffset>
                </wp:positionH>
                <wp:positionV relativeFrom="paragraph">
                  <wp:posOffset>-290725</wp:posOffset>
                </wp:positionV>
                <wp:extent cx="6871335" cy="849303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84930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EDA2" id="Rectangle 1" o:spid="_x0000_s1026" style="position:absolute;margin-left:-37.25pt;margin-top:-22.9pt;width:541.05pt;height:66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" filled="f" stroked="f"/>
            </w:pict>
          </mc:Fallback>
        </mc:AlternateContent>
      </w:r>
      <w:r w:rsidR="007D1DB0" w:rsidRPr="00B803A8">
        <w:rPr>
          <w:rFonts w:asciiTheme="minorHAnsi" w:hAnsiTheme="minorHAnsi" w:cstheme="minorHAnsi"/>
          <w:b/>
          <w:noProof/>
          <w:szCs w:val="22"/>
        </w:rPr>
        <w:t>Patient:</w:t>
      </w:r>
    </w:p>
    <w:p w14:paraId="5A366294" w14:textId="77777777" w:rsidR="007D1DB0" w:rsidRPr="00B803A8" w:rsidRDefault="007D1DB0" w:rsidP="00B803A8">
      <w:pPr>
        <w:spacing w:line="276" w:lineRule="auto"/>
        <w:jc w:val="both"/>
        <w:rPr>
          <w:rFonts w:asciiTheme="minorHAnsi" w:hAnsiTheme="minorHAnsi" w:cstheme="minorHAnsi"/>
          <w:bCs/>
          <w:color w:val="000000"/>
          <w:szCs w:val="22"/>
        </w:rPr>
      </w:pPr>
      <w:r w:rsidRPr="00B803A8">
        <w:rPr>
          <w:rFonts w:asciiTheme="minorHAnsi" w:hAnsiTheme="minorHAnsi" w:cstheme="minorHAnsi"/>
          <w:bCs/>
          <w:noProof/>
          <w:color w:val="000000"/>
          <w:szCs w:val="22"/>
        </w:rPr>
        <w:t>Signature…………………………………………………………………………………</w:t>
      </w:r>
    </w:p>
    <w:p w14:paraId="7370B9E1" w14:textId="77777777" w:rsidR="007D1DB0" w:rsidRPr="00B803A8" w:rsidRDefault="007D1DB0" w:rsidP="00B803A8">
      <w:pPr>
        <w:spacing w:line="276" w:lineRule="auto"/>
        <w:jc w:val="both"/>
        <w:rPr>
          <w:rFonts w:asciiTheme="minorHAnsi" w:hAnsiTheme="minorHAnsi" w:cstheme="minorHAnsi"/>
          <w:bCs/>
          <w:color w:val="000000"/>
          <w:szCs w:val="22"/>
        </w:rPr>
      </w:pPr>
    </w:p>
    <w:p w14:paraId="4697DF14" w14:textId="77777777" w:rsidR="007D1DB0" w:rsidRPr="00B803A8" w:rsidRDefault="007D1DB0" w:rsidP="00B803A8">
      <w:pPr>
        <w:tabs>
          <w:tab w:val="left" w:pos="5103"/>
          <w:tab w:val="left" w:pos="6663"/>
          <w:tab w:val="left" w:pos="6946"/>
        </w:tabs>
        <w:spacing w:line="276" w:lineRule="auto"/>
        <w:jc w:val="both"/>
        <w:rPr>
          <w:rFonts w:asciiTheme="minorHAnsi" w:hAnsiTheme="minorHAnsi" w:cstheme="minorHAnsi"/>
          <w:bCs/>
          <w:color w:val="000000"/>
          <w:szCs w:val="22"/>
        </w:rPr>
      </w:pPr>
      <w:r w:rsidRPr="00B803A8">
        <w:rPr>
          <w:rFonts w:asciiTheme="minorHAnsi" w:hAnsiTheme="minorHAnsi" w:cstheme="minorHAnsi"/>
          <w:bCs/>
          <w:color w:val="000000"/>
          <w:szCs w:val="22"/>
        </w:rPr>
        <w:t xml:space="preserve">Name (block </w:t>
      </w:r>
      <w:proofErr w:type="gramStart"/>
      <w:r w:rsidRPr="00B803A8">
        <w:rPr>
          <w:rFonts w:asciiTheme="minorHAnsi" w:hAnsiTheme="minorHAnsi" w:cstheme="minorHAnsi"/>
          <w:bCs/>
          <w:color w:val="000000"/>
          <w:szCs w:val="22"/>
        </w:rPr>
        <w:t>capitals</w:t>
      </w:r>
      <w:r w:rsidR="0036230F" w:rsidRPr="00B803A8">
        <w:rPr>
          <w:rFonts w:asciiTheme="minorHAnsi" w:hAnsiTheme="minorHAnsi" w:cstheme="minorHAnsi"/>
          <w:bCs/>
          <w:color w:val="000000"/>
          <w:szCs w:val="22"/>
        </w:rPr>
        <w:t>)</w:t>
      </w:r>
      <w:r w:rsidRPr="00B803A8">
        <w:rPr>
          <w:rFonts w:asciiTheme="minorHAnsi" w:hAnsiTheme="minorHAnsi" w:cstheme="minorHAnsi"/>
          <w:bCs/>
          <w:noProof/>
          <w:color w:val="000000"/>
          <w:szCs w:val="22"/>
        </w:rPr>
        <w:t>…</w:t>
      </w:r>
      <w:proofErr w:type="gramEnd"/>
      <w:r w:rsidRPr="00B803A8">
        <w:rPr>
          <w:rFonts w:asciiTheme="minorHAnsi" w:hAnsiTheme="minorHAnsi" w:cstheme="minorHAnsi"/>
          <w:bCs/>
          <w:noProof/>
          <w:color w:val="000000"/>
          <w:szCs w:val="22"/>
        </w:rPr>
        <w:t>…………………………………………….……………………</w:t>
      </w:r>
    </w:p>
    <w:p w14:paraId="4B55E34C" w14:textId="77777777" w:rsidR="007D1DB0" w:rsidRPr="00B803A8" w:rsidRDefault="007D1DB0" w:rsidP="00B803A8">
      <w:pPr>
        <w:tabs>
          <w:tab w:val="left" w:pos="5103"/>
        </w:tabs>
        <w:spacing w:line="276" w:lineRule="auto"/>
        <w:jc w:val="both"/>
        <w:rPr>
          <w:rFonts w:asciiTheme="minorHAnsi" w:hAnsiTheme="minorHAnsi" w:cstheme="minorHAnsi"/>
          <w:bCs/>
          <w:color w:val="000000"/>
          <w:szCs w:val="22"/>
        </w:rPr>
      </w:pPr>
    </w:p>
    <w:p w14:paraId="38FDBD11" w14:textId="77777777" w:rsidR="007D1DB0" w:rsidRPr="00B803A8" w:rsidRDefault="007D1DB0" w:rsidP="00B803A8">
      <w:pPr>
        <w:spacing w:line="276" w:lineRule="auto"/>
        <w:jc w:val="both"/>
        <w:rPr>
          <w:rFonts w:asciiTheme="minorHAnsi" w:hAnsiTheme="minorHAnsi" w:cstheme="minorHAnsi"/>
          <w:bCs/>
          <w:noProof/>
          <w:color w:val="000000"/>
          <w:szCs w:val="22"/>
        </w:rPr>
      </w:pPr>
      <w:r w:rsidRPr="00B803A8">
        <w:rPr>
          <w:rFonts w:asciiTheme="minorHAnsi" w:hAnsiTheme="minorHAnsi" w:cstheme="minorHAnsi"/>
          <w:bCs/>
          <w:color w:val="000000"/>
          <w:szCs w:val="22"/>
        </w:rPr>
        <w:t>Dat</w:t>
      </w:r>
      <w:r w:rsidRPr="00B803A8">
        <w:rPr>
          <w:rFonts w:asciiTheme="minorHAnsi" w:hAnsiTheme="minorHAnsi" w:cstheme="minorHAnsi"/>
          <w:bCs/>
          <w:noProof/>
          <w:color w:val="000000"/>
          <w:szCs w:val="22"/>
        </w:rPr>
        <w:t>e………………………………………………….……………………………………</w:t>
      </w:r>
    </w:p>
    <w:p w14:paraId="794B0293" w14:textId="77777777" w:rsidR="007D1DB0" w:rsidRPr="00B803A8" w:rsidRDefault="007D1DB0" w:rsidP="00B803A8">
      <w:pPr>
        <w:spacing w:line="276" w:lineRule="auto"/>
        <w:jc w:val="both"/>
        <w:rPr>
          <w:rFonts w:asciiTheme="minorHAnsi" w:hAnsiTheme="minorHAnsi" w:cstheme="minorHAnsi"/>
          <w:bCs/>
          <w:noProof/>
          <w:color w:val="000000"/>
          <w:szCs w:val="22"/>
        </w:rPr>
      </w:pPr>
    </w:p>
    <w:p w14:paraId="4DAEB398" w14:textId="77777777" w:rsidR="007D1DB0" w:rsidRPr="00B803A8" w:rsidRDefault="007D1DB0" w:rsidP="00B803A8">
      <w:pPr>
        <w:spacing w:line="276" w:lineRule="auto"/>
        <w:jc w:val="both"/>
        <w:rPr>
          <w:rFonts w:asciiTheme="minorHAnsi" w:hAnsiTheme="minorHAnsi" w:cstheme="minorHAnsi"/>
          <w:b/>
          <w:noProof/>
          <w:color w:val="000000"/>
          <w:szCs w:val="22"/>
        </w:rPr>
      </w:pPr>
      <w:r w:rsidRPr="00B803A8">
        <w:rPr>
          <w:rFonts w:asciiTheme="minorHAnsi" w:hAnsiTheme="minorHAnsi" w:cstheme="minorHAnsi"/>
          <w:b/>
          <w:noProof/>
          <w:color w:val="000000"/>
          <w:szCs w:val="22"/>
        </w:rPr>
        <w:t>Investigator:</w:t>
      </w:r>
    </w:p>
    <w:p w14:paraId="422CA12A" w14:textId="77777777" w:rsidR="0037584A" w:rsidRPr="00B803A8" w:rsidRDefault="0037584A" w:rsidP="00B803A8">
      <w:pPr>
        <w:spacing w:line="276" w:lineRule="auto"/>
        <w:jc w:val="both"/>
        <w:rPr>
          <w:rFonts w:asciiTheme="minorHAnsi" w:hAnsiTheme="minorHAnsi" w:cstheme="minorHAnsi"/>
          <w:b/>
          <w:noProof/>
          <w:color w:val="000000"/>
          <w:szCs w:val="22"/>
        </w:rPr>
      </w:pPr>
    </w:p>
    <w:p w14:paraId="452FA505" w14:textId="60949E82" w:rsidR="007D1DB0" w:rsidRPr="00B803A8" w:rsidRDefault="007D1DB0" w:rsidP="00B803A8">
      <w:pPr>
        <w:pStyle w:val="BodyText3"/>
        <w:spacing w:after="0" w:line="276" w:lineRule="auto"/>
        <w:jc w:val="both"/>
        <w:rPr>
          <w:rFonts w:asciiTheme="minorHAnsi" w:hAnsiTheme="minorHAnsi" w:cstheme="minorHAnsi"/>
          <w:sz w:val="22"/>
          <w:szCs w:val="22"/>
        </w:rPr>
      </w:pPr>
      <w:r w:rsidRPr="00B803A8">
        <w:rPr>
          <w:rFonts w:asciiTheme="minorHAnsi" w:hAnsiTheme="minorHAnsi" w:cstheme="minorHAnsi"/>
          <w:noProof/>
          <w:color w:val="000000"/>
          <w:sz w:val="22"/>
          <w:szCs w:val="22"/>
        </w:rPr>
        <w:t xml:space="preserve">I have explained the study to the </w:t>
      </w:r>
      <w:proofErr w:type="gramStart"/>
      <w:r w:rsidRPr="00B803A8">
        <w:rPr>
          <w:rFonts w:asciiTheme="minorHAnsi" w:hAnsiTheme="minorHAnsi" w:cstheme="minorHAnsi"/>
          <w:noProof/>
          <w:color w:val="000000"/>
          <w:sz w:val="22"/>
          <w:szCs w:val="22"/>
        </w:rPr>
        <w:t>above name</w:t>
      </w:r>
      <w:r w:rsidRPr="00B803A8">
        <w:rPr>
          <w:rFonts w:asciiTheme="minorHAnsi" w:hAnsiTheme="minorHAnsi" w:cstheme="minorHAnsi"/>
          <w:sz w:val="22"/>
          <w:szCs w:val="22"/>
        </w:rPr>
        <w:t>d</w:t>
      </w:r>
      <w:proofErr w:type="gramEnd"/>
      <w:r w:rsidRPr="00B803A8">
        <w:rPr>
          <w:rFonts w:asciiTheme="minorHAnsi" w:hAnsiTheme="minorHAnsi" w:cstheme="minorHAnsi"/>
          <w:sz w:val="22"/>
          <w:szCs w:val="22"/>
        </w:rPr>
        <w:t xml:space="preserve"> patient and </w:t>
      </w:r>
      <w:r w:rsidR="00641207" w:rsidRPr="00B803A8">
        <w:rPr>
          <w:rFonts w:asciiTheme="minorHAnsi" w:hAnsiTheme="minorHAnsi" w:cstheme="minorHAnsi"/>
          <w:sz w:val="22"/>
          <w:szCs w:val="22"/>
        </w:rPr>
        <w:t xml:space="preserve">they have </w:t>
      </w:r>
      <w:r w:rsidRPr="00B803A8">
        <w:rPr>
          <w:rFonts w:asciiTheme="minorHAnsi" w:hAnsiTheme="minorHAnsi" w:cstheme="minorHAnsi"/>
          <w:sz w:val="22"/>
          <w:szCs w:val="22"/>
        </w:rPr>
        <w:t xml:space="preserve">indicated </w:t>
      </w:r>
      <w:r w:rsidR="00641207" w:rsidRPr="00B803A8">
        <w:rPr>
          <w:rFonts w:asciiTheme="minorHAnsi" w:hAnsiTheme="minorHAnsi" w:cstheme="minorHAnsi"/>
          <w:sz w:val="22"/>
          <w:szCs w:val="22"/>
        </w:rPr>
        <w:t xml:space="preserve">their </w:t>
      </w:r>
      <w:r w:rsidRPr="00B803A8">
        <w:rPr>
          <w:rFonts w:asciiTheme="minorHAnsi" w:hAnsiTheme="minorHAnsi" w:cstheme="minorHAnsi"/>
          <w:sz w:val="22"/>
          <w:szCs w:val="22"/>
        </w:rPr>
        <w:t>willingness to participate.</w:t>
      </w:r>
    </w:p>
    <w:p w14:paraId="4FDA85B6" w14:textId="77777777" w:rsidR="007D1DB0" w:rsidRPr="00B803A8" w:rsidRDefault="007D1DB0" w:rsidP="00B803A8">
      <w:pPr>
        <w:pStyle w:val="BodyText3"/>
        <w:tabs>
          <w:tab w:val="left" w:pos="6804"/>
        </w:tabs>
        <w:spacing w:after="0" w:line="276" w:lineRule="auto"/>
        <w:rPr>
          <w:rFonts w:asciiTheme="minorHAnsi" w:hAnsiTheme="minorHAnsi" w:cstheme="minorHAnsi"/>
          <w:b/>
          <w:i/>
          <w:sz w:val="22"/>
          <w:szCs w:val="22"/>
        </w:rPr>
      </w:pPr>
    </w:p>
    <w:p w14:paraId="0D48693E" w14:textId="77777777" w:rsidR="007D1DB0" w:rsidRPr="00B803A8" w:rsidRDefault="007D1DB0" w:rsidP="00B803A8">
      <w:pPr>
        <w:tabs>
          <w:tab w:val="left" w:pos="6804"/>
          <w:tab w:val="left" w:pos="8505"/>
        </w:tabs>
        <w:spacing w:line="276" w:lineRule="auto"/>
        <w:jc w:val="both"/>
        <w:rPr>
          <w:rFonts w:asciiTheme="minorHAnsi" w:hAnsiTheme="minorHAnsi" w:cstheme="minorHAnsi"/>
          <w:bCs/>
          <w:szCs w:val="22"/>
        </w:rPr>
      </w:pPr>
      <w:r w:rsidRPr="00B803A8">
        <w:rPr>
          <w:rFonts w:asciiTheme="minorHAnsi" w:hAnsiTheme="minorHAnsi" w:cstheme="minorHAnsi"/>
          <w:bCs/>
          <w:szCs w:val="22"/>
        </w:rPr>
        <w:t>Signature………………………………………</w:t>
      </w:r>
      <w:proofErr w:type="gramStart"/>
      <w:r w:rsidRPr="00B803A8">
        <w:rPr>
          <w:rFonts w:asciiTheme="minorHAnsi" w:hAnsiTheme="minorHAnsi" w:cstheme="minorHAnsi"/>
          <w:bCs/>
          <w:szCs w:val="22"/>
        </w:rPr>
        <w:t>…..</w:t>
      </w:r>
      <w:proofErr w:type="gramEnd"/>
      <w:r w:rsidRPr="00B803A8">
        <w:rPr>
          <w:rFonts w:asciiTheme="minorHAnsi" w:hAnsiTheme="minorHAnsi" w:cstheme="minorHAnsi"/>
          <w:bCs/>
          <w:noProof/>
          <w:color w:val="000000"/>
          <w:szCs w:val="22"/>
        </w:rPr>
        <w:t>……………………………………</w:t>
      </w:r>
    </w:p>
    <w:p w14:paraId="2DFA25FF" w14:textId="77777777" w:rsidR="007D1DB0" w:rsidRPr="00B803A8" w:rsidRDefault="007D1DB0" w:rsidP="00B803A8">
      <w:pPr>
        <w:spacing w:line="276" w:lineRule="auto"/>
        <w:jc w:val="both"/>
        <w:rPr>
          <w:rFonts w:asciiTheme="minorHAnsi" w:hAnsiTheme="minorHAnsi" w:cstheme="minorHAnsi"/>
          <w:bCs/>
          <w:szCs w:val="22"/>
        </w:rPr>
      </w:pPr>
    </w:p>
    <w:p w14:paraId="7090837F" w14:textId="77777777" w:rsidR="007D1DB0" w:rsidRPr="00B803A8" w:rsidRDefault="007D1DB0" w:rsidP="00B803A8">
      <w:pPr>
        <w:tabs>
          <w:tab w:val="left" w:pos="5103"/>
        </w:tabs>
        <w:spacing w:line="276" w:lineRule="auto"/>
        <w:jc w:val="both"/>
        <w:rPr>
          <w:rFonts w:asciiTheme="minorHAnsi" w:hAnsiTheme="minorHAnsi" w:cstheme="minorHAnsi"/>
          <w:bCs/>
          <w:szCs w:val="22"/>
        </w:rPr>
      </w:pPr>
      <w:r w:rsidRPr="00B803A8">
        <w:rPr>
          <w:rFonts w:asciiTheme="minorHAnsi" w:hAnsiTheme="minorHAnsi" w:cstheme="minorHAnsi"/>
          <w:bCs/>
          <w:szCs w:val="22"/>
        </w:rPr>
        <w:t xml:space="preserve">Name (block </w:t>
      </w:r>
      <w:proofErr w:type="gramStart"/>
      <w:r w:rsidRPr="00B803A8">
        <w:rPr>
          <w:rFonts w:asciiTheme="minorHAnsi" w:hAnsiTheme="minorHAnsi" w:cstheme="minorHAnsi"/>
          <w:bCs/>
          <w:szCs w:val="22"/>
        </w:rPr>
        <w:t>capitals</w:t>
      </w:r>
      <w:r w:rsidR="0036230F" w:rsidRPr="00B803A8">
        <w:rPr>
          <w:rFonts w:asciiTheme="minorHAnsi" w:hAnsiTheme="minorHAnsi" w:cstheme="minorHAnsi"/>
          <w:bCs/>
          <w:szCs w:val="22"/>
        </w:rPr>
        <w:t>)</w:t>
      </w:r>
      <w:r w:rsidRPr="00B803A8">
        <w:rPr>
          <w:rFonts w:asciiTheme="minorHAnsi" w:hAnsiTheme="minorHAnsi" w:cstheme="minorHAnsi"/>
          <w:bCs/>
          <w:szCs w:val="22"/>
        </w:rPr>
        <w:t>…</w:t>
      </w:r>
      <w:proofErr w:type="gramEnd"/>
      <w:r w:rsidRPr="00B803A8">
        <w:rPr>
          <w:rFonts w:asciiTheme="minorHAnsi" w:hAnsiTheme="minorHAnsi" w:cstheme="minorHAnsi"/>
          <w:bCs/>
          <w:szCs w:val="22"/>
        </w:rPr>
        <w:t>…………………………………………….</w:t>
      </w:r>
      <w:r w:rsidRPr="00B803A8">
        <w:rPr>
          <w:rFonts w:asciiTheme="minorHAnsi" w:hAnsiTheme="minorHAnsi" w:cstheme="minorHAnsi"/>
          <w:bCs/>
          <w:noProof/>
          <w:color w:val="000000"/>
          <w:szCs w:val="22"/>
        </w:rPr>
        <w:t>…………………</w:t>
      </w:r>
    </w:p>
    <w:p w14:paraId="7311937F" w14:textId="77777777" w:rsidR="007D1DB0" w:rsidRPr="00B803A8" w:rsidRDefault="007D1DB0" w:rsidP="00B803A8">
      <w:pPr>
        <w:tabs>
          <w:tab w:val="left" w:pos="5103"/>
        </w:tabs>
        <w:spacing w:line="276" w:lineRule="auto"/>
        <w:jc w:val="both"/>
        <w:rPr>
          <w:rFonts w:asciiTheme="minorHAnsi" w:hAnsiTheme="minorHAnsi" w:cstheme="minorHAnsi"/>
          <w:bCs/>
          <w:szCs w:val="22"/>
        </w:rPr>
      </w:pPr>
    </w:p>
    <w:p w14:paraId="045472CA" w14:textId="77777777" w:rsidR="007D1DB0" w:rsidRPr="00B803A8" w:rsidRDefault="007D1DB0" w:rsidP="00B803A8">
      <w:pPr>
        <w:tabs>
          <w:tab w:val="left" w:pos="6804"/>
          <w:tab w:val="left" w:pos="8505"/>
        </w:tabs>
        <w:spacing w:line="276" w:lineRule="auto"/>
        <w:rPr>
          <w:rFonts w:asciiTheme="minorHAnsi" w:hAnsiTheme="minorHAnsi" w:cstheme="minorHAnsi"/>
          <w:bCs/>
          <w:noProof/>
          <w:color w:val="000000"/>
          <w:szCs w:val="22"/>
        </w:rPr>
      </w:pPr>
      <w:r w:rsidRPr="00B803A8">
        <w:rPr>
          <w:rFonts w:asciiTheme="minorHAnsi" w:hAnsiTheme="minorHAnsi" w:cstheme="minorHAnsi"/>
          <w:bCs/>
          <w:szCs w:val="22"/>
        </w:rPr>
        <w:t>Date………………………………………………….</w:t>
      </w:r>
      <w:r w:rsidRPr="00B803A8">
        <w:rPr>
          <w:rFonts w:asciiTheme="minorHAnsi" w:hAnsiTheme="minorHAnsi" w:cstheme="minorHAnsi"/>
          <w:bCs/>
          <w:noProof/>
          <w:color w:val="000000"/>
          <w:szCs w:val="22"/>
        </w:rPr>
        <w:t>……………………………………</w:t>
      </w:r>
    </w:p>
    <w:p w14:paraId="2772AE60" w14:textId="77777777" w:rsidR="007E60E7" w:rsidRPr="00B803A8" w:rsidRDefault="007E60E7" w:rsidP="00B803A8">
      <w:pPr>
        <w:spacing w:line="276" w:lineRule="auto"/>
        <w:rPr>
          <w:rFonts w:asciiTheme="minorHAnsi" w:hAnsiTheme="minorHAnsi" w:cstheme="minorHAnsi"/>
          <w:szCs w:val="22"/>
        </w:rPr>
      </w:pPr>
    </w:p>
    <w:p w14:paraId="406C9A2E" w14:textId="569DBFB7" w:rsidR="006764AE" w:rsidRPr="00DC314A" w:rsidRDefault="007D1DB0" w:rsidP="00DC314A">
      <w:pPr>
        <w:spacing w:line="276" w:lineRule="auto"/>
        <w:rPr>
          <w:rFonts w:asciiTheme="minorHAnsi" w:hAnsiTheme="minorHAnsi" w:cstheme="minorHAnsi"/>
          <w:szCs w:val="22"/>
        </w:rPr>
      </w:pPr>
      <w:r w:rsidRPr="00B803A8">
        <w:rPr>
          <w:rFonts w:asciiTheme="minorHAnsi" w:hAnsiTheme="minorHAnsi" w:cstheme="minorHAnsi"/>
          <w:szCs w:val="22"/>
        </w:rPr>
        <w:t xml:space="preserve">(1 copy for patient; 1 for the CTRU; </w:t>
      </w:r>
      <w:r w:rsidR="001547A2" w:rsidRPr="00B803A8">
        <w:rPr>
          <w:rFonts w:asciiTheme="minorHAnsi" w:hAnsiTheme="minorHAnsi" w:cstheme="minorHAnsi"/>
          <w:szCs w:val="22"/>
        </w:rPr>
        <w:t>1 held in patient notes, o</w:t>
      </w:r>
      <w:r w:rsidRPr="00B803A8">
        <w:rPr>
          <w:rFonts w:asciiTheme="minorHAnsi" w:hAnsiTheme="minorHAnsi" w:cstheme="minorHAnsi"/>
          <w:szCs w:val="22"/>
        </w:rPr>
        <w:t>riginal stored in Investigator Site File)</w:t>
      </w:r>
    </w:p>
    <w:sectPr w:rsidR="006764AE" w:rsidRPr="00DC314A" w:rsidSect="008269F7">
      <w:type w:val="continuous"/>
      <w:pgSz w:w="11906" w:h="16838"/>
      <w:pgMar w:top="1440" w:right="1286" w:bottom="1440" w:left="1276"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9EEC" w14:textId="77777777" w:rsidR="00817DB5" w:rsidRDefault="00817DB5">
      <w:r>
        <w:separator/>
      </w:r>
    </w:p>
  </w:endnote>
  <w:endnote w:type="continuationSeparator" w:id="0">
    <w:p w14:paraId="6BE37D9A" w14:textId="77777777" w:rsidR="00817DB5" w:rsidRDefault="00817DB5">
      <w:r>
        <w:continuationSeparator/>
      </w:r>
    </w:p>
  </w:endnote>
  <w:endnote w:type="continuationNotice" w:id="1">
    <w:p w14:paraId="3C4B80BA" w14:textId="77777777" w:rsidR="00817DB5" w:rsidRDefault="0081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FF" w14:textId="3CE337BB" w:rsidR="00B90B92" w:rsidRDefault="00B90B92"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561">
      <w:rPr>
        <w:rStyle w:val="PageNumber"/>
        <w:noProof/>
      </w:rPr>
      <w:t>2</w:t>
    </w:r>
    <w:r>
      <w:rPr>
        <w:rStyle w:val="PageNumber"/>
      </w:rPr>
      <w:fldChar w:fldCharType="end"/>
    </w:r>
  </w:p>
  <w:p w14:paraId="2E359CC8" w14:textId="77777777" w:rsidR="00B90B92" w:rsidRDefault="00B90B92" w:rsidP="00CB4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893513"/>
      <w:docPartObj>
        <w:docPartGallery w:val="Page Numbers (Bottom of Page)"/>
        <w:docPartUnique/>
      </w:docPartObj>
    </w:sdtPr>
    <w:sdtEndPr/>
    <w:sdtContent>
      <w:sdt>
        <w:sdtPr>
          <w:id w:val="-1935276014"/>
          <w:docPartObj>
            <w:docPartGallery w:val="Page Numbers (Top of Page)"/>
            <w:docPartUnique/>
          </w:docPartObj>
        </w:sdtPr>
        <w:sdtEndPr/>
        <w:sdtContent>
          <w:sdt>
            <w:sdtPr>
              <w:id w:val="378055099"/>
              <w:docPartObj>
                <w:docPartGallery w:val="Page Numbers (Top of Page)"/>
                <w:docPartUnique/>
              </w:docPartObj>
            </w:sdtPr>
            <w:sdtEndPr/>
            <w:sdtContent>
              <w:p w14:paraId="3FC5E9DA" w14:textId="7D1BB314" w:rsidR="009159BD" w:rsidRDefault="00D31726" w:rsidP="009159BD">
                <w:pPr>
                  <w:pStyle w:val="Footer"/>
                  <w:ind w:right="357"/>
                  <w:rPr>
                    <w:i/>
                    <w:sz w:val="18"/>
                    <w:szCs w:val="18"/>
                  </w:rPr>
                </w:pPr>
                <w:r w:rsidRPr="006A5CAA">
                  <w:rPr>
                    <w:i/>
                    <w:iCs/>
                    <w:sz w:val="18"/>
                    <w:szCs w:val="18"/>
                  </w:rPr>
                  <w:t xml:space="preserve">TQEH V1 – 22/08/2023, </w:t>
                </w:r>
                <w:r w:rsidR="009159BD" w:rsidRPr="00D31726">
                  <w:rPr>
                    <w:i/>
                    <w:iCs/>
                    <w:sz w:val="18"/>
                    <w:szCs w:val="18"/>
                  </w:rPr>
                  <w:t xml:space="preserve">STERLING-PMR Participant Information Sheet and consent </w:t>
                </w:r>
                <w:r w:rsidR="0009211B" w:rsidRPr="00D31726">
                  <w:rPr>
                    <w:i/>
                    <w:iCs/>
                    <w:sz w:val="18"/>
                    <w:szCs w:val="18"/>
                  </w:rPr>
                  <w:t>form, AUS</w:t>
                </w:r>
                <w:r w:rsidR="009159BD" w:rsidRPr="00D31726">
                  <w:rPr>
                    <w:i/>
                    <w:iCs/>
                    <w:sz w:val="18"/>
                    <w:szCs w:val="18"/>
                  </w:rPr>
                  <w:t xml:space="preserve"> Version </w:t>
                </w:r>
                <w:r w:rsidR="00CA346B" w:rsidRPr="00D31726">
                  <w:rPr>
                    <w:i/>
                    <w:iCs/>
                    <w:sz w:val="18"/>
                    <w:szCs w:val="18"/>
                  </w:rPr>
                  <w:t>2</w:t>
                </w:r>
                <w:r w:rsidR="00CA140D" w:rsidRPr="00D31726">
                  <w:rPr>
                    <w:i/>
                    <w:iCs/>
                    <w:sz w:val="18"/>
                    <w:szCs w:val="18"/>
                  </w:rPr>
                  <w:t>3</w:t>
                </w:r>
                <w:r w:rsidR="00CA346B" w:rsidRPr="00D31726">
                  <w:rPr>
                    <w:i/>
                    <w:iCs/>
                    <w:sz w:val="18"/>
                    <w:szCs w:val="18"/>
                  </w:rPr>
                  <w:t>/08/2023</w:t>
                </w:r>
                <w:r w:rsidR="009159BD" w:rsidRPr="00D31726">
                  <w:rPr>
                    <w:i/>
                    <w:iCs/>
                    <w:sz w:val="18"/>
                    <w:szCs w:val="18"/>
                  </w:rPr>
                  <w:t>; based on UK Version</w:t>
                </w:r>
                <w:r w:rsidR="009159BD" w:rsidRPr="004E2C30">
                  <w:rPr>
                    <w:i/>
                    <w:sz w:val="18"/>
                    <w:szCs w:val="18"/>
                  </w:rPr>
                  <w:t xml:space="preserve"> </w:t>
                </w:r>
                <w:r w:rsidR="009159BD">
                  <w:rPr>
                    <w:i/>
                    <w:sz w:val="18"/>
                    <w:szCs w:val="18"/>
                  </w:rPr>
                  <w:t>2.0 12/05/2023</w:t>
                </w:r>
                <w:r w:rsidR="009159BD" w:rsidRPr="004E2C30">
                  <w:rPr>
                    <w:i/>
                    <w:sz w:val="18"/>
                    <w:szCs w:val="18"/>
                  </w:rPr>
                  <w:t xml:space="preserve"> </w:t>
                </w:r>
              </w:p>
              <w:p w14:paraId="26A937D3" w14:textId="77777777" w:rsidR="009159BD" w:rsidRPr="00D05FB6" w:rsidRDefault="009159BD" w:rsidP="009159BD">
                <w:pPr>
                  <w:pStyle w:val="Footer"/>
                  <w:ind w:right="360"/>
                  <w:rPr>
                    <w:rFonts w:cs="Arial"/>
                    <w:i/>
                    <w:sz w:val="18"/>
                    <w:szCs w:val="18"/>
                  </w:rPr>
                </w:pPr>
                <w:r w:rsidRPr="004E2C30">
                  <w:rPr>
                    <w:rFonts w:cs="Arial"/>
                    <w:b/>
                    <w:bCs/>
                    <w:i/>
                    <w:sz w:val="18"/>
                    <w:szCs w:val="18"/>
                  </w:rPr>
                  <w:t xml:space="preserve">EudraCT </w:t>
                </w:r>
                <w:r w:rsidRPr="004E2C30">
                  <w:rPr>
                    <w:rFonts w:cs="Arial"/>
                    <w:i/>
                    <w:sz w:val="18"/>
                    <w:szCs w:val="18"/>
                  </w:rPr>
                  <w:t xml:space="preserve">number 2023-000130-15; </w:t>
                </w:r>
                <w:r w:rsidRPr="00207F80">
                  <w:rPr>
                    <w:rFonts w:cs="Arial"/>
                    <w:b/>
                    <w:bCs/>
                    <w:i/>
                    <w:sz w:val="18"/>
                    <w:szCs w:val="18"/>
                  </w:rPr>
                  <w:t>IRAS</w:t>
                </w:r>
                <w:r w:rsidRPr="004E2C30">
                  <w:rPr>
                    <w:rFonts w:cs="Arial"/>
                    <w:i/>
                    <w:sz w:val="18"/>
                    <w:szCs w:val="18"/>
                  </w:rPr>
                  <w:t xml:space="preserve"> </w:t>
                </w:r>
                <w:r w:rsidRPr="004E2C30">
                  <w:rPr>
                    <w:rFonts w:cs="Arial"/>
                    <w:i/>
                    <w:sz w:val="18"/>
                    <w:szCs w:val="18"/>
                    <w:shd w:val="clear" w:color="auto" w:fill="FFFFFF"/>
                  </w:rPr>
                  <w:t>1005826</w:t>
                </w:r>
              </w:p>
            </w:sdtContent>
          </w:sdt>
          <w:p w14:paraId="750D5AE6" w14:textId="44CF5525" w:rsidR="003B6121" w:rsidRDefault="003B6121">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651B998" w14:textId="639E563D" w:rsidR="00B90B92" w:rsidRPr="00380132" w:rsidRDefault="00B90B92" w:rsidP="003B6121">
    <w:pPr>
      <w:pStyle w:val="Footer"/>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86097"/>
      <w:docPartObj>
        <w:docPartGallery w:val="Page Numbers (Bottom of Page)"/>
        <w:docPartUnique/>
      </w:docPartObj>
    </w:sdtPr>
    <w:sdtEndPr>
      <w:rPr>
        <w:noProof/>
      </w:rPr>
    </w:sdtEndPr>
    <w:sdtContent>
      <w:p w14:paraId="2DF9F81F" w14:textId="0A5FB1A0" w:rsidR="009159BD" w:rsidRDefault="009159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3FC734" w14:textId="77777777" w:rsidR="007D1E87" w:rsidRDefault="007D1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114181"/>
      <w:docPartObj>
        <w:docPartGallery w:val="Page Numbers (Bottom of Page)"/>
        <w:docPartUnique/>
      </w:docPartObj>
    </w:sdtPr>
    <w:sdtEndPr/>
    <w:sdtContent>
      <w:sdt>
        <w:sdtPr>
          <w:id w:val="1728636285"/>
          <w:docPartObj>
            <w:docPartGallery w:val="Page Numbers (Top of Page)"/>
            <w:docPartUnique/>
          </w:docPartObj>
        </w:sdtPr>
        <w:sdtEndPr/>
        <w:sdtContent>
          <w:p w14:paraId="2ECA8B2B" w14:textId="7DDB9716" w:rsidR="009159BD" w:rsidRPr="009159BD" w:rsidRDefault="006A5CAA" w:rsidP="009159BD">
            <w:pPr>
              <w:pStyle w:val="Footer"/>
              <w:ind w:right="357"/>
            </w:pPr>
            <w:r w:rsidRPr="006A5CAA">
              <w:rPr>
                <w:i/>
                <w:iCs/>
                <w:sz w:val="18"/>
                <w:szCs w:val="18"/>
              </w:rPr>
              <w:t>TQEH V1 – 22/08/2023</w:t>
            </w:r>
            <w:r>
              <w:rPr>
                <w:i/>
                <w:iCs/>
                <w:sz w:val="18"/>
                <w:szCs w:val="18"/>
              </w:rPr>
              <w:t xml:space="preserve">, </w:t>
            </w:r>
            <w:r w:rsidR="009159BD" w:rsidRPr="00E72393">
              <w:rPr>
                <w:i/>
                <w:sz w:val="18"/>
                <w:szCs w:val="18"/>
              </w:rPr>
              <w:t>STERLING-PMR</w:t>
            </w:r>
            <w:r w:rsidR="009159BD">
              <w:rPr>
                <w:i/>
                <w:sz w:val="18"/>
                <w:szCs w:val="18"/>
              </w:rPr>
              <w:t xml:space="preserve"> Participant</w:t>
            </w:r>
            <w:r w:rsidR="009159BD" w:rsidRPr="002952A2">
              <w:rPr>
                <w:i/>
                <w:sz w:val="18"/>
                <w:szCs w:val="18"/>
              </w:rPr>
              <w:t xml:space="preserve"> Information </w:t>
            </w:r>
            <w:r w:rsidR="009159BD" w:rsidRPr="004E2C30">
              <w:rPr>
                <w:i/>
                <w:sz w:val="18"/>
                <w:szCs w:val="18"/>
              </w:rPr>
              <w:t xml:space="preserve">Sheet and consent </w:t>
            </w:r>
            <w:r w:rsidR="0009211B" w:rsidRPr="004E2C30">
              <w:rPr>
                <w:i/>
                <w:sz w:val="18"/>
                <w:szCs w:val="18"/>
              </w:rPr>
              <w:t>form,</w:t>
            </w:r>
            <w:r w:rsidR="0009211B">
              <w:rPr>
                <w:i/>
                <w:sz w:val="18"/>
                <w:szCs w:val="18"/>
              </w:rPr>
              <w:t xml:space="preserve"> AUS</w:t>
            </w:r>
            <w:r w:rsidR="009159BD">
              <w:rPr>
                <w:i/>
                <w:sz w:val="18"/>
                <w:szCs w:val="18"/>
              </w:rPr>
              <w:t xml:space="preserve"> Version </w:t>
            </w:r>
            <w:r w:rsidR="001D4D48">
              <w:rPr>
                <w:i/>
                <w:sz w:val="18"/>
                <w:szCs w:val="18"/>
              </w:rPr>
              <w:t>2</w:t>
            </w:r>
            <w:r w:rsidR="009159BD">
              <w:rPr>
                <w:i/>
                <w:sz w:val="18"/>
                <w:szCs w:val="18"/>
              </w:rPr>
              <w:t xml:space="preserve">, </w:t>
            </w:r>
            <w:r w:rsidR="0082581D">
              <w:rPr>
                <w:i/>
                <w:sz w:val="18"/>
                <w:szCs w:val="18"/>
              </w:rPr>
              <w:t>03/08</w:t>
            </w:r>
            <w:r w:rsidR="001D4D48">
              <w:rPr>
                <w:i/>
                <w:sz w:val="18"/>
                <w:szCs w:val="18"/>
              </w:rPr>
              <w:t>/2023</w:t>
            </w:r>
            <w:r w:rsidR="009159BD">
              <w:rPr>
                <w:i/>
                <w:sz w:val="18"/>
                <w:szCs w:val="18"/>
              </w:rPr>
              <w:t>; based on UK</w:t>
            </w:r>
            <w:r w:rsidR="009159BD" w:rsidRPr="004E2C30">
              <w:rPr>
                <w:i/>
                <w:sz w:val="18"/>
                <w:szCs w:val="18"/>
              </w:rPr>
              <w:t xml:space="preserve"> Version </w:t>
            </w:r>
            <w:r w:rsidR="009159BD">
              <w:rPr>
                <w:i/>
                <w:sz w:val="18"/>
                <w:szCs w:val="18"/>
              </w:rPr>
              <w:t>2.0 12/05/2023</w:t>
            </w:r>
            <w:r w:rsidR="009159BD" w:rsidRPr="004E2C30">
              <w:rPr>
                <w:i/>
                <w:sz w:val="18"/>
                <w:szCs w:val="18"/>
              </w:rPr>
              <w:t xml:space="preserve"> </w:t>
            </w:r>
          </w:p>
          <w:p w14:paraId="0ED7D54A" w14:textId="151AC7D2" w:rsidR="009159BD" w:rsidRPr="009159BD" w:rsidRDefault="009159BD" w:rsidP="009159BD">
            <w:pPr>
              <w:pStyle w:val="Footer"/>
              <w:ind w:right="360"/>
              <w:rPr>
                <w:rFonts w:cs="Arial"/>
                <w:i/>
                <w:sz w:val="18"/>
                <w:szCs w:val="18"/>
                <w:shd w:val="clear" w:color="auto" w:fill="FFFFFF"/>
              </w:rPr>
            </w:pPr>
            <w:r w:rsidRPr="004E2C30">
              <w:rPr>
                <w:rFonts w:cs="Arial"/>
                <w:b/>
                <w:bCs/>
                <w:i/>
                <w:sz w:val="18"/>
                <w:szCs w:val="18"/>
              </w:rPr>
              <w:t xml:space="preserve">EudraCT </w:t>
            </w:r>
            <w:r w:rsidRPr="004E2C30">
              <w:rPr>
                <w:rFonts w:cs="Arial"/>
                <w:i/>
                <w:sz w:val="18"/>
                <w:szCs w:val="18"/>
              </w:rPr>
              <w:t xml:space="preserve">number 2023-000130-15; </w:t>
            </w:r>
            <w:r w:rsidRPr="00207F80">
              <w:rPr>
                <w:rFonts w:cs="Arial"/>
                <w:b/>
                <w:bCs/>
                <w:i/>
                <w:sz w:val="18"/>
                <w:szCs w:val="18"/>
              </w:rPr>
              <w:t>IRAS</w:t>
            </w:r>
            <w:r w:rsidRPr="004E2C30">
              <w:rPr>
                <w:rFonts w:cs="Arial"/>
                <w:i/>
                <w:sz w:val="18"/>
                <w:szCs w:val="18"/>
              </w:rPr>
              <w:t xml:space="preserve"> </w:t>
            </w:r>
            <w:r w:rsidRPr="004E2C30">
              <w:rPr>
                <w:rFonts w:cs="Arial"/>
                <w:i/>
                <w:sz w:val="18"/>
                <w:szCs w:val="18"/>
                <w:shd w:val="clear" w:color="auto" w:fill="FFFFFF"/>
              </w:rPr>
              <w:t>1005826</w:t>
            </w:r>
          </w:p>
          <w:p w14:paraId="5EE2523E" w14:textId="4D17384E" w:rsidR="009159BD" w:rsidRDefault="009159BD">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9057" w14:textId="77777777" w:rsidR="00817DB5" w:rsidRDefault="00817DB5">
      <w:r>
        <w:separator/>
      </w:r>
    </w:p>
  </w:footnote>
  <w:footnote w:type="continuationSeparator" w:id="0">
    <w:p w14:paraId="4A2AEA77" w14:textId="77777777" w:rsidR="00817DB5" w:rsidRDefault="00817DB5">
      <w:r>
        <w:continuationSeparator/>
      </w:r>
    </w:p>
  </w:footnote>
  <w:footnote w:type="continuationNotice" w:id="1">
    <w:p w14:paraId="03861282" w14:textId="77777777" w:rsidR="00817DB5" w:rsidRDefault="00817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3F2" w14:textId="127A4642" w:rsidR="001B1561" w:rsidRDefault="00F5128B">
    <w:pPr>
      <w:pStyle w:val="Header"/>
    </w:pPr>
    <w:r>
      <w:rPr>
        <w:noProof/>
        <w:snapToGrid/>
      </w:rPr>
      <mc:AlternateContent>
        <mc:Choice Requires="wps">
          <w:drawing>
            <wp:anchor distT="0" distB="0" distL="0" distR="0" simplePos="0" relativeHeight="251659264" behindDoc="0" locked="0" layoutInCell="1" allowOverlap="1" wp14:anchorId="77E61CC0" wp14:editId="41C98A12">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245CC" w14:textId="537C7C0C" w:rsidR="00F5128B" w:rsidRPr="00F5128B" w:rsidRDefault="00F5128B">
                          <w:pPr>
                            <w:rPr>
                              <w:rFonts w:eastAsia="Arial" w:cs="Arial"/>
                              <w:noProof/>
                              <w:color w:val="A80000"/>
                              <w:sz w:val="24"/>
                            </w:rPr>
                          </w:pPr>
                          <w:r w:rsidRPr="00F5128B">
                            <w:rPr>
                              <w:rFonts w:eastAsia="Arial" w:cs="Arial"/>
                              <w:noProof/>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E61CC0" id="_x0000_t202" coordsize="21600,21600" o:spt="202" path="m,l,21600r21600,l21600,xe">
              <v:stroke joinstyle="miter"/>
              <v:path gradientshapeok="t" o:connecttype="rect"/>
            </v:shapetype>
            <v:shape id="Text Box 8" o:spid="_x0000_s1043"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4245CC" w14:textId="537C7C0C" w:rsidR="00F5128B" w:rsidRPr="00F5128B" w:rsidRDefault="00F5128B">
                    <w:pPr>
                      <w:rPr>
                        <w:rFonts w:eastAsia="Arial" w:cs="Arial"/>
                        <w:noProof/>
                        <w:color w:val="A80000"/>
                        <w:sz w:val="24"/>
                      </w:rPr>
                    </w:pPr>
                    <w:r w:rsidRPr="00F5128B">
                      <w:rPr>
                        <w:rFonts w:eastAsia="Arial" w:cs="Arial"/>
                        <w:noProof/>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B586" w14:textId="77777777" w:rsidR="006A5CAA" w:rsidRDefault="006A5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C5CE" w14:textId="054345F9" w:rsidR="001B1561" w:rsidRDefault="00F5128B" w:rsidP="00B803A8">
    <w:pPr>
      <w:pStyle w:val="Header"/>
      <w:tabs>
        <w:tab w:val="clear" w:pos="4153"/>
        <w:tab w:val="clear" w:pos="8306"/>
        <w:tab w:val="center" w:pos="2017"/>
      </w:tabs>
    </w:pPr>
    <w:r>
      <w:rPr>
        <w:noProof/>
        <w:snapToGrid/>
      </w:rPr>
      <mc:AlternateContent>
        <mc:Choice Requires="wps">
          <w:drawing>
            <wp:anchor distT="0" distB="0" distL="0" distR="0" simplePos="0" relativeHeight="251658240" behindDoc="0" locked="0" layoutInCell="1" allowOverlap="1" wp14:anchorId="70E0CA2D" wp14:editId="6E219B23">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2242F" w14:textId="1F2C24E0" w:rsidR="00F5128B" w:rsidRPr="00F5128B" w:rsidRDefault="00F5128B">
                          <w:pPr>
                            <w:rPr>
                              <w:rFonts w:eastAsia="Arial" w:cs="Arial"/>
                              <w:noProof/>
                              <w:color w:val="A80000"/>
                              <w:sz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E0CA2D" id="_x0000_t202" coordsize="21600,21600" o:spt="202" path="m,l,21600r21600,l21600,xe">
              <v:stroke joinstyle="miter"/>
              <v:path gradientshapeok="t" o:connecttype="rect"/>
            </v:shapetype>
            <v:shape id="Text Box 7" o:spid="_x0000_s1044"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D72242F" w14:textId="1F2C24E0" w:rsidR="00F5128B" w:rsidRPr="00F5128B" w:rsidRDefault="00F5128B">
                    <w:pPr>
                      <w:rPr>
                        <w:rFonts w:eastAsia="Arial" w:cs="Arial"/>
                        <w:noProof/>
                        <w:color w:val="A80000"/>
                        <w:sz w:val="24"/>
                      </w:rPr>
                    </w:pPr>
                  </w:p>
                </w:txbxContent>
              </v:textbox>
              <w10:wrap type="square"/>
            </v:shape>
          </w:pict>
        </mc:Fallback>
      </mc:AlternateContent>
    </w:r>
    <w:r w:rsidR="00C76F22">
      <w:tab/>
    </w:r>
    <w:r w:rsidR="00C76F22" w:rsidRPr="00C76F22">
      <w:rPr>
        <w:rStyle w:val="CommentSubjectChar"/>
        <w:rFonts w:ascii="Calibri" w:hAnsi="Calibri" w:cs="Calibri"/>
        <w:bCs w:val="0"/>
        <w:noProof/>
        <w:color w:val="000000"/>
        <w:sz w:val="22"/>
        <w:szCs w:val="22"/>
        <w:shd w:val="clear" w:color="auto" w:fill="FFFFFF"/>
      </w:rPr>
      <w:drawing>
        <wp:anchor distT="0" distB="0" distL="114300" distR="114300" simplePos="0" relativeHeight="251671552" behindDoc="1" locked="0" layoutInCell="1" allowOverlap="1" wp14:anchorId="00E00594" wp14:editId="2D42A102">
          <wp:simplePos x="0" y="0"/>
          <wp:positionH relativeFrom="margin">
            <wp:posOffset>0</wp:posOffset>
          </wp:positionH>
          <wp:positionV relativeFrom="paragraph">
            <wp:posOffset>217805</wp:posOffset>
          </wp:positionV>
          <wp:extent cx="885825" cy="654756"/>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54756"/>
                  </a:xfrm>
                  <a:prstGeom prst="rect">
                    <a:avLst/>
                  </a:prstGeom>
                  <a:noFill/>
                  <a:ln>
                    <a:noFill/>
                  </a:ln>
                </pic:spPr>
              </pic:pic>
            </a:graphicData>
          </a:graphic>
          <wp14:sizeRelH relativeFrom="page">
            <wp14:pctWidth>0</wp14:pctWidth>
          </wp14:sizeRelH>
          <wp14:sizeRelV relativeFrom="page">
            <wp14:pctHeight>0</wp14:pctHeight>
          </wp14:sizeRelV>
        </wp:anchor>
      </w:drawing>
    </w:r>
    <w:r w:rsidR="00C76F22" w:rsidRPr="00DC314A">
      <w:rPr>
        <w:rStyle w:val="CommentSubjectChar"/>
        <w:rFonts w:ascii="Calibri" w:hAnsi="Calibri" w:cs="Calibri"/>
        <w:bCs w:val="0"/>
        <w:noProof/>
        <w:color w:val="000000"/>
        <w:sz w:val="22"/>
        <w:szCs w:val="22"/>
        <w:shd w:val="clear" w:color="auto" w:fill="FFFFFF"/>
      </w:rPr>
      <w:drawing>
        <wp:anchor distT="0" distB="0" distL="114300" distR="114300" simplePos="0" relativeHeight="251672576" behindDoc="1" locked="0" layoutInCell="1" allowOverlap="1" wp14:anchorId="7027A3F0" wp14:editId="3BC92E34">
          <wp:simplePos x="0" y="0"/>
          <wp:positionH relativeFrom="margin">
            <wp:posOffset>1226185</wp:posOffset>
          </wp:positionH>
          <wp:positionV relativeFrom="paragraph">
            <wp:posOffset>127000</wp:posOffset>
          </wp:positionV>
          <wp:extent cx="1181100" cy="7497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49705"/>
                  </a:xfrm>
                  <a:prstGeom prst="rect">
                    <a:avLst/>
                  </a:prstGeom>
                  <a:noFill/>
                </pic:spPr>
              </pic:pic>
            </a:graphicData>
          </a:graphic>
          <wp14:sizeRelH relativeFrom="page">
            <wp14:pctWidth>0</wp14:pctWidth>
          </wp14:sizeRelH>
          <wp14:sizeRelV relativeFrom="page">
            <wp14:pctHeight>0</wp14:pctHeight>
          </wp14:sizeRelV>
        </wp:anchor>
      </w:drawing>
    </w:r>
    <w:r w:rsidR="00C76F22" w:rsidRPr="00DC314A">
      <w:rPr>
        <w:rFonts w:asciiTheme="minorHAnsi" w:eastAsiaTheme="minorHAnsi" w:hAnsiTheme="minorHAnsi" w:cstheme="minorHAnsi"/>
        <w:bCs/>
        <w:noProof/>
        <w:sz w:val="22"/>
        <w:szCs w:val="22"/>
      </w:rPr>
      <w:drawing>
        <wp:anchor distT="0" distB="0" distL="114300" distR="114300" simplePos="0" relativeHeight="251673600" behindDoc="1" locked="0" layoutInCell="1" allowOverlap="1" wp14:anchorId="2FFE5470" wp14:editId="4AFA1478">
          <wp:simplePos x="0" y="0"/>
          <wp:positionH relativeFrom="margin">
            <wp:posOffset>2638425</wp:posOffset>
          </wp:positionH>
          <wp:positionV relativeFrom="paragraph">
            <wp:posOffset>-635</wp:posOffset>
          </wp:positionV>
          <wp:extent cx="885825" cy="885825"/>
          <wp:effectExtent l="0" t="0" r="9525"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F22" w:rsidRPr="00DC314A">
      <w:rPr>
        <w:rStyle w:val="CommentSubjectChar"/>
        <w:rFonts w:ascii="Calibri" w:hAnsi="Calibri" w:cs="Calibri"/>
        <w:bCs w:val="0"/>
        <w:noProof/>
        <w:color w:val="000000"/>
        <w:sz w:val="22"/>
        <w:szCs w:val="22"/>
        <w:shd w:val="clear" w:color="auto" w:fill="FFFFFF"/>
      </w:rPr>
      <w:drawing>
        <wp:anchor distT="0" distB="0" distL="114300" distR="114300" simplePos="0" relativeHeight="251674624" behindDoc="1" locked="0" layoutInCell="1" allowOverlap="1" wp14:anchorId="76F019E1" wp14:editId="741DC838">
          <wp:simplePos x="0" y="0"/>
          <wp:positionH relativeFrom="page">
            <wp:posOffset>5038090</wp:posOffset>
          </wp:positionH>
          <wp:positionV relativeFrom="paragraph">
            <wp:posOffset>41275</wp:posOffset>
          </wp:positionV>
          <wp:extent cx="2552700" cy="844354"/>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8443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7B30" w14:textId="77777777" w:rsidR="00376EB3" w:rsidRDefault="00376E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1E82" w14:textId="445446FE" w:rsidR="00B803A8" w:rsidRPr="00D05FB6" w:rsidRDefault="00B803A8" w:rsidP="00B803A8">
    <w:pPr>
      <w:spacing w:after="120" w:line="276" w:lineRule="auto"/>
      <w:jc w:val="both"/>
      <w:rPr>
        <w:rFonts w:asciiTheme="minorHAnsi" w:hAnsiTheme="minorHAnsi" w:cstheme="minorHAnsi"/>
        <w:bCs/>
        <w:szCs w:val="22"/>
      </w:rPr>
    </w:pPr>
    <w:r w:rsidRPr="00B803A8">
      <w:rPr>
        <w:rFonts w:asciiTheme="minorHAnsi" w:hAnsiTheme="minorHAnsi" w:cstheme="minorHAnsi"/>
        <w:szCs w:val="22"/>
        <w:highlight w:val="green"/>
      </w:rPr>
      <w:br w:type="page"/>
    </w:r>
  </w:p>
  <w:p w14:paraId="68C64C0C" w14:textId="77777777" w:rsidR="00376EB3" w:rsidRDefault="00376E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7324" w14:textId="77777777" w:rsidR="00376EB3" w:rsidRDefault="00376E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9409" w14:textId="77AB76A9" w:rsidR="00B803A8" w:rsidRPr="00D05FB6" w:rsidRDefault="00B803A8" w:rsidP="00B803A8">
    <w:pPr>
      <w:spacing w:after="120" w:line="276" w:lineRule="auto"/>
      <w:jc w:val="both"/>
      <w:rPr>
        <w:rFonts w:asciiTheme="minorHAnsi" w:hAnsiTheme="minorHAnsi" w:cstheme="minorHAnsi"/>
        <w:bCs/>
        <w:szCs w:val="22"/>
      </w:rPr>
    </w:pPr>
    <w:r w:rsidRPr="00B803A8">
      <w:rPr>
        <w:rFonts w:asciiTheme="minorHAnsi" w:hAnsiTheme="minorHAnsi" w:cstheme="minorHAnsi"/>
        <w:szCs w:val="22"/>
        <w:highlight w:val="green"/>
      </w:rPr>
      <w:br w:type="page"/>
    </w:r>
  </w:p>
  <w:p w14:paraId="3AA2FF48" w14:textId="77777777" w:rsidR="00B803A8" w:rsidRDefault="00B80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1726"/>
    <w:multiLevelType w:val="hybridMultilevel"/>
    <w:tmpl w:val="93EA18C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4FB4274"/>
    <w:multiLevelType w:val="hybridMultilevel"/>
    <w:tmpl w:val="4E2C8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63DF0"/>
    <w:multiLevelType w:val="hybridMultilevel"/>
    <w:tmpl w:val="A9B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4CDF"/>
    <w:multiLevelType w:val="hybridMultilevel"/>
    <w:tmpl w:val="F410B2EE"/>
    <w:lvl w:ilvl="0" w:tplc="F3CEBC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8"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73C8C"/>
    <w:multiLevelType w:val="hybridMultilevel"/>
    <w:tmpl w:val="F1C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D3D25"/>
    <w:multiLevelType w:val="hybridMultilevel"/>
    <w:tmpl w:val="B86C97FA"/>
    <w:lvl w:ilvl="0" w:tplc="78781772">
      <w:start w:val="1"/>
      <w:numFmt w:val="decimal"/>
      <w:lvlText w:val="%1."/>
      <w:lvlJc w:val="left"/>
      <w:pPr>
        <w:tabs>
          <w:tab w:val="num" w:pos="-3"/>
        </w:tabs>
        <w:ind w:left="-3"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93F3B"/>
    <w:multiLevelType w:val="multilevel"/>
    <w:tmpl w:val="CDE67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C1C54"/>
    <w:multiLevelType w:val="hybridMultilevel"/>
    <w:tmpl w:val="DACE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36F"/>
    <w:multiLevelType w:val="hybridMultilevel"/>
    <w:tmpl w:val="68ECA8CE"/>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72257"/>
    <w:multiLevelType w:val="hybridMultilevel"/>
    <w:tmpl w:val="DA941300"/>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4D41FC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1EA8C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FEBD8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D9AA81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C3A11B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B2C9C3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56FE2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D361DC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322A7"/>
    <w:multiLevelType w:val="hybridMultilevel"/>
    <w:tmpl w:val="53986A28"/>
    <w:lvl w:ilvl="0" w:tplc="E2D2375E">
      <w:start w:val="1"/>
      <w:numFmt w:val="bullet"/>
      <w:lvlText w:val=""/>
      <w:lvlJc w:val="left"/>
      <w:pPr>
        <w:tabs>
          <w:tab w:val="num" w:pos="720"/>
        </w:tabs>
        <w:ind w:left="720" w:hanging="360"/>
      </w:pPr>
      <w:rPr>
        <w:rFonts w:ascii="Symbol" w:hAnsi="Symbol" w:hint="default"/>
        <w:sz w:val="20"/>
      </w:rPr>
    </w:lvl>
    <w:lvl w:ilvl="1" w:tplc="94DEA696">
      <w:start w:val="1"/>
      <w:numFmt w:val="bullet"/>
      <w:lvlText w:val=""/>
      <w:lvlJc w:val="left"/>
      <w:pPr>
        <w:tabs>
          <w:tab w:val="num" w:pos="1440"/>
        </w:tabs>
        <w:ind w:left="1440" w:hanging="360"/>
      </w:pPr>
      <w:rPr>
        <w:rFonts w:ascii="Symbol" w:hAnsi="Symbol" w:hint="default"/>
        <w:sz w:val="20"/>
      </w:rPr>
    </w:lvl>
    <w:lvl w:ilvl="2" w:tplc="5F86FC14" w:tentative="1">
      <w:start w:val="1"/>
      <w:numFmt w:val="bullet"/>
      <w:lvlText w:val="o"/>
      <w:lvlJc w:val="left"/>
      <w:pPr>
        <w:tabs>
          <w:tab w:val="num" w:pos="2160"/>
        </w:tabs>
        <w:ind w:left="2160" w:hanging="360"/>
      </w:pPr>
      <w:rPr>
        <w:rFonts w:ascii="Courier New" w:hAnsi="Courier New" w:hint="default"/>
        <w:sz w:val="20"/>
      </w:rPr>
    </w:lvl>
    <w:lvl w:ilvl="3" w:tplc="3FC01074" w:tentative="1">
      <w:start w:val="1"/>
      <w:numFmt w:val="bullet"/>
      <w:lvlText w:val=""/>
      <w:lvlJc w:val="left"/>
      <w:pPr>
        <w:tabs>
          <w:tab w:val="num" w:pos="2880"/>
        </w:tabs>
        <w:ind w:left="2880" w:hanging="360"/>
      </w:pPr>
      <w:rPr>
        <w:rFonts w:ascii="Wingdings" w:hAnsi="Wingdings" w:hint="default"/>
        <w:sz w:val="20"/>
      </w:rPr>
    </w:lvl>
    <w:lvl w:ilvl="4" w:tplc="80DE6B1A" w:tentative="1">
      <w:start w:val="1"/>
      <w:numFmt w:val="bullet"/>
      <w:lvlText w:val=""/>
      <w:lvlJc w:val="left"/>
      <w:pPr>
        <w:tabs>
          <w:tab w:val="num" w:pos="3600"/>
        </w:tabs>
        <w:ind w:left="3600" w:hanging="360"/>
      </w:pPr>
      <w:rPr>
        <w:rFonts w:ascii="Wingdings" w:hAnsi="Wingdings" w:hint="default"/>
        <w:sz w:val="20"/>
      </w:rPr>
    </w:lvl>
    <w:lvl w:ilvl="5" w:tplc="50B6BCFE" w:tentative="1">
      <w:start w:val="1"/>
      <w:numFmt w:val="bullet"/>
      <w:lvlText w:val=""/>
      <w:lvlJc w:val="left"/>
      <w:pPr>
        <w:tabs>
          <w:tab w:val="num" w:pos="4320"/>
        </w:tabs>
        <w:ind w:left="4320" w:hanging="360"/>
      </w:pPr>
      <w:rPr>
        <w:rFonts w:ascii="Wingdings" w:hAnsi="Wingdings" w:hint="default"/>
        <w:sz w:val="20"/>
      </w:rPr>
    </w:lvl>
    <w:lvl w:ilvl="6" w:tplc="100E50CE" w:tentative="1">
      <w:start w:val="1"/>
      <w:numFmt w:val="bullet"/>
      <w:lvlText w:val=""/>
      <w:lvlJc w:val="left"/>
      <w:pPr>
        <w:tabs>
          <w:tab w:val="num" w:pos="5040"/>
        </w:tabs>
        <w:ind w:left="5040" w:hanging="360"/>
      </w:pPr>
      <w:rPr>
        <w:rFonts w:ascii="Wingdings" w:hAnsi="Wingdings" w:hint="default"/>
        <w:sz w:val="20"/>
      </w:rPr>
    </w:lvl>
    <w:lvl w:ilvl="7" w:tplc="87843702" w:tentative="1">
      <w:start w:val="1"/>
      <w:numFmt w:val="bullet"/>
      <w:lvlText w:val=""/>
      <w:lvlJc w:val="left"/>
      <w:pPr>
        <w:tabs>
          <w:tab w:val="num" w:pos="5760"/>
        </w:tabs>
        <w:ind w:left="5760" w:hanging="360"/>
      </w:pPr>
      <w:rPr>
        <w:rFonts w:ascii="Wingdings" w:hAnsi="Wingdings" w:hint="default"/>
        <w:sz w:val="20"/>
      </w:rPr>
    </w:lvl>
    <w:lvl w:ilvl="8" w:tplc="AB7C39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67182"/>
    <w:multiLevelType w:val="hybridMultilevel"/>
    <w:tmpl w:val="C88AD954"/>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4D41FC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1EA8C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FEBD8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D9AA81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C3A11B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B2C9C3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56FE2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D361DC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995659">
    <w:abstractNumId w:val="18"/>
  </w:num>
  <w:num w:numId="2" w16cid:durableId="930577686">
    <w:abstractNumId w:val="11"/>
  </w:num>
  <w:num w:numId="3" w16cid:durableId="1689016675">
    <w:abstractNumId w:val="24"/>
  </w:num>
  <w:num w:numId="4" w16cid:durableId="810899471">
    <w:abstractNumId w:val="6"/>
  </w:num>
  <w:num w:numId="5" w16cid:durableId="1659185860">
    <w:abstractNumId w:val="12"/>
  </w:num>
  <w:num w:numId="6" w16cid:durableId="10959018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962770">
    <w:abstractNumId w:val="8"/>
  </w:num>
  <w:num w:numId="8" w16cid:durableId="1774939161">
    <w:abstractNumId w:val="0"/>
  </w:num>
  <w:num w:numId="9" w16cid:durableId="1628077766">
    <w:abstractNumId w:val="19"/>
  </w:num>
  <w:num w:numId="10" w16cid:durableId="1759134745">
    <w:abstractNumId w:val="25"/>
  </w:num>
  <w:num w:numId="11" w16cid:durableId="790393174">
    <w:abstractNumId w:val="3"/>
  </w:num>
  <w:num w:numId="12" w16cid:durableId="1832402807">
    <w:abstractNumId w:val="17"/>
  </w:num>
  <w:num w:numId="13" w16cid:durableId="717969030">
    <w:abstractNumId w:val="5"/>
  </w:num>
  <w:num w:numId="14" w16cid:durableId="2090610885">
    <w:abstractNumId w:val="22"/>
  </w:num>
  <w:num w:numId="15" w16cid:durableId="372967608">
    <w:abstractNumId w:val="7"/>
  </w:num>
  <w:num w:numId="16" w16cid:durableId="1605452737">
    <w:abstractNumId w:val="17"/>
  </w:num>
  <w:num w:numId="17" w16cid:durableId="92482984">
    <w:abstractNumId w:val="17"/>
  </w:num>
  <w:num w:numId="18" w16cid:durableId="1203440564">
    <w:abstractNumId w:val="17"/>
  </w:num>
  <w:num w:numId="19" w16cid:durableId="1430005679">
    <w:abstractNumId w:val="17"/>
  </w:num>
  <w:num w:numId="20" w16cid:durableId="1860730">
    <w:abstractNumId w:val="20"/>
  </w:num>
  <w:num w:numId="21" w16cid:durableId="335042298">
    <w:abstractNumId w:val="15"/>
  </w:num>
  <w:num w:numId="22" w16cid:durableId="272320422">
    <w:abstractNumId w:val="9"/>
  </w:num>
  <w:num w:numId="23" w16cid:durableId="1601451724">
    <w:abstractNumId w:val="13"/>
  </w:num>
  <w:num w:numId="24" w16cid:durableId="138622371">
    <w:abstractNumId w:val="16"/>
  </w:num>
  <w:num w:numId="25" w16cid:durableId="1983652694">
    <w:abstractNumId w:val="21"/>
  </w:num>
  <w:num w:numId="26" w16cid:durableId="1173911589">
    <w:abstractNumId w:val="10"/>
  </w:num>
  <w:num w:numId="27" w16cid:durableId="1876770692">
    <w:abstractNumId w:val="2"/>
  </w:num>
  <w:num w:numId="28" w16cid:durableId="1956012268">
    <w:abstractNumId w:val="1"/>
  </w:num>
  <w:num w:numId="29" w16cid:durableId="208953123">
    <w:abstractNumId w:val="4"/>
  </w:num>
  <w:num w:numId="30" w16cid:durableId="165681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FDB"/>
    <w:rsid w:val="00013668"/>
    <w:rsid w:val="000137AF"/>
    <w:rsid w:val="000147A4"/>
    <w:rsid w:val="00014E0F"/>
    <w:rsid w:val="00021978"/>
    <w:rsid w:val="00022252"/>
    <w:rsid w:val="00024D64"/>
    <w:rsid w:val="00030C8F"/>
    <w:rsid w:val="00031B83"/>
    <w:rsid w:val="00037882"/>
    <w:rsid w:val="0004282F"/>
    <w:rsid w:val="000431DD"/>
    <w:rsid w:val="0005033E"/>
    <w:rsid w:val="00052892"/>
    <w:rsid w:val="00052979"/>
    <w:rsid w:val="00052B51"/>
    <w:rsid w:val="000616DF"/>
    <w:rsid w:val="000623F1"/>
    <w:rsid w:val="000630E2"/>
    <w:rsid w:val="000660EC"/>
    <w:rsid w:val="000722B8"/>
    <w:rsid w:val="00074D97"/>
    <w:rsid w:val="00075EAC"/>
    <w:rsid w:val="00076637"/>
    <w:rsid w:val="00076651"/>
    <w:rsid w:val="0008091C"/>
    <w:rsid w:val="00083929"/>
    <w:rsid w:val="00083A73"/>
    <w:rsid w:val="0008720E"/>
    <w:rsid w:val="0009211B"/>
    <w:rsid w:val="00093C49"/>
    <w:rsid w:val="000965A8"/>
    <w:rsid w:val="00097FE1"/>
    <w:rsid w:val="0009A22F"/>
    <w:rsid w:val="000A2125"/>
    <w:rsid w:val="000B0B37"/>
    <w:rsid w:val="000B1F59"/>
    <w:rsid w:val="000B4488"/>
    <w:rsid w:val="000B61AB"/>
    <w:rsid w:val="000C3BB7"/>
    <w:rsid w:val="000C717F"/>
    <w:rsid w:val="000D0FC1"/>
    <w:rsid w:val="000D1055"/>
    <w:rsid w:val="000D2982"/>
    <w:rsid w:val="000D3D04"/>
    <w:rsid w:val="000D430E"/>
    <w:rsid w:val="000D452D"/>
    <w:rsid w:val="000D5291"/>
    <w:rsid w:val="000D5E6C"/>
    <w:rsid w:val="000D6144"/>
    <w:rsid w:val="000D6CA9"/>
    <w:rsid w:val="000D79A4"/>
    <w:rsid w:val="000D7BC0"/>
    <w:rsid w:val="000E5824"/>
    <w:rsid w:val="000E7CAB"/>
    <w:rsid w:val="000E7F20"/>
    <w:rsid w:val="000F062D"/>
    <w:rsid w:val="000F0937"/>
    <w:rsid w:val="000F278E"/>
    <w:rsid w:val="000F2AEA"/>
    <w:rsid w:val="000F38CD"/>
    <w:rsid w:val="000F4E50"/>
    <w:rsid w:val="000F525F"/>
    <w:rsid w:val="000F7347"/>
    <w:rsid w:val="001002AA"/>
    <w:rsid w:val="00110C1C"/>
    <w:rsid w:val="00110DE8"/>
    <w:rsid w:val="001110C7"/>
    <w:rsid w:val="001111BE"/>
    <w:rsid w:val="001120A3"/>
    <w:rsid w:val="00112D3D"/>
    <w:rsid w:val="001165BB"/>
    <w:rsid w:val="00116D23"/>
    <w:rsid w:val="00120847"/>
    <w:rsid w:val="0012269B"/>
    <w:rsid w:val="00124F1D"/>
    <w:rsid w:val="00127DDF"/>
    <w:rsid w:val="001300CC"/>
    <w:rsid w:val="00132E40"/>
    <w:rsid w:val="0013350A"/>
    <w:rsid w:val="00137997"/>
    <w:rsid w:val="00140B90"/>
    <w:rsid w:val="00141448"/>
    <w:rsid w:val="00143E94"/>
    <w:rsid w:val="00145DCB"/>
    <w:rsid w:val="001505F3"/>
    <w:rsid w:val="00150A4E"/>
    <w:rsid w:val="00152A40"/>
    <w:rsid w:val="00152CA1"/>
    <w:rsid w:val="00152EFD"/>
    <w:rsid w:val="001534FF"/>
    <w:rsid w:val="00153D53"/>
    <w:rsid w:val="00153F61"/>
    <w:rsid w:val="001547A2"/>
    <w:rsid w:val="001608D1"/>
    <w:rsid w:val="00166175"/>
    <w:rsid w:val="0016747F"/>
    <w:rsid w:val="00170DBA"/>
    <w:rsid w:val="00172320"/>
    <w:rsid w:val="00176CA8"/>
    <w:rsid w:val="001773FD"/>
    <w:rsid w:val="0018373D"/>
    <w:rsid w:val="001907B5"/>
    <w:rsid w:val="001922FD"/>
    <w:rsid w:val="001939D6"/>
    <w:rsid w:val="00194772"/>
    <w:rsid w:val="00196F13"/>
    <w:rsid w:val="0019C50F"/>
    <w:rsid w:val="0019F617"/>
    <w:rsid w:val="001A07F4"/>
    <w:rsid w:val="001A3F2C"/>
    <w:rsid w:val="001A404E"/>
    <w:rsid w:val="001A66E5"/>
    <w:rsid w:val="001A693C"/>
    <w:rsid w:val="001B1561"/>
    <w:rsid w:val="001B3837"/>
    <w:rsid w:val="001B3C17"/>
    <w:rsid w:val="001B3D16"/>
    <w:rsid w:val="001B46D4"/>
    <w:rsid w:val="001B5AAA"/>
    <w:rsid w:val="001B5BCB"/>
    <w:rsid w:val="001B7697"/>
    <w:rsid w:val="001C3453"/>
    <w:rsid w:val="001C3D17"/>
    <w:rsid w:val="001C6147"/>
    <w:rsid w:val="001D0CF2"/>
    <w:rsid w:val="001D159A"/>
    <w:rsid w:val="001D3E8F"/>
    <w:rsid w:val="001D4D48"/>
    <w:rsid w:val="001E0A3E"/>
    <w:rsid w:val="001E1011"/>
    <w:rsid w:val="001E2F24"/>
    <w:rsid w:val="001E391B"/>
    <w:rsid w:val="001E476A"/>
    <w:rsid w:val="001E538B"/>
    <w:rsid w:val="001E5B2D"/>
    <w:rsid w:val="001E75A3"/>
    <w:rsid w:val="001F039F"/>
    <w:rsid w:val="001F109E"/>
    <w:rsid w:val="001F1E55"/>
    <w:rsid w:val="001F2922"/>
    <w:rsid w:val="001F7D57"/>
    <w:rsid w:val="00201FD5"/>
    <w:rsid w:val="00203B45"/>
    <w:rsid w:val="00207CEE"/>
    <w:rsid w:val="00207F80"/>
    <w:rsid w:val="00213773"/>
    <w:rsid w:val="00213852"/>
    <w:rsid w:val="00214FCD"/>
    <w:rsid w:val="00216912"/>
    <w:rsid w:val="00220172"/>
    <w:rsid w:val="002201EC"/>
    <w:rsid w:val="002219D7"/>
    <w:rsid w:val="00221D45"/>
    <w:rsid w:val="00223F56"/>
    <w:rsid w:val="00227561"/>
    <w:rsid w:val="00227E81"/>
    <w:rsid w:val="002300D9"/>
    <w:rsid w:val="00236CEF"/>
    <w:rsid w:val="00236DA1"/>
    <w:rsid w:val="0024320A"/>
    <w:rsid w:val="00245A2B"/>
    <w:rsid w:val="00250189"/>
    <w:rsid w:val="00250712"/>
    <w:rsid w:val="00251A1F"/>
    <w:rsid w:val="00251D00"/>
    <w:rsid w:val="002529F0"/>
    <w:rsid w:val="00257941"/>
    <w:rsid w:val="0026014B"/>
    <w:rsid w:val="0026316E"/>
    <w:rsid w:val="00263527"/>
    <w:rsid w:val="0026455F"/>
    <w:rsid w:val="00266D07"/>
    <w:rsid w:val="00274C86"/>
    <w:rsid w:val="00276D46"/>
    <w:rsid w:val="002770D9"/>
    <w:rsid w:val="00282A68"/>
    <w:rsid w:val="00286BFE"/>
    <w:rsid w:val="00290CD9"/>
    <w:rsid w:val="00290F34"/>
    <w:rsid w:val="00292345"/>
    <w:rsid w:val="002939BA"/>
    <w:rsid w:val="00293FE3"/>
    <w:rsid w:val="002951DC"/>
    <w:rsid w:val="002966DC"/>
    <w:rsid w:val="00297224"/>
    <w:rsid w:val="002A1740"/>
    <w:rsid w:val="002A1917"/>
    <w:rsid w:val="002A1FBD"/>
    <w:rsid w:val="002A2CD0"/>
    <w:rsid w:val="002A321F"/>
    <w:rsid w:val="002A5A7C"/>
    <w:rsid w:val="002B1BCD"/>
    <w:rsid w:val="002B1FCD"/>
    <w:rsid w:val="002B4E3F"/>
    <w:rsid w:val="002B6BE1"/>
    <w:rsid w:val="002B7046"/>
    <w:rsid w:val="002B78B7"/>
    <w:rsid w:val="002B7C1E"/>
    <w:rsid w:val="002C05C6"/>
    <w:rsid w:val="002C10C9"/>
    <w:rsid w:val="002C3BFE"/>
    <w:rsid w:val="002C3DE7"/>
    <w:rsid w:val="002C4E66"/>
    <w:rsid w:val="002C7631"/>
    <w:rsid w:val="002D1D08"/>
    <w:rsid w:val="002D2164"/>
    <w:rsid w:val="002D42A4"/>
    <w:rsid w:val="002D46CA"/>
    <w:rsid w:val="002D5100"/>
    <w:rsid w:val="002D6448"/>
    <w:rsid w:val="002E1ECC"/>
    <w:rsid w:val="002E1ED4"/>
    <w:rsid w:val="002E5F61"/>
    <w:rsid w:val="002E643C"/>
    <w:rsid w:val="002F1279"/>
    <w:rsid w:val="002F1F0B"/>
    <w:rsid w:val="002F340B"/>
    <w:rsid w:val="002F4134"/>
    <w:rsid w:val="003005C3"/>
    <w:rsid w:val="00301616"/>
    <w:rsid w:val="00303FD4"/>
    <w:rsid w:val="00306DAD"/>
    <w:rsid w:val="00307515"/>
    <w:rsid w:val="003106F7"/>
    <w:rsid w:val="00311847"/>
    <w:rsid w:val="0031372F"/>
    <w:rsid w:val="003158EC"/>
    <w:rsid w:val="00317DB3"/>
    <w:rsid w:val="00324195"/>
    <w:rsid w:val="00327A5A"/>
    <w:rsid w:val="003314EC"/>
    <w:rsid w:val="003339BF"/>
    <w:rsid w:val="00334014"/>
    <w:rsid w:val="00334D26"/>
    <w:rsid w:val="00335394"/>
    <w:rsid w:val="0033680B"/>
    <w:rsid w:val="0033731B"/>
    <w:rsid w:val="00337E4C"/>
    <w:rsid w:val="00342666"/>
    <w:rsid w:val="003440B3"/>
    <w:rsid w:val="00344461"/>
    <w:rsid w:val="003444BF"/>
    <w:rsid w:val="00344C58"/>
    <w:rsid w:val="00350581"/>
    <w:rsid w:val="00352743"/>
    <w:rsid w:val="0035531D"/>
    <w:rsid w:val="00356936"/>
    <w:rsid w:val="00357C50"/>
    <w:rsid w:val="00357E2A"/>
    <w:rsid w:val="0036230F"/>
    <w:rsid w:val="00366199"/>
    <w:rsid w:val="00367460"/>
    <w:rsid w:val="00371A0E"/>
    <w:rsid w:val="003751AA"/>
    <w:rsid w:val="0037584A"/>
    <w:rsid w:val="003762E9"/>
    <w:rsid w:val="00376EB3"/>
    <w:rsid w:val="00380069"/>
    <w:rsid w:val="00380132"/>
    <w:rsid w:val="00380157"/>
    <w:rsid w:val="00381343"/>
    <w:rsid w:val="00384B50"/>
    <w:rsid w:val="003857CD"/>
    <w:rsid w:val="0038638E"/>
    <w:rsid w:val="003865A3"/>
    <w:rsid w:val="003877C1"/>
    <w:rsid w:val="003979C8"/>
    <w:rsid w:val="003A1084"/>
    <w:rsid w:val="003A199C"/>
    <w:rsid w:val="003A200D"/>
    <w:rsid w:val="003B0F16"/>
    <w:rsid w:val="003B3F02"/>
    <w:rsid w:val="003B4DC1"/>
    <w:rsid w:val="003B5EAB"/>
    <w:rsid w:val="003B5F2F"/>
    <w:rsid w:val="003B6121"/>
    <w:rsid w:val="003B6CC0"/>
    <w:rsid w:val="003C0984"/>
    <w:rsid w:val="003C0E81"/>
    <w:rsid w:val="003C38D4"/>
    <w:rsid w:val="003C465F"/>
    <w:rsid w:val="003C5CFE"/>
    <w:rsid w:val="003C7CF7"/>
    <w:rsid w:val="003C7E5B"/>
    <w:rsid w:val="003D1333"/>
    <w:rsid w:val="003D285D"/>
    <w:rsid w:val="003D633E"/>
    <w:rsid w:val="003D767B"/>
    <w:rsid w:val="003E3E33"/>
    <w:rsid w:val="003E67A4"/>
    <w:rsid w:val="003F14A5"/>
    <w:rsid w:val="003F20AB"/>
    <w:rsid w:val="003F2A62"/>
    <w:rsid w:val="00400E11"/>
    <w:rsid w:val="00403C61"/>
    <w:rsid w:val="004072C3"/>
    <w:rsid w:val="00410567"/>
    <w:rsid w:val="00411876"/>
    <w:rsid w:val="00413D39"/>
    <w:rsid w:val="00413D7F"/>
    <w:rsid w:val="00415DCE"/>
    <w:rsid w:val="004164CA"/>
    <w:rsid w:val="0042299A"/>
    <w:rsid w:val="00425A16"/>
    <w:rsid w:val="004301DA"/>
    <w:rsid w:val="0043318A"/>
    <w:rsid w:val="00433365"/>
    <w:rsid w:val="0043507C"/>
    <w:rsid w:val="004350D1"/>
    <w:rsid w:val="004351D4"/>
    <w:rsid w:val="00437DA5"/>
    <w:rsid w:val="0044002D"/>
    <w:rsid w:val="004404F8"/>
    <w:rsid w:val="00440A6A"/>
    <w:rsid w:val="00441648"/>
    <w:rsid w:val="00441654"/>
    <w:rsid w:val="004440EC"/>
    <w:rsid w:val="00444947"/>
    <w:rsid w:val="004470CC"/>
    <w:rsid w:val="00450C63"/>
    <w:rsid w:val="00454B76"/>
    <w:rsid w:val="00455369"/>
    <w:rsid w:val="00455DF1"/>
    <w:rsid w:val="00457061"/>
    <w:rsid w:val="004578E0"/>
    <w:rsid w:val="00462075"/>
    <w:rsid w:val="00462603"/>
    <w:rsid w:val="00466979"/>
    <w:rsid w:val="0046747A"/>
    <w:rsid w:val="0047634E"/>
    <w:rsid w:val="00476A3A"/>
    <w:rsid w:val="00481588"/>
    <w:rsid w:val="0048260C"/>
    <w:rsid w:val="004835F1"/>
    <w:rsid w:val="0048458C"/>
    <w:rsid w:val="00486026"/>
    <w:rsid w:val="00491908"/>
    <w:rsid w:val="00492157"/>
    <w:rsid w:val="004926A9"/>
    <w:rsid w:val="00493B77"/>
    <w:rsid w:val="00493E1C"/>
    <w:rsid w:val="00494D0A"/>
    <w:rsid w:val="00496997"/>
    <w:rsid w:val="004A19A6"/>
    <w:rsid w:val="004A27FF"/>
    <w:rsid w:val="004A2802"/>
    <w:rsid w:val="004A56DE"/>
    <w:rsid w:val="004B20F4"/>
    <w:rsid w:val="004B27FC"/>
    <w:rsid w:val="004B3395"/>
    <w:rsid w:val="004B4C1D"/>
    <w:rsid w:val="004B5FF1"/>
    <w:rsid w:val="004B6871"/>
    <w:rsid w:val="004B78E6"/>
    <w:rsid w:val="004B7B7C"/>
    <w:rsid w:val="004C1D35"/>
    <w:rsid w:val="004C4462"/>
    <w:rsid w:val="004C7985"/>
    <w:rsid w:val="004D12FE"/>
    <w:rsid w:val="004E02CA"/>
    <w:rsid w:val="004E0F53"/>
    <w:rsid w:val="004E181E"/>
    <w:rsid w:val="004E2C13"/>
    <w:rsid w:val="004E2C30"/>
    <w:rsid w:val="004E4CE1"/>
    <w:rsid w:val="004E5FF8"/>
    <w:rsid w:val="004F025B"/>
    <w:rsid w:val="004F0729"/>
    <w:rsid w:val="004F1304"/>
    <w:rsid w:val="004F1A3D"/>
    <w:rsid w:val="004F1AFB"/>
    <w:rsid w:val="00500F4D"/>
    <w:rsid w:val="005025D3"/>
    <w:rsid w:val="0050390F"/>
    <w:rsid w:val="00511342"/>
    <w:rsid w:val="00511F8E"/>
    <w:rsid w:val="005148A1"/>
    <w:rsid w:val="00516B02"/>
    <w:rsid w:val="00530EEA"/>
    <w:rsid w:val="00532F18"/>
    <w:rsid w:val="00536408"/>
    <w:rsid w:val="005371ED"/>
    <w:rsid w:val="00537437"/>
    <w:rsid w:val="00540102"/>
    <w:rsid w:val="005414FF"/>
    <w:rsid w:val="00541853"/>
    <w:rsid w:val="005463E1"/>
    <w:rsid w:val="005477AD"/>
    <w:rsid w:val="00547EC0"/>
    <w:rsid w:val="00560DD5"/>
    <w:rsid w:val="00561A30"/>
    <w:rsid w:val="00561B47"/>
    <w:rsid w:val="00565521"/>
    <w:rsid w:val="00565E59"/>
    <w:rsid w:val="00566994"/>
    <w:rsid w:val="005711A3"/>
    <w:rsid w:val="005769CE"/>
    <w:rsid w:val="00580CB7"/>
    <w:rsid w:val="00581A87"/>
    <w:rsid w:val="005828B2"/>
    <w:rsid w:val="00590BCA"/>
    <w:rsid w:val="00592031"/>
    <w:rsid w:val="00594471"/>
    <w:rsid w:val="00594ACC"/>
    <w:rsid w:val="00595E23"/>
    <w:rsid w:val="00596A56"/>
    <w:rsid w:val="00596B75"/>
    <w:rsid w:val="00596D3E"/>
    <w:rsid w:val="005A0E4E"/>
    <w:rsid w:val="005A12A3"/>
    <w:rsid w:val="005A1790"/>
    <w:rsid w:val="005A4F59"/>
    <w:rsid w:val="005B0E77"/>
    <w:rsid w:val="005B1100"/>
    <w:rsid w:val="005B17E6"/>
    <w:rsid w:val="005B1EC1"/>
    <w:rsid w:val="005B25FC"/>
    <w:rsid w:val="005B4071"/>
    <w:rsid w:val="005B4119"/>
    <w:rsid w:val="005B4566"/>
    <w:rsid w:val="005B4E3F"/>
    <w:rsid w:val="005B5B76"/>
    <w:rsid w:val="005C38EB"/>
    <w:rsid w:val="005C44F5"/>
    <w:rsid w:val="005C785A"/>
    <w:rsid w:val="005D07C1"/>
    <w:rsid w:val="005D07F0"/>
    <w:rsid w:val="005D34D1"/>
    <w:rsid w:val="005D4E1C"/>
    <w:rsid w:val="005D58E2"/>
    <w:rsid w:val="005D68D5"/>
    <w:rsid w:val="005E017E"/>
    <w:rsid w:val="005E0C18"/>
    <w:rsid w:val="005E2005"/>
    <w:rsid w:val="005E263E"/>
    <w:rsid w:val="005E27B5"/>
    <w:rsid w:val="005E27FC"/>
    <w:rsid w:val="005E4AAC"/>
    <w:rsid w:val="005E5026"/>
    <w:rsid w:val="005E6566"/>
    <w:rsid w:val="005E7F66"/>
    <w:rsid w:val="005F07A8"/>
    <w:rsid w:val="005F07E0"/>
    <w:rsid w:val="005F092B"/>
    <w:rsid w:val="005F129A"/>
    <w:rsid w:val="005F2DB8"/>
    <w:rsid w:val="005F46DA"/>
    <w:rsid w:val="005F4733"/>
    <w:rsid w:val="006024C0"/>
    <w:rsid w:val="0060385F"/>
    <w:rsid w:val="00605512"/>
    <w:rsid w:val="0060638C"/>
    <w:rsid w:val="0061474D"/>
    <w:rsid w:val="006169CE"/>
    <w:rsid w:val="00617D01"/>
    <w:rsid w:val="00620D3C"/>
    <w:rsid w:val="006225AE"/>
    <w:rsid w:val="00622D8E"/>
    <w:rsid w:val="0062645D"/>
    <w:rsid w:val="00630B5B"/>
    <w:rsid w:val="00633424"/>
    <w:rsid w:val="0063367C"/>
    <w:rsid w:val="0063529E"/>
    <w:rsid w:val="006359DB"/>
    <w:rsid w:val="00637D08"/>
    <w:rsid w:val="0063A40B"/>
    <w:rsid w:val="00641207"/>
    <w:rsid w:val="00643BC8"/>
    <w:rsid w:val="006503CB"/>
    <w:rsid w:val="00650B31"/>
    <w:rsid w:val="0065245F"/>
    <w:rsid w:val="006532ED"/>
    <w:rsid w:val="00654E6C"/>
    <w:rsid w:val="0065578C"/>
    <w:rsid w:val="00655EF1"/>
    <w:rsid w:val="00660111"/>
    <w:rsid w:val="00660A69"/>
    <w:rsid w:val="00662472"/>
    <w:rsid w:val="00663A45"/>
    <w:rsid w:val="00670F96"/>
    <w:rsid w:val="00671FC7"/>
    <w:rsid w:val="00675448"/>
    <w:rsid w:val="006764AE"/>
    <w:rsid w:val="0067700E"/>
    <w:rsid w:val="00680702"/>
    <w:rsid w:val="00683A61"/>
    <w:rsid w:val="0068624E"/>
    <w:rsid w:val="00692832"/>
    <w:rsid w:val="006944C3"/>
    <w:rsid w:val="006968DF"/>
    <w:rsid w:val="0069D6C5"/>
    <w:rsid w:val="006A0EE8"/>
    <w:rsid w:val="006A1156"/>
    <w:rsid w:val="006A1C29"/>
    <w:rsid w:val="006A274F"/>
    <w:rsid w:val="006A44C4"/>
    <w:rsid w:val="006A51EC"/>
    <w:rsid w:val="006A5CAA"/>
    <w:rsid w:val="006A5FC9"/>
    <w:rsid w:val="006B34AD"/>
    <w:rsid w:val="006B7F02"/>
    <w:rsid w:val="006C0640"/>
    <w:rsid w:val="006C0845"/>
    <w:rsid w:val="006C16CF"/>
    <w:rsid w:val="006C218E"/>
    <w:rsid w:val="006C3758"/>
    <w:rsid w:val="006C3B13"/>
    <w:rsid w:val="006C587B"/>
    <w:rsid w:val="006D1501"/>
    <w:rsid w:val="006D357A"/>
    <w:rsid w:val="006D6D9E"/>
    <w:rsid w:val="006D71F2"/>
    <w:rsid w:val="006D7A31"/>
    <w:rsid w:val="006E15B8"/>
    <w:rsid w:val="006E28A0"/>
    <w:rsid w:val="006E2A77"/>
    <w:rsid w:val="006E64E1"/>
    <w:rsid w:val="006E739B"/>
    <w:rsid w:val="006E74DB"/>
    <w:rsid w:val="006F1C72"/>
    <w:rsid w:val="006F795E"/>
    <w:rsid w:val="00700924"/>
    <w:rsid w:val="00702324"/>
    <w:rsid w:val="00702506"/>
    <w:rsid w:val="0070269D"/>
    <w:rsid w:val="00705223"/>
    <w:rsid w:val="00707324"/>
    <w:rsid w:val="0071192E"/>
    <w:rsid w:val="00712482"/>
    <w:rsid w:val="00712E68"/>
    <w:rsid w:val="00715EDB"/>
    <w:rsid w:val="007173C5"/>
    <w:rsid w:val="0072176C"/>
    <w:rsid w:val="007247FD"/>
    <w:rsid w:val="00725437"/>
    <w:rsid w:val="007268EE"/>
    <w:rsid w:val="00731A45"/>
    <w:rsid w:val="00733B20"/>
    <w:rsid w:val="00734521"/>
    <w:rsid w:val="007355A1"/>
    <w:rsid w:val="00740A59"/>
    <w:rsid w:val="00742D0A"/>
    <w:rsid w:val="00745DFF"/>
    <w:rsid w:val="00746022"/>
    <w:rsid w:val="007475AF"/>
    <w:rsid w:val="00752FD8"/>
    <w:rsid w:val="0075322B"/>
    <w:rsid w:val="00753B4C"/>
    <w:rsid w:val="00753CD0"/>
    <w:rsid w:val="007603BD"/>
    <w:rsid w:val="007614AE"/>
    <w:rsid w:val="0076316B"/>
    <w:rsid w:val="00763A4F"/>
    <w:rsid w:val="00767489"/>
    <w:rsid w:val="0076774B"/>
    <w:rsid w:val="00767CFD"/>
    <w:rsid w:val="00772BD1"/>
    <w:rsid w:val="00774999"/>
    <w:rsid w:val="0077713E"/>
    <w:rsid w:val="00780B48"/>
    <w:rsid w:val="00780D8A"/>
    <w:rsid w:val="007844BD"/>
    <w:rsid w:val="00785CEF"/>
    <w:rsid w:val="007869A5"/>
    <w:rsid w:val="00787FF4"/>
    <w:rsid w:val="00790EB0"/>
    <w:rsid w:val="007A313C"/>
    <w:rsid w:val="007A653A"/>
    <w:rsid w:val="007A7B18"/>
    <w:rsid w:val="007B1F30"/>
    <w:rsid w:val="007B2E44"/>
    <w:rsid w:val="007B4A15"/>
    <w:rsid w:val="007B4D79"/>
    <w:rsid w:val="007B6259"/>
    <w:rsid w:val="007B6D72"/>
    <w:rsid w:val="007B7895"/>
    <w:rsid w:val="007C4224"/>
    <w:rsid w:val="007C4364"/>
    <w:rsid w:val="007C5376"/>
    <w:rsid w:val="007C68AA"/>
    <w:rsid w:val="007C6EDF"/>
    <w:rsid w:val="007D1DB0"/>
    <w:rsid w:val="007D1E87"/>
    <w:rsid w:val="007D3428"/>
    <w:rsid w:val="007D3BF8"/>
    <w:rsid w:val="007D5446"/>
    <w:rsid w:val="007D54D8"/>
    <w:rsid w:val="007E2454"/>
    <w:rsid w:val="007E2EB4"/>
    <w:rsid w:val="007E340E"/>
    <w:rsid w:val="007E56C5"/>
    <w:rsid w:val="007E60E7"/>
    <w:rsid w:val="007F01A8"/>
    <w:rsid w:val="007F11BB"/>
    <w:rsid w:val="007F1746"/>
    <w:rsid w:val="007F7A35"/>
    <w:rsid w:val="008001BA"/>
    <w:rsid w:val="00802B31"/>
    <w:rsid w:val="008048E3"/>
    <w:rsid w:val="00804D0B"/>
    <w:rsid w:val="0080593E"/>
    <w:rsid w:val="00814A93"/>
    <w:rsid w:val="00816128"/>
    <w:rsid w:val="008171EE"/>
    <w:rsid w:val="0081747F"/>
    <w:rsid w:val="00817A7B"/>
    <w:rsid w:val="00817DB5"/>
    <w:rsid w:val="008200E9"/>
    <w:rsid w:val="0082017A"/>
    <w:rsid w:val="0082166B"/>
    <w:rsid w:val="0082210F"/>
    <w:rsid w:val="008227DA"/>
    <w:rsid w:val="00822F23"/>
    <w:rsid w:val="00824731"/>
    <w:rsid w:val="0082581D"/>
    <w:rsid w:val="0082615C"/>
    <w:rsid w:val="008269F7"/>
    <w:rsid w:val="00827ED3"/>
    <w:rsid w:val="00830FF5"/>
    <w:rsid w:val="00831B62"/>
    <w:rsid w:val="00831E22"/>
    <w:rsid w:val="0083415B"/>
    <w:rsid w:val="008343DC"/>
    <w:rsid w:val="0083472F"/>
    <w:rsid w:val="00834E0F"/>
    <w:rsid w:val="008354DC"/>
    <w:rsid w:val="00835804"/>
    <w:rsid w:val="008362A5"/>
    <w:rsid w:val="00836875"/>
    <w:rsid w:val="00842B63"/>
    <w:rsid w:val="008432BC"/>
    <w:rsid w:val="0084356A"/>
    <w:rsid w:val="008450F8"/>
    <w:rsid w:val="0084594C"/>
    <w:rsid w:val="00845FF0"/>
    <w:rsid w:val="00846E89"/>
    <w:rsid w:val="00847D43"/>
    <w:rsid w:val="00847DEC"/>
    <w:rsid w:val="008530BC"/>
    <w:rsid w:val="0085343E"/>
    <w:rsid w:val="00853CA2"/>
    <w:rsid w:val="0085462F"/>
    <w:rsid w:val="008576D6"/>
    <w:rsid w:val="008601B1"/>
    <w:rsid w:val="0086055D"/>
    <w:rsid w:val="00864D68"/>
    <w:rsid w:val="00870BC5"/>
    <w:rsid w:val="008717F6"/>
    <w:rsid w:val="008729DB"/>
    <w:rsid w:val="00874F9F"/>
    <w:rsid w:val="00876D26"/>
    <w:rsid w:val="008827F4"/>
    <w:rsid w:val="00883451"/>
    <w:rsid w:val="008838B6"/>
    <w:rsid w:val="0088781F"/>
    <w:rsid w:val="00890D2E"/>
    <w:rsid w:val="008923D3"/>
    <w:rsid w:val="00892E86"/>
    <w:rsid w:val="008970FB"/>
    <w:rsid w:val="008A0332"/>
    <w:rsid w:val="008A149A"/>
    <w:rsid w:val="008A1913"/>
    <w:rsid w:val="008A41F2"/>
    <w:rsid w:val="008A4C61"/>
    <w:rsid w:val="008A5819"/>
    <w:rsid w:val="008A593A"/>
    <w:rsid w:val="008A5A3E"/>
    <w:rsid w:val="008A63A3"/>
    <w:rsid w:val="008A7EA6"/>
    <w:rsid w:val="008B0186"/>
    <w:rsid w:val="008B0509"/>
    <w:rsid w:val="008B1270"/>
    <w:rsid w:val="008B3AAE"/>
    <w:rsid w:val="008B5F53"/>
    <w:rsid w:val="008B7A99"/>
    <w:rsid w:val="008C25CA"/>
    <w:rsid w:val="008C39D3"/>
    <w:rsid w:val="008C66B1"/>
    <w:rsid w:val="008D0389"/>
    <w:rsid w:val="008D147A"/>
    <w:rsid w:val="008D48A7"/>
    <w:rsid w:val="008D7109"/>
    <w:rsid w:val="008D7506"/>
    <w:rsid w:val="008E0B20"/>
    <w:rsid w:val="008E4F88"/>
    <w:rsid w:val="008E5A56"/>
    <w:rsid w:val="008E6F3F"/>
    <w:rsid w:val="008E7962"/>
    <w:rsid w:val="008E7DFC"/>
    <w:rsid w:val="008F0211"/>
    <w:rsid w:val="008F2E72"/>
    <w:rsid w:val="008F3732"/>
    <w:rsid w:val="008F47F8"/>
    <w:rsid w:val="009006F5"/>
    <w:rsid w:val="00904A73"/>
    <w:rsid w:val="00906086"/>
    <w:rsid w:val="00911E12"/>
    <w:rsid w:val="00911F58"/>
    <w:rsid w:val="009159BD"/>
    <w:rsid w:val="00920E4C"/>
    <w:rsid w:val="00921B0B"/>
    <w:rsid w:val="00922E43"/>
    <w:rsid w:val="00923119"/>
    <w:rsid w:val="009245FD"/>
    <w:rsid w:val="00924AA6"/>
    <w:rsid w:val="0092780A"/>
    <w:rsid w:val="00934800"/>
    <w:rsid w:val="00934C35"/>
    <w:rsid w:val="00934CCF"/>
    <w:rsid w:val="009359FA"/>
    <w:rsid w:val="00935CE4"/>
    <w:rsid w:val="00940975"/>
    <w:rsid w:val="00940AD3"/>
    <w:rsid w:val="00940CB2"/>
    <w:rsid w:val="00941588"/>
    <w:rsid w:val="00941FBB"/>
    <w:rsid w:val="009434D0"/>
    <w:rsid w:val="00943C26"/>
    <w:rsid w:val="00944E53"/>
    <w:rsid w:val="00945ECB"/>
    <w:rsid w:val="00946B4D"/>
    <w:rsid w:val="00951307"/>
    <w:rsid w:val="00951DEF"/>
    <w:rsid w:val="00954833"/>
    <w:rsid w:val="00954E46"/>
    <w:rsid w:val="00954FA3"/>
    <w:rsid w:val="0095520D"/>
    <w:rsid w:val="00956AC3"/>
    <w:rsid w:val="00961B1C"/>
    <w:rsid w:val="009632A8"/>
    <w:rsid w:val="00965368"/>
    <w:rsid w:val="00965EA1"/>
    <w:rsid w:val="00970FC2"/>
    <w:rsid w:val="00971D5A"/>
    <w:rsid w:val="009734D7"/>
    <w:rsid w:val="00975507"/>
    <w:rsid w:val="0098165F"/>
    <w:rsid w:val="00981A0A"/>
    <w:rsid w:val="00981E09"/>
    <w:rsid w:val="009825A0"/>
    <w:rsid w:val="009831AC"/>
    <w:rsid w:val="00985DD6"/>
    <w:rsid w:val="00992577"/>
    <w:rsid w:val="00993146"/>
    <w:rsid w:val="009948F2"/>
    <w:rsid w:val="00997208"/>
    <w:rsid w:val="009A0EE3"/>
    <w:rsid w:val="009A1631"/>
    <w:rsid w:val="009A187D"/>
    <w:rsid w:val="009A1B34"/>
    <w:rsid w:val="009A1BF2"/>
    <w:rsid w:val="009A2456"/>
    <w:rsid w:val="009A4295"/>
    <w:rsid w:val="009A6CB2"/>
    <w:rsid w:val="009A7278"/>
    <w:rsid w:val="009A7B01"/>
    <w:rsid w:val="009B0881"/>
    <w:rsid w:val="009B2114"/>
    <w:rsid w:val="009B582C"/>
    <w:rsid w:val="009B793E"/>
    <w:rsid w:val="009C199D"/>
    <w:rsid w:val="009C6976"/>
    <w:rsid w:val="009D13E6"/>
    <w:rsid w:val="009D1BE3"/>
    <w:rsid w:val="009E35A1"/>
    <w:rsid w:val="009E3DCC"/>
    <w:rsid w:val="009E55E0"/>
    <w:rsid w:val="009E65A1"/>
    <w:rsid w:val="009F052B"/>
    <w:rsid w:val="009F0921"/>
    <w:rsid w:val="009F3F03"/>
    <w:rsid w:val="009F40B7"/>
    <w:rsid w:val="009F6F5C"/>
    <w:rsid w:val="00A003B6"/>
    <w:rsid w:val="00A04DC4"/>
    <w:rsid w:val="00A05961"/>
    <w:rsid w:val="00A071BF"/>
    <w:rsid w:val="00A1174E"/>
    <w:rsid w:val="00A11B7F"/>
    <w:rsid w:val="00A1324E"/>
    <w:rsid w:val="00A147FC"/>
    <w:rsid w:val="00A15A3E"/>
    <w:rsid w:val="00A16FD4"/>
    <w:rsid w:val="00A21D6D"/>
    <w:rsid w:val="00A23411"/>
    <w:rsid w:val="00A23BDD"/>
    <w:rsid w:val="00A25D35"/>
    <w:rsid w:val="00A30D23"/>
    <w:rsid w:val="00A321D1"/>
    <w:rsid w:val="00A324C8"/>
    <w:rsid w:val="00A3301F"/>
    <w:rsid w:val="00A3406E"/>
    <w:rsid w:val="00A340A2"/>
    <w:rsid w:val="00A366AC"/>
    <w:rsid w:val="00A4013B"/>
    <w:rsid w:val="00A41823"/>
    <w:rsid w:val="00A44AE0"/>
    <w:rsid w:val="00A45E9A"/>
    <w:rsid w:val="00A47644"/>
    <w:rsid w:val="00A518F3"/>
    <w:rsid w:val="00A51F0E"/>
    <w:rsid w:val="00A537E3"/>
    <w:rsid w:val="00A5544B"/>
    <w:rsid w:val="00A564AB"/>
    <w:rsid w:val="00A5661B"/>
    <w:rsid w:val="00A604A8"/>
    <w:rsid w:val="00A612A0"/>
    <w:rsid w:val="00A63289"/>
    <w:rsid w:val="00A635B9"/>
    <w:rsid w:val="00A63F71"/>
    <w:rsid w:val="00A64412"/>
    <w:rsid w:val="00A67B88"/>
    <w:rsid w:val="00A67C84"/>
    <w:rsid w:val="00A72361"/>
    <w:rsid w:val="00A73E09"/>
    <w:rsid w:val="00A76243"/>
    <w:rsid w:val="00A7761F"/>
    <w:rsid w:val="00A809CA"/>
    <w:rsid w:val="00A84E88"/>
    <w:rsid w:val="00A8580D"/>
    <w:rsid w:val="00A92714"/>
    <w:rsid w:val="00AA0A14"/>
    <w:rsid w:val="00AA13C1"/>
    <w:rsid w:val="00AA1A6D"/>
    <w:rsid w:val="00AA2FCA"/>
    <w:rsid w:val="00AA31AE"/>
    <w:rsid w:val="00AA4123"/>
    <w:rsid w:val="00AA48BB"/>
    <w:rsid w:val="00AA65EB"/>
    <w:rsid w:val="00AA7736"/>
    <w:rsid w:val="00AB2AD2"/>
    <w:rsid w:val="00AB6AB3"/>
    <w:rsid w:val="00AB729A"/>
    <w:rsid w:val="00AC2DB1"/>
    <w:rsid w:val="00AC3760"/>
    <w:rsid w:val="00AC454D"/>
    <w:rsid w:val="00AC4847"/>
    <w:rsid w:val="00AC5495"/>
    <w:rsid w:val="00AD5249"/>
    <w:rsid w:val="00AD7DE4"/>
    <w:rsid w:val="00AE2E34"/>
    <w:rsid w:val="00AE3370"/>
    <w:rsid w:val="00AE3724"/>
    <w:rsid w:val="00AE6DAC"/>
    <w:rsid w:val="00AF0AF9"/>
    <w:rsid w:val="00B017AB"/>
    <w:rsid w:val="00B04CC9"/>
    <w:rsid w:val="00B05E5C"/>
    <w:rsid w:val="00B1375C"/>
    <w:rsid w:val="00B16C7D"/>
    <w:rsid w:val="00B201C4"/>
    <w:rsid w:val="00B21333"/>
    <w:rsid w:val="00B21503"/>
    <w:rsid w:val="00B22CFE"/>
    <w:rsid w:val="00B233CA"/>
    <w:rsid w:val="00B2508F"/>
    <w:rsid w:val="00B25F39"/>
    <w:rsid w:val="00B32D5F"/>
    <w:rsid w:val="00B32E11"/>
    <w:rsid w:val="00B378D0"/>
    <w:rsid w:val="00B4396A"/>
    <w:rsid w:val="00B44436"/>
    <w:rsid w:val="00B46D52"/>
    <w:rsid w:val="00B50CDD"/>
    <w:rsid w:val="00B51E9F"/>
    <w:rsid w:val="00B56DCA"/>
    <w:rsid w:val="00B616B4"/>
    <w:rsid w:val="00B73334"/>
    <w:rsid w:val="00B76C4C"/>
    <w:rsid w:val="00B803A8"/>
    <w:rsid w:val="00B809CA"/>
    <w:rsid w:val="00B82F69"/>
    <w:rsid w:val="00B83E0C"/>
    <w:rsid w:val="00B872CC"/>
    <w:rsid w:val="00B90184"/>
    <w:rsid w:val="00B90B92"/>
    <w:rsid w:val="00B91B0D"/>
    <w:rsid w:val="00B95003"/>
    <w:rsid w:val="00B96025"/>
    <w:rsid w:val="00B97B5B"/>
    <w:rsid w:val="00BA10FE"/>
    <w:rsid w:val="00BA206D"/>
    <w:rsid w:val="00BA2DB8"/>
    <w:rsid w:val="00BB020F"/>
    <w:rsid w:val="00BB15A2"/>
    <w:rsid w:val="00BB2537"/>
    <w:rsid w:val="00BB2F27"/>
    <w:rsid w:val="00BB7B65"/>
    <w:rsid w:val="00BC12D1"/>
    <w:rsid w:val="00BC5F3B"/>
    <w:rsid w:val="00BD0F97"/>
    <w:rsid w:val="00BD3285"/>
    <w:rsid w:val="00BD3711"/>
    <w:rsid w:val="00BE0E7E"/>
    <w:rsid w:val="00BE1A2D"/>
    <w:rsid w:val="00BE61F6"/>
    <w:rsid w:val="00BE6D19"/>
    <w:rsid w:val="00BF0F2B"/>
    <w:rsid w:val="00BF642A"/>
    <w:rsid w:val="00BF7337"/>
    <w:rsid w:val="00C01419"/>
    <w:rsid w:val="00C014BA"/>
    <w:rsid w:val="00C02715"/>
    <w:rsid w:val="00C03083"/>
    <w:rsid w:val="00C034BD"/>
    <w:rsid w:val="00C078C4"/>
    <w:rsid w:val="00C103D7"/>
    <w:rsid w:val="00C128E4"/>
    <w:rsid w:val="00C14536"/>
    <w:rsid w:val="00C21374"/>
    <w:rsid w:val="00C25479"/>
    <w:rsid w:val="00C25628"/>
    <w:rsid w:val="00C25BE6"/>
    <w:rsid w:val="00C31C22"/>
    <w:rsid w:val="00C34AAB"/>
    <w:rsid w:val="00C34F27"/>
    <w:rsid w:val="00C37519"/>
    <w:rsid w:val="00C416B3"/>
    <w:rsid w:val="00C43FEE"/>
    <w:rsid w:val="00C44EC4"/>
    <w:rsid w:val="00C45C65"/>
    <w:rsid w:val="00C45DED"/>
    <w:rsid w:val="00C46B75"/>
    <w:rsid w:val="00C51517"/>
    <w:rsid w:val="00C53B17"/>
    <w:rsid w:val="00C60758"/>
    <w:rsid w:val="00C609A9"/>
    <w:rsid w:val="00C6397F"/>
    <w:rsid w:val="00C64572"/>
    <w:rsid w:val="00C66AD2"/>
    <w:rsid w:val="00C6766C"/>
    <w:rsid w:val="00C6A2B8"/>
    <w:rsid w:val="00C71837"/>
    <w:rsid w:val="00C73CB7"/>
    <w:rsid w:val="00C76F22"/>
    <w:rsid w:val="00C80F03"/>
    <w:rsid w:val="00C82106"/>
    <w:rsid w:val="00C83129"/>
    <w:rsid w:val="00C848E9"/>
    <w:rsid w:val="00C86472"/>
    <w:rsid w:val="00C87E8C"/>
    <w:rsid w:val="00C92853"/>
    <w:rsid w:val="00C92C38"/>
    <w:rsid w:val="00C93689"/>
    <w:rsid w:val="00C93907"/>
    <w:rsid w:val="00CA1111"/>
    <w:rsid w:val="00CA114F"/>
    <w:rsid w:val="00CA140D"/>
    <w:rsid w:val="00CA1A6B"/>
    <w:rsid w:val="00CA21D7"/>
    <w:rsid w:val="00CA346B"/>
    <w:rsid w:val="00CA3D49"/>
    <w:rsid w:val="00CA4258"/>
    <w:rsid w:val="00CA5508"/>
    <w:rsid w:val="00CA5849"/>
    <w:rsid w:val="00CA5E2F"/>
    <w:rsid w:val="00CB3870"/>
    <w:rsid w:val="00CB427F"/>
    <w:rsid w:val="00CB6532"/>
    <w:rsid w:val="00CB6D31"/>
    <w:rsid w:val="00CC0869"/>
    <w:rsid w:val="00CC4993"/>
    <w:rsid w:val="00CC4BAA"/>
    <w:rsid w:val="00CC589F"/>
    <w:rsid w:val="00CD02FF"/>
    <w:rsid w:val="00CD3ACE"/>
    <w:rsid w:val="00CD5FF2"/>
    <w:rsid w:val="00CD6E24"/>
    <w:rsid w:val="00CD7375"/>
    <w:rsid w:val="00CE0AC1"/>
    <w:rsid w:val="00CE1208"/>
    <w:rsid w:val="00CE2628"/>
    <w:rsid w:val="00CE4A78"/>
    <w:rsid w:val="00CE612B"/>
    <w:rsid w:val="00CE68CA"/>
    <w:rsid w:val="00CE7873"/>
    <w:rsid w:val="00CF0198"/>
    <w:rsid w:val="00CF0FD0"/>
    <w:rsid w:val="00CF2315"/>
    <w:rsid w:val="00CF26A4"/>
    <w:rsid w:val="00CF37FE"/>
    <w:rsid w:val="00CF39A5"/>
    <w:rsid w:val="00CF3F55"/>
    <w:rsid w:val="00CF4B5B"/>
    <w:rsid w:val="00CF4F6A"/>
    <w:rsid w:val="00CF52C4"/>
    <w:rsid w:val="00CF6911"/>
    <w:rsid w:val="00CF7569"/>
    <w:rsid w:val="00D027F5"/>
    <w:rsid w:val="00D05992"/>
    <w:rsid w:val="00D05FB6"/>
    <w:rsid w:val="00D12B6E"/>
    <w:rsid w:val="00D12E5E"/>
    <w:rsid w:val="00D17BD4"/>
    <w:rsid w:val="00D2207F"/>
    <w:rsid w:val="00D23A40"/>
    <w:rsid w:val="00D26274"/>
    <w:rsid w:val="00D3133B"/>
    <w:rsid w:val="00D31726"/>
    <w:rsid w:val="00D32497"/>
    <w:rsid w:val="00D350DE"/>
    <w:rsid w:val="00D50A22"/>
    <w:rsid w:val="00D5194E"/>
    <w:rsid w:val="00D52416"/>
    <w:rsid w:val="00D551AC"/>
    <w:rsid w:val="00D62894"/>
    <w:rsid w:val="00D65B23"/>
    <w:rsid w:val="00D70A17"/>
    <w:rsid w:val="00D7196F"/>
    <w:rsid w:val="00D72AFA"/>
    <w:rsid w:val="00D73CC9"/>
    <w:rsid w:val="00D7516B"/>
    <w:rsid w:val="00D75C0C"/>
    <w:rsid w:val="00D768FA"/>
    <w:rsid w:val="00D773C0"/>
    <w:rsid w:val="00D80421"/>
    <w:rsid w:val="00D80F15"/>
    <w:rsid w:val="00D81052"/>
    <w:rsid w:val="00D827DF"/>
    <w:rsid w:val="00D8416E"/>
    <w:rsid w:val="00D8626D"/>
    <w:rsid w:val="00D873FC"/>
    <w:rsid w:val="00D8767C"/>
    <w:rsid w:val="00D87912"/>
    <w:rsid w:val="00D93DDA"/>
    <w:rsid w:val="00DA2FAA"/>
    <w:rsid w:val="00DA315A"/>
    <w:rsid w:val="00DA3F5A"/>
    <w:rsid w:val="00DA46FE"/>
    <w:rsid w:val="00DB1A78"/>
    <w:rsid w:val="00DB2388"/>
    <w:rsid w:val="00DB77C2"/>
    <w:rsid w:val="00DC0460"/>
    <w:rsid w:val="00DC314A"/>
    <w:rsid w:val="00DD1BFD"/>
    <w:rsid w:val="00DD1C7B"/>
    <w:rsid w:val="00DD64E3"/>
    <w:rsid w:val="00DD7900"/>
    <w:rsid w:val="00DE49F8"/>
    <w:rsid w:val="00DE6526"/>
    <w:rsid w:val="00DEDD0C"/>
    <w:rsid w:val="00DF210A"/>
    <w:rsid w:val="00DF2C45"/>
    <w:rsid w:val="00DF40F7"/>
    <w:rsid w:val="00DF4395"/>
    <w:rsid w:val="00DF47D2"/>
    <w:rsid w:val="00DF6C9B"/>
    <w:rsid w:val="00DF79DE"/>
    <w:rsid w:val="00DF7F7A"/>
    <w:rsid w:val="00E02DF9"/>
    <w:rsid w:val="00E0568B"/>
    <w:rsid w:val="00E05D35"/>
    <w:rsid w:val="00E07067"/>
    <w:rsid w:val="00E07B4F"/>
    <w:rsid w:val="00E14930"/>
    <w:rsid w:val="00E1740B"/>
    <w:rsid w:val="00E17716"/>
    <w:rsid w:val="00E218C2"/>
    <w:rsid w:val="00E21E46"/>
    <w:rsid w:val="00E2296C"/>
    <w:rsid w:val="00E22984"/>
    <w:rsid w:val="00E25728"/>
    <w:rsid w:val="00E27870"/>
    <w:rsid w:val="00E3552A"/>
    <w:rsid w:val="00E36EF9"/>
    <w:rsid w:val="00E40464"/>
    <w:rsid w:val="00E431DE"/>
    <w:rsid w:val="00E434CB"/>
    <w:rsid w:val="00E44995"/>
    <w:rsid w:val="00E4775E"/>
    <w:rsid w:val="00E47844"/>
    <w:rsid w:val="00E540B8"/>
    <w:rsid w:val="00E559B8"/>
    <w:rsid w:val="00E56BD1"/>
    <w:rsid w:val="00E57B9B"/>
    <w:rsid w:val="00E63733"/>
    <w:rsid w:val="00E65E78"/>
    <w:rsid w:val="00E65F6F"/>
    <w:rsid w:val="00E717D5"/>
    <w:rsid w:val="00E71BB4"/>
    <w:rsid w:val="00E72153"/>
    <w:rsid w:val="00E72393"/>
    <w:rsid w:val="00E75269"/>
    <w:rsid w:val="00E7715A"/>
    <w:rsid w:val="00E836C4"/>
    <w:rsid w:val="00E8405E"/>
    <w:rsid w:val="00E84525"/>
    <w:rsid w:val="00E8622A"/>
    <w:rsid w:val="00E8647E"/>
    <w:rsid w:val="00E93ABA"/>
    <w:rsid w:val="00EA0DAC"/>
    <w:rsid w:val="00EA434D"/>
    <w:rsid w:val="00EB2EAC"/>
    <w:rsid w:val="00EB49D2"/>
    <w:rsid w:val="00EB719B"/>
    <w:rsid w:val="00EC0F61"/>
    <w:rsid w:val="00EC1D86"/>
    <w:rsid w:val="00EC3237"/>
    <w:rsid w:val="00EC4E96"/>
    <w:rsid w:val="00EC5BB5"/>
    <w:rsid w:val="00ED1145"/>
    <w:rsid w:val="00ED1C15"/>
    <w:rsid w:val="00ED4F4F"/>
    <w:rsid w:val="00ED52A3"/>
    <w:rsid w:val="00EE3365"/>
    <w:rsid w:val="00EF0674"/>
    <w:rsid w:val="00EF0D1B"/>
    <w:rsid w:val="00EF21FF"/>
    <w:rsid w:val="00EF3435"/>
    <w:rsid w:val="00EF48E3"/>
    <w:rsid w:val="00EF6265"/>
    <w:rsid w:val="00F01438"/>
    <w:rsid w:val="00F01999"/>
    <w:rsid w:val="00F05357"/>
    <w:rsid w:val="00F1240A"/>
    <w:rsid w:val="00F128DD"/>
    <w:rsid w:val="00F2038E"/>
    <w:rsid w:val="00F2101B"/>
    <w:rsid w:val="00F21EDC"/>
    <w:rsid w:val="00F22DCC"/>
    <w:rsid w:val="00F24372"/>
    <w:rsid w:val="00F24705"/>
    <w:rsid w:val="00F313B1"/>
    <w:rsid w:val="00F32A12"/>
    <w:rsid w:val="00F40CB5"/>
    <w:rsid w:val="00F40D77"/>
    <w:rsid w:val="00F44345"/>
    <w:rsid w:val="00F4499B"/>
    <w:rsid w:val="00F44E31"/>
    <w:rsid w:val="00F4E11F"/>
    <w:rsid w:val="00F5128B"/>
    <w:rsid w:val="00F548DC"/>
    <w:rsid w:val="00F56746"/>
    <w:rsid w:val="00F60A7C"/>
    <w:rsid w:val="00F610B2"/>
    <w:rsid w:val="00F62611"/>
    <w:rsid w:val="00F713DC"/>
    <w:rsid w:val="00F73D37"/>
    <w:rsid w:val="00F76C22"/>
    <w:rsid w:val="00F805C3"/>
    <w:rsid w:val="00F81AD5"/>
    <w:rsid w:val="00F82DE9"/>
    <w:rsid w:val="00F83779"/>
    <w:rsid w:val="00F84989"/>
    <w:rsid w:val="00F86154"/>
    <w:rsid w:val="00F86B50"/>
    <w:rsid w:val="00F90FFB"/>
    <w:rsid w:val="00F95352"/>
    <w:rsid w:val="00F96618"/>
    <w:rsid w:val="00FA1A66"/>
    <w:rsid w:val="00FA3037"/>
    <w:rsid w:val="00FA66C7"/>
    <w:rsid w:val="00FA74F6"/>
    <w:rsid w:val="00FA7F3F"/>
    <w:rsid w:val="00FB0332"/>
    <w:rsid w:val="00FB0363"/>
    <w:rsid w:val="00FB050E"/>
    <w:rsid w:val="00FB18FD"/>
    <w:rsid w:val="00FB3F9C"/>
    <w:rsid w:val="00FB4A03"/>
    <w:rsid w:val="00FB506E"/>
    <w:rsid w:val="00FC1652"/>
    <w:rsid w:val="00FC18A4"/>
    <w:rsid w:val="00FC26C3"/>
    <w:rsid w:val="00FC317B"/>
    <w:rsid w:val="00FC40B4"/>
    <w:rsid w:val="00FC4B3B"/>
    <w:rsid w:val="00FC5085"/>
    <w:rsid w:val="00FD3987"/>
    <w:rsid w:val="00FD70A8"/>
    <w:rsid w:val="00FE2942"/>
    <w:rsid w:val="00FE4DCA"/>
    <w:rsid w:val="00FE7C3C"/>
    <w:rsid w:val="00FF08E5"/>
    <w:rsid w:val="00FF0925"/>
    <w:rsid w:val="00FF11B8"/>
    <w:rsid w:val="00FF3781"/>
    <w:rsid w:val="00FF4D65"/>
    <w:rsid w:val="00FF790F"/>
    <w:rsid w:val="011F01DF"/>
    <w:rsid w:val="01298761"/>
    <w:rsid w:val="012C34E5"/>
    <w:rsid w:val="01358B7C"/>
    <w:rsid w:val="013CAE8F"/>
    <w:rsid w:val="013F66B9"/>
    <w:rsid w:val="01428DE7"/>
    <w:rsid w:val="0142CC91"/>
    <w:rsid w:val="014396DA"/>
    <w:rsid w:val="01439FE3"/>
    <w:rsid w:val="015E5B19"/>
    <w:rsid w:val="016B0F4E"/>
    <w:rsid w:val="016BFB27"/>
    <w:rsid w:val="017B2B1B"/>
    <w:rsid w:val="019B7BD2"/>
    <w:rsid w:val="01AF9F49"/>
    <w:rsid w:val="01BD49E8"/>
    <w:rsid w:val="01D3B421"/>
    <w:rsid w:val="01DA236A"/>
    <w:rsid w:val="01DC814A"/>
    <w:rsid w:val="01F054EB"/>
    <w:rsid w:val="02186174"/>
    <w:rsid w:val="022020E9"/>
    <w:rsid w:val="02443E86"/>
    <w:rsid w:val="02486C6B"/>
    <w:rsid w:val="024BBE31"/>
    <w:rsid w:val="0250F9B4"/>
    <w:rsid w:val="0293882B"/>
    <w:rsid w:val="02B38573"/>
    <w:rsid w:val="02CF0AB5"/>
    <w:rsid w:val="02E60969"/>
    <w:rsid w:val="02E6741B"/>
    <w:rsid w:val="0304DCD9"/>
    <w:rsid w:val="031C52AC"/>
    <w:rsid w:val="03465BFB"/>
    <w:rsid w:val="0364C051"/>
    <w:rsid w:val="03962910"/>
    <w:rsid w:val="03992805"/>
    <w:rsid w:val="039CF4C9"/>
    <w:rsid w:val="03A20864"/>
    <w:rsid w:val="03FCA426"/>
    <w:rsid w:val="04064DD3"/>
    <w:rsid w:val="0441A098"/>
    <w:rsid w:val="04607BA8"/>
    <w:rsid w:val="046B19EE"/>
    <w:rsid w:val="0478366B"/>
    <w:rsid w:val="048E049A"/>
    <w:rsid w:val="04979BFA"/>
    <w:rsid w:val="049AC08E"/>
    <w:rsid w:val="04C09B7D"/>
    <w:rsid w:val="04CA8359"/>
    <w:rsid w:val="04E2E9ED"/>
    <w:rsid w:val="052811FB"/>
    <w:rsid w:val="05338D08"/>
    <w:rsid w:val="0563C039"/>
    <w:rsid w:val="058E842B"/>
    <w:rsid w:val="0596519D"/>
    <w:rsid w:val="059DFAE7"/>
    <w:rsid w:val="05AD095D"/>
    <w:rsid w:val="05C2EE10"/>
    <w:rsid w:val="05C4EDAB"/>
    <w:rsid w:val="05CBA655"/>
    <w:rsid w:val="05EE8A3B"/>
    <w:rsid w:val="05EEE641"/>
    <w:rsid w:val="05F5660F"/>
    <w:rsid w:val="0603A403"/>
    <w:rsid w:val="0604F704"/>
    <w:rsid w:val="060D9026"/>
    <w:rsid w:val="061351A2"/>
    <w:rsid w:val="0618E148"/>
    <w:rsid w:val="064F4A00"/>
    <w:rsid w:val="065D9D1B"/>
    <w:rsid w:val="068993E6"/>
    <w:rsid w:val="0692FA61"/>
    <w:rsid w:val="06D809B6"/>
    <w:rsid w:val="06FCAFA2"/>
    <w:rsid w:val="07346C26"/>
    <w:rsid w:val="07389397"/>
    <w:rsid w:val="07517416"/>
    <w:rsid w:val="075F8F1C"/>
    <w:rsid w:val="07981C6A"/>
    <w:rsid w:val="07C48BBA"/>
    <w:rsid w:val="07C648DC"/>
    <w:rsid w:val="07CC95F7"/>
    <w:rsid w:val="07D9A2E9"/>
    <w:rsid w:val="0801199E"/>
    <w:rsid w:val="08187D52"/>
    <w:rsid w:val="081B659E"/>
    <w:rsid w:val="0829F6D3"/>
    <w:rsid w:val="084FA888"/>
    <w:rsid w:val="0874E20F"/>
    <w:rsid w:val="087CCD48"/>
    <w:rsid w:val="089407FF"/>
    <w:rsid w:val="08A29E01"/>
    <w:rsid w:val="08C35A1B"/>
    <w:rsid w:val="08DAF885"/>
    <w:rsid w:val="08E0F736"/>
    <w:rsid w:val="08F467B4"/>
    <w:rsid w:val="090CBA0B"/>
    <w:rsid w:val="0924294B"/>
    <w:rsid w:val="09336A56"/>
    <w:rsid w:val="094C2154"/>
    <w:rsid w:val="094CCF21"/>
    <w:rsid w:val="0969F9EF"/>
    <w:rsid w:val="096B5BB0"/>
    <w:rsid w:val="0971D580"/>
    <w:rsid w:val="09900705"/>
    <w:rsid w:val="0994BB68"/>
    <w:rsid w:val="09A5C36E"/>
    <w:rsid w:val="09BCD017"/>
    <w:rsid w:val="09CEB0D9"/>
    <w:rsid w:val="09D8FD00"/>
    <w:rsid w:val="09F645AD"/>
    <w:rsid w:val="09F980FF"/>
    <w:rsid w:val="0A03F3CE"/>
    <w:rsid w:val="0A17DFA4"/>
    <w:rsid w:val="0A18439A"/>
    <w:rsid w:val="0A267E81"/>
    <w:rsid w:val="0A272D49"/>
    <w:rsid w:val="0A3A0DAC"/>
    <w:rsid w:val="0A45C273"/>
    <w:rsid w:val="0A46FE3E"/>
    <w:rsid w:val="0A8FE2A9"/>
    <w:rsid w:val="0A9088B4"/>
    <w:rsid w:val="0A977920"/>
    <w:rsid w:val="0A99EBD4"/>
    <w:rsid w:val="0A9B9C6D"/>
    <w:rsid w:val="0AAE58A0"/>
    <w:rsid w:val="0AD652AD"/>
    <w:rsid w:val="0AF32BF9"/>
    <w:rsid w:val="0AF47D84"/>
    <w:rsid w:val="0AF4A498"/>
    <w:rsid w:val="0B088000"/>
    <w:rsid w:val="0B0A763D"/>
    <w:rsid w:val="0B299A62"/>
    <w:rsid w:val="0B29D4A4"/>
    <w:rsid w:val="0B3A5A3D"/>
    <w:rsid w:val="0B56E636"/>
    <w:rsid w:val="0B668FC3"/>
    <w:rsid w:val="0B6F14C1"/>
    <w:rsid w:val="0B7E771F"/>
    <w:rsid w:val="0B9FF6E6"/>
    <w:rsid w:val="0BA10824"/>
    <w:rsid w:val="0BA5F5BA"/>
    <w:rsid w:val="0BAC4EAE"/>
    <w:rsid w:val="0BAF4E9E"/>
    <w:rsid w:val="0BBADF5B"/>
    <w:rsid w:val="0BCFFDE4"/>
    <w:rsid w:val="0BD4237E"/>
    <w:rsid w:val="0BDD9165"/>
    <w:rsid w:val="0BE12F2F"/>
    <w:rsid w:val="0BE9F548"/>
    <w:rsid w:val="0BEAAF51"/>
    <w:rsid w:val="0BF76075"/>
    <w:rsid w:val="0BF80ECB"/>
    <w:rsid w:val="0BFE0ED5"/>
    <w:rsid w:val="0C51F0DB"/>
    <w:rsid w:val="0C537131"/>
    <w:rsid w:val="0C55F200"/>
    <w:rsid w:val="0C61328F"/>
    <w:rsid w:val="0C755B6A"/>
    <w:rsid w:val="0C96A7D4"/>
    <w:rsid w:val="0CA156E6"/>
    <w:rsid w:val="0CAD5D4E"/>
    <w:rsid w:val="0CCD0F23"/>
    <w:rsid w:val="0CCDBCF0"/>
    <w:rsid w:val="0CCE338C"/>
    <w:rsid w:val="0CCE7236"/>
    <w:rsid w:val="0CD073BA"/>
    <w:rsid w:val="0CD4A19F"/>
    <w:rsid w:val="0CE90C44"/>
    <w:rsid w:val="0D01582C"/>
    <w:rsid w:val="0D0E2AF0"/>
    <w:rsid w:val="0D164497"/>
    <w:rsid w:val="0D2DA084"/>
    <w:rsid w:val="0D2EFDA3"/>
    <w:rsid w:val="0D3A12E3"/>
    <w:rsid w:val="0D68CF50"/>
    <w:rsid w:val="0D6E6048"/>
    <w:rsid w:val="0D7A90B6"/>
    <w:rsid w:val="0D953FF2"/>
    <w:rsid w:val="0DCF7BBF"/>
    <w:rsid w:val="0DDE12EE"/>
    <w:rsid w:val="0DE593C0"/>
    <w:rsid w:val="0E32433B"/>
    <w:rsid w:val="0E36A4E2"/>
    <w:rsid w:val="0E57E67D"/>
    <w:rsid w:val="0E5C6A0A"/>
    <w:rsid w:val="0E6171F3"/>
    <w:rsid w:val="0E73992E"/>
    <w:rsid w:val="0E804C11"/>
    <w:rsid w:val="0E8319B3"/>
    <w:rsid w:val="0E88476D"/>
    <w:rsid w:val="0E8A4F87"/>
    <w:rsid w:val="0E8F5BD9"/>
    <w:rsid w:val="0E92A0B9"/>
    <w:rsid w:val="0EBA23B4"/>
    <w:rsid w:val="0EBB586C"/>
    <w:rsid w:val="0EC4C77B"/>
    <w:rsid w:val="0EE120A3"/>
    <w:rsid w:val="0EE35A45"/>
    <w:rsid w:val="0EEB0826"/>
    <w:rsid w:val="0EFF2C76"/>
    <w:rsid w:val="0F0BB867"/>
    <w:rsid w:val="0F1B74C6"/>
    <w:rsid w:val="0F234D2D"/>
    <w:rsid w:val="0F2B9440"/>
    <w:rsid w:val="0F4DDADA"/>
    <w:rsid w:val="0F54CB46"/>
    <w:rsid w:val="0F5C21A9"/>
    <w:rsid w:val="0F5F61B9"/>
    <w:rsid w:val="0F6DDD4E"/>
    <w:rsid w:val="0F822E6A"/>
    <w:rsid w:val="0F8A4F34"/>
    <w:rsid w:val="0F96200B"/>
    <w:rsid w:val="0FAF6DF8"/>
    <w:rsid w:val="0FC331CF"/>
    <w:rsid w:val="0FC74B72"/>
    <w:rsid w:val="100283B1"/>
    <w:rsid w:val="102BBB67"/>
    <w:rsid w:val="105C17AD"/>
    <w:rsid w:val="10654146"/>
    <w:rsid w:val="1073CCB0"/>
    <w:rsid w:val="107673D2"/>
    <w:rsid w:val="10886C1E"/>
    <w:rsid w:val="1098AA19"/>
    <w:rsid w:val="10A86735"/>
    <w:rsid w:val="10ACAECB"/>
    <w:rsid w:val="10C02586"/>
    <w:rsid w:val="10CBCF76"/>
    <w:rsid w:val="10D51665"/>
    <w:rsid w:val="10DF7D4C"/>
    <w:rsid w:val="10E25B81"/>
    <w:rsid w:val="10E626C3"/>
    <w:rsid w:val="10F3460E"/>
    <w:rsid w:val="10F92A7D"/>
    <w:rsid w:val="1109A328"/>
    <w:rsid w:val="1126A9E2"/>
    <w:rsid w:val="112AEE94"/>
    <w:rsid w:val="113D4D4B"/>
    <w:rsid w:val="11479F27"/>
    <w:rsid w:val="11532D9E"/>
    <w:rsid w:val="11818A27"/>
    <w:rsid w:val="118A73CC"/>
    <w:rsid w:val="118CA09A"/>
    <w:rsid w:val="11B7F890"/>
    <w:rsid w:val="11BBE8E2"/>
    <w:rsid w:val="11BCC54A"/>
    <w:rsid w:val="11C5BE82"/>
    <w:rsid w:val="11CAEE12"/>
    <w:rsid w:val="11D51C01"/>
    <w:rsid w:val="11E541D8"/>
    <w:rsid w:val="120C5831"/>
    <w:rsid w:val="1221C76F"/>
    <w:rsid w:val="122A31C7"/>
    <w:rsid w:val="122A8479"/>
    <w:rsid w:val="124A2BE3"/>
    <w:rsid w:val="1257E6A2"/>
    <w:rsid w:val="125AD147"/>
    <w:rsid w:val="12657F4F"/>
    <w:rsid w:val="12E0C35E"/>
    <w:rsid w:val="12E53917"/>
    <w:rsid w:val="12E7E46C"/>
    <w:rsid w:val="12ECFA2E"/>
    <w:rsid w:val="12EFE829"/>
    <w:rsid w:val="12FE7784"/>
    <w:rsid w:val="13179047"/>
    <w:rsid w:val="13415FF2"/>
    <w:rsid w:val="1342DC99"/>
    <w:rsid w:val="136BA70C"/>
    <w:rsid w:val="13711F33"/>
    <w:rsid w:val="137AD857"/>
    <w:rsid w:val="138A26B4"/>
    <w:rsid w:val="138AFA89"/>
    <w:rsid w:val="13B7C787"/>
    <w:rsid w:val="13BC0A6F"/>
    <w:rsid w:val="13CCFC20"/>
    <w:rsid w:val="13DE80CB"/>
    <w:rsid w:val="13EE7C53"/>
    <w:rsid w:val="13F18C2A"/>
    <w:rsid w:val="13FEE985"/>
    <w:rsid w:val="1418C930"/>
    <w:rsid w:val="141953B5"/>
    <w:rsid w:val="144899F8"/>
    <w:rsid w:val="1464755B"/>
    <w:rsid w:val="14753C5F"/>
    <w:rsid w:val="148A9B8F"/>
    <w:rsid w:val="149D3B46"/>
    <w:rsid w:val="14A67F16"/>
    <w:rsid w:val="14B7D7BB"/>
    <w:rsid w:val="14CFF725"/>
    <w:rsid w:val="14EDD2EA"/>
    <w:rsid w:val="14F0E610"/>
    <w:rsid w:val="14F2CB18"/>
    <w:rsid w:val="14FC5B70"/>
    <w:rsid w:val="1508DF7D"/>
    <w:rsid w:val="150E3A05"/>
    <w:rsid w:val="15228B21"/>
    <w:rsid w:val="1523ECE2"/>
    <w:rsid w:val="152628EB"/>
    <w:rsid w:val="152FDBDE"/>
    <w:rsid w:val="155ABB25"/>
    <w:rsid w:val="1565D824"/>
    <w:rsid w:val="15898DEF"/>
    <w:rsid w:val="159ACF16"/>
    <w:rsid w:val="159DB8DB"/>
    <w:rsid w:val="15A00AE2"/>
    <w:rsid w:val="15A8F2CD"/>
    <w:rsid w:val="15B84B44"/>
    <w:rsid w:val="15C3F675"/>
    <w:rsid w:val="15D6B3FA"/>
    <w:rsid w:val="15F82824"/>
    <w:rsid w:val="1611D709"/>
    <w:rsid w:val="1617AEDA"/>
    <w:rsid w:val="162A560A"/>
    <w:rsid w:val="1643BBE8"/>
    <w:rsid w:val="1645A976"/>
    <w:rsid w:val="166BA189"/>
    <w:rsid w:val="16792BFF"/>
    <w:rsid w:val="16924E62"/>
    <w:rsid w:val="169C6090"/>
    <w:rsid w:val="16B1CFB3"/>
    <w:rsid w:val="16B6E64E"/>
    <w:rsid w:val="16BBBDF1"/>
    <w:rsid w:val="16C27312"/>
    <w:rsid w:val="16C3329D"/>
    <w:rsid w:val="16C61637"/>
    <w:rsid w:val="16C85F14"/>
    <w:rsid w:val="16D482CA"/>
    <w:rsid w:val="16F0080C"/>
    <w:rsid w:val="16F6FA82"/>
    <w:rsid w:val="170F24B6"/>
    <w:rsid w:val="171407C5"/>
    <w:rsid w:val="17141CE4"/>
    <w:rsid w:val="1721C2A0"/>
    <w:rsid w:val="17381205"/>
    <w:rsid w:val="17411A66"/>
    <w:rsid w:val="1749634D"/>
    <w:rsid w:val="174B1DDC"/>
    <w:rsid w:val="17500415"/>
    <w:rsid w:val="17567AD7"/>
    <w:rsid w:val="17650F87"/>
    <w:rsid w:val="178B1A76"/>
    <w:rsid w:val="17B28ED9"/>
    <w:rsid w:val="17DD2A1B"/>
    <w:rsid w:val="1811E252"/>
    <w:rsid w:val="181716DD"/>
    <w:rsid w:val="183430C2"/>
    <w:rsid w:val="184CB1C7"/>
    <w:rsid w:val="1852666C"/>
    <w:rsid w:val="1866147D"/>
    <w:rsid w:val="1870F7B3"/>
    <w:rsid w:val="189D5C6A"/>
    <w:rsid w:val="18B0058E"/>
    <w:rsid w:val="18B6B2EF"/>
    <w:rsid w:val="18BACF28"/>
    <w:rsid w:val="18BDBC6A"/>
    <w:rsid w:val="18C778C5"/>
    <w:rsid w:val="18CD70BC"/>
    <w:rsid w:val="18CDC421"/>
    <w:rsid w:val="18E2B8FB"/>
    <w:rsid w:val="19081749"/>
    <w:rsid w:val="19204E1F"/>
    <w:rsid w:val="1923D9F4"/>
    <w:rsid w:val="1929C3A9"/>
    <w:rsid w:val="194A19DB"/>
    <w:rsid w:val="197766E5"/>
    <w:rsid w:val="1978464D"/>
    <w:rsid w:val="19A46EEE"/>
    <w:rsid w:val="19AD25C2"/>
    <w:rsid w:val="19B117FA"/>
    <w:rsid w:val="19C4EEAB"/>
    <w:rsid w:val="19DBC173"/>
    <w:rsid w:val="19E28AD9"/>
    <w:rsid w:val="19ECADF8"/>
    <w:rsid w:val="19FED0E6"/>
    <w:rsid w:val="1A230BBB"/>
    <w:rsid w:val="1A2EA758"/>
    <w:rsid w:val="1A303916"/>
    <w:rsid w:val="1A520E4F"/>
    <w:rsid w:val="1A62B1AE"/>
    <w:rsid w:val="1A7074B8"/>
    <w:rsid w:val="1A77FD97"/>
    <w:rsid w:val="1A80DA46"/>
    <w:rsid w:val="1A9FAF3E"/>
    <w:rsid w:val="1AB7E755"/>
    <w:rsid w:val="1ADA02F4"/>
    <w:rsid w:val="1ADD1E49"/>
    <w:rsid w:val="1AEB3DCB"/>
    <w:rsid w:val="1AF9E79A"/>
    <w:rsid w:val="1AFE6096"/>
    <w:rsid w:val="1B21E267"/>
    <w:rsid w:val="1B3B3D87"/>
    <w:rsid w:val="1B4239DA"/>
    <w:rsid w:val="1B577A06"/>
    <w:rsid w:val="1B57ABDC"/>
    <w:rsid w:val="1B6849F3"/>
    <w:rsid w:val="1B692FD9"/>
    <w:rsid w:val="1B772D2D"/>
    <w:rsid w:val="1B7ED2C3"/>
    <w:rsid w:val="1B93AE8E"/>
    <w:rsid w:val="1BD5A699"/>
    <w:rsid w:val="1BEB1191"/>
    <w:rsid w:val="1BEB5C5B"/>
    <w:rsid w:val="1BFC3932"/>
    <w:rsid w:val="1C050B87"/>
    <w:rsid w:val="1C070612"/>
    <w:rsid w:val="1C0B4F17"/>
    <w:rsid w:val="1C14BB84"/>
    <w:rsid w:val="1C4983D2"/>
    <w:rsid w:val="1C49B424"/>
    <w:rsid w:val="1C52F6B3"/>
    <w:rsid w:val="1C53CE1F"/>
    <w:rsid w:val="1C58C8D3"/>
    <w:rsid w:val="1C72586A"/>
    <w:rsid w:val="1C8058AA"/>
    <w:rsid w:val="1C80D3B1"/>
    <w:rsid w:val="1C8DCCC2"/>
    <w:rsid w:val="1C9D4A77"/>
    <w:rsid w:val="1CC6E362"/>
    <w:rsid w:val="1CDEA9FE"/>
    <w:rsid w:val="1CECE64E"/>
    <w:rsid w:val="1CF1E05B"/>
    <w:rsid w:val="1D1BD999"/>
    <w:rsid w:val="1D3E5F2E"/>
    <w:rsid w:val="1D409288"/>
    <w:rsid w:val="1D4EF6B4"/>
    <w:rsid w:val="1D55AAC6"/>
    <w:rsid w:val="1D6A2B73"/>
    <w:rsid w:val="1D76E651"/>
    <w:rsid w:val="1D797059"/>
    <w:rsid w:val="1D81EF65"/>
    <w:rsid w:val="1D8B68A5"/>
    <w:rsid w:val="1D9579DD"/>
    <w:rsid w:val="1DBA0692"/>
    <w:rsid w:val="1DCD20CA"/>
    <w:rsid w:val="1DDEE26B"/>
    <w:rsid w:val="1DF25E7C"/>
    <w:rsid w:val="1DF44D74"/>
    <w:rsid w:val="1DF53DBA"/>
    <w:rsid w:val="1E13C12D"/>
    <w:rsid w:val="1E15EDFB"/>
    <w:rsid w:val="1E35ADF6"/>
    <w:rsid w:val="1E37BC82"/>
    <w:rsid w:val="1E47ED37"/>
    <w:rsid w:val="1E87D9A4"/>
    <w:rsid w:val="1E941DB8"/>
    <w:rsid w:val="1EA0BD8B"/>
    <w:rsid w:val="1EA7D4D7"/>
    <w:rsid w:val="1EB0C62D"/>
    <w:rsid w:val="1EB59842"/>
    <w:rsid w:val="1ECD9EF4"/>
    <w:rsid w:val="1EE8EEB8"/>
    <w:rsid w:val="1EEC5AAC"/>
    <w:rsid w:val="1EF356F1"/>
    <w:rsid w:val="1EF3DB33"/>
    <w:rsid w:val="1EF78384"/>
    <w:rsid w:val="1EF9EBFC"/>
    <w:rsid w:val="1EFE763D"/>
    <w:rsid w:val="1F12AEB7"/>
    <w:rsid w:val="1F4622DF"/>
    <w:rsid w:val="1F47FE66"/>
    <w:rsid w:val="1F4E05E1"/>
    <w:rsid w:val="1F54954B"/>
    <w:rsid w:val="1F55CA1F"/>
    <w:rsid w:val="1F6BEC2A"/>
    <w:rsid w:val="1F6E2F4F"/>
    <w:rsid w:val="1F89603A"/>
    <w:rsid w:val="1F92F730"/>
    <w:rsid w:val="1FC1FEE3"/>
    <w:rsid w:val="1FC42914"/>
    <w:rsid w:val="1FE5864D"/>
    <w:rsid w:val="1FF16C9A"/>
    <w:rsid w:val="1FFBAD79"/>
    <w:rsid w:val="2010424F"/>
    <w:rsid w:val="20181128"/>
    <w:rsid w:val="20181BC0"/>
    <w:rsid w:val="20216A0C"/>
    <w:rsid w:val="2029C7F6"/>
    <w:rsid w:val="202F5ED0"/>
    <w:rsid w:val="203CD3CD"/>
    <w:rsid w:val="20433FF7"/>
    <w:rsid w:val="20464832"/>
    <w:rsid w:val="2050E525"/>
    <w:rsid w:val="205341A8"/>
    <w:rsid w:val="20723AA3"/>
    <w:rsid w:val="207BC91F"/>
    <w:rsid w:val="208B0D2B"/>
    <w:rsid w:val="2093E0D6"/>
    <w:rsid w:val="20941F80"/>
    <w:rsid w:val="209A28D0"/>
    <w:rsid w:val="209AE661"/>
    <w:rsid w:val="20C25538"/>
    <w:rsid w:val="20C4E4EE"/>
    <w:rsid w:val="20C60928"/>
    <w:rsid w:val="20D524F8"/>
    <w:rsid w:val="2104628C"/>
    <w:rsid w:val="210D724A"/>
    <w:rsid w:val="2110D6E1"/>
    <w:rsid w:val="21152267"/>
    <w:rsid w:val="211A9CEE"/>
    <w:rsid w:val="2128617B"/>
    <w:rsid w:val="216DB818"/>
    <w:rsid w:val="21838A08"/>
    <w:rsid w:val="219BDFD1"/>
    <w:rsid w:val="21B5D9C7"/>
    <w:rsid w:val="21B6A815"/>
    <w:rsid w:val="21C9C63C"/>
    <w:rsid w:val="21D44378"/>
    <w:rsid w:val="21E1F27A"/>
    <w:rsid w:val="21E49DB1"/>
    <w:rsid w:val="21EEEA69"/>
    <w:rsid w:val="21F5762E"/>
    <w:rsid w:val="222554D7"/>
    <w:rsid w:val="2226D97C"/>
    <w:rsid w:val="2242593E"/>
    <w:rsid w:val="22523C04"/>
    <w:rsid w:val="2254201E"/>
    <w:rsid w:val="2280CF6A"/>
    <w:rsid w:val="22956440"/>
    <w:rsid w:val="22B21572"/>
    <w:rsid w:val="22B63321"/>
    <w:rsid w:val="22CE9135"/>
    <w:rsid w:val="22D65DDF"/>
    <w:rsid w:val="22DFAA6C"/>
    <w:rsid w:val="22E86ED8"/>
    <w:rsid w:val="22EE95F6"/>
    <w:rsid w:val="22F584F9"/>
    <w:rsid w:val="22FAA48D"/>
    <w:rsid w:val="22FEDBF4"/>
    <w:rsid w:val="23098C0B"/>
    <w:rsid w:val="230C64E7"/>
    <w:rsid w:val="231F1374"/>
    <w:rsid w:val="23231B5C"/>
    <w:rsid w:val="232F689D"/>
    <w:rsid w:val="2352B1DA"/>
    <w:rsid w:val="23540A55"/>
    <w:rsid w:val="235C2DB9"/>
    <w:rsid w:val="235CB755"/>
    <w:rsid w:val="23608A67"/>
    <w:rsid w:val="23636B8E"/>
    <w:rsid w:val="2378BEF0"/>
    <w:rsid w:val="238885E7"/>
    <w:rsid w:val="2397B5EC"/>
    <w:rsid w:val="2398CE73"/>
    <w:rsid w:val="23A7CB05"/>
    <w:rsid w:val="23A8CE81"/>
    <w:rsid w:val="23B37731"/>
    <w:rsid w:val="23C4C3FD"/>
    <w:rsid w:val="23C61D66"/>
    <w:rsid w:val="23D5AE51"/>
    <w:rsid w:val="23F19A87"/>
    <w:rsid w:val="2404A173"/>
    <w:rsid w:val="242ADE8C"/>
    <w:rsid w:val="243401C0"/>
    <w:rsid w:val="24469184"/>
    <w:rsid w:val="2459C9F4"/>
    <w:rsid w:val="24621725"/>
    <w:rsid w:val="246900D0"/>
    <w:rsid w:val="24784236"/>
    <w:rsid w:val="247CF271"/>
    <w:rsid w:val="24810599"/>
    <w:rsid w:val="249B975A"/>
    <w:rsid w:val="24A0FBB6"/>
    <w:rsid w:val="24A4E2A6"/>
    <w:rsid w:val="24BC3E39"/>
    <w:rsid w:val="24CCFF66"/>
    <w:rsid w:val="24DD3BD1"/>
    <w:rsid w:val="250184F2"/>
    <w:rsid w:val="252B11DE"/>
    <w:rsid w:val="254478E5"/>
    <w:rsid w:val="25561F55"/>
    <w:rsid w:val="2556B826"/>
    <w:rsid w:val="256137AF"/>
    <w:rsid w:val="25640382"/>
    <w:rsid w:val="25844394"/>
    <w:rsid w:val="25879F98"/>
    <w:rsid w:val="258AC4C1"/>
    <w:rsid w:val="259776A9"/>
    <w:rsid w:val="259FDDF5"/>
    <w:rsid w:val="25A42AA4"/>
    <w:rsid w:val="25B6A872"/>
    <w:rsid w:val="25CF88DF"/>
    <w:rsid w:val="25DA68D4"/>
    <w:rsid w:val="2653C965"/>
    <w:rsid w:val="26588EC2"/>
    <w:rsid w:val="2665385F"/>
    <w:rsid w:val="266C7C5F"/>
    <w:rsid w:val="266DE35A"/>
    <w:rsid w:val="268883E9"/>
    <w:rsid w:val="268C03E5"/>
    <w:rsid w:val="26975507"/>
    <w:rsid w:val="26A8CE88"/>
    <w:rsid w:val="26BD0BC3"/>
    <w:rsid w:val="26BF0AD3"/>
    <w:rsid w:val="26C54CE9"/>
    <w:rsid w:val="26E4595D"/>
    <w:rsid w:val="26E6C837"/>
    <w:rsid w:val="26EC2F93"/>
    <w:rsid w:val="26F57DDF"/>
    <w:rsid w:val="2709AE7C"/>
    <w:rsid w:val="2709E0F0"/>
    <w:rsid w:val="270DB4B5"/>
    <w:rsid w:val="27219597"/>
    <w:rsid w:val="2728286D"/>
    <w:rsid w:val="2732BC66"/>
    <w:rsid w:val="2736ABA1"/>
    <w:rsid w:val="2741F06C"/>
    <w:rsid w:val="276719CB"/>
    <w:rsid w:val="27677250"/>
    <w:rsid w:val="27697526"/>
    <w:rsid w:val="277027F6"/>
    <w:rsid w:val="278DD2A4"/>
    <w:rsid w:val="278E9C72"/>
    <w:rsid w:val="27916AB6"/>
    <w:rsid w:val="27ADC079"/>
    <w:rsid w:val="27B3BFAB"/>
    <w:rsid w:val="27F251C6"/>
    <w:rsid w:val="27F45A18"/>
    <w:rsid w:val="27FA219A"/>
    <w:rsid w:val="281AB076"/>
    <w:rsid w:val="2831EB62"/>
    <w:rsid w:val="28329E63"/>
    <w:rsid w:val="2843FB98"/>
    <w:rsid w:val="28665679"/>
    <w:rsid w:val="2870C649"/>
    <w:rsid w:val="288DC3BD"/>
    <w:rsid w:val="28A71C9E"/>
    <w:rsid w:val="28B0180F"/>
    <w:rsid w:val="28C08F87"/>
    <w:rsid w:val="28C9081C"/>
    <w:rsid w:val="28E89E0D"/>
    <w:rsid w:val="290A9A11"/>
    <w:rsid w:val="290C6079"/>
    <w:rsid w:val="29170E4A"/>
    <w:rsid w:val="292AA701"/>
    <w:rsid w:val="29304033"/>
    <w:rsid w:val="2936D690"/>
    <w:rsid w:val="2960A24C"/>
    <w:rsid w:val="2964BC0D"/>
    <w:rsid w:val="29706F0F"/>
    <w:rsid w:val="29727F33"/>
    <w:rsid w:val="2990C6FC"/>
    <w:rsid w:val="29920E35"/>
    <w:rsid w:val="29A2994B"/>
    <w:rsid w:val="29A9BC88"/>
    <w:rsid w:val="29CD0037"/>
    <w:rsid w:val="29DED966"/>
    <w:rsid w:val="2A084B13"/>
    <w:rsid w:val="2A1A9629"/>
    <w:rsid w:val="2A1E68F9"/>
    <w:rsid w:val="2A284EBD"/>
    <w:rsid w:val="2A2ED9E6"/>
    <w:rsid w:val="2A400EF7"/>
    <w:rsid w:val="2A4D74D3"/>
    <w:rsid w:val="2A51AE75"/>
    <w:rsid w:val="2A57BE43"/>
    <w:rsid w:val="2A63DF79"/>
    <w:rsid w:val="2A6516E6"/>
    <w:rsid w:val="2A8CD195"/>
    <w:rsid w:val="2AAC8F43"/>
    <w:rsid w:val="2AB830E8"/>
    <w:rsid w:val="2ADBEAA5"/>
    <w:rsid w:val="2ADCDCCA"/>
    <w:rsid w:val="2AF03BC1"/>
    <w:rsid w:val="2B13A1D1"/>
    <w:rsid w:val="2B1E8E4C"/>
    <w:rsid w:val="2B2175F8"/>
    <w:rsid w:val="2B2A61F1"/>
    <w:rsid w:val="2B315484"/>
    <w:rsid w:val="2B45FD23"/>
    <w:rsid w:val="2B5CEEDE"/>
    <w:rsid w:val="2B7F0A7D"/>
    <w:rsid w:val="2B899251"/>
    <w:rsid w:val="2B8B2C4D"/>
    <w:rsid w:val="2B90AAF6"/>
    <w:rsid w:val="2BB803A4"/>
    <w:rsid w:val="2BCC714B"/>
    <w:rsid w:val="2BD58569"/>
    <w:rsid w:val="2BE3138F"/>
    <w:rsid w:val="2BFBEC56"/>
    <w:rsid w:val="2C0F35CE"/>
    <w:rsid w:val="2C10848F"/>
    <w:rsid w:val="2C159D66"/>
    <w:rsid w:val="2C172259"/>
    <w:rsid w:val="2C25AEDA"/>
    <w:rsid w:val="2C28D4C7"/>
    <w:rsid w:val="2C32CEAF"/>
    <w:rsid w:val="2C5839B5"/>
    <w:rsid w:val="2C6CE3BB"/>
    <w:rsid w:val="2C6EF9AB"/>
    <w:rsid w:val="2C6F9BAA"/>
    <w:rsid w:val="2C700AE9"/>
    <w:rsid w:val="2C70F2E4"/>
    <w:rsid w:val="2CAE27C1"/>
    <w:rsid w:val="2CBE82F5"/>
    <w:rsid w:val="2CD4543D"/>
    <w:rsid w:val="2CDA4E6C"/>
    <w:rsid w:val="2CDD072C"/>
    <w:rsid w:val="2D167A28"/>
    <w:rsid w:val="2D1D6A94"/>
    <w:rsid w:val="2D24F373"/>
    <w:rsid w:val="2D33A1D2"/>
    <w:rsid w:val="2D362F9C"/>
    <w:rsid w:val="2D4A3640"/>
    <w:rsid w:val="2D60C728"/>
    <w:rsid w:val="2D67BF53"/>
    <w:rsid w:val="2D74361F"/>
    <w:rsid w:val="2D8378B8"/>
    <w:rsid w:val="2D8EAC0C"/>
    <w:rsid w:val="2DBE9329"/>
    <w:rsid w:val="2DC39714"/>
    <w:rsid w:val="2DD4C62E"/>
    <w:rsid w:val="2DD6BE5A"/>
    <w:rsid w:val="2E0AFCDD"/>
    <w:rsid w:val="2E298452"/>
    <w:rsid w:val="2E4640D9"/>
    <w:rsid w:val="2E540FBC"/>
    <w:rsid w:val="2E6BE68E"/>
    <w:rsid w:val="2E787C2E"/>
    <w:rsid w:val="2E92E088"/>
    <w:rsid w:val="2E984C98"/>
    <w:rsid w:val="2E9BE700"/>
    <w:rsid w:val="2EA1461D"/>
    <w:rsid w:val="2EAB2BAA"/>
    <w:rsid w:val="2EC964E5"/>
    <w:rsid w:val="2ED71F23"/>
    <w:rsid w:val="2EDFD43C"/>
    <w:rsid w:val="2EFE1320"/>
    <w:rsid w:val="2F15317F"/>
    <w:rsid w:val="2F36AB0E"/>
    <w:rsid w:val="2F46851F"/>
    <w:rsid w:val="2F7E7767"/>
    <w:rsid w:val="2F84C810"/>
    <w:rsid w:val="2F9B1018"/>
    <w:rsid w:val="2FA0968C"/>
    <w:rsid w:val="2FB9E4EE"/>
    <w:rsid w:val="2FBCEE4E"/>
    <w:rsid w:val="2FC3CAB2"/>
    <w:rsid w:val="2FE3A4D1"/>
    <w:rsid w:val="2FE96F8F"/>
    <w:rsid w:val="30099544"/>
    <w:rsid w:val="30113015"/>
    <w:rsid w:val="3021378A"/>
    <w:rsid w:val="3036AF69"/>
    <w:rsid w:val="30384B35"/>
    <w:rsid w:val="30488FB2"/>
    <w:rsid w:val="30517736"/>
    <w:rsid w:val="3055D59F"/>
    <w:rsid w:val="3058546C"/>
    <w:rsid w:val="307DF3A9"/>
    <w:rsid w:val="308B5971"/>
    <w:rsid w:val="30D69BBC"/>
    <w:rsid w:val="30DBC9BB"/>
    <w:rsid w:val="30DDE194"/>
    <w:rsid w:val="30EEFB8F"/>
    <w:rsid w:val="31043CFC"/>
    <w:rsid w:val="3108045C"/>
    <w:rsid w:val="310BF903"/>
    <w:rsid w:val="310DA19D"/>
    <w:rsid w:val="314A924B"/>
    <w:rsid w:val="31576FDE"/>
    <w:rsid w:val="315A6ACA"/>
    <w:rsid w:val="315AD5B6"/>
    <w:rsid w:val="31615F2E"/>
    <w:rsid w:val="3161C1E9"/>
    <w:rsid w:val="316EBFDE"/>
    <w:rsid w:val="31705C07"/>
    <w:rsid w:val="31757D79"/>
    <w:rsid w:val="3179FE1D"/>
    <w:rsid w:val="317F2CCE"/>
    <w:rsid w:val="31886AB0"/>
    <w:rsid w:val="318A62EE"/>
    <w:rsid w:val="319782C3"/>
    <w:rsid w:val="31B44CBB"/>
    <w:rsid w:val="31BEA143"/>
    <w:rsid w:val="31CC14E1"/>
    <w:rsid w:val="31D620BE"/>
    <w:rsid w:val="31DB22FB"/>
    <w:rsid w:val="31E39CEF"/>
    <w:rsid w:val="31FA2077"/>
    <w:rsid w:val="31FF86D8"/>
    <w:rsid w:val="32090A42"/>
    <w:rsid w:val="321C469D"/>
    <w:rsid w:val="3228D622"/>
    <w:rsid w:val="322941AB"/>
    <w:rsid w:val="322E0B25"/>
    <w:rsid w:val="323D661D"/>
    <w:rsid w:val="323FBAB7"/>
    <w:rsid w:val="32466C79"/>
    <w:rsid w:val="324A2F7F"/>
    <w:rsid w:val="325CF32B"/>
    <w:rsid w:val="3288B600"/>
    <w:rsid w:val="328C6484"/>
    <w:rsid w:val="3293B5C7"/>
    <w:rsid w:val="329AECF6"/>
    <w:rsid w:val="32AE8709"/>
    <w:rsid w:val="32B2FCB8"/>
    <w:rsid w:val="32B70024"/>
    <w:rsid w:val="32BF2B59"/>
    <w:rsid w:val="32EA0712"/>
    <w:rsid w:val="331203FD"/>
    <w:rsid w:val="33210550"/>
    <w:rsid w:val="3324762D"/>
    <w:rsid w:val="33293B8A"/>
    <w:rsid w:val="3329C9BC"/>
    <w:rsid w:val="33360D60"/>
    <w:rsid w:val="33382431"/>
    <w:rsid w:val="333A9413"/>
    <w:rsid w:val="334C20DC"/>
    <w:rsid w:val="335330D1"/>
    <w:rsid w:val="335D035F"/>
    <w:rsid w:val="335DF3C1"/>
    <w:rsid w:val="3369077A"/>
    <w:rsid w:val="336E7FAD"/>
    <w:rsid w:val="3379ABD4"/>
    <w:rsid w:val="337EAFBF"/>
    <w:rsid w:val="33A043C4"/>
    <w:rsid w:val="33AC603A"/>
    <w:rsid w:val="33C91578"/>
    <w:rsid w:val="33CA1D70"/>
    <w:rsid w:val="33CFAAC9"/>
    <w:rsid w:val="33E36BCA"/>
    <w:rsid w:val="33EA3639"/>
    <w:rsid w:val="33F14CA2"/>
    <w:rsid w:val="3405AFA2"/>
    <w:rsid w:val="34193473"/>
    <w:rsid w:val="341FC104"/>
    <w:rsid w:val="3426DAFB"/>
    <w:rsid w:val="34309734"/>
    <w:rsid w:val="34624F4B"/>
    <w:rsid w:val="3464AEAD"/>
    <w:rsid w:val="34681FF6"/>
    <w:rsid w:val="346C71AD"/>
    <w:rsid w:val="3481F916"/>
    <w:rsid w:val="348C57A5"/>
    <w:rsid w:val="348E9A04"/>
    <w:rsid w:val="349B861A"/>
    <w:rsid w:val="34A6A97D"/>
    <w:rsid w:val="34B95622"/>
    <w:rsid w:val="34CA747D"/>
    <w:rsid w:val="34D1CA8B"/>
    <w:rsid w:val="34DCFC12"/>
    <w:rsid w:val="34E51A1C"/>
    <w:rsid w:val="34EC79C7"/>
    <w:rsid w:val="34F86C58"/>
    <w:rsid w:val="3501E37E"/>
    <w:rsid w:val="350FEC8F"/>
    <w:rsid w:val="35344992"/>
    <w:rsid w:val="35420BCA"/>
    <w:rsid w:val="3545096D"/>
    <w:rsid w:val="354C2223"/>
    <w:rsid w:val="35525E60"/>
    <w:rsid w:val="3559F201"/>
    <w:rsid w:val="3580C865"/>
    <w:rsid w:val="3585359C"/>
    <w:rsid w:val="35906FA5"/>
    <w:rsid w:val="359F4A70"/>
    <w:rsid w:val="35AB309B"/>
    <w:rsid w:val="35C17C6C"/>
    <w:rsid w:val="35D1F128"/>
    <w:rsid w:val="35D90EE5"/>
    <w:rsid w:val="35E16BAA"/>
    <w:rsid w:val="35F2D0ED"/>
    <w:rsid w:val="3603FCB1"/>
    <w:rsid w:val="36048368"/>
    <w:rsid w:val="3606D917"/>
    <w:rsid w:val="360CC076"/>
    <w:rsid w:val="3610591F"/>
    <w:rsid w:val="36137474"/>
    <w:rsid w:val="361747BE"/>
    <w:rsid w:val="3629A779"/>
    <w:rsid w:val="363BFE26"/>
    <w:rsid w:val="364A3B19"/>
    <w:rsid w:val="36586406"/>
    <w:rsid w:val="36684F7D"/>
    <w:rsid w:val="36937C8E"/>
    <w:rsid w:val="369C0B29"/>
    <w:rsid w:val="36CC793C"/>
    <w:rsid w:val="36CF6A10"/>
    <w:rsid w:val="36E9611B"/>
    <w:rsid w:val="36ED12EB"/>
    <w:rsid w:val="36F1ED67"/>
    <w:rsid w:val="370A9B03"/>
    <w:rsid w:val="37456318"/>
    <w:rsid w:val="374A9362"/>
    <w:rsid w:val="374CF047"/>
    <w:rsid w:val="3755688D"/>
    <w:rsid w:val="3765F7C8"/>
    <w:rsid w:val="377148EA"/>
    <w:rsid w:val="3779EDC9"/>
    <w:rsid w:val="377A7984"/>
    <w:rsid w:val="377B56FB"/>
    <w:rsid w:val="3789FAAB"/>
    <w:rsid w:val="379E9A19"/>
    <w:rsid w:val="37A5D331"/>
    <w:rsid w:val="37B0E509"/>
    <w:rsid w:val="37C3B9F7"/>
    <w:rsid w:val="37CE1B94"/>
    <w:rsid w:val="37E1817A"/>
    <w:rsid w:val="37F5B2FB"/>
    <w:rsid w:val="3802AB55"/>
    <w:rsid w:val="380A4E76"/>
    <w:rsid w:val="381D21D2"/>
    <w:rsid w:val="38275907"/>
    <w:rsid w:val="382CBD39"/>
    <w:rsid w:val="3833528A"/>
    <w:rsid w:val="386769BD"/>
    <w:rsid w:val="386A370A"/>
    <w:rsid w:val="386D722E"/>
    <w:rsid w:val="389D97D9"/>
    <w:rsid w:val="38A3B5B1"/>
    <w:rsid w:val="38B145EA"/>
    <w:rsid w:val="38D709DA"/>
    <w:rsid w:val="38E37BB3"/>
    <w:rsid w:val="3903A2B5"/>
    <w:rsid w:val="39297DF5"/>
    <w:rsid w:val="3932184D"/>
    <w:rsid w:val="3935B258"/>
    <w:rsid w:val="3939FA16"/>
    <w:rsid w:val="394F9034"/>
    <w:rsid w:val="397363CC"/>
    <w:rsid w:val="3973F133"/>
    <w:rsid w:val="39857D7B"/>
    <w:rsid w:val="39889865"/>
    <w:rsid w:val="399DCF4B"/>
    <w:rsid w:val="39D0DECC"/>
    <w:rsid w:val="39D2F337"/>
    <w:rsid w:val="39D9299C"/>
    <w:rsid w:val="39E68F78"/>
    <w:rsid w:val="39EA58B6"/>
    <w:rsid w:val="3A00B3F4"/>
    <w:rsid w:val="3A117DDE"/>
    <w:rsid w:val="3A1925F7"/>
    <w:rsid w:val="3A320794"/>
    <w:rsid w:val="3A5E83F3"/>
    <w:rsid w:val="3A854F95"/>
    <w:rsid w:val="3A86B05B"/>
    <w:rsid w:val="3A8F0288"/>
    <w:rsid w:val="3A954B88"/>
    <w:rsid w:val="3AB2F7BD"/>
    <w:rsid w:val="3AB4D387"/>
    <w:rsid w:val="3AB54174"/>
    <w:rsid w:val="3AC120BD"/>
    <w:rsid w:val="3AC8693E"/>
    <w:rsid w:val="3AF3F5C4"/>
    <w:rsid w:val="3B036A33"/>
    <w:rsid w:val="3B061665"/>
    <w:rsid w:val="3B1F016A"/>
    <w:rsid w:val="3B205BCE"/>
    <w:rsid w:val="3B281DE0"/>
    <w:rsid w:val="3B5578AC"/>
    <w:rsid w:val="3B561024"/>
    <w:rsid w:val="3B861217"/>
    <w:rsid w:val="3B92B4E6"/>
    <w:rsid w:val="3B9732D4"/>
    <w:rsid w:val="3BD39BBE"/>
    <w:rsid w:val="3BDF6DE7"/>
    <w:rsid w:val="3BE17AAB"/>
    <w:rsid w:val="3BE1C232"/>
    <w:rsid w:val="3BEACAE2"/>
    <w:rsid w:val="3BEF230A"/>
    <w:rsid w:val="3BFFC18C"/>
    <w:rsid w:val="3C033DF9"/>
    <w:rsid w:val="3C1301BD"/>
    <w:rsid w:val="3C2F5ADD"/>
    <w:rsid w:val="3C36D935"/>
    <w:rsid w:val="3C4F691F"/>
    <w:rsid w:val="3C5ECEEC"/>
    <w:rsid w:val="3C63A227"/>
    <w:rsid w:val="3C6B023E"/>
    <w:rsid w:val="3C6DC607"/>
    <w:rsid w:val="3C79A25B"/>
    <w:rsid w:val="3C83EF80"/>
    <w:rsid w:val="3CB6C39D"/>
    <w:rsid w:val="3CDC77C9"/>
    <w:rsid w:val="3CEDB2A0"/>
    <w:rsid w:val="3CF4BE8D"/>
    <w:rsid w:val="3CFE3523"/>
    <w:rsid w:val="3CFF91B2"/>
    <w:rsid w:val="3D039039"/>
    <w:rsid w:val="3D443EFE"/>
    <w:rsid w:val="3D48FA62"/>
    <w:rsid w:val="3D6B51F3"/>
    <w:rsid w:val="3D783109"/>
    <w:rsid w:val="3DAA924D"/>
    <w:rsid w:val="3DB31650"/>
    <w:rsid w:val="3DB460C1"/>
    <w:rsid w:val="3DC1A095"/>
    <w:rsid w:val="3DC372D6"/>
    <w:rsid w:val="3DECF65F"/>
    <w:rsid w:val="3E009142"/>
    <w:rsid w:val="3E0C9658"/>
    <w:rsid w:val="3E197B11"/>
    <w:rsid w:val="3E250AC1"/>
    <w:rsid w:val="3E26129D"/>
    <w:rsid w:val="3E3B7FD2"/>
    <w:rsid w:val="3E43F5CB"/>
    <w:rsid w:val="3E5ABDF4"/>
    <w:rsid w:val="3E5B6884"/>
    <w:rsid w:val="3E635350"/>
    <w:rsid w:val="3E8CD048"/>
    <w:rsid w:val="3E94FE52"/>
    <w:rsid w:val="3EAA595B"/>
    <w:rsid w:val="3EB0DBDA"/>
    <w:rsid w:val="3EB68083"/>
    <w:rsid w:val="3EC27F32"/>
    <w:rsid w:val="3EC768A8"/>
    <w:rsid w:val="3ED8B89E"/>
    <w:rsid w:val="3EDE960D"/>
    <w:rsid w:val="3EE3C011"/>
    <w:rsid w:val="3EF1E8B5"/>
    <w:rsid w:val="3EF62B97"/>
    <w:rsid w:val="3F071215"/>
    <w:rsid w:val="3F16128A"/>
    <w:rsid w:val="3F23031C"/>
    <w:rsid w:val="3F32C0C5"/>
    <w:rsid w:val="3F3E7C85"/>
    <w:rsid w:val="3F42B85A"/>
    <w:rsid w:val="3F4D531A"/>
    <w:rsid w:val="3F4F67D4"/>
    <w:rsid w:val="3F575EF7"/>
    <w:rsid w:val="3F600B33"/>
    <w:rsid w:val="3F6F9E63"/>
    <w:rsid w:val="3F7D1323"/>
    <w:rsid w:val="3F9A5462"/>
    <w:rsid w:val="3FBFFA84"/>
    <w:rsid w:val="3FC1E2FE"/>
    <w:rsid w:val="3FC95F25"/>
    <w:rsid w:val="3FCE5EB0"/>
    <w:rsid w:val="3FD66619"/>
    <w:rsid w:val="3FE105E0"/>
    <w:rsid w:val="3FE47C2A"/>
    <w:rsid w:val="3FF01F34"/>
    <w:rsid w:val="3FF111C7"/>
    <w:rsid w:val="3FF7E481"/>
    <w:rsid w:val="400D9C01"/>
    <w:rsid w:val="4018EBAD"/>
    <w:rsid w:val="402032FB"/>
    <w:rsid w:val="40273FE3"/>
    <w:rsid w:val="4058A9D8"/>
    <w:rsid w:val="40647C1D"/>
    <w:rsid w:val="40653D20"/>
    <w:rsid w:val="4077C682"/>
    <w:rsid w:val="407E5D11"/>
    <w:rsid w:val="407E841E"/>
    <w:rsid w:val="4095BD8D"/>
    <w:rsid w:val="409BE1BC"/>
    <w:rsid w:val="40A16625"/>
    <w:rsid w:val="40B2F32E"/>
    <w:rsid w:val="40D0C240"/>
    <w:rsid w:val="40DE54CE"/>
    <w:rsid w:val="40E5EE15"/>
    <w:rsid w:val="40F51F4B"/>
    <w:rsid w:val="40F73724"/>
    <w:rsid w:val="40F88C03"/>
    <w:rsid w:val="4106811A"/>
    <w:rsid w:val="410B6EC4"/>
    <w:rsid w:val="4129ADF7"/>
    <w:rsid w:val="412B9116"/>
    <w:rsid w:val="41542321"/>
    <w:rsid w:val="416C3C6E"/>
    <w:rsid w:val="41737600"/>
    <w:rsid w:val="4181BC7A"/>
    <w:rsid w:val="4189F757"/>
    <w:rsid w:val="41A340BE"/>
    <w:rsid w:val="41A5954F"/>
    <w:rsid w:val="41AF5D05"/>
    <w:rsid w:val="41AFF6C6"/>
    <w:rsid w:val="41B4034A"/>
    <w:rsid w:val="41BFB645"/>
    <w:rsid w:val="41C65FBC"/>
    <w:rsid w:val="41D8ABD1"/>
    <w:rsid w:val="41E69E62"/>
    <w:rsid w:val="41E817F5"/>
    <w:rsid w:val="41F952CC"/>
    <w:rsid w:val="41FEA3C8"/>
    <w:rsid w:val="420E7DD9"/>
    <w:rsid w:val="423DE514"/>
    <w:rsid w:val="42542E82"/>
    <w:rsid w:val="425AB8E1"/>
    <w:rsid w:val="426329A9"/>
    <w:rsid w:val="427328EA"/>
    <w:rsid w:val="4279C088"/>
    <w:rsid w:val="428DDC86"/>
    <w:rsid w:val="42AA1AE8"/>
    <w:rsid w:val="42AC4B63"/>
    <w:rsid w:val="42AE43A1"/>
    <w:rsid w:val="42DDAC0F"/>
    <w:rsid w:val="42F1CD84"/>
    <w:rsid w:val="42F39702"/>
    <w:rsid w:val="43002196"/>
    <w:rsid w:val="4303FAE8"/>
    <w:rsid w:val="4319A2C1"/>
    <w:rsid w:val="431CAC3D"/>
    <w:rsid w:val="43219B25"/>
    <w:rsid w:val="4324B018"/>
    <w:rsid w:val="432F1851"/>
    <w:rsid w:val="4335A1C9"/>
    <w:rsid w:val="4344BC29"/>
    <w:rsid w:val="43480109"/>
    <w:rsid w:val="43538F83"/>
    <w:rsid w:val="4367FC20"/>
    <w:rsid w:val="437D4933"/>
    <w:rsid w:val="438700C1"/>
    <w:rsid w:val="439F288C"/>
    <w:rsid w:val="43B55B91"/>
    <w:rsid w:val="43B8A08D"/>
    <w:rsid w:val="43CC77D1"/>
    <w:rsid w:val="43DA73CC"/>
    <w:rsid w:val="43DE13DE"/>
    <w:rsid w:val="43F0EDDF"/>
    <w:rsid w:val="44045E5D"/>
    <w:rsid w:val="440A4812"/>
    <w:rsid w:val="44218B5F"/>
    <w:rsid w:val="443B9DFF"/>
    <w:rsid w:val="443F64F0"/>
    <w:rsid w:val="4440BC2A"/>
    <w:rsid w:val="4441C1C5"/>
    <w:rsid w:val="446B1645"/>
    <w:rsid w:val="4472E5EC"/>
    <w:rsid w:val="44737DB2"/>
    <w:rsid w:val="447FD3EB"/>
    <w:rsid w:val="4482743A"/>
    <w:rsid w:val="448BAADF"/>
    <w:rsid w:val="4491F5C2"/>
    <w:rsid w:val="44F4EF8A"/>
    <w:rsid w:val="44FAFF68"/>
    <w:rsid w:val="452B8503"/>
    <w:rsid w:val="45316F99"/>
    <w:rsid w:val="45434A1F"/>
    <w:rsid w:val="4550197E"/>
    <w:rsid w:val="4564B8EC"/>
    <w:rsid w:val="4578EA6D"/>
    <w:rsid w:val="457A0D84"/>
    <w:rsid w:val="457B132F"/>
    <w:rsid w:val="4591DAB2"/>
    <w:rsid w:val="45DA6C03"/>
    <w:rsid w:val="45E0570A"/>
    <w:rsid w:val="45E3BF8F"/>
    <w:rsid w:val="45EFD70B"/>
    <w:rsid w:val="45FE1B39"/>
    <w:rsid w:val="4623AE89"/>
    <w:rsid w:val="4623ED33"/>
    <w:rsid w:val="462D55D3"/>
    <w:rsid w:val="4636878F"/>
    <w:rsid w:val="464D72E8"/>
    <w:rsid w:val="465F9389"/>
    <w:rsid w:val="4660C153"/>
    <w:rsid w:val="4661F2BB"/>
    <w:rsid w:val="466D9DA6"/>
    <w:rsid w:val="466F138B"/>
    <w:rsid w:val="466F1F48"/>
    <w:rsid w:val="469008D0"/>
    <w:rsid w:val="46915668"/>
    <w:rsid w:val="46919F8E"/>
    <w:rsid w:val="469D03E6"/>
    <w:rsid w:val="46B10A8A"/>
    <w:rsid w:val="46C14B8F"/>
    <w:rsid w:val="46DD6849"/>
    <w:rsid w:val="46E28674"/>
    <w:rsid w:val="46F869F1"/>
    <w:rsid w:val="4726BDA1"/>
    <w:rsid w:val="472FF1D2"/>
    <w:rsid w:val="47325004"/>
    <w:rsid w:val="473275B7"/>
    <w:rsid w:val="4746A6AC"/>
    <w:rsid w:val="4793B939"/>
    <w:rsid w:val="47A215DC"/>
    <w:rsid w:val="47B0B39D"/>
    <w:rsid w:val="47B2F77B"/>
    <w:rsid w:val="47BAE406"/>
    <w:rsid w:val="47BD0001"/>
    <w:rsid w:val="47C2EF5A"/>
    <w:rsid w:val="47CCF4E3"/>
    <w:rsid w:val="47D556D4"/>
    <w:rsid w:val="47F086E7"/>
    <w:rsid w:val="47F4A7A1"/>
    <w:rsid w:val="47F97644"/>
    <w:rsid w:val="47FDEA14"/>
    <w:rsid w:val="4830E7BC"/>
    <w:rsid w:val="48311840"/>
    <w:rsid w:val="483E2FCA"/>
    <w:rsid w:val="48569876"/>
    <w:rsid w:val="4863CDB2"/>
    <w:rsid w:val="4869AE36"/>
    <w:rsid w:val="486DCAE7"/>
    <w:rsid w:val="4899FBCE"/>
    <w:rsid w:val="48A19FA5"/>
    <w:rsid w:val="48A6362C"/>
    <w:rsid w:val="48AE1642"/>
    <w:rsid w:val="48B18501"/>
    <w:rsid w:val="48B9DD21"/>
    <w:rsid w:val="48C845F2"/>
    <w:rsid w:val="48D29C36"/>
    <w:rsid w:val="48EBCCDE"/>
    <w:rsid w:val="48EF5BBE"/>
    <w:rsid w:val="48F4FC82"/>
    <w:rsid w:val="490FF4E4"/>
    <w:rsid w:val="491DE245"/>
    <w:rsid w:val="49250C0E"/>
    <w:rsid w:val="49293162"/>
    <w:rsid w:val="492F6307"/>
    <w:rsid w:val="4933ACDF"/>
    <w:rsid w:val="495994BC"/>
    <w:rsid w:val="49671450"/>
    <w:rsid w:val="496EC787"/>
    <w:rsid w:val="49767A7E"/>
    <w:rsid w:val="497E0E3B"/>
    <w:rsid w:val="499C936D"/>
    <w:rsid w:val="49EC2D95"/>
    <w:rsid w:val="49FB2156"/>
    <w:rsid w:val="4A14DF80"/>
    <w:rsid w:val="4A2A3B34"/>
    <w:rsid w:val="4A2BD2C7"/>
    <w:rsid w:val="4A4565C8"/>
    <w:rsid w:val="4A51A1F4"/>
    <w:rsid w:val="4A64AC80"/>
    <w:rsid w:val="4A6E9294"/>
    <w:rsid w:val="4AB327EF"/>
    <w:rsid w:val="4AB6027B"/>
    <w:rsid w:val="4AC0141C"/>
    <w:rsid w:val="4ADDE55A"/>
    <w:rsid w:val="4ADE0AC1"/>
    <w:rsid w:val="4AFD46CA"/>
    <w:rsid w:val="4B2605D8"/>
    <w:rsid w:val="4B2E930D"/>
    <w:rsid w:val="4B2F08AF"/>
    <w:rsid w:val="4B38BC9C"/>
    <w:rsid w:val="4B46F6C8"/>
    <w:rsid w:val="4B49D9C1"/>
    <w:rsid w:val="4B4E4D91"/>
    <w:rsid w:val="4B51B228"/>
    <w:rsid w:val="4B5659D3"/>
    <w:rsid w:val="4B605EBD"/>
    <w:rsid w:val="4B7CD74D"/>
    <w:rsid w:val="4B834472"/>
    <w:rsid w:val="4BB5A1A8"/>
    <w:rsid w:val="4BBDE422"/>
    <w:rsid w:val="4BBEAE6B"/>
    <w:rsid w:val="4BC553A3"/>
    <w:rsid w:val="4BD61C39"/>
    <w:rsid w:val="4BD7A3F7"/>
    <w:rsid w:val="4BE3986A"/>
    <w:rsid w:val="4BE85EC2"/>
    <w:rsid w:val="4C4ECF40"/>
    <w:rsid w:val="4C552834"/>
    <w:rsid w:val="4C695468"/>
    <w:rsid w:val="4C6F87CC"/>
    <w:rsid w:val="4C869B6F"/>
    <w:rsid w:val="4C882F06"/>
    <w:rsid w:val="4C906057"/>
    <w:rsid w:val="4C9C36FC"/>
    <w:rsid w:val="4CAD71D3"/>
    <w:rsid w:val="4CB0137E"/>
    <w:rsid w:val="4CB1753F"/>
    <w:rsid w:val="4CBDF551"/>
    <w:rsid w:val="4CDBBC13"/>
    <w:rsid w:val="4CEB8A4B"/>
    <w:rsid w:val="4CEB9E6F"/>
    <w:rsid w:val="4CFAFEBA"/>
    <w:rsid w:val="4D03BA91"/>
    <w:rsid w:val="4D16E883"/>
    <w:rsid w:val="4D1F019D"/>
    <w:rsid w:val="4D3E501D"/>
    <w:rsid w:val="4D517209"/>
    <w:rsid w:val="4D5E5D29"/>
    <w:rsid w:val="4D626E57"/>
    <w:rsid w:val="4D68B351"/>
    <w:rsid w:val="4D92CBB1"/>
    <w:rsid w:val="4DA8B3E2"/>
    <w:rsid w:val="4DB24EC1"/>
    <w:rsid w:val="4DC5324E"/>
    <w:rsid w:val="4DC7C451"/>
    <w:rsid w:val="4DD07971"/>
    <w:rsid w:val="4DD0B641"/>
    <w:rsid w:val="4DFCA02A"/>
    <w:rsid w:val="4E1D2CC9"/>
    <w:rsid w:val="4E3E4594"/>
    <w:rsid w:val="4E3FBF56"/>
    <w:rsid w:val="4E6CD63F"/>
    <w:rsid w:val="4E6F9FE9"/>
    <w:rsid w:val="4E73CB81"/>
    <w:rsid w:val="4EA3F27E"/>
    <w:rsid w:val="4EA85D9F"/>
    <w:rsid w:val="4EB99D40"/>
    <w:rsid w:val="4EBF766E"/>
    <w:rsid w:val="4EE09082"/>
    <w:rsid w:val="4EE8AAC3"/>
    <w:rsid w:val="4EF42FF7"/>
    <w:rsid w:val="4F01D320"/>
    <w:rsid w:val="4F092AE9"/>
    <w:rsid w:val="4F0DF817"/>
    <w:rsid w:val="4F10F193"/>
    <w:rsid w:val="4F263AAA"/>
    <w:rsid w:val="4F4A2FE7"/>
    <w:rsid w:val="4F515B6F"/>
    <w:rsid w:val="4F57A2D1"/>
    <w:rsid w:val="4F5C659C"/>
    <w:rsid w:val="4F65B1A3"/>
    <w:rsid w:val="4F7C2597"/>
    <w:rsid w:val="4F85EEF3"/>
    <w:rsid w:val="4F887E94"/>
    <w:rsid w:val="4FBAC297"/>
    <w:rsid w:val="4FBB8107"/>
    <w:rsid w:val="4FBF88EF"/>
    <w:rsid w:val="4FC11C86"/>
    <w:rsid w:val="4FC28692"/>
    <w:rsid w:val="4FE821C1"/>
    <w:rsid w:val="4FEC8424"/>
    <w:rsid w:val="4FEF1F05"/>
    <w:rsid w:val="4FFEBD67"/>
    <w:rsid w:val="500307AC"/>
    <w:rsid w:val="500D8254"/>
    <w:rsid w:val="500F9397"/>
    <w:rsid w:val="50174178"/>
    <w:rsid w:val="501BE0D8"/>
    <w:rsid w:val="501C9F48"/>
    <w:rsid w:val="501F75F3"/>
    <w:rsid w:val="5027C820"/>
    <w:rsid w:val="5028C43F"/>
    <w:rsid w:val="5033E38B"/>
    <w:rsid w:val="50421888"/>
    <w:rsid w:val="5044D672"/>
    <w:rsid w:val="5047F73E"/>
    <w:rsid w:val="50651AAF"/>
    <w:rsid w:val="5082F04E"/>
    <w:rsid w:val="5088DBC9"/>
    <w:rsid w:val="508ADE9F"/>
    <w:rsid w:val="50906E45"/>
    <w:rsid w:val="5099F9FA"/>
    <w:rsid w:val="509D6991"/>
    <w:rsid w:val="50A5B0E8"/>
    <w:rsid w:val="50C4E4A6"/>
    <w:rsid w:val="50C56451"/>
    <w:rsid w:val="50C5BDF4"/>
    <w:rsid w:val="50E378DD"/>
    <w:rsid w:val="50F41C3C"/>
    <w:rsid w:val="510A8212"/>
    <w:rsid w:val="511D5080"/>
    <w:rsid w:val="513A70F5"/>
    <w:rsid w:val="513E49E7"/>
    <w:rsid w:val="51439067"/>
    <w:rsid w:val="514F0DF3"/>
    <w:rsid w:val="5157A196"/>
    <w:rsid w:val="515B267F"/>
    <w:rsid w:val="517454E8"/>
    <w:rsid w:val="519A1D48"/>
    <w:rsid w:val="519D8B6B"/>
    <w:rsid w:val="51A971AA"/>
    <w:rsid w:val="51CDE43E"/>
    <w:rsid w:val="51E1174B"/>
    <w:rsid w:val="51EC354D"/>
    <w:rsid w:val="51F6B3DB"/>
    <w:rsid w:val="52077A78"/>
    <w:rsid w:val="5209A1E4"/>
    <w:rsid w:val="520EB593"/>
    <w:rsid w:val="5224AD7C"/>
    <w:rsid w:val="522AFB92"/>
    <w:rsid w:val="525210A0"/>
    <w:rsid w:val="5265B1A2"/>
    <w:rsid w:val="526E4737"/>
    <w:rsid w:val="5278B140"/>
    <w:rsid w:val="527AF320"/>
    <w:rsid w:val="52888E44"/>
    <w:rsid w:val="529ACE80"/>
    <w:rsid w:val="52AA276E"/>
    <w:rsid w:val="52ABD8D3"/>
    <w:rsid w:val="52D06973"/>
    <w:rsid w:val="52D8C8BD"/>
    <w:rsid w:val="52E7CF20"/>
    <w:rsid w:val="5321BEBB"/>
    <w:rsid w:val="533690FA"/>
    <w:rsid w:val="53372777"/>
    <w:rsid w:val="5339DD88"/>
    <w:rsid w:val="533E14AB"/>
    <w:rsid w:val="533E4AB4"/>
    <w:rsid w:val="53422077"/>
    <w:rsid w:val="534389BB"/>
    <w:rsid w:val="535716B5"/>
    <w:rsid w:val="53622B69"/>
    <w:rsid w:val="5388D149"/>
    <w:rsid w:val="5390B1FB"/>
    <w:rsid w:val="53B54C56"/>
    <w:rsid w:val="53B84356"/>
    <w:rsid w:val="53BE2943"/>
    <w:rsid w:val="53BFD308"/>
    <w:rsid w:val="53CDEE35"/>
    <w:rsid w:val="53CF27AC"/>
    <w:rsid w:val="53D19ABC"/>
    <w:rsid w:val="53E53278"/>
    <w:rsid w:val="53E9B0E0"/>
    <w:rsid w:val="53F6A020"/>
    <w:rsid w:val="53FD239A"/>
    <w:rsid w:val="53FDF62E"/>
    <w:rsid w:val="5416CF3E"/>
    <w:rsid w:val="5439F8E0"/>
    <w:rsid w:val="54487BC8"/>
    <w:rsid w:val="54535560"/>
    <w:rsid w:val="5465266E"/>
    <w:rsid w:val="5485EAD3"/>
    <w:rsid w:val="548FEE49"/>
    <w:rsid w:val="54BBC34A"/>
    <w:rsid w:val="54C126CD"/>
    <w:rsid w:val="54C18E24"/>
    <w:rsid w:val="54C6C1DA"/>
    <w:rsid w:val="54C82AF8"/>
    <w:rsid w:val="54CC3A3D"/>
    <w:rsid w:val="54EEC3C9"/>
    <w:rsid w:val="5501571B"/>
    <w:rsid w:val="55051480"/>
    <w:rsid w:val="550F58B6"/>
    <w:rsid w:val="551685C9"/>
    <w:rsid w:val="55354509"/>
    <w:rsid w:val="553660C3"/>
    <w:rsid w:val="55499721"/>
    <w:rsid w:val="554E08BF"/>
    <w:rsid w:val="5554350A"/>
    <w:rsid w:val="5556281B"/>
    <w:rsid w:val="556C5B20"/>
    <w:rsid w:val="556CB3EE"/>
    <w:rsid w:val="556E4028"/>
    <w:rsid w:val="5573E304"/>
    <w:rsid w:val="557DE926"/>
    <w:rsid w:val="55923565"/>
    <w:rsid w:val="5595295B"/>
    <w:rsid w:val="559599FC"/>
    <w:rsid w:val="55BC6F0E"/>
    <w:rsid w:val="55BE79E9"/>
    <w:rsid w:val="55CBE37D"/>
    <w:rsid w:val="55CCAF18"/>
    <w:rsid w:val="55D85B44"/>
    <w:rsid w:val="55F85614"/>
    <w:rsid w:val="560EB341"/>
    <w:rsid w:val="5619CEA9"/>
    <w:rsid w:val="561E084B"/>
    <w:rsid w:val="561ED294"/>
    <w:rsid w:val="56230079"/>
    <w:rsid w:val="565D96A8"/>
    <w:rsid w:val="56651E8C"/>
    <w:rsid w:val="566D28C9"/>
    <w:rsid w:val="5680E7AD"/>
    <w:rsid w:val="568D56B1"/>
    <w:rsid w:val="5694F1C3"/>
    <w:rsid w:val="5698C585"/>
    <w:rsid w:val="56ADB279"/>
    <w:rsid w:val="56AE1A20"/>
    <w:rsid w:val="56DACD0C"/>
    <w:rsid w:val="56ED4572"/>
    <w:rsid w:val="56F1225A"/>
    <w:rsid w:val="56F378DD"/>
    <w:rsid w:val="56FE0713"/>
    <w:rsid w:val="5715DCE4"/>
    <w:rsid w:val="571909FC"/>
    <w:rsid w:val="571F476F"/>
    <w:rsid w:val="5721B48A"/>
    <w:rsid w:val="57287D2A"/>
    <w:rsid w:val="5732642F"/>
    <w:rsid w:val="5741DBE6"/>
    <w:rsid w:val="574FC901"/>
    <w:rsid w:val="57622FCB"/>
    <w:rsid w:val="57778DEF"/>
    <w:rsid w:val="577F0C47"/>
    <w:rsid w:val="578B1C1F"/>
    <w:rsid w:val="578DA573"/>
    <w:rsid w:val="57BD7676"/>
    <w:rsid w:val="57C1F2F7"/>
    <w:rsid w:val="57D7C666"/>
    <w:rsid w:val="57E35D8F"/>
    <w:rsid w:val="57E7105C"/>
    <w:rsid w:val="57F972C6"/>
    <w:rsid w:val="5806EEF7"/>
    <w:rsid w:val="5812D791"/>
    <w:rsid w:val="581A88D8"/>
    <w:rsid w:val="582D1607"/>
    <w:rsid w:val="583CAFD9"/>
    <w:rsid w:val="5848BD1C"/>
    <w:rsid w:val="58733D6D"/>
    <w:rsid w:val="5879D3CA"/>
    <w:rsid w:val="58805F8F"/>
    <w:rsid w:val="5888D8FA"/>
    <w:rsid w:val="588D09D2"/>
    <w:rsid w:val="5898DB55"/>
    <w:rsid w:val="58A63189"/>
    <w:rsid w:val="58A80BF9"/>
    <w:rsid w:val="58AA48FD"/>
    <w:rsid w:val="58AD21F5"/>
    <w:rsid w:val="58D6DBA0"/>
    <w:rsid w:val="58D96A31"/>
    <w:rsid w:val="58DBCDB3"/>
    <w:rsid w:val="58E1D772"/>
    <w:rsid w:val="58EC893E"/>
    <w:rsid w:val="592A5117"/>
    <w:rsid w:val="592D0C41"/>
    <w:rsid w:val="593156A2"/>
    <w:rsid w:val="59392147"/>
    <w:rsid w:val="593C6210"/>
    <w:rsid w:val="5941C591"/>
    <w:rsid w:val="59429FE7"/>
    <w:rsid w:val="595CB015"/>
    <w:rsid w:val="5977CC09"/>
    <w:rsid w:val="5988E995"/>
    <w:rsid w:val="598F60CF"/>
    <w:rsid w:val="59939A8D"/>
    <w:rsid w:val="5994607F"/>
    <w:rsid w:val="5995EC94"/>
    <w:rsid w:val="59B59FBB"/>
    <w:rsid w:val="59BC7370"/>
    <w:rsid w:val="59BDEA8B"/>
    <w:rsid w:val="59C7EE1D"/>
    <w:rsid w:val="59E159C7"/>
    <w:rsid w:val="59EBCDD7"/>
    <w:rsid w:val="59F6E28B"/>
    <w:rsid w:val="5A0E9EA0"/>
    <w:rsid w:val="5A254320"/>
    <w:rsid w:val="5A25E2E3"/>
    <w:rsid w:val="5A518B5C"/>
    <w:rsid w:val="5A7390A6"/>
    <w:rsid w:val="5A791706"/>
    <w:rsid w:val="5A7AA94B"/>
    <w:rsid w:val="5A862D3E"/>
    <w:rsid w:val="5AAAA5C2"/>
    <w:rsid w:val="5AB6216A"/>
    <w:rsid w:val="5AD1638C"/>
    <w:rsid w:val="5AE3F180"/>
    <w:rsid w:val="5AF2C3DF"/>
    <w:rsid w:val="5B00410B"/>
    <w:rsid w:val="5B0427FB"/>
    <w:rsid w:val="5B14C3FD"/>
    <w:rsid w:val="5B15FB20"/>
    <w:rsid w:val="5B2BFB63"/>
    <w:rsid w:val="5B36A32E"/>
    <w:rsid w:val="5B4D0809"/>
    <w:rsid w:val="5B552765"/>
    <w:rsid w:val="5B67E9B6"/>
    <w:rsid w:val="5B726752"/>
    <w:rsid w:val="5BA5122C"/>
    <w:rsid w:val="5BAA5505"/>
    <w:rsid w:val="5BB2358F"/>
    <w:rsid w:val="5BC9FC2B"/>
    <w:rsid w:val="5BCC46D5"/>
    <w:rsid w:val="5BD842A5"/>
    <w:rsid w:val="5BEDFEF2"/>
    <w:rsid w:val="5BF55405"/>
    <w:rsid w:val="5C006EF1"/>
    <w:rsid w:val="5C37A52F"/>
    <w:rsid w:val="5C5E6745"/>
    <w:rsid w:val="5C695173"/>
    <w:rsid w:val="5C808C2A"/>
    <w:rsid w:val="5C87CC1E"/>
    <w:rsid w:val="5C8ECB0D"/>
    <w:rsid w:val="5C912E3E"/>
    <w:rsid w:val="5C93F362"/>
    <w:rsid w:val="5C96B5E9"/>
    <w:rsid w:val="5CA52CE7"/>
    <w:rsid w:val="5CB9CC55"/>
    <w:rsid w:val="5CEDC861"/>
    <w:rsid w:val="5CF08762"/>
    <w:rsid w:val="5CF27755"/>
    <w:rsid w:val="5CF9F1A1"/>
    <w:rsid w:val="5CFDF8FB"/>
    <w:rsid w:val="5D063609"/>
    <w:rsid w:val="5D3A30CB"/>
    <w:rsid w:val="5D41DEAC"/>
    <w:rsid w:val="5D5057F7"/>
    <w:rsid w:val="5D612652"/>
    <w:rsid w:val="5D75034C"/>
    <w:rsid w:val="5D87E6D9"/>
    <w:rsid w:val="5D999DA7"/>
    <w:rsid w:val="5DBB3D4F"/>
    <w:rsid w:val="5DC426F4"/>
    <w:rsid w:val="5DD1D5F6"/>
    <w:rsid w:val="5DE02993"/>
    <w:rsid w:val="5DE56426"/>
    <w:rsid w:val="5DE6CF73"/>
    <w:rsid w:val="5DEA6325"/>
    <w:rsid w:val="5DFF1DB4"/>
    <w:rsid w:val="5E1DF0DE"/>
    <w:rsid w:val="5E4C9790"/>
    <w:rsid w:val="5E7F8899"/>
    <w:rsid w:val="5E8F58D8"/>
    <w:rsid w:val="5E991663"/>
    <w:rsid w:val="5EDA2179"/>
    <w:rsid w:val="5EDD582D"/>
    <w:rsid w:val="5F08D52D"/>
    <w:rsid w:val="5F0E82A1"/>
    <w:rsid w:val="5F110521"/>
    <w:rsid w:val="5F2CF4C7"/>
    <w:rsid w:val="5F33914B"/>
    <w:rsid w:val="5F35BEF6"/>
    <w:rsid w:val="5F38B304"/>
    <w:rsid w:val="5F480C06"/>
    <w:rsid w:val="5F549BAC"/>
    <w:rsid w:val="5F62161E"/>
    <w:rsid w:val="5F6A0563"/>
    <w:rsid w:val="5F74658B"/>
    <w:rsid w:val="5F758A03"/>
    <w:rsid w:val="5F7D1427"/>
    <w:rsid w:val="5F9403F2"/>
    <w:rsid w:val="5FB7B215"/>
    <w:rsid w:val="5FBB556C"/>
    <w:rsid w:val="5FC2AE9C"/>
    <w:rsid w:val="5FD31AB6"/>
    <w:rsid w:val="5FEDFDF9"/>
    <w:rsid w:val="5FEE30CA"/>
    <w:rsid w:val="6023BF23"/>
    <w:rsid w:val="60264ED9"/>
    <w:rsid w:val="602AB692"/>
    <w:rsid w:val="6032A8E5"/>
    <w:rsid w:val="60376025"/>
    <w:rsid w:val="6046F287"/>
    <w:rsid w:val="606715A7"/>
    <w:rsid w:val="6067F50F"/>
    <w:rsid w:val="60790B33"/>
    <w:rsid w:val="60B3947A"/>
    <w:rsid w:val="60D7E7FC"/>
    <w:rsid w:val="60DDA72B"/>
    <w:rsid w:val="60F55246"/>
    <w:rsid w:val="60F78D8B"/>
    <w:rsid w:val="60FF092B"/>
    <w:rsid w:val="6178D22D"/>
    <w:rsid w:val="6181F24C"/>
    <w:rsid w:val="61AA19F4"/>
    <w:rsid w:val="61C12B66"/>
    <w:rsid w:val="61D93B28"/>
    <w:rsid w:val="61DAA550"/>
    <w:rsid w:val="61EF758A"/>
    <w:rsid w:val="61F9D666"/>
    <w:rsid w:val="6201A61E"/>
    <w:rsid w:val="62079A6B"/>
    <w:rsid w:val="6218BEED"/>
    <w:rsid w:val="6220AB78"/>
    <w:rsid w:val="6229799A"/>
    <w:rsid w:val="624C7FA8"/>
    <w:rsid w:val="625434F5"/>
    <w:rsid w:val="62547DE5"/>
    <w:rsid w:val="62649589"/>
    <w:rsid w:val="626BF1CF"/>
    <w:rsid w:val="62738E67"/>
    <w:rsid w:val="627F1550"/>
    <w:rsid w:val="6289519D"/>
    <w:rsid w:val="629116EA"/>
    <w:rsid w:val="62B46D36"/>
    <w:rsid w:val="62C60DAF"/>
    <w:rsid w:val="62CEF710"/>
    <w:rsid w:val="62E74518"/>
    <w:rsid w:val="62F08DB6"/>
    <w:rsid w:val="62F34EFC"/>
    <w:rsid w:val="6306F38C"/>
    <w:rsid w:val="631CDE5E"/>
    <w:rsid w:val="63238080"/>
    <w:rsid w:val="6370947E"/>
    <w:rsid w:val="6374908D"/>
    <w:rsid w:val="637C6197"/>
    <w:rsid w:val="63863258"/>
    <w:rsid w:val="639DC623"/>
    <w:rsid w:val="63BD8C86"/>
    <w:rsid w:val="63CFD833"/>
    <w:rsid w:val="63E4271E"/>
    <w:rsid w:val="63E74E4C"/>
    <w:rsid w:val="63F969C1"/>
    <w:rsid w:val="64128661"/>
    <w:rsid w:val="6430CF7C"/>
    <w:rsid w:val="646371A7"/>
    <w:rsid w:val="64670814"/>
    <w:rsid w:val="6474FAD0"/>
    <w:rsid w:val="64792B02"/>
    <w:rsid w:val="648576F1"/>
    <w:rsid w:val="6498E6AE"/>
    <w:rsid w:val="64AD3550"/>
    <w:rsid w:val="64AE0936"/>
    <w:rsid w:val="64B8924B"/>
    <w:rsid w:val="64D08BB8"/>
    <w:rsid w:val="64E786B9"/>
    <w:rsid w:val="64E85254"/>
    <w:rsid w:val="64EE28D3"/>
    <w:rsid w:val="64EEAB48"/>
    <w:rsid w:val="64F07AF6"/>
    <w:rsid w:val="6506917F"/>
    <w:rsid w:val="65170308"/>
    <w:rsid w:val="6529C5B9"/>
    <w:rsid w:val="65342679"/>
    <w:rsid w:val="65346C80"/>
    <w:rsid w:val="653DAB80"/>
    <w:rsid w:val="65411E68"/>
    <w:rsid w:val="655856D2"/>
    <w:rsid w:val="655A7C48"/>
    <w:rsid w:val="655DD231"/>
    <w:rsid w:val="656F3F01"/>
    <w:rsid w:val="657828A6"/>
    <w:rsid w:val="65898EF1"/>
    <w:rsid w:val="65BC2D02"/>
    <w:rsid w:val="65C85231"/>
    <w:rsid w:val="65DC2067"/>
    <w:rsid w:val="65E854F0"/>
    <w:rsid w:val="66031E7C"/>
    <w:rsid w:val="6606971B"/>
    <w:rsid w:val="6614DD95"/>
    <w:rsid w:val="66164B09"/>
    <w:rsid w:val="661F3F2D"/>
    <w:rsid w:val="66596FDD"/>
    <w:rsid w:val="666409EC"/>
    <w:rsid w:val="666FDC15"/>
    <w:rsid w:val="6678D9DE"/>
    <w:rsid w:val="6690FB95"/>
    <w:rsid w:val="66CDA057"/>
    <w:rsid w:val="66E0CD0A"/>
    <w:rsid w:val="66E25FF2"/>
    <w:rsid w:val="66FD739B"/>
    <w:rsid w:val="67054DE6"/>
    <w:rsid w:val="67095E19"/>
    <w:rsid w:val="671688BD"/>
    <w:rsid w:val="671B0BB5"/>
    <w:rsid w:val="671CEB99"/>
    <w:rsid w:val="673314B6"/>
    <w:rsid w:val="674EE33A"/>
    <w:rsid w:val="6750B2E8"/>
    <w:rsid w:val="677435E0"/>
    <w:rsid w:val="678DEDE1"/>
    <w:rsid w:val="6791A341"/>
    <w:rsid w:val="6794CA6F"/>
    <w:rsid w:val="67A2854A"/>
    <w:rsid w:val="67A57AA2"/>
    <w:rsid w:val="67A6B338"/>
    <w:rsid w:val="67B6D514"/>
    <w:rsid w:val="67BAD094"/>
    <w:rsid w:val="67CB20C4"/>
    <w:rsid w:val="67D0D8B4"/>
    <w:rsid w:val="67DB5435"/>
    <w:rsid w:val="68145BED"/>
    <w:rsid w:val="681B4C59"/>
    <w:rsid w:val="6821FA55"/>
    <w:rsid w:val="6825A8B9"/>
    <w:rsid w:val="68338A8C"/>
    <w:rsid w:val="68506A32"/>
    <w:rsid w:val="6861B6FE"/>
    <w:rsid w:val="686B044F"/>
    <w:rsid w:val="686F6F8C"/>
    <w:rsid w:val="688B6508"/>
    <w:rsid w:val="68A4912B"/>
    <w:rsid w:val="68ACE92F"/>
    <w:rsid w:val="68BC497A"/>
    <w:rsid w:val="68EE1B97"/>
    <w:rsid w:val="695C02FC"/>
    <w:rsid w:val="6963C9F4"/>
    <w:rsid w:val="697413DF"/>
    <w:rsid w:val="69833F02"/>
    <w:rsid w:val="69A20CE8"/>
    <w:rsid w:val="69A3B711"/>
    <w:rsid w:val="69C6187A"/>
    <w:rsid w:val="69C92631"/>
    <w:rsid w:val="69D484F1"/>
    <w:rsid w:val="69DB9D96"/>
    <w:rsid w:val="69EB8E18"/>
    <w:rsid w:val="69FFE444"/>
    <w:rsid w:val="6A28FAD6"/>
    <w:rsid w:val="6A340F8A"/>
    <w:rsid w:val="6A43EAED"/>
    <w:rsid w:val="6A67E1F7"/>
    <w:rsid w:val="6A995365"/>
    <w:rsid w:val="6AAC6787"/>
    <w:rsid w:val="6ABE6361"/>
    <w:rsid w:val="6AD978CA"/>
    <w:rsid w:val="6ADB5E42"/>
    <w:rsid w:val="6AEEC60C"/>
    <w:rsid w:val="6B0B6DD3"/>
    <w:rsid w:val="6B14C8A9"/>
    <w:rsid w:val="6B180304"/>
    <w:rsid w:val="6B21CC4C"/>
    <w:rsid w:val="6B260C15"/>
    <w:rsid w:val="6B3E351A"/>
    <w:rsid w:val="6B3EB34F"/>
    <w:rsid w:val="6B47F4E3"/>
    <w:rsid w:val="6B5F0FE3"/>
    <w:rsid w:val="6B6E9D45"/>
    <w:rsid w:val="6B725112"/>
    <w:rsid w:val="6BB2EF6B"/>
    <w:rsid w:val="6BB7E8CB"/>
    <w:rsid w:val="6BB8736F"/>
    <w:rsid w:val="6BBE7CDB"/>
    <w:rsid w:val="6BC021A5"/>
    <w:rsid w:val="6BEA5E87"/>
    <w:rsid w:val="6BF589AC"/>
    <w:rsid w:val="6BF9B791"/>
    <w:rsid w:val="6BFB7BAC"/>
    <w:rsid w:val="6BFFD417"/>
    <w:rsid w:val="6C284758"/>
    <w:rsid w:val="6C306901"/>
    <w:rsid w:val="6C50E333"/>
    <w:rsid w:val="6C51E290"/>
    <w:rsid w:val="6C7AA061"/>
    <w:rsid w:val="6C8034FF"/>
    <w:rsid w:val="6C839996"/>
    <w:rsid w:val="6C9361B2"/>
    <w:rsid w:val="6CBB50B1"/>
    <w:rsid w:val="6CC0C3DB"/>
    <w:rsid w:val="6CCC2833"/>
    <w:rsid w:val="6CDDFE5C"/>
    <w:rsid w:val="6CE9BA8C"/>
    <w:rsid w:val="6CF49B74"/>
    <w:rsid w:val="6D48EB51"/>
    <w:rsid w:val="6D5D0FC3"/>
    <w:rsid w:val="6D605F3B"/>
    <w:rsid w:val="6D6CD4B5"/>
    <w:rsid w:val="6D99A9ED"/>
    <w:rsid w:val="6DB33BF1"/>
    <w:rsid w:val="6DBC5F51"/>
    <w:rsid w:val="6DDFE90F"/>
    <w:rsid w:val="6DE7C6EF"/>
    <w:rsid w:val="6DEAB1C0"/>
    <w:rsid w:val="6DFE916C"/>
    <w:rsid w:val="6E0B6DDA"/>
    <w:rsid w:val="6E0FF2CE"/>
    <w:rsid w:val="6E106608"/>
    <w:rsid w:val="6E29B462"/>
    <w:rsid w:val="6E3EC2FE"/>
    <w:rsid w:val="6E4130BA"/>
    <w:rsid w:val="6E447834"/>
    <w:rsid w:val="6E52E8A6"/>
    <w:rsid w:val="6E8DF274"/>
    <w:rsid w:val="6EC02867"/>
    <w:rsid w:val="6EC93345"/>
    <w:rsid w:val="6EEFF67F"/>
    <w:rsid w:val="6F139D6A"/>
    <w:rsid w:val="6F1748DA"/>
    <w:rsid w:val="6F1C216D"/>
    <w:rsid w:val="6F62DEC4"/>
    <w:rsid w:val="6F6FB7A4"/>
    <w:rsid w:val="6F756826"/>
    <w:rsid w:val="6F778778"/>
    <w:rsid w:val="6F7CDB07"/>
    <w:rsid w:val="6F8612E2"/>
    <w:rsid w:val="6F963E80"/>
    <w:rsid w:val="6F9AAAF3"/>
    <w:rsid w:val="6FA9694A"/>
    <w:rsid w:val="6FBED177"/>
    <w:rsid w:val="6FC5909C"/>
    <w:rsid w:val="6FF421B5"/>
    <w:rsid w:val="70001F52"/>
    <w:rsid w:val="701A8A98"/>
    <w:rsid w:val="701BAF2C"/>
    <w:rsid w:val="70207BE6"/>
    <w:rsid w:val="70266F75"/>
    <w:rsid w:val="7031F567"/>
    <w:rsid w:val="7036CFC7"/>
    <w:rsid w:val="703CF138"/>
    <w:rsid w:val="70461260"/>
    <w:rsid w:val="70571CC7"/>
    <w:rsid w:val="70576B05"/>
    <w:rsid w:val="7059E559"/>
    <w:rsid w:val="706335D1"/>
    <w:rsid w:val="708375AE"/>
    <w:rsid w:val="708F6A05"/>
    <w:rsid w:val="709491DD"/>
    <w:rsid w:val="7097BC32"/>
    <w:rsid w:val="709D523A"/>
    <w:rsid w:val="70B5461F"/>
    <w:rsid w:val="70C70ADC"/>
    <w:rsid w:val="711357D9"/>
    <w:rsid w:val="713B6DD3"/>
    <w:rsid w:val="713B7ADF"/>
    <w:rsid w:val="713EA20D"/>
    <w:rsid w:val="7145BAC6"/>
    <w:rsid w:val="716C4AE3"/>
    <w:rsid w:val="716C6807"/>
    <w:rsid w:val="7183C470"/>
    <w:rsid w:val="719BDA85"/>
    <w:rsid w:val="71AA357D"/>
    <w:rsid w:val="71B5F353"/>
    <w:rsid w:val="71DD343D"/>
    <w:rsid w:val="71EAAB8A"/>
    <w:rsid w:val="71EDB506"/>
    <w:rsid w:val="71F05B11"/>
    <w:rsid w:val="71F5B5BA"/>
    <w:rsid w:val="7209BFB5"/>
    <w:rsid w:val="720A2CDB"/>
    <w:rsid w:val="72135D75"/>
    <w:rsid w:val="72275C25"/>
    <w:rsid w:val="722EE2B7"/>
    <w:rsid w:val="7230623E"/>
    <w:rsid w:val="72332E4E"/>
    <w:rsid w:val="7256FF11"/>
    <w:rsid w:val="725C3B54"/>
    <w:rsid w:val="72835062"/>
    <w:rsid w:val="7287AECB"/>
    <w:rsid w:val="72991EC0"/>
    <w:rsid w:val="729A28C3"/>
    <w:rsid w:val="72BE19A4"/>
    <w:rsid w:val="72C81DC6"/>
    <w:rsid w:val="72CB76D5"/>
    <w:rsid w:val="72D400D5"/>
    <w:rsid w:val="72D50D93"/>
    <w:rsid w:val="72D6A1D3"/>
    <w:rsid w:val="72E48CAE"/>
    <w:rsid w:val="72EE9B40"/>
    <w:rsid w:val="730BE5C5"/>
    <w:rsid w:val="7323A58F"/>
    <w:rsid w:val="7325D8C2"/>
    <w:rsid w:val="732789CC"/>
    <w:rsid w:val="73369881"/>
    <w:rsid w:val="73558CF2"/>
    <w:rsid w:val="73572B10"/>
    <w:rsid w:val="735B58F5"/>
    <w:rsid w:val="735DC9DF"/>
    <w:rsid w:val="7378A918"/>
    <w:rsid w:val="73844B73"/>
    <w:rsid w:val="7391861B"/>
    <w:rsid w:val="739259ED"/>
    <w:rsid w:val="73986359"/>
    <w:rsid w:val="73A09D05"/>
    <w:rsid w:val="73C0CFA1"/>
    <w:rsid w:val="73C18B57"/>
    <w:rsid w:val="73CC329F"/>
    <w:rsid w:val="73D3ED43"/>
    <w:rsid w:val="73ED7C84"/>
    <w:rsid w:val="73F3BA77"/>
    <w:rsid w:val="73FF62CD"/>
    <w:rsid w:val="740DB0CE"/>
    <w:rsid w:val="7427AE0C"/>
    <w:rsid w:val="743E3099"/>
    <w:rsid w:val="74429BD6"/>
    <w:rsid w:val="74527739"/>
    <w:rsid w:val="747E13F5"/>
    <w:rsid w:val="747FD810"/>
    <w:rsid w:val="7483FDAA"/>
    <w:rsid w:val="74893CB1"/>
    <w:rsid w:val="748A23CD"/>
    <w:rsid w:val="748B46E4"/>
    <w:rsid w:val="749A6BC3"/>
    <w:rsid w:val="74B20091"/>
    <w:rsid w:val="74CA4229"/>
    <w:rsid w:val="74CCF8F3"/>
    <w:rsid w:val="74D963E6"/>
    <w:rsid w:val="74F48481"/>
    <w:rsid w:val="75056FD0"/>
    <w:rsid w:val="75137B75"/>
    <w:rsid w:val="75157B4C"/>
    <w:rsid w:val="751A73E5"/>
    <w:rsid w:val="752D567C"/>
    <w:rsid w:val="7542E5D2"/>
    <w:rsid w:val="75680300"/>
    <w:rsid w:val="757A22C4"/>
    <w:rsid w:val="7589A850"/>
    <w:rsid w:val="758CF536"/>
    <w:rsid w:val="75A96D1F"/>
    <w:rsid w:val="75AD4A6D"/>
    <w:rsid w:val="75CAFD0B"/>
    <w:rsid w:val="75CDEE68"/>
    <w:rsid w:val="75D02B8F"/>
    <w:rsid w:val="75D309CD"/>
    <w:rsid w:val="75DD8A84"/>
    <w:rsid w:val="75DDC789"/>
    <w:rsid w:val="75E09898"/>
    <w:rsid w:val="75E97664"/>
    <w:rsid w:val="75F536B4"/>
    <w:rsid w:val="7606718B"/>
    <w:rsid w:val="7611EEC8"/>
    <w:rsid w:val="762185D9"/>
    <w:rsid w:val="764A76F3"/>
    <w:rsid w:val="767BD463"/>
    <w:rsid w:val="76857D86"/>
    <w:rsid w:val="768CD4E6"/>
    <w:rsid w:val="768EDBB0"/>
    <w:rsid w:val="7698EE04"/>
    <w:rsid w:val="76B83439"/>
    <w:rsid w:val="76B837BE"/>
    <w:rsid w:val="76BEB599"/>
    <w:rsid w:val="76E41F3F"/>
    <w:rsid w:val="770D41A7"/>
    <w:rsid w:val="771135E3"/>
    <w:rsid w:val="771815F2"/>
    <w:rsid w:val="7721157A"/>
    <w:rsid w:val="7724EA75"/>
    <w:rsid w:val="7731E399"/>
    <w:rsid w:val="7739253C"/>
    <w:rsid w:val="77559BDB"/>
    <w:rsid w:val="777CF1A9"/>
    <w:rsid w:val="77880D80"/>
    <w:rsid w:val="77935AF4"/>
    <w:rsid w:val="77A7A959"/>
    <w:rsid w:val="77A7C54C"/>
    <w:rsid w:val="77AD930E"/>
    <w:rsid w:val="77C36A4B"/>
    <w:rsid w:val="77C3B1EF"/>
    <w:rsid w:val="77D2E147"/>
    <w:rsid w:val="77F336E0"/>
    <w:rsid w:val="77F5CFF3"/>
    <w:rsid w:val="77FF2A21"/>
    <w:rsid w:val="781C2535"/>
    <w:rsid w:val="78231EE7"/>
    <w:rsid w:val="7827CF25"/>
    <w:rsid w:val="7830422E"/>
    <w:rsid w:val="7836B6A3"/>
    <w:rsid w:val="783948A6"/>
    <w:rsid w:val="78396353"/>
    <w:rsid w:val="785D683F"/>
    <w:rsid w:val="7870E961"/>
    <w:rsid w:val="7871AC4D"/>
    <w:rsid w:val="78819A53"/>
    <w:rsid w:val="78883BC2"/>
    <w:rsid w:val="78909D83"/>
    <w:rsid w:val="78BC769C"/>
    <w:rsid w:val="78D094E7"/>
    <w:rsid w:val="78DC0285"/>
    <w:rsid w:val="78ECA534"/>
    <w:rsid w:val="79358F9C"/>
    <w:rsid w:val="7935CE0A"/>
    <w:rsid w:val="79393B0C"/>
    <w:rsid w:val="794CC806"/>
    <w:rsid w:val="7956D4A7"/>
    <w:rsid w:val="795E35AE"/>
    <w:rsid w:val="7964AC54"/>
    <w:rsid w:val="796AFB3C"/>
    <w:rsid w:val="798104B8"/>
    <w:rsid w:val="7991E68F"/>
    <w:rsid w:val="79978C2E"/>
    <w:rsid w:val="79CC79E7"/>
    <w:rsid w:val="79CE289B"/>
    <w:rsid w:val="79D31E69"/>
    <w:rsid w:val="79D4C963"/>
    <w:rsid w:val="79D776E7"/>
    <w:rsid w:val="79E54BE6"/>
    <w:rsid w:val="7A00C79F"/>
    <w:rsid w:val="7A1FC3DA"/>
    <w:rsid w:val="7A3CC1BB"/>
    <w:rsid w:val="7A4F9029"/>
    <w:rsid w:val="7A64C70F"/>
    <w:rsid w:val="7A7484A4"/>
    <w:rsid w:val="7A749061"/>
    <w:rsid w:val="7A77264F"/>
    <w:rsid w:val="7A904CB2"/>
    <w:rsid w:val="7A945447"/>
    <w:rsid w:val="7AABC0D4"/>
    <w:rsid w:val="7AC7ABB8"/>
    <w:rsid w:val="7AC9E15F"/>
    <w:rsid w:val="7ACD8389"/>
    <w:rsid w:val="7AE59AC4"/>
    <w:rsid w:val="7AE85D4B"/>
    <w:rsid w:val="7AED2BEE"/>
    <w:rsid w:val="7AF2430F"/>
    <w:rsid w:val="7AFA060F"/>
    <w:rsid w:val="7B0A8BBA"/>
    <w:rsid w:val="7B1BEB82"/>
    <w:rsid w:val="7B3FE85E"/>
    <w:rsid w:val="7B42BBA4"/>
    <w:rsid w:val="7B57508B"/>
    <w:rsid w:val="7B99EBD6"/>
    <w:rsid w:val="7B9B5734"/>
    <w:rsid w:val="7BACC28F"/>
    <w:rsid w:val="7BB4189D"/>
    <w:rsid w:val="7BB79062"/>
    <w:rsid w:val="7BC41AF8"/>
    <w:rsid w:val="7BC98A76"/>
    <w:rsid w:val="7BD5F920"/>
    <w:rsid w:val="7BDDA7FC"/>
    <w:rsid w:val="7BE7FE40"/>
    <w:rsid w:val="7BE831F7"/>
    <w:rsid w:val="7BEC9A12"/>
    <w:rsid w:val="7C0177FE"/>
    <w:rsid w:val="7C089A50"/>
    <w:rsid w:val="7C1A5D65"/>
    <w:rsid w:val="7C28054C"/>
    <w:rsid w:val="7C290C84"/>
    <w:rsid w:val="7C2EC3E2"/>
    <w:rsid w:val="7C315E30"/>
    <w:rsid w:val="7C3FCE35"/>
    <w:rsid w:val="7C4C1B76"/>
    <w:rsid w:val="7C4CF3CF"/>
    <w:rsid w:val="7C56FD59"/>
    <w:rsid w:val="7C58FEDD"/>
    <w:rsid w:val="7C64090A"/>
    <w:rsid w:val="7C6C6AEC"/>
    <w:rsid w:val="7C720ABE"/>
    <w:rsid w:val="7C747926"/>
    <w:rsid w:val="7C75A888"/>
    <w:rsid w:val="7C79859B"/>
    <w:rsid w:val="7C849253"/>
    <w:rsid w:val="7C9B3345"/>
    <w:rsid w:val="7CCFEB7C"/>
    <w:rsid w:val="7CDBB8BF"/>
    <w:rsid w:val="7CE52E1F"/>
    <w:rsid w:val="7CE774AF"/>
    <w:rsid w:val="7D0F5E9D"/>
    <w:rsid w:val="7D13BF38"/>
    <w:rsid w:val="7D1EFA05"/>
    <w:rsid w:val="7D3C7C7C"/>
    <w:rsid w:val="7D3DBA5E"/>
    <w:rsid w:val="7D3EF74D"/>
    <w:rsid w:val="7D5081C8"/>
    <w:rsid w:val="7D5360C3"/>
    <w:rsid w:val="7D5D16DD"/>
    <w:rsid w:val="7D749E00"/>
    <w:rsid w:val="7D813217"/>
    <w:rsid w:val="7D81A392"/>
    <w:rsid w:val="7D8216F1"/>
    <w:rsid w:val="7DB4C5E5"/>
    <w:rsid w:val="7DBC443D"/>
    <w:rsid w:val="7DBC4DC9"/>
    <w:rsid w:val="7DE3E3EF"/>
    <w:rsid w:val="7DEB78A7"/>
    <w:rsid w:val="7E022556"/>
    <w:rsid w:val="7E04A94F"/>
    <w:rsid w:val="7E09CD71"/>
    <w:rsid w:val="7E37F6C7"/>
    <w:rsid w:val="7E3DB8F6"/>
    <w:rsid w:val="7E61BF3B"/>
    <w:rsid w:val="7E713C5A"/>
    <w:rsid w:val="7E778920"/>
    <w:rsid w:val="7E8EC903"/>
    <w:rsid w:val="7E94438A"/>
    <w:rsid w:val="7EA0D8BB"/>
    <w:rsid w:val="7EC6ACFF"/>
    <w:rsid w:val="7EC96D3C"/>
    <w:rsid w:val="7ED438C2"/>
    <w:rsid w:val="7ED7575A"/>
    <w:rsid w:val="7EEF3124"/>
    <w:rsid w:val="7EF1CB5E"/>
    <w:rsid w:val="7F098B11"/>
    <w:rsid w:val="7F278414"/>
    <w:rsid w:val="7F2B3419"/>
    <w:rsid w:val="7F3C6617"/>
    <w:rsid w:val="7F408964"/>
    <w:rsid w:val="7F420788"/>
    <w:rsid w:val="7F7482E5"/>
    <w:rsid w:val="7F7FF2FA"/>
    <w:rsid w:val="7F8060E7"/>
    <w:rsid w:val="7F8564D2"/>
    <w:rsid w:val="7F8F0170"/>
    <w:rsid w:val="7F9A42ED"/>
    <w:rsid w:val="7FD5884B"/>
    <w:rsid w:val="7FE3D3C2"/>
    <w:rsid w:val="7FF2B9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54A46"/>
  <w15:chartTrackingRefBased/>
  <w15:docId w15:val="{A28B3927-6344-422A-9E6A-2C3DD4CD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87"/>
    <w:rPr>
      <w:rFonts w:ascii="Arial" w:hAnsi="Arial"/>
      <w:sz w:val="22"/>
      <w:szCs w:val="24"/>
      <w:lang w:eastAsia="en-US"/>
    </w:rPr>
  </w:style>
  <w:style w:type="paragraph" w:styleId="Heading1">
    <w:name w:val="heading 1"/>
    <w:basedOn w:val="Normal"/>
    <w:next w:val="Normal"/>
    <w:qFormat/>
    <w:rsid w:val="00CB427F"/>
    <w:pPr>
      <w:keepNext/>
      <w:jc w:val="center"/>
      <w:outlineLvl w:val="0"/>
    </w:pPr>
    <w:rPr>
      <w:rFonts w:cs="Arial"/>
      <w:sz w:val="28"/>
    </w:rPr>
  </w:style>
  <w:style w:type="paragraph" w:styleId="Heading2">
    <w:name w:val="heading 2"/>
    <w:basedOn w:val="Normal"/>
    <w:next w:val="Normal"/>
    <w:link w:val="Heading2Char"/>
    <w:qFormat/>
    <w:rsid w:val="00CB427F"/>
    <w:pPr>
      <w:keepNext/>
      <w:spacing w:after="120" w:line="312" w:lineRule="auto"/>
      <w:jc w:val="both"/>
      <w:outlineLvl w:val="1"/>
    </w:pPr>
    <w:rPr>
      <w:rFonts w:cs="Arial"/>
      <w:b/>
      <w:bCs/>
      <w:color w:val="000000"/>
    </w:rPr>
  </w:style>
  <w:style w:type="paragraph" w:styleId="Heading5">
    <w:name w:val="heading 5"/>
    <w:basedOn w:val="Normal"/>
    <w:next w:val="Normal"/>
    <w:link w:val="Heading5Char"/>
    <w:semiHidden/>
    <w:unhideWhenUsed/>
    <w:qFormat/>
    <w:rsid w:val="00C76F2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uiPriority w:val="99"/>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uiPriority w:val="99"/>
    <w:rsid w:val="008576D6"/>
    <w:rPr>
      <w:sz w:val="20"/>
      <w:szCs w:val="20"/>
    </w:rPr>
  </w:style>
  <w:style w:type="paragraph" w:styleId="CommentSubject">
    <w:name w:val="annotation subject"/>
    <w:basedOn w:val="CommentText"/>
    <w:next w:val="CommentText"/>
    <w:link w:val="CommentSubjectChar"/>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link w:val="ListParagraphChar"/>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sz w:val="24"/>
      <w:lang w:eastAsia="en-GB"/>
    </w:rPr>
  </w:style>
  <w:style w:type="character" w:customStyle="1" w:styleId="CommentTextChar">
    <w:name w:val="Comment Text Char"/>
    <w:link w:val="CommentText"/>
    <w:uiPriority w:val="99"/>
    <w:rsid w:val="00153F61"/>
    <w:rPr>
      <w:rFonts w:ascii="Arial" w:hAnsi="Arial"/>
      <w:lang w:eastAsia="en-US"/>
    </w:rPr>
  </w:style>
  <w:style w:type="character" w:styleId="UnresolvedMention">
    <w:name w:val="Unresolved Mention"/>
    <w:basedOn w:val="DefaultParagraphFont"/>
    <w:uiPriority w:val="99"/>
    <w:semiHidden/>
    <w:unhideWhenUsed/>
    <w:rsid w:val="007B6D72"/>
    <w:rPr>
      <w:color w:val="605E5C"/>
      <w:shd w:val="clear" w:color="auto" w:fill="E1DFDD"/>
    </w:rPr>
  </w:style>
  <w:style w:type="character" w:customStyle="1" w:styleId="ui-provider">
    <w:name w:val="ui-provider"/>
    <w:basedOn w:val="DefaultParagraphFont"/>
    <w:rsid w:val="00CE1208"/>
  </w:style>
  <w:style w:type="character" w:customStyle="1" w:styleId="normaltextrun">
    <w:name w:val="normaltextrun"/>
    <w:basedOn w:val="DefaultParagraphFont"/>
    <w:rsid w:val="00C76F22"/>
  </w:style>
  <w:style w:type="paragraph" w:customStyle="1" w:styleId="Protocol-ClinicalStudyProtocolheading">
    <w:name w:val="Protocol - 'Clinical Study Protocol' heading"/>
    <w:basedOn w:val="Heading5"/>
    <w:uiPriority w:val="99"/>
    <w:rsid w:val="00C76F22"/>
    <w:pPr>
      <w:keepLines w:val="0"/>
      <w:tabs>
        <w:tab w:val="left" w:pos="720"/>
      </w:tabs>
      <w:spacing w:before="0"/>
      <w:ind w:left="720" w:hanging="720"/>
      <w:jc w:val="center"/>
    </w:pPr>
    <w:rPr>
      <w:rFonts w:ascii="Times New Roman" w:eastAsia="Times New Roman" w:hAnsi="Times New Roman" w:cs="Times New Roman"/>
      <w:b/>
      <w:color w:val="auto"/>
      <w:sz w:val="36"/>
      <w:szCs w:val="20"/>
    </w:rPr>
  </w:style>
  <w:style w:type="character" w:customStyle="1" w:styleId="Heading5Char">
    <w:name w:val="Heading 5 Char"/>
    <w:basedOn w:val="DefaultParagraphFont"/>
    <w:link w:val="Heading5"/>
    <w:semiHidden/>
    <w:rsid w:val="00C76F22"/>
    <w:rPr>
      <w:rFonts w:asciiTheme="majorHAnsi" w:eastAsiaTheme="majorEastAsia" w:hAnsiTheme="majorHAnsi" w:cstheme="majorBidi"/>
      <w:color w:val="2E74B5" w:themeColor="accent1" w:themeShade="BF"/>
      <w:sz w:val="22"/>
      <w:szCs w:val="24"/>
      <w:lang w:eastAsia="en-US"/>
    </w:rPr>
  </w:style>
  <w:style w:type="character" w:customStyle="1" w:styleId="CommentSubjectChar">
    <w:name w:val="Comment Subject Char"/>
    <w:basedOn w:val="CommentTextChar"/>
    <w:link w:val="CommentSubject"/>
    <w:semiHidden/>
    <w:rsid w:val="00C76F22"/>
    <w:rPr>
      <w:rFonts w:ascii="Arial" w:hAnsi="Arial"/>
      <w:b/>
      <w:bCs/>
      <w:lang w:eastAsia="en-US"/>
    </w:rPr>
  </w:style>
  <w:style w:type="character" w:customStyle="1" w:styleId="HeaderChar">
    <w:name w:val="Header Char"/>
    <w:basedOn w:val="DefaultParagraphFont"/>
    <w:link w:val="Header"/>
    <w:uiPriority w:val="99"/>
    <w:locked/>
    <w:rsid w:val="00376EB3"/>
    <w:rPr>
      <w:snapToGrid w:val="0"/>
      <w:lang w:eastAsia="en-US"/>
    </w:rPr>
  </w:style>
  <w:style w:type="character" w:customStyle="1" w:styleId="FooterChar">
    <w:name w:val="Footer Char"/>
    <w:basedOn w:val="DefaultParagraphFont"/>
    <w:link w:val="Footer"/>
    <w:uiPriority w:val="99"/>
    <w:locked/>
    <w:rsid w:val="00376EB3"/>
    <w:rPr>
      <w:rFonts w:ascii="Arial" w:hAnsi="Arial"/>
      <w:sz w:val="22"/>
      <w:szCs w:val="24"/>
      <w:lang w:eastAsia="en-US"/>
    </w:rPr>
  </w:style>
  <w:style w:type="character" w:customStyle="1" w:styleId="ListParagraphChar">
    <w:name w:val="List Paragraph Char"/>
    <w:basedOn w:val="DefaultParagraphFont"/>
    <w:link w:val="ListParagraph"/>
    <w:uiPriority w:val="34"/>
    <w:qFormat/>
    <w:rsid w:val="00D5194E"/>
    <w:rPr>
      <w:rFonts w:ascii="Arial" w:hAnsi="Arial"/>
      <w:sz w:val="22"/>
      <w:szCs w:val="24"/>
      <w:lang w:eastAsia="en-US"/>
    </w:rPr>
  </w:style>
  <w:style w:type="character" w:customStyle="1" w:styleId="Heading2Char">
    <w:name w:val="Heading 2 Char"/>
    <w:basedOn w:val="DefaultParagraphFont"/>
    <w:link w:val="Heading2"/>
    <w:rsid w:val="004351D4"/>
    <w:rPr>
      <w:rFonts w:ascii="Arial" w:hAnsi="Arial" w:cs="Arial"/>
      <w:b/>
      <w:bCs/>
      <w:color w:val="000000"/>
      <w:sz w:val="22"/>
      <w:szCs w:val="24"/>
      <w:lang w:eastAsia="en-US"/>
    </w:rPr>
  </w:style>
  <w:style w:type="character" w:customStyle="1" w:styleId="InlineText01Char">
    <w:name w:val="Inline Text 01 Char"/>
    <w:hidden/>
    <w:rsid w:val="009B582C"/>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855919529">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alth.CALHNresearchethics@sa.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arlee.ruediger@sa.go"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Carlee.ruediger@sa.go" TargetMode="External"/><Relationship Id="rId27" Type="http://schemas.openxmlformats.org/officeDocument/2006/relationships/footer" Target="footer4.xml"/><Relationship Id="rId30"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2C9B610F2F47B2214AA956E50D2A" ma:contentTypeVersion="6" ma:contentTypeDescription="Create a new document." ma:contentTypeScope="" ma:versionID="906490e4fee78b0220b6651a595b5694">
  <xsd:schema xmlns:xsd="http://www.w3.org/2001/XMLSchema" xmlns:xs="http://www.w3.org/2001/XMLSchema" xmlns:p="http://schemas.microsoft.com/office/2006/metadata/properties" xmlns:ns2="faa24764-033d-4094-8c29-f1943d97d6dc" xmlns:ns3="43e49e60-1563-407f-af24-7decd8a8bc10" targetNamespace="http://schemas.microsoft.com/office/2006/metadata/properties" ma:root="true" ma:fieldsID="5929f9d9d4f2debaafc11a011a78d36c" ns2:_="" ns3:_="">
    <xsd:import namespace="faa24764-033d-4094-8c29-f1943d97d6dc"/>
    <xsd:import namespace="43e49e60-1563-407f-af24-7decd8a8b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24764-033d-4094-8c29-f1943d97d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49e60-1563-407f-af24-7decd8a8bc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3e49e60-1563-407f-af24-7decd8a8bc10">
      <UserInfo>
        <DisplayName>Sarah Mackie</DisplayName>
        <AccountId>19</AccountId>
        <AccountType/>
      </UserInfo>
    </SharedWithUsers>
  </documentManagement>
</p:properties>
</file>

<file path=customXml/itemProps1.xml><?xml version="1.0" encoding="utf-8"?>
<ds:datastoreItem xmlns:ds="http://schemas.openxmlformats.org/officeDocument/2006/customXml" ds:itemID="{47528246-96BA-41A6-8CFB-B1BC57DF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24764-033d-4094-8c29-f1943d97d6dc"/>
    <ds:schemaRef ds:uri="43e49e60-1563-407f-af24-7decd8a8b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50D8C-19CE-4492-AA9E-AB2C014622A2}">
  <ds:schemaRefs>
    <ds:schemaRef ds:uri="http://schemas.microsoft.com/sharepoint/v3/contenttype/forms"/>
  </ds:schemaRefs>
</ds:datastoreItem>
</file>

<file path=customXml/itemProps3.xml><?xml version="1.0" encoding="utf-8"?>
<ds:datastoreItem xmlns:ds="http://schemas.openxmlformats.org/officeDocument/2006/customXml" ds:itemID="{C2C90826-A053-4240-A446-A81730BAB677}">
  <ds:schemaRefs>
    <ds:schemaRef ds:uri="http://schemas.openxmlformats.org/officeDocument/2006/bibliography"/>
  </ds:schemaRefs>
</ds:datastoreItem>
</file>

<file path=customXml/itemProps4.xml><?xml version="1.0" encoding="utf-8"?>
<ds:datastoreItem xmlns:ds="http://schemas.openxmlformats.org/officeDocument/2006/customXml" ds:itemID="{A326C132-B1AB-4973-BF86-BFBF78FB4F40}">
  <ds:schemaRefs>
    <ds:schemaRef ds:uri="http://schemas.microsoft.com/office/2006/metadata/properties"/>
    <ds:schemaRef ds:uri="http://schemas.microsoft.com/office/infopath/2007/PartnerControls"/>
    <ds:schemaRef ds:uri="43e49e60-1563-407f-af24-7decd8a8bc10"/>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15</Pages>
  <Words>6163</Words>
  <Characters>30709</Characters>
  <Application>Microsoft Office Word</Application>
  <DocSecurity>0</DocSecurity>
  <Lines>255</Lines>
  <Paragraphs>73</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Ruediger, Carlee (Health)</cp:lastModifiedBy>
  <cp:revision>2</cp:revision>
  <cp:lastPrinted>2023-05-30T06:43:00Z</cp:lastPrinted>
  <dcterms:created xsi:type="dcterms:W3CDTF">2023-08-22T06:39:00Z</dcterms:created>
  <dcterms:modified xsi:type="dcterms:W3CDTF">2023-08-22T06:39:00Z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0x0101000BD02C9B610F2F47B2214AA956E50D2A</vt:lpwstr>
  </property>
  <property fmtid="{D5CDD505-2E9C-101B-9397-08002B2CF9AE}" pid="3" name="ClassificationContentMarkingHeaderShapeIds">
    <vt:lpwstr>7,8,9</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ies>
</file>