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DA" w:rsidRPr="00745DA5" w:rsidRDefault="00C24BDA" w:rsidP="006C013E">
      <w:pPr>
        <w:jc w:val="center"/>
        <w:rPr>
          <w:rFonts w:asciiTheme="minorHAnsi" w:hAnsiTheme="minorHAnsi" w:cstheme="minorHAnsi"/>
          <w:b/>
          <w:bCs/>
          <w:color w:val="000000"/>
          <w:lang w:val="en-PH"/>
        </w:rPr>
      </w:pPr>
    </w:p>
    <w:p w:rsidR="006C013E" w:rsidRPr="00745DA5" w:rsidRDefault="006C013E" w:rsidP="00C24BDA">
      <w:pPr>
        <w:ind w:left="-426"/>
        <w:jc w:val="center"/>
        <w:rPr>
          <w:rFonts w:asciiTheme="minorHAnsi" w:hAnsiTheme="minorHAnsi" w:cstheme="minorHAnsi"/>
          <w:b/>
          <w:bCs/>
          <w:color w:val="000000"/>
          <w:lang w:val="en-PH"/>
        </w:rPr>
      </w:pPr>
      <w:r w:rsidRPr="00745DA5">
        <w:rPr>
          <w:rFonts w:asciiTheme="minorHAnsi" w:hAnsiTheme="minorHAnsi" w:cstheme="minorHAnsi"/>
          <w:b/>
          <w:bCs/>
          <w:color w:val="000000"/>
          <w:lang w:val="en-PH"/>
        </w:rPr>
        <w:t>Eliminating the major Helminth Neglected Tropical Diseases from the Lower Mekong Basin</w:t>
      </w:r>
    </w:p>
    <w:p w:rsidR="00715E1A" w:rsidRPr="00745DA5" w:rsidRDefault="006C013E" w:rsidP="006D143D">
      <w:pPr>
        <w:ind w:left="-426"/>
        <w:jc w:val="center"/>
        <w:rPr>
          <w:rFonts w:asciiTheme="minorHAnsi" w:hAnsiTheme="minorHAnsi" w:cstheme="minorHAnsi"/>
          <w:b/>
          <w:bCs/>
          <w:color w:val="000000"/>
          <w:lang w:val="en-PH"/>
        </w:rPr>
      </w:pPr>
      <w:r w:rsidRPr="00745DA5">
        <w:rPr>
          <w:rFonts w:asciiTheme="minorHAnsi" w:hAnsiTheme="minorHAnsi" w:cstheme="minorHAnsi"/>
          <w:b/>
          <w:bCs/>
          <w:color w:val="000000"/>
          <w:lang w:val="en-PH"/>
        </w:rPr>
        <w:t>The Magic Glasses E-joint Research Program</w:t>
      </w:r>
    </w:p>
    <w:p w:rsidR="00715E1A" w:rsidRPr="00745DA5" w:rsidRDefault="00715E1A" w:rsidP="006D143D">
      <w:pPr>
        <w:ind w:left="-426"/>
        <w:rPr>
          <w:rStyle w:val="Hyperlink"/>
          <w:rFonts w:asciiTheme="minorHAnsi" w:hAnsiTheme="minorHAnsi" w:cstheme="minorHAnsi"/>
        </w:rPr>
      </w:pPr>
    </w:p>
    <w:p w:rsidR="006D143D" w:rsidRPr="00745DA5" w:rsidRDefault="006D143D" w:rsidP="006D143D">
      <w:pPr>
        <w:ind w:left="-426"/>
        <w:jc w:val="center"/>
        <w:outlineLvl w:val="1"/>
        <w:rPr>
          <w:rFonts w:asciiTheme="minorHAnsi" w:hAnsiTheme="minorHAnsi" w:cstheme="minorHAnsi"/>
          <w:b/>
          <w:bCs/>
          <w:color w:val="0000FF"/>
        </w:rPr>
      </w:pPr>
      <w:r w:rsidRPr="00745DA5">
        <w:rPr>
          <w:rFonts w:asciiTheme="minorHAnsi" w:hAnsiTheme="minorHAnsi" w:cstheme="minorHAnsi"/>
          <w:b/>
          <w:bCs/>
          <w:color w:val="0000FF"/>
        </w:rPr>
        <w:t>Participant Information Sheet</w:t>
      </w:r>
    </w:p>
    <w:p w:rsidR="006D143D" w:rsidRPr="00745DA5" w:rsidRDefault="006D143D" w:rsidP="006D143D">
      <w:pPr>
        <w:ind w:left="-426"/>
        <w:rPr>
          <w:rFonts w:asciiTheme="minorHAnsi" w:hAnsiTheme="minorHAnsi" w:cstheme="minorHAnsi"/>
        </w:rPr>
      </w:pPr>
    </w:p>
    <w:p w:rsidR="006D143D" w:rsidRPr="00745DA5" w:rsidRDefault="006D143D" w:rsidP="006D143D">
      <w:pPr>
        <w:ind w:left="-426"/>
        <w:jc w:val="center"/>
        <w:outlineLvl w:val="1"/>
        <w:rPr>
          <w:rFonts w:asciiTheme="minorHAnsi" w:hAnsiTheme="minorHAnsi" w:cstheme="minorHAnsi"/>
          <w:b/>
          <w:bCs/>
          <w:color w:val="0000FF"/>
        </w:rPr>
      </w:pPr>
      <w:r w:rsidRPr="00745DA5">
        <w:rPr>
          <w:rFonts w:asciiTheme="minorHAnsi" w:hAnsiTheme="minorHAnsi" w:cstheme="minorHAnsi"/>
          <w:b/>
          <w:bCs/>
          <w:color w:val="0000FF"/>
        </w:rPr>
        <w:t xml:space="preserve"> (Key Informant Interview - School Principal/Teachers)</w:t>
      </w:r>
    </w:p>
    <w:p w:rsidR="006D143D" w:rsidRPr="00745DA5" w:rsidRDefault="006D143D" w:rsidP="00745DA5">
      <w:pPr>
        <w:ind w:left="-426"/>
        <w:outlineLvl w:val="3"/>
        <w:rPr>
          <w:rFonts w:asciiTheme="minorHAnsi" w:hAnsiTheme="minorHAnsi" w:cstheme="minorHAnsi"/>
          <w:b/>
          <w:bCs/>
          <w:color w:val="335C85"/>
        </w:rPr>
      </w:pPr>
      <w:r w:rsidRPr="00745DA5">
        <w:rPr>
          <w:rFonts w:asciiTheme="minorHAnsi" w:hAnsiTheme="minorHAnsi" w:cstheme="minorHAnsi"/>
          <w:b/>
          <w:bCs/>
          <w:color w:val="0000FF"/>
        </w:rPr>
        <w:t>Researcher:</w:t>
      </w:r>
      <w:r w:rsidRPr="00745DA5">
        <w:rPr>
          <w:rFonts w:asciiTheme="minorHAnsi" w:hAnsiTheme="minorHAnsi" w:cstheme="minorHAnsi"/>
          <w:b/>
          <w:bCs/>
          <w:color w:val="335C85"/>
        </w:rPr>
        <w:t xml:space="preserve">  </w:t>
      </w:r>
    </w:p>
    <w:p w:rsidR="006D143D" w:rsidRPr="00745DA5" w:rsidRDefault="006D143D" w:rsidP="006D143D">
      <w:pPr>
        <w:ind w:left="-426"/>
        <w:jc w:val="both"/>
        <w:rPr>
          <w:rFonts w:asciiTheme="minorHAnsi" w:hAnsiTheme="minorHAnsi" w:cstheme="minorHAnsi"/>
          <w:color w:val="000000" w:themeColor="text1"/>
          <w:w w:val="105"/>
        </w:rPr>
      </w:pPr>
      <w:r w:rsidRPr="00745DA5">
        <w:rPr>
          <w:rFonts w:asciiTheme="minorHAnsi" w:hAnsiTheme="minorHAnsi" w:cstheme="minorHAnsi"/>
          <w:bCs/>
        </w:rPr>
        <w:t>I (</w:t>
      </w:r>
      <w:r w:rsidRPr="00745DA5">
        <w:rPr>
          <w:rFonts w:asciiTheme="minorHAnsi" w:hAnsiTheme="minorHAnsi" w:cstheme="minorHAnsi"/>
          <w:b/>
          <w:bCs/>
          <w:u w:val="single"/>
        </w:rPr>
        <w:t>name of the researcher</w:t>
      </w:r>
      <w:r w:rsidRPr="00745DA5">
        <w:rPr>
          <w:rFonts w:asciiTheme="minorHAnsi" w:hAnsiTheme="minorHAnsi" w:cstheme="minorHAnsi"/>
          <w:bCs/>
        </w:rPr>
        <w:t xml:space="preserve">), representing the </w:t>
      </w:r>
      <w:r w:rsidRPr="00745DA5">
        <w:rPr>
          <w:rFonts w:asciiTheme="minorHAnsi" w:hAnsiTheme="minorHAnsi" w:cstheme="minorHAnsi"/>
          <w:b/>
          <w:bCs/>
        </w:rPr>
        <w:t>Australian National University</w:t>
      </w:r>
      <w:r w:rsidRPr="00745DA5">
        <w:rPr>
          <w:rFonts w:asciiTheme="minorHAnsi" w:hAnsiTheme="minorHAnsi" w:cstheme="minorHAnsi"/>
          <w:bCs/>
        </w:rPr>
        <w:t xml:space="preserve">, </w:t>
      </w:r>
      <w:r w:rsidRPr="00745DA5">
        <w:rPr>
          <w:rFonts w:asciiTheme="minorHAnsi" w:hAnsiTheme="minorHAnsi" w:cstheme="minorHAnsi"/>
          <w:b/>
          <w:bCs/>
        </w:rPr>
        <w:t>Khon Kaen University, QIMR Berghofer Medical Research Institute,</w:t>
      </w:r>
      <w:r w:rsidRPr="00745DA5">
        <w:rPr>
          <w:rFonts w:asciiTheme="minorHAnsi" w:hAnsiTheme="minorHAnsi" w:cstheme="minorHAnsi"/>
          <w:bCs/>
        </w:rPr>
        <w:t xml:space="preserve"> </w:t>
      </w:r>
      <w:r w:rsidRPr="00745DA5">
        <w:rPr>
          <w:rFonts w:asciiTheme="minorHAnsi" w:hAnsiTheme="minorHAnsi" w:cstheme="minorHAnsi"/>
          <w:b/>
          <w:bCs/>
        </w:rPr>
        <w:t xml:space="preserve">University of Queensland, Department of Health Cambodia </w:t>
      </w:r>
      <w:r w:rsidRPr="00745DA5">
        <w:rPr>
          <w:rFonts w:asciiTheme="minorHAnsi" w:hAnsiTheme="minorHAnsi" w:cstheme="minorHAnsi"/>
          <w:bCs/>
        </w:rPr>
        <w:t>and</w:t>
      </w:r>
      <w:r w:rsidRPr="00745DA5">
        <w:rPr>
          <w:rFonts w:asciiTheme="minorHAnsi" w:hAnsiTheme="minorHAnsi" w:cstheme="minorHAnsi"/>
          <w:b/>
          <w:bCs/>
        </w:rPr>
        <w:t xml:space="preserve"> Department of Health Lao PDR</w:t>
      </w:r>
      <w:r w:rsidRPr="00745DA5">
        <w:rPr>
          <w:rFonts w:asciiTheme="minorHAnsi" w:hAnsiTheme="minorHAnsi" w:cstheme="minorHAnsi"/>
          <w:bCs/>
        </w:rPr>
        <w:t xml:space="preserve">, would like to invite your child to participate in our study. </w:t>
      </w:r>
      <w:r w:rsidRPr="00745DA5">
        <w:rPr>
          <w:rFonts w:asciiTheme="minorHAnsi" w:hAnsiTheme="minorHAnsi" w:cstheme="minorHAnsi"/>
          <w:color w:val="000000" w:themeColor="text1"/>
          <w:w w:val="105"/>
        </w:rPr>
        <w:t>However, before you make a decision, we would like you to read this information sheet, discuss it, ask questions and then tell us if you will join in this activity.</w:t>
      </w:r>
    </w:p>
    <w:p w:rsidR="006D143D" w:rsidRPr="00745DA5" w:rsidRDefault="006D143D" w:rsidP="006D143D">
      <w:pPr>
        <w:ind w:left="-426"/>
        <w:outlineLvl w:val="3"/>
        <w:rPr>
          <w:rFonts w:asciiTheme="minorHAnsi" w:hAnsiTheme="minorHAnsi" w:cstheme="minorHAnsi"/>
          <w:b/>
          <w:bCs/>
          <w:color w:val="0000FF"/>
        </w:rPr>
      </w:pPr>
    </w:p>
    <w:p w:rsidR="006D143D" w:rsidRPr="00745DA5" w:rsidRDefault="006D143D" w:rsidP="006D143D">
      <w:pPr>
        <w:ind w:left="-426"/>
        <w:outlineLvl w:val="3"/>
        <w:rPr>
          <w:rFonts w:asciiTheme="minorHAnsi" w:hAnsiTheme="minorHAnsi" w:cstheme="minorHAnsi"/>
        </w:rPr>
      </w:pPr>
      <w:r w:rsidRPr="00745DA5">
        <w:rPr>
          <w:rFonts w:asciiTheme="minorHAnsi" w:hAnsiTheme="minorHAnsi" w:cstheme="minorHAnsi"/>
          <w:b/>
          <w:bCs/>
          <w:color w:val="0000FF"/>
        </w:rPr>
        <w:t>Project Title</w:t>
      </w:r>
      <w:r w:rsidRPr="00745DA5">
        <w:rPr>
          <w:rFonts w:asciiTheme="minorHAnsi" w:hAnsiTheme="minorHAnsi" w:cstheme="minorHAnsi"/>
          <w:b/>
          <w:bCs/>
          <w:color w:val="335C85"/>
        </w:rPr>
        <w:t xml:space="preserve">: </w:t>
      </w:r>
      <w:r w:rsidRPr="00745DA5">
        <w:rPr>
          <w:rFonts w:asciiTheme="minorHAnsi" w:hAnsiTheme="minorHAnsi" w:cstheme="minorHAnsi"/>
        </w:rPr>
        <w:t>Eliminating the Major Helminth Neglected Tropical Diseases from the Lower Mekong Basin</w:t>
      </w:r>
    </w:p>
    <w:p w:rsidR="006D143D" w:rsidRPr="00745DA5" w:rsidRDefault="006D143D" w:rsidP="006D143D">
      <w:pPr>
        <w:ind w:left="-426"/>
        <w:outlineLvl w:val="3"/>
        <w:rPr>
          <w:rFonts w:asciiTheme="minorHAnsi" w:hAnsiTheme="minorHAnsi" w:cstheme="minorHAnsi"/>
          <w:b/>
          <w:bCs/>
          <w:color w:val="0000FF"/>
        </w:rPr>
      </w:pPr>
    </w:p>
    <w:p w:rsidR="006D143D" w:rsidRPr="00745DA5" w:rsidRDefault="006D143D" w:rsidP="006D143D">
      <w:pPr>
        <w:ind w:left="-426"/>
        <w:outlineLvl w:val="3"/>
        <w:rPr>
          <w:rFonts w:asciiTheme="minorHAnsi" w:hAnsiTheme="minorHAnsi" w:cstheme="minorHAnsi"/>
          <w:b/>
          <w:bCs/>
          <w:color w:val="335C85"/>
        </w:rPr>
      </w:pPr>
      <w:r w:rsidRPr="00745DA5">
        <w:rPr>
          <w:rFonts w:asciiTheme="minorHAnsi" w:hAnsiTheme="minorHAnsi" w:cstheme="minorHAnsi"/>
          <w:b/>
          <w:bCs/>
          <w:color w:val="0000FF"/>
        </w:rPr>
        <w:t>General Outline of the Project</w:t>
      </w:r>
      <w:r w:rsidRPr="00745DA5">
        <w:rPr>
          <w:rFonts w:asciiTheme="minorHAnsi" w:hAnsiTheme="minorHAnsi" w:cstheme="minorHAnsi"/>
          <w:b/>
          <w:bCs/>
          <w:color w:val="335C85"/>
        </w:rPr>
        <w:t xml:space="preserve">:  </w:t>
      </w:r>
    </w:p>
    <w:p w:rsidR="006D143D" w:rsidRPr="00745DA5" w:rsidRDefault="006D143D" w:rsidP="006D143D">
      <w:pPr>
        <w:ind w:left="-426"/>
        <w:jc w:val="both"/>
        <w:rPr>
          <w:rFonts w:asciiTheme="minorHAnsi" w:hAnsiTheme="minorHAnsi" w:cstheme="minorHAnsi"/>
        </w:rPr>
      </w:pPr>
      <w:r w:rsidRPr="00745DA5">
        <w:rPr>
          <w:rFonts w:asciiTheme="minorHAnsi" w:hAnsiTheme="minorHAnsi" w:cstheme="minorHAnsi"/>
          <w:b/>
          <w:u w:val="single"/>
        </w:rPr>
        <w:t>Description and Methodology:</w:t>
      </w:r>
      <w:r w:rsidRPr="00745DA5">
        <w:rPr>
          <w:rFonts w:asciiTheme="minorHAnsi" w:hAnsiTheme="minorHAnsi" w:cstheme="minorHAnsi"/>
        </w:rPr>
        <w:t xml:space="preserve"> </w:t>
      </w:r>
    </w:p>
    <w:p w:rsidR="006D143D" w:rsidRPr="00745DA5" w:rsidRDefault="006D143D" w:rsidP="006D143D">
      <w:pPr>
        <w:ind w:left="-426"/>
        <w:jc w:val="both"/>
        <w:rPr>
          <w:rFonts w:asciiTheme="minorHAnsi" w:hAnsiTheme="minorHAnsi" w:cstheme="minorHAnsi"/>
        </w:rPr>
      </w:pPr>
    </w:p>
    <w:p w:rsidR="006D143D" w:rsidRPr="00745DA5" w:rsidRDefault="006D143D" w:rsidP="006D143D">
      <w:pPr>
        <w:ind w:left="-426"/>
        <w:jc w:val="both"/>
        <w:rPr>
          <w:rFonts w:asciiTheme="minorHAnsi" w:hAnsiTheme="minorHAnsi" w:cstheme="minorHAnsi"/>
        </w:rPr>
      </w:pPr>
      <w:r w:rsidRPr="00745DA5">
        <w:rPr>
          <w:rFonts w:asciiTheme="minorHAnsi" w:hAnsiTheme="minorHAnsi" w:cstheme="minorHAnsi"/>
        </w:rPr>
        <w:t xml:space="preserve">(Placeholder - name of local partner agency in Cambodia, Thailand and Laos) and the Australian National University are conducting a pilot testing of a health education video (developed for use in school) on intestinal worms and liver flukes. Intestinal worms are a common cause of illness among schoolchildren and can lead to anaemia, malnourishment and impaired academic ability. </w:t>
      </w:r>
      <w:r w:rsidRPr="00745DA5">
        <w:rPr>
          <w:rFonts w:asciiTheme="minorHAnsi" w:hAnsiTheme="minorHAnsi" w:cstheme="minorHAnsi"/>
          <w:color w:val="000000" w:themeColor="text1"/>
          <w:w w:val="105"/>
        </w:rPr>
        <w:t xml:space="preserve">Liver fluke infection on the other hand, is associated with liver (hepatobiliary) disease. </w:t>
      </w:r>
      <w:r w:rsidRPr="00745DA5">
        <w:rPr>
          <w:rFonts w:asciiTheme="minorHAnsi" w:hAnsiTheme="minorHAnsi" w:cstheme="minorHAnsi"/>
          <w:lang w:val="en-GB"/>
        </w:rPr>
        <w:t>The most serious consequence of OV infection however, is its role in the aetiology of cholangiocarcinoma (CCA), a highly fatal bile duct cancer.</w:t>
      </w:r>
    </w:p>
    <w:p w:rsidR="006D143D" w:rsidRPr="00745DA5" w:rsidRDefault="006D143D" w:rsidP="006D143D">
      <w:pPr>
        <w:ind w:left="-426"/>
        <w:jc w:val="both"/>
        <w:rPr>
          <w:rFonts w:asciiTheme="minorHAnsi" w:hAnsiTheme="minorHAnsi" w:cstheme="minorHAnsi"/>
          <w:lang w:val="en-GB"/>
        </w:rPr>
      </w:pPr>
    </w:p>
    <w:p w:rsidR="006D143D" w:rsidRPr="00745DA5" w:rsidRDefault="006D143D" w:rsidP="006D143D">
      <w:pPr>
        <w:ind w:left="-426"/>
        <w:jc w:val="both"/>
        <w:rPr>
          <w:rFonts w:asciiTheme="minorHAnsi" w:hAnsiTheme="minorHAnsi" w:cstheme="minorHAnsi"/>
          <w:color w:val="000000" w:themeColor="text1"/>
          <w:w w:val="105"/>
        </w:rPr>
      </w:pPr>
      <w:r w:rsidRPr="00745DA5">
        <w:rPr>
          <w:rFonts w:asciiTheme="minorHAnsi" w:hAnsiTheme="minorHAnsi" w:cstheme="minorHAnsi"/>
          <w:color w:val="000000" w:themeColor="text1"/>
          <w:w w:val="105"/>
        </w:rPr>
        <w:t>The main strategy to control for these infections is through mass drug administration using deworming tablets. However, deworming does not prevent reinfection and needs to be repeated regularly. To try to improve the effects of deworming, a hygiene and health behaviour education video is being developed to show to children in this country. This video will educate children regarding the health effects of infections and the best ways to avoid these infections.</w:t>
      </w:r>
      <w:r w:rsidRPr="00745DA5">
        <w:rPr>
          <w:rFonts w:asciiTheme="minorHAnsi" w:hAnsiTheme="minorHAnsi" w:cstheme="minorHAnsi"/>
          <w:lang w:val="en-GB"/>
        </w:rPr>
        <w:t xml:space="preserve"> </w:t>
      </w:r>
      <w:r w:rsidRPr="00745DA5">
        <w:rPr>
          <w:rFonts w:asciiTheme="minorHAnsi" w:hAnsiTheme="minorHAnsi" w:cstheme="minorHAnsi"/>
          <w:color w:val="000000" w:themeColor="text1"/>
          <w:w w:val="105"/>
        </w:rPr>
        <w:t xml:space="preserve">This school education approach has been used previously in Vietnam, China and the Philippines and we have now developed a video culturally adapted for the lower Mekong region. This health education will be delivered in some school and not in others. We would like to evaluate the impact and acceptability of the video health education intervention.  We are inviting you to take part in one of the activities. </w:t>
      </w:r>
    </w:p>
    <w:p w:rsidR="006D143D" w:rsidRPr="00745DA5" w:rsidRDefault="006D143D" w:rsidP="006D143D">
      <w:pPr>
        <w:ind w:left="-426"/>
        <w:jc w:val="both"/>
        <w:rPr>
          <w:rFonts w:asciiTheme="minorHAnsi" w:hAnsiTheme="minorHAnsi" w:cstheme="minorHAnsi"/>
          <w:color w:val="000000" w:themeColor="text1"/>
          <w:w w:val="105"/>
        </w:rPr>
      </w:pPr>
    </w:p>
    <w:p w:rsidR="006D143D" w:rsidRPr="00745DA5" w:rsidRDefault="006D143D" w:rsidP="006D143D">
      <w:pPr>
        <w:ind w:left="-426"/>
        <w:jc w:val="both"/>
        <w:outlineLvl w:val="3"/>
        <w:rPr>
          <w:rFonts w:asciiTheme="minorHAnsi" w:hAnsiTheme="minorHAnsi" w:cstheme="minorHAnsi"/>
        </w:rPr>
      </w:pPr>
      <w:r w:rsidRPr="00745DA5">
        <w:rPr>
          <w:rFonts w:asciiTheme="minorHAnsi" w:hAnsiTheme="minorHAnsi" w:cstheme="minorHAnsi"/>
          <w:b/>
          <w:u w:val="single"/>
        </w:rPr>
        <w:t>Participants</w:t>
      </w:r>
      <w:r w:rsidRPr="00745DA5">
        <w:rPr>
          <w:rFonts w:asciiTheme="minorHAnsi" w:hAnsiTheme="minorHAnsi" w:cstheme="minorHAnsi"/>
          <w:b/>
        </w:rPr>
        <w:t xml:space="preserve">: </w:t>
      </w:r>
      <w:r w:rsidRPr="00745DA5">
        <w:rPr>
          <w:rFonts w:asciiTheme="minorHAnsi" w:hAnsiTheme="minorHAnsi" w:cstheme="minorHAnsi"/>
        </w:rPr>
        <w:t xml:space="preserve">We hope to invite approximately 4-5 schoolteachers for this activity. </w:t>
      </w:r>
    </w:p>
    <w:p w:rsidR="006D143D" w:rsidRPr="00745DA5" w:rsidRDefault="006D143D" w:rsidP="006D143D">
      <w:pPr>
        <w:ind w:left="-426"/>
        <w:outlineLvl w:val="3"/>
        <w:rPr>
          <w:rFonts w:asciiTheme="minorHAnsi" w:hAnsiTheme="minorHAnsi" w:cstheme="minorHAnsi"/>
          <w:b/>
          <w:u w:val="single"/>
        </w:rPr>
      </w:pPr>
    </w:p>
    <w:p w:rsidR="006D143D" w:rsidRPr="00745DA5" w:rsidRDefault="006D143D" w:rsidP="006D143D">
      <w:pPr>
        <w:ind w:left="-426"/>
        <w:jc w:val="both"/>
        <w:outlineLvl w:val="3"/>
        <w:rPr>
          <w:rFonts w:asciiTheme="minorHAnsi" w:hAnsiTheme="minorHAnsi" w:cstheme="minorHAnsi"/>
        </w:rPr>
      </w:pPr>
      <w:r w:rsidRPr="00745DA5">
        <w:rPr>
          <w:rFonts w:asciiTheme="minorHAnsi" w:hAnsiTheme="minorHAnsi" w:cstheme="minorHAnsi"/>
          <w:b/>
          <w:u w:val="single"/>
        </w:rPr>
        <w:t>Use of Data and Feedback</w:t>
      </w:r>
      <w:r w:rsidRPr="00745DA5">
        <w:rPr>
          <w:rFonts w:asciiTheme="minorHAnsi" w:hAnsiTheme="minorHAnsi" w:cstheme="minorHAnsi"/>
          <w:b/>
        </w:rPr>
        <w:t xml:space="preserve">: </w:t>
      </w:r>
      <w:r w:rsidRPr="00745DA5">
        <w:rPr>
          <w:rFonts w:asciiTheme="minorHAnsi" w:hAnsiTheme="minorHAnsi" w:cstheme="minorHAnsi"/>
        </w:rPr>
        <w:t xml:space="preserve">The information provided by your child will help us determine how effective the health education package in the control of intestinal worm infections and Ov among schoolchildren. </w:t>
      </w:r>
      <w:r w:rsidRPr="00745DA5">
        <w:rPr>
          <w:rFonts w:asciiTheme="minorHAnsi" w:hAnsiTheme="minorHAnsi" w:cs="Arial"/>
          <w:color w:val="000000"/>
        </w:rPr>
        <w:t>Feedback will be given to the officials of both the Department of Health and most especially to the Department of Education for possible integration of the health promotion package in one of the subjects in elementary schools.</w:t>
      </w:r>
    </w:p>
    <w:p w:rsidR="006D143D" w:rsidRPr="00745DA5" w:rsidRDefault="006D143D" w:rsidP="006D143D">
      <w:pPr>
        <w:ind w:left="-426"/>
        <w:jc w:val="both"/>
        <w:outlineLvl w:val="3"/>
        <w:rPr>
          <w:rFonts w:asciiTheme="minorHAnsi" w:hAnsiTheme="minorHAnsi" w:cstheme="minorHAnsi"/>
        </w:rPr>
      </w:pPr>
    </w:p>
    <w:p w:rsidR="006D143D" w:rsidRPr="00745DA5" w:rsidRDefault="006D143D" w:rsidP="006D143D">
      <w:pPr>
        <w:ind w:left="-426"/>
        <w:jc w:val="both"/>
        <w:rPr>
          <w:rFonts w:asciiTheme="minorHAnsi" w:hAnsiTheme="minorHAnsi" w:cstheme="minorHAnsi"/>
        </w:rPr>
      </w:pPr>
      <w:r w:rsidRPr="00745DA5">
        <w:rPr>
          <w:rFonts w:asciiTheme="minorHAnsi" w:hAnsiTheme="minorHAnsi" w:cstheme="minorHAnsi"/>
          <w:b/>
          <w:u w:val="single"/>
        </w:rPr>
        <w:lastRenderedPageBreak/>
        <w:t>Project Funding</w:t>
      </w:r>
      <w:r w:rsidRPr="00745DA5">
        <w:rPr>
          <w:rFonts w:asciiTheme="minorHAnsi" w:hAnsiTheme="minorHAnsi" w:cstheme="minorHAnsi"/>
          <w:b/>
        </w:rPr>
        <w:t xml:space="preserve">: </w:t>
      </w:r>
      <w:r w:rsidRPr="00745DA5">
        <w:rPr>
          <w:rFonts w:asciiTheme="minorHAnsi" w:hAnsiTheme="minorHAnsi" w:cstheme="minorHAnsi"/>
        </w:rPr>
        <w:t xml:space="preserve">This research is funded by an e-Asia grant from the NHMRC. </w:t>
      </w:r>
    </w:p>
    <w:p w:rsidR="006D143D" w:rsidRPr="00745DA5" w:rsidRDefault="006D143D" w:rsidP="006D143D">
      <w:pPr>
        <w:ind w:left="-426"/>
        <w:jc w:val="both"/>
        <w:rPr>
          <w:rFonts w:asciiTheme="minorHAnsi" w:hAnsiTheme="minorHAnsi" w:cstheme="minorHAnsi"/>
          <w:b/>
          <w:bCs/>
          <w:color w:val="0000FF"/>
        </w:rPr>
      </w:pPr>
    </w:p>
    <w:p w:rsidR="006D143D" w:rsidRPr="00745DA5" w:rsidRDefault="006D143D" w:rsidP="006D143D">
      <w:pPr>
        <w:ind w:left="-426"/>
        <w:jc w:val="both"/>
        <w:rPr>
          <w:rFonts w:asciiTheme="minorHAnsi" w:hAnsiTheme="minorHAnsi" w:cstheme="minorHAnsi"/>
          <w:b/>
          <w:bCs/>
          <w:color w:val="0000FF"/>
        </w:rPr>
      </w:pPr>
      <w:r w:rsidRPr="00745DA5">
        <w:rPr>
          <w:rFonts w:asciiTheme="minorHAnsi" w:hAnsiTheme="minorHAnsi" w:cstheme="minorHAnsi"/>
          <w:b/>
          <w:bCs/>
          <w:color w:val="0000FF"/>
        </w:rPr>
        <w:t>Participant Involvement</w:t>
      </w:r>
      <w:r w:rsidRPr="00745DA5">
        <w:rPr>
          <w:rFonts w:asciiTheme="minorHAnsi" w:hAnsiTheme="minorHAnsi" w:cstheme="minorHAnsi"/>
          <w:b/>
          <w:bCs/>
          <w:color w:val="335C85"/>
        </w:rPr>
        <w:t xml:space="preserve">: </w:t>
      </w:r>
    </w:p>
    <w:p w:rsidR="006D143D" w:rsidRPr="00745DA5" w:rsidRDefault="006D143D" w:rsidP="00745DA5">
      <w:pPr>
        <w:ind w:left="-426"/>
        <w:jc w:val="both"/>
        <w:rPr>
          <w:rFonts w:asciiTheme="minorHAnsi" w:hAnsiTheme="minorHAnsi" w:cstheme="minorHAnsi"/>
          <w:b/>
          <w:bCs/>
          <w:color w:val="335C85"/>
        </w:rPr>
      </w:pPr>
      <w:r w:rsidRPr="00745DA5">
        <w:rPr>
          <w:rFonts w:asciiTheme="minorHAnsi" w:hAnsiTheme="minorHAnsi" w:cstheme="minorHAnsi"/>
          <w:b/>
          <w:bCs/>
          <w:u w:val="single"/>
        </w:rPr>
        <w:t>Voluntary Participation &amp; Withdrawal</w:t>
      </w:r>
      <w:r w:rsidRPr="00745DA5">
        <w:rPr>
          <w:rFonts w:asciiTheme="minorHAnsi" w:hAnsiTheme="minorHAnsi" w:cstheme="minorHAnsi"/>
          <w:b/>
          <w:bCs/>
          <w:color w:val="335C85"/>
          <w:u w:val="single"/>
        </w:rPr>
        <w:t>:</w:t>
      </w:r>
      <w:r w:rsidRPr="00745DA5">
        <w:rPr>
          <w:rFonts w:asciiTheme="minorHAnsi" w:hAnsiTheme="minorHAnsi" w:cstheme="minorHAnsi"/>
          <w:b/>
          <w:bCs/>
          <w:color w:val="335C85"/>
        </w:rPr>
        <w:t xml:space="preserve"> </w:t>
      </w:r>
      <w:r w:rsidRPr="00745DA5">
        <w:rPr>
          <w:rFonts w:asciiTheme="minorHAnsi" w:hAnsiTheme="minorHAnsi" w:cs="Arial"/>
        </w:rPr>
        <w:t xml:space="preserve">Your participation in this study is voluntary.  You may also choose not to participate in this.  Should you decide not to join in this activity, it will not affect your standing in the community nor your rights to any service from the health center.  </w:t>
      </w:r>
    </w:p>
    <w:p w:rsidR="006D143D" w:rsidRPr="00745DA5" w:rsidRDefault="006D143D" w:rsidP="006D143D">
      <w:pPr>
        <w:ind w:left="-426"/>
        <w:jc w:val="both"/>
        <w:rPr>
          <w:rFonts w:asciiTheme="minorHAnsi" w:hAnsiTheme="minorHAnsi" w:cstheme="minorHAnsi"/>
        </w:rPr>
      </w:pPr>
    </w:p>
    <w:p w:rsidR="006D143D" w:rsidRPr="00745DA5" w:rsidRDefault="006D143D" w:rsidP="00745DA5">
      <w:pPr>
        <w:ind w:left="-426"/>
        <w:jc w:val="both"/>
        <w:rPr>
          <w:rFonts w:asciiTheme="minorHAnsi" w:hAnsiTheme="minorHAnsi" w:cstheme="minorHAnsi"/>
          <w:b/>
        </w:rPr>
      </w:pPr>
      <w:r w:rsidRPr="00745DA5">
        <w:rPr>
          <w:rFonts w:asciiTheme="minorHAnsi" w:hAnsiTheme="minorHAnsi" w:cstheme="minorHAnsi"/>
          <w:b/>
          <w:u w:val="single"/>
        </w:rPr>
        <w:t>What does participation in the research entail?</w:t>
      </w:r>
      <w:r w:rsidRPr="00745DA5">
        <w:rPr>
          <w:rFonts w:asciiTheme="minorHAnsi" w:hAnsiTheme="minorHAnsi" w:cstheme="minorHAnsi"/>
          <w:b/>
        </w:rPr>
        <w:t xml:space="preserve"> </w:t>
      </w:r>
    </w:p>
    <w:p w:rsidR="006D143D" w:rsidRPr="00745DA5" w:rsidRDefault="006D143D" w:rsidP="006D143D">
      <w:pPr>
        <w:ind w:left="-426"/>
        <w:jc w:val="both"/>
        <w:rPr>
          <w:rFonts w:asciiTheme="minorHAnsi" w:hAnsiTheme="minorHAnsi" w:cs="Arial"/>
        </w:rPr>
      </w:pPr>
      <w:r w:rsidRPr="00745DA5">
        <w:rPr>
          <w:rFonts w:asciiTheme="minorHAnsi" w:hAnsiTheme="minorHAnsi" w:cstheme="minorHAnsi"/>
          <w:color w:val="000000" w:themeColor="text1"/>
          <w:w w:val="105"/>
        </w:rPr>
        <w:t>You are randomly chosen to participate in the Key Informant Interview. Should you agree to participate we will discuss about health practices and what you think about intestinal worms and Ov and how individual can get infected with them including your knowledge on health education related to Ov and STH.</w:t>
      </w:r>
    </w:p>
    <w:p w:rsidR="006D143D" w:rsidRPr="00745DA5" w:rsidRDefault="006D143D" w:rsidP="006D143D">
      <w:pPr>
        <w:ind w:left="-426"/>
        <w:jc w:val="both"/>
        <w:outlineLvl w:val="3"/>
        <w:rPr>
          <w:rFonts w:asciiTheme="minorHAnsi" w:hAnsiTheme="minorHAnsi" w:cstheme="minorHAnsi"/>
        </w:rPr>
      </w:pPr>
    </w:p>
    <w:p w:rsidR="006D143D" w:rsidRPr="00745DA5" w:rsidRDefault="006D143D" w:rsidP="006D143D">
      <w:pPr>
        <w:ind w:left="-426"/>
        <w:jc w:val="both"/>
        <w:outlineLvl w:val="3"/>
        <w:rPr>
          <w:rFonts w:asciiTheme="minorHAnsi" w:hAnsiTheme="minorHAnsi" w:cstheme="minorHAnsi"/>
        </w:rPr>
      </w:pPr>
      <w:r w:rsidRPr="00745DA5">
        <w:rPr>
          <w:rFonts w:asciiTheme="minorHAnsi" w:hAnsiTheme="minorHAnsi" w:cstheme="minorHAnsi"/>
          <w:b/>
          <w:u w:val="single"/>
        </w:rPr>
        <w:t>Location and Duration</w:t>
      </w:r>
      <w:r w:rsidRPr="00745DA5">
        <w:rPr>
          <w:rFonts w:asciiTheme="minorHAnsi" w:hAnsiTheme="minorHAnsi" w:cstheme="minorHAnsi"/>
          <w:b/>
        </w:rPr>
        <w:t xml:space="preserve">: </w:t>
      </w:r>
      <w:r w:rsidRPr="00745DA5">
        <w:rPr>
          <w:rFonts w:asciiTheme="minorHAnsi" w:hAnsiTheme="minorHAnsi" w:cstheme="minorHAnsi"/>
        </w:rPr>
        <w:t xml:space="preserve">If you consent, the interview will take place at school. </w:t>
      </w:r>
      <w:r w:rsidRPr="00745DA5">
        <w:rPr>
          <w:rFonts w:asciiTheme="minorHAnsi" w:hAnsiTheme="minorHAnsi" w:cstheme="minorHAnsi"/>
          <w:color w:val="000000" w:themeColor="text1"/>
          <w:w w:val="105"/>
        </w:rPr>
        <w:t xml:space="preserve">This should not take about forty to one hour of your time. </w:t>
      </w:r>
      <w:r w:rsidRPr="00745DA5">
        <w:rPr>
          <w:rFonts w:asciiTheme="minorHAnsi" w:hAnsiTheme="minorHAnsi" w:cstheme="minorHAnsi"/>
        </w:rPr>
        <w:t>We will also tape the interview to ensure that we will be able capture the things we have discussed</w:t>
      </w:r>
    </w:p>
    <w:p w:rsidR="006D143D" w:rsidRPr="00745DA5" w:rsidRDefault="006D143D" w:rsidP="006D143D">
      <w:pPr>
        <w:ind w:left="-426"/>
        <w:jc w:val="both"/>
        <w:outlineLvl w:val="3"/>
        <w:rPr>
          <w:rFonts w:asciiTheme="minorHAnsi" w:hAnsiTheme="minorHAnsi" w:cstheme="minorHAnsi"/>
        </w:rPr>
      </w:pPr>
    </w:p>
    <w:p w:rsidR="006D143D" w:rsidRPr="00745DA5" w:rsidRDefault="006D143D" w:rsidP="006D143D">
      <w:pPr>
        <w:ind w:left="-426"/>
        <w:jc w:val="both"/>
        <w:rPr>
          <w:rFonts w:asciiTheme="minorHAnsi" w:hAnsiTheme="minorHAnsi" w:cstheme="minorHAnsi"/>
          <w:b/>
        </w:rPr>
      </w:pPr>
      <w:r w:rsidRPr="00745DA5">
        <w:rPr>
          <w:rFonts w:asciiTheme="minorHAnsi" w:hAnsiTheme="minorHAnsi" w:cstheme="minorHAnsi"/>
          <w:b/>
          <w:u w:val="single"/>
        </w:rPr>
        <w:t>Risks</w:t>
      </w:r>
      <w:r w:rsidRPr="00745DA5">
        <w:rPr>
          <w:rFonts w:asciiTheme="minorHAnsi" w:hAnsiTheme="minorHAnsi" w:cstheme="minorHAnsi"/>
          <w:b/>
        </w:rPr>
        <w:t>:</w:t>
      </w:r>
    </w:p>
    <w:p w:rsidR="006D143D" w:rsidRPr="00745DA5" w:rsidRDefault="006D143D" w:rsidP="006D143D">
      <w:pPr>
        <w:ind w:left="-426"/>
        <w:jc w:val="both"/>
        <w:rPr>
          <w:rFonts w:asciiTheme="minorHAnsi" w:hAnsiTheme="minorHAnsi" w:cs="Arial"/>
        </w:rPr>
      </w:pPr>
      <w:r w:rsidRPr="00745DA5">
        <w:rPr>
          <w:rFonts w:asciiTheme="minorHAnsi" w:hAnsiTheme="minorHAnsi" w:cs="Arial"/>
        </w:rPr>
        <w:t xml:space="preserve">We do not see any harm that will come to you if you will decide to participate in this activity.  Should you feel uncomfortable about any of the questions asked of you, you need not answer them at any point if you so decide. </w:t>
      </w:r>
    </w:p>
    <w:p w:rsidR="006D143D" w:rsidRPr="00745DA5" w:rsidRDefault="006D143D" w:rsidP="006D143D">
      <w:pPr>
        <w:ind w:left="-426"/>
        <w:jc w:val="both"/>
        <w:rPr>
          <w:rFonts w:asciiTheme="minorHAnsi" w:hAnsiTheme="minorHAnsi" w:cstheme="minorHAnsi"/>
        </w:rPr>
      </w:pPr>
    </w:p>
    <w:p w:rsidR="006D143D" w:rsidRPr="00745DA5" w:rsidRDefault="006D143D" w:rsidP="006D143D">
      <w:pPr>
        <w:ind w:left="-426"/>
        <w:jc w:val="both"/>
        <w:rPr>
          <w:rFonts w:asciiTheme="minorHAnsi" w:hAnsiTheme="minorHAnsi" w:cstheme="minorHAnsi"/>
          <w:b/>
          <w:bCs/>
          <w:color w:val="0000FF"/>
        </w:rPr>
      </w:pPr>
      <w:r w:rsidRPr="00745DA5">
        <w:rPr>
          <w:rFonts w:asciiTheme="minorHAnsi" w:hAnsiTheme="minorHAnsi" w:cstheme="minorHAnsi"/>
          <w:b/>
          <w:u w:val="single"/>
        </w:rPr>
        <w:t>Benefits</w:t>
      </w:r>
      <w:r w:rsidRPr="00745DA5">
        <w:rPr>
          <w:rFonts w:asciiTheme="minorHAnsi" w:hAnsiTheme="minorHAnsi" w:cstheme="minorHAnsi"/>
          <w:b/>
        </w:rPr>
        <w:t xml:space="preserve">: </w:t>
      </w:r>
      <w:r w:rsidRPr="00745DA5">
        <w:rPr>
          <w:rFonts w:asciiTheme="minorHAnsi" w:hAnsiTheme="minorHAnsi" w:cstheme="minorHAnsi"/>
        </w:rPr>
        <w:t xml:space="preserve">There will be no direct benefit to you and we will also not provide any incentives. </w:t>
      </w:r>
      <w:r w:rsidRPr="00745DA5">
        <w:rPr>
          <w:rFonts w:asciiTheme="minorHAnsi" w:hAnsiTheme="minorHAnsi" w:cs="Arial"/>
        </w:rPr>
        <w:t>However, the information we will obtain from your child will help us determine how effective a health promotion package is in the control of intestinal worms among schoolchildren.</w:t>
      </w:r>
      <w:r w:rsidRPr="00745DA5">
        <w:rPr>
          <w:rFonts w:asciiTheme="minorHAnsi" w:hAnsiTheme="minorHAnsi" w:cs="Arial"/>
          <w:color w:val="000000"/>
        </w:rPr>
        <w:t xml:space="preserve"> Feedback will be given to the officials of both the Department of Health and most especially to the Department of Education for possible integration of the health promotion package in one of the subjects in grade 4.</w:t>
      </w:r>
    </w:p>
    <w:p w:rsidR="006D143D" w:rsidRPr="00745DA5" w:rsidRDefault="006D143D" w:rsidP="006D143D">
      <w:pPr>
        <w:ind w:left="-426"/>
        <w:jc w:val="both"/>
        <w:outlineLvl w:val="3"/>
        <w:rPr>
          <w:rFonts w:asciiTheme="minorHAnsi" w:hAnsiTheme="minorHAnsi" w:cstheme="minorHAnsi"/>
          <w:b/>
          <w:bCs/>
          <w:color w:val="335C85"/>
        </w:rPr>
      </w:pPr>
      <w:r w:rsidRPr="00745DA5">
        <w:rPr>
          <w:rFonts w:asciiTheme="minorHAnsi" w:hAnsiTheme="minorHAnsi" w:cstheme="minorHAnsi"/>
          <w:b/>
          <w:bCs/>
          <w:color w:val="0000FF"/>
        </w:rPr>
        <w:t>Confidentiality:</w:t>
      </w:r>
      <w:r w:rsidRPr="00745DA5">
        <w:rPr>
          <w:rFonts w:asciiTheme="minorHAnsi" w:hAnsiTheme="minorHAnsi" w:cstheme="minorHAnsi"/>
          <w:b/>
          <w:bCs/>
          <w:color w:val="335C85"/>
        </w:rPr>
        <w:t xml:space="preserve"> </w:t>
      </w:r>
    </w:p>
    <w:p w:rsidR="006D143D" w:rsidRPr="00745DA5" w:rsidRDefault="006D143D" w:rsidP="006D143D">
      <w:pPr>
        <w:ind w:left="-426"/>
        <w:jc w:val="both"/>
        <w:outlineLvl w:val="3"/>
        <w:rPr>
          <w:rFonts w:asciiTheme="minorHAnsi" w:hAnsiTheme="minorHAnsi" w:cstheme="minorHAnsi"/>
          <w:b/>
          <w:bCs/>
          <w:color w:val="335C85"/>
        </w:rPr>
      </w:pPr>
    </w:p>
    <w:p w:rsidR="006D143D" w:rsidRPr="00745DA5" w:rsidRDefault="006D143D" w:rsidP="006B0836">
      <w:pPr>
        <w:ind w:left="-426"/>
        <w:jc w:val="both"/>
        <w:outlineLvl w:val="3"/>
        <w:rPr>
          <w:rFonts w:asciiTheme="minorHAnsi" w:hAnsiTheme="minorHAnsi" w:cstheme="minorHAnsi"/>
        </w:rPr>
      </w:pPr>
      <w:r w:rsidRPr="00745DA5">
        <w:rPr>
          <w:rFonts w:asciiTheme="minorHAnsi" w:hAnsiTheme="minorHAnsi" w:cstheme="minorHAnsi"/>
        </w:rPr>
        <w:t>The researchers in this project guarantee confidentiality of the data as far as the law allows. Only the study researchers will have access to the data you provided. Personal information will be stored separately from the rest of the information you provided to us. Any reports, which will be written using this project’s data will not contain any information that identifies you and any child as participants in this study.</w:t>
      </w:r>
      <w:r w:rsidR="006B0836">
        <w:rPr>
          <w:rFonts w:asciiTheme="minorHAnsi" w:hAnsiTheme="minorHAnsi" w:cstheme="minorHAnsi"/>
        </w:rPr>
        <w:t xml:space="preserve"> </w:t>
      </w:r>
      <w:r w:rsidR="006B0836" w:rsidRPr="0017186A">
        <w:rPr>
          <w:rFonts w:asciiTheme="minorHAnsi" w:hAnsiTheme="minorHAnsi" w:cstheme="minorHAnsi"/>
        </w:rPr>
        <w:t xml:space="preserve">The ANU Privacy Policy is available at </w:t>
      </w:r>
      <w:hyperlink r:id="rId7" w:history="1">
        <w:r w:rsidR="006B0836" w:rsidRPr="0017186A">
          <w:rPr>
            <w:rStyle w:val="Hyperlink"/>
            <w:rFonts w:asciiTheme="minorHAnsi" w:hAnsiTheme="minorHAnsi" w:cstheme="minorHAnsi"/>
          </w:rPr>
          <w:t>https://policies.anu.edu.au/ppl/document/ANUP_010007</w:t>
        </w:r>
      </w:hyperlink>
    </w:p>
    <w:p w:rsidR="006D143D" w:rsidRPr="00745DA5" w:rsidRDefault="006D143D" w:rsidP="006D143D">
      <w:pPr>
        <w:ind w:left="-426"/>
        <w:jc w:val="both"/>
        <w:outlineLvl w:val="3"/>
        <w:rPr>
          <w:rFonts w:asciiTheme="minorHAnsi" w:hAnsiTheme="minorHAnsi" w:cstheme="minorHAnsi"/>
        </w:rPr>
      </w:pPr>
    </w:p>
    <w:p w:rsidR="006D143D" w:rsidRPr="00745DA5" w:rsidRDefault="006D143D" w:rsidP="006D143D">
      <w:pPr>
        <w:ind w:left="-426"/>
        <w:jc w:val="both"/>
        <w:outlineLvl w:val="3"/>
        <w:rPr>
          <w:rFonts w:asciiTheme="minorHAnsi" w:hAnsiTheme="minorHAnsi" w:cstheme="minorHAnsi"/>
          <w:b/>
          <w:bCs/>
          <w:color w:val="0000FF"/>
        </w:rPr>
      </w:pPr>
      <w:r w:rsidRPr="00745DA5">
        <w:rPr>
          <w:rFonts w:asciiTheme="minorHAnsi" w:hAnsiTheme="minorHAnsi" w:cstheme="minorHAnsi"/>
          <w:b/>
          <w:bCs/>
          <w:color w:val="0000FF"/>
        </w:rPr>
        <w:t>Privacy Notice:</w:t>
      </w:r>
    </w:p>
    <w:p w:rsidR="006D143D" w:rsidRPr="00745DA5" w:rsidRDefault="006D143D" w:rsidP="006D143D">
      <w:pPr>
        <w:ind w:left="-426"/>
        <w:jc w:val="both"/>
        <w:outlineLvl w:val="3"/>
        <w:rPr>
          <w:rFonts w:asciiTheme="minorHAnsi" w:hAnsiTheme="minorHAnsi" w:cstheme="minorHAnsi"/>
        </w:rPr>
      </w:pPr>
      <w:r w:rsidRPr="00745DA5">
        <w:rPr>
          <w:rFonts w:asciiTheme="minorHAnsi" w:hAnsiTheme="minorHAnsi" w:cstheme="minorHAnsi"/>
        </w:rPr>
        <w:t>Australian privacy rules require me to tell you how my University handles your private information, and you can ask me to give you more details of that or how you can find out what information we have about you and to fix it if it is wrong.</w:t>
      </w:r>
    </w:p>
    <w:p w:rsidR="00745DA5" w:rsidRPr="00745DA5" w:rsidRDefault="00745DA5" w:rsidP="006D143D">
      <w:pPr>
        <w:ind w:left="-426"/>
        <w:jc w:val="both"/>
        <w:outlineLvl w:val="3"/>
        <w:rPr>
          <w:rFonts w:asciiTheme="minorHAnsi" w:hAnsiTheme="minorHAnsi" w:cstheme="minorHAnsi"/>
        </w:rPr>
      </w:pPr>
    </w:p>
    <w:p w:rsidR="006D143D" w:rsidRPr="00745DA5" w:rsidRDefault="006D143D" w:rsidP="006D143D">
      <w:pPr>
        <w:ind w:left="-426"/>
        <w:jc w:val="both"/>
        <w:outlineLvl w:val="3"/>
        <w:rPr>
          <w:rFonts w:asciiTheme="minorHAnsi" w:hAnsiTheme="minorHAnsi" w:cstheme="minorHAnsi"/>
          <w:b/>
          <w:bCs/>
          <w:color w:val="335C85"/>
        </w:rPr>
      </w:pPr>
      <w:r w:rsidRPr="00745DA5">
        <w:rPr>
          <w:rFonts w:asciiTheme="minorHAnsi" w:hAnsiTheme="minorHAnsi" w:cstheme="minorHAnsi"/>
          <w:b/>
          <w:bCs/>
          <w:color w:val="0000FF"/>
        </w:rPr>
        <w:t>Data Storage</w:t>
      </w:r>
      <w:r w:rsidRPr="00745DA5">
        <w:rPr>
          <w:rFonts w:asciiTheme="minorHAnsi" w:hAnsiTheme="minorHAnsi" w:cstheme="minorHAnsi"/>
          <w:b/>
          <w:bCs/>
          <w:color w:val="335C85"/>
        </w:rPr>
        <w:t>:</w:t>
      </w:r>
    </w:p>
    <w:p w:rsidR="006D143D" w:rsidRPr="00745DA5" w:rsidRDefault="006D143D" w:rsidP="006D143D">
      <w:pPr>
        <w:ind w:left="-426"/>
        <w:jc w:val="both"/>
        <w:outlineLvl w:val="3"/>
        <w:rPr>
          <w:rFonts w:asciiTheme="minorHAnsi" w:hAnsiTheme="minorHAnsi" w:cstheme="minorHAnsi"/>
          <w:lang w:val="en-US"/>
        </w:rPr>
      </w:pPr>
      <w:r w:rsidRPr="00745DA5">
        <w:rPr>
          <w:rFonts w:asciiTheme="minorHAnsi" w:hAnsiTheme="minorHAnsi" w:cstheme="minorHAnsi"/>
          <w:b/>
          <w:u w:val="single"/>
        </w:rPr>
        <w:t>Where</w:t>
      </w:r>
      <w:r w:rsidRPr="00745DA5">
        <w:rPr>
          <w:rFonts w:asciiTheme="minorHAnsi" w:hAnsiTheme="minorHAnsi" w:cstheme="minorHAnsi"/>
          <w:b/>
        </w:rPr>
        <w:t xml:space="preserve">: </w:t>
      </w:r>
      <w:r w:rsidRPr="00745DA5">
        <w:rPr>
          <w:rFonts w:asciiTheme="minorHAnsi" w:hAnsiTheme="minorHAnsi" w:cstheme="minorHAnsi"/>
        </w:rPr>
        <w:t>The data collected from you will be stored in an encrypted server at the Australian National University. Access will only be by the lead investigator.</w:t>
      </w:r>
    </w:p>
    <w:p w:rsidR="006D143D" w:rsidRDefault="006D143D" w:rsidP="006D143D">
      <w:pPr>
        <w:ind w:left="-426"/>
        <w:jc w:val="both"/>
        <w:rPr>
          <w:rFonts w:asciiTheme="minorHAnsi" w:hAnsiTheme="minorHAnsi" w:cstheme="minorHAnsi"/>
        </w:rPr>
      </w:pPr>
      <w:r w:rsidRPr="00745DA5">
        <w:rPr>
          <w:rFonts w:asciiTheme="minorHAnsi" w:hAnsiTheme="minorHAnsi" w:cstheme="minorHAnsi"/>
          <w:b/>
          <w:u w:val="single"/>
        </w:rPr>
        <w:t>How long</w:t>
      </w:r>
      <w:r w:rsidRPr="00745DA5">
        <w:rPr>
          <w:rFonts w:asciiTheme="minorHAnsi" w:hAnsiTheme="minorHAnsi" w:cstheme="minorHAnsi"/>
          <w:b/>
        </w:rPr>
        <w:t xml:space="preserve">: </w:t>
      </w:r>
      <w:r w:rsidRPr="00745DA5">
        <w:rPr>
          <w:rFonts w:asciiTheme="minorHAnsi" w:hAnsiTheme="minorHAnsi" w:cstheme="minorHAnsi"/>
        </w:rPr>
        <w:t xml:space="preserve">The data you provide will be stored for 5 years from the date of the data collection. Following that period, the de-identified data will be archived. </w:t>
      </w:r>
    </w:p>
    <w:p w:rsidR="00745DA5" w:rsidRDefault="00745DA5" w:rsidP="006D143D">
      <w:pPr>
        <w:ind w:left="-426"/>
        <w:jc w:val="both"/>
        <w:rPr>
          <w:rFonts w:asciiTheme="minorHAnsi" w:hAnsiTheme="minorHAnsi" w:cstheme="minorHAnsi"/>
        </w:rPr>
      </w:pPr>
    </w:p>
    <w:p w:rsidR="00745DA5" w:rsidRPr="00745DA5" w:rsidRDefault="00745DA5" w:rsidP="006D143D">
      <w:pPr>
        <w:ind w:left="-426"/>
        <w:jc w:val="both"/>
        <w:rPr>
          <w:rFonts w:asciiTheme="minorHAnsi" w:hAnsiTheme="minorHAnsi" w:cstheme="minorHAnsi"/>
        </w:rPr>
      </w:pPr>
    </w:p>
    <w:p w:rsidR="006D143D" w:rsidRPr="00745DA5" w:rsidRDefault="006D143D" w:rsidP="006D143D">
      <w:pPr>
        <w:ind w:left="-426"/>
        <w:jc w:val="both"/>
        <w:outlineLvl w:val="3"/>
        <w:rPr>
          <w:rFonts w:asciiTheme="minorHAnsi" w:hAnsiTheme="minorHAnsi" w:cstheme="minorHAnsi"/>
          <w:b/>
          <w:bCs/>
          <w:color w:val="0000FF"/>
        </w:rPr>
      </w:pPr>
      <w:bookmarkStart w:id="0" w:name="_GoBack"/>
      <w:bookmarkEnd w:id="0"/>
      <w:r w:rsidRPr="00745DA5">
        <w:rPr>
          <w:rFonts w:asciiTheme="minorHAnsi" w:hAnsiTheme="minorHAnsi" w:cstheme="minorHAnsi"/>
          <w:b/>
          <w:bCs/>
          <w:color w:val="0000FF"/>
        </w:rPr>
        <w:lastRenderedPageBreak/>
        <w:t>Queries and Concerns:</w:t>
      </w:r>
    </w:p>
    <w:p w:rsidR="00745DA5" w:rsidRPr="00745DA5" w:rsidRDefault="006D143D" w:rsidP="00745DA5">
      <w:pPr>
        <w:ind w:left="-426"/>
        <w:jc w:val="both"/>
        <w:outlineLvl w:val="3"/>
        <w:rPr>
          <w:rFonts w:asciiTheme="minorHAnsi" w:hAnsiTheme="minorHAnsi" w:cstheme="minorHAnsi"/>
        </w:rPr>
      </w:pPr>
      <w:r w:rsidRPr="00745DA5">
        <w:rPr>
          <w:rFonts w:asciiTheme="minorHAnsi" w:hAnsiTheme="minorHAnsi" w:cstheme="minorHAnsi"/>
          <w:b/>
          <w:u w:val="single"/>
        </w:rPr>
        <w:t>Contact Details for More Information</w:t>
      </w:r>
      <w:r w:rsidRPr="00745DA5">
        <w:rPr>
          <w:rFonts w:asciiTheme="minorHAnsi" w:hAnsiTheme="minorHAnsi" w:cstheme="minorHAnsi"/>
          <w:b/>
        </w:rPr>
        <w:t xml:space="preserve">: </w:t>
      </w:r>
      <w:r w:rsidRPr="00745DA5">
        <w:rPr>
          <w:rFonts w:asciiTheme="minorHAnsi" w:hAnsiTheme="minorHAnsi" w:cstheme="minorHAnsi"/>
        </w:rPr>
        <w:t xml:space="preserve">If there is anything you do not understand or if you want more detail of the study please contact the lead investigator, </w:t>
      </w:r>
      <w:r w:rsidRPr="00745DA5">
        <w:rPr>
          <w:rFonts w:asciiTheme="minorHAnsi" w:hAnsiTheme="minorHAnsi" w:cstheme="minorHAnsi"/>
          <w:b/>
        </w:rPr>
        <w:t xml:space="preserve">Prof. Darren Gray at </w:t>
      </w:r>
      <w:hyperlink r:id="rId8" w:history="1">
        <w:r w:rsidRPr="00745DA5">
          <w:rPr>
            <w:rStyle w:val="Hyperlink"/>
            <w:rFonts w:asciiTheme="minorHAnsi" w:hAnsiTheme="minorHAnsi" w:cstheme="minorHAnsi"/>
          </w:rPr>
          <w:t>Darren.gray@anu.edu.au</w:t>
        </w:r>
      </w:hyperlink>
      <w:r w:rsidRPr="00745DA5">
        <w:rPr>
          <w:rFonts w:asciiTheme="minorHAnsi" w:hAnsiTheme="minorHAnsi" w:cstheme="minorHAnsi"/>
          <w:b/>
        </w:rPr>
        <w:t xml:space="preserve">  of the</w:t>
      </w:r>
      <w:r w:rsidR="00745DA5" w:rsidRPr="00745DA5">
        <w:rPr>
          <w:rFonts w:asciiTheme="minorHAnsi" w:hAnsiTheme="minorHAnsi" w:cstheme="minorHAnsi"/>
          <w:b/>
        </w:rPr>
        <w:t xml:space="preserve"> Australian National University  or t</w:t>
      </w:r>
      <w:r w:rsidR="00745DA5" w:rsidRPr="00745DA5">
        <w:rPr>
          <w:rFonts w:asciiTheme="minorHAnsi" w:hAnsiTheme="minorHAnsi" w:cstheme="minorHAnsi"/>
        </w:rPr>
        <w:t>he local study team representative:</w:t>
      </w:r>
    </w:p>
    <w:p w:rsidR="00745DA5" w:rsidRPr="00745DA5" w:rsidRDefault="00745DA5" w:rsidP="00745DA5">
      <w:pPr>
        <w:ind w:left="-426"/>
        <w:jc w:val="both"/>
        <w:outlineLvl w:val="3"/>
        <w:rPr>
          <w:rFonts w:asciiTheme="minorHAnsi" w:hAnsiTheme="minorHAnsi" w:cstheme="minorHAnsi"/>
        </w:rPr>
      </w:pPr>
    </w:p>
    <w:p w:rsidR="00745DA5" w:rsidRPr="00745DA5" w:rsidRDefault="00745DA5" w:rsidP="00745DA5">
      <w:pPr>
        <w:ind w:left="-426"/>
        <w:jc w:val="both"/>
        <w:outlineLvl w:val="3"/>
        <w:rPr>
          <w:rFonts w:asciiTheme="minorHAnsi" w:hAnsiTheme="minorHAnsi" w:cstheme="minorHAnsi"/>
          <w:b/>
        </w:rPr>
      </w:pPr>
      <w:r w:rsidRPr="00745DA5">
        <w:rPr>
          <w:rFonts w:asciiTheme="minorHAnsi" w:hAnsiTheme="minorHAnsi" w:cstheme="minorHAnsi"/>
          <w:b/>
        </w:rPr>
        <w:t>CAMBODIA</w:t>
      </w:r>
    </w:p>
    <w:p w:rsidR="00745DA5" w:rsidRPr="00745DA5" w:rsidRDefault="00745DA5" w:rsidP="00745DA5">
      <w:pPr>
        <w:ind w:left="-426"/>
        <w:jc w:val="both"/>
        <w:outlineLvl w:val="3"/>
        <w:rPr>
          <w:rFonts w:asciiTheme="minorHAnsi" w:hAnsiTheme="minorHAnsi" w:cstheme="minorHAnsi"/>
        </w:rPr>
      </w:pPr>
      <w:r w:rsidRPr="00745DA5">
        <w:rPr>
          <w:rFonts w:asciiTheme="minorHAnsi" w:hAnsiTheme="minorHAnsi" w:cstheme="minorHAnsi"/>
          <w:b/>
        </w:rPr>
        <w:t>Dr Virak Khieu (</w:t>
      </w:r>
      <w:hyperlink r:id="rId9" w:history="1">
        <w:r w:rsidRPr="00745DA5">
          <w:rPr>
            <w:rStyle w:val="Hyperlink"/>
            <w:rFonts w:asciiTheme="minorHAnsi" w:hAnsiTheme="minorHAnsi" w:cstheme="minorHAnsi"/>
          </w:rPr>
          <w:t>Virak.khieu@gmail.com</w:t>
        </w:r>
      </w:hyperlink>
      <w:r w:rsidRPr="00745DA5">
        <w:rPr>
          <w:rFonts w:asciiTheme="minorHAnsi" w:hAnsiTheme="minorHAnsi" w:cstheme="minorHAnsi"/>
        </w:rPr>
        <w:t>)</w:t>
      </w:r>
    </w:p>
    <w:p w:rsidR="00745DA5" w:rsidRPr="00745DA5" w:rsidRDefault="00745DA5" w:rsidP="00745DA5">
      <w:pPr>
        <w:ind w:left="-426"/>
        <w:jc w:val="both"/>
        <w:outlineLvl w:val="3"/>
        <w:rPr>
          <w:rFonts w:asciiTheme="minorHAnsi" w:hAnsiTheme="minorHAnsi" w:cstheme="minorHAnsi"/>
        </w:rPr>
      </w:pPr>
      <w:r w:rsidRPr="00745DA5">
        <w:rPr>
          <w:rFonts w:asciiTheme="minorHAnsi" w:hAnsiTheme="minorHAnsi" w:cstheme="minorHAnsi"/>
        </w:rPr>
        <w:t>Ministry of Health – Cambodia</w:t>
      </w:r>
    </w:p>
    <w:p w:rsidR="00745DA5" w:rsidRPr="00745DA5" w:rsidRDefault="00745DA5" w:rsidP="00745DA5">
      <w:pPr>
        <w:ind w:left="-426"/>
        <w:jc w:val="both"/>
        <w:outlineLvl w:val="3"/>
        <w:rPr>
          <w:rFonts w:asciiTheme="minorHAnsi" w:hAnsiTheme="minorHAnsi" w:cstheme="minorHAnsi"/>
        </w:rPr>
      </w:pPr>
    </w:p>
    <w:p w:rsidR="00745DA5" w:rsidRPr="00745DA5" w:rsidRDefault="00745DA5" w:rsidP="00745DA5">
      <w:pPr>
        <w:ind w:left="-426"/>
        <w:jc w:val="both"/>
        <w:outlineLvl w:val="3"/>
        <w:rPr>
          <w:rFonts w:asciiTheme="minorHAnsi" w:hAnsiTheme="minorHAnsi" w:cstheme="minorHAnsi"/>
          <w:b/>
        </w:rPr>
      </w:pPr>
      <w:r w:rsidRPr="00745DA5">
        <w:rPr>
          <w:rFonts w:asciiTheme="minorHAnsi" w:hAnsiTheme="minorHAnsi" w:cstheme="minorHAnsi"/>
          <w:b/>
        </w:rPr>
        <w:t>THAILAND</w:t>
      </w:r>
    </w:p>
    <w:p w:rsidR="00745DA5" w:rsidRPr="00745DA5" w:rsidRDefault="00745DA5" w:rsidP="00745DA5">
      <w:pPr>
        <w:ind w:left="-426" w:right="-613"/>
        <w:jc w:val="both"/>
        <w:rPr>
          <w:rFonts w:asciiTheme="minorHAnsi" w:hAnsiTheme="minorHAnsi" w:cstheme="minorHAnsi"/>
          <w:shd w:val="clear" w:color="auto" w:fill="F8F8F8"/>
        </w:rPr>
      </w:pPr>
      <w:r w:rsidRPr="00745DA5">
        <w:rPr>
          <w:rFonts w:asciiTheme="minorHAnsi" w:hAnsiTheme="minorHAnsi" w:cstheme="minorHAnsi"/>
          <w:b/>
        </w:rPr>
        <w:t>Prof Banchob Sripa</w:t>
      </w:r>
      <w:r w:rsidRPr="00745DA5">
        <w:rPr>
          <w:rFonts w:asciiTheme="minorHAnsi" w:hAnsiTheme="minorHAnsi" w:cstheme="minorHAnsi"/>
        </w:rPr>
        <w:t xml:space="preserve"> (</w:t>
      </w:r>
      <w:hyperlink r:id="rId10" w:history="1">
        <w:r w:rsidRPr="00745DA5">
          <w:rPr>
            <w:rStyle w:val="Hyperlink"/>
            <w:rFonts w:asciiTheme="minorHAnsi" w:hAnsiTheme="minorHAnsi" w:cstheme="minorHAnsi"/>
            <w:shd w:val="clear" w:color="auto" w:fill="F8F8F8"/>
          </w:rPr>
          <w:t>banchob@kku.ac.th</w:t>
        </w:r>
      </w:hyperlink>
      <w:r w:rsidRPr="00745DA5">
        <w:rPr>
          <w:rFonts w:asciiTheme="minorHAnsi" w:hAnsiTheme="minorHAnsi" w:cstheme="minorHAnsi"/>
          <w:shd w:val="clear" w:color="auto" w:fill="F8F8F8"/>
        </w:rPr>
        <w:t>)</w:t>
      </w:r>
    </w:p>
    <w:p w:rsidR="00745DA5" w:rsidRPr="00745DA5" w:rsidRDefault="00745DA5" w:rsidP="00745DA5">
      <w:pPr>
        <w:ind w:left="-426" w:right="-613"/>
        <w:jc w:val="both"/>
        <w:rPr>
          <w:rFonts w:asciiTheme="minorHAnsi" w:hAnsiTheme="minorHAnsi" w:cstheme="minorHAnsi"/>
        </w:rPr>
      </w:pPr>
      <w:r w:rsidRPr="00745DA5">
        <w:rPr>
          <w:rFonts w:asciiTheme="minorHAnsi" w:hAnsiTheme="minorHAnsi" w:cstheme="minorHAnsi"/>
        </w:rPr>
        <w:t>Faculty of Medicine, Khon Kaen University</w:t>
      </w:r>
    </w:p>
    <w:p w:rsidR="00745DA5" w:rsidRPr="00745DA5" w:rsidRDefault="00745DA5" w:rsidP="00745DA5">
      <w:pPr>
        <w:ind w:left="-426"/>
        <w:jc w:val="both"/>
        <w:outlineLvl w:val="3"/>
        <w:rPr>
          <w:rFonts w:asciiTheme="minorHAnsi" w:hAnsiTheme="minorHAnsi" w:cstheme="minorHAnsi"/>
          <w:b/>
        </w:rPr>
      </w:pPr>
    </w:p>
    <w:p w:rsidR="00745DA5" w:rsidRPr="00745DA5" w:rsidRDefault="00745DA5" w:rsidP="00745DA5">
      <w:pPr>
        <w:ind w:left="-426"/>
        <w:jc w:val="both"/>
        <w:outlineLvl w:val="3"/>
        <w:rPr>
          <w:rFonts w:asciiTheme="minorHAnsi" w:hAnsiTheme="minorHAnsi" w:cstheme="minorHAnsi"/>
          <w:b/>
        </w:rPr>
      </w:pPr>
      <w:r w:rsidRPr="00745DA5">
        <w:rPr>
          <w:rFonts w:asciiTheme="minorHAnsi" w:hAnsiTheme="minorHAnsi" w:cstheme="minorHAnsi"/>
          <w:b/>
        </w:rPr>
        <w:t>LAOS</w:t>
      </w:r>
    </w:p>
    <w:p w:rsidR="00745DA5" w:rsidRPr="00745DA5" w:rsidRDefault="00745DA5" w:rsidP="00745DA5">
      <w:pPr>
        <w:ind w:left="-426" w:right="-613"/>
        <w:jc w:val="both"/>
        <w:rPr>
          <w:rFonts w:asciiTheme="minorHAnsi" w:hAnsiTheme="minorHAnsi" w:cstheme="minorHAnsi"/>
          <w:u w:val="single"/>
        </w:rPr>
      </w:pPr>
      <w:r w:rsidRPr="00745DA5">
        <w:rPr>
          <w:rFonts w:asciiTheme="minorHAnsi" w:hAnsiTheme="minorHAnsi" w:cstheme="minorHAnsi"/>
          <w:b/>
        </w:rPr>
        <w:t xml:space="preserve">Dr Somphou Sayasone </w:t>
      </w:r>
      <w:r w:rsidRPr="00745DA5">
        <w:rPr>
          <w:rFonts w:asciiTheme="minorHAnsi" w:hAnsiTheme="minorHAnsi" w:cstheme="minorHAnsi"/>
        </w:rPr>
        <w:t>(</w:t>
      </w:r>
      <w:hyperlink r:id="rId11" w:history="1">
        <w:r w:rsidRPr="00745DA5">
          <w:rPr>
            <w:rStyle w:val="Hyperlink"/>
            <w:rFonts w:asciiTheme="minorHAnsi" w:hAnsiTheme="minorHAnsi" w:cstheme="minorHAnsi"/>
            <w:color w:val="auto"/>
          </w:rPr>
          <w:t>somphou.sayasone@yahoo.com</w:t>
        </w:r>
      </w:hyperlink>
      <w:r w:rsidRPr="00745DA5">
        <w:rPr>
          <w:rFonts w:asciiTheme="minorHAnsi" w:hAnsiTheme="minorHAnsi" w:cstheme="minorHAnsi"/>
        </w:rPr>
        <w:t>)</w:t>
      </w:r>
    </w:p>
    <w:p w:rsidR="00745DA5" w:rsidRPr="00745DA5" w:rsidRDefault="00745DA5" w:rsidP="00745DA5">
      <w:pPr>
        <w:ind w:left="-426" w:right="-613"/>
        <w:jc w:val="both"/>
        <w:rPr>
          <w:rFonts w:asciiTheme="minorHAnsi" w:hAnsiTheme="minorHAnsi" w:cstheme="minorHAnsi"/>
        </w:rPr>
      </w:pPr>
      <w:r w:rsidRPr="00745DA5">
        <w:rPr>
          <w:rFonts w:asciiTheme="minorHAnsi" w:hAnsiTheme="minorHAnsi" w:cstheme="minorHAnsi"/>
        </w:rPr>
        <w:t>Ministry of Health, Laos</w:t>
      </w:r>
    </w:p>
    <w:p w:rsidR="00745DA5" w:rsidRPr="00745DA5" w:rsidRDefault="00745DA5" w:rsidP="00745DA5">
      <w:pPr>
        <w:jc w:val="both"/>
        <w:outlineLvl w:val="3"/>
        <w:rPr>
          <w:rFonts w:asciiTheme="minorHAnsi" w:hAnsiTheme="minorHAnsi" w:cstheme="minorHAnsi"/>
        </w:rPr>
      </w:pPr>
    </w:p>
    <w:p w:rsidR="00745DA5" w:rsidRPr="00745DA5" w:rsidRDefault="00745DA5" w:rsidP="00745DA5">
      <w:pPr>
        <w:ind w:left="-426"/>
        <w:outlineLvl w:val="3"/>
        <w:rPr>
          <w:rFonts w:asciiTheme="minorHAnsi" w:hAnsiTheme="minorHAnsi" w:cstheme="minorHAnsi"/>
          <w:b/>
          <w:bCs/>
          <w:color w:val="0000FF"/>
        </w:rPr>
      </w:pPr>
      <w:r w:rsidRPr="00745DA5">
        <w:rPr>
          <w:rFonts w:asciiTheme="minorHAnsi" w:hAnsiTheme="minorHAnsi" w:cstheme="minorHAnsi"/>
          <w:b/>
          <w:bCs/>
          <w:color w:val="0000FF"/>
        </w:rPr>
        <w:t>Ethics Committee Clearance:</w:t>
      </w:r>
    </w:p>
    <w:p w:rsidR="00745DA5" w:rsidRPr="00745DA5" w:rsidRDefault="00745DA5" w:rsidP="00745DA5">
      <w:pPr>
        <w:ind w:left="-426"/>
        <w:rPr>
          <w:rFonts w:asciiTheme="minorHAnsi" w:hAnsiTheme="minorHAnsi" w:cstheme="minorHAnsi"/>
        </w:rPr>
      </w:pPr>
      <w:r w:rsidRPr="00745DA5">
        <w:rPr>
          <w:rFonts w:asciiTheme="minorHAnsi" w:hAnsiTheme="minorHAnsi" w:cstheme="minorHAnsi"/>
        </w:rPr>
        <w:t xml:space="preserve">The ethical aspects of this research have been approved by the ANU Human Research Ethics Committee (Protocol 2022/507), </w:t>
      </w:r>
      <w:r w:rsidRPr="00745DA5">
        <w:rPr>
          <w:rFonts w:asciiTheme="minorHAnsi" w:hAnsiTheme="minorHAnsi" w:cs="Arial"/>
        </w:rPr>
        <w:t>The Laos National Ethics Committee for Health Research, Khon Kaen University Ethics Committee for Human Research and Cambodia National Ethics Committee for Health Research</w:t>
      </w:r>
      <w:r w:rsidRPr="00745DA5">
        <w:rPr>
          <w:rFonts w:asciiTheme="minorHAnsi" w:hAnsiTheme="minorHAnsi" w:cstheme="minorHAnsi"/>
        </w:rPr>
        <w:t>. If you have any concerns or complaints about how this research has been conducted, please contact:</w:t>
      </w:r>
    </w:p>
    <w:p w:rsidR="00745DA5" w:rsidRPr="00745DA5" w:rsidRDefault="00745DA5" w:rsidP="00745DA5">
      <w:pPr>
        <w:ind w:left="-426"/>
        <w:rPr>
          <w:rStyle w:val="Hyperlink"/>
          <w:rFonts w:asciiTheme="minorHAnsi" w:hAnsiTheme="minorHAnsi" w:cstheme="minorHAnsi"/>
          <w:color w:val="auto"/>
          <w:u w:val="none"/>
        </w:rPr>
      </w:pPr>
      <w:r w:rsidRPr="00745DA5">
        <w:rPr>
          <w:rFonts w:asciiTheme="minorHAnsi" w:hAnsiTheme="minorHAnsi" w:cstheme="minorHAnsi"/>
        </w:rPr>
        <w:br/>
        <w:t>Ethics Manager</w:t>
      </w:r>
      <w:r w:rsidRPr="00745DA5">
        <w:rPr>
          <w:rFonts w:asciiTheme="minorHAnsi" w:hAnsiTheme="minorHAnsi" w:cstheme="minorHAnsi"/>
        </w:rPr>
        <w:br/>
        <w:t>The ANU Human Research Ethics Committee</w:t>
      </w:r>
      <w:r w:rsidRPr="00745DA5">
        <w:rPr>
          <w:rFonts w:asciiTheme="minorHAnsi" w:hAnsiTheme="minorHAnsi" w:cstheme="minorHAnsi"/>
        </w:rPr>
        <w:br/>
        <w:t>The Australian National University</w:t>
      </w:r>
      <w:r w:rsidRPr="00745DA5">
        <w:rPr>
          <w:rFonts w:asciiTheme="minorHAnsi" w:hAnsiTheme="minorHAnsi" w:cstheme="minorHAnsi"/>
        </w:rPr>
        <w:br/>
        <w:t>Telephone: +61 2 6125 3427</w:t>
      </w:r>
      <w:r w:rsidRPr="00745DA5">
        <w:rPr>
          <w:rFonts w:asciiTheme="minorHAnsi" w:hAnsiTheme="minorHAnsi" w:cstheme="minorHAnsi"/>
        </w:rPr>
        <w:br/>
        <w:t xml:space="preserve">Email: </w:t>
      </w:r>
      <w:hyperlink r:id="rId12" w:history="1">
        <w:r w:rsidRPr="00745DA5">
          <w:rPr>
            <w:rStyle w:val="Hyperlink"/>
            <w:rFonts w:asciiTheme="minorHAnsi" w:hAnsiTheme="minorHAnsi" w:cstheme="minorHAnsi"/>
            <w:color w:val="auto"/>
            <w:u w:val="none"/>
          </w:rPr>
          <w:t>Human.Ethics.Officer@anu.edu.au</w:t>
        </w:r>
      </w:hyperlink>
    </w:p>
    <w:p w:rsidR="00745DA5" w:rsidRPr="00745DA5" w:rsidRDefault="00745DA5" w:rsidP="00745DA5">
      <w:pPr>
        <w:rPr>
          <w:rStyle w:val="Hyperlink"/>
          <w:rFonts w:asciiTheme="minorHAnsi" w:hAnsiTheme="minorHAnsi" w:cstheme="minorHAnsi"/>
          <w:color w:val="auto"/>
          <w:u w:val="none"/>
        </w:rPr>
      </w:pP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 xml:space="preserve">Prof. </w:t>
      </w:r>
      <w:proofErr w:type="spellStart"/>
      <w:r w:rsidRPr="00745DA5">
        <w:rPr>
          <w:rStyle w:val="Hyperlink"/>
          <w:rFonts w:asciiTheme="minorHAnsi" w:hAnsiTheme="minorHAnsi" w:cstheme="minorHAnsi"/>
          <w:color w:val="auto"/>
          <w:u w:val="none"/>
        </w:rPr>
        <w:t>Eng</w:t>
      </w:r>
      <w:proofErr w:type="spellEnd"/>
      <w:r w:rsidRPr="00745DA5">
        <w:rPr>
          <w:rStyle w:val="Hyperlink"/>
          <w:rFonts w:asciiTheme="minorHAnsi" w:hAnsiTheme="minorHAnsi" w:cstheme="minorHAnsi"/>
          <w:color w:val="auto"/>
          <w:u w:val="none"/>
        </w:rPr>
        <w:t xml:space="preserve"> </w:t>
      </w:r>
      <w:proofErr w:type="spellStart"/>
      <w:r w:rsidRPr="00745DA5">
        <w:rPr>
          <w:rStyle w:val="Hyperlink"/>
          <w:rFonts w:asciiTheme="minorHAnsi" w:hAnsiTheme="minorHAnsi" w:cstheme="minorHAnsi"/>
          <w:color w:val="auto"/>
          <w:u w:val="none"/>
        </w:rPr>
        <w:t>Huot</w:t>
      </w:r>
      <w:proofErr w:type="spellEnd"/>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National Ethics Committee for Health Research (NECHR) - Cambodia</w:t>
      </w: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 xml:space="preserve">80, Samdach Penn </w:t>
      </w:r>
      <w:proofErr w:type="spellStart"/>
      <w:r w:rsidRPr="00745DA5">
        <w:rPr>
          <w:rStyle w:val="Hyperlink"/>
          <w:rFonts w:asciiTheme="minorHAnsi" w:hAnsiTheme="minorHAnsi" w:cstheme="minorHAnsi"/>
          <w:color w:val="auto"/>
          <w:u w:val="none"/>
        </w:rPr>
        <w:t>Nouth</w:t>
      </w:r>
      <w:proofErr w:type="spellEnd"/>
      <w:r w:rsidRPr="00745DA5">
        <w:rPr>
          <w:rStyle w:val="Hyperlink"/>
          <w:rFonts w:asciiTheme="minorHAnsi" w:hAnsiTheme="minorHAnsi" w:cstheme="minorHAnsi"/>
          <w:color w:val="auto"/>
          <w:u w:val="none"/>
        </w:rPr>
        <w:t xml:space="preserve"> Blvd (289),</w:t>
      </w: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 xml:space="preserve">Sangkat Bouengkok2, Khan Tuol </w:t>
      </w:r>
      <w:proofErr w:type="spellStart"/>
      <w:r w:rsidRPr="00745DA5">
        <w:rPr>
          <w:rStyle w:val="Hyperlink"/>
          <w:rFonts w:asciiTheme="minorHAnsi" w:hAnsiTheme="minorHAnsi" w:cstheme="minorHAnsi"/>
          <w:color w:val="auto"/>
          <w:u w:val="none"/>
        </w:rPr>
        <w:t>Kork</w:t>
      </w:r>
      <w:proofErr w:type="spellEnd"/>
      <w:r w:rsidRPr="00745DA5">
        <w:rPr>
          <w:rStyle w:val="Hyperlink"/>
          <w:rFonts w:asciiTheme="minorHAnsi" w:hAnsiTheme="minorHAnsi" w:cstheme="minorHAnsi"/>
          <w:color w:val="auto"/>
          <w:u w:val="none"/>
        </w:rPr>
        <w:t>, Phnom Penh</w:t>
      </w: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Telephone: 012 528 789</w:t>
      </w: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Email:nouthsarida@gmail.com</w:t>
      </w:r>
    </w:p>
    <w:p w:rsidR="00745DA5" w:rsidRPr="00745DA5" w:rsidRDefault="00745DA5" w:rsidP="00745DA5">
      <w:pPr>
        <w:ind w:left="-426"/>
        <w:rPr>
          <w:rStyle w:val="Hyperlink"/>
          <w:rFonts w:asciiTheme="minorHAnsi" w:hAnsiTheme="minorHAnsi" w:cstheme="minorHAnsi"/>
          <w:color w:val="auto"/>
          <w:u w:val="none"/>
        </w:rPr>
      </w:pP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 xml:space="preserve">Dr. </w:t>
      </w:r>
      <w:proofErr w:type="spellStart"/>
      <w:r w:rsidRPr="00745DA5">
        <w:rPr>
          <w:rStyle w:val="Hyperlink"/>
          <w:rFonts w:asciiTheme="minorHAnsi" w:hAnsiTheme="minorHAnsi" w:cstheme="minorHAnsi"/>
          <w:color w:val="auto"/>
          <w:u w:val="none"/>
        </w:rPr>
        <w:t>Sengchanh</w:t>
      </w:r>
      <w:proofErr w:type="spellEnd"/>
      <w:r w:rsidRPr="00745DA5">
        <w:rPr>
          <w:rStyle w:val="Hyperlink"/>
          <w:rFonts w:asciiTheme="minorHAnsi" w:hAnsiTheme="minorHAnsi" w:cstheme="minorHAnsi"/>
          <w:color w:val="auto"/>
          <w:u w:val="none"/>
        </w:rPr>
        <w:t xml:space="preserve"> </w:t>
      </w:r>
      <w:proofErr w:type="spellStart"/>
      <w:r w:rsidRPr="00745DA5">
        <w:rPr>
          <w:rStyle w:val="Hyperlink"/>
          <w:rFonts w:asciiTheme="minorHAnsi" w:hAnsiTheme="minorHAnsi" w:cstheme="minorHAnsi"/>
          <w:color w:val="auto"/>
          <w:u w:val="none"/>
        </w:rPr>
        <w:t>Kounnavong</w:t>
      </w:r>
      <w:proofErr w:type="spellEnd"/>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Ministry of Health National Ethics Committee for Health Research (NECHR) – Laos</w:t>
      </w: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Telephone: 856-21 217607</w:t>
      </w:r>
    </w:p>
    <w:p w:rsidR="00745DA5" w:rsidRPr="00745DA5" w:rsidRDefault="00745DA5" w:rsidP="00745DA5">
      <w:pPr>
        <w:ind w:left="-426"/>
        <w:rPr>
          <w:rStyle w:val="Hyperlink"/>
          <w:rFonts w:asciiTheme="minorHAnsi" w:hAnsiTheme="minorHAnsi" w:cstheme="minorHAnsi"/>
          <w:color w:val="auto"/>
          <w:u w:val="none"/>
        </w:rPr>
      </w:pP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 xml:space="preserve">Prof </w:t>
      </w:r>
      <w:proofErr w:type="spellStart"/>
      <w:r w:rsidRPr="00745DA5">
        <w:rPr>
          <w:rStyle w:val="Hyperlink"/>
          <w:rFonts w:asciiTheme="minorHAnsi" w:hAnsiTheme="minorHAnsi" w:cstheme="minorHAnsi"/>
          <w:color w:val="auto"/>
          <w:u w:val="none"/>
        </w:rPr>
        <w:t>Ratanavadee</w:t>
      </w:r>
      <w:proofErr w:type="spellEnd"/>
      <w:r w:rsidRPr="00745DA5">
        <w:rPr>
          <w:rStyle w:val="Hyperlink"/>
          <w:rFonts w:asciiTheme="minorHAnsi" w:hAnsiTheme="minorHAnsi" w:cstheme="minorHAnsi"/>
          <w:color w:val="auto"/>
          <w:u w:val="none"/>
        </w:rPr>
        <w:t xml:space="preserve"> </w:t>
      </w:r>
      <w:proofErr w:type="spellStart"/>
      <w:r w:rsidRPr="00745DA5">
        <w:rPr>
          <w:rStyle w:val="Hyperlink"/>
          <w:rFonts w:asciiTheme="minorHAnsi" w:hAnsiTheme="minorHAnsi" w:cstheme="minorHAnsi"/>
          <w:color w:val="auto"/>
          <w:u w:val="none"/>
        </w:rPr>
        <w:t>Nanagara</w:t>
      </w:r>
      <w:proofErr w:type="spellEnd"/>
      <w:r w:rsidRPr="00745DA5">
        <w:rPr>
          <w:rStyle w:val="Hyperlink"/>
          <w:rFonts w:asciiTheme="minorHAnsi" w:hAnsiTheme="minorHAnsi" w:cstheme="minorHAnsi"/>
          <w:color w:val="auto"/>
          <w:u w:val="none"/>
        </w:rPr>
        <w:t>, MD</w:t>
      </w:r>
    </w:p>
    <w:p w:rsidR="00745DA5" w:rsidRPr="00745DA5" w:rsidRDefault="00745DA5" w:rsidP="00745DA5">
      <w:pPr>
        <w:ind w:left="-426"/>
        <w:rPr>
          <w:rStyle w:val="Hyperlink"/>
          <w:rFonts w:asciiTheme="minorHAnsi" w:hAnsiTheme="minorHAnsi" w:cstheme="minorHAnsi"/>
          <w:color w:val="auto"/>
          <w:u w:val="none"/>
        </w:rPr>
      </w:pPr>
      <w:r w:rsidRPr="00745DA5">
        <w:rPr>
          <w:rStyle w:val="Hyperlink"/>
          <w:rFonts w:asciiTheme="minorHAnsi" w:hAnsiTheme="minorHAnsi" w:cstheme="minorHAnsi"/>
          <w:color w:val="auto"/>
          <w:u w:val="none"/>
        </w:rPr>
        <w:t>Chairman of the Khon Kaen University Ethics Committee for Human Research</w:t>
      </w:r>
    </w:p>
    <w:p w:rsidR="00745DA5" w:rsidRPr="00745DA5" w:rsidRDefault="00745DA5" w:rsidP="00745DA5">
      <w:pPr>
        <w:ind w:left="-426"/>
        <w:rPr>
          <w:rStyle w:val="Hyperlink"/>
          <w:rFonts w:asciiTheme="minorHAnsi" w:hAnsiTheme="minorHAnsi" w:cstheme="minorHAnsi"/>
          <w:color w:val="auto"/>
          <w:u w:val="none"/>
        </w:rPr>
      </w:pPr>
      <w:r w:rsidRPr="00745DA5">
        <w:rPr>
          <w:rFonts w:asciiTheme="minorHAnsi" w:hAnsiTheme="minorHAnsi"/>
        </w:rPr>
        <w:t xml:space="preserve">17th floor, </w:t>
      </w:r>
      <w:proofErr w:type="spellStart"/>
      <w:r w:rsidRPr="00745DA5">
        <w:rPr>
          <w:rFonts w:asciiTheme="minorHAnsi" w:hAnsiTheme="minorHAnsi"/>
        </w:rPr>
        <w:t>Sor</w:t>
      </w:r>
      <w:proofErr w:type="spellEnd"/>
      <w:r w:rsidRPr="00745DA5">
        <w:rPr>
          <w:rFonts w:asciiTheme="minorHAnsi" w:hAnsiTheme="minorHAnsi"/>
        </w:rPr>
        <w:t xml:space="preserve"> </w:t>
      </w:r>
      <w:proofErr w:type="spellStart"/>
      <w:r w:rsidRPr="00745DA5">
        <w:rPr>
          <w:rFonts w:asciiTheme="minorHAnsi" w:hAnsiTheme="minorHAnsi"/>
        </w:rPr>
        <w:t>Vor</w:t>
      </w:r>
      <w:proofErr w:type="spellEnd"/>
      <w:r w:rsidRPr="00745DA5">
        <w:rPr>
          <w:rFonts w:asciiTheme="minorHAnsi" w:hAnsiTheme="minorHAnsi"/>
        </w:rPr>
        <w:t xml:space="preserve"> 1 building, Faculty of Medicine, Khon Kaen University,</w:t>
      </w:r>
    </w:p>
    <w:p w:rsidR="00FC2FB7" w:rsidRPr="00745DA5" w:rsidRDefault="00745DA5" w:rsidP="00F801AD">
      <w:pPr>
        <w:ind w:left="-426"/>
        <w:rPr>
          <w:rFonts w:asciiTheme="minorHAnsi" w:hAnsiTheme="minorHAnsi"/>
        </w:rPr>
      </w:pPr>
      <w:r w:rsidRPr="00745DA5">
        <w:rPr>
          <w:rStyle w:val="Hyperlink"/>
          <w:rFonts w:asciiTheme="minorHAnsi" w:hAnsiTheme="minorHAnsi" w:cstheme="minorHAnsi"/>
          <w:color w:val="auto"/>
          <w:u w:val="none"/>
        </w:rPr>
        <w:t>Telephone</w:t>
      </w:r>
      <w:r w:rsidRPr="00745DA5">
        <w:rPr>
          <w:rFonts w:asciiTheme="minorHAnsi" w:hAnsiTheme="minorHAnsi"/>
        </w:rPr>
        <w:t>: 043-366621-3 Mobile 089-7141177, 089-7141913</w:t>
      </w:r>
    </w:p>
    <w:sectPr w:rsidR="00FC2FB7" w:rsidRPr="00745DA5" w:rsidSect="00F801AD">
      <w:head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AD" w:rsidRDefault="00F801AD" w:rsidP="00F801AD">
      <w:r>
        <w:separator/>
      </w:r>
    </w:p>
  </w:endnote>
  <w:endnote w:type="continuationSeparator" w:id="0">
    <w:p w:rsidR="00F801AD" w:rsidRDefault="00F801AD" w:rsidP="00F8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AD" w:rsidRDefault="00F801AD" w:rsidP="00F801AD">
      <w:r>
        <w:separator/>
      </w:r>
    </w:p>
  </w:footnote>
  <w:footnote w:type="continuationSeparator" w:id="0">
    <w:p w:rsidR="00F801AD" w:rsidRDefault="00F801AD" w:rsidP="00F8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AD" w:rsidRDefault="00F801AD">
    <w:pPr>
      <w:pStyle w:val="Header"/>
    </w:pPr>
    <w:r>
      <w:rPr>
        <w:noProof/>
        <w:lang w:eastAsia="en-AU"/>
      </w:rPr>
      <w:drawing>
        <wp:anchor distT="0" distB="0" distL="114300" distR="114300" simplePos="0" relativeHeight="251658240" behindDoc="1" locked="0" layoutInCell="1" allowOverlap="1">
          <wp:simplePos x="0" y="0"/>
          <wp:positionH relativeFrom="margin">
            <wp:align>center</wp:align>
          </wp:positionH>
          <wp:positionV relativeFrom="paragraph">
            <wp:posOffset>-335280</wp:posOffset>
          </wp:positionV>
          <wp:extent cx="6125560" cy="1143000"/>
          <wp:effectExtent l="0" t="0" r="8890" b="0"/>
          <wp:wrapNone/>
          <wp:docPr id="4" name="Picture 4"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with blo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55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1B8D"/>
    <w:multiLevelType w:val="hybridMultilevel"/>
    <w:tmpl w:val="EE56238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3B6E7722">
      <w:start w:val="1"/>
      <w:numFmt w:val="decimal"/>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C1057E"/>
    <w:multiLevelType w:val="hybridMultilevel"/>
    <w:tmpl w:val="594C1740"/>
    <w:lvl w:ilvl="0" w:tplc="0C09000F">
      <w:start w:val="1"/>
      <w:numFmt w:val="decimal"/>
      <w:lvlText w:val="%1."/>
      <w:lvlJc w:val="left"/>
      <w:pPr>
        <w:ind w:left="720" w:hanging="360"/>
      </w:pPr>
      <w:rPr>
        <w:rFonts w:hint="default"/>
      </w:rPr>
    </w:lvl>
    <w:lvl w:ilvl="1" w:tplc="562A209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AD"/>
    <w:rsid w:val="00202CFB"/>
    <w:rsid w:val="00277296"/>
    <w:rsid w:val="003E1581"/>
    <w:rsid w:val="006B0836"/>
    <w:rsid w:val="006C013E"/>
    <w:rsid w:val="006D143D"/>
    <w:rsid w:val="006E273F"/>
    <w:rsid w:val="006F7B8D"/>
    <w:rsid w:val="00715E1A"/>
    <w:rsid w:val="00745DA5"/>
    <w:rsid w:val="00AA6618"/>
    <w:rsid w:val="00B947C7"/>
    <w:rsid w:val="00C24BDA"/>
    <w:rsid w:val="00E06036"/>
    <w:rsid w:val="00F80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3A7E"/>
  <w15:chartTrackingRefBased/>
  <w15:docId w15:val="{A51DFFD8-CB4A-427F-A69D-7F57D993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1A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1A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801AD"/>
  </w:style>
  <w:style w:type="paragraph" w:styleId="Footer">
    <w:name w:val="footer"/>
    <w:basedOn w:val="Normal"/>
    <w:link w:val="FooterChar"/>
    <w:uiPriority w:val="99"/>
    <w:unhideWhenUsed/>
    <w:rsid w:val="00F801A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801AD"/>
  </w:style>
  <w:style w:type="character" w:styleId="Hyperlink">
    <w:name w:val="Hyperlink"/>
    <w:basedOn w:val="DefaultParagraphFont"/>
    <w:uiPriority w:val="99"/>
    <w:unhideWhenUsed/>
    <w:rsid w:val="00F801AD"/>
    <w:rPr>
      <w:color w:val="0563C1" w:themeColor="hyperlink"/>
      <w:u w:val="single"/>
    </w:rPr>
  </w:style>
  <w:style w:type="table" w:styleId="TableGrid">
    <w:name w:val="Table Grid"/>
    <w:basedOn w:val="TableNormal"/>
    <w:uiPriority w:val="39"/>
    <w:rsid w:val="006C013E"/>
    <w:pPr>
      <w:spacing w:after="0" w:line="240" w:lineRule="auto"/>
    </w:pPr>
    <w:rPr>
      <w:lang w:val="en-P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6C013E"/>
    <w:pPr>
      <w:spacing w:after="200" w:line="276" w:lineRule="auto"/>
      <w:ind w:left="720"/>
      <w:contextualSpacing/>
      <w:jc w:val="both"/>
    </w:pPr>
    <w:rPr>
      <w:rFonts w:asciiTheme="minorHAnsi" w:eastAsiaTheme="minorHAnsi" w:hAnsiTheme="minorHAnsi" w:cstheme="minorBidi"/>
      <w:sz w:val="22"/>
      <w:szCs w:val="22"/>
      <w:lang w:val="en-PH" w:eastAsia="en-US"/>
    </w:rPr>
  </w:style>
  <w:style w:type="character" w:customStyle="1" w:styleId="ListParagraphChar">
    <w:name w:val="List Paragraph Char"/>
    <w:link w:val="ListParagraph"/>
    <w:uiPriority w:val="34"/>
    <w:rsid w:val="006C013E"/>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en.gray@anu.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s01.safelinks.protection.outlook.com/?url=https%3A%2F%2Fpolicies.anu.edu.au%2Fppl%2Fdocument%2FANUP_010007&amp;data=05%7C01%7CMary.Mationg%40anu.edu.au%7C68144f5895124f60fd9b08da7e6dc44c%7Ce37d725cab5c46249ae5f0533e486437%7C0%7C0%7C637961307147491176%7CUnknown%7CTWFpbGZsb3d8eyJWIjoiMC4wLjAwMDAiLCJQIjoiV2luMzIiLCJBTiI6Ik1haWwiLCJXVCI6Mn0%3D%7C3000%7C%7C%7C&amp;sdata=HZLAB0QPiqHdHngO%2B0zdzhTxjAVUC%2B2APrhpHNxUGlg%3D&amp;reserved=0" TargetMode="External"/><Relationship Id="rId12" Type="http://schemas.openxmlformats.org/officeDocument/2006/relationships/hyperlink" Target="mailto:Human.Ethics.Officer@an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mphou.sayasone@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nchob@kku.ac.th" TargetMode="External"/><Relationship Id="rId4" Type="http://schemas.openxmlformats.org/officeDocument/2006/relationships/webSettings" Target="webSettings.xml"/><Relationship Id="rId9" Type="http://schemas.openxmlformats.org/officeDocument/2006/relationships/hyperlink" Target="mailto:Virak.khieu@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Lorraine Mationg</dc:creator>
  <cp:keywords/>
  <dc:description/>
  <cp:lastModifiedBy>Mary Lorraine Mationg</cp:lastModifiedBy>
  <cp:revision>5</cp:revision>
  <dcterms:created xsi:type="dcterms:W3CDTF">2022-08-12T07:00:00Z</dcterms:created>
  <dcterms:modified xsi:type="dcterms:W3CDTF">2022-08-15T04:24:00Z</dcterms:modified>
</cp:coreProperties>
</file>