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47AC3" w14:textId="0FF51FAC" w:rsidR="00BA1684" w:rsidRPr="009C260F" w:rsidRDefault="00BA1684" w:rsidP="00BA1684">
      <w:pPr>
        <w:spacing w:after="0" w:line="276" w:lineRule="auto"/>
        <w:ind w:left="360" w:hanging="360"/>
        <w:jc w:val="center"/>
        <w:rPr>
          <w:rFonts w:ascii="Arial" w:hAnsi="Arial" w:cs="Arial"/>
          <w:b/>
          <w:bCs/>
          <w:sz w:val="20"/>
          <w:szCs w:val="20"/>
        </w:rPr>
      </w:pPr>
      <w:r w:rsidRPr="009C260F">
        <w:rPr>
          <w:rFonts w:ascii="Arial" w:hAnsi="Arial" w:cs="Arial"/>
          <w:b/>
          <w:bCs/>
          <w:sz w:val="20"/>
          <w:szCs w:val="20"/>
        </w:rPr>
        <w:t>MENTAL HEALTH STIGMA IN SCHOOLS</w:t>
      </w:r>
    </w:p>
    <w:p w14:paraId="5B01F714" w14:textId="77777777" w:rsidR="00BA1684" w:rsidRPr="009C260F" w:rsidRDefault="00BA1684" w:rsidP="0036620F">
      <w:pPr>
        <w:spacing w:after="0" w:line="276" w:lineRule="auto"/>
        <w:ind w:left="360" w:hanging="360"/>
        <w:rPr>
          <w:rFonts w:ascii="Arial" w:hAnsi="Arial" w:cs="Arial"/>
          <w:sz w:val="20"/>
          <w:szCs w:val="20"/>
        </w:rPr>
      </w:pPr>
    </w:p>
    <w:p w14:paraId="4E9C87BE" w14:textId="77777777" w:rsidR="0036620F" w:rsidRDefault="0036620F" w:rsidP="0036620F">
      <w:pPr>
        <w:pStyle w:val="ListParagraph"/>
        <w:numPr>
          <w:ilvl w:val="0"/>
          <w:numId w:val="3"/>
        </w:numPr>
        <w:spacing w:after="0" w:line="276" w:lineRule="auto"/>
        <w:rPr>
          <w:rFonts w:ascii="Arial" w:eastAsia="Calibri" w:hAnsi="Arial" w:cs="Arial"/>
          <w:b/>
          <w:bCs/>
          <w:sz w:val="20"/>
          <w:szCs w:val="20"/>
        </w:rPr>
      </w:pPr>
      <w:r w:rsidRPr="00142024">
        <w:rPr>
          <w:rFonts w:ascii="Arial" w:eastAsia="Calibri" w:hAnsi="Arial" w:cs="Arial"/>
          <w:b/>
          <w:bCs/>
          <w:sz w:val="20"/>
          <w:szCs w:val="20"/>
        </w:rPr>
        <w:t>What is the research study about?</w:t>
      </w:r>
    </w:p>
    <w:p w14:paraId="66105EFC" w14:textId="2E3996C7" w:rsidR="0036620F" w:rsidRDefault="0036620F" w:rsidP="0036620F">
      <w:pPr>
        <w:spacing w:after="0"/>
        <w:rPr>
          <w:rFonts w:ascii="Arial" w:eastAsia="Calibri" w:hAnsi="Arial" w:cs="Arial"/>
          <w:sz w:val="20"/>
          <w:szCs w:val="20"/>
        </w:rPr>
      </w:pPr>
      <w:r w:rsidRPr="00867818">
        <w:rPr>
          <w:rFonts w:ascii="Arial" w:eastAsia="Calibri" w:hAnsi="Arial" w:cs="Arial"/>
          <w:sz w:val="20"/>
          <w:szCs w:val="20"/>
        </w:rPr>
        <w:t>You are invited to take part in this research study. Researchers at the Black Dog Institute have developed an Online Mental Health Check for Australian Primary School Children.</w:t>
      </w:r>
      <w:r w:rsidRPr="00867818">
        <w:rPr>
          <w:rFonts w:ascii="Arial" w:eastAsia="Calibri" w:hAnsi="Arial" w:cs="Arial"/>
          <w:b/>
          <w:bCs/>
          <w:sz w:val="20"/>
          <w:szCs w:val="20"/>
        </w:rPr>
        <w:t xml:space="preserve"> </w:t>
      </w:r>
      <w:r w:rsidRPr="00867818">
        <w:rPr>
          <w:rFonts w:ascii="Arial" w:eastAsia="Calibri" w:hAnsi="Arial" w:cs="Arial"/>
          <w:sz w:val="20"/>
          <w:szCs w:val="20"/>
        </w:rPr>
        <w:t>In this study, we are conducting a</w:t>
      </w:r>
      <w:r w:rsidR="00616E3A">
        <w:rPr>
          <w:rFonts w:ascii="Arial" w:eastAsia="Calibri" w:hAnsi="Arial" w:cs="Arial"/>
          <w:sz w:val="20"/>
          <w:szCs w:val="20"/>
        </w:rPr>
        <w:t xml:space="preserve"> clinical</w:t>
      </w:r>
      <w:r w:rsidRPr="00867818">
        <w:rPr>
          <w:rFonts w:ascii="Arial" w:eastAsia="Calibri" w:hAnsi="Arial" w:cs="Arial"/>
          <w:sz w:val="20"/>
          <w:szCs w:val="20"/>
        </w:rPr>
        <w:t xml:space="preserve"> trial to evaluate whether the Mental Health Check impacts mental health stigma for children.  </w:t>
      </w:r>
    </w:p>
    <w:p w14:paraId="1A926F11" w14:textId="77777777" w:rsidR="006640F6" w:rsidRDefault="006640F6" w:rsidP="0036620F">
      <w:pPr>
        <w:spacing w:after="0"/>
        <w:rPr>
          <w:rFonts w:ascii="Arial" w:eastAsia="Calibri" w:hAnsi="Arial" w:cs="Arial"/>
          <w:sz w:val="20"/>
          <w:szCs w:val="20"/>
        </w:rPr>
      </w:pPr>
    </w:p>
    <w:p w14:paraId="646BC163" w14:textId="151CB319" w:rsidR="006640F6" w:rsidRDefault="006640F6" w:rsidP="006640F6">
      <w:pPr>
        <w:spacing w:after="0"/>
        <w:rPr>
          <w:rFonts w:ascii="Arial" w:eastAsia="Calibri" w:hAnsi="Arial" w:cs="Arial"/>
          <w:sz w:val="20"/>
          <w:szCs w:val="20"/>
        </w:rPr>
      </w:pPr>
      <w:r>
        <w:rPr>
          <w:rFonts w:ascii="Arial" w:eastAsia="Calibri" w:hAnsi="Arial" w:cs="Arial"/>
          <w:sz w:val="20"/>
          <w:szCs w:val="20"/>
        </w:rPr>
        <w:t>This clinical trial aims to answer the research question:</w:t>
      </w:r>
    </w:p>
    <w:p w14:paraId="4969C207" w14:textId="77777777" w:rsidR="0003099B" w:rsidRDefault="0003099B" w:rsidP="0003099B">
      <w:pPr>
        <w:pStyle w:val="paragraph"/>
        <w:spacing w:before="0" w:beforeAutospacing="0" w:after="0" w:afterAutospacing="0"/>
        <w:ind w:left="720"/>
        <w:textAlignment w:val="baseline"/>
        <w:rPr>
          <w:rStyle w:val="normaltextrun"/>
          <w:rFonts w:ascii="Arial" w:hAnsi="Arial" w:cs="Arial"/>
          <w:sz w:val="20"/>
          <w:szCs w:val="20"/>
          <w:lang w:val="en-US"/>
        </w:rPr>
      </w:pPr>
    </w:p>
    <w:p w14:paraId="76CA1B4E" w14:textId="3D2AB700" w:rsidR="006640F6" w:rsidRPr="009C260F" w:rsidRDefault="0003099B" w:rsidP="009C260F">
      <w:pPr>
        <w:pStyle w:val="paragraph"/>
        <w:spacing w:before="0" w:beforeAutospacing="0" w:after="0" w:afterAutospacing="0"/>
        <w:ind w:left="720"/>
        <w:textAlignment w:val="baseline"/>
        <w:rPr>
          <w:rFonts w:ascii="Arial" w:hAnsi="Arial" w:cs="Arial"/>
          <w:i/>
          <w:iCs/>
          <w:sz w:val="20"/>
          <w:szCs w:val="20"/>
        </w:rPr>
      </w:pPr>
      <w:r w:rsidRPr="009C260F">
        <w:rPr>
          <w:rStyle w:val="normaltextrun"/>
          <w:rFonts w:ascii="Arial" w:hAnsi="Arial" w:cs="Arial"/>
          <w:i/>
          <w:iCs/>
          <w:sz w:val="20"/>
          <w:szCs w:val="20"/>
          <w:lang w:val="en-US"/>
        </w:rPr>
        <w:t>“</w:t>
      </w:r>
      <w:r w:rsidR="006640F6" w:rsidRPr="009C260F">
        <w:rPr>
          <w:rStyle w:val="normaltextrun"/>
          <w:rFonts w:ascii="Arial" w:hAnsi="Arial" w:cs="Arial"/>
          <w:i/>
          <w:iCs/>
          <w:sz w:val="20"/>
          <w:szCs w:val="20"/>
          <w:lang w:val="en-US"/>
        </w:rPr>
        <w:t>Does the mental health check significantly impact stigma for children aged 6 to 12 years and their parents, compared to children who do not complete regular mental health checks and their parents?</w:t>
      </w:r>
      <w:r w:rsidRPr="009C260F">
        <w:rPr>
          <w:rStyle w:val="eop"/>
          <w:rFonts w:ascii="Arial" w:hAnsi="Arial" w:cs="Arial"/>
          <w:i/>
          <w:iCs/>
          <w:sz w:val="20"/>
          <w:szCs w:val="20"/>
        </w:rPr>
        <w:t>“</w:t>
      </w:r>
    </w:p>
    <w:p w14:paraId="1D18D705" w14:textId="77777777" w:rsidR="0036620F" w:rsidRPr="00142024" w:rsidRDefault="0036620F" w:rsidP="009C260F">
      <w:pPr>
        <w:spacing w:after="0"/>
        <w:jc w:val="both"/>
        <w:rPr>
          <w:rFonts w:ascii="Arial" w:eastAsia="Calibri" w:hAnsi="Arial" w:cs="Arial"/>
          <w:sz w:val="20"/>
          <w:szCs w:val="20"/>
        </w:rPr>
      </w:pPr>
    </w:p>
    <w:p w14:paraId="5CFD9CC0" w14:textId="77777777" w:rsidR="0036620F" w:rsidRPr="00867818" w:rsidRDefault="0036620F" w:rsidP="0036620F">
      <w:pPr>
        <w:pStyle w:val="ListParagraph"/>
        <w:numPr>
          <w:ilvl w:val="0"/>
          <w:numId w:val="3"/>
        </w:numPr>
        <w:spacing w:after="0" w:line="276" w:lineRule="auto"/>
        <w:rPr>
          <w:rFonts w:ascii="Arial" w:eastAsia="Calibri" w:hAnsi="Arial" w:cs="Arial"/>
          <w:sz w:val="20"/>
          <w:szCs w:val="20"/>
        </w:rPr>
      </w:pPr>
      <w:r w:rsidRPr="00A34EA2">
        <w:rPr>
          <w:rFonts w:ascii="Arial" w:eastAsia="Calibri" w:hAnsi="Arial" w:cs="Arial"/>
          <w:b/>
          <w:bCs/>
          <w:sz w:val="20"/>
          <w:szCs w:val="20"/>
        </w:rPr>
        <w:t>Who is conducting this research?</w:t>
      </w:r>
    </w:p>
    <w:p w14:paraId="3848CC1A" w14:textId="70EE6FCA" w:rsidR="00991B93" w:rsidRDefault="0036620F" w:rsidP="0036620F">
      <w:pPr>
        <w:spacing w:after="0"/>
        <w:rPr>
          <w:rFonts w:ascii="Arial" w:eastAsia="Calibri" w:hAnsi="Arial" w:cs="Arial"/>
          <w:sz w:val="20"/>
          <w:szCs w:val="20"/>
        </w:rPr>
      </w:pPr>
      <w:r w:rsidRPr="2B4B2416">
        <w:rPr>
          <w:rFonts w:ascii="Arial" w:eastAsia="Calibri" w:hAnsi="Arial" w:cs="Arial"/>
          <w:sz w:val="20"/>
          <w:szCs w:val="20"/>
        </w:rPr>
        <w:t>This research is being conducted by Professor Jennie Hudson (C</w:t>
      </w:r>
      <w:r w:rsidR="00BA1684">
        <w:rPr>
          <w:rFonts w:ascii="Arial" w:eastAsia="Calibri" w:hAnsi="Arial" w:cs="Arial"/>
          <w:sz w:val="20"/>
          <w:szCs w:val="20"/>
        </w:rPr>
        <w:t>hief Investigator</w:t>
      </w:r>
      <w:r w:rsidRPr="2B4B2416">
        <w:rPr>
          <w:rFonts w:ascii="Arial" w:eastAsia="Calibri" w:hAnsi="Arial" w:cs="Arial"/>
          <w:sz w:val="20"/>
          <w:szCs w:val="20"/>
        </w:rPr>
        <w:t>, Dr Deanna Francis (</w:t>
      </w:r>
      <w:r w:rsidR="00BA1684">
        <w:rPr>
          <w:rFonts w:ascii="Arial" w:eastAsia="Calibri" w:hAnsi="Arial" w:cs="Arial"/>
          <w:sz w:val="20"/>
          <w:szCs w:val="20"/>
        </w:rPr>
        <w:t>Co-Investigator</w:t>
      </w:r>
      <w:r w:rsidRPr="2B4B2416">
        <w:rPr>
          <w:rFonts w:ascii="Arial" w:eastAsia="Calibri" w:hAnsi="Arial" w:cs="Arial"/>
          <w:sz w:val="20"/>
          <w:szCs w:val="20"/>
        </w:rPr>
        <w:t>), Miss Chloe Lim (</w:t>
      </w:r>
      <w:r w:rsidR="00BA1684">
        <w:rPr>
          <w:rFonts w:ascii="Arial" w:eastAsia="Calibri" w:hAnsi="Arial" w:cs="Arial"/>
          <w:sz w:val="20"/>
          <w:szCs w:val="20"/>
        </w:rPr>
        <w:t>Research Assistant</w:t>
      </w:r>
      <w:r w:rsidRPr="2B4B2416">
        <w:rPr>
          <w:rFonts w:ascii="Arial" w:eastAsia="Calibri" w:hAnsi="Arial" w:cs="Arial"/>
          <w:sz w:val="20"/>
          <w:szCs w:val="20"/>
        </w:rPr>
        <w:t>)</w:t>
      </w:r>
      <w:r w:rsidR="00F23DD9">
        <w:rPr>
          <w:rFonts w:ascii="Arial" w:eastAsia="Calibri" w:hAnsi="Arial" w:cs="Arial"/>
          <w:sz w:val="20"/>
          <w:szCs w:val="20"/>
        </w:rPr>
        <w:t xml:space="preserve">, </w:t>
      </w:r>
      <w:r w:rsidR="00312EE7">
        <w:rPr>
          <w:rFonts w:ascii="Arial" w:eastAsia="Calibri" w:hAnsi="Arial" w:cs="Arial"/>
          <w:sz w:val="20"/>
          <w:szCs w:val="20"/>
        </w:rPr>
        <w:t>Mrs Abigail Allsop (Project Manager)</w:t>
      </w:r>
      <w:r w:rsidRPr="2B4B2416">
        <w:rPr>
          <w:rFonts w:ascii="Arial" w:eastAsia="Calibri" w:hAnsi="Arial" w:cs="Arial"/>
          <w:sz w:val="20"/>
          <w:szCs w:val="20"/>
        </w:rPr>
        <w:t xml:space="preserve"> </w:t>
      </w:r>
      <w:r w:rsidR="00F23DD9">
        <w:rPr>
          <w:rFonts w:ascii="Arial" w:eastAsia="Calibri" w:hAnsi="Arial" w:cs="Arial"/>
          <w:sz w:val="20"/>
          <w:szCs w:val="20"/>
        </w:rPr>
        <w:t xml:space="preserve">and Miss Emma McDermott </w:t>
      </w:r>
      <w:r w:rsidRPr="2B4B2416">
        <w:rPr>
          <w:rFonts w:ascii="Arial" w:eastAsia="Calibri" w:hAnsi="Arial" w:cs="Arial"/>
          <w:sz w:val="20"/>
          <w:szCs w:val="20"/>
        </w:rPr>
        <w:t xml:space="preserve">at the Black Dog Institute. </w:t>
      </w:r>
    </w:p>
    <w:p w14:paraId="3E9E2355" w14:textId="77777777" w:rsidR="00991B93" w:rsidRDefault="00991B93" w:rsidP="0036620F">
      <w:pPr>
        <w:spacing w:after="0"/>
        <w:rPr>
          <w:rFonts w:ascii="Arial" w:eastAsia="Calibri" w:hAnsi="Arial" w:cs="Arial"/>
          <w:sz w:val="20"/>
          <w:szCs w:val="20"/>
        </w:rPr>
      </w:pPr>
    </w:p>
    <w:p w14:paraId="08736BF6" w14:textId="17DBDA57" w:rsidR="0036620F" w:rsidRPr="00867818" w:rsidRDefault="0036620F" w:rsidP="0036620F">
      <w:pPr>
        <w:spacing w:after="0"/>
        <w:rPr>
          <w:rFonts w:ascii="Arial" w:eastAsia="Calibri" w:hAnsi="Arial" w:cs="Arial"/>
          <w:sz w:val="20"/>
          <w:szCs w:val="20"/>
        </w:rPr>
      </w:pPr>
      <w:r w:rsidRPr="2B4B2416">
        <w:rPr>
          <w:rFonts w:ascii="Arial" w:eastAsia="Calibri" w:hAnsi="Arial" w:cs="Arial"/>
          <w:sz w:val="20"/>
          <w:szCs w:val="20"/>
        </w:rPr>
        <w:t>This research is funded by the Johnston Foundation and AMP.</w:t>
      </w:r>
      <w:r w:rsidR="00991B93">
        <w:rPr>
          <w:rFonts w:ascii="Arial" w:eastAsia="Calibri" w:hAnsi="Arial" w:cs="Arial"/>
          <w:sz w:val="20"/>
          <w:szCs w:val="20"/>
        </w:rPr>
        <w:t xml:space="preserve"> </w:t>
      </w:r>
      <w:r w:rsidR="002563C5" w:rsidRPr="002563C5">
        <w:rPr>
          <w:rFonts w:ascii="Arial" w:eastAsia="Calibri" w:hAnsi="Arial" w:cs="Arial"/>
          <w:sz w:val="20"/>
          <w:szCs w:val="20"/>
        </w:rPr>
        <w:t>These funders do not contribute to the design or delivery of this study, or interpretation or dissemination of results. They provide funding to a topic of their interest. The research team will provide regular updates on the progress of the study to them.</w:t>
      </w:r>
    </w:p>
    <w:p w14:paraId="4F0179A8" w14:textId="77777777" w:rsidR="0036620F" w:rsidRPr="001F5172" w:rsidRDefault="0036620F" w:rsidP="0036620F">
      <w:pPr>
        <w:spacing w:after="0"/>
        <w:rPr>
          <w:rFonts w:ascii="Arial" w:eastAsia="Calibri" w:hAnsi="Arial" w:cs="Arial"/>
          <w:sz w:val="20"/>
          <w:szCs w:val="20"/>
        </w:rPr>
      </w:pPr>
    </w:p>
    <w:p w14:paraId="06A51234" w14:textId="77777777" w:rsidR="0036620F" w:rsidRPr="00142024" w:rsidRDefault="0036620F" w:rsidP="0036620F">
      <w:pPr>
        <w:pStyle w:val="ListParagraph"/>
        <w:numPr>
          <w:ilvl w:val="0"/>
          <w:numId w:val="3"/>
        </w:numPr>
        <w:shd w:val="clear" w:color="auto" w:fill="FFFFFF" w:themeFill="background1"/>
        <w:spacing w:after="0" w:line="240" w:lineRule="auto"/>
        <w:jc w:val="both"/>
        <w:rPr>
          <w:rFonts w:ascii="Arial" w:hAnsi="Arial" w:cs="Arial"/>
          <w:b/>
          <w:bCs/>
          <w:sz w:val="20"/>
          <w:szCs w:val="20"/>
        </w:rPr>
      </w:pPr>
      <w:r w:rsidRPr="00142024">
        <w:rPr>
          <w:rFonts w:ascii="Arial" w:hAnsi="Arial" w:cs="Arial"/>
          <w:b/>
          <w:bCs/>
          <w:sz w:val="20"/>
          <w:szCs w:val="20"/>
        </w:rPr>
        <w:t>Inclusion/Exclusion Criteria</w:t>
      </w:r>
    </w:p>
    <w:p w14:paraId="05B80526" w14:textId="6C1488F9" w:rsidR="0036620F" w:rsidRPr="00AF59ED" w:rsidRDefault="0036620F" w:rsidP="0036620F">
      <w:pPr>
        <w:spacing w:after="0"/>
        <w:rPr>
          <w:rFonts w:ascii="Arial" w:eastAsia="Calibri" w:hAnsi="Arial" w:cs="Arial"/>
          <w:sz w:val="20"/>
          <w:szCs w:val="20"/>
        </w:rPr>
      </w:pPr>
      <w:r w:rsidRPr="613A03A9">
        <w:rPr>
          <w:rFonts w:ascii="Arial" w:hAnsi="Arial" w:cs="Arial"/>
          <w:sz w:val="20"/>
          <w:szCs w:val="20"/>
        </w:rPr>
        <w:t xml:space="preserve">Before you decide to participate in this research study, we need to ensure that it is ok for </w:t>
      </w:r>
      <w:r w:rsidR="000249B7" w:rsidRPr="613A03A9">
        <w:rPr>
          <w:rFonts w:ascii="Arial" w:hAnsi="Arial" w:cs="Arial"/>
          <w:sz w:val="20"/>
          <w:szCs w:val="20"/>
        </w:rPr>
        <w:t>you</w:t>
      </w:r>
      <w:r w:rsidRPr="613A03A9">
        <w:rPr>
          <w:rFonts w:ascii="Arial" w:hAnsi="Arial" w:cs="Arial"/>
          <w:sz w:val="20"/>
          <w:szCs w:val="20"/>
        </w:rPr>
        <w:t xml:space="preserve"> to take part. This research study is looking to recruit </w:t>
      </w:r>
      <w:r w:rsidR="00631756" w:rsidRPr="613A03A9">
        <w:rPr>
          <w:rFonts w:ascii="Arial" w:hAnsi="Arial" w:cs="Arial"/>
          <w:sz w:val="20"/>
          <w:szCs w:val="20"/>
          <w:u w:val="single"/>
        </w:rPr>
        <w:t>parents</w:t>
      </w:r>
      <w:r w:rsidR="00AF59ED" w:rsidRPr="613A03A9">
        <w:rPr>
          <w:rFonts w:ascii="Arial" w:hAnsi="Arial" w:cs="Arial"/>
          <w:sz w:val="20"/>
          <w:szCs w:val="20"/>
        </w:rPr>
        <w:t xml:space="preserve"> with the following criteria:</w:t>
      </w:r>
    </w:p>
    <w:p w14:paraId="7FAA3561" w14:textId="0709A211" w:rsidR="0036620F" w:rsidRPr="00751700" w:rsidRDefault="00000D61" w:rsidP="0036620F">
      <w:pPr>
        <w:numPr>
          <w:ilvl w:val="0"/>
          <w:numId w:val="2"/>
        </w:numPr>
        <w:spacing w:after="0" w:line="276" w:lineRule="auto"/>
        <w:rPr>
          <w:rFonts w:ascii="Arial" w:eastAsia="Calibri" w:hAnsi="Arial" w:cs="Arial"/>
          <w:sz w:val="20"/>
          <w:szCs w:val="20"/>
        </w:rPr>
      </w:pPr>
      <w:r>
        <w:rPr>
          <w:rFonts w:ascii="Arial" w:hAnsi="Arial" w:cs="Arial"/>
          <w:bCs/>
          <w:sz w:val="20"/>
          <w:szCs w:val="20"/>
          <w:lang w:val="en-US" w:bidi="en-US"/>
        </w:rPr>
        <w:t>Your c</w:t>
      </w:r>
      <w:r w:rsidR="00AF59ED">
        <w:rPr>
          <w:rFonts w:ascii="Arial" w:hAnsi="Arial" w:cs="Arial"/>
          <w:bCs/>
          <w:sz w:val="20"/>
          <w:szCs w:val="20"/>
          <w:lang w:val="en-US" w:bidi="en-US"/>
        </w:rPr>
        <w:t xml:space="preserve">hild attends </w:t>
      </w:r>
      <w:r w:rsidR="0036620F">
        <w:rPr>
          <w:rFonts w:ascii="Arial" w:hAnsi="Arial" w:cs="Arial"/>
          <w:bCs/>
          <w:sz w:val="20"/>
          <w:szCs w:val="20"/>
          <w:lang w:val="en-US" w:bidi="en-US"/>
        </w:rPr>
        <w:t xml:space="preserve">Government or Independent Primary School </w:t>
      </w:r>
      <w:r w:rsidR="0036620F" w:rsidRPr="00751700">
        <w:rPr>
          <w:rFonts w:ascii="Arial" w:hAnsi="Arial" w:cs="Arial"/>
          <w:bCs/>
          <w:sz w:val="20"/>
          <w:szCs w:val="20"/>
          <w:lang w:val="en-US" w:bidi="en-US"/>
        </w:rPr>
        <w:t>in Australia</w:t>
      </w:r>
      <w:r w:rsidR="00AF59ED">
        <w:rPr>
          <w:rFonts w:ascii="Arial" w:hAnsi="Arial" w:cs="Arial"/>
          <w:bCs/>
          <w:sz w:val="20"/>
          <w:szCs w:val="20"/>
          <w:lang w:val="en-US" w:bidi="en-US"/>
        </w:rPr>
        <w:t xml:space="preserve"> in Year K to 6</w:t>
      </w:r>
    </w:p>
    <w:p w14:paraId="78F75CDD" w14:textId="7A82A219" w:rsidR="0036620F" w:rsidRPr="00713343" w:rsidRDefault="00000D61" w:rsidP="0036620F">
      <w:pPr>
        <w:numPr>
          <w:ilvl w:val="0"/>
          <w:numId w:val="2"/>
        </w:numPr>
        <w:spacing w:after="0" w:line="276" w:lineRule="auto"/>
        <w:rPr>
          <w:rFonts w:ascii="Arial" w:eastAsia="Calibri" w:hAnsi="Arial" w:cs="Arial"/>
          <w:sz w:val="20"/>
          <w:szCs w:val="20"/>
        </w:rPr>
      </w:pPr>
      <w:r>
        <w:rPr>
          <w:rFonts w:ascii="Arial" w:eastAsia="Calibri" w:hAnsi="Arial" w:cs="Arial"/>
          <w:sz w:val="20"/>
          <w:szCs w:val="20"/>
        </w:rPr>
        <w:t>You have c</w:t>
      </w:r>
      <w:r w:rsidR="0036620F" w:rsidRPr="2B676D99">
        <w:rPr>
          <w:rFonts w:ascii="Arial" w:eastAsia="Calibri" w:hAnsi="Arial" w:cs="Arial"/>
          <w:sz w:val="20"/>
          <w:szCs w:val="20"/>
        </w:rPr>
        <w:t xml:space="preserve">apacity </w:t>
      </w:r>
      <w:r w:rsidR="006613DB" w:rsidRPr="2B676D99">
        <w:rPr>
          <w:rFonts w:ascii="Arial" w:eastAsia="Calibri" w:hAnsi="Arial" w:cs="Arial"/>
          <w:sz w:val="20"/>
          <w:szCs w:val="20"/>
        </w:rPr>
        <w:t xml:space="preserve">to answer questions online via a </w:t>
      </w:r>
      <w:r w:rsidR="0036620F" w:rsidRPr="2B676D99">
        <w:rPr>
          <w:rFonts w:ascii="Arial" w:eastAsia="Calibri" w:hAnsi="Arial" w:cs="Arial"/>
          <w:sz w:val="20"/>
          <w:szCs w:val="20"/>
        </w:rPr>
        <w:t>device (i.e., laptop, desktop, tablet)</w:t>
      </w:r>
    </w:p>
    <w:p w14:paraId="17AF45FB" w14:textId="27C7832B" w:rsidR="00E41014" w:rsidRPr="009C260F" w:rsidRDefault="00000D61" w:rsidP="00E41014">
      <w:pPr>
        <w:numPr>
          <w:ilvl w:val="0"/>
          <w:numId w:val="2"/>
        </w:numPr>
        <w:spacing w:after="0" w:line="276" w:lineRule="auto"/>
        <w:rPr>
          <w:sz w:val="20"/>
          <w:szCs w:val="20"/>
        </w:rPr>
      </w:pPr>
      <w:r>
        <w:rPr>
          <w:rFonts w:ascii="Arial" w:eastAsia="Calibri" w:hAnsi="Arial" w:cs="Arial"/>
          <w:sz w:val="20"/>
          <w:szCs w:val="20"/>
        </w:rPr>
        <w:t xml:space="preserve">You </w:t>
      </w:r>
      <w:proofErr w:type="gramStart"/>
      <w:r>
        <w:rPr>
          <w:rFonts w:ascii="Arial" w:eastAsia="Calibri" w:hAnsi="Arial" w:cs="Arial"/>
          <w:sz w:val="20"/>
          <w:szCs w:val="20"/>
        </w:rPr>
        <w:t>are a</w:t>
      </w:r>
      <w:r w:rsidR="2B676D99" w:rsidRPr="2B676D99">
        <w:rPr>
          <w:rFonts w:ascii="Arial" w:eastAsia="Calibri" w:hAnsi="Arial" w:cs="Arial"/>
          <w:sz w:val="20"/>
          <w:szCs w:val="20"/>
        </w:rPr>
        <w:t>ble to</w:t>
      </w:r>
      <w:proofErr w:type="gramEnd"/>
      <w:r w:rsidR="2B676D99" w:rsidRPr="2B676D99">
        <w:rPr>
          <w:rFonts w:ascii="Arial" w:eastAsia="Calibri" w:hAnsi="Arial" w:cs="Arial"/>
          <w:sz w:val="20"/>
          <w:szCs w:val="20"/>
        </w:rPr>
        <w:t xml:space="preserve"> provide informed consent</w:t>
      </w:r>
    </w:p>
    <w:p w14:paraId="1EB7789C" w14:textId="6C385DEF" w:rsidR="00AB76B9" w:rsidRDefault="00AB76B9" w:rsidP="00E41014">
      <w:pPr>
        <w:numPr>
          <w:ilvl w:val="0"/>
          <w:numId w:val="2"/>
        </w:numPr>
        <w:spacing w:after="0" w:line="276" w:lineRule="auto"/>
        <w:rPr>
          <w:sz w:val="20"/>
          <w:szCs w:val="20"/>
        </w:rPr>
      </w:pPr>
      <w:r>
        <w:rPr>
          <w:rFonts w:ascii="Arial" w:eastAsia="Calibri" w:hAnsi="Arial" w:cs="Arial"/>
          <w:sz w:val="20"/>
          <w:szCs w:val="20"/>
        </w:rPr>
        <w:t>You can complete questions online (with help if needed)</w:t>
      </w:r>
    </w:p>
    <w:p w14:paraId="44B28851" w14:textId="77777777" w:rsidR="0036620F" w:rsidRDefault="0036620F" w:rsidP="0036620F">
      <w:pPr>
        <w:spacing w:after="0" w:line="276" w:lineRule="auto"/>
        <w:rPr>
          <w:rFonts w:eastAsia="Calibri"/>
        </w:rPr>
      </w:pPr>
    </w:p>
    <w:p w14:paraId="202BDFCA" w14:textId="77777777" w:rsidR="0036620F" w:rsidRPr="00867818" w:rsidRDefault="0036620F" w:rsidP="0036620F">
      <w:pPr>
        <w:shd w:val="clear" w:color="auto" w:fill="FFFFFF" w:themeFill="background1"/>
        <w:tabs>
          <w:tab w:val="left" w:pos="567"/>
          <w:tab w:val="left" w:pos="1134"/>
        </w:tabs>
        <w:spacing w:after="0" w:line="240" w:lineRule="auto"/>
        <w:jc w:val="both"/>
        <w:rPr>
          <w:rFonts w:ascii="Arial" w:hAnsi="Arial" w:cs="Arial"/>
          <w:b/>
          <w:bCs/>
          <w:sz w:val="20"/>
          <w:szCs w:val="20"/>
        </w:rPr>
      </w:pPr>
      <w:r w:rsidRPr="00867818">
        <w:rPr>
          <w:rFonts w:ascii="Arial" w:hAnsi="Arial" w:cs="Arial"/>
          <w:b/>
          <w:bCs/>
          <w:sz w:val="20"/>
          <w:szCs w:val="20"/>
        </w:rPr>
        <w:t>Do I have to take part in this research study?</w:t>
      </w:r>
    </w:p>
    <w:p w14:paraId="710A72C9" w14:textId="16E49E5C" w:rsidR="004E624B" w:rsidRDefault="0036620F">
      <w:pPr>
        <w:rPr>
          <w:rFonts w:ascii="Arial" w:hAnsi="Arial" w:cs="Arial"/>
          <w:iCs/>
          <w:sz w:val="20"/>
          <w:szCs w:val="20"/>
          <w:lang w:val="en-GB"/>
        </w:rPr>
      </w:pPr>
      <w:r>
        <w:rPr>
          <w:rFonts w:ascii="Arial" w:hAnsi="Arial" w:cs="Arial"/>
          <w:bCs/>
          <w:sz w:val="20"/>
          <w:szCs w:val="20"/>
        </w:rPr>
        <w:t>Participation in this research study is voluntary. If you do not want to take part, you do not have to. If you decide to take part and later change your mind, you are free to withdraw from the study at any stage without cause or consequence.</w:t>
      </w:r>
    </w:p>
    <w:p w14:paraId="633BA6BF" w14:textId="77777777" w:rsidR="0036620F" w:rsidRPr="00867818" w:rsidRDefault="0036620F" w:rsidP="0036620F">
      <w:pPr>
        <w:shd w:val="clear" w:color="auto" w:fill="FFFFFF" w:themeFill="background1"/>
        <w:tabs>
          <w:tab w:val="left" w:pos="567"/>
          <w:tab w:val="left" w:pos="1134"/>
        </w:tabs>
        <w:spacing w:after="0" w:line="240" w:lineRule="auto"/>
        <w:jc w:val="both"/>
        <w:rPr>
          <w:rFonts w:ascii="Arial" w:hAnsi="Arial" w:cs="Arial"/>
          <w:iCs/>
          <w:sz w:val="20"/>
          <w:szCs w:val="20"/>
          <w:lang w:val="en-GB"/>
        </w:rPr>
      </w:pPr>
      <w:r w:rsidRPr="00867818">
        <w:rPr>
          <w:rFonts w:ascii="Arial" w:hAnsi="Arial" w:cs="Arial"/>
          <w:iCs/>
          <w:sz w:val="20"/>
          <w:szCs w:val="20"/>
          <w:lang w:val="en-GB"/>
        </w:rPr>
        <w:t>If you decide you want to take part in the research study, you will be asked to:</w:t>
      </w:r>
    </w:p>
    <w:p w14:paraId="0278CD86" w14:textId="77777777" w:rsidR="0036620F" w:rsidRDefault="0036620F" w:rsidP="0036620F">
      <w:pPr>
        <w:pStyle w:val="ListParagraph"/>
        <w:numPr>
          <w:ilvl w:val="0"/>
          <w:numId w:val="5"/>
        </w:numPr>
        <w:shd w:val="clear" w:color="auto" w:fill="FFFFFF" w:themeFill="background1"/>
        <w:spacing w:after="0" w:line="240" w:lineRule="auto"/>
        <w:jc w:val="both"/>
        <w:rPr>
          <w:rFonts w:ascii="Arial" w:hAnsi="Arial" w:cs="Arial"/>
          <w:iCs/>
          <w:sz w:val="20"/>
          <w:szCs w:val="20"/>
          <w:lang w:val="en-GB"/>
        </w:rPr>
      </w:pPr>
      <w:r>
        <w:rPr>
          <w:rFonts w:ascii="Arial" w:hAnsi="Arial" w:cs="Arial"/>
          <w:iCs/>
          <w:sz w:val="20"/>
          <w:szCs w:val="20"/>
          <w:lang w:val="en-GB"/>
        </w:rPr>
        <w:t>Read the information carefully (ask questions if necessary)</w:t>
      </w:r>
    </w:p>
    <w:p w14:paraId="6F7142E0" w14:textId="77777777" w:rsidR="0036620F" w:rsidRDefault="0036620F" w:rsidP="0036620F">
      <w:pPr>
        <w:pStyle w:val="ListParagraph"/>
        <w:numPr>
          <w:ilvl w:val="0"/>
          <w:numId w:val="5"/>
        </w:numPr>
        <w:shd w:val="clear" w:color="auto" w:fill="FFFFFF" w:themeFill="background1"/>
        <w:spacing w:after="0" w:line="240" w:lineRule="auto"/>
        <w:jc w:val="both"/>
        <w:rPr>
          <w:rFonts w:ascii="Arial" w:hAnsi="Arial" w:cs="Arial"/>
          <w:iCs/>
          <w:sz w:val="20"/>
          <w:szCs w:val="20"/>
          <w:lang w:val="en-GB"/>
        </w:rPr>
      </w:pPr>
      <w:r>
        <w:rPr>
          <w:rFonts w:ascii="Arial" w:hAnsi="Arial" w:cs="Arial"/>
          <w:iCs/>
          <w:sz w:val="20"/>
          <w:szCs w:val="20"/>
          <w:lang w:val="en-GB"/>
        </w:rPr>
        <w:t>Attend an information session via telehealth with the research team</w:t>
      </w:r>
    </w:p>
    <w:p w14:paraId="671F8A3B" w14:textId="5B9BDD5A" w:rsidR="0036620F" w:rsidRDefault="009A4091" w:rsidP="0036620F">
      <w:pPr>
        <w:pStyle w:val="ListParagraph"/>
        <w:numPr>
          <w:ilvl w:val="0"/>
          <w:numId w:val="5"/>
        </w:numPr>
        <w:shd w:val="clear" w:color="auto" w:fill="FFFFFF" w:themeFill="background1"/>
        <w:spacing w:after="0" w:line="240" w:lineRule="auto"/>
        <w:jc w:val="both"/>
        <w:rPr>
          <w:rFonts w:ascii="Arial" w:hAnsi="Arial" w:cs="Arial"/>
          <w:iCs/>
          <w:sz w:val="20"/>
          <w:szCs w:val="20"/>
          <w:lang w:val="en-GB"/>
        </w:rPr>
      </w:pPr>
      <w:r>
        <w:rPr>
          <w:rFonts w:ascii="Arial" w:hAnsi="Arial" w:cs="Arial"/>
          <w:iCs/>
          <w:sz w:val="20"/>
          <w:szCs w:val="20"/>
          <w:lang w:val="en-GB"/>
        </w:rPr>
        <w:t>Complete the online</w:t>
      </w:r>
      <w:r w:rsidR="0036620F">
        <w:rPr>
          <w:rFonts w:ascii="Arial" w:hAnsi="Arial" w:cs="Arial"/>
          <w:iCs/>
          <w:sz w:val="20"/>
          <w:szCs w:val="20"/>
          <w:lang w:val="en-GB"/>
        </w:rPr>
        <w:t xml:space="preserve"> consent form if you decide to participate in the study</w:t>
      </w:r>
    </w:p>
    <w:p w14:paraId="4006D7C5" w14:textId="0587ACCD" w:rsidR="0036620F" w:rsidRDefault="009A4091" w:rsidP="0036620F">
      <w:pPr>
        <w:pStyle w:val="ListParagraph"/>
        <w:numPr>
          <w:ilvl w:val="0"/>
          <w:numId w:val="5"/>
        </w:numPr>
        <w:shd w:val="clear" w:color="auto" w:fill="FFFFFF" w:themeFill="background1"/>
        <w:spacing w:after="0" w:line="240" w:lineRule="auto"/>
        <w:jc w:val="both"/>
        <w:rPr>
          <w:rFonts w:ascii="Arial" w:hAnsi="Arial" w:cs="Arial"/>
          <w:bCs/>
          <w:iCs/>
          <w:sz w:val="20"/>
          <w:szCs w:val="20"/>
          <w:lang w:val="en-GB"/>
        </w:rPr>
      </w:pPr>
      <w:r>
        <w:rPr>
          <w:rFonts w:ascii="Arial" w:hAnsi="Arial" w:cs="Arial"/>
          <w:iCs/>
          <w:sz w:val="20"/>
          <w:szCs w:val="20"/>
          <w:lang w:val="en-GB"/>
        </w:rPr>
        <w:t>You can download a copy of this form if you would like to keep it</w:t>
      </w:r>
    </w:p>
    <w:p w14:paraId="61906E57" w14:textId="0104E096" w:rsidR="00AB76B9" w:rsidRDefault="00AB76B9">
      <w:pPr>
        <w:rPr>
          <w:rFonts w:eastAsia="Calibri" w:cstheme="minorHAnsi"/>
          <w:lang w:val="en-US"/>
        </w:rPr>
      </w:pPr>
      <w:r>
        <w:rPr>
          <w:rFonts w:eastAsia="Calibri" w:cstheme="minorHAnsi"/>
          <w:lang w:val="en-US"/>
        </w:rPr>
        <w:br w:type="page"/>
      </w:r>
    </w:p>
    <w:p w14:paraId="7CE5EE45" w14:textId="77777777" w:rsidR="0036620F" w:rsidRPr="00E70120" w:rsidRDefault="0036620F" w:rsidP="0036620F">
      <w:pPr>
        <w:pStyle w:val="ListParagraph"/>
        <w:numPr>
          <w:ilvl w:val="0"/>
          <w:numId w:val="3"/>
        </w:numPr>
        <w:spacing w:after="0" w:line="276" w:lineRule="auto"/>
        <w:rPr>
          <w:rFonts w:ascii="Arial" w:hAnsi="Arial" w:cs="Arial"/>
          <w:b/>
          <w:bCs/>
          <w:iCs/>
          <w:sz w:val="20"/>
          <w:szCs w:val="20"/>
          <w:lang w:val="en-GB"/>
        </w:rPr>
      </w:pPr>
      <w:r w:rsidRPr="00E70120">
        <w:rPr>
          <w:rFonts w:ascii="Arial" w:hAnsi="Arial" w:cs="Arial"/>
          <w:b/>
          <w:bCs/>
          <w:iCs/>
          <w:sz w:val="20"/>
          <w:szCs w:val="20"/>
          <w:lang w:val="en-GB"/>
        </w:rPr>
        <w:lastRenderedPageBreak/>
        <w:t>What does participation in this research require, and are there any risks involved?</w:t>
      </w:r>
    </w:p>
    <w:p w14:paraId="1BF2D823" w14:textId="5837A4D2" w:rsidR="0036620F" w:rsidRDefault="0036620F" w:rsidP="0036620F">
      <w:pPr>
        <w:pStyle w:val="BodyText2"/>
        <w:spacing w:before="20" w:after="20" w:line="240" w:lineRule="auto"/>
        <w:contextualSpacing/>
        <w:rPr>
          <w:rFonts w:ascii="Arial" w:hAnsi="Arial" w:cs="Arial"/>
          <w:iCs/>
          <w:color w:val="000000" w:themeColor="text1"/>
          <w:sz w:val="20"/>
          <w:szCs w:val="20"/>
          <w:lang w:val="en-GB"/>
        </w:rPr>
      </w:pPr>
      <w:r>
        <w:rPr>
          <w:rFonts w:ascii="Arial" w:hAnsi="Arial" w:cs="Arial"/>
          <w:iCs/>
          <w:color w:val="000000" w:themeColor="text1"/>
          <w:sz w:val="20"/>
          <w:szCs w:val="20"/>
          <w:lang w:val="en-GB"/>
        </w:rPr>
        <w:t>If you agree to participate</w:t>
      </w:r>
      <w:r w:rsidR="0006344F">
        <w:rPr>
          <w:rFonts w:ascii="Arial" w:hAnsi="Arial" w:cs="Arial"/>
          <w:iCs/>
          <w:color w:val="000000" w:themeColor="text1"/>
          <w:sz w:val="20"/>
          <w:szCs w:val="20"/>
          <w:lang w:val="en-GB"/>
        </w:rPr>
        <w:t xml:space="preserve">, you </w:t>
      </w:r>
      <w:r>
        <w:rPr>
          <w:rFonts w:ascii="Arial" w:hAnsi="Arial" w:cs="Arial"/>
          <w:iCs/>
          <w:color w:val="000000" w:themeColor="text1"/>
          <w:sz w:val="20"/>
          <w:szCs w:val="20"/>
          <w:lang w:val="en-GB"/>
        </w:rPr>
        <w:t xml:space="preserve">will be asked to complete the following research procedures. </w:t>
      </w:r>
    </w:p>
    <w:p w14:paraId="4E5A6EFC" w14:textId="77777777" w:rsidR="0036620F" w:rsidRDefault="0036620F" w:rsidP="0036620F">
      <w:pPr>
        <w:pStyle w:val="BodyText2"/>
        <w:spacing w:before="20" w:after="20" w:line="240" w:lineRule="auto"/>
        <w:ind w:left="360"/>
        <w:contextualSpacing/>
        <w:rPr>
          <w:rFonts w:ascii="Arial" w:hAnsi="Arial" w:cs="Arial"/>
          <w:iCs/>
          <w:color w:val="000000" w:themeColor="text1"/>
          <w:sz w:val="20"/>
          <w:szCs w:val="20"/>
          <w:lang w:val="en-GB"/>
        </w:rPr>
      </w:pPr>
    </w:p>
    <w:p w14:paraId="7E60A331" w14:textId="58CE0D4E" w:rsidR="0036620F" w:rsidRDefault="0036620F" w:rsidP="0036620F">
      <w:pPr>
        <w:pStyle w:val="BodyText2"/>
        <w:spacing w:before="20" w:after="20" w:line="240" w:lineRule="auto"/>
        <w:contextualSpacing/>
        <w:rPr>
          <w:rFonts w:ascii="Arial" w:hAnsi="Arial" w:cs="Arial"/>
          <w:iCs/>
          <w:color w:val="000000" w:themeColor="text1"/>
          <w:sz w:val="20"/>
          <w:szCs w:val="20"/>
          <w:lang w:val="en-GB"/>
        </w:rPr>
      </w:pPr>
      <w:r w:rsidRPr="00EF5108">
        <w:rPr>
          <w:rFonts w:ascii="Arial" w:hAnsi="Arial" w:cs="Arial"/>
          <w:b/>
          <w:bCs/>
          <w:iCs/>
          <w:color w:val="000000" w:themeColor="text1"/>
          <w:sz w:val="20"/>
          <w:szCs w:val="20"/>
          <w:lang w:val="en-GB"/>
        </w:rPr>
        <w:t>Screening:</w:t>
      </w:r>
      <w:r>
        <w:rPr>
          <w:rFonts w:ascii="Arial" w:hAnsi="Arial" w:cs="Arial"/>
          <w:iCs/>
          <w:color w:val="000000" w:themeColor="text1"/>
          <w:sz w:val="20"/>
          <w:szCs w:val="20"/>
          <w:lang w:val="en-GB"/>
        </w:rPr>
        <w:t xml:space="preserve"> On</w:t>
      </w:r>
      <w:r w:rsidR="009A4091">
        <w:rPr>
          <w:rFonts w:ascii="Arial" w:hAnsi="Arial" w:cs="Arial"/>
          <w:iCs/>
          <w:color w:val="000000" w:themeColor="text1"/>
          <w:sz w:val="20"/>
          <w:szCs w:val="20"/>
          <w:lang w:val="en-GB"/>
        </w:rPr>
        <w:t>c</w:t>
      </w:r>
      <w:r>
        <w:rPr>
          <w:rFonts w:ascii="Arial" w:hAnsi="Arial" w:cs="Arial"/>
          <w:iCs/>
          <w:color w:val="000000" w:themeColor="text1"/>
          <w:sz w:val="20"/>
          <w:szCs w:val="20"/>
          <w:lang w:val="en-GB"/>
        </w:rPr>
        <w:t xml:space="preserve">e we receive your completed consent form; the research team will contact you via telephone or email, and you will be sent a link to complete the eligibility questionnaire (approximately 5 to 10 minutes). </w:t>
      </w:r>
      <w:r w:rsidR="00D45571" w:rsidRPr="00D45571">
        <w:rPr>
          <w:rFonts w:ascii="Arial" w:hAnsi="Arial" w:cs="Arial"/>
          <w:iCs/>
          <w:color w:val="000000" w:themeColor="text1"/>
          <w:sz w:val="20"/>
          <w:szCs w:val="20"/>
          <w:lang w:val="en-GB"/>
        </w:rPr>
        <w:t>This screening check will ask you about your demographics (e.g., both you and your child’s date of birth, gender, ethnicity, geographic area, level of education, and whether your child is able to independently understand and answer written questions).</w:t>
      </w:r>
      <w:r w:rsidR="00D45571">
        <w:rPr>
          <w:rFonts w:ascii="Arial" w:hAnsi="Arial" w:cs="Arial"/>
          <w:iCs/>
          <w:color w:val="000000" w:themeColor="text1"/>
          <w:sz w:val="20"/>
          <w:szCs w:val="20"/>
          <w:lang w:val="en-GB"/>
        </w:rPr>
        <w:t xml:space="preserve"> </w:t>
      </w:r>
    </w:p>
    <w:p w14:paraId="5C619359" w14:textId="77777777" w:rsidR="0036620F" w:rsidRDefault="0036620F" w:rsidP="0036620F">
      <w:pPr>
        <w:pStyle w:val="BodyText2"/>
        <w:spacing w:before="20" w:after="20" w:line="240" w:lineRule="auto"/>
        <w:contextualSpacing/>
        <w:rPr>
          <w:rFonts w:ascii="Arial" w:hAnsi="Arial" w:cs="Arial"/>
          <w:iCs/>
          <w:color w:val="000000" w:themeColor="text1"/>
          <w:sz w:val="20"/>
          <w:szCs w:val="20"/>
          <w:lang w:val="en-GB"/>
        </w:rPr>
      </w:pPr>
    </w:p>
    <w:p w14:paraId="33DC95DB" w14:textId="3CCD93CD" w:rsidR="006B5AD5" w:rsidRDefault="0036620F" w:rsidP="0036620F">
      <w:pPr>
        <w:pStyle w:val="BodyText2"/>
        <w:spacing w:before="20" w:after="20" w:line="240" w:lineRule="auto"/>
        <w:contextualSpacing/>
        <w:rPr>
          <w:rFonts w:ascii="Arial" w:hAnsi="Arial" w:cs="Arial"/>
          <w:iCs/>
          <w:color w:val="000000" w:themeColor="text1"/>
          <w:sz w:val="20"/>
          <w:szCs w:val="20"/>
          <w:lang w:val="en-GB"/>
        </w:rPr>
      </w:pPr>
      <w:r>
        <w:rPr>
          <w:rFonts w:ascii="Arial" w:hAnsi="Arial" w:cs="Arial"/>
          <w:b/>
          <w:bCs/>
          <w:iCs/>
          <w:color w:val="000000" w:themeColor="text1"/>
          <w:sz w:val="20"/>
          <w:szCs w:val="20"/>
          <w:lang w:val="en-GB"/>
        </w:rPr>
        <w:t xml:space="preserve">Randomisation: </w:t>
      </w:r>
      <w:r>
        <w:rPr>
          <w:rFonts w:ascii="Arial" w:hAnsi="Arial" w:cs="Arial"/>
          <w:iCs/>
          <w:color w:val="000000" w:themeColor="text1"/>
          <w:sz w:val="20"/>
          <w:szCs w:val="20"/>
          <w:lang w:val="en-GB"/>
        </w:rPr>
        <w:t xml:space="preserve">The aim of the research is to compare the outcomes of the Mental Health Check compared to control. To ensure that each school has an equal chance of being placed in either group to start with, a computer allocates each school into a group randomly, like the flip of a coin. Once randomised, schools will be allocated to either the 1) monitor, or 2) control condition. The differences between conditions are shown in the table below. </w:t>
      </w:r>
      <w:r w:rsidR="00014A7F">
        <w:rPr>
          <w:rFonts w:ascii="Arial" w:hAnsi="Arial" w:cs="Arial"/>
          <w:iCs/>
          <w:color w:val="000000" w:themeColor="text1"/>
          <w:sz w:val="20"/>
          <w:szCs w:val="20"/>
          <w:lang w:val="en-GB"/>
        </w:rPr>
        <w:t xml:space="preserve">You will be allocated to the condition that </w:t>
      </w:r>
      <w:r w:rsidR="00D60443">
        <w:rPr>
          <w:rFonts w:ascii="Arial" w:hAnsi="Arial" w:cs="Arial"/>
          <w:iCs/>
          <w:color w:val="000000" w:themeColor="text1"/>
          <w:sz w:val="20"/>
          <w:szCs w:val="20"/>
          <w:lang w:val="en-GB"/>
        </w:rPr>
        <w:t>is the same as your child’s school.</w:t>
      </w:r>
    </w:p>
    <w:p w14:paraId="463370AF" w14:textId="77777777" w:rsidR="006B5AD5" w:rsidRDefault="006B5AD5" w:rsidP="0036620F">
      <w:pPr>
        <w:pStyle w:val="BodyText2"/>
        <w:spacing w:before="20" w:after="20" w:line="240" w:lineRule="auto"/>
        <w:contextualSpacing/>
        <w:rPr>
          <w:rFonts w:ascii="Arial" w:hAnsi="Arial" w:cs="Arial"/>
          <w:iCs/>
          <w:color w:val="000000" w:themeColor="text1"/>
          <w:sz w:val="20"/>
          <w:szCs w:val="20"/>
          <w:lang w:val="en-GB"/>
        </w:rPr>
      </w:pPr>
    </w:p>
    <w:tbl>
      <w:tblPr>
        <w:tblStyle w:val="TableGrid"/>
        <w:tblW w:w="0" w:type="auto"/>
        <w:tblLook w:val="04A0" w:firstRow="1" w:lastRow="0" w:firstColumn="1" w:lastColumn="0" w:noHBand="0" w:noVBand="1"/>
      </w:tblPr>
      <w:tblGrid>
        <w:gridCol w:w="4508"/>
        <w:gridCol w:w="4508"/>
      </w:tblGrid>
      <w:tr w:rsidR="0036620F" w14:paraId="6A2C1505" w14:textId="77777777" w:rsidTr="7952F47D">
        <w:tc>
          <w:tcPr>
            <w:tcW w:w="4508" w:type="dxa"/>
            <w:shd w:val="clear" w:color="auto" w:fill="BFBFBF" w:themeFill="background1" w:themeFillShade="BF"/>
          </w:tcPr>
          <w:p w14:paraId="73316445" w14:textId="77777777" w:rsidR="0036620F" w:rsidRPr="001E59E9" w:rsidRDefault="0036620F" w:rsidP="00F43E18">
            <w:pPr>
              <w:pStyle w:val="BodyText2"/>
              <w:spacing w:before="20" w:after="20" w:line="240" w:lineRule="auto"/>
              <w:contextualSpacing/>
              <w:jc w:val="center"/>
              <w:rPr>
                <w:rFonts w:ascii="Arial" w:hAnsi="Arial" w:cs="Arial"/>
                <w:b/>
                <w:bCs/>
                <w:iCs/>
                <w:color w:val="000000" w:themeColor="text1"/>
                <w:sz w:val="20"/>
                <w:szCs w:val="20"/>
                <w:lang w:val="en-GB"/>
              </w:rPr>
            </w:pPr>
            <w:r w:rsidRPr="001E59E9">
              <w:rPr>
                <w:rFonts w:ascii="Arial" w:hAnsi="Arial" w:cs="Arial"/>
                <w:b/>
                <w:bCs/>
                <w:iCs/>
                <w:color w:val="000000" w:themeColor="text1"/>
                <w:sz w:val="20"/>
                <w:szCs w:val="20"/>
                <w:lang w:val="en-GB"/>
              </w:rPr>
              <w:t>Monitor</w:t>
            </w:r>
          </w:p>
        </w:tc>
        <w:tc>
          <w:tcPr>
            <w:tcW w:w="4508" w:type="dxa"/>
            <w:shd w:val="clear" w:color="auto" w:fill="BFBFBF" w:themeFill="background1" w:themeFillShade="BF"/>
          </w:tcPr>
          <w:p w14:paraId="48E0911E" w14:textId="77777777" w:rsidR="0036620F" w:rsidRPr="001E59E9" w:rsidRDefault="0036620F" w:rsidP="00F43E18">
            <w:pPr>
              <w:pStyle w:val="BodyText2"/>
              <w:spacing w:before="20" w:after="20" w:line="240" w:lineRule="auto"/>
              <w:contextualSpacing/>
              <w:jc w:val="center"/>
              <w:rPr>
                <w:rFonts w:ascii="Arial" w:hAnsi="Arial" w:cs="Arial"/>
                <w:b/>
                <w:bCs/>
                <w:iCs/>
                <w:color w:val="000000" w:themeColor="text1"/>
                <w:sz w:val="20"/>
                <w:szCs w:val="20"/>
                <w:lang w:val="en-GB"/>
              </w:rPr>
            </w:pPr>
            <w:r w:rsidRPr="001E59E9">
              <w:rPr>
                <w:rFonts w:ascii="Arial" w:hAnsi="Arial" w:cs="Arial"/>
                <w:b/>
                <w:bCs/>
                <w:iCs/>
                <w:color w:val="000000" w:themeColor="text1"/>
                <w:sz w:val="20"/>
                <w:szCs w:val="20"/>
                <w:lang w:val="en-GB"/>
              </w:rPr>
              <w:t>Control</w:t>
            </w:r>
          </w:p>
        </w:tc>
      </w:tr>
      <w:tr w:rsidR="0036620F" w14:paraId="1ADFA847" w14:textId="77777777" w:rsidTr="7952F47D">
        <w:tc>
          <w:tcPr>
            <w:tcW w:w="4508" w:type="dxa"/>
          </w:tcPr>
          <w:p w14:paraId="298F8E64" w14:textId="55ECE8FD" w:rsidR="00760E33" w:rsidRDefault="00760E33" w:rsidP="00F43E18">
            <w:pPr>
              <w:pStyle w:val="BodyText2"/>
              <w:spacing w:before="20" w:after="20" w:line="240" w:lineRule="auto"/>
              <w:contextualSpacing/>
              <w:rPr>
                <w:rFonts w:ascii="Arial" w:hAnsi="Arial" w:cs="Arial"/>
                <w:iCs/>
                <w:color w:val="000000" w:themeColor="text1"/>
                <w:sz w:val="20"/>
                <w:szCs w:val="20"/>
                <w:lang w:val="en-GB"/>
              </w:rPr>
            </w:pPr>
            <w:r>
              <w:rPr>
                <w:rFonts w:ascii="Arial" w:hAnsi="Arial" w:cs="Arial"/>
                <w:iCs/>
                <w:color w:val="000000" w:themeColor="text1"/>
                <w:sz w:val="20"/>
                <w:szCs w:val="20"/>
                <w:lang w:val="en-GB"/>
              </w:rPr>
              <w:t>Screening</w:t>
            </w:r>
          </w:p>
          <w:p w14:paraId="0E035EDF" w14:textId="01161D37" w:rsidR="00760E33" w:rsidRDefault="00760E33" w:rsidP="00F43E18">
            <w:pPr>
              <w:pStyle w:val="BodyText2"/>
              <w:spacing w:before="20" w:after="20" w:line="240" w:lineRule="auto"/>
              <w:contextualSpacing/>
              <w:rPr>
                <w:rFonts w:ascii="Arial" w:hAnsi="Arial" w:cs="Arial"/>
                <w:iCs/>
                <w:color w:val="000000" w:themeColor="text1"/>
                <w:sz w:val="20"/>
                <w:szCs w:val="20"/>
                <w:lang w:val="en-GB"/>
              </w:rPr>
            </w:pPr>
            <w:r>
              <w:rPr>
                <w:rFonts w:ascii="Arial" w:hAnsi="Arial" w:cs="Arial"/>
                <w:iCs/>
                <w:color w:val="000000" w:themeColor="text1"/>
                <w:sz w:val="20"/>
                <w:szCs w:val="20"/>
                <w:lang w:val="en-GB"/>
              </w:rPr>
              <w:t xml:space="preserve">Baseline, </w:t>
            </w:r>
            <w:r w:rsidR="006B5AD5">
              <w:rPr>
                <w:rFonts w:ascii="Arial" w:hAnsi="Arial" w:cs="Arial"/>
                <w:iCs/>
                <w:color w:val="000000" w:themeColor="text1"/>
                <w:sz w:val="20"/>
                <w:szCs w:val="20"/>
                <w:lang w:val="en-GB"/>
              </w:rPr>
              <w:t>6 weeks, 12 weeks</w:t>
            </w:r>
          </w:p>
          <w:p w14:paraId="382F5AF3" w14:textId="7B412A5E" w:rsidR="0036620F" w:rsidRDefault="0036620F" w:rsidP="006B5AD5">
            <w:pPr>
              <w:pStyle w:val="BodyText2"/>
              <w:numPr>
                <w:ilvl w:val="0"/>
                <w:numId w:val="11"/>
              </w:numPr>
              <w:spacing w:before="20" w:after="20" w:line="240" w:lineRule="auto"/>
              <w:contextualSpacing/>
              <w:rPr>
                <w:rFonts w:ascii="Arial" w:hAnsi="Arial" w:cs="Arial"/>
                <w:iCs/>
                <w:color w:val="000000" w:themeColor="text1"/>
                <w:sz w:val="20"/>
                <w:szCs w:val="20"/>
                <w:lang w:val="en-GB"/>
              </w:rPr>
            </w:pPr>
            <w:r>
              <w:rPr>
                <w:rFonts w:ascii="Arial" w:hAnsi="Arial" w:cs="Arial"/>
                <w:iCs/>
                <w:color w:val="000000" w:themeColor="text1"/>
                <w:sz w:val="20"/>
                <w:szCs w:val="20"/>
                <w:lang w:val="en-GB"/>
              </w:rPr>
              <w:t>Mental health check</w:t>
            </w:r>
          </w:p>
          <w:p w14:paraId="0BC0F8F8" w14:textId="77777777" w:rsidR="0036620F" w:rsidRDefault="0036620F" w:rsidP="006B5AD5">
            <w:pPr>
              <w:pStyle w:val="BodyText2"/>
              <w:numPr>
                <w:ilvl w:val="0"/>
                <w:numId w:val="11"/>
              </w:numPr>
              <w:spacing w:before="20" w:after="20" w:line="240" w:lineRule="auto"/>
              <w:contextualSpacing/>
              <w:rPr>
                <w:rFonts w:ascii="Arial" w:hAnsi="Arial" w:cs="Arial"/>
                <w:iCs/>
                <w:color w:val="000000" w:themeColor="text1"/>
                <w:sz w:val="20"/>
                <w:szCs w:val="20"/>
                <w:lang w:val="en-GB"/>
              </w:rPr>
            </w:pPr>
            <w:r>
              <w:rPr>
                <w:rFonts w:ascii="Arial" w:hAnsi="Arial" w:cs="Arial"/>
                <w:iCs/>
                <w:color w:val="000000" w:themeColor="text1"/>
                <w:sz w:val="20"/>
                <w:szCs w:val="20"/>
                <w:lang w:val="en-GB"/>
              </w:rPr>
              <w:t>Outcome assessment</w:t>
            </w:r>
          </w:p>
        </w:tc>
        <w:tc>
          <w:tcPr>
            <w:tcW w:w="4508" w:type="dxa"/>
          </w:tcPr>
          <w:p w14:paraId="2E62A70C" w14:textId="77777777" w:rsidR="006B5AD5" w:rsidRDefault="006B5AD5" w:rsidP="006B5AD5">
            <w:pPr>
              <w:pStyle w:val="BodyText2"/>
              <w:spacing w:before="20" w:after="20" w:line="240" w:lineRule="auto"/>
              <w:contextualSpacing/>
              <w:rPr>
                <w:rFonts w:ascii="Arial" w:hAnsi="Arial" w:cs="Arial"/>
                <w:iCs/>
                <w:color w:val="000000" w:themeColor="text1"/>
                <w:sz w:val="20"/>
                <w:szCs w:val="20"/>
                <w:lang w:val="en-GB"/>
              </w:rPr>
            </w:pPr>
            <w:r>
              <w:rPr>
                <w:rFonts w:ascii="Arial" w:hAnsi="Arial" w:cs="Arial"/>
                <w:iCs/>
                <w:color w:val="000000" w:themeColor="text1"/>
                <w:sz w:val="20"/>
                <w:szCs w:val="20"/>
                <w:lang w:val="en-GB"/>
              </w:rPr>
              <w:t>Screening</w:t>
            </w:r>
          </w:p>
          <w:p w14:paraId="2AFA237B" w14:textId="1E1272D9" w:rsidR="006B5AD5" w:rsidRDefault="006B5AD5" w:rsidP="006B5AD5">
            <w:pPr>
              <w:pStyle w:val="BodyText2"/>
              <w:spacing w:before="20" w:after="20" w:line="240" w:lineRule="auto"/>
              <w:contextualSpacing/>
              <w:rPr>
                <w:rFonts w:ascii="Arial" w:hAnsi="Arial" w:cs="Arial"/>
                <w:iCs/>
                <w:color w:val="000000" w:themeColor="text1"/>
                <w:sz w:val="20"/>
                <w:szCs w:val="20"/>
                <w:lang w:val="en-GB"/>
              </w:rPr>
            </w:pPr>
            <w:r>
              <w:rPr>
                <w:rFonts w:ascii="Arial" w:hAnsi="Arial" w:cs="Arial"/>
                <w:iCs/>
                <w:color w:val="000000" w:themeColor="text1"/>
                <w:sz w:val="20"/>
                <w:szCs w:val="20"/>
                <w:lang w:val="en-GB"/>
              </w:rPr>
              <w:t>Baseline</w:t>
            </w:r>
            <w:r w:rsidR="00000D61">
              <w:rPr>
                <w:rFonts w:ascii="Arial" w:hAnsi="Arial" w:cs="Arial"/>
                <w:iCs/>
                <w:color w:val="000000" w:themeColor="text1"/>
                <w:sz w:val="20"/>
                <w:szCs w:val="20"/>
                <w:lang w:val="en-GB"/>
              </w:rPr>
              <w:t xml:space="preserve"> and </w:t>
            </w:r>
            <w:r>
              <w:rPr>
                <w:rFonts w:ascii="Arial" w:hAnsi="Arial" w:cs="Arial"/>
                <w:iCs/>
                <w:color w:val="000000" w:themeColor="text1"/>
                <w:sz w:val="20"/>
                <w:szCs w:val="20"/>
                <w:lang w:val="en-GB"/>
              </w:rPr>
              <w:t>12 weeks</w:t>
            </w:r>
          </w:p>
          <w:p w14:paraId="10E5694F" w14:textId="3C8B68C3" w:rsidR="0036620F" w:rsidRDefault="006B5AD5" w:rsidP="0C84E453">
            <w:pPr>
              <w:pStyle w:val="BodyText2"/>
              <w:numPr>
                <w:ilvl w:val="0"/>
                <w:numId w:val="11"/>
              </w:numPr>
              <w:spacing w:before="20" w:after="20" w:line="240" w:lineRule="auto"/>
              <w:contextualSpacing/>
              <w:rPr>
                <w:rFonts w:ascii="Arial" w:hAnsi="Arial" w:cs="Arial"/>
                <w:color w:val="000000" w:themeColor="text1"/>
                <w:sz w:val="20"/>
                <w:szCs w:val="20"/>
                <w:lang w:val="en-GB"/>
              </w:rPr>
            </w:pPr>
            <w:r w:rsidRPr="0C84E453">
              <w:rPr>
                <w:rFonts w:ascii="Arial" w:hAnsi="Arial" w:cs="Arial"/>
                <w:color w:val="000000" w:themeColor="text1"/>
                <w:sz w:val="20"/>
                <w:szCs w:val="20"/>
                <w:lang w:val="en-GB"/>
              </w:rPr>
              <w:t>Outcome assessment</w:t>
            </w:r>
          </w:p>
          <w:p w14:paraId="61333824" w14:textId="77777777" w:rsidR="0036620F" w:rsidRDefault="00000D61" w:rsidP="00000D61">
            <w:pPr>
              <w:pStyle w:val="BodyText2"/>
              <w:numPr>
                <w:ilvl w:val="0"/>
                <w:numId w:val="11"/>
              </w:numPr>
              <w:spacing w:before="20" w:after="20" w:line="240" w:lineRule="auto"/>
              <w:contextualSpacing/>
              <w:rPr>
                <w:rFonts w:ascii="Arial" w:hAnsi="Arial" w:cs="Arial"/>
                <w:color w:val="000000" w:themeColor="text1"/>
                <w:sz w:val="20"/>
                <w:szCs w:val="20"/>
                <w:lang w:val="en-GB"/>
              </w:rPr>
            </w:pPr>
            <w:r>
              <w:rPr>
                <w:rFonts w:ascii="Arial" w:hAnsi="Arial" w:cs="Arial"/>
                <w:color w:val="000000" w:themeColor="text1"/>
                <w:sz w:val="20"/>
                <w:szCs w:val="20"/>
                <w:lang w:val="en-GB"/>
              </w:rPr>
              <w:t>Mental health check</w:t>
            </w:r>
          </w:p>
          <w:p w14:paraId="413DE9CB" w14:textId="69A28274" w:rsidR="00000D61" w:rsidRDefault="00000D61" w:rsidP="00000D61">
            <w:pPr>
              <w:pStyle w:val="BodyText2"/>
              <w:spacing w:before="20" w:after="20" w:line="240" w:lineRule="auto"/>
              <w:contextualSpacing/>
              <w:rPr>
                <w:rFonts w:ascii="Arial" w:hAnsi="Arial" w:cs="Arial"/>
                <w:iCs/>
                <w:color w:val="000000" w:themeColor="text1"/>
                <w:sz w:val="20"/>
                <w:szCs w:val="20"/>
                <w:lang w:val="en-GB"/>
              </w:rPr>
            </w:pPr>
            <w:r>
              <w:rPr>
                <w:rFonts w:ascii="Arial" w:hAnsi="Arial" w:cs="Arial"/>
                <w:iCs/>
                <w:color w:val="000000" w:themeColor="text1"/>
                <w:sz w:val="20"/>
                <w:szCs w:val="20"/>
                <w:lang w:val="en-GB"/>
              </w:rPr>
              <w:t>6 weeks</w:t>
            </w:r>
          </w:p>
          <w:p w14:paraId="051BE9A9" w14:textId="149DD17B" w:rsidR="00000D61" w:rsidRPr="00000D61" w:rsidRDefault="00000D61" w:rsidP="00000D61">
            <w:pPr>
              <w:pStyle w:val="BodyText2"/>
              <w:numPr>
                <w:ilvl w:val="0"/>
                <w:numId w:val="11"/>
              </w:numPr>
              <w:spacing w:before="20" w:after="20" w:line="240" w:lineRule="auto"/>
              <w:contextualSpacing/>
              <w:rPr>
                <w:rFonts w:ascii="Arial" w:hAnsi="Arial" w:cs="Arial"/>
                <w:color w:val="000000" w:themeColor="text1"/>
                <w:sz w:val="20"/>
                <w:szCs w:val="20"/>
                <w:lang w:val="en-GB"/>
              </w:rPr>
            </w:pPr>
            <w:r w:rsidRPr="0C84E453">
              <w:rPr>
                <w:rFonts w:ascii="Arial" w:hAnsi="Arial" w:cs="Arial"/>
                <w:color w:val="000000" w:themeColor="text1"/>
                <w:sz w:val="20"/>
                <w:szCs w:val="20"/>
                <w:lang w:val="en-GB"/>
              </w:rPr>
              <w:t>Outcome assessment</w:t>
            </w:r>
            <w:r>
              <w:rPr>
                <w:rFonts w:ascii="Arial" w:hAnsi="Arial" w:cs="Arial"/>
                <w:color w:val="000000" w:themeColor="text1"/>
                <w:sz w:val="20"/>
                <w:szCs w:val="20"/>
                <w:lang w:val="en-GB"/>
              </w:rPr>
              <w:t xml:space="preserve"> only</w:t>
            </w:r>
          </w:p>
        </w:tc>
      </w:tr>
    </w:tbl>
    <w:p w14:paraId="114761E5" w14:textId="77777777" w:rsidR="0036620F" w:rsidRDefault="0036620F" w:rsidP="0036620F">
      <w:pPr>
        <w:pStyle w:val="BodyText2"/>
        <w:spacing w:before="20" w:after="20" w:line="240" w:lineRule="auto"/>
        <w:contextualSpacing/>
        <w:rPr>
          <w:rFonts w:ascii="Arial" w:hAnsi="Arial" w:cs="Arial"/>
          <w:iCs/>
          <w:color w:val="000000" w:themeColor="text1"/>
          <w:sz w:val="20"/>
          <w:szCs w:val="20"/>
          <w:lang w:val="en-GB"/>
        </w:rPr>
      </w:pPr>
    </w:p>
    <w:p w14:paraId="2C7F0056" w14:textId="353262CE" w:rsidR="00941021" w:rsidRDefault="00941021" w:rsidP="0036620F">
      <w:pPr>
        <w:pStyle w:val="BodyText2"/>
        <w:spacing w:before="20" w:after="20" w:line="240" w:lineRule="auto"/>
        <w:contextualSpacing/>
        <w:rPr>
          <w:rFonts w:ascii="Arial" w:hAnsi="Arial" w:cs="Arial"/>
          <w:iCs/>
          <w:color w:val="000000" w:themeColor="text1"/>
          <w:sz w:val="20"/>
          <w:szCs w:val="20"/>
          <w:lang w:val="en-GB"/>
        </w:rPr>
      </w:pPr>
      <w:r>
        <w:rPr>
          <w:rFonts w:ascii="Arial" w:hAnsi="Arial" w:cs="Arial"/>
          <w:iCs/>
          <w:color w:val="000000" w:themeColor="text1"/>
          <w:sz w:val="20"/>
          <w:szCs w:val="20"/>
          <w:lang w:val="en-GB"/>
        </w:rPr>
        <w:t>These</w:t>
      </w:r>
      <w:r w:rsidRPr="00941021">
        <w:rPr>
          <w:rFonts w:ascii="Arial" w:hAnsi="Arial" w:cs="Arial"/>
          <w:iCs/>
          <w:color w:val="000000" w:themeColor="text1"/>
          <w:sz w:val="20"/>
          <w:szCs w:val="20"/>
          <w:lang w:val="en-GB"/>
        </w:rPr>
        <w:t xml:space="preserve"> questionnaires will be online for you to complete. The questionnaires should take approximately </w:t>
      </w:r>
      <w:r w:rsidR="00AE2051">
        <w:rPr>
          <w:rFonts w:ascii="Arial" w:hAnsi="Arial" w:cs="Arial"/>
          <w:iCs/>
          <w:color w:val="000000" w:themeColor="text1"/>
          <w:sz w:val="20"/>
          <w:szCs w:val="20"/>
          <w:lang w:val="en-GB"/>
        </w:rPr>
        <w:t>15-</w:t>
      </w:r>
      <w:r w:rsidRPr="00941021">
        <w:rPr>
          <w:rFonts w:ascii="Arial" w:hAnsi="Arial" w:cs="Arial"/>
          <w:iCs/>
          <w:color w:val="000000" w:themeColor="text1"/>
          <w:sz w:val="20"/>
          <w:szCs w:val="20"/>
          <w:lang w:val="en-GB"/>
        </w:rPr>
        <w:t>20 minutes to complete. These questionnaires will ask about your child’s mental health and perceptions on mental health.</w:t>
      </w:r>
    </w:p>
    <w:p w14:paraId="194FC53A" w14:textId="77777777" w:rsidR="0036620F" w:rsidRDefault="0036620F" w:rsidP="0036620F">
      <w:pPr>
        <w:pStyle w:val="BodyText2"/>
        <w:spacing w:before="20" w:after="20" w:line="240" w:lineRule="auto"/>
        <w:contextualSpacing/>
        <w:rPr>
          <w:rFonts w:ascii="Arial" w:hAnsi="Arial" w:cs="Arial"/>
          <w:iCs/>
          <w:color w:val="000000" w:themeColor="text1"/>
          <w:sz w:val="20"/>
          <w:szCs w:val="20"/>
          <w:lang w:val="en-GB"/>
        </w:rPr>
      </w:pPr>
    </w:p>
    <w:p w14:paraId="244DF70C" w14:textId="0D08885B" w:rsidR="0036620F" w:rsidRDefault="0036620F" w:rsidP="0036620F">
      <w:pPr>
        <w:pStyle w:val="BodyText2"/>
        <w:spacing w:before="20" w:after="20" w:line="240" w:lineRule="auto"/>
        <w:contextualSpacing/>
        <w:rPr>
          <w:rFonts w:ascii="Arial" w:hAnsi="Arial" w:cs="Arial"/>
          <w:iCs/>
          <w:color w:val="000000" w:themeColor="text1"/>
          <w:sz w:val="20"/>
          <w:szCs w:val="20"/>
          <w:lang w:val="en-GB"/>
        </w:rPr>
      </w:pPr>
      <w:r>
        <w:rPr>
          <w:rFonts w:ascii="Arial" w:hAnsi="Arial" w:cs="Arial"/>
          <w:b/>
          <w:bCs/>
          <w:iCs/>
          <w:color w:val="000000" w:themeColor="text1"/>
          <w:sz w:val="20"/>
          <w:szCs w:val="20"/>
          <w:lang w:val="en-GB"/>
        </w:rPr>
        <w:t xml:space="preserve">Additional Costs and Reimbursement: </w:t>
      </w:r>
      <w:r>
        <w:rPr>
          <w:rFonts w:ascii="Arial" w:hAnsi="Arial" w:cs="Arial"/>
          <w:iCs/>
          <w:color w:val="000000" w:themeColor="text1"/>
          <w:sz w:val="20"/>
          <w:szCs w:val="20"/>
          <w:lang w:val="en-GB"/>
        </w:rPr>
        <w:t>There are no costs associated with participating in this research project, nor will you</w:t>
      </w:r>
      <w:r w:rsidR="003E0E35">
        <w:rPr>
          <w:rFonts w:ascii="Arial" w:hAnsi="Arial" w:cs="Arial"/>
          <w:iCs/>
          <w:color w:val="000000" w:themeColor="text1"/>
          <w:sz w:val="20"/>
          <w:szCs w:val="20"/>
          <w:lang w:val="en-GB"/>
        </w:rPr>
        <w:t>, your child,</w:t>
      </w:r>
      <w:r>
        <w:rPr>
          <w:rFonts w:ascii="Arial" w:hAnsi="Arial" w:cs="Arial"/>
          <w:iCs/>
          <w:color w:val="000000" w:themeColor="text1"/>
          <w:sz w:val="20"/>
          <w:szCs w:val="20"/>
          <w:lang w:val="en-GB"/>
        </w:rPr>
        <w:t xml:space="preserve"> or your school be paid. </w:t>
      </w:r>
    </w:p>
    <w:p w14:paraId="5E0B4AF1" w14:textId="77777777" w:rsidR="0036620F" w:rsidRDefault="0036620F" w:rsidP="0036620F">
      <w:pPr>
        <w:pStyle w:val="BodyText2"/>
        <w:spacing w:before="20" w:after="20" w:line="240" w:lineRule="auto"/>
        <w:contextualSpacing/>
        <w:rPr>
          <w:rFonts w:ascii="Arial" w:hAnsi="Arial" w:cs="Arial"/>
          <w:iCs/>
          <w:color w:val="000000" w:themeColor="text1"/>
          <w:sz w:val="20"/>
          <w:szCs w:val="20"/>
          <w:lang w:val="en-GB"/>
        </w:rPr>
      </w:pPr>
    </w:p>
    <w:p w14:paraId="7246F99B" w14:textId="1831E5BF" w:rsidR="0036620F" w:rsidRDefault="0036620F" w:rsidP="0036620F">
      <w:pPr>
        <w:pStyle w:val="BodyText2"/>
        <w:spacing w:before="20" w:after="20" w:line="240" w:lineRule="auto"/>
        <w:contextualSpacing/>
        <w:rPr>
          <w:rFonts w:ascii="Arial" w:hAnsi="Arial" w:cs="Arial"/>
          <w:iCs/>
          <w:color w:val="000000" w:themeColor="text1"/>
          <w:sz w:val="20"/>
          <w:szCs w:val="20"/>
          <w:lang w:val="en-GB"/>
        </w:rPr>
      </w:pPr>
      <w:r>
        <w:rPr>
          <w:rFonts w:ascii="Arial" w:hAnsi="Arial" w:cs="Arial"/>
          <w:b/>
          <w:bCs/>
          <w:iCs/>
          <w:color w:val="000000" w:themeColor="text1"/>
          <w:sz w:val="20"/>
          <w:szCs w:val="20"/>
          <w:lang w:val="en-GB"/>
        </w:rPr>
        <w:t xml:space="preserve">Psychological Distress: </w:t>
      </w:r>
      <w:r>
        <w:rPr>
          <w:rFonts w:ascii="Arial" w:hAnsi="Arial" w:cs="Arial"/>
          <w:iCs/>
          <w:color w:val="000000" w:themeColor="text1"/>
          <w:sz w:val="20"/>
          <w:szCs w:val="20"/>
          <w:lang w:val="en-GB"/>
        </w:rPr>
        <w:t xml:space="preserve">Some </w:t>
      </w:r>
      <w:r w:rsidR="002736BE">
        <w:rPr>
          <w:rFonts w:ascii="Arial" w:hAnsi="Arial" w:cs="Arial"/>
          <w:iCs/>
          <w:color w:val="000000" w:themeColor="text1"/>
          <w:sz w:val="20"/>
          <w:szCs w:val="20"/>
          <w:lang w:val="en-GB"/>
        </w:rPr>
        <w:t>parents</w:t>
      </w:r>
      <w:r>
        <w:rPr>
          <w:rFonts w:ascii="Arial" w:hAnsi="Arial" w:cs="Arial"/>
          <w:iCs/>
          <w:color w:val="000000" w:themeColor="text1"/>
          <w:sz w:val="20"/>
          <w:szCs w:val="20"/>
          <w:lang w:val="en-GB"/>
        </w:rPr>
        <w:t xml:space="preserve"> may find answering questions about their</w:t>
      </w:r>
      <w:r w:rsidR="002736BE">
        <w:rPr>
          <w:rFonts w:ascii="Arial" w:hAnsi="Arial" w:cs="Arial"/>
          <w:iCs/>
          <w:color w:val="000000" w:themeColor="text1"/>
          <w:sz w:val="20"/>
          <w:szCs w:val="20"/>
          <w:lang w:val="en-GB"/>
        </w:rPr>
        <w:t xml:space="preserve"> child’s</w:t>
      </w:r>
      <w:r>
        <w:rPr>
          <w:rFonts w:ascii="Arial" w:hAnsi="Arial" w:cs="Arial"/>
          <w:iCs/>
          <w:color w:val="000000" w:themeColor="text1"/>
          <w:sz w:val="20"/>
          <w:szCs w:val="20"/>
          <w:lang w:val="en-GB"/>
        </w:rPr>
        <w:t xml:space="preserve"> mental health stressful or upsetting. </w:t>
      </w:r>
      <w:r w:rsidR="002736BE">
        <w:rPr>
          <w:rFonts w:ascii="Arial" w:hAnsi="Arial" w:cs="Arial"/>
          <w:iCs/>
          <w:color w:val="000000" w:themeColor="text1"/>
          <w:sz w:val="20"/>
          <w:szCs w:val="20"/>
          <w:lang w:val="en-GB"/>
        </w:rPr>
        <w:t>If you</w:t>
      </w:r>
      <w:r>
        <w:rPr>
          <w:rFonts w:ascii="Arial" w:hAnsi="Arial" w:cs="Arial"/>
          <w:iCs/>
          <w:color w:val="000000" w:themeColor="text1"/>
          <w:sz w:val="20"/>
          <w:szCs w:val="20"/>
          <w:lang w:val="en-GB"/>
        </w:rPr>
        <w:t xml:space="preserve"> do not wish to answer a question, </w:t>
      </w:r>
      <w:r w:rsidR="002736BE">
        <w:rPr>
          <w:rFonts w:ascii="Arial" w:hAnsi="Arial" w:cs="Arial"/>
          <w:iCs/>
          <w:color w:val="000000" w:themeColor="text1"/>
          <w:sz w:val="20"/>
          <w:szCs w:val="20"/>
          <w:lang w:val="en-GB"/>
        </w:rPr>
        <w:t>you</w:t>
      </w:r>
      <w:r>
        <w:rPr>
          <w:rFonts w:ascii="Arial" w:hAnsi="Arial" w:cs="Arial"/>
          <w:iCs/>
          <w:color w:val="000000" w:themeColor="text1"/>
          <w:sz w:val="20"/>
          <w:szCs w:val="20"/>
          <w:lang w:val="en-GB"/>
        </w:rPr>
        <w:t xml:space="preserve"> may skip it, or </w:t>
      </w:r>
      <w:r w:rsidR="002736BE">
        <w:rPr>
          <w:rFonts w:ascii="Arial" w:hAnsi="Arial" w:cs="Arial"/>
          <w:iCs/>
          <w:color w:val="000000" w:themeColor="text1"/>
          <w:sz w:val="20"/>
          <w:szCs w:val="20"/>
          <w:lang w:val="en-GB"/>
        </w:rPr>
        <w:t>you</w:t>
      </w:r>
      <w:r>
        <w:rPr>
          <w:rFonts w:ascii="Arial" w:hAnsi="Arial" w:cs="Arial"/>
          <w:iCs/>
          <w:color w:val="000000" w:themeColor="text1"/>
          <w:sz w:val="20"/>
          <w:szCs w:val="20"/>
          <w:lang w:val="en-GB"/>
        </w:rPr>
        <w:t xml:space="preserve"> may stop immediately. If </w:t>
      </w:r>
      <w:r w:rsidR="002736BE">
        <w:rPr>
          <w:rFonts w:ascii="Arial" w:hAnsi="Arial" w:cs="Arial"/>
          <w:iCs/>
          <w:color w:val="000000" w:themeColor="text1"/>
          <w:sz w:val="20"/>
          <w:szCs w:val="20"/>
          <w:lang w:val="en-GB"/>
        </w:rPr>
        <w:t>you</w:t>
      </w:r>
      <w:r>
        <w:rPr>
          <w:rFonts w:ascii="Arial" w:hAnsi="Arial" w:cs="Arial"/>
          <w:iCs/>
          <w:color w:val="000000" w:themeColor="text1"/>
          <w:sz w:val="20"/>
          <w:szCs w:val="20"/>
          <w:lang w:val="en-GB"/>
        </w:rPr>
        <w:t xml:space="preserve"> become</w:t>
      </w:r>
      <w:r w:rsidR="002736BE">
        <w:rPr>
          <w:rFonts w:ascii="Arial" w:hAnsi="Arial" w:cs="Arial"/>
          <w:iCs/>
          <w:color w:val="000000" w:themeColor="text1"/>
          <w:sz w:val="20"/>
          <w:szCs w:val="20"/>
          <w:lang w:val="en-GB"/>
        </w:rPr>
        <w:t xml:space="preserve"> </w:t>
      </w:r>
      <w:r>
        <w:rPr>
          <w:rFonts w:ascii="Arial" w:hAnsi="Arial" w:cs="Arial"/>
          <w:iCs/>
          <w:color w:val="000000" w:themeColor="text1"/>
          <w:sz w:val="20"/>
          <w:szCs w:val="20"/>
          <w:lang w:val="en-GB"/>
        </w:rPr>
        <w:t>upset or distressed as a result of participation in the research project, the research team will be able to arrange for counselling or other appropriate support, or</w:t>
      </w:r>
      <w:r w:rsidR="002736BE">
        <w:rPr>
          <w:rFonts w:ascii="Arial" w:hAnsi="Arial" w:cs="Arial"/>
          <w:iCs/>
          <w:color w:val="000000" w:themeColor="text1"/>
          <w:sz w:val="20"/>
          <w:szCs w:val="20"/>
          <w:lang w:val="en-GB"/>
        </w:rPr>
        <w:t xml:space="preserve"> you may</w:t>
      </w:r>
      <w:r>
        <w:rPr>
          <w:rFonts w:ascii="Arial" w:hAnsi="Arial" w:cs="Arial"/>
          <w:iCs/>
          <w:color w:val="000000" w:themeColor="text1"/>
          <w:sz w:val="20"/>
          <w:szCs w:val="20"/>
          <w:lang w:val="en-GB"/>
        </w:rPr>
        <w:t xml:space="preserve"> follow up with the below freely available services:</w:t>
      </w:r>
    </w:p>
    <w:p w14:paraId="27E2AB64" w14:textId="77777777" w:rsidR="0036620F" w:rsidRPr="00A77419" w:rsidRDefault="0036620F" w:rsidP="0036620F">
      <w:pPr>
        <w:pStyle w:val="ListParagraph"/>
        <w:numPr>
          <w:ilvl w:val="0"/>
          <w:numId w:val="6"/>
        </w:numPr>
        <w:spacing w:after="0" w:line="240" w:lineRule="auto"/>
        <w:rPr>
          <w:rFonts w:ascii="Arial" w:hAnsi="Arial" w:cs="Arial"/>
          <w:b/>
          <w:sz w:val="20"/>
          <w:szCs w:val="20"/>
        </w:rPr>
      </w:pPr>
      <w:r w:rsidRPr="00A77419">
        <w:rPr>
          <w:rFonts w:ascii="Arial" w:hAnsi="Arial" w:cs="Arial"/>
          <w:b/>
          <w:sz w:val="20"/>
          <w:szCs w:val="20"/>
        </w:rPr>
        <w:t>If you are in immediate danger, call 00</w:t>
      </w:r>
      <w:r>
        <w:rPr>
          <w:rFonts w:ascii="Arial" w:hAnsi="Arial" w:cs="Arial"/>
          <w:b/>
          <w:sz w:val="20"/>
          <w:szCs w:val="20"/>
        </w:rPr>
        <w:t>0</w:t>
      </w:r>
    </w:p>
    <w:p w14:paraId="3DD5ED60" w14:textId="77777777" w:rsidR="0036620F" w:rsidRPr="008D42DC" w:rsidRDefault="0036620F" w:rsidP="0036620F">
      <w:pPr>
        <w:pStyle w:val="BodyText2"/>
        <w:numPr>
          <w:ilvl w:val="0"/>
          <w:numId w:val="6"/>
        </w:numPr>
        <w:spacing w:before="20" w:after="20" w:line="240" w:lineRule="auto"/>
        <w:contextualSpacing/>
        <w:rPr>
          <w:rFonts w:ascii="Arial" w:hAnsi="Arial" w:cs="Arial"/>
          <w:iCs/>
          <w:sz w:val="20"/>
          <w:szCs w:val="20"/>
        </w:rPr>
      </w:pPr>
      <w:r w:rsidRPr="0070031C">
        <w:rPr>
          <w:rFonts w:ascii="Arial" w:eastAsia="Arial" w:hAnsi="Arial" w:cs="Arial"/>
          <w:color w:val="000000" w:themeColor="text1"/>
          <w:sz w:val="20"/>
          <w:szCs w:val="20"/>
        </w:rPr>
        <w:t>NSW Health Mental Health Line (1800 011 511)</w:t>
      </w:r>
    </w:p>
    <w:p w14:paraId="530051BE" w14:textId="77777777" w:rsidR="0036620F" w:rsidRPr="00A77419" w:rsidRDefault="000E2E1E" w:rsidP="0036620F">
      <w:pPr>
        <w:pStyle w:val="ListParagraph"/>
        <w:numPr>
          <w:ilvl w:val="0"/>
          <w:numId w:val="6"/>
        </w:numPr>
        <w:spacing w:after="0" w:line="240" w:lineRule="auto"/>
        <w:rPr>
          <w:rFonts w:ascii="Arial" w:eastAsia="Times New Roman" w:hAnsi="Arial" w:cs="Arial"/>
          <w:sz w:val="20"/>
          <w:szCs w:val="20"/>
          <w:lang w:eastAsia="en-AU"/>
        </w:rPr>
      </w:pPr>
      <w:hyperlink r:id="rId11" w:tgtFrame="_blank" w:history="1">
        <w:r w:rsidR="0036620F" w:rsidRPr="00A77419">
          <w:rPr>
            <w:rFonts w:ascii="Arial" w:eastAsia="Times New Roman" w:hAnsi="Arial" w:cs="Arial"/>
            <w:color w:val="0000FF"/>
            <w:sz w:val="20"/>
            <w:szCs w:val="20"/>
            <w:u w:val="single"/>
            <w:lang w:eastAsia="en-AU"/>
          </w:rPr>
          <w:t>Beyond Blue</w:t>
        </w:r>
      </w:hyperlink>
      <w:r w:rsidR="0036620F" w:rsidRPr="00A77419">
        <w:rPr>
          <w:rFonts w:ascii="Arial" w:eastAsia="Times New Roman" w:hAnsi="Arial" w:cs="Arial"/>
          <w:sz w:val="20"/>
          <w:szCs w:val="20"/>
          <w:lang w:eastAsia="en-AU"/>
        </w:rPr>
        <w:t> – 1300 22 4636</w:t>
      </w:r>
    </w:p>
    <w:p w14:paraId="4E4CC602" w14:textId="77777777" w:rsidR="0036620F" w:rsidRPr="00A77419" w:rsidRDefault="000E2E1E" w:rsidP="0036620F">
      <w:pPr>
        <w:pStyle w:val="ListParagraph"/>
        <w:numPr>
          <w:ilvl w:val="0"/>
          <w:numId w:val="6"/>
        </w:numPr>
        <w:spacing w:after="0" w:line="240" w:lineRule="auto"/>
        <w:rPr>
          <w:rFonts w:ascii="Arial" w:eastAsia="Times New Roman" w:hAnsi="Arial" w:cs="Arial"/>
          <w:sz w:val="20"/>
          <w:szCs w:val="20"/>
          <w:lang w:eastAsia="en-AU"/>
        </w:rPr>
      </w:pPr>
      <w:hyperlink r:id="rId12" w:history="1">
        <w:r w:rsidR="0036620F" w:rsidRPr="00A77419">
          <w:rPr>
            <w:rFonts w:ascii="Arial" w:eastAsia="Times New Roman" w:hAnsi="Arial" w:cs="Arial"/>
            <w:color w:val="0000FF"/>
            <w:sz w:val="20"/>
            <w:szCs w:val="20"/>
            <w:u w:val="single"/>
            <w:lang w:eastAsia="en-AU"/>
          </w:rPr>
          <w:t>Lifeline Australia</w:t>
        </w:r>
      </w:hyperlink>
      <w:r w:rsidR="0036620F" w:rsidRPr="00A77419">
        <w:rPr>
          <w:rFonts w:ascii="Arial" w:eastAsia="Times New Roman" w:hAnsi="Arial" w:cs="Arial"/>
          <w:sz w:val="20"/>
          <w:szCs w:val="20"/>
          <w:lang w:eastAsia="en-AU"/>
        </w:rPr>
        <w:t> – 13 11 14</w:t>
      </w:r>
    </w:p>
    <w:p w14:paraId="72550859" w14:textId="77777777" w:rsidR="0036620F" w:rsidRPr="00A77419" w:rsidRDefault="0036620F" w:rsidP="0036620F">
      <w:pPr>
        <w:pStyle w:val="BodyText2"/>
        <w:numPr>
          <w:ilvl w:val="0"/>
          <w:numId w:val="6"/>
        </w:numPr>
        <w:spacing w:before="20" w:after="20" w:line="240" w:lineRule="auto"/>
        <w:contextualSpacing/>
        <w:rPr>
          <w:rFonts w:ascii="Arial" w:hAnsi="Arial" w:cs="Arial"/>
          <w:iCs/>
          <w:sz w:val="20"/>
          <w:szCs w:val="20"/>
        </w:rPr>
      </w:pPr>
      <w:r>
        <w:rPr>
          <w:rFonts w:ascii="Arial" w:eastAsia="Arial" w:hAnsi="Arial" w:cs="Arial"/>
          <w:color w:val="000000" w:themeColor="text1"/>
          <w:sz w:val="20"/>
          <w:szCs w:val="20"/>
        </w:rPr>
        <w:t>T</w:t>
      </w:r>
      <w:r w:rsidRPr="0070031C">
        <w:rPr>
          <w:rFonts w:ascii="Arial" w:eastAsia="Arial" w:hAnsi="Arial" w:cs="Arial"/>
          <w:color w:val="000000" w:themeColor="text1"/>
          <w:sz w:val="20"/>
          <w:szCs w:val="20"/>
        </w:rPr>
        <w:t>he Kids Helpline (1800 55 1800)</w:t>
      </w:r>
      <w:r>
        <w:rPr>
          <w:rFonts w:ascii="Arial" w:eastAsia="Arial" w:hAnsi="Arial" w:cs="Arial"/>
          <w:color w:val="000000" w:themeColor="text1"/>
          <w:sz w:val="20"/>
          <w:szCs w:val="20"/>
        </w:rPr>
        <w:t>.</w:t>
      </w:r>
    </w:p>
    <w:p w14:paraId="432E456E" w14:textId="77777777" w:rsidR="0036620F" w:rsidRPr="00A77419" w:rsidRDefault="000E2E1E" w:rsidP="0036620F">
      <w:pPr>
        <w:pStyle w:val="ListParagraph"/>
        <w:numPr>
          <w:ilvl w:val="0"/>
          <w:numId w:val="6"/>
        </w:numPr>
        <w:spacing w:after="0" w:line="240" w:lineRule="auto"/>
        <w:rPr>
          <w:rFonts w:ascii="Arial" w:eastAsia="Times New Roman" w:hAnsi="Arial" w:cs="Arial"/>
          <w:sz w:val="20"/>
          <w:szCs w:val="20"/>
          <w:lang w:eastAsia="en-AU"/>
        </w:rPr>
      </w:pPr>
      <w:hyperlink r:id="rId13" w:history="1">
        <w:r w:rsidR="0036620F" w:rsidRPr="00A77419">
          <w:rPr>
            <w:rFonts w:ascii="Arial" w:eastAsia="Times New Roman" w:hAnsi="Arial" w:cs="Arial"/>
            <w:color w:val="0000FF"/>
            <w:sz w:val="20"/>
            <w:szCs w:val="20"/>
            <w:u w:val="single"/>
            <w:lang w:eastAsia="en-AU"/>
          </w:rPr>
          <w:t>Suicide Call Back Service</w:t>
        </w:r>
      </w:hyperlink>
      <w:r w:rsidR="0036620F" w:rsidRPr="00A77419">
        <w:rPr>
          <w:rFonts w:ascii="Arial" w:eastAsia="Times New Roman" w:hAnsi="Arial" w:cs="Arial"/>
          <w:sz w:val="20"/>
          <w:szCs w:val="20"/>
          <w:lang w:eastAsia="en-AU"/>
        </w:rPr>
        <w:t> – 1300 659 467</w:t>
      </w:r>
    </w:p>
    <w:p w14:paraId="612A539E" w14:textId="443C2D9B" w:rsidR="00C6580D" w:rsidRDefault="00C6580D">
      <w:pPr>
        <w:rPr>
          <w:rFonts w:ascii="Arial" w:hAnsi="Arial" w:cs="Arial"/>
          <w:iCs/>
          <w:color w:val="000000" w:themeColor="text1"/>
          <w:sz w:val="20"/>
          <w:szCs w:val="20"/>
          <w:lang w:val="en-GB"/>
        </w:rPr>
      </w:pPr>
    </w:p>
    <w:p w14:paraId="2FD6B941" w14:textId="77777777" w:rsidR="0036620F" w:rsidRDefault="0036620F" w:rsidP="0036620F">
      <w:pPr>
        <w:pStyle w:val="ListParagraph"/>
        <w:numPr>
          <w:ilvl w:val="0"/>
          <w:numId w:val="3"/>
        </w:numPr>
        <w:spacing w:after="0" w:line="276" w:lineRule="auto"/>
        <w:rPr>
          <w:rFonts w:ascii="Arial" w:hAnsi="Arial" w:cs="Arial"/>
          <w:b/>
          <w:sz w:val="20"/>
          <w:szCs w:val="20"/>
        </w:rPr>
      </w:pPr>
      <w:r w:rsidRPr="00746691">
        <w:rPr>
          <w:rFonts w:ascii="Arial" w:hAnsi="Arial" w:cs="Arial"/>
          <w:b/>
          <w:sz w:val="20"/>
          <w:szCs w:val="20"/>
        </w:rPr>
        <w:t>What are the possible benefits of taking part</w:t>
      </w:r>
      <w:r>
        <w:rPr>
          <w:rFonts w:ascii="Arial" w:hAnsi="Arial" w:cs="Arial"/>
          <w:b/>
          <w:sz w:val="20"/>
          <w:szCs w:val="20"/>
        </w:rPr>
        <w:t>?</w:t>
      </w:r>
    </w:p>
    <w:p w14:paraId="5B8DB8D2" w14:textId="4A8B5CDE" w:rsidR="0036620F" w:rsidRDefault="0036620F" w:rsidP="24D6CAF6">
      <w:pPr>
        <w:spacing w:after="0"/>
        <w:rPr>
          <w:rFonts w:ascii="Calibri" w:eastAsia="Calibri" w:hAnsi="Calibri" w:cs="Calibri"/>
          <w:lang w:val="en-US"/>
        </w:rPr>
      </w:pPr>
      <w:r w:rsidRPr="7E816B37">
        <w:rPr>
          <w:rFonts w:ascii="Arial" w:hAnsi="Arial" w:cs="Arial"/>
          <w:sz w:val="20"/>
          <w:szCs w:val="20"/>
        </w:rPr>
        <w:t xml:space="preserve">We cannot guarantee or promise that you </w:t>
      </w:r>
      <w:r w:rsidR="00246CEF" w:rsidRPr="005B280E">
        <w:rPr>
          <w:rFonts w:ascii="Arial" w:hAnsi="Arial" w:cs="Arial"/>
          <w:sz w:val="20"/>
          <w:szCs w:val="20"/>
        </w:rPr>
        <w:t>or your child</w:t>
      </w:r>
      <w:r w:rsidR="00246CEF">
        <w:rPr>
          <w:rFonts w:ascii="Arial" w:hAnsi="Arial" w:cs="Arial"/>
          <w:sz w:val="20"/>
          <w:szCs w:val="20"/>
        </w:rPr>
        <w:t xml:space="preserve"> </w:t>
      </w:r>
      <w:r w:rsidRPr="7E816B37">
        <w:rPr>
          <w:rFonts w:ascii="Arial" w:hAnsi="Arial" w:cs="Arial"/>
          <w:sz w:val="20"/>
          <w:szCs w:val="20"/>
        </w:rPr>
        <w:t>will receive any benefits from this research. However, benefits include contributing to our understanding of whether the Mental Health Check impacts mental health stigma for children. Parents</w:t>
      </w:r>
      <w:r w:rsidR="00AB76B9">
        <w:rPr>
          <w:rFonts w:ascii="Arial" w:hAnsi="Arial" w:cs="Arial"/>
          <w:sz w:val="20"/>
          <w:szCs w:val="20"/>
        </w:rPr>
        <w:t xml:space="preserve"> who participate, and parents</w:t>
      </w:r>
      <w:r w:rsidRPr="7E816B37">
        <w:rPr>
          <w:rFonts w:ascii="Arial" w:hAnsi="Arial" w:cs="Arial"/>
          <w:sz w:val="20"/>
          <w:szCs w:val="20"/>
        </w:rPr>
        <w:t xml:space="preserve"> of participating children</w:t>
      </w:r>
      <w:r w:rsidR="00AB76B9">
        <w:rPr>
          <w:rFonts w:ascii="Arial" w:hAnsi="Arial" w:cs="Arial"/>
          <w:sz w:val="20"/>
          <w:szCs w:val="20"/>
        </w:rPr>
        <w:t>,</w:t>
      </w:r>
      <w:r w:rsidRPr="7E816B37">
        <w:rPr>
          <w:rFonts w:ascii="Arial" w:hAnsi="Arial" w:cs="Arial"/>
          <w:sz w:val="20"/>
          <w:szCs w:val="20"/>
        </w:rPr>
        <w:t xml:space="preserve"> </w:t>
      </w:r>
      <w:r w:rsidRPr="006D3D59">
        <w:rPr>
          <w:rFonts w:ascii="Arial" w:hAnsi="Arial" w:cs="Arial"/>
          <w:sz w:val="20"/>
          <w:szCs w:val="20"/>
        </w:rPr>
        <w:t xml:space="preserve">will also be entered into a draw to win </w:t>
      </w:r>
      <w:r w:rsidR="00091BEB" w:rsidRPr="006D3D59">
        <w:rPr>
          <w:rFonts w:ascii="Arial" w:hAnsi="Arial" w:cs="Arial"/>
          <w:sz w:val="20"/>
          <w:szCs w:val="20"/>
        </w:rPr>
        <w:t>one</w:t>
      </w:r>
      <w:r w:rsidRPr="006D3D59">
        <w:rPr>
          <w:rFonts w:ascii="Arial" w:hAnsi="Arial" w:cs="Arial"/>
          <w:sz w:val="20"/>
          <w:szCs w:val="20"/>
        </w:rPr>
        <w:t xml:space="preserve"> of 2 x $250 gift cards to spend at a store of their choosing. </w:t>
      </w:r>
      <w:r w:rsidR="24D6CAF6" w:rsidRPr="009C260F">
        <w:rPr>
          <w:rFonts w:ascii="Arial" w:eastAsia="Calibri" w:hAnsi="Arial" w:cs="Arial"/>
          <w:sz w:val="20"/>
          <w:szCs w:val="20"/>
          <w:lang w:val="en-US"/>
        </w:rPr>
        <w:t>The prize will be drawn at the completion of the study, and winners will be notified via phone or email within two days of the prize being drawn.</w:t>
      </w:r>
    </w:p>
    <w:p w14:paraId="747CCDF7" w14:textId="1E669A45" w:rsidR="0036620F" w:rsidRDefault="00362BDC" w:rsidP="009C260F">
      <w:pPr>
        <w:rPr>
          <w:rFonts w:ascii="Arial" w:hAnsi="Arial" w:cs="Arial"/>
          <w:b/>
          <w:sz w:val="20"/>
          <w:szCs w:val="20"/>
        </w:rPr>
      </w:pPr>
      <w:r>
        <w:rPr>
          <w:rFonts w:ascii="Arial" w:hAnsi="Arial" w:cs="Arial"/>
          <w:b/>
          <w:sz w:val="20"/>
          <w:szCs w:val="20"/>
        </w:rPr>
        <w:br w:type="page"/>
      </w:r>
    </w:p>
    <w:p w14:paraId="5A975899" w14:textId="38BA1673" w:rsidR="0036620F" w:rsidRPr="00164364" w:rsidRDefault="0036620F" w:rsidP="009C260F">
      <w:pPr>
        <w:pStyle w:val="ListParagraph"/>
        <w:numPr>
          <w:ilvl w:val="0"/>
          <w:numId w:val="3"/>
        </w:numPr>
        <w:shd w:val="clear" w:color="auto" w:fill="FFFFFF" w:themeFill="background1"/>
        <w:spacing w:after="0" w:line="240" w:lineRule="auto"/>
        <w:rPr>
          <w:rFonts w:ascii="Arial" w:hAnsi="Arial" w:cs="Arial"/>
          <w:b/>
          <w:iCs/>
          <w:color w:val="000000" w:themeColor="text1"/>
          <w:sz w:val="20"/>
          <w:szCs w:val="20"/>
          <w:lang w:val="en-GB" w:bidi="en-US"/>
        </w:rPr>
      </w:pPr>
      <w:r w:rsidRPr="00164364">
        <w:rPr>
          <w:rFonts w:ascii="Arial" w:hAnsi="Arial" w:cs="Arial"/>
          <w:b/>
          <w:iCs/>
          <w:color w:val="000000" w:themeColor="text1"/>
          <w:sz w:val="20"/>
          <w:szCs w:val="20"/>
          <w:lang w:val="en-GB" w:bidi="en-US"/>
        </w:rPr>
        <w:lastRenderedPageBreak/>
        <w:t xml:space="preserve">What will happen to information about </w:t>
      </w:r>
      <w:r w:rsidR="00F13B03">
        <w:rPr>
          <w:rFonts w:ascii="Arial" w:hAnsi="Arial" w:cs="Arial"/>
          <w:b/>
          <w:iCs/>
          <w:color w:val="000000" w:themeColor="text1"/>
          <w:sz w:val="20"/>
          <w:szCs w:val="20"/>
          <w:lang w:val="en-GB" w:bidi="en-US"/>
        </w:rPr>
        <w:t>me and my child</w:t>
      </w:r>
      <w:r>
        <w:rPr>
          <w:rFonts w:ascii="Arial" w:hAnsi="Arial" w:cs="Arial"/>
          <w:b/>
          <w:iCs/>
          <w:color w:val="000000" w:themeColor="text1"/>
          <w:sz w:val="20"/>
          <w:szCs w:val="20"/>
          <w:lang w:val="en-GB" w:bidi="en-US"/>
        </w:rPr>
        <w:t>?</w:t>
      </w:r>
    </w:p>
    <w:p w14:paraId="7B2EC4BD" w14:textId="389A07C0" w:rsidR="0036620F" w:rsidRPr="00164364" w:rsidRDefault="0036620F" w:rsidP="009C260F">
      <w:pPr>
        <w:shd w:val="clear" w:color="auto" w:fill="FFFFFF" w:themeFill="background1"/>
        <w:spacing w:after="0"/>
        <w:rPr>
          <w:rFonts w:ascii="Arial" w:hAnsi="Arial" w:cs="Arial"/>
          <w:bCs/>
          <w:color w:val="000000" w:themeColor="text1"/>
          <w:sz w:val="20"/>
          <w:szCs w:val="20"/>
        </w:rPr>
      </w:pPr>
      <w:r>
        <w:rPr>
          <w:rFonts w:ascii="Arial" w:hAnsi="Arial" w:cs="Arial"/>
          <w:bCs/>
          <w:color w:val="000000" w:themeColor="text1"/>
          <w:sz w:val="20"/>
          <w:szCs w:val="20"/>
        </w:rPr>
        <w:t xml:space="preserve">By signing the consent form, you consent to the research team collecting and using information about </w:t>
      </w:r>
      <w:r w:rsidR="006D0215">
        <w:rPr>
          <w:rFonts w:ascii="Arial" w:hAnsi="Arial" w:cs="Arial"/>
          <w:bCs/>
          <w:color w:val="000000" w:themeColor="text1"/>
          <w:sz w:val="20"/>
          <w:szCs w:val="20"/>
        </w:rPr>
        <w:t xml:space="preserve">you </w:t>
      </w:r>
      <w:r w:rsidR="00F70E16">
        <w:rPr>
          <w:rFonts w:ascii="Arial" w:hAnsi="Arial" w:cs="Arial"/>
          <w:bCs/>
          <w:color w:val="000000" w:themeColor="text1"/>
          <w:sz w:val="20"/>
          <w:szCs w:val="20"/>
        </w:rPr>
        <w:t xml:space="preserve">and your child </w:t>
      </w:r>
      <w:r w:rsidR="006D0215">
        <w:rPr>
          <w:rFonts w:ascii="Arial" w:hAnsi="Arial" w:cs="Arial"/>
          <w:bCs/>
          <w:color w:val="000000" w:themeColor="text1"/>
          <w:sz w:val="20"/>
          <w:szCs w:val="20"/>
        </w:rPr>
        <w:t>for the research study</w:t>
      </w:r>
      <w:r>
        <w:rPr>
          <w:rFonts w:ascii="Arial" w:hAnsi="Arial" w:cs="Arial"/>
          <w:bCs/>
          <w:color w:val="000000" w:themeColor="text1"/>
          <w:sz w:val="20"/>
          <w:szCs w:val="20"/>
        </w:rPr>
        <w:t>.</w:t>
      </w:r>
      <w:r w:rsidRPr="00E81257">
        <w:rPr>
          <w:rFonts w:ascii="Arial" w:hAnsi="Arial" w:cs="Arial"/>
          <w:bCs/>
          <w:color w:val="000000" w:themeColor="text1"/>
          <w:sz w:val="20"/>
          <w:szCs w:val="20"/>
        </w:rPr>
        <w:t xml:space="preserve"> </w:t>
      </w:r>
      <w:r w:rsidRPr="00164364">
        <w:rPr>
          <w:rFonts w:ascii="Arial" w:hAnsi="Arial" w:cs="Arial"/>
          <w:bCs/>
          <w:color w:val="000000" w:themeColor="text1"/>
          <w:sz w:val="20"/>
          <w:szCs w:val="20"/>
        </w:rPr>
        <w:t>The research team will store the data collected for this research project for</w:t>
      </w:r>
      <w:r>
        <w:rPr>
          <w:rFonts w:ascii="Arial" w:hAnsi="Arial" w:cs="Arial"/>
          <w:bCs/>
          <w:color w:val="000000" w:themeColor="text1"/>
          <w:sz w:val="20"/>
          <w:szCs w:val="20"/>
        </w:rPr>
        <w:t xml:space="preserve"> a</w:t>
      </w:r>
      <w:r w:rsidRPr="00E81257">
        <w:rPr>
          <w:rFonts w:ascii="Arial" w:hAnsi="Arial" w:cs="Arial"/>
          <w:bCs/>
          <w:color w:val="000000" w:themeColor="text1"/>
          <w:sz w:val="20"/>
          <w:szCs w:val="20"/>
        </w:rPr>
        <w:t xml:space="preserve"> minimum of </w:t>
      </w:r>
      <w:r w:rsidR="00F70E16">
        <w:rPr>
          <w:rFonts w:ascii="Arial" w:hAnsi="Arial" w:cs="Arial"/>
          <w:bCs/>
          <w:color w:val="000000" w:themeColor="text1"/>
          <w:sz w:val="20"/>
          <w:szCs w:val="20"/>
        </w:rPr>
        <w:t>15</w:t>
      </w:r>
      <w:r w:rsidR="00F70E16" w:rsidRPr="00E81257">
        <w:rPr>
          <w:rFonts w:ascii="Arial" w:hAnsi="Arial" w:cs="Arial"/>
          <w:bCs/>
          <w:color w:val="000000" w:themeColor="text1"/>
          <w:sz w:val="20"/>
          <w:szCs w:val="20"/>
        </w:rPr>
        <w:t xml:space="preserve"> </w:t>
      </w:r>
      <w:r w:rsidRPr="00E81257">
        <w:rPr>
          <w:rFonts w:ascii="Arial" w:hAnsi="Arial" w:cs="Arial"/>
          <w:bCs/>
          <w:color w:val="000000" w:themeColor="text1"/>
          <w:sz w:val="20"/>
          <w:szCs w:val="20"/>
        </w:rPr>
        <w:t>years after the completion of the research</w:t>
      </w:r>
      <w:r w:rsidR="00F70E16">
        <w:rPr>
          <w:rFonts w:ascii="Arial" w:hAnsi="Arial" w:cs="Arial"/>
          <w:bCs/>
          <w:color w:val="000000" w:themeColor="text1"/>
          <w:sz w:val="20"/>
          <w:szCs w:val="20"/>
        </w:rPr>
        <w:t>, or until the participants reach 25 years of age</w:t>
      </w:r>
      <w:r w:rsidR="00A57BA7">
        <w:rPr>
          <w:rFonts w:ascii="Arial" w:hAnsi="Arial" w:cs="Arial"/>
          <w:bCs/>
          <w:color w:val="000000" w:themeColor="text1"/>
          <w:sz w:val="20"/>
          <w:szCs w:val="20"/>
        </w:rPr>
        <w:t>, as per the retention period for clinical trials involving children</w:t>
      </w:r>
      <w:r>
        <w:rPr>
          <w:rFonts w:ascii="Arial" w:hAnsi="Arial" w:cs="Arial"/>
          <w:bCs/>
          <w:color w:val="000000" w:themeColor="text1"/>
          <w:sz w:val="20"/>
          <w:szCs w:val="20"/>
        </w:rPr>
        <w:t xml:space="preserve">. </w:t>
      </w:r>
      <w:r w:rsidR="001F3D99">
        <w:rPr>
          <w:rFonts w:ascii="Arial" w:hAnsi="Arial" w:cs="Arial"/>
          <w:bCs/>
          <w:color w:val="000000" w:themeColor="text1"/>
          <w:sz w:val="20"/>
          <w:szCs w:val="20"/>
        </w:rPr>
        <w:t xml:space="preserve">Questionnaire data and participant data collected will be stored online via </w:t>
      </w:r>
      <w:r w:rsidR="00B71BB8">
        <w:rPr>
          <w:rFonts w:ascii="Arial" w:hAnsi="Arial" w:cs="Arial"/>
          <w:bCs/>
          <w:color w:val="000000" w:themeColor="text1"/>
          <w:sz w:val="20"/>
          <w:szCs w:val="20"/>
        </w:rPr>
        <w:t>Qualtrics</w:t>
      </w:r>
      <w:r w:rsidR="001F3D99">
        <w:rPr>
          <w:rFonts w:ascii="Arial" w:hAnsi="Arial" w:cs="Arial"/>
          <w:bCs/>
          <w:color w:val="000000" w:themeColor="text1"/>
          <w:sz w:val="20"/>
          <w:szCs w:val="20"/>
        </w:rPr>
        <w:t xml:space="preserve">. </w:t>
      </w:r>
      <w:r>
        <w:rPr>
          <w:rFonts w:ascii="Arial" w:hAnsi="Arial" w:cs="Arial"/>
          <w:bCs/>
          <w:color w:val="000000" w:themeColor="text1"/>
          <w:sz w:val="20"/>
          <w:szCs w:val="20"/>
        </w:rPr>
        <w:t xml:space="preserve">This research will be </w:t>
      </w:r>
      <w:r w:rsidR="001F3D99">
        <w:rPr>
          <w:rFonts w:ascii="Arial" w:hAnsi="Arial" w:cs="Arial"/>
          <w:bCs/>
          <w:color w:val="000000" w:themeColor="text1"/>
          <w:sz w:val="20"/>
          <w:szCs w:val="20"/>
        </w:rPr>
        <w:t xml:space="preserve">encrypted and </w:t>
      </w:r>
      <w:r>
        <w:rPr>
          <w:rFonts w:ascii="Arial" w:hAnsi="Arial" w:cs="Arial"/>
          <w:bCs/>
          <w:color w:val="000000" w:themeColor="text1"/>
          <w:sz w:val="20"/>
          <w:szCs w:val="20"/>
        </w:rPr>
        <w:t xml:space="preserve">stored electronically on a UNSW password protected </w:t>
      </w:r>
      <w:r w:rsidRPr="001062EF">
        <w:rPr>
          <w:rFonts w:ascii="Arial" w:hAnsi="Arial" w:cs="Arial"/>
          <w:bCs/>
          <w:color w:val="000000" w:themeColor="text1"/>
          <w:sz w:val="20"/>
          <w:szCs w:val="20"/>
        </w:rPr>
        <w:t xml:space="preserve">OneDrive only accessible to the approved research investigators. </w:t>
      </w:r>
      <w:r>
        <w:rPr>
          <w:rFonts w:ascii="Arial" w:hAnsi="Arial" w:cs="Arial"/>
          <w:bCs/>
          <w:color w:val="000000" w:themeColor="text1"/>
          <w:sz w:val="20"/>
          <w:szCs w:val="20"/>
        </w:rPr>
        <w:t>Your data will be stored in a n</w:t>
      </w:r>
      <w:r w:rsidRPr="00164364">
        <w:rPr>
          <w:rFonts w:ascii="Arial" w:hAnsi="Arial" w:cs="Arial"/>
          <w:bCs/>
          <w:color w:val="000000" w:themeColor="text1"/>
          <w:sz w:val="20"/>
          <w:szCs w:val="20"/>
        </w:rPr>
        <w:t xml:space="preserve">on-identifiable format where your </w:t>
      </w:r>
      <w:r w:rsidR="00A57BA7">
        <w:rPr>
          <w:rFonts w:ascii="Arial" w:hAnsi="Arial" w:cs="Arial"/>
          <w:bCs/>
          <w:color w:val="000000" w:themeColor="text1"/>
          <w:sz w:val="20"/>
          <w:szCs w:val="20"/>
        </w:rPr>
        <w:t>identity</w:t>
      </w:r>
      <w:r w:rsidRPr="00164364">
        <w:rPr>
          <w:rFonts w:ascii="Arial" w:hAnsi="Arial" w:cs="Arial"/>
          <w:bCs/>
          <w:color w:val="000000" w:themeColor="text1"/>
          <w:sz w:val="20"/>
          <w:szCs w:val="20"/>
        </w:rPr>
        <w:t xml:space="preserve"> will be unknown. </w:t>
      </w:r>
    </w:p>
    <w:p w14:paraId="4C3E7AB9" w14:textId="77777777" w:rsidR="0036620F" w:rsidRPr="00707DBA" w:rsidRDefault="0036620F" w:rsidP="009C260F">
      <w:pPr>
        <w:shd w:val="clear" w:color="auto" w:fill="FFFFFF" w:themeFill="background1"/>
        <w:spacing w:after="0"/>
        <w:rPr>
          <w:rStyle w:val="SubtleEmphasis"/>
          <w:rFonts w:ascii="Arial" w:hAnsi="Arial" w:cs="Arial"/>
          <w:bCs/>
          <w:i w:val="0"/>
          <w:iCs w:val="0"/>
          <w:color w:val="000000" w:themeColor="text1"/>
        </w:rPr>
      </w:pPr>
      <w:r w:rsidRPr="00164364">
        <w:rPr>
          <w:rFonts w:ascii="Arial" w:hAnsi="Arial" w:cs="Arial"/>
          <w:bCs/>
          <w:color w:val="000000" w:themeColor="text1"/>
          <w:sz w:val="20"/>
          <w:szCs w:val="20"/>
        </w:rPr>
        <w:t xml:space="preserve">     </w:t>
      </w:r>
    </w:p>
    <w:p w14:paraId="13F6F2FC" w14:textId="64CE3789" w:rsidR="0036620F" w:rsidRDefault="0036620F" w:rsidP="009C260F">
      <w:pPr>
        <w:shd w:val="clear" w:color="auto" w:fill="FFFFFF"/>
        <w:spacing w:after="0" w:line="276" w:lineRule="auto"/>
        <w:contextualSpacing/>
        <w:rPr>
          <w:rFonts w:ascii="Arial" w:eastAsia="Times New Roman" w:hAnsi="Arial" w:cs="Arial"/>
          <w:iCs/>
          <w:color w:val="000000"/>
          <w:sz w:val="20"/>
          <w:szCs w:val="20"/>
          <w:lang w:bidi="en-US"/>
        </w:rPr>
      </w:pPr>
      <w:r w:rsidRPr="00037987">
        <w:rPr>
          <w:rFonts w:ascii="Arial" w:eastAsia="Times New Roman" w:hAnsi="Arial" w:cs="Arial"/>
          <w:iCs/>
          <w:color w:val="000000"/>
          <w:sz w:val="20"/>
          <w:szCs w:val="20"/>
          <w:lang w:bidi="en-US"/>
        </w:rPr>
        <w:t xml:space="preserve">The information you provide is personal information for the purposes of the Privacy and Personal Information Protection Act 1998 (NSW). You have the right of access to personal information held about you by the University, the right to request correction and amendment of it, and the right to make a complaint about a breach of the Information Protection Principles as contained in the PPIP Act.  Further information on how the University protects personal information is available in the </w:t>
      </w:r>
      <w:hyperlink r:id="rId14" w:history="1">
        <w:r w:rsidRPr="00037987">
          <w:rPr>
            <w:rFonts w:ascii="Arial" w:eastAsia="Times New Roman" w:hAnsi="Arial" w:cs="Arial"/>
            <w:iCs/>
            <w:color w:val="0000FF"/>
            <w:sz w:val="20"/>
            <w:szCs w:val="20"/>
            <w:u w:val="single"/>
            <w:lang w:bidi="en-US"/>
          </w:rPr>
          <w:t>UNSW Privacy Management Plan</w:t>
        </w:r>
      </w:hyperlink>
      <w:r w:rsidRPr="00037987">
        <w:rPr>
          <w:rFonts w:ascii="Arial" w:eastAsia="Times New Roman" w:hAnsi="Arial" w:cs="Arial"/>
          <w:iCs/>
          <w:color w:val="000000"/>
          <w:sz w:val="20"/>
          <w:szCs w:val="20"/>
          <w:lang w:bidi="en-US"/>
        </w:rPr>
        <w:t>.</w:t>
      </w:r>
    </w:p>
    <w:p w14:paraId="03D476FB" w14:textId="77777777" w:rsidR="0036620F" w:rsidRDefault="0036620F" w:rsidP="009C260F">
      <w:pPr>
        <w:shd w:val="clear" w:color="auto" w:fill="FFFFFF"/>
        <w:spacing w:after="0" w:line="276" w:lineRule="auto"/>
        <w:contextualSpacing/>
        <w:rPr>
          <w:rFonts w:ascii="Arial" w:eastAsia="Times New Roman" w:hAnsi="Arial" w:cs="Arial"/>
          <w:iCs/>
          <w:color w:val="000000"/>
          <w:sz w:val="20"/>
          <w:szCs w:val="20"/>
          <w:lang w:bidi="en-US"/>
        </w:rPr>
      </w:pPr>
    </w:p>
    <w:p w14:paraId="08E52EF6" w14:textId="77777777" w:rsidR="0036620F" w:rsidRPr="00C37539" w:rsidRDefault="0036620F" w:rsidP="009C260F">
      <w:pPr>
        <w:pStyle w:val="ListParagraph"/>
        <w:numPr>
          <w:ilvl w:val="0"/>
          <w:numId w:val="3"/>
        </w:numPr>
        <w:shd w:val="clear" w:color="auto" w:fill="FFFFFF" w:themeFill="background1"/>
        <w:spacing w:after="0" w:line="240" w:lineRule="auto"/>
        <w:rPr>
          <w:rFonts w:ascii="Arial" w:hAnsi="Arial" w:cs="Arial"/>
          <w:b/>
          <w:iCs/>
          <w:color w:val="000000" w:themeColor="text1"/>
          <w:sz w:val="20"/>
          <w:szCs w:val="20"/>
          <w:lang w:val="en-GB"/>
        </w:rPr>
      </w:pPr>
      <w:r w:rsidRPr="00C37539">
        <w:rPr>
          <w:rFonts w:ascii="Arial" w:hAnsi="Arial" w:cs="Arial"/>
          <w:b/>
          <w:iCs/>
          <w:color w:val="000000" w:themeColor="text1"/>
          <w:sz w:val="20"/>
          <w:szCs w:val="20"/>
          <w:lang w:val="en-GB"/>
        </w:rPr>
        <w:t>How</w:t>
      </w:r>
      <w:r>
        <w:rPr>
          <w:rFonts w:ascii="Arial" w:hAnsi="Arial" w:cs="Arial"/>
          <w:b/>
          <w:iCs/>
          <w:color w:val="000000" w:themeColor="text1"/>
          <w:sz w:val="20"/>
          <w:szCs w:val="20"/>
          <w:lang w:val="en-GB"/>
        </w:rPr>
        <w:t xml:space="preserve"> and when</w:t>
      </w:r>
      <w:r w:rsidRPr="00C37539">
        <w:rPr>
          <w:rFonts w:ascii="Arial" w:hAnsi="Arial" w:cs="Arial"/>
          <w:b/>
          <w:iCs/>
          <w:color w:val="000000" w:themeColor="text1"/>
          <w:sz w:val="20"/>
          <w:szCs w:val="20"/>
          <w:lang w:val="en-GB"/>
        </w:rPr>
        <w:t xml:space="preserve"> will I find out what the results of the research study are?</w:t>
      </w:r>
      <w:r>
        <w:rPr>
          <w:rFonts w:ascii="Arial" w:hAnsi="Arial" w:cs="Arial"/>
          <w:b/>
          <w:iCs/>
          <w:color w:val="000000" w:themeColor="text1"/>
          <w:sz w:val="20"/>
          <w:szCs w:val="20"/>
          <w:lang w:val="en-GB"/>
        </w:rPr>
        <w:t xml:space="preserve"> </w:t>
      </w:r>
    </w:p>
    <w:p w14:paraId="5B475A8C" w14:textId="77777777" w:rsidR="0036620F" w:rsidRPr="00164364" w:rsidRDefault="0036620F" w:rsidP="009C260F">
      <w:pPr>
        <w:shd w:val="clear" w:color="auto" w:fill="FFFFFF" w:themeFill="background1"/>
        <w:spacing w:after="0" w:line="240" w:lineRule="auto"/>
        <w:rPr>
          <w:rFonts w:ascii="Arial" w:hAnsi="Arial" w:cs="Arial"/>
          <w:iCs/>
          <w:color w:val="0000FF"/>
          <w:sz w:val="20"/>
          <w:szCs w:val="20"/>
        </w:rPr>
      </w:pPr>
      <w:r w:rsidRPr="00164364">
        <w:rPr>
          <w:rFonts w:ascii="Arial" w:hAnsi="Arial" w:cs="Arial"/>
          <w:iCs/>
          <w:color w:val="000000" w:themeColor="text1"/>
          <w:sz w:val="20"/>
          <w:szCs w:val="20"/>
          <w:lang w:val="en-GB"/>
        </w:rPr>
        <w:t>The research team intend to publish results of the research</w:t>
      </w:r>
      <w:r>
        <w:rPr>
          <w:rFonts w:ascii="Arial" w:hAnsi="Arial" w:cs="Arial"/>
          <w:iCs/>
          <w:color w:val="000000" w:themeColor="text1"/>
          <w:sz w:val="20"/>
          <w:szCs w:val="20"/>
          <w:lang w:val="en-GB"/>
        </w:rPr>
        <w:t xml:space="preserve"> in peer reviewed journals</w:t>
      </w:r>
      <w:r w:rsidRPr="00164364">
        <w:rPr>
          <w:rFonts w:ascii="Arial" w:hAnsi="Arial" w:cs="Arial"/>
          <w:iCs/>
          <w:color w:val="000000" w:themeColor="text1"/>
          <w:sz w:val="20"/>
          <w:szCs w:val="20"/>
          <w:lang w:val="en-GB"/>
        </w:rPr>
        <w:t>.</w:t>
      </w:r>
      <w:r>
        <w:rPr>
          <w:rFonts w:ascii="Arial" w:hAnsi="Arial" w:cs="Arial"/>
          <w:iCs/>
          <w:color w:val="000000" w:themeColor="text1"/>
          <w:sz w:val="20"/>
          <w:szCs w:val="20"/>
          <w:lang w:val="en-GB"/>
        </w:rPr>
        <w:t xml:space="preserve"> We will also write a brief summary of the main research outcomes on the BDI website at the end of this trial.</w:t>
      </w:r>
      <w:r w:rsidRPr="00164364">
        <w:rPr>
          <w:rFonts w:ascii="Arial" w:hAnsi="Arial" w:cs="Arial"/>
          <w:iCs/>
          <w:color w:val="000000" w:themeColor="text1"/>
          <w:sz w:val="20"/>
          <w:szCs w:val="20"/>
          <w:lang w:val="en-GB"/>
        </w:rPr>
        <w:t xml:space="preserve"> All Information will be published in a way that will not identify you</w:t>
      </w:r>
      <w:r>
        <w:rPr>
          <w:rFonts w:ascii="Arial" w:hAnsi="Arial" w:cs="Arial"/>
          <w:iCs/>
          <w:color w:val="000000" w:themeColor="text1"/>
          <w:sz w:val="20"/>
          <w:szCs w:val="20"/>
          <w:lang w:val="en-GB"/>
        </w:rPr>
        <w:t xml:space="preserve">r school or students. </w:t>
      </w:r>
      <w:r w:rsidRPr="00164364">
        <w:rPr>
          <w:rFonts w:ascii="Arial" w:hAnsi="Arial" w:cs="Arial"/>
          <w:iCs/>
          <w:color w:val="000000" w:themeColor="text1"/>
          <w:sz w:val="20"/>
          <w:szCs w:val="20"/>
          <w:lang w:val="en-GB"/>
        </w:rPr>
        <w:t xml:space="preserve">If you would like to receive a copy of the results you can let the research team know by inserting your email or mailing address in the consent form. We will only use these details to send you the results of the research.  </w:t>
      </w:r>
    </w:p>
    <w:p w14:paraId="5B699C20" w14:textId="77777777" w:rsidR="0036620F" w:rsidRDefault="0036620F" w:rsidP="008E1D46">
      <w:pPr>
        <w:pStyle w:val="BodyText2"/>
        <w:spacing w:before="20" w:after="20" w:line="240" w:lineRule="auto"/>
        <w:contextualSpacing/>
        <w:rPr>
          <w:rStyle w:val="SubtleEmphasis"/>
          <w:rFonts w:cstheme="minorHAnsi"/>
        </w:rPr>
      </w:pPr>
    </w:p>
    <w:p w14:paraId="7D976DB5" w14:textId="77777777" w:rsidR="0036620F" w:rsidRPr="00D43A72" w:rsidRDefault="0036620F" w:rsidP="009C260F">
      <w:pPr>
        <w:pStyle w:val="ListParagraph"/>
        <w:numPr>
          <w:ilvl w:val="0"/>
          <w:numId w:val="3"/>
        </w:numPr>
        <w:shd w:val="clear" w:color="auto" w:fill="FFFFFF" w:themeFill="background1"/>
        <w:spacing w:after="0" w:line="240" w:lineRule="auto"/>
        <w:rPr>
          <w:rFonts w:ascii="Arial" w:hAnsi="Arial" w:cs="Arial"/>
          <w:b/>
          <w:iCs/>
          <w:sz w:val="20"/>
          <w:szCs w:val="20"/>
          <w:lang w:val="en-GB"/>
        </w:rPr>
      </w:pPr>
      <w:r w:rsidRPr="00D43A72">
        <w:rPr>
          <w:rFonts w:ascii="Arial" w:hAnsi="Arial" w:cs="Arial"/>
          <w:b/>
          <w:iCs/>
          <w:sz w:val="20"/>
          <w:szCs w:val="20"/>
          <w:lang w:val="en-GB"/>
        </w:rPr>
        <w:t>What if I want to withdraw from the research study?</w:t>
      </w:r>
    </w:p>
    <w:p w14:paraId="3558C326" w14:textId="56357DF3" w:rsidR="0036620F" w:rsidRPr="00164364" w:rsidRDefault="0036620F" w:rsidP="009C260F">
      <w:pPr>
        <w:spacing w:before="20" w:after="20" w:line="240" w:lineRule="auto"/>
        <w:contextualSpacing/>
        <w:rPr>
          <w:rFonts w:ascii="Arial" w:hAnsi="Arial" w:cs="Arial"/>
          <w:iCs/>
          <w:sz w:val="20"/>
          <w:szCs w:val="20"/>
        </w:rPr>
      </w:pPr>
      <w:r w:rsidRPr="00164364">
        <w:rPr>
          <w:rFonts w:ascii="Arial" w:hAnsi="Arial" w:cs="Arial"/>
          <w:iCs/>
          <w:sz w:val="20"/>
          <w:szCs w:val="20"/>
        </w:rPr>
        <w:t>If you do consent to participate, you may withdraw at any time. You can do so by completing the ‘Withdrawal of Consent Form’ which is provided at the end of this document. Alternatively, you can ring the research team and tell them you no longer want to participate. If you decide to leave the research study, the researchers will destroy any information that has already been collected and no additional information will be collected from yo</w:t>
      </w:r>
      <w:r>
        <w:rPr>
          <w:rFonts w:ascii="Arial" w:hAnsi="Arial" w:cs="Arial"/>
          <w:iCs/>
          <w:sz w:val="20"/>
          <w:szCs w:val="20"/>
        </w:rPr>
        <w:t>ur school</w:t>
      </w:r>
      <w:r w:rsidRPr="00164364">
        <w:rPr>
          <w:rFonts w:ascii="Arial" w:hAnsi="Arial" w:cs="Arial"/>
          <w:iCs/>
          <w:sz w:val="20"/>
          <w:szCs w:val="20"/>
        </w:rPr>
        <w:t xml:space="preserve">. Your decision not to participate or to withdraw </w:t>
      </w:r>
      <w:r w:rsidR="008E1D46">
        <w:rPr>
          <w:rFonts w:ascii="Arial" w:hAnsi="Arial" w:cs="Arial"/>
          <w:iCs/>
          <w:sz w:val="20"/>
          <w:szCs w:val="20"/>
        </w:rPr>
        <w:t>yourself</w:t>
      </w:r>
      <w:r>
        <w:rPr>
          <w:rFonts w:ascii="Arial" w:hAnsi="Arial" w:cs="Arial"/>
          <w:iCs/>
          <w:sz w:val="20"/>
          <w:szCs w:val="20"/>
        </w:rPr>
        <w:t xml:space="preserve"> </w:t>
      </w:r>
      <w:r w:rsidRPr="00164364">
        <w:rPr>
          <w:rFonts w:ascii="Arial" w:hAnsi="Arial" w:cs="Arial"/>
          <w:iCs/>
          <w:sz w:val="20"/>
          <w:szCs w:val="20"/>
        </w:rPr>
        <w:t>from the study, will not affect your relationship with UNSW Sydney or the Black Dog Institute.</w:t>
      </w:r>
    </w:p>
    <w:p w14:paraId="29434F2A" w14:textId="77777777" w:rsidR="0036620F" w:rsidRPr="00037987" w:rsidRDefault="0036620F" w:rsidP="009C260F">
      <w:pPr>
        <w:shd w:val="clear" w:color="auto" w:fill="FFFFFF"/>
        <w:spacing w:after="0" w:line="276" w:lineRule="auto"/>
        <w:contextualSpacing/>
        <w:rPr>
          <w:rFonts w:ascii="Arial" w:eastAsia="Times New Roman" w:hAnsi="Arial" w:cs="Arial"/>
          <w:iCs/>
          <w:color w:val="000000"/>
          <w:sz w:val="20"/>
          <w:szCs w:val="20"/>
          <w:lang w:bidi="en-US"/>
        </w:rPr>
      </w:pPr>
    </w:p>
    <w:p w14:paraId="1640C73E" w14:textId="77777777" w:rsidR="0036620F" w:rsidRPr="00BC052E" w:rsidRDefault="0036620F" w:rsidP="009C260F">
      <w:pPr>
        <w:pStyle w:val="ListParagraph"/>
        <w:numPr>
          <w:ilvl w:val="0"/>
          <w:numId w:val="3"/>
        </w:numPr>
        <w:spacing w:before="20" w:after="20" w:line="240" w:lineRule="auto"/>
        <w:rPr>
          <w:rFonts w:ascii="Arial" w:hAnsi="Arial" w:cs="Arial"/>
          <w:b/>
          <w:iCs/>
          <w:sz w:val="20"/>
          <w:szCs w:val="20"/>
          <w:lang w:val="en-GB"/>
        </w:rPr>
      </w:pPr>
      <w:r w:rsidRPr="00BC052E">
        <w:rPr>
          <w:rFonts w:ascii="Arial" w:hAnsi="Arial" w:cs="Arial"/>
          <w:b/>
          <w:iCs/>
          <w:sz w:val="20"/>
          <w:szCs w:val="20"/>
          <w:lang w:val="en-GB"/>
        </w:rPr>
        <w:t>What if I have a complaint or any concerns about the research study?</w:t>
      </w:r>
    </w:p>
    <w:p w14:paraId="4E2845DA" w14:textId="77777777" w:rsidR="0036620F" w:rsidRPr="00164364" w:rsidRDefault="0036620F" w:rsidP="009C260F">
      <w:pPr>
        <w:spacing w:before="20" w:after="20" w:line="240" w:lineRule="auto"/>
        <w:contextualSpacing/>
        <w:rPr>
          <w:rFonts w:ascii="Arial" w:hAnsi="Arial" w:cs="Arial"/>
          <w:iCs/>
          <w:sz w:val="20"/>
          <w:szCs w:val="20"/>
          <w:lang w:val="en-GB"/>
        </w:rPr>
      </w:pPr>
      <w:r w:rsidRPr="00164364">
        <w:rPr>
          <w:rFonts w:ascii="Arial" w:hAnsi="Arial" w:cs="Arial"/>
          <w:iCs/>
          <w:sz w:val="20"/>
          <w:szCs w:val="20"/>
          <w:lang w:val="en-GB"/>
        </w:rPr>
        <w:t>If you have a complaint regarding any aspect of the study or the way it is being conducted, please contact the UNSW Human Ethics Coordinator:</w:t>
      </w:r>
    </w:p>
    <w:p w14:paraId="7A0C9C1A" w14:textId="77777777" w:rsidR="0036620F" w:rsidRPr="00164364" w:rsidRDefault="0036620F" w:rsidP="0036620F">
      <w:pPr>
        <w:spacing w:before="20" w:after="20" w:line="240" w:lineRule="auto"/>
        <w:ind w:left="284"/>
        <w:contextualSpacing/>
        <w:jc w:val="both"/>
        <w:rPr>
          <w:rFonts w:ascii="Arial" w:hAnsi="Arial" w:cs="Arial"/>
          <w:b/>
          <w:iCs/>
          <w:sz w:val="20"/>
          <w:szCs w:val="20"/>
          <w:lang w:val="en-GB"/>
        </w:rPr>
      </w:pPr>
    </w:p>
    <w:tbl>
      <w:tblPr>
        <w:tblStyle w:val="TableGrid"/>
        <w:tblW w:w="0" w:type="auto"/>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61"/>
        <w:gridCol w:w="5902"/>
      </w:tblGrid>
      <w:tr w:rsidR="0036620F" w:rsidRPr="00164364" w14:paraId="2E367212" w14:textId="77777777" w:rsidTr="00F43E18">
        <w:tc>
          <w:tcPr>
            <w:tcW w:w="3261" w:type="dxa"/>
          </w:tcPr>
          <w:p w14:paraId="50CD7E77" w14:textId="77777777" w:rsidR="0036620F" w:rsidRPr="00164364" w:rsidRDefault="0036620F" w:rsidP="00F43E18">
            <w:pPr>
              <w:spacing w:before="20" w:after="20"/>
              <w:ind w:left="284"/>
              <w:contextualSpacing/>
              <w:jc w:val="both"/>
              <w:rPr>
                <w:rFonts w:ascii="Arial" w:eastAsiaTheme="minorEastAsia" w:hAnsi="Arial" w:cs="Arial"/>
                <w:b/>
                <w:iCs/>
                <w:lang w:val="en-GB"/>
              </w:rPr>
            </w:pPr>
            <w:r w:rsidRPr="00164364">
              <w:rPr>
                <w:rFonts w:ascii="Arial" w:eastAsiaTheme="minorEastAsia" w:hAnsi="Arial" w:cs="Arial"/>
                <w:b/>
                <w:iCs/>
                <w:lang w:val="en-GB"/>
              </w:rPr>
              <w:t>Position</w:t>
            </w:r>
          </w:p>
        </w:tc>
        <w:tc>
          <w:tcPr>
            <w:tcW w:w="5902" w:type="dxa"/>
          </w:tcPr>
          <w:p w14:paraId="76798028" w14:textId="77777777" w:rsidR="0036620F" w:rsidRPr="00164364" w:rsidRDefault="0036620F" w:rsidP="00F43E18">
            <w:pPr>
              <w:spacing w:before="20" w:after="20"/>
              <w:ind w:left="284"/>
              <w:contextualSpacing/>
              <w:jc w:val="both"/>
              <w:rPr>
                <w:rFonts w:ascii="Arial" w:eastAsiaTheme="minorEastAsia" w:hAnsi="Arial" w:cs="Arial"/>
                <w:iCs/>
                <w:lang w:val="en-GB"/>
              </w:rPr>
            </w:pPr>
            <w:r w:rsidRPr="00164364">
              <w:rPr>
                <w:rFonts w:ascii="Arial" w:eastAsiaTheme="minorEastAsia" w:hAnsi="Arial" w:cs="Arial"/>
                <w:iCs/>
                <w:lang w:val="en-GB"/>
              </w:rPr>
              <w:t>Human Research Ethics Coordinator</w:t>
            </w:r>
          </w:p>
        </w:tc>
      </w:tr>
      <w:tr w:rsidR="0036620F" w:rsidRPr="00164364" w14:paraId="446076F0" w14:textId="77777777" w:rsidTr="00F43E18">
        <w:tc>
          <w:tcPr>
            <w:tcW w:w="3261" w:type="dxa"/>
          </w:tcPr>
          <w:p w14:paraId="79C2F9F9" w14:textId="77777777" w:rsidR="0036620F" w:rsidRPr="00164364" w:rsidRDefault="0036620F" w:rsidP="00F43E18">
            <w:pPr>
              <w:spacing w:before="20" w:after="20"/>
              <w:ind w:left="284"/>
              <w:contextualSpacing/>
              <w:jc w:val="both"/>
              <w:rPr>
                <w:rFonts w:ascii="Arial" w:eastAsiaTheme="minorEastAsia" w:hAnsi="Arial" w:cs="Arial"/>
                <w:b/>
                <w:iCs/>
                <w:lang w:val="en-GB"/>
              </w:rPr>
            </w:pPr>
            <w:r w:rsidRPr="00164364">
              <w:rPr>
                <w:rFonts w:ascii="Arial" w:eastAsiaTheme="minorEastAsia" w:hAnsi="Arial" w:cs="Arial"/>
                <w:b/>
                <w:iCs/>
                <w:lang w:val="en-GB"/>
              </w:rPr>
              <w:t>Telephone</w:t>
            </w:r>
          </w:p>
        </w:tc>
        <w:tc>
          <w:tcPr>
            <w:tcW w:w="5902" w:type="dxa"/>
          </w:tcPr>
          <w:p w14:paraId="47FCB2B4" w14:textId="77777777" w:rsidR="0036620F" w:rsidRPr="00164364" w:rsidRDefault="0036620F" w:rsidP="00F43E18">
            <w:pPr>
              <w:spacing w:before="20" w:after="20"/>
              <w:ind w:left="284"/>
              <w:contextualSpacing/>
              <w:jc w:val="both"/>
              <w:rPr>
                <w:rFonts w:ascii="Arial" w:eastAsiaTheme="minorEastAsia" w:hAnsi="Arial" w:cs="Arial"/>
                <w:iCs/>
                <w:lang w:val="en-GB"/>
              </w:rPr>
            </w:pPr>
            <w:r w:rsidRPr="00164364">
              <w:rPr>
                <w:rFonts w:ascii="Arial" w:eastAsiaTheme="minorEastAsia" w:hAnsi="Arial" w:cs="Arial"/>
                <w:iCs/>
                <w:lang w:val="en-GB"/>
              </w:rPr>
              <w:t>+ 61 2 9385 6222</w:t>
            </w:r>
          </w:p>
        </w:tc>
      </w:tr>
      <w:tr w:rsidR="0036620F" w:rsidRPr="00164364" w14:paraId="747C74B8" w14:textId="77777777" w:rsidTr="00F43E18">
        <w:tc>
          <w:tcPr>
            <w:tcW w:w="3261" w:type="dxa"/>
          </w:tcPr>
          <w:p w14:paraId="43BF9CF8" w14:textId="77777777" w:rsidR="0036620F" w:rsidRPr="00164364" w:rsidRDefault="0036620F" w:rsidP="00F43E18">
            <w:pPr>
              <w:spacing w:before="20" w:after="20"/>
              <w:ind w:left="284"/>
              <w:contextualSpacing/>
              <w:jc w:val="both"/>
              <w:rPr>
                <w:rFonts w:ascii="Arial" w:eastAsiaTheme="minorEastAsia" w:hAnsi="Arial" w:cs="Arial"/>
                <w:b/>
                <w:iCs/>
                <w:lang w:val="en-GB"/>
              </w:rPr>
            </w:pPr>
            <w:r w:rsidRPr="00164364">
              <w:rPr>
                <w:rFonts w:ascii="Arial" w:eastAsiaTheme="minorEastAsia" w:hAnsi="Arial" w:cs="Arial"/>
                <w:b/>
                <w:iCs/>
                <w:lang w:val="en-GB"/>
              </w:rPr>
              <w:t>Email</w:t>
            </w:r>
          </w:p>
        </w:tc>
        <w:tc>
          <w:tcPr>
            <w:tcW w:w="5902" w:type="dxa"/>
          </w:tcPr>
          <w:p w14:paraId="28F5B062" w14:textId="77777777" w:rsidR="0036620F" w:rsidRPr="00164364" w:rsidRDefault="000E2E1E" w:rsidP="00F43E18">
            <w:pPr>
              <w:spacing w:before="20" w:after="20"/>
              <w:ind w:left="284"/>
              <w:contextualSpacing/>
              <w:jc w:val="both"/>
              <w:rPr>
                <w:rFonts w:ascii="Arial" w:eastAsiaTheme="minorEastAsia" w:hAnsi="Arial" w:cs="Arial"/>
                <w:iCs/>
                <w:lang w:val="en-GB"/>
              </w:rPr>
            </w:pPr>
            <w:hyperlink r:id="rId15" w:history="1">
              <w:r w:rsidR="0036620F" w:rsidRPr="00E205EF">
                <w:rPr>
                  <w:rStyle w:val="Hyperlink"/>
                  <w:rFonts w:ascii="Arial" w:hAnsi="Arial" w:cs="Arial"/>
                  <w:color w:val="000000" w:themeColor="text1"/>
                  <w:lang w:val="en-GB"/>
                </w:rPr>
                <w:t>humanethics@unsw.edu.au</w:t>
              </w:r>
            </w:hyperlink>
            <w:r w:rsidR="0036620F" w:rsidRPr="00E205EF">
              <w:rPr>
                <w:rFonts w:ascii="Arial" w:eastAsiaTheme="minorEastAsia" w:hAnsi="Arial" w:cs="Arial"/>
                <w:iCs/>
                <w:color w:val="000000" w:themeColor="text1"/>
                <w:lang w:val="en-GB"/>
              </w:rPr>
              <w:t xml:space="preserve"> </w:t>
            </w:r>
          </w:p>
        </w:tc>
      </w:tr>
      <w:tr w:rsidR="0036620F" w:rsidRPr="00164364" w14:paraId="6FDA05E7" w14:textId="77777777" w:rsidTr="00F43E18">
        <w:tc>
          <w:tcPr>
            <w:tcW w:w="3261" w:type="dxa"/>
          </w:tcPr>
          <w:p w14:paraId="65969DDE" w14:textId="77777777" w:rsidR="0036620F" w:rsidRPr="00164364" w:rsidRDefault="0036620F" w:rsidP="00F43E18">
            <w:pPr>
              <w:spacing w:before="20" w:after="20"/>
              <w:ind w:left="284"/>
              <w:contextualSpacing/>
              <w:rPr>
                <w:rFonts w:ascii="Arial" w:eastAsiaTheme="minorEastAsia" w:hAnsi="Arial" w:cs="Arial"/>
                <w:b/>
                <w:iCs/>
                <w:lang w:val="en-GB"/>
              </w:rPr>
            </w:pPr>
            <w:r w:rsidRPr="00164364">
              <w:rPr>
                <w:rFonts w:ascii="Arial" w:eastAsiaTheme="minorEastAsia" w:hAnsi="Arial" w:cs="Arial"/>
                <w:b/>
                <w:iCs/>
                <w:lang w:val="en-GB"/>
              </w:rPr>
              <w:t>HC Reference Number</w:t>
            </w:r>
          </w:p>
        </w:tc>
        <w:tc>
          <w:tcPr>
            <w:tcW w:w="5902" w:type="dxa"/>
          </w:tcPr>
          <w:p w14:paraId="5E33448F" w14:textId="578A2541" w:rsidR="0036620F" w:rsidRPr="00164364" w:rsidRDefault="005972D6" w:rsidP="00F43E18">
            <w:pPr>
              <w:spacing w:before="20" w:after="20"/>
              <w:ind w:left="284"/>
              <w:contextualSpacing/>
              <w:jc w:val="both"/>
              <w:rPr>
                <w:rFonts w:ascii="Arial" w:eastAsiaTheme="minorEastAsia" w:hAnsi="Arial" w:cs="Arial"/>
                <w:iCs/>
                <w:lang w:val="en-GB"/>
              </w:rPr>
            </w:pPr>
            <w:r w:rsidRPr="00511BFC">
              <w:rPr>
                <w:rFonts w:ascii="Arial" w:hAnsi="Arial" w:cs="Arial"/>
                <w:b/>
                <w:iCs/>
              </w:rPr>
              <w:t>HC220332</w:t>
            </w:r>
          </w:p>
        </w:tc>
      </w:tr>
    </w:tbl>
    <w:p w14:paraId="1A215499" w14:textId="667B5A3A" w:rsidR="008E1D46" w:rsidRDefault="008E1D46" w:rsidP="0036620F">
      <w:pPr>
        <w:spacing w:before="20" w:after="20" w:line="240" w:lineRule="auto"/>
        <w:ind w:left="284"/>
        <w:contextualSpacing/>
        <w:jc w:val="both"/>
        <w:rPr>
          <w:rFonts w:ascii="Arial" w:hAnsi="Arial" w:cs="Arial"/>
          <w:iCs/>
          <w:sz w:val="20"/>
          <w:szCs w:val="20"/>
          <w:lang w:val="en-GB"/>
        </w:rPr>
      </w:pPr>
    </w:p>
    <w:p w14:paraId="25414288" w14:textId="77777777" w:rsidR="008E1D46" w:rsidRDefault="008E1D46">
      <w:pPr>
        <w:rPr>
          <w:rFonts w:ascii="Arial" w:hAnsi="Arial" w:cs="Arial"/>
          <w:iCs/>
          <w:sz w:val="20"/>
          <w:szCs w:val="20"/>
          <w:lang w:val="en-GB"/>
        </w:rPr>
      </w:pPr>
      <w:r>
        <w:rPr>
          <w:rFonts w:ascii="Arial" w:hAnsi="Arial" w:cs="Arial"/>
          <w:iCs/>
          <w:sz w:val="20"/>
          <w:szCs w:val="20"/>
          <w:lang w:val="en-GB"/>
        </w:rPr>
        <w:br w:type="page"/>
      </w:r>
    </w:p>
    <w:p w14:paraId="0BB737CB" w14:textId="77777777" w:rsidR="0036620F" w:rsidRPr="00164364" w:rsidRDefault="0036620F" w:rsidP="0036620F">
      <w:pPr>
        <w:pStyle w:val="ListParagraph"/>
        <w:numPr>
          <w:ilvl w:val="0"/>
          <w:numId w:val="3"/>
        </w:numPr>
        <w:shd w:val="clear" w:color="auto" w:fill="FFFFFF" w:themeFill="background1"/>
        <w:spacing w:after="0" w:line="240" w:lineRule="auto"/>
        <w:jc w:val="both"/>
        <w:rPr>
          <w:rFonts w:ascii="Arial" w:hAnsi="Arial" w:cs="Arial"/>
          <w:b/>
          <w:iCs/>
          <w:sz w:val="20"/>
          <w:szCs w:val="20"/>
          <w:lang w:val="en-GB"/>
        </w:rPr>
      </w:pPr>
      <w:r w:rsidRPr="00164364">
        <w:rPr>
          <w:rFonts w:ascii="Arial" w:hAnsi="Arial" w:cs="Arial"/>
          <w:b/>
          <w:iCs/>
          <w:sz w:val="20"/>
          <w:szCs w:val="20"/>
          <w:lang w:val="en-GB"/>
        </w:rPr>
        <w:lastRenderedPageBreak/>
        <w:t>What should I do if I have further questions about my involvement in the research study?</w:t>
      </w:r>
    </w:p>
    <w:p w14:paraId="0EE421CB" w14:textId="77777777" w:rsidR="0036620F" w:rsidRPr="00DE24DE" w:rsidRDefault="0036620F" w:rsidP="0036620F">
      <w:pPr>
        <w:jc w:val="both"/>
        <w:rPr>
          <w:rFonts w:ascii="Arial" w:hAnsi="Arial" w:cs="Arial"/>
          <w:iCs/>
          <w:sz w:val="20"/>
          <w:szCs w:val="20"/>
          <w:lang w:val="en-GB"/>
        </w:rPr>
      </w:pPr>
      <w:r w:rsidRPr="00DE24DE">
        <w:rPr>
          <w:rFonts w:ascii="Arial" w:hAnsi="Arial" w:cs="Arial"/>
          <w:iCs/>
          <w:sz w:val="20"/>
          <w:szCs w:val="20"/>
          <w:lang w:val="en-GB"/>
        </w:rPr>
        <w:t>The person you may need to contact will depend on the nature of your query. If you require further information regarding this study or if you have any problems which may be related to your involvement in the study, you can contact the following member/s of the research team:</w:t>
      </w:r>
    </w:p>
    <w:tbl>
      <w:tblPr>
        <w:tblStyle w:val="TableGrid1"/>
        <w:tblW w:w="0" w:type="auto"/>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06"/>
        <w:gridCol w:w="7342"/>
      </w:tblGrid>
      <w:tr w:rsidR="00F23DD9" w14:paraId="53DCB900" w14:textId="77777777" w:rsidTr="00666C71">
        <w:tc>
          <w:tcPr>
            <w:tcW w:w="1206" w:type="dxa"/>
            <w:tcBorders>
              <w:bottom w:val="single" w:sz="4" w:space="0" w:color="D9D9D9" w:themeColor="background1" w:themeShade="D9"/>
            </w:tcBorders>
          </w:tcPr>
          <w:p w14:paraId="6CAF42F5" w14:textId="7BAC95B5" w:rsidR="00F23DD9" w:rsidRPr="2B4B2416" w:rsidRDefault="00F23DD9" w:rsidP="00F23DD9">
            <w:pPr>
              <w:contextualSpacing/>
              <w:jc w:val="both"/>
              <w:rPr>
                <w:b/>
                <w:bCs/>
                <w:color w:val="000000" w:themeColor="text1"/>
                <w:lang w:val="en-GB"/>
              </w:rPr>
            </w:pPr>
            <w:r w:rsidRPr="2B4B2416">
              <w:rPr>
                <w:rFonts w:asciiTheme="minorHAnsi" w:hAnsiTheme="minorHAnsi" w:cstheme="minorBidi"/>
                <w:b/>
                <w:bCs/>
                <w:color w:val="000000" w:themeColor="text1"/>
                <w:sz w:val="22"/>
                <w:szCs w:val="22"/>
                <w:lang w:val="en-GB"/>
              </w:rPr>
              <w:t>Name</w:t>
            </w:r>
          </w:p>
        </w:tc>
        <w:tc>
          <w:tcPr>
            <w:tcW w:w="7342" w:type="dxa"/>
            <w:tcBorders>
              <w:bottom w:val="single" w:sz="4" w:space="0" w:color="D9D9D9" w:themeColor="background1" w:themeShade="D9"/>
            </w:tcBorders>
            <w:shd w:val="clear" w:color="auto" w:fill="auto"/>
          </w:tcPr>
          <w:p w14:paraId="1AA8AC0A" w14:textId="6AC62C41" w:rsidR="00F23DD9" w:rsidRPr="00E65C52" w:rsidRDefault="00F23DD9" w:rsidP="00F23DD9">
            <w:pPr>
              <w:jc w:val="both"/>
              <w:rPr>
                <w:rFonts w:asciiTheme="minorHAnsi" w:eastAsia="Calibri" w:hAnsiTheme="minorHAnsi" w:cstheme="minorHAnsi"/>
                <w:color w:val="000000" w:themeColor="text1"/>
                <w:sz w:val="22"/>
                <w:szCs w:val="22"/>
                <w:lang w:val="en-US"/>
              </w:rPr>
            </w:pPr>
            <w:r w:rsidRPr="00E65C52">
              <w:rPr>
                <w:rFonts w:asciiTheme="minorHAnsi" w:eastAsia="Calibri" w:hAnsiTheme="minorHAnsi" w:cstheme="minorHAnsi"/>
                <w:color w:val="000000" w:themeColor="text1"/>
                <w:sz w:val="22"/>
                <w:szCs w:val="22"/>
                <w:lang w:val="en-US"/>
              </w:rPr>
              <w:t xml:space="preserve">Emma McDermott </w:t>
            </w:r>
          </w:p>
        </w:tc>
      </w:tr>
      <w:tr w:rsidR="00F23DD9" w14:paraId="40C05905" w14:textId="77777777" w:rsidTr="00666C71">
        <w:tc>
          <w:tcPr>
            <w:tcW w:w="1206" w:type="dxa"/>
            <w:tcBorders>
              <w:bottom w:val="single" w:sz="4" w:space="0" w:color="D9D9D9" w:themeColor="background1" w:themeShade="D9"/>
            </w:tcBorders>
          </w:tcPr>
          <w:p w14:paraId="36CB7912" w14:textId="26F83F89" w:rsidR="00F23DD9" w:rsidRPr="2B4B2416" w:rsidRDefault="00F23DD9" w:rsidP="00F23DD9">
            <w:pPr>
              <w:contextualSpacing/>
              <w:jc w:val="both"/>
              <w:rPr>
                <w:b/>
                <w:bCs/>
                <w:color w:val="000000" w:themeColor="text1"/>
                <w:lang w:val="en-GB"/>
              </w:rPr>
            </w:pPr>
            <w:r w:rsidRPr="2B4B2416">
              <w:rPr>
                <w:rFonts w:asciiTheme="minorHAnsi" w:hAnsiTheme="minorHAnsi" w:cstheme="minorBidi"/>
                <w:b/>
                <w:bCs/>
                <w:color w:val="000000" w:themeColor="text1"/>
                <w:sz w:val="22"/>
                <w:szCs w:val="22"/>
                <w:lang w:val="en-GB"/>
              </w:rPr>
              <w:t>Position</w:t>
            </w:r>
          </w:p>
        </w:tc>
        <w:tc>
          <w:tcPr>
            <w:tcW w:w="7342" w:type="dxa"/>
            <w:tcBorders>
              <w:bottom w:val="single" w:sz="4" w:space="0" w:color="D9D9D9" w:themeColor="background1" w:themeShade="D9"/>
            </w:tcBorders>
            <w:shd w:val="clear" w:color="auto" w:fill="auto"/>
          </w:tcPr>
          <w:p w14:paraId="36F06E33" w14:textId="7991F793" w:rsidR="00F23DD9" w:rsidRPr="00E65C52" w:rsidRDefault="00F23DD9" w:rsidP="00F23DD9">
            <w:pPr>
              <w:jc w:val="both"/>
              <w:rPr>
                <w:rFonts w:asciiTheme="minorHAnsi" w:eastAsia="Calibri" w:hAnsiTheme="minorHAnsi" w:cstheme="minorHAnsi"/>
                <w:color w:val="000000" w:themeColor="text1"/>
                <w:sz w:val="22"/>
                <w:szCs w:val="22"/>
                <w:lang w:val="en-US"/>
              </w:rPr>
            </w:pPr>
            <w:r w:rsidRPr="00E65C52">
              <w:rPr>
                <w:rFonts w:asciiTheme="minorHAnsi" w:eastAsia="Calibri" w:hAnsiTheme="minorHAnsi" w:cstheme="minorHAnsi"/>
                <w:color w:val="000000" w:themeColor="text1"/>
                <w:sz w:val="22"/>
                <w:szCs w:val="22"/>
                <w:lang w:val="en-US"/>
              </w:rPr>
              <w:t>Research Assistant</w:t>
            </w:r>
          </w:p>
        </w:tc>
      </w:tr>
      <w:tr w:rsidR="00F23DD9" w14:paraId="3CCD5B23" w14:textId="77777777" w:rsidTr="00E65C52">
        <w:tc>
          <w:tcPr>
            <w:tcW w:w="1206" w:type="dxa"/>
            <w:tcBorders>
              <w:bottom w:val="single" w:sz="4" w:space="0" w:color="BFBFBF" w:themeColor="background1" w:themeShade="BF"/>
            </w:tcBorders>
          </w:tcPr>
          <w:p w14:paraId="59631475" w14:textId="1CAA2B23" w:rsidR="00F23DD9" w:rsidRPr="2B4B2416" w:rsidRDefault="00F23DD9" w:rsidP="00F23DD9">
            <w:pPr>
              <w:contextualSpacing/>
              <w:jc w:val="both"/>
              <w:rPr>
                <w:b/>
                <w:bCs/>
                <w:color w:val="000000" w:themeColor="text1"/>
                <w:lang w:val="en-GB"/>
              </w:rPr>
            </w:pPr>
            <w:r w:rsidRPr="2B4B2416">
              <w:rPr>
                <w:rFonts w:asciiTheme="minorHAnsi" w:hAnsiTheme="minorHAnsi" w:cstheme="minorBidi"/>
                <w:b/>
                <w:bCs/>
                <w:color w:val="000000" w:themeColor="text1"/>
                <w:sz w:val="22"/>
                <w:szCs w:val="22"/>
                <w:lang w:val="en-GB"/>
              </w:rPr>
              <w:t>Telephone</w:t>
            </w:r>
          </w:p>
        </w:tc>
        <w:tc>
          <w:tcPr>
            <w:tcW w:w="7342" w:type="dxa"/>
            <w:tcBorders>
              <w:bottom w:val="single" w:sz="4" w:space="0" w:color="BFBFBF" w:themeColor="background1" w:themeShade="BF"/>
            </w:tcBorders>
            <w:shd w:val="clear" w:color="auto" w:fill="auto"/>
          </w:tcPr>
          <w:p w14:paraId="4914C4C3" w14:textId="1A9D84EA" w:rsidR="00F23DD9" w:rsidRPr="00E65C52" w:rsidRDefault="00D7110B" w:rsidP="00F23DD9">
            <w:pPr>
              <w:jc w:val="both"/>
              <w:rPr>
                <w:rFonts w:asciiTheme="minorHAnsi" w:eastAsia="Calibri" w:hAnsiTheme="minorHAnsi" w:cstheme="minorHAnsi"/>
                <w:color w:val="000000" w:themeColor="text1"/>
                <w:sz w:val="22"/>
                <w:szCs w:val="22"/>
                <w:lang w:val="en-US"/>
              </w:rPr>
            </w:pPr>
            <w:r w:rsidRPr="00E65C52">
              <w:rPr>
                <w:rFonts w:asciiTheme="minorHAnsi" w:eastAsia="Calibri" w:hAnsiTheme="minorHAnsi" w:cstheme="minorHAnsi"/>
                <w:color w:val="000000" w:themeColor="text1"/>
                <w:sz w:val="22"/>
                <w:szCs w:val="22"/>
                <w:lang w:val="en-US"/>
              </w:rPr>
              <w:t>9065 9092</w:t>
            </w:r>
          </w:p>
        </w:tc>
      </w:tr>
      <w:tr w:rsidR="00F23DD9" w14:paraId="33CF0F79" w14:textId="77777777" w:rsidTr="00E65C52">
        <w:tc>
          <w:tcPr>
            <w:tcW w:w="1206" w:type="dxa"/>
            <w:tcBorders>
              <w:bottom w:val="single" w:sz="4" w:space="0" w:color="auto"/>
            </w:tcBorders>
          </w:tcPr>
          <w:p w14:paraId="38E509DA" w14:textId="47459250" w:rsidR="00F23DD9" w:rsidRPr="2B4B2416" w:rsidRDefault="00F23DD9" w:rsidP="00F23DD9">
            <w:pPr>
              <w:contextualSpacing/>
              <w:jc w:val="both"/>
              <w:rPr>
                <w:b/>
                <w:bCs/>
                <w:color w:val="000000" w:themeColor="text1"/>
                <w:lang w:val="en-GB"/>
              </w:rPr>
            </w:pPr>
            <w:r w:rsidRPr="2B4B2416">
              <w:rPr>
                <w:rFonts w:asciiTheme="minorHAnsi" w:hAnsiTheme="minorHAnsi" w:cstheme="minorBidi"/>
                <w:b/>
                <w:bCs/>
                <w:color w:val="000000" w:themeColor="text1"/>
                <w:sz w:val="22"/>
                <w:szCs w:val="22"/>
                <w:lang w:val="en-GB"/>
              </w:rPr>
              <w:t>Email</w:t>
            </w:r>
          </w:p>
        </w:tc>
        <w:tc>
          <w:tcPr>
            <w:tcW w:w="7342" w:type="dxa"/>
            <w:tcBorders>
              <w:bottom w:val="single" w:sz="4" w:space="0" w:color="auto"/>
            </w:tcBorders>
            <w:shd w:val="clear" w:color="auto" w:fill="auto"/>
          </w:tcPr>
          <w:p w14:paraId="45B7B607" w14:textId="0AD5744F" w:rsidR="00F23DD9" w:rsidRPr="00E65C52" w:rsidRDefault="00E65C52" w:rsidP="00F23DD9">
            <w:pPr>
              <w:jc w:val="both"/>
              <w:rPr>
                <w:rFonts w:asciiTheme="minorHAnsi" w:eastAsia="Calibri" w:hAnsiTheme="minorHAnsi" w:cstheme="minorHAnsi"/>
                <w:color w:val="000000" w:themeColor="text1"/>
                <w:sz w:val="22"/>
                <w:szCs w:val="22"/>
                <w:lang w:val="en-US"/>
              </w:rPr>
            </w:pPr>
            <w:r w:rsidRPr="00E65C52">
              <w:rPr>
                <w:rFonts w:asciiTheme="minorHAnsi" w:eastAsia="Calibri" w:hAnsiTheme="minorHAnsi" w:cstheme="minorHAnsi"/>
                <w:color w:val="000000" w:themeColor="text1"/>
                <w:sz w:val="22"/>
                <w:szCs w:val="22"/>
                <w:lang w:val="en-US"/>
              </w:rPr>
              <w:t>emma.mcdermott@blackdog.org.au</w:t>
            </w:r>
          </w:p>
        </w:tc>
      </w:tr>
      <w:tr w:rsidR="00F23DD9" w14:paraId="697E0096" w14:textId="77777777" w:rsidTr="00E65C52">
        <w:tc>
          <w:tcPr>
            <w:tcW w:w="1206" w:type="dxa"/>
            <w:tcBorders>
              <w:top w:val="single" w:sz="4" w:space="0" w:color="auto"/>
              <w:bottom w:val="single" w:sz="4" w:space="0" w:color="D9D9D9" w:themeColor="background1" w:themeShade="D9"/>
            </w:tcBorders>
          </w:tcPr>
          <w:p w14:paraId="47C745FF" w14:textId="77777777" w:rsidR="00F23DD9" w:rsidRDefault="00F23DD9" w:rsidP="00F23DD9">
            <w:pPr>
              <w:contextualSpacing/>
              <w:jc w:val="both"/>
              <w:rPr>
                <w:rFonts w:asciiTheme="minorHAnsi" w:hAnsiTheme="minorHAnsi" w:cstheme="minorBidi"/>
                <w:b/>
                <w:bCs/>
                <w:color w:val="000000" w:themeColor="text1"/>
                <w:sz w:val="22"/>
                <w:szCs w:val="22"/>
                <w:lang w:val="en-GB"/>
              </w:rPr>
            </w:pPr>
            <w:r w:rsidRPr="2B4B2416">
              <w:rPr>
                <w:rFonts w:asciiTheme="minorHAnsi" w:hAnsiTheme="minorHAnsi" w:cstheme="minorBidi"/>
                <w:b/>
                <w:bCs/>
                <w:color w:val="000000" w:themeColor="text1"/>
                <w:sz w:val="22"/>
                <w:szCs w:val="22"/>
                <w:lang w:val="en-GB"/>
              </w:rPr>
              <w:t>Name</w:t>
            </w:r>
          </w:p>
        </w:tc>
        <w:tc>
          <w:tcPr>
            <w:tcW w:w="7342" w:type="dxa"/>
            <w:tcBorders>
              <w:top w:val="single" w:sz="4" w:space="0" w:color="auto"/>
              <w:bottom w:val="single" w:sz="4" w:space="0" w:color="D9D9D9" w:themeColor="background1" w:themeShade="D9"/>
            </w:tcBorders>
            <w:shd w:val="clear" w:color="auto" w:fill="auto"/>
          </w:tcPr>
          <w:p w14:paraId="318AD0B2" w14:textId="43502C88" w:rsidR="00F23DD9" w:rsidRDefault="00F23DD9" w:rsidP="00F23DD9">
            <w:pPr>
              <w:jc w:val="both"/>
              <w:rPr>
                <w:rFonts w:asciiTheme="minorHAnsi" w:eastAsia="Calibri" w:hAnsiTheme="minorHAnsi" w:cstheme="minorBidi"/>
                <w:color w:val="000000" w:themeColor="text1"/>
                <w:sz w:val="22"/>
                <w:szCs w:val="22"/>
                <w:lang w:val="en-US"/>
              </w:rPr>
            </w:pPr>
            <w:r w:rsidRPr="2B4B2416">
              <w:rPr>
                <w:rFonts w:asciiTheme="minorHAnsi" w:eastAsia="Calibri" w:hAnsiTheme="minorHAnsi" w:cstheme="minorBidi"/>
                <w:color w:val="000000" w:themeColor="text1"/>
                <w:sz w:val="22"/>
                <w:szCs w:val="22"/>
                <w:lang w:val="en-US"/>
              </w:rPr>
              <w:t>Chloe Lim</w:t>
            </w:r>
          </w:p>
        </w:tc>
      </w:tr>
      <w:tr w:rsidR="00F23DD9" w14:paraId="4CB044E3" w14:textId="77777777" w:rsidTr="00666C71">
        <w:tc>
          <w:tcPr>
            <w:tcW w:w="1206" w:type="dxa"/>
            <w:tcBorders>
              <w:top w:val="single" w:sz="4" w:space="0" w:color="D9D9D9" w:themeColor="background1" w:themeShade="D9"/>
              <w:bottom w:val="single" w:sz="4" w:space="0" w:color="D9D9D9" w:themeColor="background1" w:themeShade="D9"/>
            </w:tcBorders>
          </w:tcPr>
          <w:p w14:paraId="448C4CFF" w14:textId="77777777" w:rsidR="00F23DD9" w:rsidRDefault="00F23DD9" w:rsidP="00F23DD9">
            <w:pPr>
              <w:contextualSpacing/>
              <w:jc w:val="both"/>
              <w:rPr>
                <w:rFonts w:asciiTheme="minorHAnsi" w:hAnsiTheme="minorHAnsi" w:cstheme="minorBidi"/>
                <w:b/>
                <w:bCs/>
                <w:color w:val="000000" w:themeColor="text1"/>
                <w:sz w:val="22"/>
                <w:szCs w:val="22"/>
                <w:lang w:val="en-GB"/>
              </w:rPr>
            </w:pPr>
            <w:r w:rsidRPr="2B4B2416">
              <w:rPr>
                <w:rFonts w:asciiTheme="minorHAnsi" w:hAnsiTheme="minorHAnsi" w:cstheme="minorBidi"/>
                <w:b/>
                <w:bCs/>
                <w:color w:val="000000" w:themeColor="text1"/>
                <w:sz w:val="22"/>
                <w:szCs w:val="22"/>
                <w:lang w:val="en-GB"/>
              </w:rPr>
              <w:t>Position</w:t>
            </w:r>
          </w:p>
        </w:tc>
        <w:tc>
          <w:tcPr>
            <w:tcW w:w="7342" w:type="dxa"/>
            <w:tcBorders>
              <w:top w:val="single" w:sz="4" w:space="0" w:color="D9D9D9" w:themeColor="background1" w:themeShade="D9"/>
              <w:bottom w:val="single" w:sz="4" w:space="0" w:color="D9D9D9" w:themeColor="background1" w:themeShade="D9"/>
            </w:tcBorders>
            <w:shd w:val="clear" w:color="auto" w:fill="auto"/>
          </w:tcPr>
          <w:p w14:paraId="75D8F634" w14:textId="6883BB8A" w:rsidR="00F23DD9" w:rsidRDefault="00F23DD9" w:rsidP="00F23DD9">
            <w:pPr>
              <w:jc w:val="both"/>
              <w:rPr>
                <w:rFonts w:asciiTheme="minorHAnsi" w:eastAsia="Calibri" w:hAnsiTheme="minorHAnsi" w:cstheme="minorBidi"/>
                <w:color w:val="000000" w:themeColor="text1"/>
                <w:sz w:val="22"/>
                <w:szCs w:val="22"/>
                <w:lang w:val="en-US"/>
              </w:rPr>
            </w:pPr>
            <w:r w:rsidRPr="2B4B2416">
              <w:rPr>
                <w:rFonts w:asciiTheme="minorHAnsi" w:eastAsia="Calibri" w:hAnsiTheme="minorHAnsi" w:cstheme="minorBidi"/>
                <w:color w:val="000000" w:themeColor="text1"/>
                <w:sz w:val="22"/>
                <w:szCs w:val="22"/>
                <w:lang w:val="en-US"/>
              </w:rPr>
              <w:t>Research Officer</w:t>
            </w:r>
          </w:p>
        </w:tc>
      </w:tr>
      <w:tr w:rsidR="00F23DD9" w14:paraId="58FA4CC5" w14:textId="77777777" w:rsidTr="00666C71">
        <w:tc>
          <w:tcPr>
            <w:tcW w:w="1206"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0A6C3719" w14:textId="77777777" w:rsidR="00F23DD9" w:rsidRDefault="00F23DD9" w:rsidP="00F23DD9">
            <w:pPr>
              <w:contextualSpacing/>
              <w:jc w:val="both"/>
              <w:rPr>
                <w:rFonts w:asciiTheme="minorHAnsi" w:hAnsiTheme="minorHAnsi" w:cstheme="minorBidi"/>
                <w:b/>
                <w:bCs/>
                <w:color w:val="000000" w:themeColor="text1"/>
                <w:sz w:val="22"/>
                <w:szCs w:val="22"/>
                <w:lang w:val="en-GB"/>
              </w:rPr>
            </w:pPr>
            <w:r w:rsidRPr="2B4B2416">
              <w:rPr>
                <w:rFonts w:asciiTheme="minorHAnsi" w:hAnsiTheme="minorHAnsi" w:cstheme="minorBidi"/>
                <w:b/>
                <w:bCs/>
                <w:color w:val="000000" w:themeColor="text1"/>
                <w:sz w:val="22"/>
                <w:szCs w:val="22"/>
                <w:lang w:val="en-GB"/>
              </w:rPr>
              <w:t>Telephone</w:t>
            </w:r>
          </w:p>
        </w:tc>
        <w:tc>
          <w:tcPr>
            <w:tcW w:w="734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7DE5B60B" w14:textId="4648D4B5" w:rsidR="00F23DD9" w:rsidRDefault="00F23DD9" w:rsidP="00F23DD9">
            <w:pPr>
              <w:jc w:val="both"/>
              <w:rPr>
                <w:rFonts w:asciiTheme="minorHAnsi" w:eastAsia="Calibri" w:hAnsiTheme="minorHAnsi" w:cstheme="minorBidi"/>
                <w:color w:val="000000" w:themeColor="text1"/>
                <w:sz w:val="22"/>
                <w:szCs w:val="22"/>
                <w:lang w:val="en-US"/>
              </w:rPr>
            </w:pPr>
            <w:r w:rsidRPr="2B4B2416">
              <w:rPr>
                <w:rFonts w:asciiTheme="minorHAnsi" w:eastAsia="Calibri" w:hAnsiTheme="minorHAnsi" w:cstheme="minorBidi"/>
                <w:color w:val="000000" w:themeColor="text1"/>
                <w:sz w:val="22"/>
                <w:szCs w:val="22"/>
                <w:lang w:val="en-US"/>
              </w:rPr>
              <w:t>(02) 9065 9061</w:t>
            </w:r>
          </w:p>
        </w:tc>
      </w:tr>
      <w:tr w:rsidR="00F23DD9" w14:paraId="7DC06149" w14:textId="77777777" w:rsidTr="00666C71">
        <w:tc>
          <w:tcPr>
            <w:tcW w:w="1206" w:type="dxa"/>
            <w:tcBorders>
              <w:top w:val="single" w:sz="4" w:space="0" w:color="D9D9D9" w:themeColor="background1" w:themeShade="D9"/>
              <w:bottom w:val="single" w:sz="4" w:space="0" w:color="auto"/>
              <w:right w:val="single" w:sz="4" w:space="0" w:color="D9D9D9" w:themeColor="background1" w:themeShade="D9"/>
            </w:tcBorders>
          </w:tcPr>
          <w:p w14:paraId="367B3170" w14:textId="77777777" w:rsidR="00F23DD9" w:rsidRDefault="00F23DD9" w:rsidP="00F23DD9">
            <w:pPr>
              <w:contextualSpacing/>
              <w:jc w:val="both"/>
              <w:rPr>
                <w:rFonts w:asciiTheme="minorHAnsi" w:hAnsiTheme="minorHAnsi" w:cstheme="minorBidi"/>
                <w:b/>
                <w:bCs/>
                <w:color w:val="000000" w:themeColor="text1"/>
                <w:sz w:val="22"/>
                <w:szCs w:val="22"/>
                <w:lang w:val="en-GB"/>
              </w:rPr>
            </w:pPr>
            <w:r w:rsidRPr="2B4B2416">
              <w:rPr>
                <w:rFonts w:asciiTheme="minorHAnsi" w:hAnsiTheme="minorHAnsi" w:cstheme="minorBidi"/>
                <w:b/>
                <w:bCs/>
                <w:color w:val="000000" w:themeColor="text1"/>
                <w:sz w:val="22"/>
                <w:szCs w:val="22"/>
                <w:lang w:val="en-GB"/>
              </w:rPr>
              <w:t>Email</w:t>
            </w:r>
          </w:p>
        </w:tc>
        <w:tc>
          <w:tcPr>
            <w:tcW w:w="7342" w:type="dxa"/>
            <w:tcBorders>
              <w:top w:val="single" w:sz="4" w:space="0" w:color="D9D9D9" w:themeColor="background1" w:themeShade="D9"/>
              <w:left w:val="single" w:sz="4" w:space="0" w:color="D9D9D9" w:themeColor="background1" w:themeShade="D9"/>
              <w:bottom w:val="single" w:sz="4" w:space="0" w:color="auto"/>
            </w:tcBorders>
            <w:shd w:val="clear" w:color="auto" w:fill="auto"/>
          </w:tcPr>
          <w:p w14:paraId="751889F2" w14:textId="5150E0C5" w:rsidR="00F23DD9" w:rsidRDefault="00F23DD9" w:rsidP="00F23DD9">
            <w:pPr>
              <w:jc w:val="both"/>
              <w:rPr>
                <w:rFonts w:asciiTheme="minorHAnsi" w:eastAsia="Calibri" w:hAnsiTheme="minorHAnsi" w:cstheme="minorBidi"/>
                <w:color w:val="000000" w:themeColor="text1"/>
                <w:sz w:val="22"/>
                <w:szCs w:val="22"/>
                <w:lang w:val="en-US"/>
              </w:rPr>
            </w:pPr>
            <w:r w:rsidRPr="2B4B2416">
              <w:rPr>
                <w:rFonts w:asciiTheme="minorHAnsi" w:eastAsia="Calibri" w:hAnsiTheme="minorHAnsi" w:cstheme="minorBidi"/>
                <w:color w:val="000000" w:themeColor="text1"/>
                <w:sz w:val="22"/>
                <w:szCs w:val="22"/>
                <w:lang w:val="en-US"/>
              </w:rPr>
              <w:t>chloe.lim@blackdog.org.au</w:t>
            </w:r>
          </w:p>
        </w:tc>
      </w:tr>
      <w:tr w:rsidR="00F23DD9" w14:paraId="689532F6" w14:textId="77777777" w:rsidTr="00736EBC">
        <w:tc>
          <w:tcPr>
            <w:tcW w:w="1206" w:type="dxa"/>
            <w:tcBorders>
              <w:top w:val="single" w:sz="4" w:space="0" w:color="D9D9D9" w:themeColor="background1" w:themeShade="D9"/>
              <w:bottom w:val="single" w:sz="4" w:space="0" w:color="D0CECE"/>
              <w:right w:val="single" w:sz="4" w:space="0" w:color="D9D9D9" w:themeColor="background1" w:themeShade="D9"/>
            </w:tcBorders>
          </w:tcPr>
          <w:p w14:paraId="75BBDFCA" w14:textId="4574B927" w:rsidR="00F23DD9" w:rsidRPr="2B4B2416" w:rsidRDefault="00F23DD9" w:rsidP="00F23DD9">
            <w:pPr>
              <w:contextualSpacing/>
              <w:jc w:val="both"/>
              <w:rPr>
                <w:b/>
                <w:bCs/>
                <w:color w:val="000000" w:themeColor="text1"/>
                <w:lang w:val="en-GB"/>
              </w:rPr>
            </w:pPr>
            <w:r w:rsidRPr="6A44BB82">
              <w:rPr>
                <w:rFonts w:asciiTheme="minorHAnsi" w:hAnsiTheme="minorHAnsi" w:cstheme="minorBidi"/>
                <w:b/>
                <w:bCs/>
                <w:color w:val="000000" w:themeColor="text1"/>
                <w:sz w:val="22"/>
                <w:szCs w:val="22"/>
                <w:lang w:val="en-GB"/>
              </w:rPr>
              <w:t>Name</w:t>
            </w:r>
          </w:p>
        </w:tc>
        <w:tc>
          <w:tcPr>
            <w:tcW w:w="7342" w:type="dxa"/>
            <w:tcBorders>
              <w:top w:val="single" w:sz="4" w:space="0" w:color="D9D9D9" w:themeColor="background1" w:themeShade="D9"/>
              <w:left w:val="single" w:sz="4" w:space="0" w:color="D9D9D9" w:themeColor="background1" w:themeShade="D9"/>
              <w:bottom w:val="single" w:sz="4" w:space="0" w:color="D0CECE"/>
            </w:tcBorders>
            <w:shd w:val="clear" w:color="auto" w:fill="auto"/>
          </w:tcPr>
          <w:p w14:paraId="438536D4" w14:textId="29EFDA6C" w:rsidR="00F23DD9" w:rsidRPr="2B4B2416" w:rsidRDefault="00F23DD9" w:rsidP="00F23DD9">
            <w:pPr>
              <w:jc w:val="both"/>
              <w:rPr>
                <w:rFonts w:eastAsia="Calibri"/>
                <w:color w:val="000000" w:themeColor="text1"/>
                <w:lang w:val="en-US"/>
              </w:rPr>
            </w:pPr>
            <w:r w:rsidRPr="00E40BB9">
              <w:rPr>
                <w:rFonts w:asciiTheme="minorHAnsi" w:eastAsia="Calibri" w:hAnsiTheme="minorHAnsi" w:cstheme="minorHAnsi"/>
                <w:color w:val="000000" w:themeColor="text1"/>
                <w:sz w:val="22"/>
                <w:szCs w:val="22"/>
                <w:lang w:val="en-US"/>
              </w:rPr>
              <w:t>Abigail Allsop</w:t>
            </w:r>
          </w:p>
        </w:tc>
      </w:tr>
      <w:tr w:rsidR="00F23DD9" w14:paraId="4BA65ECF" w14:textId="77777777" w:rsidTr="00736EBC">
        <w:tc>
          <w:tcPr>
            <w:tcW w:w="1206" w:type="dxa"/>
            <w:tcBorders>
              <w:top w:val="single" w:sz="4" w:space="0" w:color="D0CECE"/>
              <w:left w:val="single" w:sz="4" w:space="0" w:color="D0CECE"/>
              <w:bottom w:val="single" w:sz="4" w:space="0" w:color="D0CECE"/>
              <w:right w:val="single" w:sz="4" w:space="0" w:color="D0CECE"/>
            </w:tcBorders>
          </w:tcPr>
          <w:p w14:paraId="4DCEEF39" w14:textId="719B1F1F" w:rsidR="00F23DD9" w:rsidRPr="2B4B2416" w:rsidRDefault="00F23DD9" w:rsidP="00F23DD9">
            <w:pPr>
              <w:contextualSpacing/>
              <w:jc w:val="both"/>
              <w:rPr>
                <w:b/>
                <w:bCs/>
                <w:color w:val="000000" w:themeColor="text1"/>
                <w:lang w:val="en-GB"/>
              </w:rPr>
            </w:pPr>
            <w:r w:rsidRPr="6A44BB82">
              <w:rPr>
                <w:rFonts w:asciiTheme="minorHAnsi" w:hAnsiTheme="minorHAnsi" w:cstheme="minorBidi"/>
                <w:b/>
                <w:bCs/>
                <w:color w:val="000000" w:themeColor="text1"/>
                <w:sz w:val="22"/>
                <w:szCs w:val="22"/>
                <w:lang w:val="en-GB"/>
              </w:rPr>
              <w:t>Position</w:t>
            </w:r>
          </w:p>
        </w:tc>
        <w:tc>
          <w:tcPr>
            <w:tcW w:w="7342" w:type="dxa"/>
            <w:tcBorders>
              <w:top w:val="single" w:sz="4" w:space="0" w:color="D0CECE"/>
              <w:left w:val="single" w:sz="4" w:space="0" w:color="D0CECE"/>
              <w:bottom w:val="single" w:sz="4" w:space="0" w:color="D0CECE"/>
              <w:right w:val="single" w:sz="4" w:space="0" w:color="D0CECE"/>
            </w:tcBorders>
            <w:shd w:val="clear" w:color="auto" w:fill="auto"/>
          </w:tcPr>
          <w:p w14:paraId="16BC2A10" w14:textId="6705E9D0" w:rsidR="00F23DD9" w:rsidRPr="2B4B2416" w:rsidRDefault="00F23DD9" w:rsidP="00F23DD9">
            <w:pPr>
              <w:jc w:val="both"/>
              <w:rPr>
                <w:rFonts w:eastAsia="Calibri"/>
                <w:color w:val="000000" w:themeColor="text1"/>
                <w:lang w:val="en-US"/>
              </w:rPr>
            </w:pPr>
            <w:r>
              <w:rPr>
                <w:rFonts w:asciiTheme="minorHAnsi" w:eastAsia="Calibri" w:hAnsiTheme="minorHAnsi" w:cstheme="minorHAnsi"/>
                <w:color w:val="000000" w:themeColor="text1"/>
                <w:sz w:val="22"/>
                <w:szCs w:val="22"/>
                <w:lang w:val="en-US"/>
              </w:rPr>
              <w:t>Project Manager</w:t>
            </w:r>
          </w:p>
        </w:tc>
      </w:tr>
      <w:tr w:rsidR="00F23DD9" w14:paraId="32832336" w14:textId="77777777" w:rsidTr="00736EBC">
        <w:tc>
          <w:tcPr>
            <w:tcW w:w="1206" w:type="dxa"/>
            <w:tcBorders>
              <w:top w:val="single" w:sz="4" w:space="0" w:color="D0CECE"/>
              <w:left w:val="single" w:sz="4" w:space="0" w:color="D0CECE"/>
              <w:bottom w:val="single" w:sz="4" w:space="0" w:color="D0CECE"/>
              <w:right w:val="single" w:sz="4" w:space="0" w:color="D0CECE"/>
            </w:tcBorders>
          </w:tcPr>
          <w:p w14:paraId="15D8A8C5" w14:textId="68E7ACA6" w:rsidR="00F23DD9" w:rsidRPr="2B4B2416" w:rsidRDefault="00F23DD9" w:rsidP="00F23DD9">
            <w:pPr>
              <w:contextualSpacing/>
              <w:jc w:val="both"/>
              <w:rPr>
                <w:b/>
                <w:bCs/>
                <w:color w:val="000000" w:themeColor="text1"/>
                <w:lang w:val="en-GB"/>
              </w:rPr>
            </w:pPr>
            <w:r w:rsidRPr="6A44BB82">
              <w:rPr>
                <w:rFonts w:asciiTheme="minorHAnsi" w:hAnsiTheme="minorHAnsi" w:cstheme="minorBidi"/>
                <w:b/>
                <w:bCs/>
                <w:color w:val="000000" w:themeColor="text1"/>
                <w:sz w:val="22"/>
                <w:szCs w:val="22"/>
                <w:lang w:val="en-GB"/>
              </w:rPr>
              <w:t>Telephone</w:t>
            </w:r>
          </w:p>
        </w:tc>
        <w:tc>
          <w:tcPr>
            <w:tcW w:w="7342" w:type="dxa"/>
            <w:tcBorders>
              <w:top w:val="single" w:sz="4" w:space="0" w:color="D0CECE"/>
              <w:left w:val="single" w:sz="4" w:space="0" w:color="D0CECE"/>
              <w:bottom w:val="single" w:sz="4" w:space="0" w:color="D0CECE"/>
              <w:right w:val="single" w:sz="4" w:space="0" w:color="D0CECE"/>
            </w:tcBorders>
            <w:shd w:val="clear" w:color="auto" w:fill="auto"/>
          </w:tcPr>
          <w:p w14:paraId="33CF4B29" w14:textId="1AD73F36" w:rsidR="00F23DD9" w:rsidRPr="2B4B2416" w:rsidRDefault="00F23DD9" w:rsidP="00F23DD9">
            <w:pPr>
              <w:jc w:val="both"/>
              <w:rPr>
                <w:rFonts w:eastAsia="Calibri"/>
                <w:color w:val="000000" w:themeColor="text1"/>
                <w:lang w:val="en-US"/>
              </w:rPr>
            </w:pPr>
            <w:r>
              <w:rPr>
                <w:rFonts w:asciiTheme="minorHAnsi" w:hAnsiTheme="minorHAnsi" w:cstheme="minorHAnsi"/>
                <w:sz w:val="22"/>
                <w:szCs w:val="22"/>
              </w:rPr>
              <w:t>(0</w:t>
            </w:r>
            <w:r w:rsidRPr="00D05950">
              <w:rPr>
                <w:rFonts w:asciiTheme="minorHAnsi" w:hAnsiTheme="minorHAnsi" w:cstheme="minorHAnsi"/>
                <w:sz w:val="22"/>
                <w:szCs w:val="22"/>
              </w:rPr>
              <w:t>2</w:t>
            </w:r>
            <w:r>
              <w:rPr>
                <w:rFonts w:asciiTheme="minorHAnsi" w:hAnsiTheme="minorHAnsi" w:cstheme="minorHAnsi"/>
                <w:sz w:val="22"/>
                <w:szCs w:val="22"/>
              </w:rPr>
              <w:t xml:space="preserve">) </w:t>
            </w:r>
            <w:r w:rsidRPr="00D05950">
              <w:rPr>
                <w:rFonts w:asciiTheme="minorHAnsi" w:hAnsiTheme="minorHAnsi" w:cstheme="minorHAnsi"/>
                <w:sz w:val="22"/>
                <w:szCs w:val="22"/>
              </w:rPr>
              <w:t>9065</w:t>
            </w:r>
            <w:r>
              <w:rPr>
                <w:rFonts w:asciiTheme="minorHAnsi" w:hAnsiTheme="minorHAnsi" w:cstheme="minorHAnsi"/>
                <w:sz w:val="22"/>
                <w:szCs w:val="22"/>
              </w:rPr>
              <w:t xml:space="preserve"> </w:t>
            </w:r>
            <w:r w:rsidRPr="00D05950">
              <w:rPr>
                <w:rFonts w:asciiTheme="minorHAnsi" w:hAnsiTheme="minorHAnsi" w:cstheme="minorHAnsi"/>
                <w:sz w:val="22"/>
                <w:szCs w:val="22"/>
              </w:rPr>
              <w:t>9163</w:t>
            </w:r>
          </w:p>
        </w:tc>
      </w:tr>
      <w:tr w:rsidR="00F23DD9" w14:paraId="1215FC98" w14:textId="77777777" w:rsidTr="00736EBC">
        <w:tc>
          <w:tcPr>
            <w:tcW w:w="1206" w:type="dxa"/>
            <w:tcBorders>
              <w:top w:val="single" w:sz="4" w:space="0" w:color="D0CECE"/>
              <w:bottom w:val="single" w:sz="4" w:space="0" w:color="auto"/>
              <w:right w:val="single" w:sz="4" w:space="0" w:color="D9D9D9" w:themeColor="background1" w:themeShade="D9"/>
            </w:tcBorders>
          </w:tcPr>
          <w:p w14:paraId="07F18C0A" w14:textId="4EA0CB77" w:rsidR="00F23DD9" w:rsidRPr="2B4B2416" w:rsidRDefault="00F23DD9" w:rsidP="00F23DD9">
            <w:pPr>
              <w:contextualSpacing/>
              <w:jc w:val="both"/>
              <w:rPr>
                <w:b/>
                <w:bCs/>
                <w:color w:val="000000" w:themeColor="text1"/>
                <w:lang w:val="en-GB"/>
              </w:rPr>
            </w:pPr>
            <w:r w:rsidRPr="6A44BB82">
              <w:rPr>
                <w:rFonts w:asciiTheme="minorHAnsi" w:hAnsiTheme="minorHAnsi" w:cstheme="minorBidi"/>
                <w:b/>
                <w:bCs/>
                <w:color w:val="000000" w:themeColor="text1"/>
                <w:sz w:val="22"/>
                <w:szCs w:val="22"/>
                <w:lang w:val="en-GB"/>
              </w:rPr>
              <w:t>Email</w:t>
            </w:r>
          </w:p>
        </w:tc>
        <w:tc>
          <w:tcPr>
            <w:tcW w:w="7342" w:type="dxa"/>
            <w:tcBorders>
              <w:top w:val="single" w:sz="4" w:space="0" w:color="D0CECE"/>
              <w:left w:val="single" w:sz="4" w:space="0" w:color="D9D9D9" w:themeColor="background1" w:themeShade="D9"/>
              <w:bottom w:val="single" w:sz="4" w:space="0" w:color="auto"/>
            </w:tcBorders>
            <w:shd w:val="clear" w:color="auto" w:fill="auto"/>
          </w:tcPr>
          <w:p w14:paraId="58961E51" w14:textId="09AA6DB3" w:rsidR="00F23DD9" w:rsidRPr="2B4B2416" w:rsidRDefault="00F23DD9" w:rsidP="00F23DD9">
            <w:pPr>
              <w:jc w:val="both"/>
              <w:rPr>
                <w:rFonts w:eastAsia="Calibri"/>
                <w:color w:val="000000" w:themeColor="text1"/>
                <w:lang w:val="en-US"/>
              </w:rPr>
            </w:pPr>
            <w:r w:rsidRPr="00E40BB9">
              <w:rPr>
                <w:rFonts w:asciiTheme="minorHAnsi" w:eastAsia="Calibri" w:hAnsiTheme="minorHAnsi" w:cstheme="minorHAnsi"/>
                <w:color w:val="000000" w:themeColor="text1"/>
                <w:sz w:val="22"/>
                <w:szCs w:val="22"/>
                <w:lang w:val="en-US"/>
              </w:rPr>
              <w:t>a.allsop@blackdog.org.au</w:t>
            </w:r>
          </w:p>
        </w:tc>
      </w:tr>
      <w:tr w:rsidR="00F23DD9" w:rsidRPr="00A224ED" w14:paraId="2332AAE7" w14:textId="77777777" w:rsidTr="2B4B2416">
        <w:tc>
          <w:tcPr>
            <w:tcW w:w="1206" w:type="dxa"/>
            <w:tcBorders>
              <w:top w:val="single" w:sz="4" w:space="0" w:color="auto"/>
            </w:tcBorders>
          </w:tcPr>
          <w:p w14:paraId="6B1C18B4" w14:textId="77777777" w:rsidR="00F23DD9" w:rsidRPr="00A224ED" w:rsidRDefault="00F23DD9" w:rsidP="00F23DD9">
            <w:pPr>
              <w:contextualSpacing/>
              <w:jc w:val="both"/>
              <w:rPr>
                <w:rFonts w:asciiTheme="minorHAnsi" w:hAnsiTheme="minorHAnsi" w:cstheme="minorHAnsi"/>
                <w:b/>
                <w:iCs/>
                <w:color w:val="000000" w:themeColor="text1"/>
                <w:sz w:val="22"/>
                <w:szCs w:val="22"/>
                <w:lang w:val="en-GB"/>
              </w:rPr>
            </w:pPr>
            <w:r w:rsidRPr="00A224ED">
              <w:rPr>
                <w:rFonts w:asciiTheme="minorHAnsi" w:hAnsiTheme="minorHAnsi" w:cstheme="minorHAnsi"/>
                <w:b/>
                <w:iCs/>
                <w:color w:val="000000" w:themeColor="text1"/>
                <w:sz w:val="22"/>
                <w:szCs w:val="22"/>
                <w:lang w:val="en-GB"/>
              </w:rPr>
              <w:t>Name</w:t>
            </w:r>
          </w:p>
        </w:tc>
        <w:tc>
          <w:tcPr>
            <w:tcW w:w="7342" w:type="dxa"/>
            <w:tcBorders>
              <w:top w:val="single" w:sz="4" w:space="0" w:color="auto"/>
            </w:tcBorders>
            <w:shd w:val="clear" w:color="auto" w:fill="auto"/>
          </w:tcPr>
          <w:p w14:paraId="2FEC9C3D" w14:textId="77777777" w:rsidR="00F23DD9" w:rsidRPr="00A224ED" w:rsidRDefault="00F23DD9" w:rsidP="00F23DD9">
            <w:pPr>
              <w:contextualSpacing/>
              <w:jc w:val="both"/>
              <w:rPr>
                <w:rFonts w:asciiTheme="minorHAnsi" w:eastAsia="Calibri" w:hAnsiTheme="minorHAnsi" w:cstheme="minorHAnsi"/>
                <w:color w:val="000000" w:themeColor="text1"/>
                <w:sz w:val="22"/>
                <w:szCs w:val="22"/>
                <w:lang w:val="en-US"/>
              </w:rPr>
            </w:pPr>
            <w:r w:rsidRPr="00A224ED">
              <w:rPr>
                <w:rFonts w:asciiTheme="minorHAnsi" w:eastAsia="Calibri" w:hAnsiTheme="minorHAnsi" w:cstheme="minorHAnsi"/>
                <w:color w:val="000000" w:themeColor="text1"/>
                <w:sz w:val="22"/>
                <w:szCs w:val="22"/>
                <w:lang w:val="en-US"/>
              </w:rPr>
              <w:t xml:space="preserve">Dr. Deanna Francis </w:t>
            </w:r>
          </w:p>
        </w:tc>
      </w:tr>
      <w:tr w:rsidR="00F23DD9" w:rsidRPr="00A224ED" w14:paraId="608E5008" w14:textId="77777777" w:rsidTr="2B4B2416">
        <w:tc>
          <w:tcPr>
            <w:tcW w:w="1206" w:type="dxa"/>
          </w:tcPr>
          <w:p w14:paraId="69D3121E" w14:textId="77777777" w:rsidR="00F23DD9" w:rsidRPr="00A224ED" w:rsidRDefault="00F23DD9" w:rsidP="00F23DD9">
            <w:pPr>
              <w:contextualSpacing/>
              <w:jc w:val="both"/>
              <w:rPr>
                <w:rFonts w:asciiTheme="minorHAnsi" w:hAnsiTheme="minorHAnsi" w:cstheme="minorHAnsi"/>
                <w:b/>
                <w:iCs/>
                <w:color w:val="000000" w:themeColor="text1"/>
                <w:sz w:val="22"/>
                <w:szCs w:val="22"/>
                <w:lang w:val="en-GB"/>
              </w:rPr>
            </w:pPr>
            <w:r w:rsidRPr="00A224ED">
              <w:rPr>
                <w:rFonts w:asciiTheme="minorHAnsi" w:hAnsiTheme="minorHAnsi" w:cstheme="minorHAnsi"/>
                <w:b/>
                <w:iCs/>
                <w:color w:val="000000" w:themeColor="text1"/>
                <w:sz w:val="22"/>
                <w:szCs w:val="22"/>
                <w:lang w:val="en-GB"/>
              </w:rPr>
              <w:t>Position</w:t>
            </w:r>
          </w:p>
        </w:tc>
        <w:tc>
          <w:tcPr>
            <w:tcW w:w="7342" w:type="dxa"/>
            <w:shd w:val="clear" w:color="auto" w:fill="auto"/>
          </w:tcPr>
          <w:p w14:paraId="616AFD8F" w14:textId="13516032" w:rsidR="00F23DD9" w:rsidRPr="00A224ED" w:rsidRDefault="00F23DD9" w:rsidP="00F23DD9">
            <w:pPr>
              <w:contextualSpacing/>
              <w:jc w:val="both"/>
              <w:rPr>
                <w:rFonts w:asciiTheme="minorHAnsi" w:eastAsia="Calibri" w:hAnsiTheme="minorHAnsi" w:cstheme="minorHAnsi"/>
                <w:color w:val="000000" w:themeColor="text1"/>
                <w:sz w:val="22"/>
                <w:szCs w:val="22"/>
                <w:lang w:val="en-US"/>
              </w:rPr>
            </w:pPr>
            <w:r>
              <w:rPr>
                <w:rFonts w:asciiTheme="minorHAnsi" w:eastAsia="Calibri" w:hAnsiTheme="minorHAnsi" w:cstheme="minorHAnsi"/>
                <w:color w:val="000000" w:themeColor="text1"/>
                <w:sz w:val="22"/>
                <w:szCs w:val="22"/>
                <w:lang w:val="en-US"/>
              </w:rPr>
              <w:t>Co-Investigator</w:t>
            </w:r>
          </w:p>
        </w:tc>
      </w:tr>
      <w:tr w:rsidR="00F23DD9" w:rsidRPr="00A224ED" w14:paraId="5CDEA419" w14:textId="77777777" w:rsidTr="2B4B2416">
        <w:tc>
          <w:tcPr>
            <w:tcW w:w="1206" w:type="dxa"/>
          </w:tcPr>
          <w:p w14:paraId="4EA13120" w14:textId="77777777" w:rsidR="00F23DD9" w:rsidRPr="00A224ED" w:rsidRDefault="00F23DD9" w:rsidP="00F23DD9">
            <w:pPr>
              <w:contextualSpacing/>
              <w:jc w:val="both"/>
              <w:rPr>
                <w:rFonts w:asciiTheme="minorHAnsi" w:hAnsiTheme="minorHAnsi" w:cstheme="minorBidi"/>
                <w:b/>
                <w:bCs/>
                <w:color w:val="000000" w:themeColor="text1"/>
                <w:sz w:val="22"/>
                <w:szCs w:val="22"/>
                <w:lang w:val="en-GB"/>
              </w:rPr>
            </w:pPr>
            <w:r w:rsidRPr="00A224ED">
              <w:rPr>
                <w:rFonts w:asciiTheme="minorHAnsi" w:hAnsiTheme="minorHAnsi" w:cstheme="minorBidi"/>
                <w:b/>
                <w:bCs/>
                <w:color w:val="000000" w:themeColor="text1"/>
                <w:sz w:val="22"/>
                <w:szCs w:val="22"/>
                <w:lang w:val="en-GB"/>
              </w:rPr>
              <w:t>Telephone</w:t>
            </w:r>
          </w:p>
        </w:tc>
        <w:tc>
          <w:tcPr>
            <w:tcW w:w="7342" w:type="dxa"/>
            <w:shd w:val="clear" w:color="auto" w:fill="auto"/>
          </w:tcPr>
          <w:p w14:paraId="18E679E2" w14:textId="77777777" w:rsidR="00F23DD9" w:rsidRPr="00A224ED" w:rsidRDefault="00F23DD9" w:rsidP="00F23DD9">
            <w:pPr>
              <w:contextualSpacing/>
              <w:jc w:val="both"/>
              <w:rPr>
                <w:rFonts w:asciiTheme="minorHAnsi" w:eastAsia="Calibri" w:hAnsiTheme="minorHAnsi" w:cstheme="minorBidi"/>
                <w:color w:val="000000" w:themeColor="text1"/>
                <w:sz w:val="22"/>
                <w:szCs w:val="22"/>
                <w:lang w:val="en-US"/>
              </w:rPr>
            </w:pPr>
            <w:r w:rsidRPr="00A224ED">
              <w:rPr>
                <w:rFonts w:asciiTheme="minorHAnsi" w:eastAsia="Calibri" w:hAnsiTheme="minorHAnsi" w:cstheme="minorBidi"/>
                <w:color w:val="000000" w:themeColor="text1"/>
                <w:sz w:val="22"/>
                <w:szCs w:val="22"/>
                <w:lang w:val="en-US"/>
              </w:rPr>
              <w:t>(02) 9065 9351</w:t>
            </w:r>
          </w:p>
        </w:tc>
      </w:tr>
      <w:tr w:rsidR="00F23DD9" w:rsidRPr="00A224ED" w14:paraId="6F18EC61" w14:textId="77777777" w:rsidTr="2B4B2416">
        <w:tc>
          <w:tcPr>
            <w:tcW w:w="1206" w:type="dxa"/>
          </w:tcPr>
          <w:p w14:paraId="644A3A7B" w14:textId="77777777" w:rsidR="00F23DD9" w:rsidRPr="00A224ED" w:rsidRDefault="00F23DD9" w:rsidP="00F23DD9">
            <w:pPr>
              <w:contextualSpacing/>
              <w:jc w:val="both"/>
              <w:rPr>
                <w:rFonts w:asciiTheme="minorHAnsi" w:hAnsiTheme="minorHAnsi" w:cstheme="minorHAnsi"/>
                <w:b/>
                <w:iCs/>
                <w:color w:val="000000" w:themeColor="text1"/>
                <w:sz w:val="22"/>
                <w:szCs w:val="22"/>
                <w:lang w:val="en-GB"/>
              </w:rPr>
            </w:pPr>
            <w:r w:rsidRPr="00A224ED">
              <w:rPr>
                <w:rFonts w:asciiTheme="minorHAnsi" w:hAnsiTheme="minorHAnsi" w:cstheme="minorHAnsi"/>
                <w:b/>
                <w:iCs/>
                <w:color w:val="000000" w:themeColor="text1"/>
                <w:sz w:val="22"/>
                <w:szCs w:val="22"/>
                <w:lang w:val="en-GB"/>
              </w:rPr>
              <w:t>Email</w:t>
            </w:r>
          </w:p>
        </w:tc>
        <w:tc>
          <w:tcPr>
            <w:tcW w:w="7342" w:type="dxa"/>
            <w:shd w:val="clear" w:color="auto" w:fill="auto"/>
          </w:tcPr>
          <w:p w14:paraId="0EB27400" w14:textId="77777777" w:rsidR="00F23DD9" w:rsidRPr="00A224ED" w:rsidRDefault="00F23DD9" w:rsidP="00F23DD9">
            <w:pPr>
              <w:contextualSpacing/>
              <w:jc w:val="both"/>
              <w:rPr>
                <w:rFonts w:asciiTheme="minorHAnsi" w:eastAsia="Calibri" w:hAnsiTheme="minorHAnsi" w:cstheme="minorHAnsi"/>
                <w:color w:val="000000" w:themeColor="text1"/>
                <w:sz w:val="22"/>
                <w:szCs w:val="22"/>
                <w:lang w:val="en-US"/>
              </w:rPr>
            </w:pPr>
            <w:r w:rsidRPr="00A224ED">
              <w:rPr>
                <w:rFonts w:asciiTheme="minorHAnsi" w:eastAsia="Calibri" w:hAnsiTheme="minorHAnsi" w:cstheme="minorHAnsi"/>
                <w:color w:val="000000" w:themeColor="text1"/>
                <w:sz w:val="22"/>
                <w:szCs w:val="22"/>
                <w:lang w:val="en-US"/>
              </w:rPr>
              <w:t>deanna.francis@blackdog.org.au</w:t>
            </w:r>
          </w:p>
        </w:tc>
      </w:tr>
    </w:tbl>
    <w:p w14:paraId="2A3130E9" w14:textId="77777777" w:rsidR="0036620F" w:rsidRPr="00A224ED" w:rsidRDefault="0036620F" w:rsidP="0036620F">
      <w:pPr>
        <w:spacing w:after="0" w:line="240" w:lineRule="auto"/>
        <w:jc w:val="both"/>
        <w:rPr>
          <w:rFonts w:eastAsia="Calibri" w:cstheme="minorHAnsi"/>
          <w:color w:val="000000" w:themeColor="text1"/>
          <w:lang w:val="en-US"/>
        </w:rPr>
      </w:pPr>
    </w:p>
    <w:p w14:paraId="3C2E353C" w14:textId="77777777" w:rsidR="0036620F" w:rsidRPr="00A224ED" w:rsidRDefault="0036620F" w:rsidP="0036620F">
      <w:pPr>
        <w:spacing w:after="0" w:line="240" w:lineRule="auto"/>
        <w:ind w:left="360"/>
        <w:contextualSpacing/>
        <w:jc w:val="both"/>
        <w:rPr>
          <w:rFonts w:eastAsia="Calibri" w:cstheme="minorHAnsi"/>
          <w:b/>
          <w:iCs/>
          <w:color w:val="000000" w:themeColor="text1"/>
          <w:lang w:val="en-GB"/>
        </w:rPr>
      </w:pPr>
      <w:r w:rsidRPr="00A224ED">
        <w:rPr>
          <w:rFonts w:eastAsia="Calibri" w:cstheme="minorHAnsi"/>
          <w:b/>
          <w:iCs/>
          <w:color w:val="000000" w:themeColor="text1"/>
          <w:lang w:val="en-GB"/>
        </w:rPr>
        <w:t xml:space="preserve">Chief Investigator </w:t>
      </w:r>
    </w:p>
    <w:tbl>
      <w:tblPr>
        <w:tblStyle w:val="TableGrid1"/>
        <w:tblW w:w="0" w:type="auto"/>
        <w:tblInd w:w="4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06"/>
        <w:gridCol w:w="7342"/>
      </w:tblGrid>
      <w:tr w:rsidR="00A224ED" w:rsidRPr="00A224ED" w14:paraId="4F44440D" w14:textId="77777777" w:rsidTr="00F43E18">
        <w:tc>
          <w:tcPr>
            <w:tcW w:w="1209" w:type="dxa"/>
          </w:tcPr>
          <w:p w14:paraId="53BD096D" w14:textId="77777777" w:rsidR="0036620F" w:rsidRPr="00A224ED" w:rsidRDefault="0036620F" w:rsidP="00F43E18">
            <w:pPr>
              <w:contextualSpacing/>
              <w:jc w:val="both"/>
              <w:rPr>
                <w:rFonts w:asciiTheme="minorHAnsi" w:hAnsiTheme="minorHAnsi" w:cstheme="minorHAnsi"/>
                <w:b/>
                <w:iCs/>
                <w:color w:val="000000" w:themeColor="text1"/>
                <w:sz w:val="22"/>
                <w:szCs w:val="22"/>
                <w:lang w:val="en-GB"/>
              </w:rPr>
            </w:pPr>
            <w:r w:rsidRPr="00A224ED">
              <w:rPr>
                <w:rFonts w:asciiTheme="minorHAnsi" w:hAnsiTheme="minorHAnsi" w:cstheme="minorHAnsi"/>
                <w:b/>
                <w:iCs/>
                <w:color w:val="000000" w:themeColor="text1"/>
                <w:sz w:val="22"/>
                <w:szCs w:val="22"/>
                <w:lang w:val="en-GB"/>
              </w:rPr>
              <w:t>Name</w:t>
            </w:r>
          </w:p>
        </w:tc>
        <w:tc>
          <w:tcPr>
            <w:tcW w:w="7900" w:type="dxa"/>
            <w:shd w:val="clear" w:color="auto" w:fill="auto"/>
          </w:tcPr>
          <w:p w14:paraId="161F7125" w14:textId="77777777" w:rsidR="0036620F" w:rsidRPr="00A224ED" w:rsidRDefault="0036620F" w:rsidP="00F43E18">
            <w:pPr>
              <w:contextualSpacing/>
              <w:jc w:val="both"/>
              <w:rPr>
                <w:rFonts w:asciiTheme="minorHAnsi" w:eastAsia="Calibri" w:hAnsiTheme="minorHAnsi" w:cstheme="minorHAnsi"/>
                <w:color w:val="000000" w:themeColor="text1"/>
                <w:sz w:val="22"/>
                <w:szCs w:val="22"/>
                <w:lang w:val="en-US"/>
              </w:rPr>
            </w:pPr>
            <w:r w:rsidRPr="00A224ED">
              <w:rPr>
                <w:rFonts w:asciiTheme="minorHAnsi" w:eastAsia="Calibri" w:hAnsiTheme="minorHAnsi" w:cstheme="minorHAnsi"/>
                <w:color w:val="000000" w:themeColor="text1"/>
                <w:sz w:val="22"/>
                <w:szCs w:val="22"/>
                <w:lang w:val="en-US"/>
              </w:rPr>
              <w:t xml:space="preserve">Prof. Jennie Hudson </w:t>
            </w:r>
          </w:p>
        </w:tc>
      </w:tr>
      <w:tr w:rsidR="00A224ED" w:rsidRPr="00A224ED" w14:paraId="7A3669E5" w14:textId="77777777" w:rsidTr="00F43E18">
        <w:tc>
          <w:tcPr>
            <w:tcW w:w="1209" w:type="dxa"/>
          </w:tcPr>
          <w:p w14:paraId="08F375A0" w14:textId="77777777" w:rsidR="0036620F" w:rsidRPr="00A224ED" w:rsidRDefault="0036620F" w:rsidP="00F43E18">
            <w:pPr>
              <w:contextualSpacing/>
              <w:jc w:val="both"/>
              <w:rPr>
                <w:rFonts w:asciiTheme="minorHAnsi" w:hAnsiTheme="minorHAnsi" w:cstheme="minorHAnsi"/>
                <w:b/>
                <w:iCs/>
                <w:color w:val="000000" w:themeColor="text1"/>
                <w:sz w:val="22"/>
                <w:szCs w:val="22"/>
                <w:lang w:val="en-GB"/>
              </w:rPr>
            </w:pPr>
            <w:r w:rsidRPr="00A224ED">
              <w:rPr>
                <w:rFonts w:asciiTheme="minorHAnsi" w:hAnsiTheme="minorHAnsi" w:cstheme="minorHAnsi"/>
                <w:b/>
                <w:iCs/>
                <w:color w:val="000000" w:themeColor="text1"/>
                <w:sz w:val="22"/>
                <w:szCs w:val="22"/>
                <w:lang w:val="en-GB"/>
              </w:rPr>
              <w:t>Position</w:t>
            </w:r>
          </w:p>
        </w:tc>
        <w:tc>
          <w:tcPr>
            <w:tcW w:w="7900" w:type="dxa"/>
            <w:shd w:val="clear" w:color="auto" w:fill="auto"/>
          </w:tcPr>
          <w:p w14:paraId="7EF438DD" w14:textId="6634CAAD" w:rsidR="0036620F" w:rsidRPr="00A224ED" w:rsidRDefault="00E205EF" w:rsidP="00F43E18">
            <w:pPr>
              <w:contextualSpacing/>
              <w:jc w:val="both"/>
              <w:rPr>
                <w:rFonts w:asciiTheme="minorHAnsi" w:eastAsia="Calibri" w:hAnsiTheme="minorHAnsi" w:cstheme="minorHAnsi"/>
                <w:color w:val="000000" w:themeColor="text1"/>
                <w:sz w:val="22"/>
                <w:szCs w:val="22"/>
                <w:lang w:val="en-US"/>
              </w:rPr>
            </w:pPr>
            <w:r>
              <w:rPr>
                <w:rFonts w:asciiTheme="minorHAnsi" w:eastAsia="Calibri" w:hAnsiTheme="minorHAnsi" w:cstheme="minorHAnsi"/>
                <w:color w:val="000000" w:themeColor="text1"/>
                <w:sz w:val="22"/>
                <w:szCs w:val="22"/>
                <w:lang w:val="en-US"/>
              </w:rPr>
              <w:t>Chief Investigator</w:t>
            </w:r>
          </w:p>
        </w:tc>
      </w:tr>
      <w:tr w:rsidR="00A224ED" w:rsidRPr="00A224ED" w14:paraId="0F0ADBBE" w14:textId="77777777" w:rsidTr="00F43E18">
        <w:tc>
          <w:tcPr>
            <w:tcW w:w="1209" w:type="dxa"/>
          </w:tcPr>
          <w:p w14:paraId="148980E3" w14:textId="77777777" w:rsidR="0036620F" w:rsidRPr="00A224ED" w:rsidRDefault="0036620F" w:rsidP="00F43E18">
            <w:pPr>
              <w:contextualSpacing/>
              <w:jc w:val="both"/>
              <w:rPr>
                <w:rFonts w:asciiTheme="minorHAnsi" w:hAnsiTheme="minorHAnsi" w:cstheme="minorHAnsi"/>
                <w:b/>
                <w:iCs/>
                <w:color w:val="000000" w:themeColor="text1"/>
                <w:sz w:val="22"/>
                <w:szCs w:val="22"/>
                <w:lang w:val="en-GB"/>
              </w:rPr>
            </w:pPr>
            <w:r w:rsidRPr="00A224ED">
              <w:rPr>
                <w:rFonts w:asciiTheme="minorHAnsi" w:hAnsiTheme="minorHAnsi" w:cstheme="minorHAnsi"/>
                <w:b/>
                <w:iCs/>
                <w:color w:val="000000" w:themeColor="text1"/>
                <w:sz w:val="22"/>
                <w:szCs w:val="22"/>
                <w:lang w:val="en-GB"/>
              </w:rPr>
              <w:t>Telephone</w:t>
            </w:r>
          </w:p>
        </w:tc>
        <w:tc>
          <w:tcPr>
            <w:tcW w:w="7900" w:type="dxa"/>
            <w:shd w:val="clear" w:color="auto" w:fill="auto"/>
          </w:tcPr>
          <w:p w14:paraId="7A224054" w14:textId="77777777" w:rsidR="0036620F" w:rsidRPr="00A224ED" w:rsidRDefault="0036620F" w:rsidP="00F43E18">
            <w:pPr>
              <w:contextualSpacing/>
              <w:jc w:val="both"/>
              <w:rPr>
                <w:rFonts w:asciiTheme="minorHAnsi" w:eastAsia="Calibri" w:hAnsiTheme="minorHAnsi" w:cstheme="minorHAnsi"/>
                <w:color w:val="000000" w:themeColor="text1"/>
                <w:sz w:val="22"/>
                <w:szCs w:val="22"/>
                <w:lang w:val="en-US"/>
              </w:rPr>
            </w:pPr>
            <w:r w:rsidRPr="00A224ED">
              <w:rPr>
                <w:rFonts w:asciiTheme="minorHAnsi" w:eastAsia="Calibri" w:hAnsiTheme="minorHAnsi" w:cstheme="minorHAnsi"/>
                <w:color w:val="000000" w:themeColor="text1"/>
                <w:sz w:val="22"/>
                <w:szCs w:val="22"/>
                <w:lang w:val="en-US"/>
              </w:rPr>
              <w:t>(02) 9065 9251</w:t>
            </w:r>
          </w:p>
        </w:tc>
      </w:tr>
      <w:tr w:rsidR="00A224ED" w:rsidRPr="00A224ED" w14:paraId="6C50FE8F" w14:textId="77777777" w:rsidTr="00F43E18">
        <w:tc>
          <w:tcPr>
            <w:tcW w:w="1209" w:type="dxa"/>
          </w:tcPr>
          <w:p w14:paraId="2E9CBA01" w14:textId="77777777" w:rsidR="0036620F" w:rsidRPr="00A224ED" w:rsidRDefault="0036620F" w:rsidP="00F43E18">
            <w:pPr>
              <w:contextualSpacing/>
              <w:jc w:val="both"/>
              <w:rPr>
                <w:rFonts w:asciiTheme="minorHAnsi" w:hAnsiTheme="minorHAnsi" w:cstheme="minorHAnsi"/>
                <w:b/>
                <w:iCs/>
                <w:color w:val="000000" w:themeColor="text1"/>
                <w:sz w:val="22"/>
                <w:szCs w:val="22"/>
                <w:lang w:val="en-GB"/>
              </w:rPr>
            </w:pPr>
            <w:r w:rsidRPr="00A224ED">
              <w:rPr>
                <w:rFonts w:asciiTheme="minorHAnsi" w:hAnsiTheme="minorHAnsi" w:cstheme="minorHAnsi"/>
                <w:b/>
                <w:iCs/>
                <w:color w:val="000000" w:themeColor="text1"/>
                <w:sz w:val="22"/>
                <w:szCs w:val="22"/>
                <w:lang w:val="en-GB"/>
              </w:rPr>
              <w:t>Email</w:t>
            </w:r>
          </w:p>
        </w:tc>
        <w:tc>
          <w:tcPr>
            <w:tcW w:w="7900" w:type="dxa"/>
            <w:shd w:val="clear" w:color="auto" w:fill="auto"/>
          </w:tcPr>
          <w:p w14:paraId="4D9871C2" w14:textId="77777777" w:rsidR="0036620F" w:rsidRPr="00A224ED" w:rsidRDefault="0036620F" w:rsidP="00F43E18">
            <w:pPr>
              <w:contextualSpacing/>
              <w:jc w:val="both"/>
              <w:rPr>
                <w:rFonts w:asciiTheme="minorHAnsi" w:eastAsia="Calibri" w:hAnsiTheme="minorHAnsi" w:cstheme="minorHAnsi"/>
                <w:color w:val="000000" w:themeColor="text1"/>
                <w:sz w:val="22"/>
                <w:szCs w:val="22"/>
                <w:lang w:val="en-US"/>
              </w:rPr>
            </w:pPr>
            <w:r w:rsidRPr="00A224ED">
              <w:rPr>
                <w:rFonts w:asciiTheme="minorHAnsi" w:eastAsia="Calibri" w:hAnsiTheme="minorHAnsi" w:cstheme="minorHAnsi"/>
                <w:color w:val="000000" w:themeColor="text1"/>
                <w:sz w:val="22"/>
                <w:szCs w:val="22"/>
                <w:lang w:val="en-US"/>
              </w:rPr>
              <w:t>jennie.hudson@blackdog.org.au</w:t>
            </w:r>
          </w:p>
        </w:tc>
      </w:tr>
    </w:tbl>
    <w:p w14:paraId="1327E026" w14:textId="77777777" w:rsidR="00AF47F1" w:rsidRDefault="00AF47F1" w:rsidP="0036620F">
      <w:pPr>
        <w:shd w:val="clear" w:color="auto" w:fill="FFFFFF" w:themeFill="background1"/>
        <w:spacing w:after="0" w:line="240" w:lineRule="auto"/>
        <w:rPr>
          <w:rFonts w:ascii="Arial" w:hAnsi="Arial" w:cs="Arial"/>
          <w:b/>
          <w:bCs/>
          <w:sz w:val="28"/>
          <w:szCs w:val="28"/>
        </w:rPr>
      </w:pPr>
    </w:p>
    <w:p w14:paraId="47A3DF1F" w14:textId="77777777" w:rsidR="00AF47F1" w:rsidRDefault="00AF47F1">
      <w:pPr>
        <w:rPr>
          <w:rFonts w:ascii="Arial" w:hAnsi="Arial" w:cs="Arial"/>
          <w:b/>
          <w:bCs/>
          <w:sz w:val="28"/>
          <w:szCs w:val="28"/>
        </w:rPr>
      </w:pPr>
      <w:r>
        <w:rPr>
          <w:rFonts w:ascii="Arial" w:hAnsi="Arial" w:cs="Arial"/>
          <w:b/>
          <w:bCs/>
          <w:sz w:val="28"/>
          <w:szCs w:val="28"/>
        </w:rPr>
        <w:br w:type="page"/>
      </w:r>
    </w:p>
    <w:p w14:paraId="7A42A10B" w14:textId="1DBDB532" w:rsidR="0036620F" w:rsidRDefault="0036620F" w:rsidP="0036620F">
      <w:pPr>
        <w:shd w:val="clear" w:color="auto" w:fill="FFFFFF" w:themeFill="background1"/>
        <w:spacing w:after="0" w:line="240" w:lineRule="auto"/>
        <w:rPr>
          <w:rFonts w:ascii="Arial" w:hAnsi="Arial" w:cs="Arial"/>
          <w:b/>
          <w:bCs/>
          <w:sz w:val="28"/>
          <w:szCs w:val="28"/>
        </w:rPr>
      </w:pPr>
      <w:r>
        <w:rPr>
          <w:rFonts w:ascii="Arial" w:hAnsi="Arial" w:cs="Arial"/>
          <w:b/>
          <w:bCs/>
          <w:sz w:val="28"/>
          <w:szCs w:val="28"/>
        </w:rPr>
        <w:lastRenderedPageBreak/>
        <w:t>Consent Form – P</w:t>
      </w:r>
      <w:r w:rsidR="00890886">
        <w:rPr>
          <w:rFonts w:ascii="Arial" w:hAnsi="Arial" w:cs="Arial"/>
          <w:b/>
          <w:bCs/>
          <w:sz w:val="28"/>
          <w:szCs w:val="28"/>
        </w:rPr>
        <w:t>arent</w:t>
      </w:r>
      <w:r w:rsidR="007532EF">
        <w:rPr>
          <w:rFonts w:ascii="Arial" w:hAnsi="Arial" w:cs="Arial"/>
          <w:b/>
          <w:bCs/>
          <w:sz w:val="28"/>
          <w:szCs w:val="28"/>
        </w:rPr>
        <w:t>/carer</w:t>
      </w:r>
      <w:r>
        <w:rPr>
          <w:rFonts w:ascii="Arial" w:hAnsi="Arial" w:cs="Arial"/>
          <w:b/>
          <w:bCs/>
          <w:sz w:val="28"/>
          <w:szCs w:val="28"/>
        </w:rPr>
        <w:t xml:space="preserve"> providing </w:t>
      </w:r>
      <w:r w:rsidR="007532EF">
        <w:rPr>
          <w:rFonts w:ascii="Arial" w:hAnsi="Arial" w:cs="Arial"/>
          <w:b/>
          <w:bCs/>
          <w:sz w:val="28"/>
          <w:szCs w:val="28"/>
        </w:rPr>
        <w:t xml:space="preserve">own </w:t>
      </w:r>
      <w:r w:rsidR="00890886">
        <w:rPr>
          <w:rFonts w:ascii="Arial" w:hAnsi="Arial" w:cs="Arial"/>
          <w:b/>
          <w:bCs/>
          <w:sz w:val="28"/>
          <w:szCs w:val="28"/>
        </w:rPr>
        <w:t>consent</w:t>
      </w:r>
      <w:r>
        <w:rPr>
          <w:rFonts w:ascii="Arial" w:hAnsi="Arial" w:cs="Arial"/>
          <w:b/>
          <w:bCs/>
          <w:sz w:val="28"/>
          <w:szCs w:val="28"/>
        </w:rPr>
        <w:t xml:space="preserve"> </w:t>
      </w:r>
    </w:p>
    <w:p w14:paraId="24ED3465" w14:textId="77777777" w:rsidR="007532EF" w:rsidRDefault="007532EF" w:rsidP="0036620F">
      <w:pPr>
        <w:shd w:val="clear" w:color="auto" w:fill="FFFFFF" w:themeFill="background1"/>
        <w:spacing w:after="0" w:line="240" w:lineRule="auto"/>
        <w:jc w:val="both"/>
        <w:rPr>
          <w:rFonts w:ascii="Arial" w:hAnsi="Arial" w:cs="Arial"/>
          <w:b/>
          <w:bCs/>
          <w:sz w:val="20"/>
          <w:szCs w:val="20"/>
        </w:rPr>
      </w:pPr>
    </w:p>
    <w:p w14:paraId="3B8FB764" w14:textId="5E4A0FB5" w:rsidR="007532EF" w:rsidRDefault="007532EF" w:rsidP="0036620F">
      <w:pPr>
        <w:shd w:val="clear" w:color="auto" w:fill="FFFFFF" w:themeFill="background1"/>
        <w:spacing w:after="0" w:line="240" w:lineRule="auto"/>
        <w:jc w:val="both"/>
        <w:rPr>
          <w:rFonts w:ascii="Arial" w:hAnsi="Arial" w:cs="Arial"/>
          <w:sz w:val="20"/>
          <w:szCs w:val="20"/>
        </w:rPr>
      </w:pPr>
      <w:r>
        <w:rPr>
          <w:rFonts w:ascii="Arial" w:hAnsi="Arial" w:cs="Arial"/>
          <w:sz w:val="20"/>
          <w:szCs w:val="20"/>
        </w:rPr>
        <w:t>Thank you for your interest in this research. If you are a parent/carer of a child in Grades K-6 and would like to participate in this study, please carefully read the information below, complete your details at the bottom of this page, and select “I agree and give parent consent”.</w:t>
      </w:r>
    </w:p>
    <w:p w14:paraId="27B35BF9" w14:textId="77777777" w:rsidR="007532EF" w:rsidRDefault="007532EF" w:rsidP="0036620F">
      <w:pPr>
        <w:shd w:val="clear" w:color="auto" w:fill="FFFFFF" w:themeFill="background1"/>
        <w:spacing w:after="0" w:line="240" w:lineRule="auto"/>
        <w:jc w:val="both"/>
        <w:rPr>
          <w:rFonts w:ascii="Arial" w:hAnsi="Arial" w:cs="Arial"/>
          <w:sz w:val="20"/>
          <w:szCs w:val="20"/>
        </w:rPr>
      </w:pPr>
    </w:p>
    <w:p w14:paraId="0D373139" w14:textId="0A872263" w:rsidR="007532EF" w:rsidRPr="009C260F" w:rsidRDefault="007532EF" w:rsidP="0036620F">
      <w:pPr>
        <w:shd w:val="clear" w:color="auto" w:fill="FFFFFF" w:themeFill="background1"/>
        <w:spacing w:after="0" w:line="240" w:lineRule="auto"/>
        <w:jc w:val="both"/>
        <w:rPr>
          <w:rFonts w:ascii="Arial" w:hAnsi="Arial" w:cs="Arial"/>
          <w:sz w:val="20"/>
          <w:szCs w:val="20"/>
        </w:rPr>
      </w:pPr>
      <w:r>
        <w:rPr>
          <w:rFonts w:ascii="Arial" w:hAnsi="Arial" w:cs="Arial"/>
          <w:sz w:val="20"/>
          <w:szCs w:val="20"/>
        </w:rPr>
        <w:t xml:space="preserve">If you </w:t>
      </w:r>
      <w:r>
        <w:rPr>
          <w:rFonts w:ascii="Arial" w:hAnsi="Arial" w:cs="Arial"/>
          <w:b/>
          <w:bCs/>
          <w:sz w:val="20"/>
          <w:szCs w:val="20"/>
        </w:rPr>
        <w:t>do not</w:t>
      </w:r>
      <w:r>
        <w:rPr>
          <w:rFonts w:ascii="Arial" w:hAnsi="Arial" w:cs="Arial"/>
          <w:sz w:val="20"/>
          <w:szCs w:val="20"/>
        </w:rPr>
        <w:t xml:space="preserve"> want to participate in this study, please select “I do not give parent consent”.</w:t>
      </w:r>
    </w:p>
    <w:p w14:paraId="1A4C648F" w14:textId="77777777" w:rsidR="007532EF" w:rsidRDefault="007532EF" w:rsidP="0036620F">
      <w:pPr>
        <w:shd w:val="clear" w:color="auto" w:fill="FFFFFF" w:themeFill="background1"/>
        <w:spacing w:after="0" w:line="240" w:lineRule="auto"/>
        <w:jc w:val="both"/>
        <w:rPr>
          <w:rFonts w:ascii="Arial" w:hAnsi="Arial" w:cs="Arial"/>
          <w:b/>
          <w:bCs/>
          <w:sz w:val="20"/>
          <w:szCs w:val="20"/>
        </w:rPr>
      </w:pPr>
    </w:p>
    <w:p w14:paraId="69290ED1" w14:textId="77777777" w:rsidR="0036620F" w:rsidRDefault="0036620F" w:rsidP="0036620F">
      <w:pPr>
        <w:shd w:val="clear" w:color="auto" w:fill="FFFFFF" w:themeFill="background1"/>
        <w:spacing w:after="0" w:line="240" w:lineRule="auto"/>
        <w:jc w:val="both"/>
        <w:rPr>
          <w:rFonts w:ascii="Arial" w:hAnsi="Arial" w:cs="Arial"/>
          <w:b/>
          <w:bCs/>
          <w:sz w:val="20"/>
          <w:szCs w:val="20"/>
        </w:rPr>
      </w:pPr>
      <w:r>
        <w:rPr>
          <w:rFonts w:ascii="Arial" w:hAnsi="Arial" w:cs="Arial"/>
          <w:b/>
          <w:bCs/>
          <w:sz w:val="20"/>
          <w:szCs w:val="20"/>
        </w:rPr>
        <w:t>Declaration by the participant</w:t>
      </w:r>
    </w:p>
    <w:p w14:paraId="6C30CA27" w14:textId="77777777" w:rsidR="00D46B3B" w:rsidRDefault="00D46B3B" w:rsidP="0036620F">
      <w:pPr>
        <w:shd w:val="clear" w:color="auto" w:fill="FFFFFF" w:themeFill="background1"/>
        <w:spacing w:after="0" w:line="240" w:lineRule="auto"/>
        <w:jc w:val="both"/>
        <w:rPr>
          <w:rFonts w:ascii="Arial" w:hAnsi="Arial" w:cs="Arial"/>
          <w:b/>
          <w:bCs/>
          <w:sz w:val="20"/>
          <w:szCs w:val="20"/>
        </w:rPr>
      </w:pPr>
    </w:p>
    <w:p w14:paraId="3B3D4AEA" w14:textId="443A8765" w:rsidR="00D46B3B" w:rsidRPr="002B25DD" w:rsidRDefault="0024335F" w:rsidP="0036620F">
      <w:pPr>
        <w:shd w:val="clear" w:color="auto" w:fill="FFFFFF" w:themeFill="background1"/>
        <w:spacing w:after="0" w:line="240" w:lineRule="auto"/>
        <w:jc w:val="both"/>
        <w:rPr>
          <w:rFonts w:ascii="Arial" w:hAnsi="Arial" w:cs="Arial"/>
          <w:sz w:val="20"/>
          <w:szCs w:val="20"/>
        </w:rPr>
      </w:pPr>
      <w:r>
        <w:rPr>
          <w:rFonts w:ascii="Arial" w:hAnsi="Arial" w:cs="Arial"/>
          <w:sz w:val="20"/>
          <w:szCs w:val="20"/>
        </w:rPr>
        <w:t xml:space="preserve">By </w:t>
      </w:r>
      <w:r w:rsidR="00804718">
        <w:rPr>
          <w:rFonts w:ascii="Arial" w:hAnsi="Arial" w:cs="Arial"/>
          <w:sz w:val="20"/>
          <w:szCs w:val="20"/>
        </w:rPr>
        <w:t>selecting</w:t>
      </w:r>
      <w:r>
        <w:rPr>
          <w:rFonts w:ascii="Arial" w:hAnsi="Arial" w:cs="Arial"/>
          <w:sz w:val="20"/>
          <w:szCs w:val="20"/>
        </w:rPr>
        <w:t xml:space="preserve"> the “I agree” </w:t>
      </w:r>
      <w:r w:rsidR="00804718">
        <w:rPr>
          <w:rFonts w:ascii="Arial" w:hAnsi="Arial" w:cs="Arial"/>
          <w:sz w:val="20"/>
          <w:szCs w:val="20"/>
        </w:rPr>
        <w:t>button</w:t>
      </w:r>
      <w:r>
        <w:rPr>
          <w:rFonts w:ascii="Arial" w:hAnsi="Arial" w:cs="Arial"/>
          <w:sz w:val="20"/>
          <w:szCs w:val="20"/>
        </w:rPr>
        <w:t xml:space="preserve"> below:</w:t>
      </w:r>
    </w:p>
    <w:p w14:paraId="672A5073" w14:textId="20D6728B" w:rsidR="0036620F" w:rsidRDefault="0036620F">
      <w:pPr>
        <w:numPr>
          <w:ilvl w:val="0"/>
          <w:numId w:val="14"/>
        </w:numPr>
        <w:shd w:val="clear" w:color="auto" w:fill="FFFFFF" w:themeFill="background1"/>
        <w:spacing w:after="0" w:line="240" w:lineRule="auto"/>
        <w:jc w:val="both"/>
        <w:rPr>
          <w:rFonts w:ascii="Arial" w:hAnsi="Arial" w:cs="Arial"/>
          <w:bCs/>
          <w:iCs/>
          <w:color w:val="000000" w:themeColor="text1"/>
          <w:sz w:val="20"/>
          <w:szCs w:val="20"/>
        </w:rPr>
      </w:pPr>
      <w:r w:rsidRPr="007650FE">
        <w:rPr>
          <w:rFonts w:ascii="Arial" w:hAnsi="Arial" w:cs="Arial"/>
          <w:bCs/>
          <w:iCs/>
          <w:color w:val="000000" w:themeColor="text1"/>
          <w:sz w:val="20"/>
          <w:szCs w:val="20"/>
        </w:rPr>
        <w:t xml:space="preserve">I understand I am being asked to provide consent </w:t>
      </w:r>
      <w:r w:rsidR="00890886">
        <w:rPr>
          <w:rFonts w:ascii="Arial" w:hAnsi="Arial" w:cs="Arial"/>
          <w:bCs/>
          <w:iCs/>
          <w:color w:val="000000" w:themeColor="text1"/>
          <w:sz w:val="20"/>
          <w:szCs w:val="20"/>
        </w:rPr>
        <w:t>for me</w:t>
      </w:r>
      <w:r w:rsidRPr="007650FE">
        <w:rPr>
          <w:rFonts w:ascii="Arial" w:hAnsi="Arial" w:cs="Arial"/>
          <w:bCs/>
          <w:iCs/>
          <w:color w:val="000000" w:themeColor="text1"/>
          <w:sz w:val="20"/>
          <w:szCs w:val="20"/>
        </w:rPr>
        <w:t xml:space="preserve"> to participate in this research study;</w:t>
      </w:r>
    </w:p>
    <w:p w14:paraId="0A4EBE41" w14:textId="316E2DC2" w:rsidR="00016645" w:rsidRPr="007650FE" w:rsidRDefault="00016645" w:rsidP="009C260F">
      <w:pPr>
        <w:numPr>
          <w:ilvl w:val="0"/>
          <w:numId w:val="14"/>
        </w:numPr>
        <w:shd w:val="clear" w:color="auto" w:fill="FFFFFF" w:themeFill="background1"/>
        <w:spacing w:after="0" w:line="240" w:lineRule="auto"/>
        <w:jc w:val="both"/>
        <w:rPr>
          <w:rFonts w:ascii="Arial" w:hAnsi="Arial" w:cs="Arial"/>
          <w:bCs/>
          <w:iCs/>
          <w:color w:val="000000" w:themeColor="text1"/>
          <w:sz w:val="20"/>
          <w:szCs w:val="20"/>
        </w:rPr>
      </w:pPr>
      <w:r w:rsidRPr="00C249DE">
        <w:rPr>
          <w:rFonts w:ascii="Arial" w:hAnsi="Arial" w:cs="Arial"/>
          <w:bCs/>
          <w:iCs/>
          <w:color w:val="000000" w:themeColor="text1"/>
          <w:sz w:val="20"/>
          <w:szCs w:val="20"/>
        </w:rPr>
        <w:t>I understand I will be contacted by the research team for the baseline, 6 week and 12 week surveys (using the contact details provided below)</w:t>
      </w:r>
    </w:p>
    <w:p w14:paraId="5D5D3487" w14:textId="77777777" w:rsidR="0036620F" w:rsidRPr="007650FE" w:rsidRDefault="0036620F" w:rsidP="009C260F">
      <w:pPr>
        <w:numPr>
          <w:ilvl w:val="0"/>
          <w:numId w:val="14"/>
        </w:numPr>
        <w:shd w:val="clear" w:color="auto" w:fill="FFFFFF" w:themeFill="background1"/>
        <w:spacing w:after="0" w:line="240" w:lineRule="auto"/>
        <w:jc w:val="both"/>
        <w:rPr>
          <w:rFonts w:ascii="Arial" w:hAnsi="Arial" w:cs="Arial"/>
          <w:bCs/>
          <w:iCs/>
          <w:color w:val="000000" w:themeColor="text1"/>
          <w:sz w:val="20"/>
          <w:szCs w:val="20"/>
        </w:rPr>
      </w:pPr>
      <w:r w:rsidRPr="007650FE">
        <w:rPr>
          <w:rFonts w:ascii="Arial" w:hAnsi="Arial" w:cs="Arial"/>
          <w:bCs/>
          <w:iCs/>
          <w:color w:val="000000" w:themeColor="text1"/>
          <w:sz w:val="20"/>
          <w:szCs w:val="20"/>
        </w:rPr>
        <w:t xml:space="preserve">I have read the Participant Information Sheet, or someone has read it to me in a language that I understand; </w:t>
      </w:r>
    </w:p>
    <w:p w14:paraId="5BB4F655" w14:textId="77777777" w:rsidR="0036620F" w:rsidRPr="007650FE" w:rsidRDefault="0036620F" w:rsidP="009C260F">
      <w:pPr>
        <w:numPr>
          <w:ilvl w:val="0"/>
          <w:numId w:val="14"/>
        </w:numPr>
        <w:shd w:val="clear" w:color="auto" w:fill="FFFFFF" w:themeFill="background1"/>
        <w:spacing w:after="0" w:line="240" w:lineRule="auto"/>
        <w:jc w:val="both"/>
        <w:rPr>
          <w:rFonts w:ascii="Arial" w:hAnsi="Arial" w:cs="Arial"/>
          <w:bCs/>
          <w:iCs/>
          <w:color w:val="000000" w:themeColor="text1"/>
          <w:sz w:val="20"/>
          <w:szCs w:val="20"/>
        </w:rPr>
      </w:pPr>
      <w:r w:rsidRPr="007650FE">
        <w:rPr>
          <w:rFonts w:ascii="Arial" w:hAnsi="Arial" w:cs="Arial"/>
          <w:bCs/>
          <w:iCs/>
          <w:color w:val="000000" w:themeColor="text1"/>
          <w:sz w:val="20"/>
          <w:szCs w:val="20"/>
        </w:rPr>
        <w:t>I understand the purposes, study tasks and risks of the research described in the study;</w:t>
      </w:r>
    </w:p>
    <w:p w14:paraId="485B0C2C" w14:textId="77777777" w:rsidR="0036620F" w:rsidRPr="007650FE" w:rsidRDefault="0036620F" w:rsidP="009C260F">
      <w:pPr>
        <w:numPr>
          <w:ilvl w:val="0"/>
          <w:numId w:val="14"/>
        </w:numPr>
        <w:shd w:val="clear" w:color="auto" w:fill="FFFFFF" w:themeFill="background1"/>
        <w:spacing w:after="0" w:line="240" w:lineRule="auto"/>
        <w:jc w:val="both"/>
        <w:rPr>
          <w:rFonts w:ascii="Arial" w:hAnsi="Arial" w:cs="Arial"/>
          <w:bCs/>
          <w:iCs/>
          <w:color w:val="000000" w:themeColor="text1"/>
          <w:sz w:val="20"/>
          <w:szCs w:val="20"/>
        </w:rPr>
      </w:pPr>
      <w:r w:rsidRPr="007650FE">
        <w:rPr>
          <w:rFonts w:ascii="Arial" w:hAnsi="Arial" w:cs="Arial"/>
          <w:bCs/>
          <w:iCs/>
          <w:color w:val="000000" w:themeColor="text1"/>
          <w:sz w:val="20"/>
          <w:szCs w:val="20"/>
        </w:rPr>
        <w:t>I provide my consent for the information collected about me to be used for the purpose of this research study only.</w:t>
      </w:r>
    </w:p>
    <w:p w14:paraId="67EEC009" w14:textId="77777777" w:rsidR="0036620F" w:rsidRPr="007650FE" w:rsidRDefault="0036620F" w:rsidP="009C260F">
      <w:pPr>
        <w:numPr>
          <w:ilvl w:val="0"/>
          <w:numId w:val="14"/>
        </w:numPr>
        <w:shd w:val="clear" w:color="auto" w:fill="FFFFFF" w:themeFill="background1"/>
        <w:spacing w:after="0" w:line="240" w:lineRule="auto"/>
        <w:jc w:val="both"/>
        <w:rPr>
          <w:rFonts w:ascii="Arial" w:hAnsi="Arial" w:cs="Arial"/>
          <w:bCs/>
          <w:iCs/>
          <w:color w:val="000000" w:themeColor="text1"/>
          <w:sz w:val="20"/>
          <w:szCs w:val="20"/>
        </w:rPr>
      </w:pPr>
      <w:r w:rsidRPr="007650FE">
        <w:rPr>
          <w:rFonts w:ascii="Arial" w:hAnsi="Arial" w:cs="Arial"/>
          <w:bCs/>
          <w:iCs/>
          <w:color w:val="000000" w:themeColor="text1"/>
          <w:sz w:val="20"/>
          <w:szCs w:val="20"/>
        </w:rPr>
        <w:t>I have had an opportunity to ask questions and I am satisfied with the answers I have received;</w:t>
      </w:r>
    </w:p>
    <w:p w14:paraId="4D4A011F" w14:textId="77777777" w:rsidR="0036620F" w:rsidRPr="007650FE" w:rsidRDefault="0036620F" w:rsidP="009C260F">
      <w:pPr>
        <w:numPr>
          <w:ilvl w:val="0"/>
          <w:numId w:val="14"/>
        </w:numPr>
        <w:shd w:val="clear" w:color="auto" w:fill="FFFFFF" w:themeFill="background1"/>
        <w:spacing w:after="0" w:line="240" w:lineRule="auto"/>
        <w:jc w:val="both"/>
        <w:rPr>
          <w:rFonts w:ascii="Arial" w:hAnsi="Arial" w:cs="Arial"/>
          <w:bCs/>
          <w:iCs/>
          <w:color w:val="000000" w:themeColor="text1"/>
          <w:sz w:val="20"/>
          <w:szCs w:val="20"/>
        </w:rPr>
      </w:pPr>
      <w:r w:rsidRPr="007650FE">
        <w:rPr>
          <w:rFonts w:ascii="Arial" w:hAnsi="Arial" w:cs="Arial"/>
          <w:bCs/>
          <w:iCs/>
          <w:color w:val="000000" w:themeColor="text1"/>
          <w:sz w:val="20"/>
          <w:szCs w:val="20"/>
        </w:rPr>
        <w:t xml:space="preserve">I freely agree to participate in this research study as described and understand that I am free to withdraw at any time during the study and withdrawal will not </w:t>
      </w:r>
      <w:r w:rsidRPr="007650FE">
        <w:rPr>
          <w:rFonts w:ascii="Arial" w:hAnsi="Arial" w:cs="Arial"/>
          <w:bCs/>
          <w:iCs/>
          <w:color w:val="000000" w:themeColor="text1"/>
          <w:sz w:val="20"/>
          <w:szCs w:val="20"/>
          <w:lang w:val="en-GB"/>
        </w:rPr>
        <w:t>affect my relationship with any of the named organisations and/or research team members;</w:t>
      </w:r>
    </w:p>
    <w:p w14:paraId="27C9174D" w14:textId="1D2CE2C8" w:rsidR="008E1D46" w:rsidRPr="007650FE" w:rsidRDefault="0036620F" w:rsidP="009C260F">
      <w:pPr>
        <w:numPr>
          <w:ilvl w:val="0"/>
          <w:numId w:val="14"/>
        </w:numPr>
        <w:shd w:val="clear" w:color="auto" w:fill="FFFFFF" w:themeFill="background1"/>
        <w:spacing w:after="0" w:line="240" w:lineRule="auto"/>
        <w:jc w:val="both"/>
        <w:rPr>
          <w:rFonts w:ascii="Arial" w:hAnsi="Arial" w:cs="Arial"/>
          <w:bCs/>
          <w:iCs/>
          <w:color w:val="000000" w:themeColor="text1"/>
          <w:sz w:val="20"/>
          <w:szCs w:val="20"/>
        </w:rPr>
      </w:pPr>
      <w:r w:rsidRPr="007650FE">
        <w:rPr>
          <w:rFonts w:ascii="Arial" w:hAnsi="Arial" w:cs="Arial"/>
          <w:bCs/>
          <w:iCs/>
          <w:color w:val="000000" w:themeColor="text1"/>
          <w:sz w:val="20"/>
          <w:szCs w:val="20"/>
        </w:rPr>
        <w:t xml:space="preserve">I understand that I </w:t>
      </w:r>
      <w:r w:rsidR="00B813CB">
        <w:rPr>
          <w:rFonts w:ascii="Arial" w:hAnsi="Arial" w:cs="Arial"/>
          <w:bCs/>
          <w:iCs/>
          <w:color w:val="000000" w:themeColor="text1"/>
          <w:sz w:val="20"/>
          <w:szCs w:val="20"/>
        </w:rPr>
        <w:t>can download a copy of this consent form from [INSERT weblink]</w:t>
      </w:r>
    </w:p>
    <w:p w14:paraId="5EAD8198" w14:textId="05055B8B" w:rsidR="008E1D46" w:rsidRPr="008E1D46" w:rsidRDefault="0036620F" w:rsidP="009C260F">
      <w:pPr>
        <w:numPr>
          <w:ilvl w:val="0"/>
          <w:numId w:val="14"/>
        </w:numPr>
        <w:shd w:val="clear" w:color="auto" w:fill="FFFFFF" w:themeFill="background1"/>
        <w:spacing w:after="0" w:line="240" w:lineRule="auto"/>
        <w:jc w:val="both"/>
        <w:rPr>
          <w:rFonts w:ascii="Arial" w:hAnsi="Arial" w:cs="Arial"/>
          <w:bCs/>
          <w:iCs/>
          <w:color w:val="000000" w:themeColor="text1"/>
          <w:sz w:val="20"/>
          <w:szCs w:val="20"/>
          <w:lang w:val="en-GB"/>
        </w:rPr>
      </w:pPr>
      <w:r w:rsidRPr="008E1D46">
        <w:rPr>
          <w:rFonts w:ascii="Arial" w:hAnsi="Arial" w:cs="Arial"/>
          <w:bCs/>
          <w:iCs/>
          <w:color w:val="000000" w:themeColor="text1"/>
          <w:sz w:val="20"/>
          <w:szCs w:val="20"/>
          <w:lang w:val="en-GB"/>
        </w:rPr>
        <w:t>I understand that the results of the research will be made available on the Black Dog Institute Website.</w:t>
      </w:r>
    </w:p>
    <w:p w14:paraId="0222E66B" w14:textId="77777777" w:rsidR="00B813CB" w:rsidRDefault="00B813CB" w:rsidP="009C260F">
      <w:pPr>
        <w:shd w:val="clear" w:color="auto" w:fill="FFFFFF" w:themeFill="background1"/>
        <w:spacing w:after="0" w:line="240" w:lineRule="auto"/>
        <w:ind w:left="720"/>
        <w:jc w:val="both"/>
        <w:rPr>
          <w:rFonts w:ascii="Arial" w:hAnsi="Arial" w:cs="Arial"/>
          <w:bCs/>
          <w:iCs/>
          <w:color w:val="000000" w:themeColor="text1"/>
          <w:sz w:val="20"/>
          <w:szCs w:val="20"/>
          <w:lang w:val="en-GB"/>
        </w:rPr>
      </w:pPr>
    </w:p>
    <w:p w14:paraId="7755EA59" w14:textId="168DE770" w:rsidR="00B813CB" w:rsidRPr="007650FE" w:rsidRDefault="00866216" w:rsidP="002B25DD">
      <w:pPr>
        <w:shd w:val="clear" w:color="auto" w:fill="FFFFFF" w:themeFill="background1"/>
        <w:spacing w:after="0" w:line="240" w:lineRule="auto"/>
        <w:jc w:val="both"/>
        <w:rPr>
          <w:rFonts w:ascii="Arial" w:hAnsi="Arial" w:cs="Arial"/>
          <w:bCs/>
          <w:iCs/>
          <w:color w:val="000000" w:themeColor="text1"/>
          <w:sz w:val="20"/>
          <w:szCs w:val="20"/>
          <w:lang w:val="en-GB"/>
        </w:rPr>
      </w:pPr>
      <w:r>
        <w:rPr>
          <w:rFonts w:ascii="Arial" w:hAnsi="Arial" w:cs="Arial"/>
          <w:bCs/>
          <w:iCs/>
          <w:color w:val="000000" w:themeColor="text1"/>
          <w:sz w:val="20"/>
          <w:szCs w:val="20"/>
          <w:lang w:val="en-GB"/>
        </w:rPr>
        <w:t>Access to study results</w:t>
      </w:r>
      <w:r w:rsidR="00B813CB">
        <w:rPr>
          <w:rFonts w:ascii="Arial" w:hAnsi="Arial" w:cs="Arial"/>
          <w:bCs/>
          <w:iCs/>
          <w:color w:val="000000" w:themeColor="text1"/>
          <w:sz w:val="20"/>
          <w:szCs w:val="20"/>
          <w:lang w:val="en-GB"/>
        </w:rPr>
        <w:t>:</w:t>
      </w:r>
    </w:p>
    <w:p w14:paraId="7515756E" w14:textId="32A8A300" w:rsidR="0036620F" w:rsidRPr="001D6910" w:rsidRDefault="00B813CB" w:rsidP="009C260F">
      <w:pPr>
        <w:numPr>
          <w:ilvl w:val="0"/>
          <w:numId w:val="7"/>
        </w:numPr>
        <w:shd w:val="clear" w:color="auto" w:fill="FFFFFF" w:themeFill="background1"/>
        <w:spacing w:after="0" w:line="240" w:lineRule="auto"/>
        <w:ind w:left="709"/>
        <w:jc w:val="both"/>
        <w:rPr>
          <w:rFonts w:ascii="Arial" w:hAnsi="Arial" w:cs="Arial"/>
          <w:color w:val="000000" w:themeColor="text1"/>
          <w:sz w:val="20"/>
          <w:szCs w:val="20"/>
          <w:lang w:val="en-GB"/>
        </w:rPr>
      </w:pPr>
      <w:r w:rsidRPr="007650FE">
        <w:rPr>
          <w:rFonts w:ascii="Arial" w:hAnsi="Arial" w:cs="Arial"/>
          <w:bCs/>
          <w:iCs/>
          <w:color w:val="000000" w:themeColor="text1"/>
          <w:sz w:val="20"/>
          <w:szCs w:val="20"/>
        </w:rPr>
        <w:t>I would like to receive a copy of the study results via email</w:t>
      </w:r>
      <w:r w:rsidR="00016645">
        <w:rPr>
          <w:rFonts w:ascii="Arial" w:hAnsi="Arial" w:cs="Arial"/>
          <w:bCs/>
          <w:iCs/>
          <w:color w:val="000000" w:themeColor="text1"/>
          <w:sz w:val="20"/>
          <w:szCs w:val="20"/>
        </w:rPr>
        <w:t xml:space="preserve">, using the contact details provided </w:t>
      </w:r>
      <w:proofErr w:type="gramStart"/>
      <w:r w:rsidR="00016645">
        <w:rPr>
          <w:rFonts w:ascii="Arial" w:hAnsi="Arial" w:cs="Arial"/>
          <w:bCs/>
          <w:iCs/>
          <w:color w:val="000000" w:themeColor="text1"/>
          <w:sz w:val="20"/>
          <w:szCs w:val="20"/>
        </w:rPr>
        <w:t>below;</w:t>
      </w:r>
      <w:proofErr w:type="gramEnd"/>
    </w:p>
    <w:p w14:paraId="38478376" w14:textId="539CA273" w:rsidR="008E1D46" w:rsidRPr="00E205EF" w:rsidRDefault="008E1D46" w:rsidP="00BA1684">
      <w:pPr>
        <w:spacing w:line="240" w:lineRule="auto"/>
        <w:jc w:val="both"/>
        <w:rPr>
          <w:rFonts w:ascii="Arial" w:eastAsia="Arial" w:hAnsi="Arial" w:cs="Arial"/>
          <w:color w:val="000000" w:themeColor="text1"/>
          <w:sz w:val="20"/>
          <w:szCs w:val="20"/>
        </w:rPr>
      </w:pPr>
    </w:p>
    <w:p w14:paraId="38D26B22" w14:textId="77777777" w:rsidR="0036620F" w:rsidRPr="007C12BA" w:rsidRDefault="0036620F" w:rsidP="0036620F">
      <w:pPr>
        <w:shd w:val="clear" w:color="auto" w:fill="FFFFFF" w:themeFill="background1"/>
        <w:spacing w:after="0" w:line="240" w:lineRule="auto"/>
        <w:jc w:val="both"/>
        <w:rPr>
          <w:rFonts w:ascii="Arial" w:hAnsi="Arial" w:cs="Arial"/>
          <w:bCs/>
          <w:iCs/>
          <w:color w:val="000000" w:themeColor="text1"/>
          <w:sz w:val="20"/>
          <w:szCs w:val="20"/>
          <w:lang w:val="en-GB"/>
        </w:rPr>
      </w:pPr>
      <w:r w:rsidRPr="007C12BA">
        <w:rPr>
          <w:rFonts w:ascii="Arial" w:hAnsi="Arial" w:cs="Arial"/>
          <w:bCs/>
          <w:iCs/>
          <w:color w:val="000000" w:themeColor="text1"/>
          <w:sz w:val="20"/>
          <w:szCs w:val="20"/>
          <w:lang w:val="en-GB"/>
        </w:rPr>
        <w:t>Optional Consent for reuse of data and future research:</w:t>
      </w:r>
    </w:p>
    <w:p w14:paraId="2FD6C5ED" w14:textId="46FF45D0" w:rsidR="003B35B0" w:rsidRPr="007C12BA" w:rsidRDefault="0036620F" w:rsidP="0036620F">
      <w:pPr>
        <w:numPr>
          <w:ilvl w:val="0"/>
          <w:numId w:val="8"/>
        </w:numPr>
        <w:shd w:val="clear" w:color="auto" w:fill="FFFFFF" w:themeFill="background1"/>
        <w:spacing w:after="0" w:line="240" w:lineRule="auto"/>
        <w:jc w:val="both"/>
        <w:rPr>
          <w:rFonts w:ascii="Arial" w:hAnsi="Arial" w:cs="Arial"/>
          <w:bCs/>
          <w:iCs/>
          <w:color w:val="000000" w:themeColor="text1"/>
          <w:sz w:val="20"/>
          <w:szCs w:val="20"/>
          <w:lang w:val="en-GB"/>
        </w:rPr>
      </w:pPr>
      <w:r w:rsidRPr="007C12BA">
        <w:rPr>
          <w:rFonts w:ascii="Arial" w:hAnsi="Arial" w:cs="Arial"/>
          <w:bCs/>
          <w:iCs/>
          <w:color w:val="000000" w:themeColor="text1"/>
          <w:sz w:val="20"/>
          <w:szCs w:val="20"/>
          <w:lang w:val="en-GB"/>
        </w:rPr>
        <w:t>I provide my consent for the information collected about me to</w:t>
      </w:r>
      <w:r w:rsidR="00752EA8">
        <w:rPr>
          <w:rFonts w:ascii="Arial" w:hAnsi="Arial" w:cs="Arial"/>
          <w:bCs/>
          <w:iCs/>
          <w:color w:val="000000" w:themeColor="text1"/>
          <w:sz w:val="20"/>
          <w:szCs w:val="20"/>
          <w:lang w:val="en-GB"/>
        </w:rPr>
        <w:t xml:space="preserve"> be</w:t>
      </w:r>
      <w:r w:rsidRPr="007C12BA">
        <w:rPr>
          <w:rFonts w:ascii="Arial" w:hAnsi="Arial" w:cs="Arial"/>
          <w:bCs/>
          <w:iCs/>
          <w:color w:val="000000" w:themeColor="text1"/>
          <w:sz w:val="20"/>
          <w:szCs w:val="20"/>
          <w:lang w:val="en-GB"/>
        </w:rPr>
        <w:t xml:space="preserve"> made available to other researchers as described at section 7 of </w:t>
      </w:r>
      <w:r w:rsidR="000E7953" w:rsidRPr="000E7953">
        <w:rPr>
          <w:rFonts w:ascii="Arial" w:hAnsi="Arial" w:cs="Arial"/>
          <w:bCs/>
          <w:iCs/>
          <w:color w:val="000000" w:themeColor="text1"/>
          <w:sz w:val="20"/>
          <w:szCs w:val="20"/>
          <w:lang w:val="en-GB"/>
        </w:rPr>
        <w:t>the Participant Information Statement (insert link here).</w:t>
      </w:r>
    </w:p>
    <w:p w14:paraId="6004CF9B" w14:textId="48DD2325" w:rsidR="0023685E" w:rsidRPr="009C260F" w:rsidRDefault="0036620F" w:rsidP="003B35B0">
      <w:pPr>
        <w:numPr>
          <w:ilvl w:val="0"/>
          <w:numId w:val="8"/>
        </w:numPr>
        <w:shd w:val="clear" w:color="auto" w:fill="FFFFFF" w:themeFill="background1"/>
        <w:spacing w:after="0" w:line="240" w:lineRule="auto"/>
        <w:jc w:val="both"/>
        <w:rPr>
          <w:rFonts w:ascii="Arial" w:hAnsi="Arial" w:cs="Arial"/>
          <w:bCs/>
          <w:iCs/>
          <w:sz w:val="20"/>
          <w:szCs w:val="20"/>
          <w:lang w:val="en-GB"/>
        </w:rPr>
      </w:pPr>
      <w:r w:rsidRPr="009C260F">
        <w:rPr>
          <w:rFonts w:ascii="Arial" w:hAnsi="Arial" w:cs="Arial"/>
          <w:bCs/>
          <w:iCs/>
          <w:sz w:val="20"/>
          <w:szCs w:val="20"/>
          <w:lang w:val="en-GB"/>
        </w:rPr>
        <w:t xml:space="preserve">I provide my consent for my name and contact details to be retained in a register so I can be contacted about other research projects in the future. </w:t>
      </w:r>
    </w:p>
    <w:p w14:paraId="6E098750" w14:textId="77777777" w:rsidR="0036620F" w:rsidRPr="009C260F" w:rsidRDefault="0036620F" w:rsidP="009C260F">
      <w:pPr>
        <w:shd w:val="clear" w:color="auto" w:fill="FFFFFF" w:themeFill="background1"/>
        <w:spacing w:after="0" w:line="240" w:lineRule="auto"/>
        <w:jc w:val="both"/>
        <w:rPr>
          <w:rFonts w:ascii="Arial" w:hAnsi="Arial" w:cs="Arial"/>
          <w:bCs/>
          <w:iCs/>
          <w:sz w:val="20"/>
          <w:szCs w:val="20"/>
          <w:lang w:val="en-GB"/>
        </w:rPr>
      </w:pPr>
    </w:p>
    <w:p w14:paraId="7E98F5E7" w14:textId="4291D870" w:rsidR="0036620F" w:rsidRDefault="0036620F" w:rsidP="0036620F">
      <w:pPr>
        <w:shd w:val="clear" w:color="auto" w:fill="FFFFFF" w:themeFill="background1"/>
        <w:spacing w:after="0" w:line="240" w:lineRule="auto"/>
        <w:jc w:val="both"/>
        <w:rPr>
          <w:rFonts w:ascii="Arial" w:hAnsi="Arial" w:cs="Arial"/>
          <w:b/>
          <w:bCs/>
          <w:sz w:val="20"/>
          <w:szCs w:val="20"/>
        </w:rPr>
      </w:pPr>
    </w:p>
    <w:tbl>
      <w:tblPr>
        <w:tblStyle w:val="TableGrid"/>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2718"/>
        <w:gridCol w:w="5760"/>
      </w:tblGrid>
      <w:tr w:rsidR="0036620F" w14:paraId="123276E8" w14:textId="77777777" w:rsidTr="00F43E18">
        <w:tc>
          <w:tcPr>
            <w:tcW w:w="271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4D1EAA36" w14:textId="75195122" w:rsidR="0036620F" w:rsidRDefault="0036620F" w:rsidP="00F43E18">
            <w:pPr>
              <w:shd w:val="clear" w:color="auto" w:fill="FFFFFF" w:themeFill="background1"/>
              <w:jc w:val="right"/>
              <w:rPr>
                <w:rFonts w:ascii="Arial" w:hAnsi="Arial" w:cs="Arial"/>
                <w:bCs/>
                <w:sz w:val="18"/>
                <w:szCs w:val="18"/>
                <w:lang w:val="en-GB" w:eastAsia="en-AU"/>
              </w:rPr>
            </w:pPr>
            <w:r>
              <w:rPr>
                <w:rFonts w:ascii="Arial" w:hAnsi="Arial" w:cs="Arial"/>
                <w:bCs/>
                <w:sz w:val="18"/>
                <w:szCs w:val="18"/>
                <w:lang w:val="en-GB" w:eastAsia="en-AU"/>
              </w:rPr>
              <w:t xml:space="preserve">Name of </w:t>
            </w:r>
            <w:r w:rsidR="00A636C3">
              <w:rPr>
                <w:rFonts w:ascii="Arial" w:hAnsi="Arial" w:cs="Arial"/>
                <w:bCs/>
                <w:sz w:val="18"/>
                <w:szCs w:val="18"/>
                <w:lang w:val="en-GB" w:eastAsia="en-AU"/>
              </w:rPr>
              <w:t xml:space="preserve">Parent/Carer </w:t>
            </w:r>
          </w:p>
        </w:tc>
        <w:tc>
          <w:tcPr>
            <w:tcW w:w="576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C74A6DF" w14:textId="77777777" w:rsidR="0036620F" w:rsidRDefault="0036620F" w:rsidP="00F43E18">
            <w:pPr>
              <w:shd w:val="clear" w:color="auto" w:fill="FFFFFF" w:themeFill="background1"/>
              <w:jc w:val="both"/>
              <w:rPr>
                <w:rFonts w:ascii="Arial" w:hAnsi="Arial" w:cs="Arial"/>
                <w:b/>
                <w:bCs/>
                <w:sz w:val="20"/>
                <w:szCs w:val="20"/>
                <w:u w:val="single"/>
                <w:lang w:val="en-GB" w:eastAsia="en-AU"/>
              </w:rPr>
            </w:pPr>
          </w:p>
        </w:tc>
      </w:tr>
      <w:tr w:rsidR="00D36C07" w14:paraId="4E1CE0E5" w14:textId="77777777" w:rsidTr="00F43E18">
        <w:tc>
          <w:tcPr>
            <w:tcW w:w="271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5D0D889" w14:textId="3D7F0516" w:rsidR="00D36C07" w:rsidRDefault="00D36C07" w:rsidP="002D49FF">
            <w:pPr>
              <w:shd w:val="clear" w:color="auto" w:fill="FFFFFF" w:themeFill="background1"/>
              <w:jc w:val="right"/>
              <w:rPr>
                <w:rFonts w:ascii="Arial" w:hAnsi="Arial" w:cs="Arial"/>
                <w:bCs/>
                <w:sz w:val="18"/>
                <w:szCs w:val="18"/>
                <w:lang w:val="en-GB" w:eastAsia="en-AU"/>
              </w:rPr>
            </w:pPr>
            <w:r>
              <w:rPr>
                <w:rFonts w:ascii="Arial" w:hAnsi="Arial" w:cs="Arial"/>
                <w:bCs/>
                <w:sz w:val="18"/>
                <w:szCs w:val="18"/>
                <w:lang w:val="en-GB" w:eastAsia="en-AU"/>
              </w:rPr>
              <w:t>Name of Child</w:t>
            </w:r>
          </w:p>
        </w:tc>
        <w:tc>
          <w:tcPr>
            <w:tcW w:w="576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80FB844" w14:textId="77777777" w:rsidR="00D36C07" w:rsidRDefault="00D36C07" w:rsidP="00F43E18">
            <w:pPr>
              <w:shd w:val="clear" w:color="auto" w:fill="FFFFFF" w:themeFill="background1"/>
              <w:jc w:val="both"/>
              <w:rPr>
                <w:rFonts w:ascii="Arial" w:hAnsi="Arial" w:cs="Arial"/>
                <w:b/>
                <w:bCs/>
                <w:sz w:val="20"/>
                <w:szCs w:val="20"/>
                <w:u w:val="single"/>
                <w:lang w:val="en-GB" w:eastAsia="en-AU"/>
              </w:rPr>
            </w:pPr>
          </w:p>
        </w:tc>
      </w:tr>
      <w:tr w:rsidR="001D6910" w14:paraId="6E6FF79C" w14:textId="77777777" w:rsidTr="00F43E18">
        <w:tc>
          <w:tcPr>
            <w:tcW w:w="271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EAACBA2" w14:textId="06866F40" w:rsidR="001D6910" w:rsidRDefault="001D6910" w:rsidP="002D49FF">
            <w:pPr>
              <w:shd w:val="clear" w:color="auto" w:fill="FFFFFF" w:themeFill="background1"/>
              <w:jc w:val="right"/>
              <w:rPr>
                <w:rFonts w:ascii="Arial" w:hAnsi="Arial" w:cs="Arial"/>
                <w:bCs/>
                <w:sz w:val="18"/>
                <w:szCs w:val="18"/>
                <w:lang w:val="en-GB" w:eastAsia="en-AU"/>
              </w:rPr>
            </w:pPr>
            <w:r>
              <w:rPr>
                <w:rFonts w:ascii="Arial" w:hAnsi="Arial" w:cs="Arial"/>
                <w:bCs/>
                <w:sz w:val="18"/>
                <w:szCs w:val="18"/>
                <w:lang w:val="en-GB" w:eastAsia="en-AU"/>
              </w:rPr>
              <w:t>Email address</w:t>
            </w:r>
          </w:p>
        </w:tc>
        <w:tc>
          <w:tcPr>
            <w:tcW w:w="576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952F439" w14:textId="77777777" w:rsidR="001D6910" w:rsidRDefault="001D6910" w:rsidP="00F43E18">
            <w:pPr>
              <w:shd w:val="clear" w:color="auto" w:fill="FFFFFF" w:themeFill="background1"/>
              <w:jc w:val="both"/>
              <w:rPr>
                <w:rFonts w:ascii="Arial" w:hAnsi="Arial" w:cs="Arial"/>
                <w:b/>
                <w:bCs/>
                <w:sz w:val="20"/>
                <w:szCs w:val="20"/>
                <w:u w:val="single"/>
                <w:lang w:val="en-GB" w:eastAsia="en-AU"/>
              </w:rPr>
            </w:pPr>
          </w:p>
        </w:tc>
      </w:tr>
      <w:tr w:rsidR="001D6910" w14:paraId="75FAA57B" w14:textId="77777777" w:rsidTr="00F43E18">
        <w:tc>
          <w:tcPr>
            <w:tcW w:w="271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2098644" w14:textId="38EDF6B4" w:rsidR="001D6910" w:rsidRDefault="001D6910" w:rsidP="002D49FF">
            <w:pPr>
              <w:shd w:val="clear" w:color="auto" w:fill="FFFFFF" w:themeFill="background1"/>
              <w:jc w:val="right"/>
              <w:rPr>
                <w:rFonts w:ascii="Arial" w:hAnsi="Arial" w:cs="Arial"/>
                <w:bCs/>
                <w:sz w:val="18"/>
                <w:szCs w:val="18"/>
                <w:lang w:val="en-GB" w:eastAsia="en-AU"/>
              </w:rPr>
            </w:pPr>
            <w:r>
              <w:rPr>
                <w:rFonts w:ascii="Arial" w:hAnsi="Arial" w:cs="Arial"/>
                <w:bCs/>
                <w:sz w:val="18"/>
                <w:szCs w:val="18"/>
                <w:lang w:val="en-GB" w:eastAsia="en-AU"/>
              </w:rPr>
              <w:t>Mobile number</w:t>
            </w:r>
          </w:p>
        </w:tc>
        <w:tc>
          <w:tcPr>
            <w:tcW w:w="576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270A1C4" w14:textId="77777777" w:rsidR="001D6910" w:rsidRDefault="001D6910" w:rsidP="00F43E18">
            <w:pPr>
              <w:shd w:val="clear" w:color="auto" w:fill="FFFFFF" w:themeFill="background1"/>
              <w:jc w:val="both"/>
              <w:rPr>
                <w:rFonts w:ascii="Arial" w:hAnsi="Arial" w:cs="Arial"/>
                <w:b/>
                <w:bCs/>
                <w:sz w:val="20"/>
                <w:szCs w:val="20"/>
                <w:u w:val="single"/>
                <w:lang w:val="en-GB" w:eastAsia="en-AU"/>
              </w:rPr>
            </w:pPr>
          </w:p>
        </w:tc>
      </w:tr>
    </w:tbl>
    <w:tbl>
      <w:tblPr>
        <w:tblStyle w:val="TableGrid"/>
        <w:tblpPr w:leftFromText="180" w:rightFromText="180" w:vertAnchor="text" w:tblpY="1"/>
        <w:tblOverlap w:val="never"/>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180"/>
      </w:tblGrid>
      <w:tr w:rsidR="008D06BB" w:rsidRPr="00542D54" w14:paraId="31AAE1E4" w14:textId="77777777" w:rsidTr="009C260F">
        <w:trPr>
          <w:trHeight w:val="754"/>
        </w:trPr>
        <w:tc>
          <w:tcPr>
            <w:tcW w:w="3180" w:type="dxa"/>
            <w:vAlign w:val="center"/>
          </w:tcPr>
          <w:p w14:paraId="1C2AD144" w14:textId="77777777" w:rsidR="008D06BB" w:rsidRPr="00542D54" w:rsidRDefault="008D06BB">
            <w:pPr>
              <w:shd w:val="clear" w:color="auto" w:fill="FFFFFF" w:themeFill="background1"/>
              <w:jc w:val="center"/>
              <w:rPr>
                <w:rFonts w:ascii="Arial" w:hAnsi="Arial" w:cs="Arial"/>
                <w:b/>
                <w:bCs/>
                <w:sz w:val="18"/>
                <w:szCs w:val="18"/>
                <w:lang w:val="en-GB"/>
              </w:rPr>
            </w:pPr>
            <w:bookmarkStart w:id="0" w:name="_Hlk106720122"/>
            <w:r w:rsidRPr="00542D54">
              <w:rPr>
                <w:rFonts w:ascii="Arial" w:hAnsi="Arial" w:cs="Arial"/>
                <w:b/>
                <w:bCs/>
                <w:sz w:val="18"/>
                <w:szCs w:val="18"/>
                <w:lang w:val="en-GB"/>
              </w:rPr>
              <w:t>I agree</w:t>
            </w:r>
          </w:p>
        </w:tc>
      </w:tr>
    </w:tbl>
    <w:bookmarkEnd w:id="0"/>
    <w:p w14:paraId="41EF570E" w14:textId="5E9E1FAC" w:rsidR="002D49FF" w:rsidRDefault="00A340BF" w:rsidP="00A51276">
      <w:pPr>
        <w:rPr>
          <w:rFonts w:ascii="Arial" w:hAnsi="Arial" w:cs="Arial"/>
          <w:sz w:val="20"/>
          <w:szCs w:val="20"/>
        </w:rPr>
      </w:pPr>
      <w:r>
        <w:rPr>
          <w:rFonts w:ascii="Arial" w:hAnsi="Arial" w:cs="Arial"/>
          <w:sz w:val="20"/>
          <w:szCs w:val="20"/>
        </w:rPr>
        <w:t xml:space="preserve"> </w:t>
      </w:r>
      <w:r>
        <w:rPr>
          <w:rFonts w:ascii="Arial" w:hAnsi="Arial" w:cs="Arial"/>
          <w:sz w:val="20"/>
          <w:szCs w:val="20"/>
        </w:rPr>
        <w:br w:type="textWrapping" w:clear="all"/>
        <w:t xml:space="preserve"> </w:t>
      </w:r>
    </w:p>
    <w:p w14:paraId="54C52491" w14:textId="77777777" w:rsidR="002D49FF" w:rsidRDefault="002D49FF" w:rsidP="00A51276">
      <w:pPr>
        <w:rPr>
          <w:rFonts w:ascii="Arial" w:hAnsi="Arial" w:cs="Arial"/>
          <w:b/>
          <w:bCs/>
          <w:sz w:val="28"/>
          <w:szCs w:val="28"/>
        </w:rPr>
      </w:pPr>
    </w:p>
    <w:p w14:paraId="62C2A19E" w14:textId="77777777" w:rsidR="004F4545" w:rsidRDefault="004F4545">
      <w:pPr>
        <w:rPr>
          <w:rFonts w:ascii="Arial" w:hAnsi="Arial" w:cs="Arial"/>
          <w:b/>
          <w:bCs/>
          <w:sz w:val="28"/>
          <w:szCs w:val="28"/>
        </w:rPr>
      </w:pPr>
      <w:r>
        <w:rPr>
          <w:rFonts w:ascii="Arial" w:hAnsi="Arial" w:cs="Arial"/>
          <w:b/>
          <w:bCs/>
          <w:sz w:val="28"/>
          <w:szCs w:val="28"/>
        </w:rPr>
        <w:br w:type="page"/>
      </w:r>
    </w:p>
    <w:p w14:paraId="29A3607B" w14:textId="3B0C526B" w:rsidR="0036620F" w:rsidRDefault="0036620F" w:rsidP="00A51276">
      <w:pPr>
        <w:rPr>
          <w:rFonts w:ascii="Arial" w:hAnsi="Arial" w:cs="Arial"/>
          <w:b/>
          <w:bCs/>
          <w:sz w:val="28"/>
          <w:szCs w:val="28"/>
        </w:rPr>
      </w:pPr>
      <w:r>
        <w:rPr>
          <w:rFonts w:ascii="Arial" w:hAnsi="Arial" w:cs="Arial"/>
          <w:b/>
          <w:bCs/>
          <w:sz w:val="28"/>
          <w:szCs w:val="28"/>
        </w:rPr>
        <w:lastRenderedPageBreak/>
        <w:t>Form for Withdrawal of Participation</w:t>
      </w:r>
    </w:p>
    <w:p w14:paraId="7EA52E6D" w14:textId="710EE1C6" w:rsidR="007208EC" w:rsidRDefault="007208EC" w:rsidP="0036620F">
      <w:pPr>
        <w:shd w:val="clear" w:color="auto" w:fill="FFFFFF" w:themeFill="background1"/>
        <w:spacing w:after="0" w:line="240" w:lineRule="auto"/>
        <w:jc w:val="both"/>
        <w:rPr>
          <w:rFonts w:ascii="Arial" w:hAnsi="Arial" w:cs="Arial"/>
          <w:sz w:val="20"/>
          <w:szCs w:val="20"/>
        </w:rPr>
      </w:pPr>
      <w:r>
        <w:rPr>
          <w:rFonts w:ascii="Arial" w:hAnsi="Arial" w:cs="Arial"/>
          <w:sz w:val="20"/>
          <w:szCs w:val="20"/>
        </w:rPr>
        <w:t>To be completed by the Parent of the child participating</w:t>
      </w:r>
    </w:p>
    <w:p w14:paraId="22FF3210" w14:textId="77777777" w:rsidR="007208EC" w:rsidRDefault="007208EC" w:rsidP="0036620F">
      <w:pPr>
        <w:shd w:val="clear" w:color="auto" w:fill="FFFFFF" w:themeFill="background1"/>
        <w:spacing w:after="0" w:line="240" w:lineRule="auto"/>
        <w:jc w:val="both"/>
        <w:rPr>
          <w:rFonts w:ascii="Arial" w:hAnsi="Arial" w:cs="Arial"/>
          <w:sz w:val="20"/>
          <w:szCs w:val="20"/>
        </w:rPr>
      </w:pPr>
    </w:p>
    <w:p w14:paraId="7BB9072D" w14:textId="1B122AC3" w:rsidR="0036620F" w:rsidRDefault="0036620F" w:rsidP="0036620F">
      <w:pPr>
        <w:shd w:val="clear" w:color="auto" w:fill="FFFFFF" w:themeFill="background1"/>
        <w:spacing w:after="0" w:line="240" w:lineRule="auto"/>
        <w:jc w:val="both"/>
        <w:rPr>
          <w:rFonts w:ascii="Arial" w:hAnsi="Arial" w:cs="Arial"/>
          <w:iCs/>
          <w:color w:val="0000FF"/>
          <w:sz w:val="20"/>
          <w:szCs w:val="20"/>
          <w:highlight w:val="lightGray"/>
        </w:rPr>
      </w:pPr>
      <w:r>
        <w:rPr>
          <w:rFonts w:ascii="Arial" w:hAnsi="Arial" w:cs="Arial"/>
          <w:sz w:val="20"/>
          <w:szCs w:val="20"/>
        </w:rPr>
        <w:t xml:space="preserve">I wish to </w:t>
      </w:r>
      <w:r>
        <w:rPr>
          <w:rFonts w:ascii="Arial" w:hAnsi="Arial" w:cs="Arial"/>
          <w:b/>
          <w:bCs/>
          <w:sz w:val="20"/>
          <w:szCs w:val="20"/>
        </w:rPr>
        <w:t>WITHDRAW</w:t>
      </w:r>
      <w:r>
        <w:rPr>
          <w:rFonts w:ascii="Arial" w:hAnsi="Arial" w:cs="Arial"/>
          <w:sz w:val="20"/>
          <w:szCs w:val="20"/>
        </w:rPr>
        <w:t xml:space="preserve"> my consent to participate in this research study described above and understand that such withdrawal </w:t>
      </w:r>
      <w:r>
        <w:rPr>
          <w:rFonts w:ascii="Arial" w:hAnsi="Arial" w:cs="Arial"/>
          <w:b/>
          <w:bCs/>
          <w:sz w:val="20"/>
          <w:szCs w:val="20"/>
        </w:rPr>
        <w:t>WILL NOT</w:t>
      </w:r>
      <w:r>
        <w:rPr>
          <w:rFonts w:ascii="Arial" w:hAnsi="Arial" w:cs="Arial"/>
          <w:sz w:val="20"/>
          <w:szCs w:val="20"/>
        </w:rPr>
        <w:t xml:space="preserve"> affect my relationship with The University of New South Wales or the Black Dog Institute. </w:t>
      </w:r>
      <w:r>
        <w:rPr>
          <w:rFonts w:ascii="Arial" w:hAnsi="Arial" w:cs="Arial"/>
          <w:iCs/>
          <w:color w:val="0000FF"/>
          <w:sz w:val="20"/>
          <w:szCs w:val="20"/>
          <w:highlight w:val="lightGray"/>
          <w:lang w:val="en-GB"/>
        </w:rPr>
        <w:t xml:space="preserve"> </w:t>
      </w:r>
    </w:p>
    <w:p w14:paraId="045547E8" w14:textId="77777777" w:rsidR="0036620F" w:rsidRPr="00890886" w:rsidRDefault="0036620F" w:rsidP="0036620F">
      <w:pPr>
        <w:shd w:val="clear" w:color="auto" w:fill="FFFFFF" w:themeFill="background1"/>
        <w:spacing w:after="0" w:line="240" w:lineRule="auto"/>
        <w:jc w:val="both"/>
        <w:rPr>
          <w:rFonts w:ascii="Arial" w:hAnsi="Arial" w:cs="Arial"/>
          <w:iCs/>
          <w:color w:val="000000" w:themeColor="text1"/>
          <w:sz w:val="20"/>
          <w:szCs w:val="20"/>
        </w:rPr>
      </w:pPr>
    </w:p>
    <w:p w14:paraId="56B43AD0" w14:textId="77777777" w:rsidR="0036620F" w:rsidRPr="00890886" w:rsidRDefault="0036620F" w:rsidP="0036620F">
      <w:pPr>
        <w:numPr>
          <w:ilvl w:val="0"/>
          <w:numId w:val="9"/>
        </w:numPr>
        <w:shd w:val="clear" w:color="auto" w:fill="FFFFFF" w:themeFill="background1"/>
        <w:spacing w:after="0" w:line="240" w:lineRule="auto"/>
        <w:jc w:val="both"/>
        <w:rPr>
          <w:rFonts w:ascii="Arial" w:hAnsi="Arial" w:cs="Arial"/>
          <w:iCs/>
          <w:color w:val="000000" w:themeColor="text1"/>
          <w:sz w:val="20"/>
          <w:szCs w:val="20"/>
          <w:lang w:val="en-GB"/>
        </w:rPr>
      </w:pPr>
      <w:r w:rsidRPr="00890886">
        <w:rPr>
          <w:rFonts w:ascii="Arial" w:hAnsi="Arial" w:cs="Arial"/>
          <w:iCs/>
          <w:color w:val="000000" w:themeColor="text1"/>
          <w:sz w:val="20"/>
          <w:szCs w:val="20"/>
          <w:lang w:val="en-GB"/>
        </w:rPr>
        <w:t>I am withdrawing my consent and I would like any identifiable information collected about me which I have provided for the purpose of this research study withdrawn.</w:t>
      </w:r>
    </w:p>
    <w:p w14:paraId="5B412BDB" w14:textId="77777777" w:rsidR="0036620F" w:rsidRPr="00890886" w:rsidRDefault="0036620F" w:rsidP="0036620F">
      <w:pPr>
        <w:shd w:val="clear" w:color="auto" w:fill="FFFFFF" w:themeFill="background1"/>
        <w:spacing w:after="0" w:line="240" w:lineRule="auto"/>
        <w:jc w:val="both"/>
        <w:rPr>
          <w:rFonts w:ascii="Arial" w:hAnsi="Arial" w:cs="Arial"/>
          <w:iCs/>
          <w:color w:val="000000" w:themeColor="text1"/>
          <w:sz w:val="20"/>
          <w:szCs w:val="20"/>
          <w:lang w:val="en-GB"/>
        </w:rPr>
      </w:pPr>
    </w:p>
    <w:p w14:paraId="6E3C58C8" w14:textId="77777777" w:rsidR="0036620F" w:rsidRPr="00890886" w:rsidRDefault="0036620F" w:rsidP="0036620F">
      <w:pPr>
        <w:numPr>
          <w:ilvl w:val="0"/>
          <w:numId w:val="9"/>
        </w:numPr>
        <w:shd w:val="clear" w:color="auto" w:fill="FFFFFF" w:themeFill="background1"/>
        <w:spacing w:after="0" w:line="240" w:lineRule="auto"/>
        <w:jc w:val="both"/>
        <w:rPr>
          <w:rFonts w:ascii="Arial" w:hAnsi="Arial" w:cs="Arial"/>
          <w:iCs/>
          <w:color w:val="000000" w:themeColor="text1"/>
          <w:sz w:val="20"/>
          <w:szCs w:val="20"/>
          <w:lang w:val="en-GB"/>
        </w:rPr>
      </w:pPr>
      <w:r w:rsidRPr="00890886">
        <w:rPr>
          <w:rFonts w:ascii="Arial" w:hAnsi="Arial" w:cs="Arial"/>
          <w:iCs/>
          <w:color w:val="000000" w:themeColor="text1"/>
          <w:sz w:val="20"/>
          <w:szCs w:val="20"/>
          <w:lang w:val="en-GB"/>
        </w:rPr>
        <w:t>I am withdrawing my consent to participate in further components of this research and provide my permission for the research team to retain and/or use information collected about me which I have provided for the purpose of this research.</w:t>
      </w:r>
    </w:p>
    <w:p w14:paraId="1C26E3E6" w14:textId="77777777" w:rsidR="0036620F" w:rsidRPr="00890886" w:rsidRDefault="0036620F" w:rsidP="0036620F">
      <w:pPr>
        <w:shd w:val="clear" w:color="auto" w:fill="FFFFFF" w:themeFill="background1"/>
        <w:spacing w:after="0" w:line="240" w:lineRule="auto"/>
        <w:jc w:val="both"/>
        <w:rPr>
          <w:rFonts w:ascii="Arial" w:hAnsi="Arial" w:cs="Arial"/>
          <w:iCs/>
          <w:color w:val="000000" w:themeColor="text1"/>
          <w:sz w:val="20"/>
          <w:szCs w:val="20"/>
          <w:lang w:val="en-GB"/>
        </w:rPr>
      </w:pPr>
    </w:p>
    <w:p w14:paraId="1B01B01F" w14:textId="77777777" w:rsidR="0036620F" w:rsidRPr="00890886" w:rsidRDefault="0036620F" w:rsidP="0036620F">
      <w:pPr>
        <w:numPr>
          <w:ilvl w:val="0"/>
          <w:numId w:val="9"/>
        </w:numPr>
        <w:shd w:val="clear" w:color="auto" w:fill="FFFFFF" w:themeFill="background1"/>
        <w:spacing w:after="0" w:line="240" w:lineRule="auto"/>
        <w:jc w:val="both"/>
        <w:rPr>
          <w:rFonts w:ascii="Arial" w:hAnsi="Arial" w:cs="Arial"/>
          <w:iCs/>
          <w:color w:val="000000" w:themeColor="text1"/>
          <w:sz w:val="20"/>
          <w:szCs w:val="20"/>
          <w:lang w:val="en-GB"/>
        </w:rPr>
      </w:pPr>
      <w:r w:rsidRPr="00890886">
        <w:rPr>
          <w:rFonts w:ascii="Arial" w:hAnsi="Arial" w:cs="Arial"/>
          <w:iCs/>
          <w:color w:val="000000" w:themeColor="text1"/>
          <w:sz w:val="20"/>
          <w:szCs w:val="20"/>
          <w:lang w:val="en-GB"/>
        </w:rPr>
        <w:t xml:space="preserve">I am withdrawing my consent and I understand that any information already published and/or not linked to my identity cannot be withdrawn from the research. </w:t>
      </w:r>
    </w:p>
    <w:p w14:paraId="2ACE4644" w14:textId="77777777" w:rsidR="0036620F" w:rsidRDefault="0036620F" w:rsidP="0036620F">
      <w:pPr>
        <w:shd w:val="clear" w:color="auto" w:fill="FFFFFF" w:themeFill="background1"/>
        <w:spacing w:after="0" w:line="240" w:lineRule="auto"/>
        <w:jc w:val="both"/>
        <w:rPr>
          <w:rFonts w:ascii="Arial" w:hAnsi="Arial" w:cs="Arial"/>
          <w:sz w:val="20"/>
          <w:szCs w:val="20"/>
        </w:rPr>
      </w:pPr>
    </w:p>
    <w:p w14:paraId="466A709A" w14:textId="10968713" w:rsidR="0036620F" w:rsidRDefault="0036620F" w:rsidP="0036620F">
      <w:pPr>
        <w:shd w:val="clear" w:color="auto" w:fill="FFFFFF" w:themeFill="background1"/>
        <w:spacing w:after="0" w:line="240" w:lineRule="auto"/>
        <w:jc w:val="both"/>
        <w:rPr>
          <w:rFonts w:ascii="Arial" w:hAnsi="Arial" w:cs="Arial"/>
          <w:b/>
          <w:sz w:val="20"/>
          <w:szCs w:val="20"/>
        </w:rPr>
      </w:pPr>
      <w:r>
        <w:rPr>
          <w:rFonts w:ascii="Arial" w:hAnsi="Arial" w:cs="Arial"/>
          <w:b/>
          <w:sz w:val="20"/>
          <w:szCs w:val="20"/>
        </w:rPr>
        <w:t xml:space="preserve">Participant </w:t>
      </w:r>
      <w:r w:rsidR="004F4545">
        <w:rPr>
          <w:rFonts w:ascii="Arial" w:hAnsi="Arial" w:cs="Arial"/>
          <w:b/>
          <w:sz w:val="20"/>
          <w:szCs w:val="20"/>
        </w:rPr>
        <w:t>Name</w:t>
      </w:r>
    </w:p>
    <w:tbl>
      <w:tblPr>
        <w:tblStyle w:val="TableGrid"/>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078"/>
        <w:gridCol w:w="5310"/>
      </w:tblGrid>
      <w:tr w:rsidR="0036620F" w14:paraId="140A57F0" w14:textId="77777777" w:rsidTr="00F43E18">
        <w:tc>
          <w:tcPr>
            <w:tcW w:w="307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7C6E8BE0" w14:textId="77777777" w:rsidR="0036620F" w:rsidRDefault="0036620F" w:rsidP="00F43E18">
            <w:pPr>
              <w:shd w:val="clear" w:color="auto" w:fill="FFFFFF" w:themeFill="background1"/>
              <w:jc w:val="right"/>
              <w:rPr>
                <w:rFonts w:ascii="Arial" w:hAnsi="Arial" w:cs="Arial"/>
                <w:bCs/>
                <w:sz w:val="20"/>
                <w:szCs w:val="20"/>
                <w:lang w:val="en-GB" w:eastAsia="en-AU"/>
              </w:rPr>
            </w:pPr>
            <w:r>
              <w:rPr>
                <w:rFonts w:ascii="Arial" w:hAnsi="Arial" w:cs="Arial"/>
                <w:bCs/>
                <w:sz w:val="20"/>
                <w:szCs w:val="20"/>
                <w:lang w:val="en-GB" w:eastAsia="en-AU"/>
              </w:rPr>
              <w:t>Name of Participant</w:t>
            </w:r>
          </w:p>
          <w:p w14:paraId="37F8F89A" w14:textId="79C8AC94" w:rsidR="0036620F" w:rsidRDefault="0036620F" w:rsidP="00F43E18">
            <w:pPr>
              <w:shd w:val="clear" w:color="auto" w:fill="FFFFFF" w:themeFill="background1"/>
              <w:jc w:val="right"/>
              <w:rPr>
                <w:rFonts w:ascii="Arial" w:hAnsi="Arial" w:cs="Arial"/>
                <w:bCs/>
                <w:sz w:val="20"/>
                <w:szCs w:val="20"/>
                <w:lang w:val="en-GB" w:eastAsia="en-AU"/>
              </w:rPr>
            </w:pPr>
          </w:p>
        </w:tc>
        <w:tc>
          <w:tcPr>
            <w:tcW w:w="531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565F8E5" w14:textId="77777777" w:rsidR="0036620F" w:rsidRPr="00B64C24" w:rsidRDefault="0036620F" w:rsidP="00F43E18">
            <w:pPr>
              <w:shd w:val="clear" w:color="auto" w:fill="FFFFFF" w:themeFill="background1"/>
              <w:jc w:val="both"/>
              <w:rPr>
                <w:rFonts w:ascii="Arial" w:hAnsi="Arial" w:cs="Arial"/>
                <w:bCs/>
                <w:sz w:val="20"/>
                <w:szCs w:val="20"/>
                <w:lang w:val="en-GB" w:eastAsia="en-AU"/>
              </w:rPr>
            </w:pPr>
          </w:p>
        </w:tc>
      </w:tr>
      <w:tr w:rsidR="00D36C07" w14:paraId="39C0D465" w14:textId="77777777" w:rsidTr="00F43E18">
        <w:tc>
          <w:tcPr>
            <w:tcW w:w="307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CDE9E9F" w14:textId="77777777" w:rsidR="00D36C07" w:rsidRDefault="00D36C07" w:rsidP="00F43E18">
            <w:pPr>
              <w:shd w:val="clear" w:color="auto" w:fill="FFFFFF" w:themeFill="background1"/>
              <w:jc w:val="right"/>
              <w:rPr>
                <w:rFonts w:ascii="Arial" w:hAnsi="Arial" w:cs="Arial"/>
                <w:bCs/>
                <w:sz w:val="20"/>
                <w:szCs w:val="20"/>
                <w:lang w:val="en-GB" w:eastAsia="en-AU"/>
              </w:rPr>
            </w:pPr>
            <w:r>
              <w:rPr>
                <w:rFonts w:ascii="Arial" w:hAnsi="Arial" w:cs="Arial"/>
                <w:bCs/>
                <w:sz w:val="20"/>
                <w:szCs w:val="20"/>
                <w:lang w:val="en-GB" w:eastAsia="en-AU"/>
              </w:rPr>
              <w:t>Name of Child</w:t>
            </w:r>
          </w:p>
          <w:p w14:paraId="7D734D23" w14:textId="52013762" w:rsidR="00D36C07" w:rsidRDefault="00D36C07" w:rsidP="00F43E18">
            <w:pPr>
              <w:shd w:val="clear" w:color="auto" w:fill="FFFFFF" w:themeFill="background1"/>
              <w:jc w:val="right"/>
              <w:rPr>
                <w:rFonts w:ascii="Arial" w:hAnsi="Arial" w:cs="Arial"/>
                <w:bCs/>
                <w:sz w:val="20"/>
                <w:szCs w:val="20"/>
                <w:lang w:val="en-GB" w:eastAsia="en-AU"/>
              </w:rPr>
            </w:pPr>
          </w:p>
        </w:tc>
        <w:tc>
          <w:tcPr>
            <w:tcW w:w="531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B6340FC" w14:textId="77777777" w:rsidR="00D36C07" w:rsidRPr="00B64C24" w:rsidRDefault="00D36C07" w:rsidP="00F43E18">
            <w:pPr>
              <w:shd w:val="clear" w:color="auto" w:fill="FFFFFF" w:themeFill="background1"/>
              <w:jc w:val="both"/>
              <w:rPr>
                <w:rFonts w:ascii="Arial" w:hAnsi="Arial" w:cs="Arial"/>
                <w:bCs/>
                <w:sz w:val="20"/>
                <w:szCs w:val="20"/>
                <w:lang w:val="en-GB" w:eastAsia="en-AU"/>
              </w:rPr>
            </w:pPr>
          </w:p>
        </w:tc>
      </w:tr>
      <w:tr w:rsidR="0036620F" w14:paraId="352234A6" w14:textId="77777777" w:rsidTr="00F43E18">
        <w:tc>
          <w:tcPr>
            <w:tcW w:w="307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72FBAE40" w14:textId="77777777" w:rsidR="0036620F" w:rsidRDefault="0036620F" w:rsidP="00F43E18">
            <w:pPr>
              <w:shd w:val="clear" w:color="auto" w:fill="FFFFFF" w:themeFill="background1"/>
              <w:jc w:val="right"/>
              <w:rPr>
                <w:rFonts w:ascii="Arial" w:hAnsi="Arial" w:cs="Arial"/>
                <w:bCs/>
                <w:sz w:val="20"/>
                <w:szCs w:val="20"/>
                <w:lang w:val="en-GB" w:eastAsia="en-AU"/>
              </w:rPr>
            </w:pPr>
            <w:r>
              <w:rPr>
                <w:rFonts w:ascii="Arial" w:hAnsi="Arial" w:cs="Arial"/>
                <w:bCs/>
                <w:sz w:val="20"/>
                <w:szCs w:val="20"/>
                <w:lang w:val="en-GB" w:eastAsia="en-AU"/>
              </w:rPr>
              <w:t>Date</w:t>
            </w:r>
          </w:p>
        </w:tc>
        <w:tc>
          <w:tcPr>
            <w:tcW w:w="531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C58C8F5" w14:textId="77777777" w:rsidR="0036620F" w:rsidRPr="00B64C24" w:rsidRDefault="0036620F" w:rsidP="00F43E18">
            <w:pPr>
              <w:shd w:val="clear" w:color="auto" w:fill="FFFFFF" w:themeFill="background1"/>
              <w:jc w:val="both"/>
              <w:rPr>
                <w:rFonts w:ascii="Arial" w:hAnsi="Arial" w:cs="Arial"/>
                <w:sz w:val="20"/>
                <w:szCs w:val="20"/>
                <w:lang w:eastAsia="en-AU"/>
              </w:rPr>
            </w:pPr>
          </w:p>
        </w:tc>
      </w:tr>
    </w:tbl>
    <w:p w14:paraId="7C4A8F61" w14:textId="77777777" w:rsidR="0036620F" w:rsidRDefault="0036620F" w:rsidP="0036620F">
      <w:pPr>
        <w:shd w:val="clear" w:color="auto" w:fill="FFFFFF" w:themeFill="background1"/>
        <w:spacing w:after="0" w:line="240" w:lineRule="auto"/>
        <w:jc w:val="both"/>
        <w:rPr>
          <w:rFonts w:ascii="Arial" w:hAnsi="Arial" w:cs="Arial"/>
          <w:sz w:val="20"/>
          <w:szCs w:val="20"/>
        </w:rPr>
      </w:pPr>
    </w:p>
    <w:tbl>
      <w:tblPr>
        <w:tblStyle w:val="TableGrid"/>
        <w:tblpPr w:leftFromText="180" w:rightFromText="180" w:vertAnchor="text" w:tblpY="1"/>
        <w:tblOverlap w:val="never"/>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180"/>
      </w:tblGrid>
      <w:tr w:rsidR="009F3B09" w:rsidRPr="00542D54" w14:paraId="7192C2B4" w14:textId="77777777" w:rsidTr="007C53D3">
        <w:trPr>
          <w:trHeight w:val="754"/>
        </w:trPr>
        <w:tc>
          <w:tcPr>
            <w:tcW w:w="3180" w:type="dxa"/>
            <w:vAlign w:val="center"/>
          </w:tcPr>
          <w:p w14:paraId="50BCAF02" w14:textId="4E28CB72" w:rsidR="009F3B09" w:rsidRPr="00542D54" w:rsidRDefault="009F3B09" w:rsidP="007C53D3">
            <w:pPr>
              <w:shd w:val="clear" w:color="auto" w:fill="FFFFFF" w:themeFill="background1"/>
              <w:jc w:val="center"/>
              <w:rPr>
                <w:rFonts w:ascii="Arial" w:hAnsi="Arial" w:cs="Arial"/>
                <w:b/>
                <w:bCs/>
                <w:sz w:val="18"/>
                <w:szCs w:val="18"/>
                <w:lang w:val="en-GB"/>
              </w:rPr>
            </w:pPr>
            <w:r w:rsidRPr="00542D54">
              <w:rPr>
                <w:rFonts w:ascii="Arial" w:hAnsi="Arial" w:cs="Arial"/>
                <w:b/>
                <w:bCs/>
                <w:sz w:val="18"/>
                <w:szCs w:val="18"/>
                <w:lang w:val="en-GB"/>
              </w:rPr>
              <w:t>Submit withdrawal of consent</w:t>
            </w:r>
            <w:r>
              <w:rPr>
                <w:rFonts w:ascii="Arial" w:hAnsi="Arial" w:cs="Arial"/>
                <w:b/>
                <w:bCs/>
                <w:sz w:val="18"/>
                <w:szCs w:val="18"/>
                <w:lang w:val="en-GB"/>
              </w:rPr>
              <w:t xml:space="preserve"> for myself</w:t>
            </w:r>
          </w:p>
        </w:tc>
      </w:tr>
    </w:tbl>
    <w:p w14:paraId="464F557C" w14:textId="77777777" w:rsidR="009F3B09" w:rsidRDefault="009F3B09" w:rsidP="0036620F"/>
    <w:p w14:paraId="0D6B8676" w14:textId="733B1E5B" w:rsidR="00BA4936" w:rsidRPr="00890886" w:rsidRDefault="00BA4936" w:rsidP="00890886">
      <w:pPr>
        <w:jc w:val="center"/>
        <w:rPr>
          <w:b/>
          <w:bCs/>
        </w:rPr>
      </w:pPr>
    </w:p>
    <w:sectPr w:rsidR="00BA4936" w:rsidRPr="00890886" w:rsidSect="009C260F">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99473" w14:textId="77777777" w:rsidR="0009668F" w:rsidRDefault="0009668F" w:rsidP="0036620F">
      <w:pPr>
        <w:spacing w:after="0" w:line="240" w:lineRule="auto"/>
      </w:pPr>
      <w:r>
        <w:separator/>
      </w:r>
    </w:p>
  </w:endnote>
  <w:endnote w:type="continuationSeparator" w:id="0">
    <w:p w14:paraId="5FC94DEB" w14:textId="77777777" w:rsidR="0009668F" w:rsidRDefault="0009668F" w:rsidP="0036620F">
      <w:pPr>
        <w:spacing w:after="0" w:line="240" w:lineRule="auto"/>
      </w:pPr>
      <w:r>
        <w:continuationSeparator/>
      </w:r>
    </w:p>
  </w:endnote>
  <w:endnote w:type="continuationNotice" w:id="1">
    <w:p w14:paraId="65B2375F" w14:textId="77777777" w:rsidR="0009668F" w:rsidRDefault="000966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297138"/>
      <w:docPartObj>
        <w:docPartGallery w:val="Page Numbers (Bottom of Page)"/>
        <w:docPartUnique/>
      </w:docPartObj>
    </w:sdtPr>
    <w:sdtEndPr/>
    <w:sdtContent>
      <w:sdt>
        <w:sdtPr>
          <w:id w:val="65085024"/>
          <w:docPartObj>
            <w:docPartGallery w:val="Page Numbers (Top of Page)"/>
            <w:docPartUnique/>
          </w:docPartObj>
        </w:sdtPr>
        <w:sdtEndPr/>
        <w:sdtContent>
          <w:p w14:paraId="0C7D41E0" w14:textId="77777777" w:rsidR="007D06E9" w:rsidRDefault="007D06E9" w:rsidP="007D06E9">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6</w:t>
            </w:r>
            <w:r>
              <w:rPr>
                <w:b/>
                <w:bCs/>
                <w:sz w:val="24"/>
                <w:szCs w:val="24"/>
              </w:rPr>
              <w:fldChar w:fldCharType="end"/>
            </w:r>
          </w:p>
          <w:p w14:paraId="3C54F21C" w14:textId="77777777" w:rsidR="007D06E9" w:rsidRDefault="007D06E9" w:rsidP="007D06E9">
            <w:pPr>
              <w:pStyle w:val="Footer"/>
              <w:jc w:val="right"/>
              <w:rPr>
                <w:b/>
                <w:bCs/>
                <w:sz w:val="24"/>
                <w:szCs w:val="24"/>
              </w:rPr>
            </w:pPr>
          </w:p>
          <w:p w14:paraId="21D8FDCE" w14:textId="42FD9766" w:rsidR="007D06E9" w:rsidRPr="00997879" w:rsidRDefault="007D06E9" w:rsidP="007D06E9">
            <w:pPr>
              <w:pStyle w:val="Footer"/>
              <w:jc w:val="center"/>
              <w:rPr>
                <w:rFonts w:cstheme="minorHAnsi"/>
                <w:b/>
                <w:snapToGrid w:val="0"/>
                <w:sz w:val="16"/>
                <w:szCs w:val="16"/>
              </w:rPr>
            </w:pPr>
            <w:r w:rsidRPr="00997879">
              <w:rPr>
                <w:rFonts w:cstheme="minorHAnsi"/>
                <w:b/>
                <w:snapToGrid w:val="0"/>
                <w:sz w:val="16"/>
                <w:szCs w:val="16"/>
              </w:rPr>
              <w:t>Participant Information Statement</w:t>
            </w:r>
            <w:r w:rsidRPr="00997879">
              <w:rPr>
                <w:rFonts w:cstheme="minorHAnsi"/>
                <w:b/>
                <w:snapToGrid w:val="0"/>
                <w:sz w:val="16"/>
                <w:szCs w:val="16"/>
              </w:rPr>
              <w:tab/>
            </w:r>
            <w:r w:rsidRPr="00997879">
              <w:rPr>
                <w:rFonts w:cstheme="minorHAnsi"/>
                <w:b/>
                <w:snapToGrid w:val="0"/>
                <w:sz w:val="16"/>
                <w:szCs w:val="16"/>
              </w:rPr>
              <w:tab/>
              <w:t xml:space="preserve">HREC Approval Number: </w:t>
            </w:r>
            <w:r w:rsidR="00A001A0" w:rsidRPr="00A001A0">
              <w:rPr>
                <w:rFonts w:cstheme="minorHAnsi"/>
                <w:b/>
                <w:snapToGrid w:val="0"/>
                <w:sz w:val="16"/>
                <w:szCs w:val="16"/>
              </w:rPr>
              <w:t>HC220332</w:t>
            </w:r>
          </w:p>
          <w:p w14:paraId="284B3225" w14:textId="4EF1D1AA" w:rsidR="005019D0" w:rsidRPr="009C260F" w:rsidRDefault="007D06E9" w:rsidP="009C260F">
            <w:pPr>
              <w:pStyle w:val="Footer"/>
              <w:jc w:val="center"/>
              <w:rPr>
                <w:sz w:val="16"/>
                <w:szCs w:val="16"/>
              </w:rPr>
            </w:pPr>
            <w:r w:rsidRPr="00997879">
              <w:rPr>
                <w:rFonts w:cstheme="minorHAnsi"/>
                <w:b/>
                <w:snapToGrid w:val="0"/>
                <w:sz w:val="16"/>
                <w:szCs w:val="16"/>
              </w:rPr>
              <w:t>Participant group</w:t>
            </w:r>
            <w:r w:rsidRPr="00997879">
              <w:rPr>
                <w:rFonts w:cstheme="minorHAnsi"/>
                <w:sz w:val="16"/>
                <w:szCs w:val="16"/>
              </w:rPr>
              <w:t>:</w:t>
            </w:r>
            <w:r w:rsidRPr="004B467F">
              <w:rPr>
                <w:rFonts w:cstheme="minorHAnsi"/>
                <w:sz w:val="16"/>
                <w:szCs w:val="16"/>
              </w:rPr>
              <w:t xml:space="preserve"> </w:t>
            </w:r>
            <w:r>
              <w:rPr>
                <w:rFonts w:cstheme="minorHAnsi"/>
                <w:sz w:val="16"/>
                <w:szCs w:val="16"/>
              </w:rPr>
              <w:t>Parent</w:t>
            </w:r>
            <w:r w:rsidRPr="00997879">
              <w:rPr>
                <w:rFonts w:cstheme="minorHAnsi"/>
                <w:b/>
                <w:snapToGrid w:val="0"/>
                <w:sz w:val="16"/>
                <w:szCs w:val="16"/>
              </w:rPr>
              <w:tab/>
            </w:r>
            <w:r w:rsidRPr="00997879">
              <w:rPr>
                <w:rFonts w:cstheme="minorHAnsi"/>
                <w:b/>
                <w:snapToGrid w:val="0"/>
                <w:sz w:val="16"/>
                <w:szCs w:val="16"/>
              </w:rPr>
              <w:tab/>
              <w:t xml:space="preserve">Version </w:t>
            </w:r>
            <w:r w:rsidR="00F23DD9">
              <w:rPr>
                <w:rFonts w:cstheme="minorHAnsi"/>
                <w:b/>
                <w:snapToGrid w:val="0"/>
                <w:sz w:val="16"/>
                <w:szCs w:val="16"/>
              </w:rPr>
              <w:t>7</w:t>
            </w:r>
            <w:r w:rsidRPr="00997879">
              <w:rPr>
                <w:rFonts w:cstheme="minorHAnsi"/>
                <w:b/>
                <w:snapToGrid w:val="0"/>
                <w:sz w:val="16"/>
                <w:szCs w:val="16"/>
              </w:rPr>
              <w:t>, dated</w:t>
            </w:r>
            <w:r w:rsidRPr="00997879">
              <w:rPr>
                <w:rFonts w:cstheme="minorHAnsi"/>
                <w:snapToGrid w:val="0"/>
                <w:sz w:val="16"/>
                <w:szCs w:val="16"/>
              </w:rPr>
              <w:t xml:space="preserve">: </w:t>
            </w:r>
            <w:r w:rsidR="008D6E8C">
              <w:rPr>
                <w:rFonts w:cstheme="minorHAnsi"/>
                <w:snapToGrid w:val="0"/>
                <w:sz w:val="16"/>
                <w:szCs w:val="16"/>
              </w:rPr>
              <w:t>0</w:t>
            </w:r>
            <w:r w:rsidR="00F23DD9">
              <w:rPr>
                <w:rFonts w:cstheme="minorHAnsi"/>
                <w:snapToGrid w:val="0"/>
                <w:sz w:val="16"/>
                <w:szCs w:val="16"/>
              </w:rPr>
              <w:t>7</w:t>
            </w:r>
            <w:r w:rsidR="008D6E8C">
              <w:rPr>
                <w:rFonts w:cstheme="minorHAnsi"/>
                <w:snapToGrid w:val="0"/>
                <w:sz w:val="16"/>
                <w:szCs w:val="16"/>
              </w:rPr>
              <w:t>/1</w:t>
            </w:r>
            <w:r w:rsidR="00F23DD9">
              <w:rPr>
                <w:rFonts w:cstheme="minorHAnsi"/>
                <w:snapToGrid w:val="0"/>
                <w:sz w:val="16"/>
                <w:szCs w:val="16"/>
              </w:rPr>
              <w:t>1</w:t>
            </w:r>
            <w:r w:rsidR="00A6464B">
              <w:rPr>
                <w:rFonts w:cstheme="minorHAnsi"/>
                <w:snapToGrid w:val="0"/>
                <w:sz w:val="16"/>
                <w:szCs w:val="16"/>
              </w:rPr>
              <w:t>/</w:t>
            </w:r>
            <w:r w:rsidRPr="00997879">
              <w:rPr>
                <w:rFonts w:cstheme="minorHAnsi"/>
                <w:snapToGrid w:val="0"/>
                <w:sz w:val="16"/>
                <w:szCs w:val="16"/>
              </w:rPr>
              <w:t>2022</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EA795" w14:textId="77777777" w:rsidR="009C260F" w:rsidRDefault="004E624B" w:rsidP="004E624B">
    <w:pPr>
      <w:pStyle w:val="Footer"/>
      <w:jc w:val="right"/>
    </w:pPr>
    <w:r>
      <w:tab/>
    </w:r>
  </w:p>
  <w:sdt>
    <w:sdtPr>
      <w:id w:val="-876311656"/>
      <w:docPartObj>
        <w:docPartGallery w:val="Page Numbers (Bottom of Page)"/>
        <w:docPartUnique/>
      </w:docPartObj>
    </w:sdtPr>
    <w:sdtEndPr/>
    <w:sdtContent>
      <w:sdt>
        <w:sdtPr>
          <w:id w:val="-1849087659"/>
          <w:docPartObj>
            <w:docPartGallery w:val="Page Numbers (Top of Page)"/>
            <w:docPartUnique/>
          </w:docPartObj>
        </w:sdtPr>
        <w:sdtEndPr/>
        <w:sdtContent>
          <w:p w14:paraId="7CA0180F" w14:textId="0BD814B2" w:rsidR="004E624B" w:rsidRDefault="004E624B" w:rsidP="004E624B">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6</w:t>
            </w:r>
            <w:r>
              <w:rPr>
                <w:b/>
                <w:bCs/>
                <w:sz w:val="24"/>
                <w:szCs w:val="24"/>
              </w:rPr>
              <w:fldChar w:fldCharType="end"/>
            </w:r>
          </w:p>
          <w:p w14:paraId="24C7ECB7" w14:textId="77777777" w:rsidR="004E624B" w:rsidRDefault="004E624B" w:rsidP="004E624B">
            <w:pPr>
              <w:pStyle w:val="Footer"/>
              <w:jc w:val="right"/>
              <w:rPr>
                <w:b/>
                <w:bCs/>
                <w:sz w:val="24"/>
                <w:szCs w:val="24"/>
              </w:rPr>
            </w:pPr>
          </w:p>
          <w:p w14:paraId="24D0E64C" w14:textId="45A68165" w:rsidR="004E624B" w:rsidRPr="00997879" w:rsidRDefault="004E624B" w:rsidP="004E624B">
            <w:pPr>
              <w:pStyle w:val="Footer"/>
              <w:jc w:val="center"/>
              <w:rPr>
                <w:rFonts w:cstheme="minorHAnsi"/>
                <w:b/>
                <w:snapToGrid w:val="0"/>
                <w:sz w:val="16"/>
                <w:szCs w:val="16"/>
              </w:rPr>
            </w:pPr>
            <w:r w:rsidRPr="00997879">
              <w:rPr>
                <w:rFonts w:cstheme="minorHAnsi"/>
                <w:b/>
                <w:snapToGrid w:val="0"/>
                <w:sz w:val="16"/>
                <w:szCs w:val="16"/>
              </w:rPr>
              <w:t>Participant Information Statement</w:t>
            </w:r>
            <w:r w:rsidRPr="00997879">
              <w:rPr>
                <w:rFonts w:cstheme="minorHAnsi"/>
                <w:b/>
                <w:snapToGrid w:val="0"/>
                <w:sz w:val="16"/>
                <w:szCs w:val="16"/>
              </w:rPr>
              <w:tab/>
            </w:r>
            <w:r w:rsidRPr="00997879">
              <w:rPr>
                <w:rFonts w:cstheme="minorHAnsi"/>
                <w:b/>
                <w:snapToGrid w:val="0"/>
                <w:sz w:val="16"/>
                <w:szCs w:val="16"/>
              </w:rPr>
              <w:tab/>
              <w:t xml:space="preserve">HREC Approval Number: </w:t>
            </w:r>
            <w:r w:rsidR="002446B4" w:rsidRPr="002446B4">
              <w:rPr>
                <w:rFonts w:cstheme="minorHAnsi"/>
                <w:b/>
                <w:snapToGrid w:val="0"/>
                <w:sz w:val="16"/>
                <w:szCs w:val="16"/>
              </w:rPr>
              <w:t>HC220332</w:t>
            </w:r>
          </w:p>
          <w:p w14:paraId="410AA505" w14:textId="258ABA08" w:rsidR="004E624B" w:rsidRPr="009C260F" w:rsidRDefault="004E624B" w:rsidP="009C260F">
            <w:pPr>
              <w:pStyle w:val="Footer"/>
              <w:jc w:val="center"/>
              <w:rPr>
                <w:sz w:val="16"/>
                <w:szCs w:val="16"/>
              </w:rPr>
            </w:pPr>
            <w:r w:rsidRPr="00997879">
              <w:rPr>
                <w:rFonts w:cstheme="minorHAnsi"/>
                <w:b/>
                <w:snapToGrid w:val="0"/>
                <w:sz w:val="16"/>
                <w:szCs w:val="16"/>
              </w:rPr>
              <w:t>Participant group</w:t>
            </w:r>
            <w:r w:rsidRPr="00997879">
              <w:rPr>
                <w:rFonts w:cstheme="minorHAnsi"/>
                <w:sz w:val="16"/>
                <w:szCs w:val="16"/>
              </w:rPr>
              <w:t>:</w:t>
            </w:r>
            <w:r w:rsidRPr="004B467F">
              <w:rPr>
                <w:rFonts w:cstheme="minorHAnsi"/>
                <w:sz w:val="16"/>
                <w:szCs w:val="16"/>
              </w:rPr>
              <w:t xml:space="preserve"> </w:t>
            </w:r>
            <w:r>
              <w:rPr>
                <w:rFonts w:cstheme="minorHAnsi"/>
                <w:sz w:val="16"/>
                <w:szCs w:val="16"/>
              </w:rPr>
              <w:t>Parent</w:t>
            </w:r>
            <w:r w:rsidRPr="00997879">
              <w:rPr>
                <w:rFonts w:cstheme="minorHAnsi"/>
                <w:b/>
                <w:snapToGrid w:val="0"/>
                <w:sz w:val="16"/>
                <w:szCs w:val="16"/>
              </w:rPr>
              <w:tab/>
            </w:r>
            <w:r w:rsidRPr="00997879">
              <w:rPr>
                <w:rFonts w:cstheme="minorHAnsi"/>
                <w:b/>
                <w:snapToGrid w:val="0"/>
                <w:sz w:val="16"/>
                <w:szCs w:val="16"/>
              </w:rPr>
              <w:tab/>
              <w:t xml:space="preserve">Version </w:t>
            </w:r>
            <w:r w:rsidR="0032774C">
              <w:rPr>
                <w:rFonts w:cstheme="minorHAnsi"/>
                <w:b/>
                <w:snapToGrid w:val="0"/>
                <w:sz w:val="16"/>
                <w:szCs w:val="16"/>
              </w:rPr>
              <w:t>7</w:t>
            </w:r>
            <w:r w:rsidRPr="00997879">
              <w:rPr>
                <w:rFonts w:cstheme="minorHAnsi"/>
                <w:b/>
                <w:snapToGrid w:val="0"/>
                <w:sz w:val="16"/>
                <w:szCs w:val="16"/>
              </w:rPr>
              <w:t>, dated</w:t>
            </w:r>
            <w:r w:rsidRPr="00997879">
              <w:rPr>
                <w:rFonts w:cstheme="minorHAnsi"/>
                <w:snapToGrid w:val="0"/>
                <w:sz w:val="16"/>
                <w:szCs w:val="16"/>
              </w:rPr>
              <w:t xml:space="preserve">: </w:t>
            </w:r>
            <w:r w:rsidR="00F23DD9">
              <w:rPr>
                <w:rFonts w:cstheme="minorHAnsi"/>
                <w:snapToGrid w:val="0"/>
                <w:sz w:val="16"/>
                <w:szCs w:val="16"/>
              </w:rPr>
              <w:t>07</w:t>
            </w:r>
            <w:r w:rsidR="002446B4">
              <w:rPr>
                <w:rFonts w:cstheme="minorHAnsi"/>
                <w:snapToGrid w:val="0"/>
                <w:sz w:val="16"/>
                <w:szCs w:val="16"/>
              </w:rPr>
              <w:t>/</w:t>
            </w:r>
            <w:r w:rsidR="00F23DD9">
              <w:rPr>
                <w:rFonts w:cstheme="minorHAnsi"/>
                <w:snapToGrid w:val="0"/>
                <w:sz w:val="16"/>
                <w:szCs w:val="16"/>
              </w:rPr>
              <w:t>11</w:t>
            </w:r>
            <w:r w:rsidR="002446B4">
              <w:rPr>
                <w:rFonts w:cstheme="minorHAnsi"/>
                <w:snapToGrid w:val="0"/>
                <w:sz w:val="16"/>
                <w:szCs w:val="16"/>
              </w:rPr>
              <w:t>/</w:t>
            </w:r>
            <w:r w:rsidRPr="00997879">
              <w:rPr>
                <w:rFonts w:cstheme="minorHAnsi"/>
                <w:snapToGrid w:val="0"/>
                <w:sz w:val="16"/>
                <w:szCs w:val="16"/>
              </w:rPr>
              <w:t>2022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F9A05" w14:textId="77777777" w:rsidR="0009668F" w:rsidRDefault="0009668F" w:rsidP="0036620F">
      <w:pPr>
        <w:spacing w:after="0" w:line="240" w:lineRule="auto"/>
      </w:pPr>
      <w:r>
        <w:separator/>
      </w:r>
    </w:p>
  </w:footnote>
  <w:footnote w:type="continuationSeparator" w:id="0">
    <w:p w14:paraId="3F8914FB" w14:textId="77777777" w:rsidR="0009668F" w:rsidRDefault="0009668F" w:rsidP="0036620F">
      <w:pPr>
        <w:spacing w:after="0" w:line="240" w:lineRule="auto"/>
      </w:pPr>
      <w:r>
        <w:continuationSeparator/>
      </w:r>
    </w:p>
  </w:footnote>
  <w:footnote w:type="continuationNotice" w:id="1">
    <w:p w14:paraId="7E4ED161" w14:textId="77777777" w:rsidR="0009668F" w:rsidRDefault="000966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90"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6480"/>
      <w:gridCol w:w="4410"/>
    </w:tblGrid>
    <w:tr w:rsidR="007D06E9" w:rsidRPr="0022321A" w14:paraId="677C1A27" w14:textId="77777777" w:rsidTr="007C53D3">
      <w:tc>
        <w:tcPr>
          <w:tcW w:w="6480" w:type="dxa"/>
          <w:shd w:val="clear" w:color="auto" w:fill="FFFFFF" w:themeFill="background1"/>
        </w:tcPr>
        <w:p w14:paraId="364E20D7" w14:textId="77777777" w:rsidR="007D06E9" w:rsidRPr="00681086" w:rsidRDefault="007D06E9" w:rsidP="007D06E9">
          <w:pPr>
            <w:pStyle w:val="Header"/>
            <w:tabs>
              <w:tab w:val="left" w:pos="510"/>
              <w:tab w:val="right" w:pos="9361"/>
            </w:tabs>
            <w:spacing w:after="200" w:line="276" w:lineRule="auto"/>
            <w:jc w:val="center"/>
            <w:rPr>
              <w:rFonts w:ascii="Arial" w:hAnsi="Arial" w:cs="Arial"/>
              <w:bCs/>
              <w:lang w:val="en-GB"/>
            </w:rPr>
          </w:pPr>
        </w:p>
        <w:p w14:paraId="6E4EA14F" w14:textId="77777777" w:rsidR="007D06E9" w:rsidRPr="00681086" w:rsidRDefault="007D06E9" w:rsidP="007D06E9">
          <w:pPr>
            <w:pStyle w:val="Header"/>
            <w:tabs>
              <w:tab w:val="left" w:pos="510"/>
              <w:tab w:val="right" w:pos="9361"/>
            </w:tabs>
            <w:rPr>
              <w:rFonts w:ascii="Arial" w:hAnsi="Arial" w:cs="Arial"/>
            </w:rPr>
          </w:pPr>
          <w:r w:rsidRPr="00B46D9B">
            <w:rPr>
              <w:noProof/>
              <w:lang w:val="en-US"/>
            </w:rPr>
            <w:drawing>
              <wp:inline distT="0" distB="0" distL="0" distR="0" wp14:anchorId="2883560B" wp14:editId="5188A183">
                <wp:extent cx="1758416" cy="704850"/>
                <wp:effectExtent l="0" t="0" r="0" b="0"/>
                <wp:docPr id="3" name="Picture 3" descr="C:\Users\z3081805\AppData\Local\Microsoft\Windows\Temporary Internet Files\Content.Outlook\K89JY60N\Black Dog Institute logo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3081805\AppData\Local\Microsoft\Windows\Temporary Internet Files\Content.Outlook\K89JY60N\Black Dog Institute logo (0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853" cy="707831"/>
                        </a:xfrm>
                        <a:prstGeom prst="rect">
                          <a:avLst/>
                        </a:prstGeom>
                        <a:noFill/>
                        <a:ln>
                          <a:noFill/>
                        </a:ln>
                      </pic:spPr>
                    </pic:pic>
                  </a:graphicData>
                </a:graphic>
              </wp:inline>
            </w:drawing>
          </w:r>
        </w:p>
      </w:tc>
      <w:tc>
        <w:tcPr>
          <w:tcW w:w="4410" w:type="dxa"/>
          <w:shd w:val="clear" w:color="auto" w:fill="FFFFFF" w:themeFill="background1"/>
        </w:tcPr>
        <w:p w14:paraId="598F3F4C" w14:textId="77777777" w:rsidR="007D06E9" w:rsidRPr="0022321A" w:rsidRDefault="007D06E9" w:rsidP="007D06E9">
          <w:pPr>
            <w:pStyle w:val="Header"/>
            <w:tabs>
              <w:tab w:val="left" w:pos="510"/>
              <w:tab w:val="right" w:pos="9361"/>
            </w:tabs>
            <w:spacing w:after="200" w:line="276" w:lineRule="auto"/>
          </w:pPr>
          <w:r>
            <w:rPr>
              <w:noProof/>
            </w:rPr>
            <w:drawing>
              <wp:anchor distT="0" distB="0" distL="114300" distR="114300" simplePos="0" relativeHeight="251668480" behindDoc="1" locked="0" layoutInCell="1" allowOverlap="1" wp14:anchorId="01A8FD4E" wp14:editId="4B0A3D3A">
                <wp:simplePos x="0" y="0"/>
                <wp:positionH relativeFrom="column">
                  <wp:posOffset>1356197</wp:posOffset>
                </wp:positionH>
                <wp:positionV relativeFrom="paragraph">
                  <wp:posOffset>59</wp:posOffset>
                </wp:positionV>
                <wp:extent cx="1031240" cy="1207135"/>
                <wp:effectExtent l="0" t="0" r="0" b="0"/>
                <wp:wrapTight wrapText="bothSides">
                  <wp:wrapPolygon edited="0">
                    <wp:start x="5586" y="1363"/>
                    <wp:lineTo x="5586" y="7499"/>
                    <wp:lineTo x="0" y="12953"/>
                    <wp:lineTo x="0" y="15680"/>
                    <wp:lineTo x="2394" y="18407"/>
                    <wp:lineTo x="4389" y="18407"/>
                    <wp:lineTo x="4389" y="19771"/>
                    <wp:lineTo x="16360" y="19771"/>
                    <wp:lineTo x="17956" y="18407"/>
                    <wp:lineTo x="21148" y="14317"/>
                    <wp:lineTo x="21148" y="12953"/>
                    <wp:lineTo x="15562" y="7499"/>
                    <wp:lineTo x="15562" y="1363"/>
                    <wp:lineTo x="5586" y="1363"/>
                  </wp:wrapPolygon>
                </wp:wrapTight>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1240" cy="1207135"/>
                        </a:xfrm>
                        <a:prstGeom prst="rect">
                          <a:avLst/>
                        </a:prstGeom>
                        <a:noFill/>
                      </pic:spPr>
                    </pic:pic>
                  </a:graphicData>
                </a:graphic>
                <wp14:sizeRelH relativeFrom="page">
                  <wp14:pctWidth>0</wp14:pctWidth>
                </wp14:sizeRelH>
                <wp14:sizeRelV relativeFrom="page">
                  <wp14:pctHeight>0</wp14:pctHeight>
                </wp14:sizeRelV>
              </wp:anchor>
            </w:drawing>
          </w:r>
        </w:p>
      </w:tc>
    </w:tr>
    <w:tr w:rsidR="007D06E9" w:rsidRPr="0022321A" w14:paraId="7FF12F59" w14:textId="77777777" w:rsidTr="007C53D3">
      <w:tc>
        <w:tcPr>
          <w:tcW w:w="10890" w:type="dxa"/>
          <w:gridSpan w:val="2"/>
          <w:shd w:val="clear" w:color="auto" w:fill="FFFFFF" w:themeFill="background1"/>
        </w:tcPr>
        <w:p w14:paraId="1F043851" w14:textId="77777777" w:rsidR="007D06E9" w:rsidRPr="00681086" w:rsidRDefault="007D06E9" w:rsidP="007D06E9">
          <w:pPr>
            <w:pStyle w:val="Header"/>
            <w:jc w:val="center"/>
            <w:rPr>
              <w:rFonts w:ascii="Arial" w:hAnsi="Arial" w:cs="Arial"/>
            </w:rPr>
          </w:pPr>
          <w:r>
            <w:rPr>
              <w:rFonts w:ascii="Arial" w:hAnsi="Arial" w:cs="Arial"/>
              <w:b/>
              <w:bCs/>
            </w:rPr>
            <w:t xml:space="preserve">ONLINE PARENT </w:t>
          </w:r>
          <w:r w:rsidRPr="00681086">
            <w:rPr>
              <w:rFonts w:ascii="Arial" w:hAnsi="Arial" w:cs="Arial"/>
              <w:b/>
              <w:bCs/>
            </w:rPr>
            <w:t xml:space="preserve">PARTICIPANT INFORMATION STATEMENT </w:t>
          </w:r>
        </w:p>
      </w:tc>
    </w:tr>
    <w:tr w:rsidR="007D06E9" w:rsidRPr="0022321A" w14:paraId="52B67F54" w14:textId="77777777" w:rsidTr="007C53D3">
      <w:tc>
        <w:tcPr>
          <w:tcW w:w="10890" w:type="dxa"/>
          <w:gridSpan w:val="2"/>
          <w:shd w:val="clear" w:color="auto" w:fill="FFFFFF" w:themeFill="background1"/>
        </w:tcPr>
        <w:p w14:paraId="4B391A38" w14:textId="77777777" w:rsidR="00616E3A" w:rsidRDefault="007D06E9" w:rsidP="007D06E9">
          <w:pPr>
            <w:pStyle w:val="Header"/>
            <w:jc w:val="center"/>
            <w:rPr>
              <w:rStyle w:val="normaltextrun"/>
              <w:rFonts w:ascii="Arial" w:hAnsi="Arial" w:cs="Arial"/>
              <w:b/>
              <w:bCs/>
              <w:color w:val="000000"/>
              <w:shd w:val="clear" w:color="auto" w:fill="FFFFFF"/>
            </w:rPr>
          </w:pPr>
          <w:r>
            <w:rPr>
              <w:rStyle w:val="normaltextrun"/>
              <w:rFonts w:ascii="Arial" w:hAnsi="Arial" w:cs="Arial"/>
              <w:b/>
              <w:bCs/>
              <w:color w:val="000000"/>
              <w:shd w:val="clear" w:color="auto" w:fill="FFFFFF"/>
            </w:rPr>
            <w:t xml:space="preserve">Improving Access to Care for Australian Children – The Online Mental Health Check: </w:t>
          </w:r>
        </w:p>
        <w:p w14:paraId="62B264D0" w14:textId="24EA4A82" w:rsidR="007D06E9" w:rsidRDefault="007D06E9" w:rsidP="007D06E9">
          <w:pPr>
            <w:pStyle w:val="Header"/>
            <w:jc w:val="center"/>
            <w:rPr>
              <w:rFonts w:ascii="Arial" w:hAnsi="Arial" w:cs="Arial"/>
            </w:rPr>
          </w:pPr>
          <w:r>
            <w:rPr>
              <w:rStyle w:val="normaltextrun"/>
              <w:rFonts w:ascii="Arial" w:hAnsi="Arial" w:cs="Arial"/>
              <w:b/>
              <w:bCs/>
              <w:color w:val="000000"/>
              <w:shd w:val="clear" w:color="auto" w:fill="FFFFFF"/>
            </w:rPr>
            <w:t>Two School Based Randomised Controlled Trials</w:t>
          </w:r>
        </w:p>
        <w:p w14:paraId="70D26696" w14:textId="40B1332D" w:rsidR="007D06E9" w:rsidRPr="00681086" w:rsidRDefault="007D06E9" w:rsidP="007D06E9">
          <w:pPr>
            <w:pStyle w:val="Header"/>
            <w:jc w:val="center"/>
            <w:rPr>
              <w:rFonts w:ascii="Arial" w:hAnsi="Arial" w:cs="Arial"/>
            </w:rPr>
          </w:pPr>
          <w:r w:rsidRPr="00165D6D">
            <w:rPr>
              <w:rFonts w:ascii="Arial" w:hAnsi="Arial" w:cs="Arial"/>
            </w:rPr>
            <w:t>Prof</w:t>
          </w:r>
          <w:r>
            <w:rPr>
              <w:rFonts w:ascii="Arial" w:hAnsi="Arial" w:cs="Arial"/>
            </w:rPr>
            <w:t>essor Jennie Hudson,</w:t>
          </w:r>
          <w:r w:rsidRPr="0045494D">
            <w:rPr>
              <w:rFonts w:ascii="Arial" w:hAnsi="Arial" w:cs="Arial"/>
            </w:rPr>
            <w:t xml:space="preserve"> Dr </w:t>
          </w:r>
          <w:r>
            <w:rPr>
              <w:rFonts w:ascii="Arial" w:hAnsi="Arial" w:cs="Arial"/>
            </w:rPr>
            <w:t>Deanna Francis,</w:t>
          </w:r>
          <w:r w:rsidRPr="0045494D">
            <w:rPr>
              <w:rFonts w:ascii="Arial" w:hAnsi="Arial" w:cs="Arial"/>
            </w:rPr>
            <w:t xml:space="preserve"> </w:t>
          </w:r>
          <w:r>
            <w:rPr>
              <w:rFonts w:ascii="Arial" w:hAnsi="Arial" w:cs="Arial"/>
            </w:rPr>
            <w:t>Miss Chloe Lim</w:t>
          </w:r>
          <w:r w:rsidR="00312EE7">
            <w:rPr>
              <w:rFonts w:ascii="Arial" w:hAnsi="Arial" w:cs="Arial"/>
            </w:rPr>
            <w:t>, Mrs Abigail Allsop</w:t>
          </w:r>
          <w:r w:rsidR="00F23DD9">
            <w:rPr>
              <w:rFonts w:ascii="Arial" w:hAnsi="Arial" w:cs="Arial"/>
            </w:rPr>
            <w:t>, Miss Emma McDermott</w:t>
          </w:r>
        </w:p>
      </w:tc>
    </w:tr>
  </w:tbl>
  <w:p w14:paraId="130B80E5" w14:textId="77777777" w:rsidR="007D06E9" w:rsidRDefault="007D0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6752F"/>
    <w:multiLevelType w:val="hybridMultilevel"/>
    <w:tmpl w:val="CB8EB93E"/>
    <w:lvl w:ilvl="0" w:tplc="BD54DBD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C8C6CE6"/>
    <w:multiLevelType w:val="hybridMultilevel"/>
    <w:tmpl w:val="9492400E"/>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B6E5F3D"/>
    <w:multiLevelType w:val="hybridMultilevel"/>
    <w:tmpl w:val="EA101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4E6B83"/>
    <w:multiLevelType w:val="hybridMultilevel"/>
    <w:tmpl w:val="3BF0D6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83D39AE"/>
    <w:multiLevelType w:val="hybridMultilevel"/>
    <w:tmpl w:val="EB20A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D55520"/>
    <w:multiLevelType w:val="hybridMultilevel"/>
    <w:tmpl w:val="05EA6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BC515C6"/>
    <w:multiLevelType w:val="hybridMultilevel"/>
    <w:tmpl w:val="297E0FFE"/>
    <w:lvl w:ilvl="0" w:tplc="CCF6922C">
      <w:start w:val="1"/>
      <w:numFmt w:val="bullet"/>
      <w:lvlText w:val=""/>
      <w:lvlJc w:val="left"/>
      <w:pPr>
        <w:ind w:left="1080" w:hanging="360"/>
      </w:pPr>
      <w:rPr>
        <w:rFonts w:ascii="Symbol" w:hAnsi="Symbol" w:hint="default"/>
        <w:color w:val="000000" w:themeColor="text1"/>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4F5F3E76"/>
    <w:multiLevelType w:val="hybridMultilevel"/>
    <w:tmpl w:val="FCA61B52"/>
    <w:lvl w:ilvl="0" w:tplc="BD54DBD8">
      <w:start w:val="1"/>
      <w:numFmt w:val="bullet"/>
      <w:lvlText w:val=""/>
      <w:lvlJc w:val="left"/>
      <w:pPr>
        <w:ind w:left="72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8" w15:restartNumberingAfterBreak="0">
    <w:nsid w:val="4FAF42EA"/>
    <w:multiLevelType w:val="hybridMultilevel"/>
    <w:tmpl w:val="60B2109E"/>
    <w:lvl w:ilvl="0" w:tplc="CC428D08">
      <w:start w:val="2"/>
      <w:numFmt w:val="bullet"/>
      <w:lvlText w:val=""/>
      <w:lvlJc w:val="left"/>
      <w:pPr>
        <w:ind w:left="720" w:hanging="360"/>
      </w:pPr>
      <w:rPr>
        <w:rFonts w:ascii="Symbol" w:eastAsiaTheme="minorEastAsia"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511D0E45"/>
    <w:multiLevelType w:val="hybridMultilevel"/>
    <w:tmpl w:val="540A7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FF4D3A"/>
    <w:multiLevelType w:val="hybridMultilevel"/>
    <w:tmpl w:val="C3D447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163584B"/>
    <w:multiLevelType w:val="hybridMultilevel"/>
    <w:tmpl w:val="C0EA8C9A"/>
    <w:lvl w:ilvl="0" w:tplc="3886EAE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44F734D"/>
    <w:multiLevelType w:val="hybridMultilevel"/>
    <w:tmpl w:val="65AAC432"/>
    <w:lvl w:ilvl="0" w:tplc="6F36CAA8">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7E1F2C30"/>
    <w:multiLevelType w:val="hybridMultilevel"/>
    <w:tmpl w:val="B130023A"/>
    <w:lvl w:ilvl="0" w:tplc="F5CC200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461727768">
    <w:abstractNumId w:val="11"/>
  </w:num>
  <w:num w:numId="2" w16cid:durableId="787548494">
    <w:abstractNumId w:val="6"/>
  </w:num>
  <w:num w:numId="3" w16cid:durableId="1637175255">
    <w:abstractNumId w:val="12"/>
  </w:num>
  <w:num w:numId="4" w16cid:durableId="545291891">
    <w:abstractNumId w:val="3"/>
  </w:num>
  <w:num w:numId="5" w16cid:durableId="1920747442">
    <w:abstractNumId w:val="8"/>
  </w:num>
  <w:num w:numId="6" w16cid:durableId="1356148761">
    <w:abstractNumId w:val="5"/>
  </w:num>
  <w:num w:numId="7" w16cid:durableId="294603009">
    <w:abstractNumId w:val="13"/>
  </w:num>
  <w:num w:numId="8" w16cid:durableId="893391311">
    <w:abstractNumId w:val="7"/>
  </w:num>
  <w:num w:numId="9" w16cid:durableId="1454784527">
    <w:abstractNumId w:val="0"/>
  </w:num>
  <w:num w:numId="10" w16cid:durableId="455678494">
    <w:abstractNumId w:val="4"/>
  </w:num>
  <w:num w:numId="11" w16cid:durableId="119109280">
    <w:abstractNumId w:val="2"/>
  </w:num>
  <w:num w:numId="12" w16cid:durableId="2081173517">
    <w:abstractNumId w:val="10"/>
  </w:num>
  <w:num w:numId="13" w16cid:durableId="164823782">
    <w:abstractNumId w:val="9"/>
  </w:num>
  <w:num w:numId="14" w16cid:durableId="1915821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936"/>
    <w:rsid w:val="00000D61"/>
    <w:rsid w:val="00014A7F"/>
    <w:rsid w:val="00016645"/>
    <w:rsid w:val="00023D9C"/>
    <w:rsid w:val="000249B7"/>
    <w:rsid w:val="0003099B"/>
    <w:rsid w:val="00051582"/>
    <w:rsid w:val="0006344F"/>
    <w:rsid w:val="00083D51"/>
    <w:rsid w:val="00091BEB"/>
    <w:rsid w:val="0009668F"/>
    <w:rsid w:val="000B6260"/>
    <w:rsid w:val="000E2E1E"/>
    <w:rsid w:val="000E7953"/>
    <w:rsid w:val="0017260D"/>
    <w:rsid w:val="001D6910"/>
    <w:rsid w:val="001F3582"/>
    <w:rsid w:val="001F3D99"/>
    <w:rsid w:val="0023685E"/>
    <w:rsid w:val="0024335F"/>
    <w:rsid w:val="002446B4"/>
    <w:rsid w:val="00246CEF"/>
    <w:rsid w:val="002563C5"/>
    <w:rsid w:val="002736BE"/>
    <w:rsid w:val="002B25DD"/>
    <w:rsid w:val="002D49FF"/>
    <w:rsid w:val="002F6B38"/>
    <w:rsid w:val="00312EE7"/>
    <w:rsid w:val="0032774C"/>
    <w:rsid w:val="00362BDC"/>
    <w:rsid w:val="0036620F"/>
    <w:rsid w:val="003B35B0"/>
    <w:rsid w:val="003B6906"/>
    <w:rsid w:val="003C4AD8"/>
    <w:rsid w:val="003E0E35"/>
    <w:rsid w:val="00412CB1"/>
    <w:rsid w:val="004603D6"/>
    <w:rsid w:val="004C0539"/>
    <w:rsid w:val="004E624B"/>
    <w:rsid w:val="004F2C2B"/>
    <w:rsid w:val="004F4545"/>
    <w:rsid w:val="005019D0"/>
    <w:rsid w:val="005972D6"/>
    <w:rsid w:val="005A05E4"/>
    <w:rsid w:val="005B280E"/>
    <w:rsid w:val="00616E3A"/>
    <w:rsid w:val="00631756"/>
    <w:rsid w:val="00634C04"/>
    <w:rsid w:val="006613DB"/>
    <w:rsid w:val="006640F6"/>
    <w:rsid w:val="00666C71"/>
    <w:rsid w:val="006B5AD5"/>
    <w:rsid w:val="006D0215"/>
    <w:rsid w:val="006D3D59"/>
    <w:rsid w:val="006F1F45"/>
    <w:rsid w:val="00717D69"/>
    <w:rsid w:val="007208EC"/>
    <w:rsid w:val="00732027"/>
    <w:rsid w:val="00736EBC"/>
    <w:rsid w:val="00752EA8"/>
    <w:rsid w:val="007532EF"/>
    <w:rsid w:val="00760E33"/>
    <w:rsid w:val="00777BDF"/>
    <w:rsid w:val="007C42F7"/>
    <w:rsid w:val="007C53D3"/>
    <w:rsid w:val="007D06E9"/>
    <w:rsid w:val="00804718"/>
    <w:rsid w:val="008309BB"/>
    <w:rsid w:val="00866216"/>
    <w:rsid w:val="008813F2"/>
    <w:rsid w:val="00890886"/>
    <w:rsid w:val="008A4905"/>
    <w:rsid w:val="008D06BB"/>
    <w:rsid w:val="008D6E8C"/>
    <w:rsid w:val="008E1D46"/>
    <w:rsid w:val="008F654E"/>
    <w:rsid w:val="00941021"/>
    <w:rsid w:val="009866BB"/>
    <w:rsid w:val="00991B93"/>
    <w:rsid w:val="009A11EC"/>
    <w:rsid w:val="009A4091"/>
    <w:rsid w:val="009C260F"/>
    <w:rsid w:val="009F3B09"/>
    <w:rsid w:val="00A001A0"/>
    <w:rsid w:val="00A224ED"/>
    <w:rsid w:val="00A340BF"/>
    <w:rsid w:val="00A51276"/>
    <w:rsid w:val="00A57BA7"/>
    <w:rsid w:val="00A636C3"/>
    <w:rsid w:val="00A6464B"/>
    <w:rsid w:val="00A87296"/>
    <w:rsid w:val="00AB02E0"/>
    <w:rsid w:val="00AB76B9"/>
    <w:rsid w:val="00AD402D"/>
    <w:rsid w:val="00AE2051"/>
    <w:rsid w:val="00AF47F1"/>
    <w:rsid w:val="00AF59ED"/>
    <w:rsid w:val="00AF5D89"/>
    <w:rsid w:val="00B05F47"/>
    <w:rsid w:val="00B61D51"/>
    <w:rsid w:val="00B71BB8"/>
    <w:rsid w:val="00B813CB"/>
    <w:rsid w:val="00BA1684"/>
    <w:rsid w:val="00BA4936"/>
    <w:rsid w:val="00BC0D4C"/>
    <w:rsid w:val="00BE0C4C"/>
    <w:rsid w:val="00C01AC1"/>
    <w:rsid w:val="00C6580D"/>
    <w:rsid w:val="00C809AC"/>
    <w:rsid w:val="00C822F0"/>
    <w:rsid w:val="00C91693"/>
    <w:rsid w:val="00CA796C"/>
    <w:rsid w:val="00CD3DC6"/>
    <w:rsid w:val="00CE2976"/>
    <w:rsid w:val="00CF224F"/>
    <w:rsid w:val="00D11C8D"/>
    <w:rsid w:val="00D36C07"/>
    <w:rsid w:val="00D45571"/>
    <w:rsid w:val="00D46B3B"/>
    <w:rsid w:val="00D60443"/>
    <w:rsid w:val="00D7110B"/>
    <w:rsid w:val="00D71834"/>
    <w:rsid w:val="00DC4562"/>
    <w:rsid w:val="00DD3192"/>
    <w:rsid w:val="00DE2043"/>
    <w:rsid w:val="00DE34A2"/>
    <w:rsid w:val="00DE4BBE"/>
    <w:rsid w:val="00DF0CE2"/>
    <w:rsid w:val="00E061E5"/>
    <w:rsid w:val="00E205EF"/>
    <w:rsid w:val="00E41014"/>
    <w:rsid w:val="00E65C52"/>
    <w:rsid w:val="00EC292E"/>
    <w:rsid w:val="00F11494"/>
    <w:rsid w:val="00F13B03"/>
    <w:rsid w:val="00F23DD9"/>
    <w:rsid w:val="00F43E18"/>
    <w:rsid w:val="00F70E16"/>
    <w:rsid w:val="00FD4159"/>
    <w:rsid w:val="050DEC20"/>
    <w:rsid w:val="0C84E453"/>
    <w:rsid w:val="0FF47067"/>
    <w:rsid w:val="24D6CAF6"/>
    <w:rsid w:val="2B4B2416"/>
    <w:rsid w:val="2B676D99"/>
    <w:rsid w:val="3449800B"/>
    <w:rsid w:val="5A5ACADA"/>
    <w:rsid w:val="613A03A9"/>
    <w:rsid w:val="7952F47D"/>
    <w:rsid w:val="7E816B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544C9"/>
  <w15:chartTrackingRefBased/>
  <w15:docId w15:val="{7F13BC87-F9EA-411D-B3CA-8CDF4701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9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3DC6"/>
    <w:pPr>
      <w:ind w:left="720"/>
      <w:contextualSpacing/>
    </w:pPr>
  </w:style>
  <w:style w:type="character" w:styleId="Hyperlink">
    <w:name w:val="Hyperlink"/>
    <w:basedOn w:val="DefaultParagraphFont"/>
    <w:uiPriority w:val="99"/>
    <w:unhideWhenUsed/>
    <w:rsid w:val="00CD3DC6"/>
    <w:rPr>
      <w:color w:val="0563C1" w:themeColor="hyperlink"/>
      <w:u w:val="single"/>
    </w:rPr>
  </w:style>
  <w:style w:type="character" w:styleId="CommentReference">
    <w:name w:val="annotation reference"/>
    <w:basedOn w:val="DefaultParagraphFont"/>
    <w:uiPriority w:val="99"/>
    <w:semiHidden/>
    <w:unhideWhenUsed/>
    <w:rsid w:val="00AB02E0"/>
    <w:rPr>
      <w:sz w:val="16"/>
      <w:szCs w:val="16"/>
    </w:rPr>
  </w:style>
  <w:style w:type="paragraph" w:styleId="CommentText">
    <w:name w:val="annotation text"/>
    <w:basedOn w:val="Normal"/>
    <w:link w:val="CommentTextChar"/>
    <w:uiPriority w:val="99"/>
    <w:unhideWhenUsed/>
    <w:rsid w:val="00AB02E0"/>
    <w:pPr>
      <w:spacing w:line="240" w:lineRule="auto"/>
    </w:pPr>
    <w:rPr>
      <w:sz w:val="20"/>
      <w:szCs w:val="20"/>
    </w:rPr>
  </w:style>
  <w:style w:type="character" w:customStyle="1" w:styleId="CommentTextChar">
    <w:name w:val="Comment Text Char"/>
    <w:basedOn w:val="DefaultParagraphFont"/>
    <w:link w:val="CommentText"/>
    <w:uiPriority w:val="99"/>
    <w:rsid w:val="00AB02E0"/>
    <w:rPr>
      <w:sz w:val="20"/>
      <w:szCs w:val="20"/>
    </w:rPr>
  </w:style>
  <w:style w:type="paragraph" w:styleId="CommentSubject">
    <w:name w:val="annotation subject"/>
    <w:basedOn w:val="CommentText"/>
    <w:next w:val="CommentText"/>
    <w:link w:val="CommentSubjectChar"/>
    <w:uiPriority w:val="99"/>
    <w:semiHidden/>
    <w:unhideWhenUsed/>
    <w:rsid w:val="00AB02E0"/>
    <w:rPr>
      <w:b/>
      <w:bCs/>
    </w:rPr>
  </w:style>
  <w:style w:type="character" w:customStyle="1" w:styleId="CommentSubjectChar">
    <w:name w:val="Comment Subject Char"/>
    <w:basedOn w:val="CommentTextChar"/>
    <w:link w:val="CommentSubject"/>
    <w:uiPriority w:val="99"/>
    <w:semiHidden/>
    <w:rsid w:val="00AB02E0"/>
    <w:rPr>
      <w:b/>
      <w:bCs/>
      <w:sz w:val="20"/>
      <w:szCs w:val="20"/>
    </w:rPr>
  </w:style>
  <w:style w:type="character" w:styleId="Mention">
    <w:name w:val="Mention"/>
    <w:basedOn w:val="DefaultParagraphFont"/>
    <w:uiPriority w:val="99"/>
    <w:unhideWhenUsed/>
    <w:rsid w:val="00AB02E0"/>
    <w:rPr>
      <w:color w:val="2B579A"/>
      <w:shd w:val="clear" w:color="auto" w:fill="E1DFDD"/>
    </w:rPr>
  </w:style>
  <w:style w:type="paragraph" w:styleId="Header">
    <w:name w:val="header"/>
    <w:basedOn w:val="Normal"/>
    <w:link w:val="HeaderChar"/>
    <w:uiPriority w:val="99"/>
    <w:unhideWhenUsed/>
    <w:rsid w:val="003662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20F"/>
  </w:style>
  <w:style w:type="paragraph" w:styleId="Footer">
    <w:name w:val="footer"/>
    <w:basedOn w:val="Normal"/>
    <w:link w:val="FooterChar"/>
    <w:uiPriority w:val="99"/>
    <w:unhideWhenUsed/>
    <w:rsid w:val="003662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20F"/>
  </w:style>
  <w:style w:type="character" w:styleId="SubtleEmphasis">
    <w:name w:val="Subtle Emphasis"/>
    <w:basedOn w:val="DefaultParagraphFont"/>
    <w:uiPriority w:val="19"/>
    <w:qFormat/>
    <w:rsid w:val="0036620F"/>
    <w:rPr>
      <w:i/>
      <w:iCs/>
      <w:color w:val="595959" w:themeColor="text1" w:themeTint="A6"/>
    </w:rPr>
  </w:style>
  <w:style w:type="table" w:customStyle="1" w:styleId="TableGrid1">
    <w:name w:val="Table Grid1"/>
    <w:basedOn w:val="TableNormal"/>
    <w:next w:val="TableGrid"/>
    <w:uiPriority w:val="59"/>
    <w:rsid w:val="0036620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66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6620F"/>
  </w:style>
  <w:style w:type="paragraph" w:styleId="BodyText2">
    <w:name w:val="Body Text 2"/>
    <w:basedOn w:val="Normal"/>
    <w:link w:val="BodyText2Char"/>
    <w:uiPriority w:val="99"/>
    <w:unhideWhenUsed/>
    <w:rsid w:val="0036620F"/>
    <w:pPr>
      <w:spacing w:after="120" w:line="480" w:lineRule="auto"/>
    </w:pPr>
    <w:rPr>
      <w:rFonts w:eastAsiaTheme="minorEastAsia"/>
    </w:rPr>
  </w:style>
  <w:style w:type="character" w:customStyle="1" w:styleId="BodyText2Char">
    <w:name w:val="Body Text 2 Char"/>
    <w:basedOn w:val="DefaultParagraphFont"/>
    <w:link w:val="BodyText2"/>
    <w:uiPriority w:val="99"/>
    <w:rsid w:val="0036620F"/>
    <w:rPr>
      <w:rFonts w:eastAsiaTheme="minorEastAsia"/>
    </w:rPr>
  </w:style>
  <w:style w:type="paragraph" w:styleId="Revision">
    <w:name w:val="Revision"/>
    <w:hidden/>
    <w:uiPriority w:val="99"/>
    <w:semiHidden/>
    <w:rsid w:val="009A11EC"/>
    <w:pPr>
      <w:spacing w:after="0" w:line="240" w:lineRule="auto"/>
    </w:pPr>
  </w:style>
  <w:style w:type="character" w:customStyle="1" w:styleId="normaltextrun">
    <w:name w:val="normaltextrun"/>
    <w:basedOn w:val="DefaultParagraphFont"/>
    <w:rsid w:val="00CA796C"/>
  </w:style>
  <w:style w:type="paragraph" w:customStyle="1" w:styleId="paragraph">
    <w:name w:val="paragraph"/>
    <w:basedOn w:val="Normal"/>
    <w:rsid w:val="006640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664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icidecallbackservice.org.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feline.org.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yondblue.org.au/" TargetMode="External"/><Relationship Id="rId5" Type="http://schemas.openxmlformats.org/officeDocument/2006/relationships/numbering" Target="numbering.xml"/><Relationship Id="rId15" Type="http://schemas.openxmlformats.org/officeDocument/2006/relationships/hyperlink" Target="mailto:humanethics@unsw.edu.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al.unsw.edu.au/compliance/privacyhome.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6C6C9FE918DA4291C2106C07602BB1" ma:contentTypeVersion="15" ma:contentTypeDescription="Create a new document." ma:contentTypeScope="" ma:versionID="1b80d5141e2ca835e2702bb9ba193069">
  <xsd:schema xmlns:xsd="http://www.w3.org/2001/XMLSchema" xmlns:xs="http://www.w3.org/2001/XMLSchema" xmlns:p="http://schemas.microsoft.com/office/2006/metadata/properties" xmlns:ns2="7c610c4c-a25f-4632-9619-ff6ecfd94bbe" xmlns:ns3="d5ba5ea8-4beb-473d-a20d-de07b3b88532" targetNamespace="http://schemas.microsoft.com/office/2006/metadata/properties" ma:root="true" ma:fieldsID="67915228ab28b0f1eff46d0cdef8cf49" ns2:_="" ns3:_="">
    <xsd:import namespace="7c610c4c-a25f-4632-9619-ff6ecfd94bbe"/>
    <xsd:import namespace="d5ba5ea8-4beb-473d-a20d-de07b3b885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10c4c-a25f-4632-9619-ff6ecfd94b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b026aac-6b52-4d7e-a64d-f3ee90946f5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ba5ea8-4beb-473d-a20d-de07b3b8853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12ec6ac-eaa3-46f4-950c-28c7f273cdd9}" ma:internalName="TaxCatchAll" ma:showField="CatchAllData" ma:web="d5ba5ea8-4beb-473d-a20d-de07b3b88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c610c4c-a25f-4632-9619-ff6ecfd94bbe">
      <Terms xmlns="http://schemas.microsoft.com/office/infopath/2007/PartnerControls"/>
    </lcf76f155ced4ddcb4097134ff3c332f>
    <TaxCatchAll xmlns="d5ba5ea8-4beb-473d-a20d-de07b3b88532" xsi:nil="true"/>
  </documentManagement>
</p:properties>
</file>

<file path=customXml/itemProps1.xml><?xml version="1.0" encoding="utf-8"?>
<ds:datastoreItem xmlns:ds="http://schemas.openxmlformats.org/officeDocument/2006/customXml" ds:itemID="{87E3D2C9-3098-4123-98F1-93CA22F4A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10c4c-a25f-4632-9619-ff6ecfd94bbe"/>
    <ds:schemaRef ds:uri="d5ba5ea8-4beb-473d-a20d-de07b3b88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919CBB-6D65-495B-B4C2-6E10C6DED0CE}">
  <ds:schemaRefs>
    <ds:schemaRef ds:uri="http://schemas.microsoft.com/sharepoint/v3/contenttype/forms"/>
  </ds:schemaRefs>
</ds:datastoreItem>
</file>

<file path=customXml/itemProps3.xml><?xml version="1.0" encoding="utf-8"?>
<ds:datastoreItem xmlns:ds="http://schemas.openxmlformats.org/officeDocument/2006/customXml" ds:itemID="{0C7B0DCC-FF7C-4016-889F-D53B8B89D165}">
  <ds:schemaRefs>
    <ds:schemaRef ds:uri="http://schemas.openxmlformats.org/officeDocument/2006/bibliography"/>
  </ds:schemaRefs>
</ds:datastoreItem>
</file>

<file path=customXml/itemProps4.xml><?xml version="1.0" encoding="utf-8"?>
<ds:datastoreItem xmlns:ds="http://schemas.openxmlformats.org/officeDocument/2006/customXml" ds:itemID="{6EC30D85-8378-42E8-97D3-2422B2DCBB84}">
  <ds:schemaRefs>
    <ds:schemaRef ds:uri="http://schemas.microsoft.com/office/2006/metadata/properties"/>
    <ds:schemaRef ds:uri="http://schemas.microsoft.com/office/infopath/2007/PartnerControls"/>
    <ds:schemaRef ds:uri="7c610c4c-a25f-4632-9619-ff6ecfd94bbe"/>
    <ds:schemaRef ds:uri="d5ba5ea8-4beb-473d-a20d-de07b3b8853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1900</Words>
  <Characters>10836</Characters>
  <Application>Microsoft Office Word</Application>
  <DocSecurity>0</DocSecurity>
  <Lines>90</Lines>
  <Paragraphs>25</Paragraphs>
  <ScaleCrop>false</ScaleCrop>
  <Company/>
  <LinksUpToDate>false</LinksUpToDate>
  <CharactersWithSpaces>12711</CharactersWithSpaces>
  <SharedDoc>false</SharedDoc>
  <HLinks>
    <vt:vector size="30" baseType="variant">
      <vt:variant>
        <vt:i4>7340056</vt:i4>
      </vt:variant>
      <vt:variant>
        <vt:i4>12</vt:i4>
      </vt:variant>
      <vt:variant>
        <vt:i4>0</vt:i4>
      </vt:variant>
      <vt:variant>
        <vt:i4>5</vt:i4>
      </vt:variant>
      <vt:variant>
        <vt:lpwstr>mailto:humanethics@unsw.edu.au</vt:lpwstr>
      </vt:variant>
      <vt:variant>
        <vt:lpwstr/>
      </vt:variant>
      <vt:variant>
        <vt:i4>5636167</vt:i4>
      </vt:variant>
      <vt:variant>
        <vt:i4>9</vt:i4>
      </vt:variant>
      <vt:variant>
        <vt:i4>0</vt:i4>
      </vt:variant>
      <vt:variant>
        <vt:i4>5</vt:i4>
      </vt:variant>
      <vt:variant>
        <vt:lpwstr>https://www.legal.unsw.edu.au/compliance/privacyhome.html</vt:lpwstr>
      </vt:variant>
      <vt:variant>
        <vt:lpwstr/>
      </vt:variant>
      <vt:variant>
        <vt:i4>5046344</vt:i4>
      </vt:variant>
      <vt:variant>
        <vt:i4>6</vt:i4>
      </vt:variant>
      <vt:variant>
        <vt:i4>0</vt:i4>
      </vt:variant>
      <vt:variant>
        <vt:i4>5</vt:i4>
      </vt:variant>
      <vt:variant>
        <vt:lpwstr>http://www.suicidecallbackservice.org.au/</vt:lpwstr>
      </vt:variant>
      <vt:variant>
        <vt:lpwstr/>
      </vt:variant>
      <vt:variant>
        <vt:i4>2359353</vt:i4>
      </vt:variant>
      <vt:variant>
        <vt:i4>3</vt:i4>
      </vt:variant>
      <vt:variant>
        <vt:i4>0</vt:i4>
      </vt:variant>
      <vt:variant>
        <vt:i4>5</vt:i4>
      </vt:variant>
      <vt:variant>
        <vt:lpwstr>http://www.lifeline.org.au/</vt:lpwstr>
      </vt:variant>
      <vt:variant>
        <vt:lpwstr/>
      </vt:variant>
      <vt:variant>
        <vt:i4>6881317</vt:i4>
      </vt:variant>
      <vt:variant>
        <vt:i4>0</vt:i4>
      </vt:variant>
      <vt:variant>
        <vt:i4>0</vt:i4>
      </vt:variant>
      <vt:variant>
        <vt:i4>5</vt:i4>
      </vt:variant>
      <vt:variant>
        <vt:lpwstr>https://www.beyondblue.org.au/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Francis</dc:creator>
  <cp:keywords/>
  <dc:description/>
  <cp:lastModifiedBy>Emma McDermott</cp:lastModifiedBy>
  <cp:revision>3</cp:revision>
  <dcterms:created xsi:type="dcterms:W3CDTF">2022-11-08T05:27:00Z</dcterms:created>
  <dcterms:modified xsi:type="dcterms:W3CDTF">2022-11-08T05:27:00Z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0x010100716C6C9FE918DA4291C2106C07602BB1</vt:lpwstr>
  </property>
  <property fmtid="{D5CDD505-2E9C-101B-9397-08002B2CF9AE}" pid="3" name="MediaServiceImageTags">
    <vt:lpwstr/>
  </property>
</Properties>
</file>