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3C474" w14:textId="7D309A1E" w:rsidR="00695BC1" w:rsidRPr="00695BC1" w:rsidRDefault="00695BC1" w:rsidP="00695BC1">
      <w:pPr>
        <w:rPr>
          <w:i/>
          <w:iCs/>
          <w:color w:val="FF0000"/>
          <w:u w:val="single"/>
          <w:lang w:val="en-US"/>
        </w:rPr>
      </w:pPr>
    </w:p>
    <w:p w14:paraId="245EF12A" w14:textId="667C70DA" w:rsidR="008C086B" w:rsidRPr="008C086B" w:rsidRDefault="00F946AA" w:rsidP="008C086B">
      <w:pPr>
        <w:pStyle w:val="paragraph"/>
        <w:spacing w:before="0" w:beforeAutospacing="0" w:after="0" w:afterAutospacing="0"/>
        <w:ind w:left="420" w:right="825"/>
        <w:jc w:val="center"/>
        <w:textAlignment w:val="baseline"/>
        <w:rPr>
          <w:rFonts w:ascii="Segoe UI" w:eastAsiaTheme="minorEastAsia" w:hAnsi="Segoe UI" w:cs="Segoe UI"/>
          <w:sz w:val="18"/>
          <w:szCs w:val="18"/>
          <w:lang w:val="en-GB" w:eastAsia="en-GB"/>
        </w:rPr>
      </w:pPr>
      <w:r>
        <w:t xml:space="preserve"> </w:t>
      </w:r>
      <w:r w:rsidR="008C086B" w:rsidRPr="008C086B">
        <w:rPr>
          <w:rFonts w:ascii="Calibri" w:eastAsiaTheme="minorEastAsia" w:hAnsi="Calibri" w:cs="Segoe UI"/>
          <w:b/>
          <w:bCs/>
          <w:sz w:val="40"/>
          <w:szCs w:val="40"/>
          <w:lang w:eastAsia="en-GB"/>
        </w:rPr>
        <w:t>DATA</w:t>
      </w:r>
      <w:r w:rsidR="006244D2">
        <w:rPr>
          <w:rFonts w:ascii="Calibri" w:eastAsiaTheme="minorEastAsia" w:hAnsi="Calibri" w:cs="Segoe UI"/>
          <w:b/>
          <w:bCs/>
          <w:sz w:val="40"/>
          <w:szCs w:val="40"/>
          <w:lang w:eastAsia="en-GB"/>
        </w:rPr>
        <w:t xml:space="preserve"> AND TISSUE</w:t>
      </w:r>
      <w:r w:rsidR="008C086B" w:rsidRPr="008C086B">
        <w:rPr>
          <w:rFonts w:ascii="Calibri" w:eastAsiaTheme="minorEastAsia" w:hAnsi="Calibri" w:cs="Segoe UI"/>
          <w:b/>
          <w:bCs/>
          <w:sz w:val="40"/>
          <w:szCs w:val="40"/>
          <w:lang w:eastAsia="en-GB"/>
        </w:rPr>
        <w:t xml:space="preserve"> MANAGEMENT PLAN </w:t>
      </w:r>
      <w:r w:rsidR="008C086B" w:rsidRPr="008C086B">
        <w:rPr>
          <w:rFonts w:ascii="Calibri" w:eastAsiaTheme="minorEastAsia" w:hAnsi="Calibri" w:cs="Segoe UI"/>
          <w:sz w:val="40"/>
          <w:szCs w:val="40"/>
          <w:lang w:val="en-GB" w:eastAsia="en-GB"/>
        </w:rPr>
        <w:t> </w:t>
      </w:r>
    </w:p>
    <w:p w14:paraId="69569BFE" w14:textId="77777777" w:rsidR="008C086B" w:rsidRPr="008C086B" w:rsidRDefault="008C086B" w:rsidP="008C086B">
      <w:pPr>
        <w:spacing w:after="0" w:line="240" w:lineRule="auto"/>
        <w:ind w:left="1440" w:right="2340"/>
        <w:jc w:val="center"/>
        <w:textAlignment w:val="baseline"/>
        <w:rPr>
          <w:rFonts w:ascii="Segoe UI" w:hAnsi="Segoe UI" w:cs="Segoe UI"/>
          <w:sz w:val="18"/>
          <w:szCs w:val="18"/>
          <w:lang w:val="en-GB" w:eastAsia="en-GB"/>
        </w:rPr>
      </w:pPr>
      <w:r w:rsidRPr="008C086B">
        <w:rPr>
          <w:rFonts w:ascii="Calibri" w:hAnsi="Calibri" w:cs="Segoe UI"/>
          <w:sz w:val="28"/>
          <w:szCs w:val="28"/>
          <w:lang w:val="en-GB" w:eastAsia="en-GB"/>
        </w:rPr>
        <w:t> </w:t>
      </w:r>
    </w:p>
    <w:p w14:paraId="3AAB40E8" w14:textId="77777777" w:rsidR="008C086B" w:rsidRPr="008C086B" w:rsidRDefault="008C086B" w:rsidP="008C086B">
      <w:pPr>
        <w:spacing w:after="0" w:line="240" w:lineRule="auto"/>
        <w:ind w:left="1440" w:right="2340"/>
        <w:jc w:val="center"/>
        <w:textAlignment w:val="baseline"/>
        <w:rPr>
          <w:rFonts w:ascii="Segoe UI" w:hAnsi="Segoe UI" w:cs="Segoe UI"/>
          <w:sz w:val="18"/>
          <w:szCs w:val="18"/>
          <w:lang w:val="en-GB" w:eastAsia="en-GB"/>
        </w:rPr>
      </w:pPr>
      <w:r w:rsidRPr="008C086B">
        <w:rPr>
          <w:rFonts w:ascii="Calibri" w:hAnsi="Calibri" w:cs="Segoe UI"/>
          <w:b/>
          <w:bCs/>
          <w:sz w:val="28"/>
          <w:szCs w:val="28"/>
          <w:lang w:val="de-DE" w:eastAsia="en-GB"/>
        </w:rPr>
        <w:t>Version: 1.25</w:t>
      </w:r>
      <w:r w:rsidRPr="008C086B">
        <w:rPr>
          <w:rFonts w:ascii="Calibri" w:hAnsi="Calibri" w:cs="Segoe UI"/>
          <w:sz w:val="28"/>
          <w:szCs w:val="28"/>
          <w:lang w:val="en-GB" w:eastAsia="en-GB"/>
        </w:rPr>
        <w:t> </w:t>
      </w:r>
    </w:p>
    <w:p w14:paraId="56E5D1C2" w14:textId="77777777" w:rsidR="008C086B" w:rsidRPr="008C086B" w:rsidRDefault="008C086B" w:rsidP="008C086B">
      <w:pPr>
        <w:spacing w:after="0" w:line="240" w:lineRule="auto"/>
        <w:ind w:left="420" w:right="2340"/>
        <w:jc w:val="center"/>
        <w:textAlignment w:val="baseline"/>
        <w:rPr>
          <w:rFonts w:ascii="Segoe UI" w:hAnsi="Segoe UI" w:cs="Segoe UI"/>
          <w:sz w:val="18"/>
          <w:szCs w:val="18"/>
          <w:lang w:val="en-GB" w:eastAsia="en-GB"/>
        </w:rPr>
      </w:pPr>
      <w:r w:rsidRPr="008C086B">
        <w:rPr>
          <w:rFonts w:ascii="Calibri" w:hAnsi="Calibri" w:cs="Segoe UI"/>
          <w:b/>
          <w:bCs/>
          <w:sz w:val="28"/>
          <w:szCs w:val="28"/>
          <w:lang w:val="de-DE" w:eastAsia="en-GB"/>
        </w:rPr>
        <w:t xml:space="preserve">                 </w:t>
      </w:r>
      <w:r w:rsidRPr="008C086B">
        <w:rPr>
          <w:rFonts w:ascii="Calibri" w:hAnsi="Calibri" w:cs="Segoe UI"/>
          <w:b/>
          <w:bCs/>
          <w:sz w:val="28"/>
          <w:szCs w:val="28"/>
          <w:lang w:val="en-US" w:eastAsia="en-GB"/>
        </w:rPr>
        <w:t>Date: 26/12/21</w:t>
      </w:r>
      <w:r w:rsidRPr="008C086B">
        <w:rPr>
          <w:rFonts w:ascii="Calibri" w:hAnsi="Calibri" w:cs="Segoe UI"/>
          <w:sz w:val="28"/>
          <w:szCs w:val="28"/>
          <w:lang w:val="en-GB" w:eastAsia="en-GB"/>
        </w:rPr>
        <w:t> </w:t>
      </w:r>
    </w:p>
    <w:p w14:paraId="49ACD246" w14:textId="77777777" w:rsidR="008C086B" w:rsidRPr="008C086B" w:rsidRDefault="008C086B" w:rsidP="008C086B">
      <w:pPr>
        <w:spacing w:after="0" w:line="240" w:lineRule="auto"/>
        <w:ind w:left="420" w:right="825"/>
        <w:jc w:val="center"/>
        <w:textAlignment w:val="baseline"/>
        <w:rPr>
          <w:rFonts w:ascii="Segoe UI" w:hAnsi="Segoe UI" w:cs="Segoe UI"/>
          <w:sz w:val="18"/>
          <w:szCs w:val="18"/>
          <w:lang w:val="en-GB" w:eastAsia="en-GB"/>
        </w:rPr>
      </w:pPr>
      <w:r w:rsidRPr="008C086B">
        <w:rPr>
          <w:rFonts w:ascii="Calibri" w:hAnsi="Calibri" w:cs="Segoe UI"/>
          <w:sz w:val="40"/>
          <w:szCs w:val="40"/>
          <w:lang w:val="en-GB" w:eastAsia="en-GB"/>
        </w:rPr>
        <w:t> </w:t>
      </w:r>
    </w:p>
    <w:p w14:paraId="060B9642" w14:textId="77777777" w:rsidR="008C086B" w:rsidRPr="008C086B" w:rsidRDefault="008C086B" w:rsidP="008C086B">
      <w:pPr>
        <w:spacing w:after="0" w:line="240" w:lineRule="auto"/>
        <w:ind w:left="420" w:right="825"/>
        <w:jc w:val="center"/>
        <w:textAlignment w:val="baseline"/>
        <w:rPr>
          <w:rFonts w:ascii="Segoe UI" w:hAnsi="Segoe UI" w:cs="Segoe UI"/>
          <w:sz w:val="18"/>
          <w:szCs w:val="18"/>
          <w:lang w:val="en-GB" w:eastAsia="en-GB"/>
        </w:rPr>
      </w:pPr>
      <w:r w:rsidRPr="008C086B">
        <w:rPr>
          <w:rFonts w:ascii="Calibri" w:hAnsi="Calibri" w:cs="Segoe UI"/>
          <w:sz w:val="40"/>
          <w:szCs w:val="40"/>
          <w:lang w:val="en-GB" w:eastAsia="en-GB"/>
        </w:rPr>
        <w:t> </w:t>
      </w:r>
    </w:p>
    <w:p w14:paraId="059018C1" w14:textId="77777777" w:rsidR="008C086B" w:rsidRPr="008C086B" w:rsidRDefault="008C086B" w:rsidP="008C086B">
      <w:pPr>
        <w:spacing w:after="0" w:line="240" w:lineRule="auto"/>
        <w:ind w:left="420" w:right="825"/>
        <w:jc w:val="center"/>
        <w:textAlignment w:val="baseline"/>
        <w:rPr>
          <w:rFonts w:ascii="Segoe UI" w:hAnsi="Segoe UI" w:cs="Segoe UI"/>
          <w:sz w:val="18"/>
          <w:szCs w:val="18"/>
          <w:lang w:val="en-GB" w:eastAsia="en-GB"/>
        </w:rPr>
      </w:pPr>
      <w:r w:rsidRPr="008C086B">
        <w:rPr>
          <w:rFonts w:ascii="Calibri" w:hAnsi="Calibri" w:cs="Segoe UI"/>
          <w:b/>
          <w:bCs/>
          <w:i/>
          <w:iCs/>
          <w:color w:val="FF0000"/>
          <w:sz w:val="24"/>
          <w:szCs w:val="24"/>
          <w:lang w:val="en-US" w:eastAsia="en-GB"/>
        </w:rPr>
        <w:t> </w:t>
      </w:r>
      <w:r w:rsidRPr="008C086B">
        <w:rPr>
          <w:rFonts w:ascii="Calibri" w:hAnsi="Calibri" w:cs="Segoe UI"/>
          <w:b/>
          <w:bCs/>
          <w:sz w:val="28"/>
          <w:szCs w:val="28"/>
          <w:lang w:val="en-US" w:eastAsia="en-GB"/>
        </w:rPr>
        <w:t>Protocol: Effect of Carbohydrate Energy Replacement on Glycaemic Control Following High-Intensity Interval Training. Does Lactose Improve Glycaemic Control in Comparison to Sucrose?  </w:t>
      </w:r>
      <w:r w:rsidRPr="008C086B">
        <w:rPr>
          <w:rFonts w:ascii="Calibri" w:hAnsi="Calibri" w:cs="Segoe UI"/>
          <w:sz w:val="28"/>
          <w:szCs w:val="28"/>
          <w:lang w:val="en-GB" w:eastAsia="en-GB"/>
        </w:rPr>
        <w:t> </w:t>
      </w:r>
    </w:p>
    <w:p w14:paraId="04124F20" w14:textId="77777777" w:rsidR="008C086B" w:rsidRPr="008C086B" w:rsidRDefault="008C086B" w:rsidP="008C086B">
      <w:pPr>
        <w:spacing w:after="0" w:line="240" w:lineRule="auto"/>
        <w:ind w:right="825"/>
        <w:textAlignment w:val="baseline"/>
        <w:rPr>
          <w:rFonts w:ascii="Segoe UI" w:hAnsi="Segoe UI" w:cs="Segoe UI"/>
          <w:sz w:val="18"/>
          <w:szCs w:val="18"/>
          <w:lang w:val="en-GB" w:eastAsia="en-GB"/>
        </w:rPr>
      </w:pPr>
      <w:r w:rsidRPr="008C086B">
        <w:rPr>
          <w:rFonts w:ascii="Calibri" w:hAnsi="Calibri" w:cs="Segoe UI"/>
          <w:sz w:val="28"/>
          <w:szCs w:val="28"/>
          <w:lang w:val="en-GB" w:eastAsia="en-GB"/>
        </w:rPr>
        <w:t> </w:t>
      </w:r>
    </w:p>
    <w:p w14:paraId="4D723C24" w14:textId="77777777" w:rsidR="008C086B" w:rsidRPr="008C086B" w:rsidRDefault="008C086B" w:rsidP="008C086B">
      <w:pPr>
        <w:spacing w:after="0" w:line="240" w:lineRule="auto"/>
        <w:ind w:right="825"/>
        <w:jc w:val="center"/>
        <w:textAlignment w:val="baseline"/>
        <w:rPr>
          <w:rFonts w:ascii="Segoe UI" w:hAnsi="Segoe UI" w:cs="Segoe UI"/>
          <w:sz w:val="18"/>
          <w:szCs w:val="18"/>
          <w:lang w:val="en-GB" w:eastAsia="en-GB"/>
        </w:rPr>
      </w:pPr>
      <w:r w:rsidRPr="008C086B">
        <w:rPr>
          <w:rFonts w:ascii="Calibri" w:hAnsi="Calibri" w:cs="Segoe UI"/>
          <w:b/>
          <w:bCs/>
          <w:sz w:val="28"/>
          <w:szCs w:val="28"/>
          <w:lang w:val="de-DE" w:eastAsia="en-GB"/>
        </w:rPr>
        <w:t>Sponsor: Massey University Research Funding </w:t>
      </w:r>
      <w:r w:rsidRPr="008C086B">
        <w:rPr>
          <w:rFonts w:ascii="Calibri" w:hAnsi="Calibri" w:cs="Segoe UI"/>
          <w:sz w:val="28"/>
          <w:szCs w:val="28"/>
          <w:lang w:val="en-GB" w:eastAsia="en-GB"/>
        </w:rPr>
        <w:t> </w:t>
      </w:r>
    </w:p>
    <w:p w14:paraId="327A0FCA" w14:textId="77777777" w:rsidR="008C086B" w:rsidRPr="008C086B" w:rsidRDefault="008C086B" w:rsidP="008C086B">
      <w:pPr>
        <w:spacing w:after="0" w:line="240" w:lineRule="auto"/>
        <w:ind w:right="825"/>
        <w:jc w:val="center"/>
        <w:textAlignment w:val="baseline"/>
        <w:rPr>
          <w:rFonts w:ascii="Segoe UI" w:hAnsi="Segoe UI" w:cs="Segoe UI"/>
          <w:sz w:val="18"/>
          <w:szCs w:val="18"/>
          <w:lang w:val="en-GB" w:eastAsia="en-GB"/>
        </w:rPr>
      </w:pPr>
      <w:r w:rsidRPr="008C086B">
        <w:rPr>
          <w:rFonts w:ascii="Calibri" w:hAnsi="Calibri" w:cs="Segoe UI"/>
          <w:color w:val="FF0000"/>
          <w:sz w:val="28"/>
          <w:szCs w:val="28"/>
          <w:lang w:val="en-GB" w:eastAsia="en-GB"/>
        </w:rPr>
        <w:t> </w:t>
      </w:r>
    </w:p>
    <w:p w14:paraId="0FBC82A4" w14:textId="77777777" w:rsidR="008C086B" w:rsidRPr="008C086B" w:rsidRDefault="008C086B" w:rsidP="008C086B">
      <w:pPr>
        <w:spacing w:after="0" w:line="240" w:lineRule="auto"/>
        <w:ind w:right="825"/>
        <w:jc w:val="center"/>
        <w:textAlignment w:val="baseline"/>
        <w:rPr>
          <w:rFonts w:ascii="Segoe UI" w:hAnsi="Segoe UI" w:cs="Segoe UI"/>
          <w:sz w:val="18"/>
          <w:szCs w:val="18"/>
          <w:lang w:val="en-GB" w:eastAsia="en-GB"/>
        </w:rPr>
      </w:pPr>
      <w:r w:rsidRPr="008C086B">
        <w:rPr>
          <w:rFonts w:ascii="Calibri" w:hAnsi="Calibri" w:cs="Segoe UI"/>
          <w:b/>
          <w:bCs/>
          <w:sz w:val="28"/>
          <w:szCs w:val="28"/>
          <w:lang w:val="de-DE" w:eastAsia="en-GB"/>
        </w:rPr>
        <w:t>Site: School of Sport, Exercise and Nutrition, Massey University, Albany </w:t>
      </w:r>
      <w:r w:rsidRPr="008C086B">
        <w:rPr>
          <w:rFonts w:ascii="Calibri" w:hAnsi="Calibri" w:cs="Segoe UI"/>
          <w:sz w:val="28"/>
          <w:szCs w:val="28"/>
          <w:lang w:val="en-GB" w:eastAsia="en-GB"/>
        </w:rPr>
        <w:t> </w:t>
      </w:r>
    </w:p>
    <w:p w14:paraId="4DEC8147" w14:textId="77777777" w:rsidR="008C086B" w:rsidRPr="008C086B" w:rsidRDefault="008C086B" w:rsidP="008C086B">
      <w:pPr>
        <w:spacing w:after="0" w:line="240" w:lineRule="auto"/>
        <w:ind w:right="825"/>
        <w:jc w:val="center"/>
        <w:textAlignment w:val="baseline"/>
        <w:rPr>
          <w:rFonts w:ascii="Segoe UI" w:hAnsi="Segoe UI" w:cs="Segoe UI"/>
          <w:sz w:val="18"/>
          <w:szCs w:val="18"/>
          <w:lang w:val="en-GB" w:eastAsia="en-GB"/>
        </w:rPr>
      </w:pPr>
      <w:r w:rsidRPr="008C086B">
        <w:rPr>
          <w:rFonts w:ascii="Calibri" w:hAnsi="Calibri" w:cs="Segoe UI"/>
          <w:color w:val="FF0000"/>
          <w:sz w:val="28"/>
          <w:szCs w:val="28"/>
          <w:lang w:val="en-GB" w:eastAsia="en-GB"/>
        </w:rPr>
        <w:t> </w:t>
      </w:r>
    </w:p>
    <w:p w14:paraId="05286760" w14:textId="77777777" w:rsidR="008C086B" w:rsidRPr="008C086B" w:rsidRDefault="008C086B" w:rsidP="008C086B">
      <w:pPr>
        <w:spacing w:after="0" w:line="240" w:lineRule="auto"/>
        <w:ind w:right="825"/>
        <w:jc w:val="center"/>
        <w:textAlignment w:val="baseline"/>
        <w:rPr>
          <w:rFonts w:ascii="Segoe UI" w:hAnsi="Segoe UI" w:cs="Segoe UI"/>
          <w:sz w:val="18"/>
          <w:szCs w:val="18"/>
          <w:lang w:val="en-GB" w:eastAsia="en-GB"/>
        </w:rPr>
      </w:pPr>
      <w:r w:rsidRPr="008C086B">
        <w:rPr>
          <w:rFonts w:ascii="Calibri" w:hAnsi="Calibri" w:cs="Segoe UI"/>
          <w:b/>
          <w:bCs/>
          <w:sz w:val="28"/>
          <w:szCs w:val="28"/>
          <w:lang w:val="de-DE" w:eastAsia="en-GB"/>
        </w:rPr>
        <w:t>Co-ordinating Investigator: Dr David Rowlands and Miss Rose Stirling </w:t>
      </w:r>
      <w:r w:rsidRPr="008C086B">
        <w:rPr>
          <w:rFonts w:ascii="Calibri" w:hAnsi="Calibri" w:cs="Segoe UI"/>
          <w:sz w:val="28"/>
          <w:szCs w:val="28"/>
          <w:lang w:val="en-GB" w:eastAsia="en-GB"/>
        </w:rPr>
        <w:t> </w:t>
      </w:r>
    </w:p>
    <w:p w14:paraId="7A127489" w14:textId="77777777" w:rsidR="008C086B" w:rsidRPr="008C086B" w:rsidRDefault="008C086B" w:rsidP="008C086B">
      <w:pPr>
        <w:spacing w:after="0" w:line="240" w:lineRule="auto"/>
        <w:ind w:left="1440" w:right="2340"/>
        <w:jc w:val="center"/>
        <w:textAlignment w:val="baseline"/>
        <w:rPr>
          <w:rFonts w:ascii="Segoe UI" w:hAnsi="Segoe UI" w:cs="Segoe UI"/>
          <w:sz w:val="18"/>
          <w:szCs w:val="18"/>
          <w:lang w:val="en-GB" w:eastAsia="en-GB"/>
        </w:rPr>
      </w:pPr>
      <w:r w:rsidRPr="008C086B">
        <w:rPr>
          <w:rFonts w:ascii="Calibri" w:hAnsi="Calibri" w:cs="Segoe UI"/>
          <w:b/>
          <w:bCs/>
          <w:sz w:val="28"/>
          <w:szCs w:val="28"/>
          <w:lang w:val="de-DE" w:eastAsia="en-GB"/>
        </w:rPr>
        <w:t>  </w:t>
      </w:r>
      <w:r w:rsidRPr="008C086B">
        <w:rPr>
          <w:rFonts w:ascii="Calibri" w:hAnsi="Calibri" w:cs="Segoe UI"/>
          <w:sz w:val="28"/>
          <w:szCs w:val="28"/>
          <w:lang w:val="en-GB" w:eastAsia="en-GB"/>
        </w:rPr>
        <w:t> </w:t>
      </w:r>
    </w:p>
    <w:p w14:paraId="310DA17C"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72F8D34E"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4ECF5F8E"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0491AD1F"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63AB2C44"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38CE1AC6"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55E5F140"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7164FD7D"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4A5D8B10"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01ACB8F6"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5A40682B"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73E9194E"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507CB474"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5B23AE5D"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sz w:val="32"/>
          <w:szCs w:val="32"/>
          <w:lang w:val="en-GB" w:eastAsia="en-GB"/>
        </w:rPr>
        <w:t> </w:t>
      </w:r>
    </w:p>
    <w:p w14:paraId="43A487F5" w14:textId="77777777" w:rsidR="008C086B" w:rsidRDefault="008C086B" w:rsidP="008C086B">
      <w:pPr>
        <w:spacing w:after="0" w:line="240" w:lineRule="auto"/>
        <w:textAlignment w:val="baseline"/>
        <w:rPr>
          <w:rFonts w:ascii="Calibri Light" w:hAnsi="Calibri Light" w:cs="Segoe UI"/>
          <w:b/>
          <w:bCs/>
          <w:smallCaps/>
          <w:color w:val="000000"/>
          <w:sz w:val="36"/>
          <w:szCs w:val="36"/>
          <w:lang w:eastAsia="en-GB"/>
        </w:rPr>
      </w:pPr>
    </w:p>
    <w:p w14:paraId="1A009D6B" w14:textId="77777777" w:rsidR="008C086B" w:rsidRDefault="008C086B" w:rsidP="008C086B">
      <w:pPr>
        <w:spacing w:after="0" w:line="240" w:lineRule="auto"/>
        <w:textAlignment w:val="baseline"/>
        <w:rPr>
          <w:rFonts w:ascii="Calibri Light" w:hAnsi="Calibri Light" w:cs="Segoe UI"/>
          <w:b/>
          <w:bCs/>
          <w:smallCaps/>
          <w:color w:val="000000"/>
          <w:sz w:val="36"/>
          <w:szCs w:val="36"/>
          <w:lang w:eastAsia="en-GB"/>
        </w:rPr>
      </w:pPr>
    </w:p>
    <w:p w14:paraId="24A3DC6D" w14:textId="77777777" w:rsidR="008C086B" w:rsidRDefault="008C086B" w:rsidP="008C086B">
      <w:pPr>
        <w:spacing w:after="0" w:line="240" w:lineRule="auto"/>
        <w:textAlignment w:val="baseline"/>
        <w:rPr>
          <w:rFonts w:ascii="Calibri Light" w:hAnsi="Calibri Light" w:cs="Segoe UI"/>
          <w:b/>
          <w:bCs/>
          <w:smallCaps/>
          <w:color w:val="000000"/>
          <w:sz w:val="36"/>
          <w:szCs w:val="36"/>
          <w:lang w:eastAsia="en-GB"/>
        </w:rPr>
      </w:pPr>
    </w:p>
    <w:p w14:paraId="3D4C112C" w14:textId="77777777" w:rsidR="008C086B" w:rsidRDefault="008C086B" w:rsidP="008C086B">
      <w:pPr>
        <w:spacing w:after="0" w:line="240" w:lineRule="auto"/>
        <w:textAlignment w:val="baseline"/>
        <w:rPr>
          <w:rFonts w:ascii="Calibri Light" w:hAnsi="Calibri Light" w:cs="Segoe UI"/>
          <w:b/>
          <w:bCs/>
          <w:smallCaps/>
          <w:color w:val="000000"/>
          <w:sz w:val="36"/>
          <w:szCs w:val="36"/>
          <w:lang w:eastAsia="en-GB"/>
        </w:rPr>
      </w:pPr>
    </w:p>
    <w:p w14:paraId="6B7FEACE"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color w:val="538135"/>
          <w:lang w:val="en-GB" w:eastAsia="en-GB"/>
        </w:rPr>
        <w:t> </w:t>
      </w:r>
    </w:p>
    <w:p w14:paraId="255FCF95"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color w:val="538135"/>
          <w:lang w:val="en-GB" w:eastAsia="en-GB"/>
        </w:rPr>
        <w:lastRenderedPageBreak/>
        <w:t> </w:t>
      </w:r>
    </w:p>
    <w:p w14:paraId="67AB4C96" w14:textId="77777777" w:rsidR="008C086B" w:rsidRPr="008C086B" w:rsidRDefault="008C086B" w:rsidP="00DA323C">
      <w:pPr>
        <w:numPr>
          <w:ilvl w:val="0"/>
          <w:numId w:val="2"/>
        </w:numPr>
        <w:spacing w:after="0" w:line="240" w:lineRule="auto"/>
        <w:ind w:left="0" w:firstLine="0"/>
        <w:textAlignment w:val="baseline"/>
        <w:rPr>
          <w:rFonts w:ascii="Calibri Light" w:hAnsi="Calibri Light" w:cs="Segoe UI"/>
          <w:b/>
          <w:bCs/>
          <w:smallCaps/>
          <w:color w:val="000000"/>
          <w:sz w:val="36"/>
          <w:szCs w:val="36"/>
          <w:lang w:val="en-GB" w:eastAsia="en-GB"/>
        </w:rPr>
      </w:pPr>
      <w:r w:rsidRPr="008C086B">
        <w:rPr>
          <w:rFonts w:ascii="Calibri Light" w:hAnsi="Calibri Light" w:cs="Segoe UI"/>
          <w:b/>
          <w:bCs/>
          <w:smallCaps/>
          <w:color w:val="000000"/>
          <w:sz w:val="36"/>
          <w:szCs w:val="36"/>
          <w:lang w:eastAsia="en-GB"/>
        </w:rPr>
        <w:t>Introduction </w:t>
      </w:r>
      <w:r w:rsidRPr="008C086B">
        <w:rPr>
          <w:rFonts w:ascii="Calibri Light" w:hAnsi="Calibri Light" w:cs="Segoe UI"/>
          <w:b/>
          <w:bCs/>
          <w:smallCaps/>
          <w:color w:val="000000"/>
          <w:sz w:val="36"/>
          <w:szCs w:val="36"/>
          <w:lang w:val="en-GB" w:eastAsia="en-GB"/>
        </w:rPr>
        <w:t> </w:t>
      </w:r>
    </w:p>
    <w:p w14:paraId="31A5FEF2" w14:textId="2861B820" w:rsidR="008C086B" w:rsidRPr="00AA09E7" w:rsidRDefault="008C086B" w:rsidP="00AA09E7">
      <w:pPr>
        <w:jc w:val="left"/>
        <w:rPr>
          <w:rFonts w:eastAsia="Times New Roman" w:cs="Times New Roman"/>
          <w:lang w:val="en-GB" w:eastAsia="en-GB"/>
        </w:rPr>
      </w:pPr>
      <w:r w:rsidRPr="008C086B">
        <w:rPr>
          <w:rFonts w:ascii="Calibri" w:hAnsi="Calibri" w:cs="Segoe UI"/>
          <w:color w:val="000000"/>
          <w:shd w:val="clear" w:color="auto" w:fill="FFFFFF"/>
          <w:lang w:eastAsia="en-GB"/>
        </w:rPr>
        <w:t xml:space="preserve">This Data </w:t>
      </w:r>
      <w:r w:rsidR="00AA09E7">
        <w:rPr>
          <w:rFonts w:ascii="Calibri" w:hAnsi="Calibri" w:cs="Segoe UI"/>
          <w:color w:val="000000"/>
          <w:shd w:val="clear" w:color="auto" w:fill="FFFFFF"/>
          <w:lang w:eastAsia="en-GB"/>
        </w:rPr>
        <w:t xml:space="preserve">and Tissue </w:t>
      </w:r>
      <w:r w:rsidRPr="008C086B">
        <w:rPr>
          <w:rFonts w:ascii="Calibri" w:hAnsi="Calibri" w:cs="Segoe UI"/>
          <w:color w:val="000000"/>
          <w:shd w:val="clear" w:color="auto" w:fill="FFFFFF"/>
          <w:lang w:eastAsia="en-GB"/>
        </w:rPr>
        <w:t xml:space="preserve">Management </w:t>
      </w:r>
      <w:r w:rsidRPr="00AA09E7">
        <w:rPr>
          <w:rFonts w:cs="Segoe UI"/>
          <w:shd w:val="clear" w:color="auto" w:fill="FFFFFF"/>
          <w:lang w:eastAsia="en-GB"/>
        </w:rPr>
        <w:t xml:space="preserve">Guide outlines how data will be handled during the study- </w:t>
      </w:r>
      <w:r w:rsidR="00AA09E7" w:rsidRPr="00AA09E7">
        <w:rPr>
          <w:rFonts w:eastAsia="Times New Roman" w:cs="Times New Roman"/>
          <w:shd w:val="clear" w:color="auto" w:fill="FFFFFF"/>
          <w:lang w:val="en-GB" w:eastAsia="en-GB"/>
        </w:rPr>
        <w:t>High-Intensity Exercise Benefits to Blood Glucose Control – Is the Milk-Sugar Lactose better than Sucrose</w:t>
      </w:r>
      <w:r w:rsidR="00AA09E7">
        <w:rPr>
          <w:rFonts w:eastAsia="Times New Roman" w:cs="Times New Roman"/>
          <w:lang w:val="en-GB" w:eastAsia="en-GB"/>
        </w:rPr>
        <w:t xml:space="preserve"> </w:t>
      </w:r>
      <w:r w:rsidRPr="008C086B">
        <w:rPr>
          <w:rFonts w:ascii="Calibri" w:hAnsi="Calibri" w:cs="Segoe UI"/>
          <w:color w:val="202122"/>
          <w:shd w:val="clear" w:color="auto" w:fill="FFFFFF"/>
          <w:lang w:eastAsia="en-GB"/>
        </w:rPr>
        <w:t>and after its completion. </w:t>
      </w:r>
      <w:r w:rsidRPr="008C086B">
        <w:rPr>
          <w:rFonts w:ascii="Calibri" w:hAnsi="Calibri" w:cs="Segoe UI"/>
          <w:color w:val="202122"/>
          <w:lang w:val="en-GB" w:eastAsia="en-GB"/>
        </w:rPr>
        <w:t> </w:t>
      </w:r>
    </w:p>
    <w:p w14:paraId="55427571" w14:textId="77777777" w:rsidR="00AA09E7" w:rsidRPr="008C086B" w:rsidRDefault="00AA09E7" w:rsidP="008C086B">
      <w:pPr>
        <w:spacing w:after="0" w:line="240" w:lineRule="auto"/>
        <w:textAlignment w:val="baseline"/>
        <w:rPr>
          <w:rFonts w:ascii="Segoe UI" w:hAnsi="Segoe UI" w:cs="Segoe UI"/>
          <w:sz w:val="18"/>
          <w:szCs w:val="18"/>
          <w:lang w:val="en-GB" w:eastAsia="en-GB"/>
        </w:rPr>
      </w:pPr>
    </w:p>
    <w:p w14:paraId="48324555" w14:textId="77777777" w:rsidR="008C086B" w:rsidRPr="008C086B" w:rsidRDefault="008C086B" w:rsidP="00DA323C">
      <w:pPr>
        <w:numPr>
          <w:ilvl w:val="0"/>
          <w:numId w:val="3"/>
        </w:numPr>
        <w:spacing w:after="0" w:line="240" w:lineRule="auto"/>
        <w:ind w:left="0" w:firstLine="0"/>
        <w:textAlignment w:val="baseline"/>
        <w:rPr>
          <w:rFonts w:ascii="Calibri Light" w:hAnsi="Calibri Light" w:cs="Segoe UI"/>
          <w:b/>
          <w:bCs/>
          <w:smallCaps/>
          <w:color w:val="000000"/>
          <w:sz w:val="36"/>
          <w:szCs w:val="36"/>
          <w:lang w:val="en-GB" w:eastAsia="en-GB"/>
        </w:rPr>
      </w:pPr>
      <w:r w:rsidRPr="008C086B">
        <w:rPr>
          <w:rFonts w:ascii="Calibri Light" w:hAnsi="Calibri Light" w:cs="Segoe UI"/>
          <w:b/>
          <w:bCs/>
          <w:smallCaps/>
          <w:color w:val="000000"/>
          <w:sz w:val="36"/>
          <w:szCs w:val="36"/>
          <w:lang w:eastAsia="en-GB"/>
        </w:rPr>
        <w:t>Study Structure</w:t>
      </w:r>
      <w:r w:rsidRPr="008C086B">
        <w:rPr>
          <w:rFonts w:ascii="Calibri Light" w:hAnsi="Calibri Light" w:cs="Segoe UI"/>
          <w:b/>
          <w:bCs/>
          <w:smallCaps/>
          <w:color w:val="000000"/>
          <w:sz w:val="36"/>
          <w:szCs w:val="36"/>
          <w:lang w:val="en-GB" w:eastAsia="en-GB"/>
        </w:rPr>
        <w:t> </w:t>
      </w:r>
    </w:p>
    <w:p w14:paraId="4B9AA94B" w14:textId="77777777" w:rsidR="008C086B" w:rsidRPr="008C086B" w:rsidRDefault="008C086B" w:rsidP="008C086B">
      <w:pPr>
        <w:spacing w:after="0" w:line="240" w:lineRule="auto"/>
        <w:jc w:val="center"/>
        <w:textAlignment w:val="baseline"/>
        <w:rPr>
          <w:rFonts w:ascii="Segoe UI" w:hAnsi="Segoe UI" w:cs="Segoe UI"/>
          <w:sz w:val="18"/>
          <w:szCs w:val="18"/>
          <w:lang w:val="en-GB" w:eastAsia="en-GB"/>
        </w:rPr>
      </w:pPr>
      <w:r w:rsidRPr="008C086B">
        <w:rPr>
          <w:rFonts w:ascii="Calibri" w:hAnsi="Calibri" w:cs="Segoe UI"/>
          <w:b/>
          <w:bCs/>
          <w:lang w:eastAsia="en-GB"/>
        </w:rPr>
        <w:t>TABLE 1. STUDY STRUCTURE </w:t>
      </w:r>
      <w:r w:rsidRPr="008C086B">
        <w:rPr>
          <w:rFonts w:ascii="Calibri" w:hAnsi="Calibri" w:cs="Segoe U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6060"/>
      </w:tblGrid>
      <w:tr w:rsidR="008C086B" w:rsidRPr="008C086B" w14:paraId="1627D763" w14:textId="77777777" w:rsidTr="008C086B">
        <w:trPr>
          <w:trHeight w:val="840"/>
        </w:trPr>
        <w:tc>
          <w:tcPr>
            <w:tcW w:w="3105" w:type="dxa"/>
            <w:tcBorders>
              <w:top w:val="single" w:sz="6" w:space="0" w:color="auto"/>
              <w:left w:val="single" w:sz="6" w:space="0" w:color="auto"/>
              <w:bottom w:val="nil"/>
              <w:right w:val="single" w:sz="6" w:space="0" w:color="auto"/>
            </w:tcBorders>
            <w:shd w:val="clear" w:color="auto" w:fill="auto"/>
            <w:hideMark/>
          </w:tcPr>
          <w:p w14:paraId="075D6CCE"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Sponsor</w:t>
            </w:r>
            <w:r w:rsidRPr="008C086B">
              <w:rPr>
                <w:rFonts w:ascii="Calibri" w:hAnsi="Calibri" w:cs="Times New Roman"/>
                <w:lang w:val="en-GB" w:eastAsia="en-GB"/>
              </w:rPr>
              <w:t> </w:t>
            </w:r>
          </w:p>
        </w:tc>
        <w:tc>
          <w:tcPr>
            <w:tcW w:w="6060" w:type="dxa"/>
            <w:tcBorders>
              <w:top w:val="single" w:sz="6" w:space="0" w:color="auto"/>
              <w:left w:val="nil"/>
              <w:bottom w:val="nil"/>
              <w:right w:val="single" w:sz="6" w:space="0" w:color="auto"/>
            </w:tcBorders>
            <w:shd w:val="clear" w:color="auto" w:fill="auto"/>
            <w:hideMark/>
          </w:tcPr>
          <w:p w14:paraId="2623C40C"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School of Sport, Exercise and Nutrition </w:t>
            </w:r>
            <w:r w:rsidRPr="008C086B">
              <w:rPr>
                <w:rFonts w:ascii="Calibri" w:hAnsi="Calibri" w:cs="Times New Roman"/>
                <w:lang w:val="en-GB" w:eastAsia="en-GB"/>
              </w:rPr>
              <w:t> </w:t>
            </w:r>
          </w:p>
          <w:p w14:paraId="4524D674"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(Funding) Massey University Research Funding (MURF) </w:t>
            </w:r>
            <w:r w:rsidRPr="008C086B">
              <w:rPr>
                <w:rFonts w:ascii="Calibri" w:hAnsi="Calibri" w:cs="Times New Roman"/>
                <w:lang w:val="en-GB" w:eastAsia="en-GB"/>
              </w:rPr>
              <w:t> </w:t>
            </w:r>
          </w:p>
          <w:p w14:paraId="3143EEAB"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val="en-GB" w:eastAsia="en-GB"/>
              </w:rPr>
              <w:t> </w:t>
            </w:r>
          </w:p>
        </w:tc>
      </w:tr>
      <w:tr w:rsidR="008C086B" w:rsidRPr="008C086B" w14:paraId="0E6858E7" w14:textId="77777777" w:rsidTr="008C086B">
        <w:tc>
          <w:tcPr>
            <w:tcW w:w="3105" w:type="dxa"/>
            <w:tcBorders>
              <w:top w:val="nil"/>
              <w:left w:val="single" w:sz="6" w:space="0" w:color="auto"/>
              <w:bottom w:val="single" w:sz="6" w:space="0" w:color="auto"/>
              <w:right w:val="single" w:sz="6" w:space="0" w:color="auto"/>
            </w:tcBorders>
            <w:shd w:val="clear" w:color="auto" w:fill="auto"/>
            <w:hideMark/>
          </w:tcPr>
          <w:p w14:paraId="117EAC76"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val="en-GB" w:eastAsia="en-GB"/>
              </w:rPr>
              <w:t> </w:t>
            </w:r>
          </w:p>
        </w:tc>
        <w:tc>
          <w:tcPr>
            <w:tcW w:w="6060" w:type="dxa"/>
            <w:tcBorders>
              <w:top w:val="nil"/>
              <w:left w:val="nil"/>
              <w:bottom w:val="single" w:sz="6" w:space="0" w:color="auto"/>
              <w:right w:val="single" w:sz="6" w:space="0" w:color="auto"/>
            </w:tcBorders>
            <w:shd w:val="clear" w:color="auto" w:fill="auto"/>
            <w:hideMark/>
          </w:tcPr>
          <w:p w14:paraId="43AAE6E3"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color w:val="00B0F0"/>
                <w:lang w:val="en-GB" w:eastAsia="en-GB"/>
              </w:rPr>
              <w:t> </w:t>
            </w:r>
          </w:p>
        </w:tc>
      </w:tr>
      <w:tr w:rsidR="008C086B" w:rsidRPr="008C086B" w14:paraId="54446012" w14:textId="77777777" w:rsidTr="008C086B">
        <w:tc>
          <w:tcPr>
            <w:tcW w:w="3105" w:type="dxa"/>
            <w:tcBorders>
              <w:top w:val="nil"/>
              <w:left w:val="single" w:sz="6" w:space="0" w:color="auto"/>
              <w:bottom w:val="nil"/>
              <w:right w:val="single" w:sz="6" w:space="0" w:color="auto"/>
            </w:tcBorders>
            <w:shd w:val="clear" w:color="auto" w:fill="auto"/>
            <w:hideMark/>
          </w:tcPr>
          <w:p w14:paraId="54273F81"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Contract Research Organisation</w:t>
            </w:r>
            <w:r w:rsidRPr="008C086B">
              <w:rPr>
                <w:rFonts w:ascii="Calibri" w:hAnsi="Calibri" w:cs="Times New Roman"/>
                <w:lang w:val="en-GB" w:eastAsia="en-GB"/>
              </w:rPr>
              <w:t> </w:t>
            </w:r>
          </w:p>
        </w:tc>
        <w:tc>
          <w:tcPr>
            <w:tcW w:w="6060" w:type="dxa"/>
            <w:tcBorders>
              <w:top w:val="nil"/>
              <w:left w:val="nil"/>
              <w:bottom w:val="nil"/>
              <w:right w:val="single" w:sz="6" w:space="0" w:color="auto"/>
            </w:tcBorders>
            <w:shd w:val="clear" w:color="auto" w:fill="auto"/>
            <w:hideMark/>
          </w:tcPr>
          <w:p w14:paraId="00BC0A70"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School of Sport, Exercise and Nutrition, Massey University</w:t>
            </w:r>
            <w:r w:rsidRPr="008C086B">
              <w:rPr>
                <w:rFonts w:ascii="Calibri" w:hAnsi="Calibri" w:cs="Times New Roman"/>
                <w:lang w:val="en-GB" w:eastAsia="en-GB"/>
              </w:rPr>
              <w:t> </w:t>
            </w:r>
          </w:p>
          <w:p w14:paraId="48E9249B"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val="en-GB" w:eastAsia="en-GB"/>
              </w:rPr>
              <w:t> </w:t>
            </w:r>
          </w:p>
          <w:p w14:paraId="332E37CF"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Massey University East Precinct Albany Expressway, SH17</w:t>
            </w:r>
            <w:r w:rsidRPr="008C086B">
              <w:rPr>
                <w:rFonts w:ascii="Calibri" w:hAnsi="Calibri" w:cs="Times New Roman"/>
                <w:lang w:val="en-GB" w:eastAsia="en-GB"/>
              </w:rPr>
              <w:t> </w:t>
            </w:r>
          </w:p>
          <w:p w14:paraId="0F1FDBEA"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Auckland 0632</w:t>
            </w:r>
            <w:r w:rsidRPr="008C086B">
              <w:rPr>
                <w:rFonts w:ascii="Calibri" w:hAnsi="Calibri" w:cs="Times New Roman"/>
                <w:lang w:val="en-GB" w:eastAsia="en-GB"/>
              </w:rPr>
              <w:t> </w:t>
            </w:r>
          </w:p>
        </w:tc>
      </w:tr>
      <w:tr w:rsidR="008C086B" w:rsidRPr="008C086B" w14:paraId="10C0B0ED" w14:textId="77777777" w:rsidTr="008C086B">
        <w:trPr>
          <w:trHeight w:val="435"/>
        </w:trPr>
        <w:tc>
          <w:tcPr>
            <w:tcW w:w="3105" w:type="dxa"/>
            <w:tcBorders>
              <w:top w:val="nil"/>
              <w:left w:val="single" w:sz="6" w:space="0" w:color="auto"/>
              <w:bottom w:val="nil"/>
              <w:right w:val="single" w:sz="6" w:space="0" w:color="auto"/>
            </w:tcBorders>
            <w:shd w:val="clear" w:color="auto" w:fill="auto"/>
            <w:hideMark/>
          </w:tcPr>
          <w:p w14:paraId="5E2677FE"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Contact Person </w:t>
            </w:r>
            <w:r w:rsidRPr="008C086B">
              <w:rPr>
                <w:rFonts w:ascii="Calibri" w:hAnsi="Calibri" w:cs="Times New Roman"/>
                <w:lang w:val="en-GB" w:eastAsia="en-GB"/>
              </w:rPr>
              <w:t> </w:t>
            </w:r>
          </w:p>
        </w:tc>
        <w:tc>
          <w:tcPr>
            <w:tcW w:w="6060" w:type="dxa"/>
            <w:tcBorders>
              <w:top w:val="nil"/>
              <w:left w:val="nil"/>
              <w:bottom w:val="nil"/>
              <w:right w:val="single" w:sz="6" w:space="0" w:color="auto"/>
            </w:tcBorders>
            <w:shd w:val="clear" w:color="auto" w:fill="auto"/>
            <w:hideMark/>
          </w:tcPr>
          <w:p w14:paraId="04D622DE"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Andy Foskett – Head of School </w:t>
            </w:r>
            <w:r w:rsidRPr="008C086B">
              <w:rPr>
                <w:rFonts w:ascii="Calibri" w:hAnsi="Calibri" w:cs="Times New Roman"/>
                <w:lang w:val="en-GB" w:eastAsia="en-GB"/>
              </w:rPr>
              <w:t> </w:t>
            </w:r>
          </w:p>
          <w:p w14:paraId="26045F17"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eastAsia="en-GB"/>
              </w:rPr>
              <w:t>a.foskett@massey.ac.nz</w:t>
            </w:r>
            <w:r w:rsidRPr="008C086B">
              <w:rPr>
                <w:rFonts w:ascii="Calibri" w:hAnsi="Calibri" w:cs="Times New Roman"/>
                <w:lang w:val="en-GB" w:eastAsia="en-GB"/>
              </w:rPr>
              <w:t> </w:t>
            </w:r>
          </w:p>
        </w:tc>
      </w:tr>
      <w:tr w:rsidR="008C086B" w:rsidRPr="008C086B" w14:paraId="3597C5A9" w14:textId="77777777" w:rsidTr="008C086B">
        <w:tc>
          <w:tcPr>
            <w:tcW w:w="3105" w:type="dxa"/>
            <w:tcBorders>
              <w:top w:val="nil"/>
              <w:left w:val="single" w:sz="6" w:space="0" w:color="auto"/>
              <w:bottom w:val="single" w:sz="6" w:space="0" w:color="auto"/>
              <w:right w:val="single" w:sz="6" w:space="0" w:color="auto"/>
            </w:tcBorders>
            <w:shd w:val="clear" w:color="auto" w:fill="auto"/>
            <w:hideMark/>
          </w:tcPr>
          <w:p w14:paraId="4B503715"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lang w:val="en-GB" w:eastAsia="en-GB"/>
              </w:rPr>
              <w:t> </w:t>
            </w:r>
          </w:p>
        </w:tc>
        <w:tc>
          <w:tcPr>
            <w:tcW w:w="6060" w:type="dxa"/>
            <w:tcBorders>
              <w:top w:val="nil"/>
              <w:left w:val="nil"/>
              <w:bottom w:val="single" w:sz="6" w:space="0" w:color="auto"/>
              <w:right w:val="single" w:sz="6" w:space="0" w:color="auto"/>
            </w:tcBorders>
            <w:shd w:val="clear" w:color="auto" w:fill="auto"/>
            <w:hideMark/>
          </w:tcPr>
          <w:p w14:paraId="5F5E094D" w14:textId="77777777" w:rsidR="008C086B" w:rsidRPr="008C086B" w:rsidRDefault="008C086B" w:rsidP="008C086B">
            <w:pPr>
              <w:spacing w:after="0" w:line="240" w:lineRule="auto"/>
              <w:textAlignment w:val="baseline"/>
              <w:rPr>
                <w:rFonts w:ascii="Times New Roman" w:hAnsi="Times New Roman" w:cs="Times New Roman"/>
                <w:sz w:val="24"/>
                <w:szCs w:val="24"/>
                <w:lang w:val="en-GB" w:eastAsia="en-GB"/>
              </w:rPr>
            </w:pPr>
            <w:r w:rsidRPr="008C086B">
              <w:rPr>
                <w:rFonts w:ascii="Calibri" w:hAnsi="Calibri" w:cs="Times New Roman"/>
                <w:color w:val="00B0F0"/>
                <w:lang w:val="en-GB" w:eastAsia="en-GB"/>
              </w:rPr>
              <w:t> </w:t>
            </w:r>
          </w:p>
        </w:tc>
      </w:tr>
    </w:tbl>
    <w:p w14:paraId="30189598" w14:textId="77777777" w:rsidR="00AA09E7" w:rsidRDefault="00AA09E7" w:rsidP="00AA09E7">
      <w:pPr>
        <w:spacing w:after="0" w:line="240" w:lineRule="auto"/>
        <w:ind w:left="360"/>
        <w:textAlignment w:val="baseline"/>
        <w:rPr>
          <w:rFonts w:ascii="Calibri Light" w:hAnsi="Calibri Light" w:cs="Segoe UI"/>
          <w:b/>
          <w:bCs/>
          <w:smallCaps/>
          <w:color w:val="000000"/>
          <w:sz w:val="36"/>
          <w:szCs w:val="36"/>
          <w:lang w:eastAsia="en-GB"/>
        </w:rPr>
      </w:pPr>
    </w:p>
    <w:p w14:paraId="3813D0CF" w14:textId="77777777" w:rsidR="00AA09E7" w:rsidRPr="00AA09E7" w:rsidRDefault="00AA09E7" w:rsidP="00AA09E7">
      <w:pPr>
        <w:spacing w:after="0" w:line="240" w:lineRule="auto"/>
        <w:textAlignment w:val="baseline"/>
        <w:rPr>
          <w:rFonts w:ascii="Calibri Light" w:hAnsi="Calibri Light" w:cs="Segoe UI"/>
          <w:b/>
          <w:bCs/>
          <w:smallCaps/>
          <w:color w:val="000000"/>
          <w:sz w:val="36"/>
          <w:szCs w:val="36"/>
          <w:lang w:val="en-GB" w:eastAsia="en-GB"/>
        </w:rPr>
      </w:pPr>
    </w:p>
    <w:p w14:paraId="1A86B372" w14:textId="5352B8DC" w:rsidR="008C086B" w:rsidRPr="00AA09E7" w:rsidRDefault="00AA09E7" w:rsidP="00DA323C">
      <w:pPr>
        <w:pStyle w:val="ListParagraph"/>
        <w:numPr>
          <w:ilvl w:val="0"/>
          <w:numId w:val="3"/>
        </w:numPr>
        <w:spacing w:after="0" w:line="240" w:lineRule="auto"/>
        <w:textAlignment w:val="baseline"/>
        <w:rPr>
          <w:rFonts w:ascii="Calibri Light" w:hAnsi="Calibri Light" w:cs="Segoe UI"/>
          <w:b/>
          <w:bCs/>
          <w:smallCaps/>
          <w:color w:val="000000"/>
          <w:sz w:val="36"/>
          <w:szCs w:val="36"/>
          <w:lang w:val="en-GB" w:eastAsia="en-GB"/>
        </w:rPr>
      </w:pPr>
      <w:r w:rsidRPr="00AA09E7">
        <w:rPr>
          <w:rFonts w:ascii="Calibri Light" w:hAnsi="Calibri Light" w:cs="Segoe UI"/>
          <w:b/>
          <w:bCs/>
          <w:smallCaps/>
          <w:color w:val="000000"/>
          <w:sz w:val="36"/>
          <w:szCs w:val="36"/>
          <w:lang w:eastAsia="en-GB"/>
        </w:rPr>
        <w:t xml:space="preserve"> </w:t>
      </w:r>
      <w:r w:rsidR="008C086B" w:rsidRPr="00AA09E7">
        <w:rPr>
          <w:rFonts w:ascii="Calibri Light" w:hAnsi="Calibri Light" w:cs="Segoe UI"/>
          <w:b/>
          <w:bCs/>
          <w:smallCaps/>
          <w:color w:val="000000"/>
          <w:sz w:val="36"/>
          <w:szCs w:val="36"/>
          <w:lang w:eastAsia="en-GB"/>
        </w:rPr>
        <w:t xml:space="preserve">Consent for Data </w:t>
      </w:r>
      <w:r w:rsidRPr="00AA09E7">
        <w:rPr>
          <w:rFonts w:ascii="Calibri Light" w:hAnsi="Calibri Light" w:cs="Segoe UI"/>
          <w:b/>
          <w:bCs/>
          <w:smallCaps/>
          <w:color w:val="000000"/>
          <w:sz w:val="36"/>
          <w:szCs w:val="36"/>
          <w:lang w:eastAsia="en-GB"/>
        </w:rPr>
        <w:t xml:space="preserve">and Tissue </w:t>
      </w:r>
      <w:r w:rsidR="008C086B" w:rsidRPr="00AA09E7">
        <w:rPr>
          <w:rFonts w:ascii="Calibri Light" w:hAnsi="Calibri Light" w:cs="Segoe UI"/>
          <w:b/>
          <w:bCs/>
          <w:smallCaps/>
          <w:color w:val="000000"/>
          <w:sz w:val="36"/>
          <w:szCs w:val="36"/>
          <w:lang w:eastAsia="en-GB"/>
        </w:rPr>
        <w:t>Collection and Use </w:t>
      </w:r>
      <w:r w:rsidR="008C086B" w:rsidRPr="00AA09E7">
        <w:rPr>
          <w:rFonts w:ascii="Calibri Light" w:hAnsi="Calibri Light" w:cs="Segoe UI"/>
          <w:b/>
          <w:bCs/>
          <w:smallCaps/>
          <w:color w:val="000000"/>
          <w:sz w:val="36"/>
          <w:szCs w:val="36"/>
          <w:lang w:val="en-GB" w:eastAsia="en-GB"/>
        </w:rPr>
        <w:t> </w:t>
      </w:r>
    </w:p>
    <w:p w14:paraId="3C9EE818" w14:textId="4247D6BF"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i/>
          <w:iCs/>
          <w:lang w:eastAsia="en-GB"/>
        </w:rPr>
        <w:t xml:space="preserve">Consenting: </w:t>
      </w:r>
      <w:r w:rsidRPr="008C086B">
        <w:rPr>
          <w:rFonts w:ascii="Calibri" w:hAnsi="Calibri" w:cs="Segoe UI"/>
          <w:lang w:eastAsia="en-GB"/>
        </w:rPr>
        <w:t xml:space="preserve">All participants will be informed of, and provide consent for, the collection and use of their data </w:t>
      </w:r>
      <w:r w:rsidR="00DA323C">
        <w:rPr>
          <w:rFonts w:ascii="Calibri" w:hAnsi="Calibri" w:cs="Segoe UI"/>
          <w:lang w:eastAsia="en-GB"/>
        </w:rPr>
        <w:t xml:space="preserve">and tissue </w:t>
      </w:r>
      <w:r w:rsidRPr="008C086B">
        <w:rPr>
          <w:rFonts w:ascii="Calibri" w:hAnsi="Calibri" w:cs="Segoe UI"/>
          <w:lang w:eastAsia="en-GB"/>
        </w:rPr>
        <w:t>for the purposes of this study, and for any mandatory secondary uses. </w:t>
      </w:r>
      <w:r w:rsidRPr="008C086B">
        <w:rPr>
          <w:rFonts w:ascii="Calibri" w:hAnsi="Calibri" w:cs="Segoe UI"/>
          <w:lang w:val="en-GB" w:eastAsia="en-GB"/>
        </w:rPr>
        <w:t> </w:t>
      </w:r>
    </w:p>
    <w:p w14:paraId="373AA5BB" w14:textId="590626F7" w:rsidR="008C086B" w:rsidRPr="008C086B" w:rsidRDefault="008C086B" w:rsidP="00DA323C">
      <w:pPr>
        <w:numPr>
          <w:ilvl w:val="0"/>
          <w:numId w:val="4"/>
        </w:numPr>
        <w:spacing w:after="0" w:line="240" w:lineRule="auto"/>
        <w:ind w:left="0" w:firstLine="0"/>
        <w:textAlignment w:val="baseline"/>
        <w:rPr>
          <w:rFonts w:ascii="Calibri Light" w:hAnsi="Calibri Light" w:cs="Segoe UI"/>
          <w:b/>
          <w:bCs/>
          <w:smallCaps/>
          <w:color w:val="000000"/>
          <w:sz w:val="36"/>
          <w:szCs w:val="36"/>
          <w:lang w:val="en-GB" w:eastAsia="en-GB"/>
        </w:rPr>
      </w:pPr>
      <w:r w:rsidRPr="008C086B">
        <w:rPr>
          <w:rFonts w:ascii="Calibri Light" w:hAnsi="Calibri Light" w:cs="Segoe UI"/>
          <w:b/>
          <w:bCs/>
          <w:smallCaps/>
          <w:color w:val="000000"/>
          <w:sz w:val="36"/>
          <w:szCs w:val="36"/>
          <w:lang w:eastAsia="en-GB"/>
        </w:rPr>
        <w:t xml:space="preserve">Data </w:t>
      </w:r>
      <w:r w:rsidR="00DA323C">
        <w:rPr>
          <w:rFonts w:ascii="Calibri Light" w:hAnsi="Calibri Light" w:cs="Segoe UI"/>
          <w:b/>
          <w:bCs/>
          <w:smallCaps/>
          <w:color w:val="000000"/>
          <w:sz w:val="36"/>
          <w:szCs w:val="36"/>
          <w:lang w:eastAsia="en-GB"/>
        </w:rPr>
        <w:t xml:space="preserve">and Tissue </w:t>
      </w:r>
      <w:r w:rsidRPr="008C086B">
        <w:rPr>
          <w:rFonts w:ascii="Calibri Light" w:hAnsi="Calibri Light" w:cs="Segoe UI"/>
          <w:b/>
          <w:bCs/>
          <w:smallCaps/>
          <w:color w:val="000000"/>
          <w:sz w:val="36"/>
          <w:szCs w:val="36"/>
          <w:lang w:eastAsia="en-GB"/>
        </w:rPr>
        <w:t>Collection</w:t>
      </w:r>
      <w:r w:rsidRPr="008C086B">
        <w:rPr>
          <w:rFonts w:ascii="Calibri Light" w:hAnsi="Calibri Light" w:cs="Segoe UI"/>
          <w:b/>
          <w:bCs/>
          <w:smallCaps/>
          <w:color w:val="000000"/>
          <w:sz w:val="36"/>
          <w:szCs w:val="36"/>
          <w:lang w:val="en-GB" w:eastAsia="en-GB"/>
        </w:rPr>
        <w:t> </w:t>
      </w:r>
    </w:p>
    <w:p w14:paraId="5FF4B592"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Data will be collected from the following sources: </w:t>
      </w:r>
      <w:r w:rsidRPr="008C086B">
        <w:rPr>
          <w:rFonts w:ascii="Calibri" w:hAnsi="Calibri" w:cs="Segoe UI"/>
          <w:lang w:val="en-GB" w:eastAsia="en-GB"/>
        </w:rPr>
        <w:t> </w:t>
      </w:r>
    </w:p>
    <w:p w14:paraId="49E69C8C" w14:textId="77777777" w:rsidR="008C086B" w:rsidRPr="008C086B" w:rsidRDefault="008C086B" w:rsidP="00DA323C">
      <w:pPr>
        <w:numPr>
          <w:ilvl w:val="0"/>
          <w:numId w:val="5"/>
        </w:numPr>
        <w:spacing w:after="0" w:line="240" w:lineRule="auto"/>
        <w:ind w:left="360" w:firstLine="0"/>
        <w:textAlignment w:val="baseline"/>
        <w:rPr>
          <w:rFonts w:ascii="Calibri" w:hAnsi="Calibri" w:cs="Segoe UI"/>
          <w:lang w:val="en-GB" w:eastAsia="en-GB"/>
        </w:rPr>
      </w:pPr>
      <w:r w:rsidRPr="008C086B">
        <w:rPr>
          <w:rFonts w:ascii="Calibri" w:hAnsi="Calibri" w:cs="Segoe UI"/>
          <w:lang w:eastAsia="en-GB"/>
        </w:rPr>
        <w:t>Direct communication with the participant</w:t>
      </w:r>
      <w:r w:rsidRPr="008C086B">
        <w:rPr>
          <w:rFonts w:ascii="Calibri" w:hAnsi="Calibri" w:cs="Segoe UI"/>
          <w:lang w:val="en-GB" w:eastAsia="en-GB"/>
        </w:rPr>
        <w:t> </w:t>
      </w:r>
    </w:p>
    <w:p w14:paraId="5F8FA3BB" w14:textId="7F7CC744" w:rsidR="00DA323C" w:rsidRPr="00DA323C" w:rsidRDefault="008C086B" w:rsidP="008C086B">
      <w:pPr>
        <w:numPr>
          <w:ilvl w:val="0"/>
          <w:numId w:val="6"/>
        </w:numPr>
        <w:spacing w:after="0" w:line="240" w:lineRule="auto"/>
        <w:ind w:left="360" w:firstLine="0"/>
        <w:textAlignment w:val="baseline"/>
        <w:rPr>
          <w:rFonts w:ascii="Calibri" w:hAnsi="Calibri" w:cs="Segoe UI"/>
          <w:lang w:val="en-GB" w:eastAsia="en-GB"/>
        </w:rPr>
      </w:pPr>
      <w:r w:rsidRPr="008C086B">
        <w:rPr>
          <w:rFonts w:ascii="Calibri" w:hAnsi="Calibri" w:cs="Segoe UI"/>
          <w:lang w:eastAsia="en-GB"/>
        </w:rPr>
        <w:t xml:space="preserve">Study </w:t>
      </w:r>
      <w:r w:rsidRPr="00DA323C">
        <w:rPr>
          <w:rFonts w:ascii="Calibri" w:hAnsi="Calibri" w:cs="Segoe UI"/>
          <w:lang w:eastAsia="en-GB"/>
        </w:rPr>
        <w:t>assessments, including laboratory test results and a questionnaire</w:t>
      </w:r>
      <w:r w:rsidRPr="00DA323C">
        <w:rPr>
          <w:rFonts w:ascii="Calibri" w:hAnsi="Calibri" w:cs="Segoe UI"/>
          <w:lang w:val="en-GB" w:eastAsia="en-GB"/>
        </w:rPr>
        <w:t> </w:t>
      </w:r>
    </w:p>
    <w:p w14:paraId="5C11B9CE" w14:textId="3D68F701" w:rsidR="00DA323C" w:rsidRPr="00DA323C" w:rsidRDefault="00DA323C" w:rsidP="008C086B">
      <w:pPr>
        <w:spacing w:after="0" w:line="240" w:lineRule="auto"/>
        <w:textAlignment w:val="baseline"/>
        <w:rPr>
          <w:rFonts w:ascii="Calibri" w:hAnsi="Calibri" w:cs="Segoe UI"/>
          <w:lang w:val="en-GB" w:eastAsia="en-GB"/>
        </w:rPr>
      </w:pPr>
      <w:r w:rsidRPr="00DA323C">
        <w:rPr>
          <w:rFonts w:ascii="Calibri" w:hAnsi="Calibri" w:cs="Segoe UI"/>
          <w:lang w:val="en-GB" w:eastAsia="en-GB"/>
        </w:rPr>
        <w:t xml:space="preserve">Tissue will be collected as follows: </w:t>
      </w:r>
    </w:p>
    <w:p w14:paraId="1040817F" w14:textId="3B420A27" w:rsidR="00DA323C" w:rsidRPr="00DA323C" w:rsidRDefault="00DA323C" w:rsidP="00DA323C">
      <w:pPr>
        <w:pStyle w:val="ListParagraph"/>
        <w:numPr>
          <w:ilvl w:val="0"/>
          <w:numId w:val="31"/>
        </w:numPr>
        <w:spacing w:after="0" w:line="240" w:lineRule="auto"/>
        <w:textAlignment w:val="baseline"/>
        <w:rPr>
          <w:rFonts w:ascii="Calibri" w:hAnsi="Calibri" w:cs="Segoe UI"/>
          <w:lang w:val="en-GB" w:eastAsia="en-GB"/>
        </w:rPr>
      </w:pPr>
      <w:r w:rsidRPr="00DA323C">
        <w:rPr>
          <w:rFonts w:ascii="Calibri" w:hAnsi="Calibri" w:cs="Segoe UI"/>
          <w:lang w:val="en-GB" w:eastAsia="en-GB"/>
        </w:rPr>
        <w:t xml:space="preserve">Venous blood sample will be collected from the participant during the study. </w:t>
      </w:r>
    </w:p>
    <w:p w14:paraId="203EA545" w14:textId="7EBAEEBF" w:rsidR="00DA323C" w:rsidRPr="00DA323C" w:rsidRDefault="00DA323C" w:rsidP="00DA323C">
      <w:pPr>
        <w:spacing w:after="0" w:line="240" w:lineRule="auto"/>
        <w:textAlignment w:val="baseline"/>
        <w:rPr>
          <w:rFonts w:ascii="Segoe UI" w:hAnsi="Segoe UI" w:cs="Segoe UI"/>
          <w:lang w:val="en-GB" w:eastAsia="en-GB"/>
        </w:rPr>
      </w:pPr>
      <w:r>
        <w:rPr>
          <w:rFonts w:ascii="Calibri" w:hAnsi="Calibri" w:cs="Segoe UI"/>
          <w:lang w:eastAsia="en-GB"/>
        </w:rPr>
        <w:t>D</w:t>
      </w:r>
      <w:r w:rsidRPr="00DA323C">
        <w:rPr>
          <w:rFonts w:ascii="Calibri" w:hAnsi="Calibri" w:cs="Segoe UI"/>
          <w:lang w:eastAsia="en-GB"/>
        </w:rPr>
        <w:t xml:space="preserve">ata and tissue will be collected primarily by the Investigator or designated study staff. All study personnel involved in data </w:t>
      </w:r>
      <w:r>
        <w:rPr>
          <w:rFonts w:ascii="Calibri" w:hAnsi="Calibri" w:cs="Segoe UI"/>
          <w:lang w:eastAsia="en-GB"/>
        </w:rPr>
        <w:t xml:space="preserve">and tissue </w:t>
      </w:r>
      <w:r w:rsidRPr="00DA323C">
        <w:rPr>
          <w:rFonts w:ascii="Calibri" w:hAnsi="Calibri" w:cs="Segoe UI"/>
          <w:lang w:eastAsia="en-GB"/>
        </w:rPr>
        <w:t>collection will be trained in GCP, study protocol, and collection requirements.</w:t>
      </w:r>
      <w:r w:rsidRPr="00DA323C">
        <w:rPr>
          <w:rFonts w:ascii="Calibri" w:hAnsi="Calibri" w:cs="Segoe UI"/>
          <w:lang w:val="en-GB" w:eastAsia="en-GB"/>
        </w:rPr>
        <w:t> </w:t>
      </w:r>
    </w:p>
    <w:p w14:paraId="1E56FE3F" w14:textId="3D343E22" w:rsidR="00DA323C" w:rsidRPr="00DA323C" w:rsidRDefault="00DA323C" w:rsidP="00DA323C">
      <w:pPr>
        <w:spacing w:after="0" w:line="240" w:lineRule="auto"/>
        <w:textAlignment w:val="baseline"/>
        <w:rPr>
          <w:rFonts w:ascii="Calibri" w:hAnsi="Calibri" w:cs="Segoe UI"/>
          <w:lang w:val="en-GB" w:eastAsia="en-GB"/>
        </w:rPr>
      </w:pPr>
      <w:r>
        <w:rPr>
          <w:rFonts w:ascii="Calibri" w:hAnsi="Calibri" w:cs="Segoe UI"/>
          <w:lang w:eastAsia="en-GB"/>
        </w:rPr>
        <w:t>C</w:t>
      </w:r>
      <w:r w:rsidRPr="00DA323C">
        <w:rPr>
          <w:rFonts w:ascii="Calibri" w:hAnsi="Calibri" w:cs="Segoe UI"/>
          <w:lang w:eastAsia="en-GB"/>
        </w:rPr>
        <w:t xml:space="preserve">ollection of data </w:t>
      </w:r>
      <w:r>
        <w:rPr>
          <w:rFonts w:ascii="Calibri" w:hAnsi="Calibri" w:cs="Segoe UI"/>
          <w:lang w:eastAsia="en-GB"/>
        </w:rPr>
        <w:t xml:space="preserve">and tissue </w:t>
      </w:r>
      <w:r w:rsidRPr="00DA323C">
        <w:rPr>
          <w:rFonts w:ascii="Calibri" w:hAnsi="Calibri" w:cs="Segoe UI"/>
          <w:lang w:eastAsia="en-GB"/>
        </w:rPr>
        <w:t>will be limited to that necessary for the specified purposes of the study, or for additional purposes that the participant has explicitly consented to.</w:t>
      </w:r>
      <w:r w:rsidRPr="00DA323C">
        <w:rPr>
          <w:rFonts w:ascii="Calibri" w:hAnsi="Calibri" w:cs="Segoe UI"/>
          <w:lang w:val="en-GB" w:eastAsia="en-GB"/>
        </w:rPr>
        <w:t> </w:t>
      </w:r>
    </w:p>
    <w:p w14:paraId="418D6D0E" w14:textId="77777777" w:rsidR="00DA323C" w:rsidRPr="00DA323C" w:rsidRDefault="00DA323C" w:rsidP="00DA323C">
      <w:pPr>
        <w:spacing w:after="0" w:line="240" w:lineRule="auto"/>
        <w:textAlignment w:val="baseline"/>
        <w:rPr>
          <w:rFonts w:ascii="Calibri" w:hAnsi="Calibri" w:cs="Segoe UI"/>
          <w:lang w:val="en-GB" w:eastAsia="en-GB"/>
        </w:rPr>
      </w:pPr>
    </w:p>
    <w:p w14:paraId="24892BFB" w14:textId="77777777" w:rsidR="00DA323C" w:rsidRPr="00DA323C" w:rsidRDefault="00DA323C" w:rsidP="00DA323C">
      <w:pPr>
        <w:spacing w:after="0" w:line="240" w:lineRule="auto"/>
        <w:textAlignment w:val="baseline"/>
        <w:rPr>
          <w:rFonts w:ascii="Segoe UI" w:hAnsi="Segoe UI" w:cs="Segoe UI"/>
          <w:sz w:val="18"/>
          <w:szCs w:val="18"/>
          <w:lang w:val="en-GB" w:eastAsia="en-GB"/>
        </w:rPr>
      </w:pPr>
    </w:p>
    <w:p w14:paraId="7FE5C545" w14:textId="77777777" w:rsidR="008C086B" w:rsidRPr="008C086B" w:rsidRDefault="008C086B" w:rsidP="00DA323C">
      <w:pPr>
        <w:numPr>
          <w:ilvl w:val="0"/>
          <w:numId w:val="7"/>
        </w:numPr>
        <w:spacing w:after="0" w:line="240" w:lineRule="auto"/>
        <w:ind w:left="0" w:firstLine="0"/>
        <w:textAlignment w:val="baseline"/>
        <w:rPr>
          <w:rFonts w:ascii="Calibri Light" w:hAnsi="Calibri Light" w:cs="Segoe UI"/>
          <w:b/>
          <w:bCs/>
          <w:smallCaps/>
          <w:color w:val="000000"/>
          <w:sz w:val="36"/>
          <w:szCs w:val="36"/>
          <w:lang w:val="en-GB" w:eastAsia="en-GB"/>
        </w:rPr>
      </w:pPr>
      <w:r w:rsidRPr="008C086B">
        <w:rPr>
          <w:rFonts w:ascii="Calibri Light" w:hAnsi="Calibri Light" w:cs="Segoe UI"/>
          <w:b/>
          <w:bCs/>
          <w:smallCaps/>
          <w:color w:val="000000"/>
          <w:sz w:val="36"/>
          <w:szCs w:val="36"/>
          <w:lang w:eastAsia="en-GB"/>
        </w:rPr>
        <w:t>Privacy and confidentiality </w:t>
      </w:r>
      <w:r w:rsidRPr="008C086B">
        <w:rPr>
          <w:rFonts w:ascii="Calibri Light" w:hAnsi="Calibri Light" w:cs="Segoe UI"/>
          <w:b/>
          <w:bCs/>
          <w:smallCaps/>
          <w:color w:val="000000"/>
          <w:sz w:val="36"/>
          <w:szCs w:val="36"/>
          <w:lang w:val="en-GB" w:eastAsia="en-GB"/>
        </w:rPr>
        <w:t> </w:t>
      </w:r>
    </w:p>
    <w:p w14:paraId="2CCDD384" w14:textId="7E410B19"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 xml:space="preserve">Participants’ privacy and confidentiality will be respected through the protection of their data </w:t>
      </w:r>
      <w:r w:rsidR="00DA323C">
        <w:rPr>
          <w:rFonts w:ascii="Calibri" w:hAnsi="Calibri" w:cs="Segoe UI"/>
          <w:lang w:eastAsia="en-GB"/>
        </w:rPr>
        <w:t xml:space="preserve">and tissue </w:t>
      </w:r>
      <w:r w:rsidRPr="008C086B">
        <w:rPr>
          <w:rFonts w:ascii="Calibri" w:hAnsi="Calibri" w:cs="Segoe UI"/>
          <w:lang w:eastAsia="en-GB"/>
        </w:rPr>
        <w:t>as outlined in this plan. The Investigator will comply with legal and regulatory requirements regarding the privacy and confidentiality of participants’ data</w:t>
      </w:r>
      <w:r w:rsidR="00DA323C">
        <w:rPr>
          <w:rFonts w:ascii="Calibri" w:hAnsi="Calibri" w:cs="Segoe UI"/>
          <w:lang w:eastAsia="en-GB"/>
        </w:rPr>
        <w:t xml:space="preserve"> and tissue</w:t>
      </w:r>
      <w:r w:rsidRPr="008C086B">
        <w:rPr>
          <w:rFonts w:ascii="Calibri" w:hAnsi="Calibri" w:cs="Segoe UI"/>
          <w:lang w:eastAsia="en-GB"/>
        </w:rPr>
        <w:t>.</w:t>
      </w:r>
      <w:r w:rsidRPr="008C086B">
        <w:rPr>
          <w:rFonts w:ascii="Calibri" w:hAnsi="Calibri" w:cs="Segoe UI"/>
          <w:lang w:val="en-GB" w:eastAsia="en-GB"/>
        </w:rPr>
        <w:t> </w:t>
      </w:r>
    </w:p>
    <w:p w14:paraId="6F3834B5"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Participants have the right to access and correct personal data held by the site. Other results may be available on request, and will not result in the participant being withdrawn from the study.</w:t>
      </w:r>
      <w:r w:rsidRPr="008C086B">
        <w:rPr>
          <w:rFonts w:ascii="Calibri" w:hAnsi="Calibri" w:cs="Segoe UI"/>
          <w:lang w:val="en-GB" w:eastAsia="en-GB"/>
        </w:rPr>
        <w:t> </w:t>
      </w:r>
    </w:p>
    <w:p w14:paraId="5A4B0813" w14:textId="77777777" w:rsidR="008C086B" w:rsidRPr="008C086B" w:rsidRDefault="008C086B" w:rsidP="00DA323C">
      <w:pPr>
        <w:numPr>
          <w:ilvl w:val="0"/>
          <w:numId w:val="8"/>
        </w:numPr>
        <w:spacing w:after="0" w:line="240" w:lineRule="auto"/>
        <w:ind w:left="2550" w:firstLine="0"/>
        <w:textAlignment w:val="baseline"/>
        <w:rPr>
          <w:rFonts w:ascii="Calibri Light" w:hAnsi="Calibri Light" w:cs="Segoe UI"/>
          <w:b/>
          <w:bCs/>
          <w:smallCaps/>
          <w:color w:val="000000"/>
          <w:sz w:val="28"/>
          <w:szCs w:val="28"/>
          <w:lang w:val="en-GB" w:eastAsia="en-GB"/>
        </w:rPr>
      </w:pPr>
      <w:r w:rsidRPr="008C086B">
        <w:rPr>
          <w:rFonts w:ascii="Calibri Light" w:hAnsi="Calibri Light" w:cs="Segoe UI"/>
          <w:b/>
          <w:bCs/>
          <w:smallCaps/>
          <w:color w:val="000000"/>
          <w:sz w:val="28"/>
          <w:szCs w:val="28"/>
          <w:lang w:eastAsia="en-GB"/>
        </w:rPr>
        <w:t>Breach of Privacy / Confidentiality</w:t>
      </w:r>
      <w:r w:rsidRPr="008C086B">
        <w:rPr>
          <w:rFonts w:ascii="Calibri Light" w:hAnsi="Calibri Light" w:cs="Segoe UI"/>
          <w:b/>
          <w:bCs/>
          <w:smallCaps/>
          <w:color w:val="000000"/>
          <w:sz w:val="28"/>
          <w:szCs w:val="28"/>
          <w:lang w:val="en-GB" w:eastAsia="en-GB"/>
        </w:rPr>
        <w:t> </w:t>
      </w:r>
    </w:p>
    <w:p w14:paraId="0B81B8B7"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 xml:space="preserve">A breach of privacy means </w:t>
      </w:r>
      <w:r w:rsidRPr="008C086B">
        <w:rPr>
          <w:rFonts w:ascii="Calibri" w:hAnsi="Calibri" w:cs="Segoe UI"/>
          <w:color w:val="000000"/>
          <w:shd w:val="clear" w:color="auto" w:fill="FFFFFF"/>
          <w:lang w:eastAsia="en-GB"/>
        </w:rPr>
        <w:t>unauthorised or accidental access to, or disclosure, alteration, loss, or destruction of a participant’s information.  </w:t>
      </w:r>
      <w:r w:rsidRPr="008C086B">
        <w:rPr>
          <w:rFonts w:ascii="Calibri" w:hAnsi="Calibri" w:cs="Segoe UI"/>
          <w:color w:val="000000"/>
          <w:lang w:val="en-GB" w:eastAsia="en-GB"/>
        </w:rPr>
        <w:t> </w:t>
      </w:r>
    </w:p>
    <w:p w14:paraId="0A9808F8"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In the event participant privacy and confidentiality is breached during the study, the following steps will be taken:</w:t>
      </w:r>
      <w:r w:rsidRPr="008C086B">
        <w:rPr>
          <w:rFonts w:ascii="Calibri" w:hAnsi="Calibri" w:cs="Segoe UI"/>
          <w:lang w:val="en-GB" w:eastAsia="en-GB"/>
        </w:rPr>
        <w:t> </w:t>
      </w:r>
    </w:p>
    <w:p w14:paraId="059CC653" w14:textId="77777777" w:rsidR="008C086B" w:rsidRPr="008C086B" w:rsidRDefault="008C086B" w:rsidP="00DA323C">
      <w:pPr>
        <w:numPr>
          <w:ilvl w:val="0"/>
          <w:numId w:val="9"/>
        </w:numPr>
        <w:spacing w:after="0" w:line="240" w:lineRule="auto"/>
        <w:ind w:left="435" w:firstLine="0"/>
        <w:textAlignment w:val="baseline"/>
        <w:rPr>
          <w:rFonts w:ascii="Calibri" w:hAnsi="Calibri" w:cs="Segoe UI"/>
          <w:lang w:val="en-GB" w:eastAsia="en-GB"/>
        </w:rPr>
      </w:pPr>
      <w:r w:rsidRPr="008C086B">
        <w:rPr>
          <w:rFonts w:ascii="Calibri" w:hAnsi="Calibri" w:cs="Segoe UI"/>
          <w:lang w:eastAsia="en-GB"/>
        </w:rPr>
        <w:lastRenderedPageBreak/>
        <w:t>Action will be taken to reduce the risk of harm following the breach. Where possible, the recipient will be contacted and asked to destroy or return any electronic disclosed material.</w:t>
      </w:r>
      <w:r w:rsidRPr="008C086B">
        <w:rPr>
          <w:rFonts w:ascii="Calibri" w:hAnsi="Calibri" w:cs="Segoe UI"/>
          <w:lang w:val="en-GB" w:eastAsia="en-GB"/>
        </w:rPr>
        <w:t> </w:t>
      </w:r>
    </w:p>
    <w:p w14:paraId="6A71026A" w14:textId="77777777" w:rsidR="008C086B" w:rsidRPr="008C086B" w:rsidRDefault="008C086B" w:rsidP="00DA323C">
      <w:pPr>
        <w:numPr>
          <w:ilvl w:val="0"/>
          <w:numId w:val="10"/>
        </w:numPr>
        <w:shd w:val="clear" w:color="auto" w:fill="FFFFFF"/>
        <w:spacing w:after="0" w:line="240" w:lineRule="auto"/>
        <w:ind w:left="435" w:firstLine="0"/>
        <w:textAlignment w:val="baseline"/>
        <w:rPr>
          <w:rFonts w:ascii="Calibri" w:hAnsi="Calibri" w:cs="Segoe UI"/>
          <w:lang w:val="en-GB" w:eastAsia="en-GB"/>
        </w:rPr>
      </w:pPr>
      <w:r w:rsidRPr="008C086B">
        <w:rPr>
          <w:rFonts w:ascii="Calibri" w:hAnsi="Calibri" w:cs="Segoe UI"/>
          <w:lang w:eastAsia="en-GB"/>
        </w:rPr>
        <w:t>The participant will be informed of the breach as soon as practicable (unless t</w:t>
      </w:r>
      <w:r w:rsidRPr="008C086B">
        <w:rPr>
          <w:rFonts w:ascii="Calibri" w:hAnsi="Calibri" w:cs="Segoe UI"/>
          <w:color w:val="000000"/>
          <w:lang w:eastAsia="en-GB"/>
        </w:rPr>
        <w:t xml:space="preserve">he participant is under the age of 16 and notification would be contrary to his/her interests; or notification would be likely to prejudice the health of the participant (after consultation with the participant’s health practitioner, where practicable), </w:t>
      </w:r>
      <w:r w:rsidRPr="008C086B">
        <w:rPr>
          <w:rFonts w:ascii="Calibri" w:hAnsi="Calibri" w:cs="Segoe UI"/>
          <w:lang w:eastAsia="en-GB"/>
        </w:rPr>
        <w:t>and provided with support as required.</w:t>
      </w:r>
      <w:r w:rsidRPr="008C086B">
        <w:rPr>
          <w:rFonts w:ascii="Calibri" w:hAnsi="Calibri" w:cs="Segoe UI"/>
          <w:lang w:val="en-GB" w:eastAsia="en-GB"/>
        </w:rPr>
        <w:t> </w:t>
      </w:r>
    </w:p>
    <w:p w14:paraId="0C76996B" w14:textId="77777777" w:rsidR="008C086B" w:rsidRPr="008C086B" w:rsidRDefault="008C086B" w:rsidP="00DA323C">
      <w:pPr>
        <w:numPr>
          <w:ilvl w:val="0"/>
          <w:numId w:val="10"/>
        </w:numPr>
        <w:spacing w:after="0" w:line="240" w:lineRule="auto"/>
        <w:ind w:left="435" w:firstLine="0"/>
        <w:textAlignment w:val="baseline"/>
        <w:rPr>
          <w:rFonts w:ascii="Calibri" w:hAnsi="Calibri" w:cs="Segoe UI"/>
          <w:lang w:val="en-GB" w:eastAsia="en-GB"/>
        </w:rPr>
      </w:pPr>
      <w:r w:rsidRPr="008C086B">
        <w:rPr>
          <w:rFonts w:ascii="Calibri" w:hAnsi="Calibri" w:cs="Segoe UI"/>
          <w:lang w:eastAsia="en-GB"/>
        </w:rPr>
        <w:t>The approving HDEC will be informed.  </w:t>
      </w:r>
      <w:r w:rsidRPr="008C086B">
        <w:rPr>
          <w:rFonts w:ascii="Calibri" w:hAnsi="Calibri" w:cs="Segoe UI"/>
          <w:lang w:val="en-GB" w:eastAsia="en-GB"/>
        </w:rPr>
        <w:t> </w:t>
      </w:r>
    </w:p>
    <w:p w14:paraId="3CE8497B" w14:textId="77777777" w:rsidR="008C086B" w:rsidRPr="008C086B" w:rsidRDefault="008C086B" w:rsidP="00DA323C">
      <w:pPr>
        <w:numPr>
          <w:ilvl w:val="0"/>
          <w:numId w:val="10"/>
        </w:numPr>
        <w:spacing w:after="0" w:line="240" w:lineRule="auto"/>
        <w:ind w:left="435" w:firstLine="0"/>
        <w:textAlignment w:val="baseline"/>
        <w:rPr>
          <w:rFonts w:ascii="Calibri" w:hAnsi="Calibri" w:cs="Segoe UI"/>
          <w:lang w:val="en-GB" w:eastAsia="en-GB"/>
        </w:rPr>
      </w:pPr>
      <w:r w:rsidRPr="008C086B">
        <w:rPr>
          <w:rFonts w:ascii="Calibri" w:hAnsi="Calibri" w:cs="Segoe UI"/>
          <w:lang w:eastAsia="en-GB"/>
        </w:rPr>
        <w:t>For notifiable privacy breaches of privacy under the Privacy Act 2020, the New Zealand Privacy Commissioner will be notified in accordance with that Act. </w:t>
      </w:r>
      <w:r w:rsidRPr="008C086B">
        <w:rPr>
          <w:rFonts w:ascii="Calibri" w:hAnsi="Calibri" w:cs="Segoe UI"/>
          <w:lang w:val="en-GB" w:eastAsia="en-GB"/>
        </w:rPr>
        <w:t> </w:t>
      </w:r>
    </w:p>
    <w:p w14:paraId="3657C296" w14:textId="2053A76F" w:rsidR="008C086B" w:rsidRPr="008C086B" w:rsidRDefault="008C086B" w:rsidP="00DA323C">
      <w:pPr>
        <w:numPr>
          <w:ilvl w:val="0"/>
          <w:numId w:val="11"/>
        </w:numPr>
        <w:spacing w:after="0" w:line="240" w:lineRule="auto"/>
        <w:ind w:left="0" w:firstLine="0"/>
        <w:textAlignment w:val="baseline"/>
        <w:rPr>
          <w:rFonts w:ascii="Calibri Light" w:hAnsi="Calibri Light" w:cs="Segoe UI"/>
          <w:b/>
          <w:bCs/>
          <w:smallCaps/>
          <w:color w:val="000000"/>
          <w:sz w:val="36"/>
          <w:szCs w:val="36"/>
          <w:lang w:val="en-GB" w:eastAsia="en-GB"/>
        </w:rPr>
      </w:pPr>
      <w:r w:rsidRPr="008C086B">
        <w:rPr>
          <w:rFonts w:ascii="Calibri Light" w:hAnsi="Calibri Light" w:cs="Segoe UI"/>
          <w:b/>
          <w:bCs/>
          <w:smallCaps/>
          <w:color w:val="000000"/>
          <w:sz w:val="36"/>
          <w:szCs w:val="36"/>
          <w:lang w:eastAsia="en-GB"/>
        </w:rPr>
        <w:t>Forms of Data </w:t>
      </w:r>
      <w:r w:rsidR="00DA323C">
        <w:rPr>
          <w:rFonts w:ascii="Calibri Light" w:hAnsi="Calibri Light" w:cs="Segoe UI"/>
          <w:b/>
          <w:bCs/>
          <w:smallCaps/>
          <w:color w:val="000000"/>
          <w:sz w:val="36"/>
          <w:szCs w:val="36"/>
          <w:lang w:eastAsia="en-GB"/>
        </w:rPr>
        <w:t xml:space="preserve">and Tissue </w:t>
      </w:r>
      <w:r w:rsidRPr="008C086B">
        <w:rPr>
          <w:rFonts w:ascii="Calibri Light" w:hAnsi="Calibri Light" w:cs="Segoe UI"/>
          <w:b/>
          <w:bCs/>
          <w:smallCaps/>
          <w:color w:val="000000"/>
          <w:sz w:val="36"/>
          <w:szCs w:val="36"/>
          <w:lang w:val="en-GB" w:eastAsia="en-GB"/>
        </w:rPr>
        <w:t> </w:t>
      </w:r>
    </w:p>
    <w:p w14:paraId="5FD0B23B" w14:textId="444B0FC9" w:rsidR="008C086B" w:rsidRPr="008C086B" w:rsidRDefault="008C086B" w:rsidP="00DA323C">
      <w:pPr>
        <w:numPr>
          <w:ilvl w:val="0"/>
          <w:numId w:val="12"/>
        </w:numPr>
        <w:spacing w:after="0" w:line="240" w:lineRule="auto"/>
        <w:ind w:left="2550" w:firstLine="0"/>
        <w:textAlignment w:val="baseline"/>
        <w:rPr>
          <w:rFonts w:ascii="Calibri Light" w:hAnsi="Calibri Light" w:cs="Segoe UI"/>
          <w:b/>
          <w:bCs/>
          <w:smallCaps/>
          <w:color w:val="000000"/>
          <w:sz w:val="28"/>
          <w:szCs w:val="28"/>
          <w:lang w:val="en-GB" w:eastAsia="en-GB"/>
        </w:rPr>
      </w:pPr>
      <w:r w:rsidRPr="008C086B">
        <w:rPr>
          <w:rFonts w:ascii="Calibri Light" w:hAnsi="Calibri Light" w:cs="Segoe UI"/>
          <w:b/>
          <w:bCs/>
          <w:smallCaps/>
          <w:color w:val="000000"/>
          <w:sz w:val="28"/>
          <w:szCs w:val="28"/>
          <w:lang w:eastAsia="en-GB"/>
        </w:rPr>
        <w:t>Identifiable Data </w:t>
      </w:r>
      <w:r w:rsidRPr="008C086B">
        <w:rPr>
          <w:rFonts w:ascii="Calibri Light" w:hAnsi="Calibri Light" w:cs="Segoe UI"/>
          <w:b/>
          <w:bCs/>
          <w:smallCaps/>
          <w:color w:val="000000"/>
          <w:sz w:val="28"/>
          <w:szCs w:val="28"/>
          <w:lang w:val="en-GB" w:eastAsia="en-GB"/>
        </w:rPr>
        <w:t> </w:t>
      </w:r>
      <w:r w:rsidR="00DA323C">
        <w:rPr>
          <w:rFonts w:ascii="Calibri Light" w:hAnsi="Calibri Light" w:cs="Segoe UI"/>
          <w:b/>
          <w:bCs/>
          <w:smallCaps/>
          <w:color w:val="000000"/>
          <w:sz w:val="28"/>
          <w:szCs w:val="28"/>
          <w:lang w:val="en-GB" w:eastAsia="en-GB"/>
        </w:rPr>
        <w:t xml:space="preserve">and tissue </w:t>
      </w:r>
    </w:p>
    <w:p w14:paraId="6452750C" w14:textId="21B94C61"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Study data</w:t>
      </w:r>
      <w:r w:rsidR="00DA323C">
        <w:rPr>
          <w:rFonts w:ascii="Calibri" w:hAnsi="Calibri" w:cs="Segoe UI"/>
          <w:lang w:eastAsia="en-GB"/>
        </w:rPr>
        <w:t xml:space="preserve"> and tissue</w:t>
      </w:r>
      <w:r w:rsidRPr="008C086B">
        <w:rPr>
          <w:rFonts w:ascii="Calibri" w:hAnsi="Calibri" w:cs="Segoe UI"/>
          <w:lang w:eastAsia="en-GB"/>
        </w:rPr>
        <w:t xml:space="preserve"> will be collected in identifiable form which only Miss Rose Stirling, Dr David Rowlands, Dr Claire Badenhorst and Dr Wendy O’Brien have access to.</w:t>
      </w:r>
      <w:r w:rsidRPr="008C086B">
        <w:rPr>
          <w:rFonts w:ascii="Calibri" w:hAnsi="Calibri" w:cs="Segoe UI"/>
          <w:lang w:val="en-GB" w:eastAsia="en-GB"/>
        </w:rPr>
        <w:t> </w:t>
      </w:r>
    </w:p>
    <w:p w14:paraId="4A61319D" w14:textId="5CB3F6D5"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 xml:space="preserve">Source documents refer to identifiable data </w:t>
      </w:r>
      <w:r w:rsidR="00DA323C">
        <w:rPr>
          <w:rFonts w:ascii="Calibri" w:hAnsi="Calibri" w:cs="Segoe UI"/>
          <w:lang w:eastAsia="en-GB"/>
        </w:rPr>
        <w:t xml:space="preserve">and tissue </w:t>
      </w:r>
      <w:r w:rsidRPr="008C086B">
        <w:rPr>
          <w:rFonts w:ascii="Calibri" w:hAnsi="Calibri" w:cs="Segoe UI"/>
          <w:lang w:eastAsia="en-GB"/>
        </w:rPr>
        <w:t>collected for the purposes of this study. </w:t>
      </w:r>
      <w:r w:rsidRPr="008C086B">
        <w:rPr>
          <w:rFonts w:ascii="Calibri" w:hAnsi="Calibri" w:cs="Segoe UI"/>
          <w:lang w:val="en-GB" w:eastAsia="en-GB"/>
        </w:rPr>
        <w:t> </w:t>
      </w:r>
    </w:p>
    <w:p w14:paraId="0DB92F3A" w14:textId="77777777" w:rsidR="008C086B" w:rsidRPr="008C086B" w:rsidRDefault="008C086B" w:rsidP="008C086B">
      <w:pPr>
        <w:spacing w:after="0" w:line="240" w:lineRule="auto"/>
        <w:jc w:val="left"/>
        <w:textAlignment w:val="baseline"/>
        <w:rPr>
          <w:rFonts w:ascii="Segoe UI" w:hAnsi="Segoe UI" w:cs="Segoe UI"/>
          <w:sz w:val="18"/>
          <w:szCs w:val="18"/>
          <w:lang w:val="en-GB" w:eastAsia="en-GB"/>
        </w:rPr>
      </w:pPr>
      <w:r w:rsidRPr="008C086B">
        <w:rPr>
          <w:rFonts w:ascii="Calibri" w:hAnsi="Calibri" w:cs="Segoe UI"/>
          <w:lang w:val="en-GB" w:eastAsia="en-GB"/>
        </w:rPr>
        <w:t>All information will be stored in password protected files and computers with access only by the researchers on the project. </w:t>
      </w:r>
    </w:p>
    <w:p w14:paraId="145579B9" w14:textId="74AAB2DB" w:rsidR="008C086B" w:rsidRPr="008C086B" w:rsidRDefault="00DA323C" w:rsidP="00DA323C">
      <w:pPr>
        <w:numPr>
          <w:ilvl w:val="0"/>
          <w:numId w:val="13"/>
        </w:numPr>
        <w:spacing w:after="0" w:line="240" w:lineRule="auto"/>
        <w:ind w:left="2550" w:firstLine="0"/>
        <w:textAlignment w:val="baseline"/>
        <w:rPr>
          <w:rFonts w:ascii="Calibri Light" w:hAnsi="Calibri Light" w:cs="Segoe UI"/>
          <w:b/>
          <w:bCs/>
          <w:smallCaps/>
          <w:color w:val="000000"/>
          <w:sz w:val="28"/>
          <w:szCs w:val="28"/>
          <w:lang w:val="en-GB" w:eastAsia="en-GB"/>
        </w:rPr>
      </w:pPr>
      <w:r>
        <w:rPr>
          <w:rFonts w:ascii="Calibri Light" w:hAnsi="Calibri Light" w:cs="Segoe UI"/>
          <w:b/>
          <w:bCs/>
          <w:smallCaps/>
          <w:color w:val="000000"/>
          <w:sz w:val="28"/>
          <w:szCs w:val="28"/>
          <w:lang w:eastAsia="en-GB"/>
        </w:rPr>
        <w:t xml:space="preserve">De-identified Data </w:t>
      </w:r>
      <w:r>
        <w:rPr>
          <w:rFonts w:ascii="Calibri Light" w:hAnsi="Calibri Light" w:cs="Segoe UI"/>
          <w:b/>
          <w:bCs/>
          <w:smallCaps/>
          <w:color w:val="000000"/>
          <w:sz w:val="28"/>
          <w:szCs w:val="28"/>
          <w:lang w:val="en-GB" w:eastAsia="en-GB"/>
        </w:rPr>
        <w:t xml:space="preserve">and tissue </w:t>
      </w:r>
    </w:p>
    <w:p w14:paraId="2E2B63C8" w14:textId="7F114229"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De-identified data</w:t>
      </w:r>
      <w:r w:rsidR="00DA323C">
        <w:rPr>
          <w:rFonts w:ascii="Calibri" w:hAnsi="Calibri" w:cs="Segoe UI"/>
          <w:lang w:eastAsia="en-GB"/>
        </w:rPr>
        <w:t xml:space="preserve"> and tissue</w:t>
      </w:r>
      <w:r w:rsidRPr="008C086B">
        <w:rPr>
          <w:rFonts w:ascii="Calibri" w:hAnsi="Calibri" w:cs="Segoe UI"/>
          <w:lang w:eastAsia="en-GB"/>
        </w:rPr>
        <w:t xml:space="preserve"> in this study includes but is not limited to: </w:t>
      </w:r>
      <w:r w:rsidRPr="008C086B">
        <w:rPr>
          <w:rFonts w:ascii="Calibri" w:hAnsi="Calibri" w:cs="Segoe UI"/>
          <w:lang w:val="en-GB" w:eastAsia="en-GB"/>
        </w:rPr>
        <w:t> </w:t>
      </w:r>
    </w:p>
    <w:p w14:paraId="519FC4A0" w14:textId="77777777" w:rsidR="008C086B" w:rsidRPr="008C086B" w:rsidRDefault="008C086B" w:rsidP="00DA323C">
      <w:pPr>
        <w:numPr>
          <w:ilvl w:val="0"/>
          <w:numId w:val="14"/>
        </w:numPr>
        <w:spacing w:after="0" w:line="240" w:lineRule="auto"/>
        <w:ind w:firstLine="0"/>
        <w:textAlignment w:val="baseline"/>
        <w:rPr>
          <w:rFonts w:ascii="Calibri" w:hAnsi="Calibri" w:cs="Segoe UI"/>
          <w:lang w:val="en-GB" w:eastAsia="en-GB"/>
        </w:rPr>
      </w:pPr>
      <w:r w:rsidRPr="008C086B">
        <w:rPr>
          <w:rFonts w:ascii="Calibri" w:hAnsi="Calibri" w:cs="Segoe UI"/>
          <w:lang w:eastAsia="en-GB"/>
        </w:rPr>
        <w:t>Screening  results</w:t>
      </w:r>
      <w:r w:rsidRPr="008C086B">
        <w:rPr>
          <w:rFonts w:ascii="Calibri" w:hAnsi="Calibri" w:cs="Segoe UI"/>
          <w:color w:val="D13438"/>
          <w:u w:val="single"/>
          <w:lang w:eastAsia="en-GB"/>
        </w:rPr>
        <w:t>: Age, gender, BMI, VO</w:t>
      </w:r>
      <w:r w:rsidRPr="008C086B">
        <w:rPr>
          <w:rFonts w:ascii="Calibri" w:hAnsi="Calibri" w:cs="Segoe UI"/>
          <w:color w:val="D13438"/>
          <w:sz w:val="17"/>
          <w:szCs w:val="17"/>
          <w:u w:val="single"/>
          <w:vertAlign w:val="subscript"/>
          <w:lang w:eastAsia="en-GB"/>
        </w:rPr>
        <w:t>2</w:t>
      </w:r>
      <w:r w:rsidRPr="008C086B">
        <w:rPr>
          <w:rFonts w:ascii="Calibri" w:hAnsi="Calibri" w:cs="Segoe UI"/>
          <w:color w:val="D13438"/>
          <w:u w:val="single"/>
          <w:lang w:eastAsia="en-GB"/>
        </w:rPr>
        <w:t xml:space="preserve"> max, activity level, COVID-19 results / symptoms. </w:t>
      </w:r>
      <w:r w:rsidRPr="008C086B">
        <w:rPr>
          <w:rFonts w:ascii="Calibri" w:hAnsi="Calibri" w:cs="Segoe UI"/>
          <w:strike/>
          <w:color w:val="D13438"/>
          <w:lang w:eastAsia="en-GB"/>
        </w:rPr>
        <w:t> </w:t>
      </w:r>
      <w:r w:rsidRPr="008C086B">
        <w:rPr>
          <w:rFonts w:ascii="Calibri" w:hAnsi="Calibri" w:cs="Segoe UI"/>
          <w:lang w:val="en-GB" w:eastAsia="en-GB"/>
        </w:rPr>
        <w:t> </w:t>
      </w:r>
    </w:p>
    <w:p w14:paraId="79470736" w14:textId="77777777" w:rsidR="008C086B" w:rsidRPr="008C086B" w:rsidRDefault="008C086B" w:rsidP="00DA323C">
      <w:pPr>
        <w:numPr>
          <w:ilvl w:val="0"/>
          <w:numId w:val="14"/>
        </w:numPr>
        <w:spacing w:after="0" w:line="240" w:lineRule="auto"/>
        <w:ind w:firstLine="0"/>
        <w:textAlignment w:val="baseline"/>
        <w:rPr>
          <w:rFonts w:ascii="Calibri" w:hAnsi="Calibri" w:cs="Segoe UI"/>
          <w:lang w:val="en-GB" w:eastAsia="en-GB"/>
        </w:rPr>
      </w:pPr>
      <w:r w:rsidRPr="008C086B">
        <w:rPr>
          <w:rFonts w:ascii="Calibri" w:hAnsi="Calibri" w:cs="Segoe UI"/>
          <w:lang w:eastAsia="en-GB"/>
        </w:rPr>
        <w:t>Testing results</w:t>
      </w:r>
      <w:r w:rsidRPr="008C086B">
        <w:rPr>
          <w:rFonts w:ascii="Calibri" w:hAnsi="Calibri" w:cs="Segoe UI"/>
          <w:color w:val="D13438"/>
          <w:u w:val="single"/>
          <w:lang w:eastAsia="en-GB"/>
        </w:rPr>
        <w:t xml:space="preserve">: Glycaemic response following ingestion of lactose, sucrose and placebo beverages. </w:t>
      </w:r>
      <w:r w:rsidRPr="008C086B">
        <w:rPr>
          <w:rFonts w:ascii="Calibri" w:hAnsi="Calibri" w:cs="Segoe UI"/>
          <w:strike/>
          <w:color w:val="D13438"/>
          <w:lang w:eastAsia="en-GB"/>
        </w:rPr>
        <w:t> </w:t>
      </w:r>
      <w:r w:rsidRPr="008C086B">
        <w:rPr>
          <w:rFonts w:ascii="Calibri" w:hAnsi="Calibri" w:cs="Segoe UI"/>
          <w:lang w:val="en-GB" w:eastAsia="en-GB"/>
        </w:rPr>
        <w:t> </w:t>
      </w:r>
    </w:p>
    <w:p w14:paraId="34ECA1B2" w14:textId="77777777" w:rsidR="008C086B" w:rsidRPr="008C086B" w:rsidRDefault="008C086B" w:rsidP="008C086B">
      <w:pPr>
        <w:spacing w:after="0" w:line="240" w:lineRule="auto"/>
        <w:ind w:left="1080"/>
        <w:textAlignment w:val="baseline"/>
        <w:rPr>
          <w:rFonts w:ascii="Segoe UI" w:hAnsi="Segoe UI" w:cs="Segoe UI"/>
          <w:sz w:val="18"/>
          <w:szCs w:val="18"/>
          <w:lang w:val="en-GB" w:eastAsia="en-GB"/>
        </w:rPr>
      </w:pPr>
      <w:r w:rsidRPr="008C086B">
        <w:rPr>
          <w:rFonts w:ascii="Calibri" w:hAnsi="Calibri" w:cs="Segoe UI"/>
          <w:lang w:val="en-GB" w:eastAsia="en-GB"/>
        </w:rPr>
        <w:t> </w:t>
      </w:r>
    </w:p>
    <w:p w14:paraId="750405E6"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To make sure your personal information is kept confidential, information that identifies the participant will not be included in any report generated by Drs David Rowlands, Wendy O’Brien and Claire Badenhorst and masters student, Miss Rose Stirling (researchers). Participants will be identified by a code only, with a master code file linked to participant stored in password protected files and computers with access only by the researchers on the project.</w:t>
      </w:r>
      <w:r w:rsidRPr="008C086B">
        <w:rPr>
          <w:rFonts w:ascii="Calibri" w:hAnsi="Calibri" w:cs="Segoe UI"/>
          <w:lang w:val="en-GB" w:eastAsia="en-GB"/>
        </w:rPr>
        <w:t> </w:t>
      </w:r>
    </w:p>
    <w:p w14:paraId="36633966" w14:textId="791B5995" w:rsidR="008C086B" w:rsidRPr="008C086B" w:rsidRDefault="00DA323C" w:rsidP="00DA323C">
      <w:pPr>
        <w:numPr>
          <w:ilvl w:val="0"/>
          <w:numId w:val="15"/>
        </w:numPr>
        <w:spacing w:after="0" w:line="240" w:lineRule="auto"/>
        <w:ind w:left="0" w:firstLine="0"/>
        <w:textAlignment w:val="baseline"/>
        <w:rPr>
          <w:rFonts w:ascii="Calibri Light" w:hAnsi="Calibri Light" w:cs="Segoe UI"/>
          <w:b/>
          <w:bCs/>
          <w:smallCaps/>
          <w:color w:val="000000"/>
          <w:sz w:val="36"/>
          <w:szCs w:val="36"/>
          <w:lang w:val="en-GB" w:eastAsia="en-GB"/>
        </w:rPr>
      </w:pPr>
      <w:r>
        <w:rPr>
          <w:rFonts w:ascii="Calibri Light" w:hAnsi="Calibri Light" w:cs="Segoe UI"/>
          <w:b/>
          <w:bCs/>
          <w:smallCaps/>
          <w:color w:val="000000"/>
          <w:sz w:val="36"/>
          <w:szCs w:val="36"/>
          <w:lang w:eastAsia="en-GB"/>
        </w:rPr>
        <w:t xml:space="preserve">Access to and Use of Data and tissue </w:t>
      </w:r>
    </w:p>
    <w:p w14:paraId="179DC6D0" w14:textId="5424179A"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 xml:space="preserve">Collected data </w:t>
      </w:r>
      <w:r w:rsidR="00DA323C">
        <w:rPr>
          <w:rFonts w:ascii="Calibri" w:hAnsi="Calibri" w:cs="Segoe UI"/>
          <w:lang w:eastAsia="en-GB"/>
        </w:rPr>
        <w:t xml:space="preserve">and tissue </w:t>
      </w:r>
      <w:r w:rsidRPr="008C086B">
        <w:rPr>
          <w:rFonts w:ascii="Calibri" w:hAnsi="Calibri" w:cs="Segoe UI"/>
          <w:lang w:eastAsia="en-GB"/>
        </w:rPr>
        <w:t>will be used to answer the research questions and fulfil the study requirements described in the study protocol, and for the secondary purposes outlined in Sections 7.4 and 7.5.</w:t>
      </w:r>
      <w:r w:rsidRPr="008C086B">
        <w:rPr>
          <w:rFonts w:ascii="Calibri" w:hAnsi="Calibri" w:cs="Segoe UI"/>
          <w:lang w:val="en-GB" w:eastAsia="en-GB"/>
        </w:rPr>
        <w:t> </w:t>
      </w:r>
    </w:p>
    <w:p w14:paraId="1AE0DB5A" w14:textId="6116D056" w:rsidR="008C086B" w:rsidRPr="008C086B" w:rsidRDefault="008C086B" w:rsidP="00DA323C">
      <w:pPr>
        <w:numPr>
          <w:ilvl w:val="0"/>
          <w:numId w:val="16"/>
        </w:numPr>
        <w:spacing w:after="0" w:line="240" w:lineRule="auto"/>
        <w:ind w:left="2550" w:firstLine="0"/>
        <w:textAlignment w:val="baseline"/>
        <w:rPr>
          <w:rFonts w:ascii="Calibri Light" w:hAnsi="Calibri Light" w:cs="Segoe UI"/>
          <w:b/>
          <w:bCs/>
          <w:smallCaps/>
          <w:color w:val="000000"/>
          <w:sz w:val="28"/>
          <w:szCs w:val="28"/>
          <w:lang w:val="en-GB" w:eastAsia="en-GB"/>
        </w:rPr>
      </w:pPr>
      <w:r w:rsidRPr="008C086B">
        <w:rPr>
          <w:rFonts w:ascii="Calibri Light" w:hAnsi="Calibri Light" w:cs="Segoe UI"/>
          <w:b/>
          <w:bCs/>
          <w:smallCaps/>
          <w:color w:val="000000"/>
          <w:sz w:val="28"/>
          <w:szCs w:val="28"/>
          <w:lang w:eastAsia="en-GB"/>
        </w:rPr>
        <w:t>Identifiable Data </w:t>
      </w:r>
      <w:r w:rsidR="00DA323C">
        <w:rPr>
          <w:rFonts w:ascii="Calibri Light" w:hAnsi="Calibri Light" w:cs="Segoe UI"/>
          <w:b/>
          <w:bCs/>
          <w:smallCaps/>
          <w:color w:val="000000"/>
          <w:sz w:val="28"/>
          <w:szCs w:val="28"/>
          <w:lang w:val="en-GB" w:eastAsia="en-GB"/>
        </w:rPr>
        <w:t xml:space="preserve">and tissue </w:t>
      </w:r>
    </w:p>
    <w:p w14:paraId="3F4BD19B"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color w:val="D13438"/>
          <w:u w:val="single"/>
          <w:lang w:eastAsia="en-GB"/>
        </w:rPr>
        <w:t xml:space="preserve">Identifiable data comprises of the participant's name, date of birth, contact details, address, GP, emergency contacts and any other relevant information which may distinguish the participant. </w:t>
      </w:r>
      <w:r w:rsidRPr="008C086B">
        <w:rPr>
          <w:rFonts w:ascii="Calibri" w:hAnsi="Calibri" w:cs="Segoe UI"/>
          <w:lang w:val="en-GB" w:eastAsia="en-GB"/>
        </w:rPr>
        <w:t> </w:t>
      </w:r>
    </w:p>
    <w:p w14:paraId="5AB4ECD7" w14:textId="77777777" w:rsidR="008C086B" w:rsidRPr="008C086B" w:rsidRDefault="008C086B" w:rsidP="008C086B">
      <w:pPr>
        <w:spacing w:after="0" w:line="240" w:lineRule="auto"/>
        <w:textAlignment w:val="baseline"/>
        <w:rPr>
          <w:rFonts w:ascii="Segoe UI" w:hAnsi="Segoe UI" w:cs="Segoe UI"/>
          <w:sz w:val="18"/>
          <w:szCs w:val="18"/>
          <w:lang w:val="en-US" w:eastAsia="en-GB"/>
        </w:rPr>
      </w:pPr>
      <w:r w:rsidRPr="008C086B">
        <w:rPr>
          <w:rFonts w:ascii="Calibri" w:hAnsi="Calibri" w:cs="Segoe UI"/>
          <w:lang w:eastAsia="en-GB"/>
        </w:rPr>
        <w:t>Identifiable data may be accessed by the following groups:</w:t>
      </w:r>
      <w:r w:rsidRPr="008C086B">
        <w:rPr>
          <w:rFonts w:ascii="Calibri" w:hAnsi="Calibri" w:cs="Segoe UI"/>
          <w:lang w:val="en-US" w:eastAsia="en-GB"/>
        </w:rPr>
        <w:t> </w:t>
      </w:r>
    </w:p>
    <w:p w14:paraId="69EEE386" w14:textId="77777777" w:rsidR="008C086B" w:rsidRPr="008C086B" w:rsidRDefault="008C086B" w:rsidP="00DA323C">
      <w:pPr>
        <w:numPr>
          <w:ilvl w:val="0"/>
          <w:numId w:val="17"/>
        </w:numPr>
        <w:spacing w:after="0" w:line="240" w:lineRule="auto"/>
        <w:ind w:left="360" w:firstLine="0"/>
        <w:textAlignment w:val="baseline"/>
        <w:rPr>
          <w:rFonts w:ascii="Calibri" w:hAnsi="Calibri" w:cs="Segoe UI"/>
          <w:lang w:val="en-GB" w:eastAsia="en-GB"/>
        </w:rPr>
      </w:pPr>
      <w:r w:rsidRPr="008C086B">
        <w:rPr>
          <w:rFonts w:ascii="Calibri" w:hAnsi="Calibri" w:cs="Segoe UI"/>
          <w:lang w:eastAsia="en-GB"/>
        </w:rPr>
        <w:t>The Investigator and designated study staff, to fulfil protocol requirements; Miss Rose Stirling, Dr David Rowlands, Dr Claire Badenhorst, Dr Wendy O’Brien. </w:t>
      </w:r>
      <w:r w:rsidRPr="008C086B">
        <w:rPr>
          <w:rFonts w:ascii="Calibri" w:hAnsi="Calibri" w:cs="Segoe UI"/>
          <w:lang w:val="en-GB" w:eastAsia="en-GB"/>
        </w:rPr>
        <w:t> </w:t>
      </w:r>
    </w:p>
    <w:p w14:paraId="0C9B6958" w14:textId="77777777" w:rsidR="008C086B" w:rsidRPr="008C086B" w:rsidRDefault="008C086B" w:rsidP="00DA323C">
      <w:pPr>
        <w:numPr>
          <w:ilvl w:val="0"/>
          <w:numId w:val="17"/>
        </w:numPr>
        <w:spacing w:after="0" w:line="240" w:lineRule="auto"/>
        <w:ind w:left="360" w:firstLine="0"/>
        <w:textAlignment w:val="baseline"/>
        <w:rPr>
          <w:rFonts w:ascii="Calibri" w:hAnsi="Calibri" w:cs="Segoe UI"/>
          <w:lang w:val="en-US" w:eastAsia="en-GB"/>
        </w:rPr>
      </w:pPr>
      <w:r w:rsidRPr="008C086B">
        <w:rPr>
          <w:rFonts w:ascii="Calibri" w:hAnsi="Calibri" w:cs="Segoe UI"/>
          <w:color w:val="D13438"/>
          <w:u w:val="single"/>
          <w:lang w:eastAsia="en-GB"/>
        </w:rPr>
        <w:t xml:space="preserve">Auditors of Health and Disability Ethics Commitee (HDEC) and regulatory bodies for audit purposes. </w:t>
      </w:r>
      <w:r w:rsidRPr="008C086B">
        <w:rPr>
          <w:rFonts w:ascii="Calibri" w:hAnsi="Calibri" w:cs="Segoe UI"/>
          <w:lang w:val="en-US" w:eastAsia="en-GB"/>
        </w:rPr>
        <w:t> </w:t>
      </w:r>
    </w:p>
    <w:p w14:paraId="41250A65" w14:textId="43434DC1" w:rsidR="008C086B" w:rsidRPr="008C086B" w:rsidRDefault="008C086B" w:rsidP="00DA323C">
      <w:pPr>
        <w:numPr>
          <w:ilvl w:val="0"/>
          <w:numId w:val="18"/>
        </w:numPr>
        <w:spacing w:after="0" w:line="240" w:lineRule="auto"/>
        <w:ind w:left="2550" w:firstLine="0"/>
        <w:textAlignment w:val="baseline"/>
        <w:rPr>
          <w:rFonts w:ascii="Calibri Light" w:hAnsi="Calibri Light" w:cs="Segoe UI"/>
          <w:b/>
          <w:bCs/>
          <w:smallCaps/>
          <w:color w:val="000000"/>
          <w:sz w:val="28"/>
          <w:szCs w:val="28"/>
          <w:lang w:val="en-GB" w:eastAsia="en-GB"/>
        </w:rPr>
      </w:pPr>
      <w:r w:rsidRPr="008C086B">
        <w:rPr>
          <w:rFonts w:ascii="Calibri Light" w:hAnsi="Calibri Light" w:cs="Segoe UI"/>
          <w:b/>
          <w:bCs/>
          <w:smallCaps/>
          <w:color w:val="000000"/>
          <w:sz w:val="28"/>
          <w:szCs w:val="28"/>
          <w:lang w:eastAsia="en-GB"/>
        </w:rPr>
        <w:t>De-identified Data</w:t>
      </w:r>
      <w:r w:rsidR="00DA323C">
        <w:rPr>
          <w:rFonts w:ascii="Calibri Light" w:hAnsi="Calibri Light" w:cs="Segoe UI"/>
          <w:b/>
          <w:bCs/>
          <w:smallCaps/>
          <w:color w:val="000000"/>
          <w:sz w:val="28"/>
          <w:szCs w:val="28"/>
          <w:lang w:eastAsia="en-GB"/>
        </w:rPr>
        <w:t xml:space="preserve"> and Tissue </w:t>
      </w:r>
      <w:r w:rsidRPr="008C086B">
        <w:rPr>
          <w:rFonts w:ascii="Calibri Light" w:hAnsi="Calibri Light" w:cs="Segoe UI"/>
          <w:b/>
          <w:bCs/>
          <w:smallCaps/>
          <w:color w:val="000000"/>
          <w:sz w:val="28"/>
          <w:szCs w:val="28"/>
          <w:lang w:eastAsia="en-GB"/>
        </w:rPr>
        <w:t> </w:t>
      </w:r>
      <w:r w:rsidRPr="008C086B">
        <w:rPr>
          <w:rFonts w:ascii="Calibri Light" w:hAnsi="Calibri Light" w:cs="Segoe UI"/>
          <w:b/>
          <w:bCs/>
          <w:smallCaps/>
          <w:color w:val="000000"/>
          <w:sz w:val="28"/>
          <w:szCs w:val="28"/>
          <w:lang w:val="en-GB" w:eastAsia="en-GB"/>
        </w:rPr>
        <w:t> </w:t>
      </w:r>
    </w:p>
    <w:p w14:paraId="450C8BB9"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 xml:space="preserve">De-identified data may be accessed and used by the following groups: </w:t>
      </w:r>
      <w:r w:rsidRPr="008C086B">
        <w:rPr>
          <w:rFonts w:ascii="Calibri" w:hAnsi="Calibri" w:cs="Segoe UI"/>
          <w:lang w:val="en-GB" w:eastAsia="en-GB"/>
        </w:rPr>
        <w:t> </w:t>
      </w:r>
    </w:p>
    <w:p w14:paraId="0D59198B" w14:textId="77777777" w:rsidR="008C086B" w:rsidRPr="008C086B" w:rsidRDefault="008C086B" w:rsidP="00DA323C">
      <w:pPr>
        <w:numPr>
          <w:ilvl w:val="0"/>
          <w:numId w:val="19"/>
        </w:numPr>
        <w:spacing w:after="0" w:line="240" w:lineRule="auto"/>
        <w:ind w:left="360" w:firstLine="0"/>
        <w:textAlignment w:val="baseline"/>
        <w:rPr>
          <w:rFonts w:ascii="Calibri" w:hAnsi="Calibri" w:cs="Segoe UI"/>
          <w:lang w:val="en-GB" w:eastAsia="en-GB"/>
        </w:rPr>
      </w:pPr>
      <w:r w:rsidRPr="008C086B">
        <w:rPr>
          <w:rFonts w:ascii="Calibri" w:hAnsi="Calibri" w:cs="Segoe UI"/>
          <w:lang w:eastAsia="en-GB"/>
        </w:rPr>
        <w:t>The Investigator and suitably trained and experienced study staff, to conduct the study; Miss Rose Stirling, Dr David Rowlands, Dr Claire Badenhorst, Dr Wendy O’Brien.  </w:t>
      </w:r>
      <w:r w:rsidRPr="008C086B">
        <w:rPr>
          <w:rFonts w:ascii="Calibri" w:hAnsi="Calibri" w:cs="Segoe UI"/>
          <w:lang w:val="en-GB" w:eastAsia="en-GB"/>
        </w:rPr>
        <w:t> </w:t>
      </w:r>
    </w:p>
    <w:p w14:paraId="2E359B1A" w14:textId="77777777" w:rsidR="008C086B" w:rsidRDefault="008C086B" w:rsidP="008C086B">
      <w:pPr>
        <w:spacing w:after="0" w:line="240" w:lineRule="auto"/>
        <w:textAlignment w:val="baseline"/>
        <w:rPr>
          <w:rFonts w:ascii="Calibri" w:hAnsi="Calibri" w:cs="Segoe UI"/>
          <w:color w:val="000000"/>
          <w:lang w:val="en-GB" w:eastAsia="en-GB"/>
        </w:rPr>
      </w:pPr>
      <w:r w:rsidRPr="008C086B">
        <w:rPr>
          <w:rFonts w:ascii="Calibri" w:hAnsi="Calibri" w:cs="Segoe UI"/>
          <w:color w:val="000000"/>
          <w:lang w:eastAsia="en-GB"/>
        </w:rPr>
        <w:t>De-identified data may be included in published study results including, but not limited to, peer-reviewed publications, clinical trial registry websites, scientific meetings, and regulatory / marketing submissions.</w:t>
      </w:r>
      <w:r w:rsidRPr="008C086B">
        <w:rPr>
          <w:rFonts w:ascii="Calibri" w:hAnsi="Calibri" w:cs="Segoe UI"/>
          <w:color w:val="000000"/>
          <w:lang w:val="en-GB" w:eastAsia="en-GB"/>
        </w:rPr>
        <w:t> </w:t>
      </w:r>
    </w:p>
    <w:p w14:paraId="2E4EEF4F" w14:textId="0E6CF06A" w:rsidR="00DA323C" w:rsidRPr="008C086B" w:rsidRDefault="00DA323C" w:rsidP="008C086B">
      <w:pPr>
        <w:spacing w:after="0" w:line="240" w:lineRule="auto"/>
        <w:textAlignment w:val="baseline"/>
        <w:rPr>
          <w:rFonts w:ascii="Segoe UI" w:hAnsi="Segoe UI" w:cs="Segoe UI"/>
          <w:sz w:val="18"/>
          <w:szCs w:val="18"/>
          <w:lang w:val="en-GB" w:eastAsia="en-GB"/>
        </w:rPr>
      </w:pPr>
      <w:r>
        <w:rPr>
          <w:rFonts w:cstheme="minorHAnsi"/>
        </w:rPr>
        <w:t>De-identified tissue will be used for analyses as described in the protocol</w:t>
      </w:r>
      <w:r>
        <w:rPr>
          <w:rFonts w:cstheme="minorHAnsi"/>
        </w:rPr>
        <w:t>.</w:t>
      </w:r>
    </w:p>
    <w:p w14:paraId="598BF15C"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color w:val="000000"/>
          <w:lang w:eastAsia="en-GB"/>
        </w:rPr>
        <w:t>De-identified data may be included in clinical trial registries and data banks (refer to Section 8.7). </w:t>
      </w:r>
      <w:r w:rsidRPr="008C086B">
        <w:rPr>
          <w:rFonts w:ascii="Calibri" w:hAnsi="Calibri" w:cs="Segoe UI"/>
          <w:color w:val="000000"/>
          <w:lang w:val="en-GB" w:eastAsia="en-GB"/>
        </w:rPr>
        <w:t> </w:t>
      </w:r>
    </w:p>
    <w:p w14:paraId="68B74A1C" w14:textId="080ACF24" w:rsidR="008C086B" w:rsidRPr="008C086B" w:rsidRDefault="008C086B" w:rsidP="00DA323C">
      <w:pPr>
        <w:numPr>
          <w:ilvl w:val="0"/>
          <w:numId w:val="20"/>
        </w:numPr>
        <w:spacing w:after="0" w:line="240" w:lineRule="auto"/>
        <w:ind w:left="2550" w:firstLine="0"/>
        <w:textAlignment w:val="baseline"/>
        <w:rPr>
          <w:rFonts w:ascii="Calibri Light" w:hAnsi="Calibri Light" w:cs="Segoe UI"/>
          <w:b/>
          <w:bCs/>
          <w:smallCaps/>
          <w:color w:val="000000"/>
          <w:sz w:val="28"/>
          <w:szCs w:val="28"/>
          <w:lang w:val="en-GB" w:eastAsia="en-GB"/>
        </w:rPr>
      </w:pPr>
      <w:r w:rsidRPr="008C086B">
        <w:rPr>
          <w:rFonts w:ascii="Calibri Light" w:hAnsi="Calibri Light" w:cs="Segoe UI"/>
          <w:b/>
          <w:bCs/>
          <w:smallCaps/>
          <w:color w:val="000000"/>
          <w:sz w:val="28"/>
          <w:szCs w:val="28"/>
          <w:lang w:eastAsia="en-GB"/>
        </w:rPr>
        <w:t>Future Use of Data</w:t>
      </w:r>
      <w:r w:rsidR="00DA323C">
        <w:rPr>
          <w:rFonts w:ascii="Calibri Light" w:hAnsi="Calibri Light" w:cs="Segoe UI"/>
          <w:b/>
          <w:bCs/>
          <w:smallCaps/>
          <w:color w:val="000000"/>
          <w:sz w:val="28"/>
          <w:szCs w:val="28"/>
          <w:lang w:eastAsia="en-GB"/>
        </w:rPr>
        <w:t xml:space="preserve"> and Tissue </w:t>
      </w:r>
      <w:r w:rsidRPr="008C086B">
        <w:rPr>
          <w:rFonts w:ascii="Calibri Light" w:hAnsi="Calibri Light" w:cs="Segoe UI"/>
          <w:b/>
          <w:bCs/>
          <w:smallCaps/>
          <w:color w:val="000000"/>
          <w:sz w:val="28"/>
          <w:szCs w:val="28"/>
          <w:lang w:eastAsia="en-GB"/>
        </w:rPr>
        <w:t> </w:t>
      </w:r>
      <w:r w:rsidRPr="008C086B">
        <w:rPr>
          <w:rFonts w:ascii="Calibri Light" w:hAnsi="Calibri Light" w:cs="Segoe UI"/>
          <w:b/>
          <w:bCs/>
          <w:smallCaps/>
          <w:color w:val="000000"/>
          <w:sz w:val="28"/>
          <w:szCs w:val="28"/>
          <w:lang w:val="en-GB" w:eastAsia="en-GB"/>
        </w:rPr>
        <w:t> </w:t>
      </w:r>
    </w:p>
    <w:p w14:paraId="5AA2FF65"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Pending participant consent, coded information may be used for future research related to lactose or other metabolic or nutrition studies. </w:t>
      </w:r>
      <w:r w:rsidRPr="008C086B">
        <w:rPr>
          <w:rFonts w:ascii="Calibri" w:hAnsi="Calibri" w:cs="Segoe UI"/>
          <w:lang w:val="en-GB" w:eastAsia="en-GB"/>
        </w:rPr>
        <w:t> </w:t>
      </w:r>
    </w:p>
    <w:p w14:paraId="3A2C9CC2" w14:textId="1A676C7D" w:rsidR="008C086B" w:rsidRPr="008C086B" w:rsidRDefault="008C086B" w:rsidP="00DA323C">
      <w:pPr>
        <w:numPr>
          <w:ilvl w:val="0"/>
          <w:numId w:val="21"/>
        </w:numPr>
        <w:spacing w:after="0" w:line="240" w:lineRule="auto"/>
        <w:ind w:left="0" w:firstLine="0"/>
        <w:textAlignment w:val="baseline"/>
        <w:rPr>
          <w:rFonts w:ascii="Segoe UI" w:hAnsi="Segoe UI" w:cs="Segoe UI"/>
          <w:sz w:val="36"/>
          <w:szCs w:val="36"/>
          <w:lang w:val="en-GB" w:eastAsia="en-GB"/>
        </w:rPr>
      </w:pPr>
      <w:r w:rsidRPr="008C086B">
        <w:rPr>
          <w:rFonts w:ascii="Calibri Light" w:hAnsi="Calibri Light" w:cs="Segoe UI"/>
          <w:b/>
          <w:bCs/>
          <w:smallCaps/>
          <w:color w:val="000000"/>
          <w:sz w:val="36"/>
          <w:szCs w:val="36"/>
          <w:lang w:eastAsia="en-GB"/>
        </w:rPr>
        <w:lastRenderedPageBreak/>
        <w:t>storage and Destruction of Data</w:t>
      </w:r>
      <w:r w:rsidRPr="008C086B">
        <w:rPr>
          <w:rFonts w:ascii="Calibri Light" w:hAnsi="Calibri Light" w:cs="Segoe UI"/>
          <w:color w:val="000000"/>
          <w:sz w:val="36"/>
          <w:szCs w:val="36"/>
          <w:lang w:val="en-GB" w:eastAsia="en-GB"/>
        </w:rPr>
        <w:t> </w:t>
      </w:r>
      <w:r w:rsidR="00DA323C">
        <w:rPr>
          <w:rFonts w:ascii="Calibri Light" w:hAnsi="Calibri Light" w:cs="Segoe UI"/>
          <w:color w:val="000000"/>
          <w:sz w:val="36"/>
          <w:szCs w:val="36"/>
          <w:lang w:val="en-GB" w:eastAsia="en-GB"/>
        </w:rPr>
        <w:t xml:space="preserve"> </w:t>
      </w:r>
    </w:p>
    <w:p w14:paraId="5C869ADD" w14:textId="77777777" w:rsidR="008C086B" w:rsidRPr="008C086B" w:rsidRDefault="008C086B" w:rsidP="00DA323C">
      <w:pPr>
        <w:numPr>
          <w:ilvl w:val="0"/>
          <w:numId w:val="22"/>
        </w:numPr>
        <w:spacing w:after="0" w:line="240" w:lineRule="auto"/>
        <w:ind w:left="2550" w:firstLine="0"/>
        <w:textAlignment w:val="baseline"/>
        <w:rPr>
          <w:rFonts w:ascii="Segoe UI" w:hAnsi="Segoe UI" w:cs="Segoe UI"/>
          <w:sz w:val="28"/>
          <w:szCs w:val="28"/>
          <w:lang w:val="en-GB" w:eastAsia="en-GB"/>
        </w:rPr>
      </w:pPr>
      <w:r w:rsidRPr="008C086B">
        <w:rPr>
          <w:rFonts w:ascii="Calibri Light" w:hAnsi="Calibri Light" w:cs="Segoe UI"/>
          <w:b/>
          <w:bCs/>
          <w:smallCaps/>
          <w:color w:val="000000"/>
          <w:sz w:val="28"/>
          <w:szCs w:val="28"/>
          <w:lang w:eastAsia="en-GB"/>
        </w:rPr>
        <w:t>Identifiable Data and Source Documents</w:t>
      </w:r>
      <w:r w:rsidRPr="008C086B">
        <w:rPr>
          <w:rFonts w:ascii="Calibri Light" w:hAnsi="Calibri Light" w:cs="Segoe UI"/>
          <w:color w:val="000000"/>
          <w:sz w:val="28"/>
          <w:szCs w:val="28"/>
          <w:lang w:val="en-GB" w:eastAsia="en-GB"/>
        </w:rPr>
        <w:t> </w:t>
      </w:r>
    </w:p>
    <w:p w14:paraId="32EFE8B4"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 xml:space="preserve">During the study, study-specific source documents will be maintained. </w:t>
      </w:r>
      <w:r w:rsidRPr="008C086B">
        <w:rPr>
          <w:rFonts w:ascii="Calibri" w:hAnsi="Calibri" w:cs="Segoe UI"/>
          <w:lang w:val="en-US" w:eastAsia="en-GB"/>
        </w:rPr>
        <w:t>Health Screening Questionnaire will be stored in locked filing cabinet in the laboratory during the duration of the study. Following data collection it will be moved into secure storage.</w:t>
      </w:r>
      <w:r w:rsidRPr="008C086B">
        <w:rPr>
          <w:rFonts w:ascii="Calibri" w:hAnsi="Calibri" w:cs="Segoe UI"/>
          <w:lang w:val="en-GB" w:eastAsia="en-GB"/>
        </w:rPr>
        <w:t> </w:t>
      </w:r>
    </w:p>
    <w:p w14:paraId="38BF01C1"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val="en-US" w:eastAsia="en-GB"/>
        </w:rPr>
        <w:t>The only identifiable data will be in Health Screening Questionnaire and an Excel spreadsheet title Participant Details, which will contain the participant code.</w:t>
      </w:r>
      <w:r w:rsidRPr="008C086B">
        <w:rPr>
          <w:rFonts w:ascii="Calibri" w:hAnsi="Calibri" w:cs="Segoe UI"/>
          <w:lang w:val="en-GB" w:eastAsia="en-GB"/>
        </w:rPr>
        <w:t> </w:t>
      </w:r>
    </w:p>
    <w:p w14:paraId="12B32414"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val="en-GB" w:eastAsia="en-GB"/>
        </w:rPr>
        <w:t> </w:t>
      </w:r>
    </w:p>
    <w:p w14:paraId="7D7BDA5F"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Identifiable information is held at exercise science laboratory at Massey University, Albany Campus during the study. After the study, it is transferred to a secure archiving site and stored for at least 10 years, then destroyed. Your coded information will be entered into electronic spreadsheets and stored in a secure sever and kept by the researchers indefinitely. All storage will comply with local and/or international data security guidelines.</w:t>
      </w:r>
      <w:r w:rsidRPr="008C086B">
        <w:rPr>
          <w:rFonts w:ascii="Calibri" w:hAnsi="Calibri" w:cs="Segoe UI"/>
          <w:lang w:val="en-GB" w:eastAsia="en-GB"/>
        </w:rPr>
        <w:t> </w:t>
      </w:r>
    </w:p>
    <w:p w14:paraId="137556D1" w14:textId="77777777" w:rsidR="008C086B" w:rsidRPr="008C086B" w:rsidRDefault="008C086B" w:rsidP="00DA323C">
      <w:pPr>
        <w:numPr>
          <w:ilvl w:val="0"/>
          <w:numId w:val="23"/>
        </w:numPr>
        <w:spacing w:after="0" w:line="240" w:lineRule="auto"/>
        <w:ind w:left="2550" w:firstLine="0"/>
        <w:textAlignment w:val="baseline"/>
        <w:rPr>
          <w:rFonts w:ascii="Segoe UI" w:hAnsi="Segoe UI" w:cs="Segoe UI"/>
          <w:sz w:val="28"/>
          <w:szCs w:val="28"/>
          <w:lang w:val="en-GB" w:eastAsia="en-GB"/>
        </w:rPr>
      </w:pPr>
      <w:r w:rsidRPr="008C086B">
        <w:rPr>
          <w:rFonts w:ascii="Calibri Light" w:hAnsi="Calibri Light" w:cs="Segoe UI"/>
          <w:b/>
          <w:bCs/>
          <w:smallCaps/>
          <w:color w:val="000000"/>
          <w:sz w:val="28"/>
          <w:szCs w:val="28"/>
          <w:lang w:eastAsia="en-GB"/>
        </w:rPr>
        <w:t>De-identified Data</w:t>
      </w:r>
      <w:r w:rsidRPr="008C086B">
        <w:rPr>
          <w:rFonts w:ascii="Calibri Light" w:hAnsi="Calibri Light" w:cs="Segoe UI"/>
          <w:color w:val="000000"/>
          <w:sz w:val="28"/>
          <w:szCs w:val="28"/>
          <w:lang w:val="en-GB" w:eastAsia="en-GB"/>
        </w:rPr>
        <w:t> </w:t>
      </w:r>
    </w:p>
    <w:p w14:paraId="17903D69"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Study deidentified data will be recorded on datasheets and transferred to Excel</w:t>
      </w:r>
      <w:r w:rsidRPr="008C086B">
        <w:rPr>
          <w:rFonts w:ascii="Calibri" w:hAnsi="Calibri" w:cs="Segoe UI"/>
          <w:color w:val="FF0000"/>
          <w:lang w:eastAsia="en-GB"/>
        </w:rPr>
        <w:t xml:space="preserve"> </w:t>
      </w:r>
      <w:r w:rsidRPr="008C086B">
        <w:rPr>
          <w:rFonts w:ascii="Calibri" w:hAnsi="Calibri" w:cs="Segoe UI"/>
          <w:lang w:val="en-US" w:eastAsia="en-GB"/>
        </w:rPr>
        <w:t>worksheets and SAS datasets for storage and processing.</w:t>
      </w:r>
      <w:r w:rsidRPr="008C086B">
        <w:rPr>
          <w:rFonts w:ascii="Calibri" w:hAnsi="Calibri" w:cs="Segoe UI"/>
          <w:lang w:val="en-GB" w:eastAsia="en-GB"/>
        </w:rPr>
        <w:t> </w:t>
      </w:r>
    </w:p>
    <w:p w14:paraId="1390A270"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Data entry will be limited to designated study staff trained and experienced in transcribing data for this purpose. </w:t>
      </w:r>
      <w:r w:rsidRPr="008C086B">
        <w:rPr>
          <w:rFonts w:ascii="Calibri" w:hAnsi="Calibri" w:cs="Segoe UI"/>
          <w:lang w:val="en-GB" w:eastAsia="en-GB"/>
        </w:rPr>
        <w:t> </w:t>
      </w:r>
    </w:p>
    <w:p w14:paraId="2EB46C7E" w14:textId="77777777" w:rsidR="008C086B" w:rsidRDefault="008C086B" w:rsidP="008C086B">
      <w:pPr>
        <w:spacing w:after="0" w:line="240" w:lineRule="auto"/>
        <w:textAlignment w:val="baseline"/>
        <w:rPr>
          <w:rFonts w:ascii="Calibri" w:hAnsi="Calibri" w:cs="Segoe UI"/>
          <w:lang w:val="en-GB" w:eastAsia="en-GB"/>
        </w:rPr>
      </w:pPr>
      <w:r w:rsidRPr="008C086B">
        <w:rPr>
          <w:rFonts w:ascii="Calibri" w:hAnsi="Calibri" w:cs="Segoe UI"/>
          <w:lang w:eastAsia="en-GB"/>
        </w:rPr>
        <w:t>The spreadsheets and stored in a secure sever and kept by the researchers indefinitely. All storage will comply with local and/or international data security guidelines. </w:t>
      </w:r>
      <w:r w:rsidRPr="008C086B">
        <w:rPr>
          <w:rFonts w:ascii="Calibri" w:hAnsi="Calibri" w:cs="Segoe UI"/>
          <w:lang w:val="en-GB" w:eastAsia="en-GB"/>
        </w:rPr>
        <w:t> </w:t>
      </w:r>
    </w:p>
    <w:p w14:paraId="137501B4" w14:textId="77777777" w:rsidR="00DA323C" w:rsidRPr="008C086B" w:rsidRDefault="00DA323C" w:rsidP="008C086B">
      <w:pPr>
        <w:spacing w:after="0" w:line="240" w:lineRule="auto"/>
        <w:textAlignment w:val="baseline"/>
        <w:rPr>
          <w:rFonts w:ascii="Segoe UI" w:hAnsi="Segoe UI" w:cs="Segoe UI"/>
          <w:sz w:val="18"/>
          <w:szCs w:val="18"/>
          <w:lang w:val="en-GB" w:eastAsia="en-GB"/>
        </w:rPr>
      </w:pPr>
    </w:p>
    <w:p w14:paraId="710694BD" w14:textId="677557CC" w:rsidR="00DA323C" w:rsidRDefault="00DA323C" w:rsidP="00DA323C">
      <w:pPr>
        <w:numPr>
          <w:ilvl w:val="0"/>
          <w:numId w:val="24"/>
        </w:numPr>
        <w:spacing w:after="0" w:line="240" w:lineRule="auto"/>
        <w:ind w:left="0" w:firstLine="0"/>
        <w:textAlignment w:val="baseline"/>
        <w:rPr>
          <w:rFonts w:ascii="Calibri Light" w:hAnsi="Calibri Light" w:cs="Segoe UI"/>
          <w:b/>
          <w:bCs/>
          <w:smallCaps/>
          <w:color w:val="000000"/>
          <w:sz w:val="36"/>
          <w:szCs w:val="36"/>
          <w:lang w:val="en-GB" w:eastAsia="en-GB"/>
        </w:rPr>
      </w:pPr>
      <w:r>
        <w:rPr>
          <w:rFonts w:ascii="Calibri Light" w:hAnsi="Calibri Light" w:cs="Segoe UI"/>
          <w:b/>
          <w:bCs/>
          <w:smallCaps/>
          <w:color w:val="000000"/>
          <w:sz w:val="36"/>
          <w:szCs w:val="36"/>
          <w:lang w:val="en-GB" w:eastAsia="en-GB"/>
        </w:rPr>
        <w:t xml:space="preserve">Storage and Destruction of Tissue </w:t>
      </w:r>
    </w:p>
    <w:p w14:paraId="32C2EE31" w14:textId="5C5BD8CE" w:rsidR="00DA323C" w:rsidRPr="00094A32" w:rsidRDefault="00DA323C" w:rsidP="00DA323C">
      <w:pPr>
        <w:keepNext/>
        <w:keepLines/>
        <w:numPr>
          <w:ilvl w:val="1"/>
          <w:numId w:val="24"/>
        </w:numPr>
        <w:spacing w:before="480" w:after="120"/>
        <w:outlineLvl w:val="1"/>
        <w:rPr>
          <w:rFonts w:asciiTheme="majorHAnsi" w:eastAsiaTheme="majorEastAsia" w:hAnsiTheme="majorHAnsi" w:cstheme="majorBidi"/>
          <w:b/>
          <w:bCs/>
          <w:smallCaps/>
          <w:color w:val="000000" w:themeColor="text1"/>
          <w:sz w:val="28"/>
          <w:szCs w:val="28"/>
          <w:lang w:val="en-US"/>
        </w:rPr>
      </w:pPr>
      <w:bookmarkStart w:id="0" w:name="_Toc51834272"/>
      <w:r w:rsidRPr="00094A32">
        <w:rPr>
          <w:rFonts w:asciiTheme="majorHAnsi" w:eastAsiaTheme="majorEastAsia" w:hAnsiTheme="majorHAnsi" w:cstheme="majorBidi"/>
          <w:b/>
          <w:bCs/>
          <w:smallCaps/>
          <w:color w:val="000000" w:themeColor="text1"/>
          <w:sz w:val="28"/>
          <w:szCs w:val="28"/>
          <w:lang w:val="en-US"/>
        </w:rPr>
        <w:t>New Zealand Laboratory</w:t>
      </w:r>
      <w:bookmarkEnd w:id="0"/>
    </w:p>
    <w:p w14:paraId="7B38AEE8" w14:textId="4A3993FF" w:rsidR="00DA323C" w:rsidRPr="00094A32" w:rsidRDefault="00DA323C" w:rsidP="00DA323C">
      <w:pPr>
        <w:rPr>
          <w:lang w:val="en-US"/>
        </w:rPr>
      </w:pPr>
      <w:r>
        <w:rPr>
          <w:lang w:val="en-US"/>
        </w:rPr>
        <w:t xml:space="preserve">School of </w:t>
      </w:r>
      <w:r w:rsidR="002136F6">
        <w:rPr>
          <w:lang w:val="en-US"/>
        </w:rPr>
        <w:t>Sport, Exercise and Nutrition, Massey University, Albany</w:t>
      </w:r>
      <w:r>
        <w:rPr>
          <w:lang w:val="en-US"/>
        </w:rPr>
        <w:t xml:space="preserve"> </w:t>
      </w:r>
      <w:r w:rsidRPr="00094A32">
        <w:rPr>
          <w:lang w:val="en-US"/>
        </w:rPr>
        <w:t xml:space="preserve">is responsible for the storage, </w:t>
      </w:r>
      <w:r>
        <w:rPr>
          <w:lang w:val="en-US"/>
        </w:rPr>
        <w:t>testing/</w:t>
      </w:r>
      <w:r w:rsidRPr="00094A32">
        <w:rPr>
          <w:lang w:val="en-US"/>
        </w:rPr>
        <w:t xml:space="preserve">analysis, and destruction of </w:t>
      </w:r>
      <w:r>
        <w:rPr>
          <w:lang w:val="en-US"/>
        </w:rPr>
        <w:t xml:space="preserve">the </w:t>
      </w:r>
      <w:r w:rsidRPr="00A447EC">
        <w:rPr>
          <w:lang w:val="en-US"/>
        </w:rPr>
        <w:t>tissue</w:t>
      </w:r>
      <w:r w:rsidRPr="00A447EC">
        <w:rPr>
          <w:color w:val="FF0000"/>
          <w:lang w:val="en-US"/>
        </w:rPr>
        <w:t xml:space="preserve"> </w:t>
      </w:r>
      <w:r w:rsidRPr="00094A32">
        <w:rPr>
          <w:lang w:val="en-US"/>
        </w:rPr>
        <w:t>samples</w:t>
      </w:r>
      <w:r w:rsidR="0055009E">
        <w:rPr>
          <w:lang w:val="en-US"/>
        </w:rPr>
        <w:t xml:space="preserve"> described in sections 6.1 and 6.2. </w:t>
      </w:r>
    </w:p>
    <w:p w14:paraId="489AE3B5" w14:textId="77777777" w:rsidR="00DA323C" w:rsidRPr="00094A32" w:rsidRDefault="00DA323C" w:rsidP="00DA323C">
      <w:pPr>
        <w:rPr>
          <w:lang w:val="en-US"/>
        </w:rPr>
      </w:pPr>
      <w:r w:rsidRPr="00094A32">
        <w:rPr>
          <w:lang w:val="en-US"/>
        </w:rPr>
        <w:t>Tissue samples will be labelled as detailed in Section 6.</w:t>
      </w:r>
    </w:p>
    <w:p w14:paraId="1D59E558" w14:textId="291D2E2C" w:rsidR="00DA323C" w:rsidRPr="00094A32" w:rsidRDefault="00DA323C" w:rsidP="00DA323C">
      <w:pPr>
        <w:rPr>
          <w:lang w:val="en-US"/>
        </w:rPr>
      </w:pPr>
      <w:r w:rsidRPr="00094A32">
        <w:rPr>
          <w:lang w:val="en-US"/>
        </w:rPr>
        <w:t>The laboratory is Good Laboratory Practice (GLP) compliant</w:t>
      </w:r>
      <w:r w:rsidR="002136F6">
        <w:rPr>
          <w:i/>
          <w:iCs/>
          <w:lang w:val="en-US"/>
        </w:rPr>
        <w:t xml:space="preserve">. </w:t>
      </w:r>
      <w:r w:rsidRPr="00094A32">
        <w:rPr>
          <w:lang w:val="en-US"/>
        </w:rPr>
        <w:t>The facilities are secure with tissue access restricted to those staff dire</w:t>
      </w:r>
      <w:r w:rsidR="002136F6">
        <w:rPr>
          <w:lang w:val="en-US"/>
        </w:rPr>
        <w:t xml:space="preserve">ctly involved in their analysis. </w:t>
      </w:r>
    </w:p>
    <w:p w14:paraId="1CC02C6D" w14:textId="374C72C1" w:rsidR="00DA323C" w:rsidRPr="005F4596" w:rsidRDefault="00DA323C" w:rsidP="00DA323C">
      <w:pPr>
        <w:rPr>
          <w:i/>
          <w:iCs/>
          <w:color w:val="FF0000"/>
          <w:lang w:val="en-US"/>
        </w:rPr>
      </w:pPr>
      <w:r w:rsidRPr="00094A32">
        <w:rPr>
          <w:lang w:val="en-US"/>
        </w:rPr>
        <w:t xml:space="preserve">Tissue samples will be retained for up to </w:t>
      </w:r>
      <w:r w:rsidR="00421BE1">
        <w:rPr>
          <w:lang w:val="en-US"/>
        </w:rPr>
        <w:t>3 years</w:t>
      </w:r>
      <w:r w:rsidR="002136F6">
        <w:rPr>
          <w:lang w:val="en-US"/>
        </w:rPr>
        <w:t xml:space="preserve"> </w:t>
      </w:r>
      <w:r w:rsidRPr="00094A32">
        <w:rPr>
          <w:lang w:val="en-US"/>
        </w:rPr>
        <w:t xml:space="preserve">then destroyed by </w:t>
      </w:r>
      <w:r w:rsidR="00AA138A">
        <w:rPr>
          <w:lang w:val="en-US"/>
        </w:rPr>
        <w:t xml:space="preserve">biohazard disposal </w:t>
      </w:r>
      <w:bookmarkStart w:id="1" w:name="_GoBack"/>
      <w:bookmarkEnd w:id="1"/>
      <w:r w:rsidRPr="00A13106">
        <w:rPr>
          <w:lang w:val="en-US"/>
        </w:rPr>
        <w:t>or returned to the participant on request.</w:t>
      </w:r>
    </w:p>
    <w:p w14:paraId="2484FE83" w14:textId="77777777" w:rsidR="00DA323C" w:rsidRPr="00DA323C" w:rsidRDefault="00DA323C" w:rsidP="00DA323C">
      <w:pPr>
        <w:spacing w:after="0" w:line="240" w:lineRule="auto"/>
        <w:textAlignment w:val="baseline"/>
        <w:rPr>
          <w:rFonts w:ascii="Calibri Light" w:hAnsi="Calibri Light" w:cs="Segoe UI"/>
          <w:b/>
          <w:bCs/>
          <w:smallCaps/>
          <w:color w:val="000000"/>
          <w:sz w:val="36"/>
          <w:szCs w:val="36"/>
          <w:lang w:val="en-GB" w:eastAsia="en-GB"/>
        </w:rPr>
      </w:pPr>
    </w:p>
    <w:p w14:paraId="5AB2F464" w14:textId="77777777" w:rsidR="008C086B" w:rsidRPr="008C086B" w:rsidRDefault="008C086B" w:rsidP="00DA323C">
      <w:pPr>
        <w:numPr>
          <w:ilvl w:val="0"/>
          <w:numId w:val="24"/>
        </w:numPr>
        <w:spacing w:after="0" w:line="240" w:lineRule="auto"/>
        <w:ind w:left="0" w:firstLine="0"/>
        <w:textAlignment w:val="baseline"/>
        <w:rPr>
          <w:rFonts w:ascii="Calibri Light" w:hAnsi="Calibri Light" w:cs="Segoe UI"/>
          <w:b/>
          <w:bCs/>
          <w:smallCaps/>
          <w:color w:val="000000"/>
          <w:sz w:val="36"/>
          <w:szCs w:val="36"/>
          <w:lang w:val="en-GB" w:eastAsia="en-GB"/>
        </w:rPr>
      </w:pPr>
      <w:r w:rsidRPr="008C086B">
        <w:rPr>
          <w:rFonts w:ascii="Calibri Light" w:hAnsi="Calibri Light" w:cs="Segoe UI"/>
          <w:b/>
          <w:bCs/>
          <w:smallCaps/>
          <w:color w:val="000000"/>
          <w:sz w:val="36"/>
          <w:szCs w:val="36"/>
          <w:lang w:eastAsia="en-GB"/>
        </w:rPr>
        <w:t>Consultation</w:t>
      </w:r>
      <w:r w:rsidRPr="008C086B">
        <w:rPr>
          <w:rFonts w:ascii="Calibri Light" w:hAnsi="Calibri Light" w:cs="Segoe UI"/>
          <w:b/>
          <w:bCs/>
          <w:smallCaps/>
          <w:color w:val="000000"/>
          <w:sz w:val="36"/>
          <w:szCs w:val="36"/>
          <w:lang w:val="en-GB" w:eastAsia="en-GB"/>
        </w:rPr>
        <w:t> </w:t>
      </w:r>
    </w:p>
    <w:p w14:paraId="1E567945" w14:textId="214C2B5B"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 xml:space="preserve">Consultation regarding data </w:t>
      </w:r>
      <w:r w:rsidR="00DA328A">
        <w:rPr>
          <w:rFonts w:ascii="Calibri" w:hAnsi="Calibri" w:cs="Segoe UI"/>
          <w:lang w:eastAsia="en-GB"/>
        </w:rPr>
        <w:t xml:space="preserve">and tissue </w:t>
      </w:r>
      <w:r w:rsidRPr="008C086B">
        <w:rPr>
          <w:rFonts w:ascii="Calibri" w:hAnsi="Calibri" w:cs="Segoe UI"/>
          <w:lang w:eastAsia="en-GB"/>
        </w:rPr>
        <w:t>management is outlined in the participant information sheet in which the participant consents to understanding and agreeing with when signing the consent form. </w:t>
      </w:r>
      <w:r w:rsidRPr="008C086B">
        <w:rPr>
          <w:rFonts w:ascii="Calibri" w:hAnsi="Calibri" w:cs="Segoe UI"/>
          <w:lang w:val="en-GB" w:eastAsia="en-GB"/>
        </w:rPr>
        <w:t> </w:t>
      </w:r>
    </w:p>
    <w:p w14:paraId="767716D8" w14:textId="02281229" w:rsidR="008C086B" w:rsidRPr="008C086B" w:rsidRDefault="008C086B" w:rsidP="00DA323C">
      <w:pPr>
        <w:numPr>
          <w:ilvl w:val="0"/>
          <w:numId w:val="25"/>
        </w:numPr>
        <w:spacing w:after="0" w:line="240" w:lineRule="auto"/>
        <w:ind w:left="2550" w:firstLine="0"/>
        <w:textAlignment w:val="baseline"/>
        <w:rPr>
          <w:rFonts w:ascii="Calibri Light" w:hAnsi="Calibri Light" w:cs="Segoe UI"/>
          <w:b/>
          <w:bCs/>
          <w:smallCaps/>
          <w:color w:val="000000"/>
          <w:sz w:val="28"/>
          <w:szCs w:val="28"/>
          <w:lang w:val="en-GB" w:eastAsia="en-GB"/>
        </w:rPr>
      </w:pPr>
      <w:r w:rsidRPr="008C086B">
        <w:rPr>
          <w:rFonts w:ascii="Calibri Light" w:hAnsi="Calibri Light" w:cs="Segoe UI"/>
          <w:b/>
          <w:bCs/>
          <w:smallCaps/>
          <w:color w:val="000000"/>
          <w:sz w:val="28"/>
          <w:szCs w:val="28"/>
          <w:lang w:eastAsia="en-GB"/>
        </w:rPr>
        <w:t xml:space="preserve">Māori Data </w:t>
      </w:r>
      <w:r w:rsidR="00DA328A">
        <w:rPr>
          <w:rFonts w:ascii="Calibri Light" w:hAnsi="Calibri Light" w:cs="Segoe UI"/>
          <w:b/>
          <w:bCs/>
          <w:smallCaps/>
          <w:color w:val="000000"/>
          <w:sz w:val="28"/>
          <w:szCs w:val="28"/>
          <w:lang w:eastAsia="en-GB"/>
        </w:rPr>
        <w:t xml:space="preserve">and Tissue </w:t>
      </w:r>
      <w:r w:rsidRPr="008C086B">
        <w:rPr>
          <w:rFonts w:ascii="Calibri Light" w:hAnsi="Calibri Light" w:cs="Segoe UI"/>
          <w:b/>
          <w:bCs/>
          <w:smallCaps/>
          <w:color w:val="000000"/>
          <w:sz w:val="28"/>
          <w:szCs w:val="28"/>
          <w:lang w:eastAsia="en-GB"/>
        </w:rPr>
        <w:t>Sovereignty</w:t>
      </w:r>
      <w:r w:rsidRPr="008C086B">
        <w:rPr>
          <w:rFonts w:ascii="Calibri Light" w:hAnsi="Calibri Light" w:cs="Segoe UI"/>
          <w:b/>
          <w:bCs/>
          <w:smallCaps/>
          <w:color w:val="000000"/>
          <w:sz w:val="28"/>
          <w:szCs w:val="28"/>
          <w:lang w:val="en-GB" w:eastAsia="en-GB"/>
        </w:rPr>
        <w:t> </w:t>
      </w:r>
    </w:p>
    <w:p w14:paraId="27DAC201" w14:textId="77777777" w:rsidR="00DA328A" w:rsidRDefault="00DA328A" w:rsidP="00DA328A">
      <w:r>
        <w:t xml:space="preserve">During the study, data and tissue may be collected from participants identifying as Maori. Taking of tissue is a major cultural issue for Māori as it is linked to whakapapa and continuation of Māori as a nation. For some Māori, tissue is considered tapu &amp; imbued with wairua. </w:t>
      </w:r>
    </w:p>
    <w:p w14:paraId="0E516081" w14:textId="77777777" w:rsidR="00DA328A" w:rsidRDefault="00DA328A" w:rsidP="00DA328A">
      <w:r>
        <w:t>Options for karakia will be discussed with participants during the informed consent process.</w:t>
      </w:r>
    </w:p>
    <w:p w14:paraId="62EFFAEB" w14:textId="77777777" w:rsidR="00DA328A" w:rsidRDefault="00DA328A" w:rsidP="00DA328A">
      <w:r>
        <w:t>P</w:t>
      </w:r>
      <w:r w:rsidRPr="00E81DDE">
        <w:t>ersonal and health information is a tāonga (treasure) and will be treated accordingly.</w:t>
      </w:r>
      <w:r>
        <w:t xml:space="preserve"> </w:t>
      </w:r>
    </w:p>
    <w:p w14:paraId="2B7A0335" w14:textId="78BBBD98" w:rsidR="00DA328A" w:rsidRDefault="00DA328A" w:rsidP="00DA328A">
      <w:r w:rsidRPr="003E4520">
        <w:lastRenderedPageBreak/>
        <w:t>Formal Māori consultation for this study will be completed as part of the Locality Approval Proc</w:t>
      </w:r>
      <w:r w:rsidR="00A11391">
        <w:t>ess for New Zealand study site</w:t>
      </w:r>
      <w:r w:rsidRPr="003E4520">
        <w:t xml:space="preserve">. Any recommendations for additional measures to improve Māori rights and interests in relation to data </w:t>
      </w:r>
      <w:r w:rsidR="00A11391">
        <w:t xml:space="preserve">and tissue </w:t>
      </w:r>
      <w:r w:rsidRPr="003E4520">
        <w:t>will be acted upon.</w:t>
      </w:r>
    </w:p>
    <w:p w14:paraId="72D7E9D3" w14:textId="77777777" w:rsidR="008C086B" w:rsidRPr="008C086B" w:rsidRDefault="008C086B" w:rsidP="00DA323C">
      <w:pPr>
        <w:numPr>
          <w:ilvl w:val="0"/>
          <w:numId w:val="26"/>
        </w:numPr>
        <w:spacing w:after="0" w:line="240" w:lineRule="auto"/>
        <w:ind w:left="0" w:firstLine="0"/>
        <w:textAlignment w:val="baseline"/>
        <w:rPr>
          <w:rFonts w:ascii="Calibri Light" w:hAnsi="Calibri Light" w:cs="Segoe UI"/>
          <w:b/>
          <w:bCs/>
          <w:smallCaps/>
          <w:color w:val="000000"/>
          <w:sz w:val="36"/>
          <w:szCs w:val="36"/>
          <w:lang w:val="en-GB" w:eastAsia="en-GB"/>
        </w:rPr>
      </w:pPr>
      <w:r w:rsidRPr="008C086B">
        <w:rPr>
          <w:rFonts w:ascii="Calibri Light" w:hAnsi="Calibri Light" w:cs="Segoe UI"/>
          <w:b/>
          <w:bCs/>
          <w:smallCaps/>
          <w:color w:val="000000"/>
          <w:sz w:val="36"/>
          <w:szCs w:val="36"/>
          <w:lang w:eastAsia="en-GB"/>
        </w:rPr>
        <w:t>Return of Results </w:t>
      </w:r>
      <w:r w:rsidRPr="008C086B">
        <w:rPr>
          <w:rFonts w:ascii="Calibri Light" w:hAnsi="Calibri Light" w:cs="Segoe UI"/>
          <w:b/>
          <w:bCs/>
          <w:smallCaps/>
          <w:color w:val="000000"/>
          <w:sz w:val="36"/>
          <w:szCs w:val="36"/>
          <w:lang w:val="en-GB" w:eastAsia="en-GB"/>
        </w:rPr>
        <w:t> </w:t>
      </w:r>
    </w:p>
    <w:p w14:paraId="603234CB"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Screening and safety results will be provided to participants on request. </w:t>
      </w:r>
      <w:r w:rsidRPr="008C086B">
        <w:rPr>
          <w:rFonts w:ascii="Calibri" w:hAnsi="Calibri" w:cs="Segoe UI"/>
          <w:lang w:val="en-GB" w:eastAsia="en-GB"/>
        </w:rPr>
        <w:t> </w:t>
      </w:r>
    </w:p>
    <w:p w14:paraId="01203461"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Participants have the right to request a lay summary of study results.</w:t>
      </w:r>
      <w:r w:rsidRPr="008C086B">
        <w:rPr>
          <w:rFonts w:ascii="Calibri" w:hAnsi="Calibri" w:cs="Segoe UI"/>
          <w:lang w:val="en-GB" w:eastAsia="en-GB"/>
        </w:rPr>
        <w:t> </w:t>
      </w:r>
    </w:p>
    <w:p w14:paraId="4B861E8A" w14:textId="77777777" w:rsidR="008C086B" w:rsidRPr="008C086B" w:rsidRDefault="008C086B" w:rsidP="00DA323C">
      <w:pPr>
        <w:numPr>
          <w:ilvl w:val="0"/>
          <w:numId w:val="27"/>
        </w:numPr>
        <w:spacing w:after="0" w:line="240" w:lineRule="auto"/>
        <w:ind w:left="2550" w:firstLine="0"/>
        <w:textAlignment w:val="baseline"/>
        <w:rPr>
          <w:rFonts w:ascii="Calibri Light" w:hAnsi="Calibri Light" w:cs="Segoe UI"/>
          <w:b/>
          <w:bCs/>
          <w:smallCaps/>
          <w:color w:val="000000"/>
          <w:sz w:val="28"/>
          <w:szCs w:val="28"/>
          <w:lang w:val="en-GB" w:eastAsia="en-GB"/>
        </w:rPr>
      </w:pPr>
      <w:r w:rsidRPr="008C086B">
        <w:rPr>
          <w:rFonts w:ascii="Calibri Light" w:hAnsi="Calibri Light" w:cs="Segoe UI"/>
          <w:b/>
          <w:bCs/>
          <w:smallCaps/>
          <w:color w:val="000000"/>
          <w:sz w:val="28"/>
          <w:szCs w:val="28"/>
          <w:lang w:eastAsia="en-GB"/>
        </w:rPr>
        <w:t>Incidental Findings</w:t>
      </w:r>
      <w:r w:rsidRPr="008C086B">
        <w:rPr>
          <w:rFonts w:ascii="Calibri Light" w:hAnsi="Calibri Light" w:cs="Segoe UI"/>
          <w:b/>
          <w:bCs/>
          <w:smallCaps/>
          <w:color w:val="000000"/>
          <w:sz w:val="28"/>
          <w:szCs w:val="28"/>
          <w:lang w:val="en-GB" w:eastAsia="en-GB"/>
        </w:rPr>
        <w:t> </w:t>
      </w:r>
    </w:p>
    <w:p w14:paraId="734E81E7"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In the event that a study assessment returns a result of potential clinical significance, the participant will be informed. The participant’s usual doctor and / or an appropriate specialist will be notified, and follow-up will be arranged.</w:t>
      </w:r>
      <w:r w:rsidRPr="008C086B">
        <w:rPr>
          <w:rFonts w:ascii="Calibri" w:hAnsi="Calibri" w:cs="Segoe UI"/>
          <w:lang w:val="en-GB" w:eastAsia="en-GB"/>
        </w:rPr>
        <w:t> </w:t>
      </w:r>
    </w:p>
    <w:p w14:paraId="25DA6432" w14:textId="77777777" w:rsidR="008C086B" w:rsidRPr="008C086B" w:rsidRDefault="008C086B" w:rsidP="00DA323C">
      <w:pPr>
        <w:numPr>
          <w:ilvl w:val="0"/>
          <w:numId w:val="28"/>
        </w:numPr>
        <w:spacing w:after="0" w:line="240" w:lineRule="auto"/>
        <w:ind w:left="2550" w:firstLine="0"/>
        <w:textAlignment w:val="baseline"/>
        <w:rPr>
          <w:rFonts w:ascii="Calibri Light" w:hAnsi="Calibri Light" w:cs="Segoe UI"/>
          <w:b/>
          <w:bCs/>
          <w:smallCaps/>
          <w:color w:val="000000"/>
          <w:sz w:val="28"/>
          <w:szCs w:val="28"/>
          <w:lang w:val="en-GB" w:eastAsia="en-GB"/>
        </w:rPr>
      </w:pPr>
      <w:r w:rsidRPr="008C086B">
        <w:rPr>
          <w:rFonts w:ascii="Calibri Light" w:hAnsi="Calibri Light" w:cs="Segoe UI"/>
          <w:b/>
          <w:bCs/>
          <w:smallCaps/>
          <w:color w:val="000000"/>
          <w:sz w:val="28"/>
          <w:szCs w:val="28"/>
          <w:lang w:eastAsia="en-GB"/>
        </w:rPr>
        <w:t>Results Arising from Future Research</w:t>
      </w:r>
      <w:r w:rsidRPr="008C086B">
        <w:rPr>
          <w:rFonts w:ascii="Calibri Light" w:hAnsi="Calibri Light" w:cs="Segoe UI"/>
          <w:b/>
          <w:bCs/>
          <w:smallCaps/>
          <w:color w:val="000000"/>
          <w:sz w:val="28"/>
          <w:szCs w:val="28"/>
          <w:lang w:val="en-GB" w:eastAsia="en-GB"/>
        </w:rPr>
        <w:t> </w:t>
      </w:r>
    </w:p>
    <w:p w14:paraId="46428D95" w14:textId="77777777" w:rsidR="008C086B" w:rsidRPr="008C086B" w:rsidRDefault="008C086B" w:rsidP="00DA323C">
      <w:pPr>
        <w:numPr>
          <w:ilvl w:val="0"/>
          <w:numId w:val="29"/>
        </w:numPr>
        <w:spacing w:after="0" w:line="240" w:lineRule="auto"/>
        <w:ind w:left="0" w:firstLine="0"/>
        <w:textAlignment w:val="baseline"/>
        <w:rPr>
          <w:rFonts w:ascii="Calibri Light" w:hAnsi="Calibri Light" w:cs="Segoe UI"/>
          <w:b/>
          <w:bCs/>
          <w:color w:val="000000"/>
          <w:lang w:val="en-GB" w:eastAsia="en-GB"/>
        </w:rPr>
      </w:pPr>
      <w:r w:rsidRPr="008C086B">
        <w:rPr>
          <w:rFonts w:ascii="Calibri Light" w:hAnsi="Calibri Light" w:cs="Segoe UI"/>
          <w:b/>
          <w:bCs/>
          <w:color w:val="000000"/>
          <w:lang w:eastAsia="en-GB"/>
        </w:rPr>
        <w:t>Data</w:t>
      </w:r>
      <w:r w:rsidRPr="008C086B">
        <w:rPr>
          <w:rFonts w:ascii="Calibri Light" w:hAnsi="Calibri Light" w:cs="Segoe UI"/>
          <w:b/>
          <w:bCs/>
          <w:color w:val="000000"/>
          <w:lang w:val="en-GB" w:eastAsia="en-GB"/>
        </w:rPr>
        <w:t> </w:t>
      </w:r>
    </w:p>
    <w:p w14:paraId="023E688C"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Participants will not be told when future research is undertaken using the study (de-identified) information. De-identified data may be shared with other researchers or companies. Information may also be added to information from other studies, to form much larger sets of data. </w:t>
      </w:r>
      <w:r w:rsidRPr="008C086B">
        <w:rPr>
          <w:rFonts w:ascii="Calibri" w:hAnsi="Calibri" w:cs="Segoe UI"/>
          <w:lang w:val="en-GB" w:eastAsia="en-GB"/>
        </w:rPr>
        <w:t> </w:t>
      </w:r>
    </w:p>
    <w:p w14:paraId="2F3D670D" w14:textId="77777777" w:rsidR="008C086B" w:rsidRDefault="008C086B" w:rsidP="008C086B">
      <w:pPr>
        <w:spacing w:after="0" w:line="240" w:lineRule="auto"/>
        <w:textAlignment w:val="baseline"/>
        <w:rPr>
          <w:rFonts w:ascii="Calibri" w:hAnsi="Calibri" w:cs="Segoe UI"/>
          <w:lang w:val="en-GB" w:eastAsia="en-GB"/>
        </w:rPr>
      </w:pPr>
      <w:r w:rsidRPr="008C086B">
        <w:rPr>
          <w:rFonts w:ascii="Calibri" w:hAnsi="Calibri" w:cs="Segoe UI"/>
          <w:lang w:eastAsia="en-GB"/>
        </w:rPr>
        <w:t>Information may be used indefinitely for future research unless participant consent is withdrawn. It may be extremely difficult or impossible to access individual participant information, or withdraw consent for its use, once information has been shared for future research.</w:t>
      </w:r>
      <w:r w:rsidRPr="008C086B">
        <w:rPr>
          <w:rFonts w:ascii="Calibri" w:hAnsi="Calibri" w:cs="Segoe UI"/>
          <w:lang w:val="en-GB" w:eastAsia="en-GB"/>
        </w:rPr>
        <w:t> </w:t>
      </w:r>
    </w:p>
    <w:p w14:paraId="1A0BE631" w14:textId="77777777" w:rsidR="00A11391" w:rsidRDefault="00A11391" w:rsidP="008C086B">
      <w:pPr>
        <w:spacing w:after="0" w:line="240" w:lineRule="auto"/>
        <w:textAlignment w:val="baseline"/>
        <w:rPr>
          <w:rFonts w:ascii="Calibri" w:hAnsi="Calibri" w:cs="Segoe UI"/>
          <w:lang w:val="en-GB" w:eastAsia="en-GB"/>
        </w:rPr>
      </w:pPr>
    </w:p>
    <w:p w14:paraId="44462683" w14:textId="2B8AA7BA" w:rsidR="00A11391" w:rsidRDefault="00A11391" w:rsidP="00A11391">
      <w:pPr>
        <w:pStyle w:val="Heading3"/>
        <w:numPr>
          <w:ilvl w:val="0"/>
          <w:numId w:val="29"/>
        </w:numPr>
      </w:pPr>
      <w:bookmarkStart w:id="2" w:name="_Toc51834282"/>
      <w:r>
        <w:t>Tissue</w:t>
      </w:r>
      <w:bookmarkEnd w:id="2"/>
    </w:p>
    <w:p w14:paraId="52404E39" w14:textId="77777777" w:rsidR="00A11391" w:rsidRDefault="00A11391" w:rsidP="00A11391">
      <w:r>
        <w:t>No future unspecified research is planned for tissue collected in this study.</w:t>
      </w:r>
    </w:p>
    <w:p w14:paraId="558AAE1B" w14:textId="77777777" w:rsidR="00A11391" w:rsidRPr="008C086B" w:rsidRDefault="00A11391" w:rsidP="008C086B">
      <w:pPr>
        <w:spacing w:after="0" w:line="240" w:lineRule="auto"/>
        <w:textAlignment w:val="baseline"/>
        <w:rPr>
          <w:rFonts w:ascii="Segoe UI" w:hAnsi="Segoe UI" w:cs="Segoe UI"/>
          <w:sz w:val="18"/>
          <w:szCs w:val="18"/>
          <w:lang w:val="en-GB" w:eastAsia="en-GB"/>
        </w:rPr>
      </w:pPr>
    </w:p>
    <w:p w14:paraId="61A72D4C" w14:textId="292171DB" w:rsidR="008C086B" w:rsidRPr="008C086B" w:rsidRDefault="008C086B" w:rsidP="008C086B">
      <w:pPr>
        <w:spacing w:after="0" w:line="240" w:lineRule="auto"/>
        <w:ind w:left="420" w:hanging="420"/>
        <w:textAlignment w:val="baseline"/>
        <w:rPr>
          <w:rFonts w:ascii="Segoe UI" w:hAnsi="Segoe UI" w:cs="Segoe UI"/>
          <w:b/>
          <w:bCs/>
          <w:smallCaps/>
          <w:color w:val="000000"/>
          <w:sz w:val="18"/>
          <w:szCs w:val="18"/>
          <w:lang w:val="en-GB" w:eastAsia="en-GB"/>
        </w:rPr>
      </w:pPr>
      <w:r w:rsidRPr="008C086B">
        <w:rPr>
          <w:rFonts w:ascii="Calibri Light" w:hAnsi="Calibri Light" w:cs="Segoe UI"/>
          <w:b/>
          <w:bCs/>
          <w:smallCaps/>
          <w:color w:val="000000"/>
          <w:sz w:val="36"/>
          <w:szCs w:val="36"/>
          <w:lang w:eastAsia="en-GB"/>
        </w:rPr>
        <w:t>Withdrawal of Data </w:t>
      </w:r>
      <w:r w:rsidR="00A11391">
        <w:rPr>
          <w:rFonts w:ascii="Calibri Light" w:hAnsi="Calibri Light" w:cs="Segoe UI"/>
          <w:b/>
          <w:bCs/>
          <w:smallCaps/>
          <w:color w:val="000000"/>
          <w:sz w:val="36"/>
          <w:szCs w:val="36"/>
          <w:lang w:val="en-GB" w:eastAsia="en-GB"/>
        </w:rPr>
        <w:t xml:space="preserve">and tissue </w:t>
      </w:r>
    </w:p>
    <w:p w14:paraId="6581A9B4"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Participants may withdraw consent for the collection of data at any time, without providing a reason.</w:t>
      </w:r>
      <w:r w:rsidRPr="008C086B">
        <w:rPr>
          <w:rFonts w:ascii="Calibri" w:hAnsi="Calibri" w:cs="Segoe UI"/>
          <w:lang w:val="en-GB" w:eastAsia="en-GB"/>
        </w:rPr>
        <w:t> </w:t>
      </w:r>
    </w:p>
    <w:p w14:paraId="3A584A37" w14:textId="03199DE1"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 xml:space="preserve">Should a participant withdraw consent, no further data </w:t>
      </w:r>
      <w:r w:rsidR="00A11391">
        <w:rPr>
          <w:rFonts w:ascii="Calibri" w:hAnsi="Calibri" w:cs="Segoe UI"/>
          <w:lang w:eastAsia="en-GB"/>
        </w:rPr>
        <w:t xml:space="preserve">and tissue </w:t>
      </w:r>
      <w:r w:rsidRPr="008C086B">
        <w:rPr>
          <w:rFonts w:ascii="Calibri" w:hAnsi="Calibri" w:cs="Segoe UI"/>
          <w:lang w:eastAsia="en-GB"/>
        </w:rPr>
        <w:t>will be collected by study staff.</w:t>
      </w:r>
      <w:r w:rsidRPr="008C086B">
        <w:rPr>
          <w:rFonts w:ascii="Calibri" w:hAnsi="Calibri" w:cs="Segoe UI"/>
          <w:lang w:val="en-GB" w:eastAsia="en-GB"/>
        </w:rPr>
        <w:t> </w:t>
      </w:r>
    </w:p>
    <w:p w14:paraId="6823E211" w14:textId="77777777" w:rsidR="008C086B" w:rsidRPr="008C086B" w:rsidRDefault="008C086B" w:rsidP="008C086B">
      <w:pPr>
        <w:spacing w:after="0" w:line="240" w:lineRule="auto"/>
        <w:textAlignment w:val="baseline"/>
        <w:rPr>
          <w:rFonts w:ascii="Segoe UI" w:hAnsi="Segoe UI" w:cs="Segoe UI"/>
          <w:sz w:val="18"/>
          <w:szCs w:val="18"/>
          <w:lang w:val="en-GB" w:eastAsia="en-GB"/>
        </w:rPr>
      </w:pPr>
      <w:r w:rsidRPr="008C086B">
        <w:rPr>
          <w:rFonts w:ascii="Calibri" w:hAnsi="Calibri" w:cs="Segoe UI"/>
          <w:lang w:eastAsia="en-GB"/>
        </w:rPr>
        <w:t>Data collected prior to the participant’s withdrawal will continue to be used and analysed, depending on the stage of withdrawal. If enough data has been collected then data will still be used if not enough this data will be discarded. </w:t>
      </w:r>
      <w:r w:rsidRPr="008C086B">
        <w:rPr>
          <w:rFonts w:ascii="Calibri" w:hAnsi="Calibri" w:cs="Segoe UI"/>
          <w:color w:val="FF0000"/>
          <w:lang w:eastAsia="en-GB"/>
        </w:rPr>
        <w:t> </w:t>
      </w:r>
      <w:r w:rsidRPr="008C086B">
        <w:rPr>
          <w:rFonts w:ascii="Calibri" w:hAnsi="Calibri" w:cs="Segoe UI"/>
          <w:color w:val="FF0000"/>
          <w:lang w:val="en-GB" w:eastAsia="en-GB"/>
        </w:rPr>
        <w:t> </w:t>
      </w:r>
    </w:p>
    <w:p w14:paraId="589E71D1" w14:textId="57DFC745" w:rsidR="00A11391" w:rsidRPr="00A11391" w:rsidRDefault="00A11391" w:rsidP="00A11391">
      <w:r>
        <w:t>Tissue collected prior t</w:t>
      </w:r>
      <w:r>
        <w:t xml:space="preserve">o the participant’s withdrawal will </w:t>
      </w:r>
      <w:r>
        <w:t xml:space="preserve">continue to be used and analysed for the purposes of </w:t>
      </w:r>
      <w:r w:rsidRPr="00A11391">
        <w:t>the study</w:t>
      </w:r>
      <w:r w:rsidRPr="00A11391">
        <w:t xml:space="preserve">. </w:t>
      </w:r>
      <w:r w:rsidRPr="00A11391">
        <w:t xml:space="preserve"> </w:t>
      </w:r>
    </w:p>
    <w:p w14:paraId="7068A904" w14:textId="2B365583" w:rsidR="00F946AA" w:rsidRPr="00E122E7" w:rsidRDefault="00F946AA" w:rsidP="00094A32">
      <w:pPr>
        <w:rPr>
          <w:lang w:val="en-US"/>
        </w:rPr>
      </w:pPr>
    </w:p>
    <w:sectPr w:rsidR="00F946AA" w:rsidRPr="00E122E7" w:rsidSect="00871AA8">
      <w:headerReference w:type="default" r:id="rId11"/>
      <w:footerReference w:type="default" r:id="rId12"/>
      <w:headerReference w:type="first" r:id="rId13"/>
      <w:pgSz w:w="11906" w:h="16838"/>
      <w:pgMar w:top="1440" w:right="1274" w:bottom="993" w:left="1440" w:header="284" w:footer="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CDCC0" w14:textId="77777777" w:rsidR="000D4F05" w:rsidRDefault="000D4F05" w:rsidP="00342398">
      <w:pPr>
        <w:spacing w:after="0" w:line="240" w:lineRule="auto"/>
      </w:pPr>
      <w:r>
        <w:separator/>
      </w:r>
    </w:p>
  </w:endnote>
  <w:endnote w:type="continuationSeparator" w:id="0">
    <w:p w14:paraId="5AC9466C" w14:textId="77777777" w:rsidR="000D4F05" w:rsidRDefault="000D4F05" w:rsidP="00342398">
      <w:pPr>
        <w:spacing w:after="0" w:line="240" w:lineRule="auto"/>
      </w:pPr>
      <w:r>
        <w:continuationSeparator/>
      </w:r>
    </w:p>
  </w:endnote>
  <w:endnote w:type="continuationNotice" w:id="1">
    <w:p w14:paraId="5E37CA9E" w14:textId="77777777" w:rsidR="000D4F05" w:rsidRDefault="000D4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script"/>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418157"/>
      <w:docPartObj>
        <w:docPartGallery w:val="Page Numbers (Bottom of Page)"/>
        <w:docPartUnique/>
      </w:docPartObj>
    </w:sdtPr>
    <w:sdtEndPr/>
    <w:sdtContent>
      <w:sdt>
        <w:sdtPr>
          <w:id w:val="-1769616900"/>
          <w:docPartObj>
            <w:docPartGallery w:val="Page Numbers (Top of Page)"/>
            <w:docPartUnique/>
          </w:docPartObj>
        </w:sdtPr>
        <w:sdtEndPr/>
        <w:sdtContent>
          <w:p w14:paraId="1FAB37F7" w14:textId="77777777" w:rsidR="00950686" w:rsidRDefault="00950686" w:rsidP="00823FDD">
            <w:pPr>
              <w:pStyle w:val="Footer"/>
            </w:pPr>
          </w:p>
          <w:p w14:paraId="42052592" w14:textId="4ED9F827" w:rsidR="00950686" w:rsidRDefault="00950686" w:rsidP="004D2BB9">
            <w:pPr>
              <w:pStyle w:val="Footer"/>
              <w:pBdr>
                <w:top w:val="single" w:sz="4" w:space="1" w:color="auto"/>
              </w:pBdr>
              <w:jc w:val="center"/>
            </w:pPr>
            <w:r w:rsidRPr="00235A74">
              <w:rPr>
                <w:color w:val="00B0F0"/>
                <w:sz w:val="18"/>
                <w:szCs w:val="18"/>
              </w:rPr>
              <w:t xml:space="preserve">[SITE]                                                                            </w:t>
            </w:r>
            <w:r w:rsidRPr="004D2BB9">
              <w:rPr>
                <w:b/>
                <w:bCs/>
                <w:sz w:val="18"/>
                <w:szCs w:val="18"/>
              </w:rPr>
              <w:t xml:space="preserve">CONFIDENTIAL       </w:t>
            </w:r>
            <w:r w:rsidRPr="00823FDD">
              <w:rPr>
                <w:sz w:val="18"/>
                <w:szCs w:val="18"/>
              </w:rPr>
              <w:t xml:space="preserve">                                               Page </w:t>
            </w:r>
            <w:r w:rsidRPr="00823FDD">
              <w:rPr>
                <w:b/>
                <w:bCs/>
                <w:sz w:val="18"/>
                <w:szCs w:val="18"/>
              </w:rPr>
              <w:fldChar w:fldCharType="begin"/>
            </w:r>
            <w:r w:rsidRPr="00823FDD">
              <w:rPr>
                <w:b/>
                <w:bCs/>
                <w:sz w:val="18"/>
                <w:szCs w:val="18"/>
              </w:rPr>
              <w:instrText xml:space="preserve"> PAGE </w:instrText>
            </w:r>
            <w:r w:rsidRPr="00823FDD">
              <w:rPr>
                <w:b/>
                <w:bCs/>
                <w:sz w:val="18"/>
                <w:szCs w:val="18"/>
              </w:rPr>
              <w:fldChar w:fldCharType="separate"/>
            </w:r>
            <w:r w:rsidR="00AA138A">
              <w:rPr>
                <w:b/>
                <w:bCs/>
                <w:noProof/>
                <w:sz w:val="18"/>
                <w:szCs w:val="18"/>
              </w:rPr>
              <w:t>4</w:t>
            </w:r>
            <w:r w:rsidRPr="00823FDD">
              <w:rPr>
                <w:b/>
                <w:bCs/>
                <w:sz w:val="18"/>
                <w:szCs w:val="18"/>
              </w:rPr>
              <w:fldChar w:fldCharType="end"/>
            </w:r>
            <w:r w:rsidRPr="00823FDD">
              <w:rPr>
                <w:sz w:val="18"/>
                <w:szCs w:val="18"/>
              </w:rPr>
              <w:t xml:space="preserve"> of </w:t>
            </w:r>
            <w:r w:rsidRPr="00823FDD">
              <w:rPr>
                <w:b/>
                <w:bCs/>
                <w:sz w:val="18"/>
                <w:szCs w:val="18"/>
              </w:rPr>
              <w:fldChar w:fldCharType="begin"/>
            </w:r>
            <w:r w:rsidRPr="00823FDD">
              <w:rPr>
                <w:b/>
                <w:bCs/>
                <w:sz w:val="18"/>
                <w:szCs w:val="18"/>
              </w:rPr>
              <w:instrText xml:space="preserve"> NUMPAGES  </w:instrText>
            </w:r>
            <w:r w:rsidRPr="00823FDD">
              <w:rPr>
                <w:b/>
                <w:bCs/>
                <w:sz w:val="18"/>
                <w:szCs w:val="18"/>
              </w:rPr>
              <w:fldChar w:fldCharType="separate"/>
            </w:r>
            <w:r w:rsidR="00AA138A">
              <w:rPr>
                <w:b/>
                <w:bCs/>
                <w:noProof/>
                <w:sz w:val="18"/>
                <w:szCs w:val="18"/>
              </w:rPr>
              <w:t>5</w:t>
            </w:r>
            <w:r w:rsidRPr="00823FDD">
              <w:rPr>
                <w:b/>
                <w:bCs/>
                <w:sz w:val="18"/>
                <w:szCs w:val="18"/>
              </w:rPr>
              <w:fldChar w:fldCharType="end"/>
            </w:r>
          </w:p>
        </w:sdtContent>
      </w:sdt>
    </w:sdtContent>
  </w:sdt>
  <w:p w14:paraId="501E3AB3" w14:textId="47A5372C" w:rsidR="00950686" w:rsidRDefault="00950686" w:rsidP="004F3EDC">
    <w:pPr>
      <w:pStyle w:val="BodyText"/>
      <w:tabs>
        <w:tab w:val="right" w:pos="11000"/>
      </w:tabs>
      <w:spacing w:line="240" w:lineRule="exact"/>
      <w:jc w:val="left"/>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FDF21" w14:textId="77777777" w:rsidR="000D4F05" w:rsidRDefault="000D4F05" w:rsidP="00342398">
      <w:pPr>
        <w:spacing w:after="0" w:line="240" w:lineRule="auto"/>
      </w:pPr>
      <w:r>
        <w:separator/>
      </w:r>
    </w:p>
  </w:footnote>
  <w:footnote w:type="continuationSeparator" w:id="0">
    <w:p w14:paraId="6E1E9832" w14:textId="77777777" w:rsidR="000D4F05" w:rsidRDefault="000D4F05" w:rsidP="00342398">
      <w:pPr>
        <w:spacing w:after="0" w:line="240" w:lineRule="auto"/>
      </w:pPr>
      <w:r>
        <w:continuationSeparator/>
      </w:r>
    </w:p>
  </w:footnote>
  <w:footnote w:type="continuationNotice" w:id="1">
    <w:p w14:paraId="6DE603B1" w14:textId="77777777" w:rsidR="000D4F05" w:rsidRDefault="000D4F0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17290" w14:textId="55E4DB26" w:rsidR="008C086B" w:rsidRPr="008C086B" w:rsidRDefault="008C086B" w:rsidP="008C086B">
    <w:pPr>
      <w:jc w:val="center"/>
      <w:rPr>
        <w:rFonts w:eastAsia="Times New Roman" w:cs="Times New Roman"/>
        <w:color w:val="00B0F0"/>
        <w:sz w:val="18"/>
        <w:szCs w:val="18"/>
        <w:lang w:val="en-GB" w:eastAsia="en-GB"/>
      </w:rPr>
    </w:pPr>
    <w:r w:rsidRPr="008C086B">
      <w:rPr>
        <w:rFonts w:eastAsia="Times New Roman" w:cs="Times New Roman"/>
        <w:color w:val="00B0F0"/>
        <w:sz w:val="18"/>
        <w:szCs w:val="18"/>
        <w:lang w:val="en-GB" w:eastAsia="en-GB"/>
      </w:rPr>
      <w:t>Protocol Number [11632], version [1.24], [22/12/2021]</w:t>
    </w:r>
  </w:p>
  <w:p w14:paraId="1D610165" w14:textId="61563ACF" w:rsidR="00950686" w:rsidRPr="003F0420" w:rsidRDefault="00950686" w:rsidP="00DE5ECC">
    <w:pPr>
      <w:pStyle w:val="Header"/>
      <w:jc w:val="center"/>
      <w:rPr>
        <w:color w:val="00B0F0"/>
        <w:sz w:val="18"/>
        <w:szCs w:val="18"/>
        <w:lang w:val="de-DE"/>
      </w:rPr>
    </w:pPr>
    <w:r w:rsidRPr="003F0420">
      <w:rPr>
        <w:color w:val="00B0F0"/>
        <w:sz w:val="18"/>
        <w:szCs w:val="18"/>
        <w:lang w:val="de-DE"/>
      </w:rPr>
      <w:t xml:space="preserve"> </w:t>
    </w:r>
  </w:p>
  <w:p w14:paraId="349960F3" w14:textId="3A378ABA" w:rsidR="00950686" w:rsidRPr="002C58C4" w:rsidRDefault="00950686">
    <w:pPr>
      <w:pStyle w:val="BodyText"/>
      <w:spacing w:line="14" w:lineRule="auto"/>
      <w:rPr>
        <w:lang w:val="de-D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27B7B" w14:textId="75810A1C" w:rsidR="00950686" w:rsidRDefault="00950686" w:rsidP="000D7EB8">
    <w:pPr>
      <w:pStyle w:val="Header"/>
      <w:jc w:val="left"/>
    </w:pPr>
    <w:r>
      <w:t xml:space="preserve">Rochelle’s comments on DSW draft 7 July 2020 </w:t>
    </w:r>
  </w:p>
  <w:p w14:paraId="35AB9F31" w14:textId="77777777" w:rsidR="00950686" w:rsidRDefault="009506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729F"/>
    <w:multiLevelType w:val="multilevel"/>
    <w:tmpl w:val="21C841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96B36"/>
    <w:multiLevelType w:val="multilevel"/>
    <w:tmpl w:val="84623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049D2"/>
    <w:multiLevelType w:val="multilevel"/>
    <w:tmpl w:val="5D04F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2775B"/>
    <w:multiLevelType w:val="multilevel"/>
    <w:tmpl w:val="514683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7A3031D"/>
    <w:multiLevelType w:val="multilevel"/>
    <w:tmpl w:val="55D8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030B50"/>
    <w:multiLevelType w:val="multilevel"/>
    <w:tmpl w:val="703067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27180C"/>
    <w:multiLevelType w:val="multilevel"/>
    <w:tmpl w:val="79CAD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90163"/>
    <w:multiLevelType w:val="multilevel"/>
    <w:tmpl w:val="E2960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810B77"/>
    <w:multiLevelType w:val="multilevel"/>
    <w:tmpl w:val="ECECE1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F27B22"/>
    <w:multiLevelType w:val="multilevel"/>
    <w:tmpl w:val="13B2D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154588"/>
    <w:multiLevelType w:val="multilevel"/>
    <w:tmpl w:val="732AA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DC366B"/>
    <w:multiLevelType w:val="multilevel"/>
    <w:tmpl w:val="BD481C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92FDE"/>
    <w:multiLevelType w:val="multilevel"/>
    <w:tmpl w:val="12325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08055F"/>
    <w:multiLevelType w:val="multilevel"/>
    <w:tmpl w:val="89CC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393CF4"/>
    <w:multiLevelType w:val="multilevel"/>
    <w:tmpl w:val="15ACE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0E08C7"/>
    <w:multiLevelType w:val="multilevel"/>
    <w:tmpl w:val="D3ACE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CE56C1"/>
    <w:multiLevelType w:val="multilevel"/>
    <w:tmpl w:val="C8B8B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8251F7"/>
    <w:multiLevelType w:val="multilevel"/>
    <w:tmpl w:val="7E562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81651"/>
    <w:multiLevelType w:val="multilevel"/>
    <w:tmpl w:val="B6B84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E74429"/>
    <w:multiLevelType w:val="multilevel"/>
    <w:tmpl w:val="11C28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3368BA"/>
    <w:multiLevelType w:val="multilevel"/>
    <w:tmpl w:val="F148E0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606FA5"/>
    <w:multiLevelType w:val="multilevel"/>
    <w:tmpl w:val="B376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A4385E"/>
    <w:multiLevelType w:val="multilevel"/>
    <w:tmpl w:val="6666A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9838D7"/>
    <w:multiLevelType w:val="multilevel"/>
    <w:tmpl w:val="8E68B4F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143A88"/>
    <w:multiLevelType w:val="multilevel"/>
    <w:tmpl w:val="58F4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545002"/>
    <w:multiLevelType w:val="multilevel"/>
    <w:tmpl w:val="3B86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BB6B88"/>
    <w:multiLevelType w:val="hybridMultilevel"/>
    <w:tmpl w:val="1CD099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B80A85"/>
    <w:multiLevelType w:val="multilevel"/>
    <w:tmpl w:val="807A2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4106D3"/>
    <w:multiLevelType w:val="multilevel"/>
    <w:tmpl w:val="1D64F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D2F45"/>
    <w:multiLevelType w:val="multilevel"/>
    <w:tmpl w:val="6AA4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D75933"/>
    <w:multiLevelType w:val="hybridMultilevel"/>
    <w:tmpl w:val="77EE4D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7"/>
  </w:num>
  <w:num w:numId="4">
    <w:abstractNumId w:val="0"/>
  </w:num>
  <w:num w:numId="5">
    <w:abstractNumId w:val="22"/>
  </w:num>
  <w:num w:numId="6">
    <w:abstractNumId w:val="28"/>
  </w:num>
  <w:num w:numId="7">
    <w:abstractNumId w:val="15"/>
  </w:num>
  <w:num w:numId="8">
    <w:abstractNumId w:val="24"/>
  </w:num>
  <w:num w:numId="9">
    <w:abstractNumId w:val="18"/>
  </w:num>
  <w:num w:numId="10">
    <w:abstractNumId w:val="10"/>
  </w:num>
  <w:num w:numId="11">
    <w:abstractNumId w:val="8"/>
  </w:num>
  <w:num w:numId="12">
    <w:abstractNumId w:val="21"/>
  </w:num>
  <w:num w:numId="13">
    <w:abstractNumId w:val="16"/>
  </w:num>
  <w:num w:numId="14">
    <w:abstractNumId w:val="6"/>
  </w:num>
  <w:num w:numId="15">
    <w:abstractNumId w:val="2"/>
  </w:num>
  <w:num w:numId="16">
    <w:abstractNumId w:val="13"/>
  </w:num>
  <w:num w:numId="17">
    <w:abstractNumId w:val="11"/>
  </w:num>
  <w:num w:numId="18">
    <w:abstractNumId w:val="12"/>
  </w:num>
  <w:num w:numId="19">
    <w:abstractNumId w:val="1"/>
  </w:num>
  <w:num w:numId="20">
    <w:abstractNumId w:val="27"/>
  </w:num>
  <w:num w:numId="21">
    <w:abstractNumId w:val="20"/>
  </w:num>
  <w:num w:numId="22">
    <w:abstractNumId w:val="14"/>
  </w:num>
  <w:num w:numId="23">
    <w:abstractNumId w:val="17"/>
  </w:num>
  <w:num w:numId="24">
    <w:abstractNumId w:val="23"/>
  </w:num>
  <w:num w:numId="25">
    <w:abstractNumId w:val="25"/>
  </w:num>
  <w:num w:numId="26">
    <w:abstractNumId w:val="5"/>
  </w:num>
  <w:num w:numId="27">
    <w:abstractNumId w:val="4"/>
  </w:num>
  <w:num w:numId="28">
    <w:abstractNumId w:val="19"/>
  </w:num>
  <w:num w:numId="29">
    <w:abstractNumId w:val="9"/>
  </w:num>
  <w:num w:numId="30">
    <w:abstractNumId w:val="30"/>
  </w:num>
  <w:num w:numId="31">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98"/>
    <w:rsid w:val="00000132"/>
    <w:rsid w:val="00000ABA"/>
    <w:rsid w:val="00001CD3"/>
    <w:rsid w:val="000037D0"/>
    <w:rsid w:val="00004D76"/>
    <w:rsid w:val="0000576B"/>
    <w:rsid w:val="00010F74"/>
    <w:rsid w:val="000201DF"/>
    <w:rsid w:val="000203D0"/>
    <w:rsid w:val="00022BE4"/>
    <w:rsid w:val="00030E3F"/>
    <w:rsid w:val="0003215B"/>
    <w:rsid w:val="000330D7"/>
    <w:rsid w:val="00040393"/>
    <w:rsid w:val="00042F4A"/>
    <w:rsid w:val="00043463"/>
    <w:rsid w:val="00045C6F"/>
    <w:rsid w:val="0004610C"/>
    <w:rsid w:val="00051C07"/>
    <w:rsid w:val="000541EA"/>
    <w:rsid w:val="00056DFB"/>
    <w:rsid w:val="00057B2A"/>
    <w:rsid w:val="00060513"/>
    <w:rsid w:val="00061F5C"/>
    <w:rsid w:val="00070B32"/>
    <w:rsid w:val="00071167"/>
    <w:rsid w:val="000736AE"/>
    <w:rsid w:val="00075F86"/>
    <w:rsid w:val="00083EF3"/>
    <w:rsid w:val="000863BD"/>
    <w:rsid w:val="000867C5"/>
    <w:rsid w:val="00090C16"/>
    <w:rsid w:val="00091B71"/>
    <w:rsid w:val="00094A32"/>
    <w:rsid w:val="00096A2F"/>
    <w:rsid w:val="000A1D24"/>
    <w:rsid w:val="000A7A28"/>
    <w:rsid w:val="000B04B3"/>
    <w:rsid w:val="000B0E53"/>
    <w:rsid w:val="000B31C1"/>
    <w:rsid w:val="000B4778"/>
    <w:rsid w:val="000B67F2"/>
    <w:rsid w:val="000C0FB0"/>
    <w:rsid w:val="000C1AEF"/>
    <w:rsid w:val="000C1B01"/>
    <w:rsid w:val="000C4116"/>
    <w:rsid w:val="000C5C81"/>
    <w:rsid w:val="000D2EC8"/>
    <w:rsid w:val="000D3EB4"/>
    <w:rsid w:val="000D4F05"/>
    <w:rsid w:val="000D7906"/>
    <w:rsid w:val="000D7EB8"/>
    <w:rsid w:val="000E13C7"/>
    <w:rsid w:val="000E3064"/>
    <w:rsid w:val="000E4D8D"/>
    <w:rsid w:val="000E53B7"/>
    <w:rsid w:val="000E7F99"/>
    <w:rsid w:val="000F1353"/>
    <w:rsid w:val="000F2707"/>
    <w:rsid w:val="000F6718"/>
    <w:rsid w:val="000F7D5E"/>
    <w:rsid w:val="001007C0"/>
    <w:rsid w:val="001019D8"/>
    <w:rsid w:val="001042A3"/>
    <w:rsid w:val="0010459B"/>
    <w:rsid w:val="001050B2"/>
    <w:rsid w:val="00105EDB"/>
    <w:rsid w:val="00111CAE"/>
    <w:rsid w:val="00117D69"/>
    <w:rsid w:val="00120159"/>
    <w:rsid w:val="0013091A"/>
    <w:rsid w:val="00130B8B"/>
    <w:rsid w:val="001359F6"/>
    <w:rsid w:val="00145A28"/>
    <w:rsid w:val="0014725D"/>
    <w:rsid w:val="00152E45"/>
    <w:rsid w:val="00153B2A"/>
    <w:rsid w:val="001554A1"/>
    <w:rsid w:val="0017269C"/>
    <w:rsid w:val="00175B89"/>
    <w:rsid w:val="00180852"/>
    <w:rsid w:val="00182363"/>
    <w:rsid w:val="0018359B"/>
    <w:rsid w:val="001846E9"/>
    <w:rsid w:val="00185643"/>
    <w:rsid w:val="001859C7"/>
    <w:rsid w:val="001866B0"/>
    <w:rsid w:val="001942AA"/>
    <w:rsid w:val="001943DB"/>
    <w:rsid w:val="00196640"/>
    <w:rsid w:val="00196EE0"/>
    <w:rsid w:val="00197014"/>
    <w:rsid w:val="001A1195"/>
    <w:rsid w:val="001A1BC1"/>
    <w:rsid w:val="001A6545"/>
    <w:rsid w:val="001B05CE"/>
    <w:rsid w:val="001B07FF"/>
    <w:rsid w:val="001B0BAF"/>
    <w:rsid w:val="001B1830"/>
    <w:rsid w:val="001B4392"/>
    <w:rsid w:val="001B4AC7"/>
    <w:rsid w:val="001B54FD"/>
    <w:rsid w:val="001B775F"/>
    <w:rsid w:val="001C0C1E"/>
    <w:rsid w:val="001C4FB0"/>
    <w:rsid w:val="001C50AE"/>
    <w:rsid w:val="001C667A"/>
    <w:rsid w:val="001C698D"/>
    <w:rsid w:val="001D4FC9"/>
    <w:rsid w:val="001D535B"/>
    <w:rsid w:val="001E13F9"/>
    <w:rsid w:val="001E3BF7"/>
    <w:rsid w:val="001E5B21"/>
    <w:rsid w:val="001F306A"/>
    <w:rsid w:val="0020176A"/>
    <w:rsid w:val="00203C06"/>
    <w:rsid w:val="00203C23"/>
    <w:rsid w:val="002047D6"/>
    <w:rsid w:val="002068BB"/>
    <w:rsid w:val="002072B4"/>
    <w:rsid w:val="00210168"/>
    <w:rsid w:val="002117C5"/>
    <w:rsid w:val="0021250C"/>
    <w:rsid w:val="002136F6"/>
    <w:rsid w:val="002147EB"/>
    <w:rsid w:val="00216677"/>
    <w:rsid w:val="00220B80"/>
    <w:rsid w:val="00220EF5"/>
    <w:rsid w:val="00225CDB"/>
    <w:rsid w:val="00227FD6"/>
    <w:rsid w:val="002303AA"/>
    <w:rsid w:val="00230C21"/>
    <w:rsid w:val="0023398E"/>
    <w:rsid w:val="002348BB"/>
    <w:rsid w:val="00235A74"/>
    <w:rsid w:val="002425C2"/>
    <w:rsid w:val="002445B9"/>
    <w:rsid w:val="0025205F"/>
    <w:rsid w:val="00255B54"/>
    <w:rsid w:val="00272447"/>
    <w:rsid w:val="002745DD"/>
    <w:rsid w:val="00274F82"/>
    <w:rsid w:val="00281564"/>
    <w:rsid w:val="00281A5E"/>
    <w:rsid w:val="00281C00"/>
    <w:rsid w:val="002868FD"/>
    <w:rsid w:val="00287EE1"/>
    <w:rsid w:val="00295499"/>
    <w:rsid w:val="002A0E9A"/>
    <w:rsid w:val="002A23F4"/>
    <w:rsid w:val="002A2E89"/>
    <w:rsid w:val="002A33CF"/>
    <w:rsid w:val="002A35D6"/>
    <w:rsid w:val="002C58C4"/>
    <w:rsid w:val="002C7860"/>
    <w:rsid w:val="002D0C2C"/>
    <w:rsid w:val="002D2F26"/>
    <w:rsid w:val="002E19FC"/>
    <w:rsid w:val="002E1CBC"/>
    <w:rsid w:val="002E1E8F"/>
    <w:rsid w:val="002E561A"/>
    <w:rsid w:val="002E63D5"/>
    <w:rsid w:val="002E6DDD"/>
    <w:rsid w:val="002F07D6"/>
    <w:rsid w:val="002F09C8"/>
    <w:rsid w:val="002F4C3A"/>
    <w:rsid w:val="002F7476"/>
    <w:rsid w:val="00305405"/>
    <w:rsid w:val="003073BD"/>
    <w:rsid w:val="0031216B"/>
    <w:rsid w:val="0031660D"/>
    <w:rsid w:val="00316D8B"/>
    <w:rsid w:val="00321A32"/>
    <w:rsid w:val="0032239A"/>
    <w:rsid w:val="00324766"/>
    <w:rsid w:val="00324C2A"/>
    <w:rsid w:val="00330733"/>
    <w:rsid w:val="00334B0D"/>
    <w:rsid w:val="00342398"/>
    <w:rsid w:val="0034325D"/>
    <w:rsid w:val="0034680A"/>
    <w:rsid w:val="00354169"/>
    <w:rsid w:val="00360795"/>
    <w:rsid w:val="00362F72"/>
    <w:rsid w:val="003641DD"/>
    <w:rsid w:val="0036595A"/>
    <w:rsid w:val="00365A1A"/>
    <w:rsid w:val="0037559D"/>
    <w:rsid w:val="0038251D"/>
    <w:rsid w:val="00383E55"/>
    <w:rsid w:val="00387E4C"/>
    <w:rsid w:val="00394888"/>
    <w:rsid w:val="003A4506"/>
    <w:rsid w:val="003B288E"/>
    <w:rsid w:val="003B2B1B"/>
    <w:rsid w:val="003B3BC4"/>
    <w:rsid w:val="003B7988"/>
    <w:rsid w:val="003C5363"/>
    <w:rsid w:val="003D0833"/>
    <w:rsid w:val="003D13C2"/>
    <w:rsid w:val="003D24D2"/>
    <w:rsid w:val="003D4603"/>
    <w:rsid w:val="003E2124"/>
    <w:rsid w:val="003E2603"/>
    <w:rsid w:val="003E42B0"/>
    <w:rsid w:val="003E4520"/>
    <w:rsid w:val="003E5F41"/>
    <w:rsid w:val="003F0420"/>
    <w:rsid w:val="003F7540"/>
    <w:rsid w:val="004004D4"/>
    <w:rsid w:val="00400D93"/>
    <w:rsid w:val="00402D62"/>
    <w:rsid w:val="00403E9C"/>
    <w:rsid w:val="00407FA4"/>
    <w:rsid w:val="004105D7"/>
    <w:rsid w:val="0041174E"/>
    <w:rsid w:val="00417FEB"/>
    <w:rsid w:val="00421160"/>
    <w:rsid w:val="00421BE1"/>
    <w:rsid w:val="004221AB"/>
    <w:rsid w:val="00424185"/>
    <w:rsid w:val="004276DA"/>
    <w:rsid w:val="00430E1A"/>
    <w:rsid w:val="00436761"/>
    <w:rsid w:val="004373CC"/>
    <w:rsid w:val="004404EA"/>
    <w:rsid w:val="004416C3"/>
    <w:rsid w:val="004451F4"/>
    <w:rsid w:val="00454D58"/>
    <w:rsid w:val="00456CF6"/>
    <w:rsid w:val="00457472"/>
    <w:rsid w:val="00463C4D"/>
    <w:rsid w:val="00465328"/>
    <w:rsid w:val="00475318"/>
    <w:rsid w:val="00483BBB"/>
    <w:rsid w:val="00484195"/>
    <w:rsid w:val="00485829"/>
    <w:rsid w:val="00485878"/>
    <w:rsid w:val="00490557"/>
    <w:rsid w:val="00491F59"/>
    <w:rsid w:val="00493A5D"/>
    <w:rsid w:val="00494227"/>
    <w:rsid w:val="0049472B"/>
    <w:rsid w:val="0049732D"/>
    <w:rsid w:val="0049770B"/>
    <w:rsid w:val="004B0B8B"/>
    <w:rsid w:val="004B2367"/>
    <w:rsid w:val="004B29B0"/>
    <w:rsid w:val="004B41B0"/>
    <w:rsid w:val="004C0EC4"/>
    <w:rsid w:val="004C3CB4"/>
    <w:rsid w:val="004C56D9"/>
    <w:rsid w:val="004D2BB9"/>
    <w:rsid w:val="004D355E"/>
    <w:rsid w:val="004D60C9"/>
    <w:rsid w:val="004E05AF"/>
    <w:rsid w:val="004E1258"/>
    <w:rsid w:val="004E3A15"/>
    <w:rsid w:val="004E5780"/>
    <w:rsid w:val="004E7215"/>
    <w:rsid w:val="004F0E9F"/>
    <w:rsid w:val="004F3EDC"/>
    <w:rsid w:val="004F400D"/>
    <w:rsid w:val="004F6E57"/>
    <w:rsid w:val="004F7D36"/>
    <w:rsid w:val="0050063B"/>
    <w:rsid w:val="00502777"/>
    <w:rsid w:val="005037E3"/>
    <w:rsid w:val="00503941"/>
    <w:rsid w:val="00510DA4"/>
    <w:rsid w:val="00512F4A"/>
    <w:rsid w:val="00515EA7"/>
    <w:rsid w:val="0052075A"/>
    <w:rsid w:val="0052075D"/>
    <w:rsid w:val="005263C4"/>
    <w:rsid w:val="005354AD"/>
    <w:rsid w:val="00536BEF"/>
    <w:rsid w:val="00536EBF"/>
    <w:rsid w:val="005378AA"/>
    <w:rsid w:val="00537FC9"/>
    <w:rsid w:val="00544A4F"/>
    <w:rsid w:val="00545580"/>
    <w:rsid w:val="00545749"/>
    <w:rsid w:val="00546922"/>
    <w:rsid w:val="00547AE7"/>
    <w:rsid w:val="0055009E"/>
    <w:rsid w:val="00550277"/>
    <w:rsid w:val="0055269C"/>
    <w:rsid w:val="0055524C"/>
    <w:rsid w:val="00561325"/>
    <w:rsid w:val="00563D9D"/>
    <w:rsid w:val="00566029"/>
    <w:rsid w:val="00566E0B"/>
    <w:rsid w:val="00570773"/>
    <w:rsid w:val="00571936"/>
    <w:rsid w:val="00571A73"/>
    <w:rsid w:val="005737FB"/>
    <w:rsid w:val="00576C5E"/>
    <w:rsid w:val="0057756F"/>
    <w:rsid w:val="00580BA6"/>
    <w:rsid w:val="005817F6"/>
    <w:rsid w:val="00583803"/>
    <w:rsid w:val="00583E40"/>
    <w:rsid w:val="00585BE7"/>
    <w:rsid w:val="005868E3"/>
    <w:rsid w:val="00591384"/>
    <w:rsid w:val="005923A4"/>
    <w:rsid w:val="00593D2E"/>
    <w:rsid w:val="00597317"/>
    <w:rsid w:val="005A0E6E"/>
    <w:rsid w:val="005A1D95"/>
    <w:rsid w:val="005A3F62"/>
    <w:rsid w:val="005B41C5"/>
    <w:rsid w:val="005B6AB5"/>
    <w:rsid w:val="005B713A"/>
    <w:rsid w:val="005C04E0"/>
    <w:rsid w:val="005C18C6"/>
    <w:rsid w:val="005C5284"/>
    <w:rsid w:val="005C653F"/>
    <w:rsid w:val="005D100A"/>
    <w:rsid w:val="005D1EA3"/>
    <w:rsid w:val="005D7FEC"/>
    <w:rsid w:val="005E10E9"/>
    <w:rsid w:val="005E3FFC"/>
    <w:rsid w:val="005E62E2"/>
    <w:rsid w:val="005F323B"/>
    <w:rsid w:val="005F4596"/>
    <w:rsid w:val="0060157D"/>
    <w:rsid w:val="006027A9"/>
    <w:rsid w:val="00611DD2"/>
    <w:rsid w:val="00612502"/>
    <w:rsid w:val="006139E6"/>
    <w:rsid w:val="0061509F"/>
    <w:rsid w:val="00616B8A"/>
    <w:rsid w:val="00620D17"/>
    <w:rsid w:val="00621522"/>
    <w:rsid w:val="00622B54"/>
    <w:rsid w:val="00623116"/>
    <w:rsid w:val="006244D2"/>
    <w:rsid w:val="00624BD7"/>
    <w:rsid w:val="00631D80"/>
    <w:rsid w:val="00632F5A"/>
    <w:rsid w:val="00635D56"/>
    <w:rsid w:val="00640AE1"/>
    <w:rsid w:val="00640F5E"/>
    <w:rsid w:val="00641140"/>
    <w:rsid w:val="006512D3"/>
    <w:rsid w:val="00656399"/>
    <w:rsid w:val="00657CB6"/>
    <w:rsid w:val="00665345"/>
    <w:rsid w:val="00673446"/>
    <w:rsid w:val="00673C62"/>
    <w:rsid w:val="00673F8B"/>
    <w:rsid w:val="0067653F"/>
    <w:rsid w:val="00681EB6"/>
    <w:rsid w:val="00684B61"/>
    <w:rsid w:val="00684D46"/>
    <w:rsid w:val="0068601A"/>
    <w:rsid w:val="00686A59"/>
    <w:rsid w:val="00690A81"/>
    <w:rsid w:val="00691173"/>
    <w:rsid w:val="006916AA"/>
    <w:rsid w:val="0069193B"/>
    <w:rsid w:val="00693B4D"/>
    <w:rsid w:val="0069439E"/>
    <w:rsid w:val="006945B3"/>
    <w:rsid w:val="00695BC1"/>
    <w:rsid w:val="00695ED0"/>
    <w:rsid w:val="0069621A"/>
    <w:rsid w:val="006A0208"/>
    <w:rsid w:val="006A21EE"/>
    <w:rsid w:val="006A3F9A"/>
    <w:rsid w:val="006A5C6D"/>
    <w:rsid w:val="006B1770"/>
    <w:rsid w:val="006B2CE9"/>
    <w:rsid w:val="006B6423"/>
    <w:rsid w:val="006B7F7E"/>
    <w:rsid w:val="006C0314"/>
    <w:rsid w:val="006C3046"/>
    <w:rsid w:val="006C79F5"/>
    <w:rsid w:val="006D2D60"/>
    <w:rsid w:val="006D614E"/>
    <w:rsid w:val="006D6CD6"/>
    <w:rsid w:val="006D7178"/>
    <w:rsid w:val="006E16C8"/>
    <w:rsid w:val="006E3692"/>
    <w:rsid w:val="006F14CB"/>
    <w:rsid w:val="006F2B0A"/>
    <w:rsid w:val="00700698"/>
    <w:rsid w:val="007062E3"/>
    <w:rsid w:val="007075FF"/>
    <w:rsid w:val="00707B05"/>
    <w:rsid w:val="0071228B"/>
    <w:rsid w:val="0071342F"/>
    <w:rsid w:val="0071353D"/>
    <w:rsid w:val="007143A5"/>
    <w:rsid w:val="00724B48"/>
    <w:rsid w:val="007257B9"/>
    <w:rsid w:val="007329AE"/>
    <w:rsid w:val="00733FC8"/>
    <w:rsid w:val="00734C16"/>
    <w:rsid w:val="007363D3"/>
    <w:rsid w:val="007378C6"/>
    <w:rsid w:val="0074088F"/>
    <w:rsid w:val="007413AD"/>
    <w:rsid w:val="007433A9"/>
    <w:rsid w:val="00746688"/>
    <w:rsid w:val="0075274A"/>
    <w:rsid w:val="00757DC1"/>
    <w:rsid w:val="00763518"/>
    <w:rsid w:val="00767474"/>
    <w:rsid w:val="00767BB7"/>
    <w:rsid w:val="00767ED4"/>
    <w:rsid w:val="00770265"/>
    <w:rsid w:val="00770C79"/>
    <w:rsid w:val="00771AF5"/>
    <w:rsid w:val="007744F5"/>
    <w:rsid w:val="007768B8"/>
    <w:rsid w:val="00776E7F"/>
    <w:rsid w:val="0077754F"/>
    <w:rsid w:val="0078413F"/>
    <w:rsid w:val="00785628"/>
    <w:rsid w:val="007919A6"/>
    <w:rsid w:val="00793890"/>
    <w:rsid w:val="007A0795"/>
    <w:rsid w:val="007A1545"/>
    <w:rsid w:val="007A3B62"/>
    <w:rsid w:val="007A684B"/>
    <w:rsid w:val="007B131B"/>
    <w:rsid w:val="007B60ED"/>
    <w:rsid w:val="007B6213"/>
    <w:rsid w:val="007C0B2C"/>
    <w:rsid w:val="007C247F"/>
    <w:rsid w:val="007C3688"/>
    <w:rsid w:val="007C4878"/>
    <w:rsid w:val="007D48B8"/>
    <w:rsid w:val="007E0B89"/>
    <w:rsid w:val="007E18A8"/>
    <w:rsid w:val="007E22D7"/>
    <w:rsid w:val="007E2A45"/>
    <w:rsid w:val="007E34D0"/>
    <w:rsid w:val="007E51CF"/>
    <w:rsid w:val="007F1CA9"/>
    <w:rsid w:val="007F7555"/>
    <w:rsid w:val="00802373"/>
    <w:rsid w:val="008051D4"/>
    <w:rsid w:val="0080648A"/>
    <w:rsid w:val="00812736"/>
    <w:rsid w:val="00814A69"/>
    <w:rsid w:val="00814C33"/>
    <w:rsid w:val="00816A06"/>
    <w:rsid w:val="008219B0"/>
    <w:rsid w:val="00823FDD"/>
    <w:rsid w:val="00824A60"/>
    <w:rsid w:val="00835253"/>
    <w:rsid w:val="00840B96"/>
    <w:rsid w:val="008412BA"/>
    <w:rsid w:val="0084164A"/>
    <w:rsid w:val="00847C99"/>
    <w:rsid w:val="00850CD3"/>
    <w:rsid w:val="00853F83"/>
    <w:rsid w:val="00856EFE"/>
    <w:rsid w:val="00866204"/>
    <w:rsid w:val="00867780"/>
    <w:rsid w:val="00870656"/>
    <w:rsid w:val="00870E68"/>
    <w:rsid w:val="0087156E"/>
    <w:rsid w:val="00871AA8"/>
    <w:rsid w:val="00877A22"/>
    <w:rsid w:val="00882267"/>
    <w:rsid w:val="00882C51"/>
    <w:rsid w:val="00884CBC"/>
    <w:rsid w:val="008938E2"/>
    <w:rsid w:val="008A07D2"/>
    <w:rsid w:val="008A1821"/>
    <w:rsid w:val="008A2C9E"/>
    <w:rsid w:val="008A73AD"/>
    <w:rsid w:val="008B589B"/>
    <w:rsid w:val="008B75E9"/>
    <w:rsid w:val="008C086B"/>
    <w:rsid w:val="008C197B"/>
    <w:rsid w:val="008D2569"/>
    <w:rsid w:val="008D2691"/>
    <w:rsid w:val="008E2498"/>
    <w:rsid w:val="008E4179"/>
    <w:rsid w:val="008E43F5"/>
    <w:rsid w:val="00900654"/>
    <w:rsid w:val="00906967"/>
    <w:rsid w:val="00912F6A"/>
    <w:rsid w:val="00914B85"/>
    <w:rsid w:val="00915A9C"/>
    <w:rsid w:val="00916FF6"/>
    <w:rsid w:val="00920CCB"/>
    <w:rsid w:val="009238F5"/>
    <w:rsid w:val="00924A33"/>
    <w:rsid w:val="00930EA4"/>
    <w:rsid w:val="009359B2"/>
    <w:rsid w:val="00943176"/>
    <w:rsid w:val="009438F6"/>
    <w:rsid w:val="0094682D"/>
    <w:rsid w:val="00950686"/>
    <w:rsid w:val="00955B67"/>
    <w:rsid w:val="00955C59"/>
    <w:rsid w:val="00960DE6"/>
    <w:rsid w:val="00961056"/>
    <w:rsid w:val="00966EC4"/>
    <w:rsid w:val="00967727"/>
    <w:rsid w:val="009703A6"/>
    <w:rsid w:val="0097232A"/>
    <w:rsid w:val="00976CCB"/>
    <w:rsid w:val="00984D42"/>
    <w:rsid w:val="00985F15"/>
    <w:rsid w:val="0098628D"/>
    <w:rsid w:val="00992237"/>
    <w:rsid w:val="00992C1B"/>
    <w:rsid w:val="009A7B83"/>
    <w:rsid w:val="009B0B89"/>
    <w:rsid w:val="009C28AE"/>
    <w:rsid w:val="009C65AF"/>
    <w:rsid w:val="009D4E73"/>
    <w:rsid w:val="009D6A80"/>
    <w:rsid w:val="009E7615"/>
    <w:rsid w:val="009F12CD"/>
    <w:rsid w:val="009F3B2D"/>
    <w:rsid w:val="009F3BDA"/>
    <w:rsid w:val="009F4255"/>
    <w:rsid w:val="009F47C4"/>
    <w:rsid w:val="009F53D3"/>
    <w:rsid w:val="00A009CA"/>
    <w:rsid w:val="00A02CD0"/>
    <w:rsid w:val="00A11391"/>
    <w:rsid w:val="00A12322"/>
    <w:rsid w:val="00A13106"/>
    <w:rsid w:val="00A1386A"/>
    <w:rsid w:val="00A2277F"/>
    <w:rsid w:val="00A2482D"/>
    <w:rsid w:val="00A259DA"/>
    <w:rsid w:val="00A30118"/>
    <w:rsid w:val="00A35203"/>
    <w:rsid w:val="00A407EC"/>
    <w:rsid w:val="00A414EA"/>
    <w:rsid w:val="00A424B1"/>
    <w:rsid w:val="00A43AEC"/>
    <w:rsid w:val="00A447EC"/>
    <w:rsid w:val="00A4550C"/>
    <w:rsid w:val="00A5027F"/>
    <w:rsid w:val="00A50888"/>
    <w:rsid w:val="00A50A72"/>
    <w:rsid w:val="00A56E6F"/>
    <w:rsid w:val="00A653A7"/>
    <w:rsid w:val="00A66380"/>
    <w:rsid w:val="00A70523"/>
    <w:rsid w:val="00A7709F"/>
    <w:rsid w:val="00A82B2F"/>
    <w:rsid w:val="00A85E01"/>
    <w:rsid w:val="00A86830"/>
    <w:rsid w:val="00A91B02"/>
    <w:rsid w:val="00A91EBE"/>
    <w:rsid w:val="00A95BD4"/>
    <w:rsid w:val="00A9665B"/>
    <w:rsid w:val="00A96E05"/>
    <w:rsid w:val="00A97B62"/>
    <w:rsid w:val="00AA09E7"/>
    <w:rsid w:val="00AA138A"/>
    <w:rsid w:val="00AA1A69"/>
    <w:rsid w:val="00AA3146"/>
    <w:rsid w:val="00AA3736"/>
    <w:rsid w:val="00AA3952"/>
    <w:rsid w:val="00AA3CE9"/>
    <w:rsid w:val="00AA4AE9"/>
    <w:rsid w:val="00AA7DFD"/>
    <w:rsid w:val="00AB1584"/>
    <w:rsid w:val="00AB3B9B"/>
    <w:rsid w:val="00AC1D8F"/>
    <w:rsid w:val="00AC278D"/>
    <w:rsid w:val="00AC2824"/>
    <w:rsid w:val="00AC7A2C"/>
    <w:rsid w:val="00AD0796"/>
    <w:rsid w:val="00AD0DEC"/>
    <w:rsid w:val="00AD229D"/>
    <w:rsid w:val="00AD54C8"/>
    <w:rsid w:val="00AE181B"/>
    <w:rsid w:val="00AE24E5"/>
    <w:rsid w:val="00AE3D92"/>
    <w:rsid w:val="00AE709C"/>
    <w:rsid w:val="00AE7291"/>
    <w:rsid w:val="00AF006A"/>
    <w:rsid w:val="00AF30FF"/>
    <w:rsid w:val="00AF647E"/>
    <w:rsid w:val="00AF6727"/>
    <w:rsid w:val="00AF6CFF"/>
    <w:rsid w:val="00AF7394"/>
    <w:rsid w:val="00B01ABB"/>
    <w:rsid w:val="00B10D65"/>
    <w:rsid w:val="00B11ED3"/>
    <w:rsid w:val="00B121CE"/>
    <w:rsid w:val="00B15636"/>
    <w:rsid w:val="00B15B4F"/>
    <w:rsid w:val="00B17746"/>
    <w:rsid w:val="00B17BC3"/>
    <w:rsid w:val="00B216FB"/>
    <w:rsid w:val="00B22D65"/>
    <w:rsid w:val="00B24B35"/>
    <w:rsid w:val="00B3054E"/>
    <w:rsid w:val="00B3145A"/>
    <w:rsid w:val="00B31D04"/>
    <w:rsid w:val="00B34526"/>
    <w:rsid w:val="00B3452C"/>
    <w:rsid w:val="00B41386"/>
    <w:rsid w:val="00B41B35"/>
    <w:rsid w:val="00B41FD8"/>
    <w:rsid w:val="00B422E4"/>
    <w:rsid w:val="00B42DA1"/>
    <w:rsid w:val="00B43885"/>
    <w:rsid w:val="00B4525A"/>
    <w:rsid w:val="00B541AE"/>
    <w:rsid w:val="00B542CC"/>
    <w:rsid w:val="00B543BC"/>
    <w:rsid w:val="00B57A19"/>
    <w:rsid w:val="00B57BFE"/>
    <w:rsid w:val="00B63F77"/>
    <w:rsid w:val="00B640A4"/>
    <w:rsid w:val="00B66514"/>
    <w:rsid w:val="00B76928"/>
    <w:rsid w:val="00B828E9"/>
    <w:rsid w:val="00B8614D"/>
    <w:rsid w:val="00B96862"/>
    <w:rsid w:val="00BA0D2F"/>
    <w:rsid w:val="00BA1E3F"/>
    <w:rsid w:val="00BA2CEB"/>
    <w:rsid w:val="00BA2DAF"/>
    <w:rsid w:val="00BB37DD"/>
    <w:rsid w:val="00BC0376"/>
    <w:rsid w:val="00BC1C71"/>
    <w:rsid w:val="00BC5298"/>
    <w:rsid w:val="00BC584A"/>
    <w:rsid w:val="00BC6BEF"/>
    <w:rsid w:val="00BD0CAC"/>
    <w:rsid w:val="00BD26C9"/>
    <w:rsid w:val="00BD6188"/>
    <w:rsid w:val="00BD735D"/>
    <w:rsid w:val="00BE2F27"/>
    <w:rsid w:val="00BE3954"/>
    <w:rsid w:val="00BE7459"/>
    <w:rsid w:val="00BF3682"/>
    <w:rsid w:val="00BF5126"/>
    <w:rsid w:val="00C00601"/>
    <w:rsid w:val="00C02DB8"/>
    <w:rsid w:val="00C0522D"/>
    <w:rsid w:val="00C077C9"/>
    <w:rsid w:val="00C17918"/>
    <w:rsid w:val="00C20518"/>
    <w:rsid w:val="00C20ED9"/>
    <w:rsid w:val="00C22CF6"/>
    <w:rsid w:val="00C3357D"/>
    <w:rsid w:val="00C34953"/>
    <w:rsid w:val="00C34C74"/>
    <w:rsid w:val="00C3543B"/>
    <w:rsid w:val="00C35E65"/>
    <w:rsid w:val="00C36F91"/>
    <w:rsid w:val="00C43148"/>
    <w:rsid w:val="00C51529"/>
    <w:rsid w:val="00C51916"/>
    <w:rsid w:val="00C5240D"/>
    <w:rsid w:val="00C52FC0"/>
    <w:rsid w:val="00C53630"/>
    <w:rsid w:val="00C54D8A"/>
    <w:rsid w:val="00C616F1"/>
    <w:rsid w:val="00C632B5"/>
    <w:rsid w:val="00C64A53"/>
    <w:rsid w:val="00C64F0E"/>
    <w:rsid w:val="00C71A73"/>
    <w:rsid w:val="00C72BD8"/>
    <w:rsid w:val="00C72D4B"/>
    <w:rsid w:val="00C73F82"/>
    <w:rsid w:val="00C74054"/>
    <w:rsid w:val="00C7423C"/>
    <w:rsid w:val="00C762A5"/>
    <w:rsid w:val="00C87431"/>
    <w:rsid w:val="00C919FF"/>
    <w:rsid w:val="00C93F99"/>
    <w:rsid w:val="00C9414D"/>
    <w:rsid w:val="00C9480E"/>
    <w:rsid w:val="00CA0542"/>
    <w:rsid w:val="00CA05F3"/>
    <w:rsid w:val="00CA1A22"/>
    <w:rsid w:val="00CA444B"/>
    <w:rsid w:val="00CA7322"/>
    <w:rsid w:val="00CB349E"/>
    <w:rsid w:val="00CB4D43"/>
    <w:rsid w:val="00CB6F7A"/>
    <w:rsid w:val="00CC38F9"/>
    <w:rsid w:val="00CC40D6"/>
    <w:rsid w:val="00CD2934"/>
    <w:rsid w:val="00CD36B8"/>
    <w:rsid w:val="00CD507F"/>
    <w:rsid w:val="00CD787B"/>
    <w:rsid w:val="00CE1183"/>
    <w:rsid w:val="00CE3D4E"/>
    <w:rsid w:val="00CE4767"/>
    <w:rsid w:val="00CE4C2B"/>
    <w:rsid w:val="00CE51DF"/>
    <w:rsid w:val="00CE5F11"/>
    <w:rsid w:val="00CE732A"/>
    <w:rsid w:val="00CF02E3"/>
    <w:rsid w:val="00CF5DD6"/>
    <w:rsid w:val="00D022C4"/>
    <w:rsid w:val="00D02D82"/>
    <w:rsid w:val="00D03698"/>
    <w:rsid w:val="00D077EC"/>
    <w:rsid w:val="00D1532D"/>
    <w:rsid w:val="00D1588F"/>
    <w:rsid w:val="00D20526"/>
    <w:rsid w:val="00D21C2E"/>
    <w:rsid w:val="00D239D1"/>
    <w:rsid w:val="00D241ED"/>
    <w:rsid w:val="00D26396"/>
    <w:rsid w:val="00D31D0D"/>
    <w:rsid w:val="00D34C16"/>
    <w:rsid w:val="00D36960"/>
    <w:rsid w:val="00D37004"/>
    <w:rsid w:val="00D417F3"/>
    <w:rsid w:val="00D41A9C"/>
    <w:rsid w:val="00D45801"/>
    <w:rsid w:val="00D46A6F"/>
    <w:rsid w:val="00D50A5A"/>
    <w:rsid w:val="00D529AB"/>
    <w:rsid w:val="00D52BE7"/>
    <w:rsid w:val="00D557D6"/>
    <w:rsid w:val="00D55CB3"/>
    <w:rsid w:val="00D6686D"/>
    <w:rsid w:val="00D71A3F"/>
    <w:rsid w:val="00D73FB7"/>
    <w:rsid w:val="00D75D33"/>
    <w:rsid w:val="00D76853"/>
    <w:rsid w:val="00D76AAA"/>
    <w:rsid w:val="00D76CCF"/>
    <w:rsid w:val="00D77CED"/>
    <w:rsid w:val="00D82333"/>
    <w:rsid w:val="00D84539"/>
    <w:rsid w:val="00D86729"/>
    <w:rsid w:val="00D9140F"/>
    <w:rsid w:val="00D9173D"/>
    <w:rsid w:val="00D92B10"/>
    <w:rsid w:val="00D944F7"/>
    <w:rsid w:val="00D97BEA"/>
    <w:rsid w:val="00DA201F"/>
    <w:rsid w:val="00DA2D7E"/>
    <w:rsid w:val="00DA302B"/>
    <w:rsid w:val="00DA323C"/>
    <w:rsid w:val="00DA328A"/>
    <w:rsid w:val="00DA357D"/>
    <w:rsid w:val="00DA5774"/>
    <w:rsid w:val="00DA5840"/>
    <w:rsid w:val="00DA620D"/>
    <w:rsid w:val="00DB184E"/>
    <w:rsid w:val="00DB2CDE"/>
    <w:rsid w:val="00DB3E78"/>
    <w:rsid w:val="00DB3EB4"/>
    <w:rsid w:val="00DB6ACE"/>
    <w:rsid w:val="00DB76CC"/>
    <w:rsid w:val="00DC232D"/>
    <w:rsid w:val="00DC34B4"/>
    <w:rsid w:val="00DC3CC8"/>
    <w:rsid w:val="00DC6182"/>
    <w:rsid w:val="00DD050B"/>
    <w:rsid w:val="00DD125F"/>
    <w:rsid w:val="00DD2E34"/>
    <w:rsid w:val="00DD61C2"/>
    <w:rsid w:val="00DE2CA2"/>
    <w:rsid w:val="00DE5ECC"/>
    <w:rsid w:val="00DE613B"/>
    <w:rsid w:val="00DE68C0"/>
    <w:rsid w:val="00DE69DE"/>
    <w:rsid w:val="00DE791F"/>
    <w:rsid w:val="00DF17A6"/>
    <w:rsid w:val="00DF1885"/>
    <w:rsid w:val="00DF43A2"/>
    <w:rsid w:val="00DF44C9"/>
    <w:rsid w:val="00E014F8"/>
    <w:rsid w:val="00E04ED2"/>
    <w:rsid w:val="00E07E02"/>
    <w:rsid w:val="00E122E7"/>
    <w:rsid w:val="00E27EA6"/>
    <w:rsid w:val="00E30C4C"/>
    <w:rsid w:val="00E32126"/>
    <w:rsid w:val="00E33CD6"/>
    <w:rsid w:val="00E356D5"/>
    <w:rsid w:val="00E36F5A"/>
    <w:rsid w:val="00E375C8"/>
    <w:rsid w:val="00E41BE7"/>
    <w:rsid w:val="00E478CB"/>
    <w:rsid w:val="00E53B3E"/>
    <w:rsid w:val="00E541A1"/>
    <w:rsid w:val="00E543E9"/>
    <w:rsid w:val="00E55FD8"/>
    <w:rsid w:val="00E56044"/>
    <w:rsid w:val="00E57B75"/>
    <w:rsid w:val="00E60274"/>
    <w:rsid w:val="00E65BAC"/>
    <w:rsid w:val="00E664C4"/>
    <w:rsid w:val="00E7082D"/>
    <w:rsid w:val="00E7370D"/>
    <w:rsid w:val="00E73A65"/>
    <w:rsid w:val="00E80270"/>
    <w:rsid w:val="00E80772"/>
    <w:rsid w:val="00E81DDE"/>
    <w:rsid w:val="00E8272A"/>
    <w:rsid w:val="00E82A57"/>
    <w:rsid w:val="00E8463A"/>
    <w:rsid w:val="00E84B6A"/>
    <w:rsid w:val="00E9042C"/>
    <w:rsid w:val="00E94214"/>
    <w:rsid w:val="00E950C7"/>
    <w:rsid w:val="00E9626E"/>
    <w:rsid w:val="00E96773"/>
    <w:rsid w:val="00E97718"/>
    <w:rsid w:val="00EA09A3"/>
    <w:rsid w:val="00EA7C76"/>
    <w:rsid w:val="00EC70E0"/>
    <w:rsid w:val="00ED25EE"/>
    <w:rsid w:val="00ED3866"/>
    <w:rsid w:val="00ED39B9"/>
    <w:rsid w:val="00ED4164"/>
    <w:rsid w:val="00ED6886"/>
    <w:rsid w:val="00ED76ED"/>
    <w:rsid w:val="00EE0079"/>
    <w:rsid w:val="00EE10C8"/>
    <w:rsid w:val="00EE13D6"/>
    <w:rsid w:val="00EE18A0"/>
    <w:rsid w:val="00EE262A"/>
    <w:rsid w:val="00EE37F8"/>
    <w:rsid w:val="00EE3F24"/>
    <w:rsid w:val="00EE555D"/>
    <w:rsid w:val="00EF1454"/>
    <w:rsid w:val="00EF3D84"/>
    <w:rsid w:val="00EF42A5"/>
    <w:rsid w:val="00EF6F36"/>
    <w:rsid w:val="00F008C2"/>
    <w:rsid w:val="00F00A7F"/>
    <w:rsid w:val="00F01650"/>
    <w:rsid w:val="00F03CA6"/>
    <w:rsid w:val="00F043CE"/>
    <w:rsid w:val="00F04FE5"/>
    <w:rsid w:val="00F0519D"/>
    <w:rsid w:val="00F12CE9"/>
    <w:rsid w:val="00F1513A"/>
    <w:rsid w:val="00F15643"/>
    <w:rsid w:val="00F15771"/>
    <w:rsid w:val="00F21848"/>
    <w:rsid w:val="00F3260F"/>
    <w:rsid w:val="00F336E1"/>
    <w:rsid w:val="00F35640"/>
    <w:rsid w:val="00F37B36"/>
    <w:rsid w:val="00F40149"/>
    <w:rsid w:val="00F4197E"/>
    <w:rsid w:val="00F42384"/>
    <w:rsid w:val="00F454FB"/>
    <w:rsid w:val="00F5138C"/>
    <w:rsid w:val="00F51B6C"/>
    <w:rsid w:val="00F51F5A"/>
    <w:rsid w:val="00F55993"/>
    <w:rsid w:val="00F57424"/>
    <w:rsid w:val="00F61BCC"/>
    <w:rsid w:val="00F703D5"/>
    <w:rsid w:val="00F709BC"/>
    <w:rsid w:val="00F764B4"/>
    <w:rsid w:val="00F770B7"/>
    <w:rsid w:val="00F80332"/>
    <w:rsid w:val="00F8076F"/>
    <w:rsid w:val="00F931EC"/>
    <w:rsid w:val="00F94599"/>
    <w:rsid w:val="00F946AA"/>
    <w:rsid w:val="00F9487D"/>
    <w:rsid w:val="00FA448A"/>
    <w:rsid w:val="00FA5D8C"/>
    <w:rsid w:val="00FB3B08"/>
    <w:rsid w:val="00FB4497"/>
    <w:rsid w:val="00FB6FC0"/>
    <w:rsid w:val="00FC771D"/>
    <w:rsid w:val="00FC7D09"/>
    <w:rsid w:val="00FD13C3"/>
    <w:rsid w:val="00FD345A"/>
    <w:rsid w:val="00FD767E"/>
    <w:rsid w:val="00FE0F0C"/>
    <w:rsid w:val="00FE18EA"/>
    <w:rsid w:val="00FE2390"/>
    <w:rsid w:val="00FE3E02"/>
    <w:rsid w:val="00FE5458"/>
    <w:rsid w:val="00FF390E"/>
    <w:rsid w:val="06EC0A6B"/>
    <w:rsid w:val="08A15029"/>
    <w:rsid w:val="13C4ABCB"/>
    <w:rsid w:val="1EBE9F11"/>
    <w:rsid w:val="237E3C45"/>
    <w:rsid w:val="25C8F752"/>
    <w:rsid w:val="39584388"/>
    <w:rsid w:val="3C1EB54D"/>
    <w:rsid w:val="3D9F5E55"/>
    <w:rsid w:val="3F795BAB"/>
    <w:rsid w:val="4C935066"/>
    <w:rsid w:val="4F947128"/>
    <w:rsid w:val="5E0D7AA9"/>
    <w:rsid w:val="67AC115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F4864"/>
  <w15:docId w15:val="{C8226423-736C-400B-B260-0ECA38E4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3FC8"/>
    <w:pPr>
      <w:jc w:val="both"/>
    </w:pPr>
  </w:style>
  <w:style w:type="paragraph" w:styleId="Heading1">
    <w:name w:val="heading 1"/>
    <w:basedOn w:val="Normal"/>
    <w:next w:val="Normal"/>
    <w:link w:val="Heading1Char"/>
    <w:uiPriority w:val="9"/>
    <w:qFormat/>
    <w:rsid w:val="002F07D6"/>
    <w:pPr>
      <w:keepNext/>
      <w:keepLines/>
      <w:numPr>
        <w:numId w:val="1"/>
      </w:numPr>
      <w:pBdr>
        <w:bottom w:val="single" w:sz="4" w:space="1" w:color="595959" w:themeColor="text1" w:themeTint="A6"/>
      </w:pBdr>
      <w:spacing w:before="600" w:after="240"/>
      <w:ind w:left="431" w:hanging="431"/>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F07D6"/>
    <w:pPr>
      <w:keepNext/>
      <w:keepLines/>
      <w:numPr>
        <w:ilvl w:val="1"/>
        <w:numId w:val="1"/>
      </w:numPr>
      <w:spacing w:before="480" w:after="12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Char,2nd Lvl,Normal 1 st Lvl w/Number"/>
    <w:basedOn w:val="Normal"/>
    <w:next w:val="Normal"/>
    <w:link w:val="Heading3Char"/>
    <w:uiPriority w:val="9"/>
    <w:unhideWhenUsed/>
    <w:qFormat/>
    <w:rsid w:val="001C4FB0"/>
    <w:pPr>
      <w:keepNext/>
      <w:keepLines/>
      <w:numPr>
        <w:ilvl w:val="2"/>
        <w:numId w:val="1"/>
      </w:numPr>
      <w:spacing w:before="360" w:after="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1C4FB0"/>
    <w:pPr>
      <w:keepNext/>
      <w:keepLines/>
      <w:numPr>
        <w:ilvl w:val="3"/>
        <w:numId w:val="1"/>
      </w:numPr>
      <w:spacing w:before="36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C4FB0"/>
    <w:pPr>
      <w:keepNext/>
      <w:keepLines/>
      <w:numPr>
        <w:ilvl w:val="4"/>
        <w:numId w:val="1"/>
      </w:numPr>
      <w:spacing w:before="36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C4FB0"/>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C4FB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4FB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4FB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98"/>
    <w:rPr>
      <w:rFonts w:ascii="Segoe UI" w:hAnsi="Segoe UI" w:cs="Segoe UI"/>
      <w:sz w:val="18"/>
      <w:szCs w:val="18"/>
    </w:rPr>
  </w:style>
  <w:style w:type="character" w:customStyle="1" w:styleId="Heading1Char">
    <w:name w:val="Heading 1 Char"/>
    <w:basedOn w:val="DefaultParagraphFont"/>
    <w:link w:val="Heading1"/>
    <w:uiPriority w:val="9"/>
    <w:rsid w:val="002F07D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F07D6"/>
    <w:rPr>
      <w:rFonts w:asciiTheme="majorHAnsi" w:eastAsiaTheme="majorEastAsia" w:hAnsiTheme="majorHAnsi" w:cstheme="majorBidi"/>
      <w:b/>
      <w:bCs/>
      <w:smallCaps/>
      <w:color w:val="000000" w:themeColor="text1"/>
      <w:sz w:val="28"/>
      <w:szCs w:val="28"/>
    </w:rPr>
  </w:style>
  <w:style w:type="character" w:customStyle="1" w:styleId="Heading3Char">
    <w:name w:val="Heading 3 Char"/>
    <w:aliases w:val="Char Char,2nd Lvl Char,Normal 1 st Lvl w/Number Char"/>
    <w:basedOn w:val="DefaultParagraphFont"/>
    <w:link w:val="Heading3"/>
    <w:uiPriority w:val="9"/>
    <w:rsid w:val="001C4FB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1C4FB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C4FB0"/>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1C4FB0"/>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1C4F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4F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4F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C4FB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4FB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C4FB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C4FB0"/>
    <w:pPr>
      <w:numPr>
        <w:ilvl w:val="1"/>
      </w:numPr>
    </w:pPr>
    <w:rPr>
      <w:b/>
      <w:caps/>
      <w:spacing w:val="10"/>
      <w:sz w:val="36"/>
    </w:rPr>
  </w:style>
  <w:style w:type="character" w:customStyle="1" w:styleId="SubtitleChar">
    <w:name w:val="Subtitle Char"/>
    <w:basedOn w:val="DefaultParagraphFont"/>
    <w:link w:val="Subtitle"/>
    <w:uiPriority w:val="11"/>
    <w:rsid w:val="001C4FB0"/>
    <w:rPr>
      <w:b/>
      <w:caps/>
      <w:spacing w:val="10"/>
      <w:sz w:val="36"/>
    </w:rPr>
  </w:style>
  <w:style w:type="character" w:styleId="Strong">
    <w:name w:val="Strong"/>
    <w:basedOn w:val="DefaultParagraphFont"/>
    <w:uiPriority w:val="22"/>
    <w:qFormat/>
    <w:rsid w:val="001C4FB0"/>
    <w:rPr>
      <w:b/>
      <w:bCs/>
      <w:color w:val="000000" w:themeColor="text1"/>
    </w:rPr>
  </w:style>
  <w:style w:type="character" w:styleId="Emphasis">
    <w:name w:val="Emphasis"/>
    <w:basedOn w:val="DefaultParagraphFont"/>
    <w:uiPriority w:val="20"/>
    <w:qFormat/>
    <w:rsid w:val="001C4FB0"/>
    <w:rPr>
      <w:i/>
      <w:iCs/>
      <w:color w:val="auto"/>
    </w:rPr>
  </w:style>
  <w:style w:type="paragraph" w:styleId="NoSpacing">
    <w:name w:val="No Spacing"/>
    <w:uiPriority w:val="1"/>
    <w:qFormat/>
    <w:rsid w:val="001C4FB0"/>
    <w:pPr>
      <w:spacing w:after="0" w:line="240" w:lineRule="auto"/>
    </w:pPr>
  </w:style>
  <w:style w:type="paragraph" w:styleId="Quote">
    <w:name w:val="Quote"/>
    <w:basedOn w:val="Normal"/>
    <w:next w:val="Normal"/>
    <w:link w:val="QuoteChar"/>
    <w:uiPriority w:val="29"/>
    <w:qFormat/>
    <w:rsid w:val="001C4FB0"/>
    <w:pPr>
      <w:spacing w:before="160"/>
      <w:ind w:left="720" w:right="720"/>
    </w:pPr>
    <w:rPr>
      <w:i/>
      <w:iCs/>
      <w:color w:val="000000" w:themeColor="text1"/>
    </w:rPr>
  </w:style>
  <w:style w:type="character" w:customStyle="1" w:styleId="QuoteChar">
    <w:name w:val="Quote Char"/>
    <w:basedOn w:val="DefaultParagraphFont"/>
    <w:link w:val="Quote"/>
    <w:uiPriority w:val="29"/>
    <w:rsid w:val="001C4FB0"/>
    <w:rPr>
      <w:i/>
      <w:iCs/>
      <w:color w:val="000000" w:themeColor="text1"/>
    </w:rPr>
  </w:style>
  <w:style w:type="paragraph" w:styleId="IntenseQuote">
    <w:name w:val="Intense Quote"/>
    <w:basedOn w:val="Normal"/>
    <w:next w:val="Normal"/>
    <w:link w:val="IntenseQuoteChar"/>
    <w:uiPriority w:val="30"/>
    <w:qFormat/>
    <w:rsid w:val="001C4FB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C4FB0"/>
    <w:rPr>
      <w:color w:val="000000" w:themeColor="text1"/>
      <w:shd w:val="clear" w:color="auto" w:fill="F2F2F2" w:themeFill="background1" w:themeFillShade="F2"/>
    </w:rPr>
  </w:style>
  <w:style w:type="character" w:styleId="SubtleEmphasis">
    <w:name w:val="Subtle Emphasis"/>
    <w:basedOn w:val="DefaultParagraphFont"/>
    <w:uiPriority w:val="19"/>
    <w:qFormat/>
    <w:rsid w:val="001C4FB0"/>
    <w:rPr>
      <w:i/>
      <w:iCs/>
      <w:color w:val="404040" w:themeColor="text1" w:themeTint="BF"/>
    </w:rPr>
  </w:style>
  <w:style w:type="character" w:styleId="IntenseEmphasis">
    <w:name w:val="Intense Emphasis"/>
    <w:basedOn w:val="DefaultParagraphFont"/>
    <w:uiPriority w:val="21"/>
    <w:qFormat/>
    <w:rsid w:val="001C4FB0"/>
    <w:rPr>
      <w:b/>
      <w:bCs/>
      <w:i/>
      <w:iCs/>
      <w:caps/>
    </w:rPr>
  </w:style>
  <w:style w:type="character" w:styleId="SubtleReference">
    <w:name w:val="Subtle Reference"/>
    <w:basedOn w:val="DefaultParagraphFont"/>
    <w:uiPriority w:val="31"/>
    <w:qFormat/>
    <w:rsid w:val="001C4FB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C4FB0"/>
    <w:rPr>
      <w:b/>
      <w:bCs/>
      <w:smallCaps/>
      <w:u w:val="single"/>
    </w:rPr>
  </w:style>
  <w:style w:type="character" w:styleId="BookTitle">
    <w:name w:val="Book Title"/>
    <w:basedOn w:val="DefaultParagraphFont"/>
    <w:uiPriority w:val="33"/>
    <w:qFormat/>
    <w:rsid w:val="001C4FB0"/>
    <w:rPr>
      <w:b w:val="0"/>
      <w:bCs w:val="0"/>
      <w:smallCaps/>
      <w:spacing w:val="5"/>
    </w:rPr>
  </w:style>
  <w:style w:type="paragraph" w:styleId="TOCHeading">
    <w:name w:val="TOC Heading"/>
    <w:basedOn w:val="Heading1"/>
    <w:next w:val="Normal"/>
    <w:uiPriority w:val="39"/>
    <w:unhideWhenUsed/>
    <w:qFormat/>
    <w:rsid w:val="001C4FB0"/>
    <w:pPr>
      <w:outlineLvl w:val="9"/>
    </w:pPr>
  </w:style>
  <w:style w:type="paragraph" w:styleId="BodyText">
    <w:name w:val="Body Text"/>
    <w:basedOn w:val="Normal"/>
    <w:link w:val="BodyTextChar"/>
    <w:uiPriority w:val="99"/>
    <w:unhideWhenUsed/>
    <w:rsid w:val="00342398"/>
    <w:pPr>
      <w:spacing w:after="120"/>
    </w:pPr>
  </w:style>
  <w:style w:type="character" w:customStyle="1" w:styleId="BodyTextChar">
    <w:name w:val="Body Text Char"/>
    <w:basedOn w:val="DefaultParagraphFont"/>
    <w:link w:val="BodyText"/>
    <w:uiPriority w:val="99"/>
    <w:rsid w:val="00342398"/>
  </w:style>
  <w:style w:type="paragraph" w:styleId="Header">
    <w:name w:val="header"/>
    <w:basedOn w:val="Normal"/>
    <w:link w:val="HeaderChar"/>
    <w:uiPriority w:val="99"/>
    <w:unhideWhenUsed/>
    <w:rsid w:val="00342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398"/>
  </w:style>
  <w:style w:type="paragraph" w:styleId="Footer">
    <w:name w:val="footer"/>
    <w:basedOn w:val="Normal"/>
    <w:link w:val="FooterChar"/>
    <w:uiPriority w:val="99"/>
    <w:unhideWhenUsed/>
    <w:rsid w:val="00342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398"/>
  </w:style>
  <w:style w:type="table" w:customStyle="1" w:styleId="TableGrid1">
    <w:name w:val="Table Grid1"/>
    <w:basedOn w:val="TableNormal"/>
    <w:next w:val="TableGrid"/>
    <w:uiPriority w:val="39"/>
    <w:rsid w:val="00342398"/>
    <w:pPr>
      <w:widowControl w:val="0"/>
      <w:autoSpaceDE w:val="0"/>
      <w:autoSpaceDN w:val="0"/>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42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CD787B"/>
    <w:pPr>
      <w:spacing w:after="100"/>
    </w:pPr>
  </w:style>
  <w:style w:type="paragraph" w:styleId="TOC2">
    <w:name w:val="toc 2"/>
    <w:basedOn w:val="Normal"/>
    <w:next w:val="Normal"/>
    <w:autoRedefine/>
    <w:uiPriority w:val="39"/>
    <w:unhideWhenUsed/>
    <w:rsid w:val="00CD787B"/>
    <w:pPr>
      <w:spacing w:after="100"/>
      <w:ind w:left="220"/>
      <w:jc w:val="left"/>
    </w:pPr>
    <w:rPr>
      <w:lang w:eastAsia="en-NZ"/>
    </w:rPr>
  </w:style>
  <w:style w:type="paragraph" w:styleId="TOC3">
    <w:name w:val="toc 3"/>
    <w:basedOn w:val="Normal"/>
    <w:next w:val="Normal"/>
    <w:autoRedefine/>
    <w:uiPriority w:val="39"/>
    <w:unhideWhenUsed/>
    <w:rsid w:val="00CD787B"/>
    <w:pPr>
      <w:spacing w:after="100"/>
      <w:ind w:left="440"/>
      <w:jc w:val="left"/>
    </w:pPr>
    <w:rPr>
      <w:lang w:eastAsia="en-NZ"/>
    </w:rPr>
  </w:style>
  <w:style w:type="paragraph" w:styleId="TOC4">
    <w:name w:val="toc 4"/>
    <w:basedOn w:val="Normal"/>
    <w:next w:val="Normal"/>
    <w:autoRedefine/>
    <w:uiPriority w:val="39"/>
    <w:unhideWhenUsed/>
    <w:rsid w:val="00CD787B"/>
    <w:pPr>
      <w:spacing w:after="100"/>
      <w:ind w:left="660"/>
      <w:jc w:val="left"/>
    </w:pPr>
    <w:rPr>
      <w:lang w:eastAsia="en-NZ"/>
    </w:rPr>
  </w:style>
  <w:style w:type="paragraph" w:styleId="TOC5">
    <w:name w:val="toc 5"/>
    <w:basedOn w:val="Normal"/>
    <w:next w:val="Normal"/>
    <w:autoRedefine/>
    <w:uiPriority w:val="39"/>
    <w:unhideWhenUsed/>
    <w:rsid w:val="00CD787B"/>
    <w:pPr>
      <w:spacing w:after="100"/>
      <w:ind w:left="880"/>
      <w:jc w:val="left"/>
    </w:pPr>
    <w:rPr>
      <w:lang w:eastAsia="en-NZ"/>
    </w:rPr>
  </w:style>
  <w:style w:type="paragraph" w:styleId="TOC6">
    <w:name w:val="toc 6"/>
    <w:basedOn w:val="Normal"/>
    <w:next w:val="Normal"/>
    <w:autoRedefine/>
    <w:uiPriority w:val="39"/>
    <w:unhideWhenUsed/>
    <w:rsid w:val="00CD787B"/>
    <w:pPr>
      <w:spacing w:after="100"/>
      <w:ind w:left="1100"/>
      <w:jc w:val="left"/>
    </w:pPr>
    <w:rPr>
      <w:lang w:eastAsia="en-NZ"/>
    </w:rPr>
  </w:style>
  <w:style w:type="paragraph" w:styleId="TOC7">
    <w:name w:val="toc 7"/>
    <w:basedOn w:val="Normal"/>
    <w:next w:val="Normal"/>
    <w:autoRedefine/>
    <w:uiPriority w:val="39"/>
    <w:unhideWhenUsed/>
    <w:rsid w:val="00CD787B"/>
    <w:pPr>
      <w:spacing w:after="100"/>
      <w:ind w:left="1320"/>
      <w:jc w:val="left"/>
    </w:pPr>
    <w:rPr>
      <w:lang w:eastAsia="en-NZ"/>
    </w:rPr>
  </w:style>
  <w:style w:type="paragraph" w:styleId="TOC8">
    <w:name w:val="toc 8"/>
    <w:basedOn w:val="Normal"/>
    <w:next w:val="Normal"/>
    <w:autoRedefine/>
    <w:uiPriority w:val="39"/>
    <w:unhideWhenUsed/>
    <w:rsid w:val="00CD787B"/>
    <w:pPr>
      <w:spacing w:after="100"/>
      <w:ind w:left="1540"/>
      <w:jc w:val="left"/>
    </w:pPr>
    <w:rPr>
      <w:lang w:eastAsia="en-NZ"/>
    </w:rPr>
  </w:style>
  <w:style w:type="paragraph" w:styleId="TOC9">
    <w:name w:val="toc 9"/>
    <w:basedOn w:val="Normal"/>
    <w:next w:val="Normal"/>
    <w:autoRedefine/>
    <w:uiPriority w:val="39"/>
    <w:unhideWhenUsed/>
    <w:rsid w:val="00CD787B"/>
    <w:pPr>
      <w:spacing w:after="100"/>
      <w:ind w:left="1760"/>
      <w:jc w:val="left"/>
    </w:pPr>
    <w:rPr>
      <w:lang w:eastAsia="en-NZ"/>
    </w:rPr>
  </w:style>
  <w:style w:type="character" w:styleId="Hyperlink">
    <w:name w:val="Hyperlink"/>
    <w:basedOn w:val="DefaultParagraphFont"/>
    <w:uiPriority w:val="99"/>
    <w:unhideWhenUsed/>
    <w:rsid w:val="00CD787B"/>
    <w:rPr>
      <w:color w:val="0563C1" w:themeColor="hyperlink"/>
      <w:u w:val="single"/>
    </w:rPr>
  </w:style>
  <w:style w:type="character" w:customStyle="1" w:styleId="UnresolvedMention1">
    <w:name w:val="Unresolved Mention1"/>
    <w:basedOn w:val="DefaultParagraphFont"/>
    <w:uiPriority w:val="99"/>
    <w:semiHidden/>
    <w:unhideWhenUsed/>
    <w:rsid w:val="00CD787B"/>
    <w:rPr>
      <w:color w:val="605E5C"/>
      <w:shd w:val="clear" w:color="auto" w:fill="E1DFDD"/>
    </w:rPr>
  </w:style>
  <w:style w:type="paragraph" w:styleId="ListParagraph">
    <w:name w:val="List Paragraph"/>
    <w:basedOn w:val="Normal"/>
    <w:uiPriority w:val="34"/>
    <w:qFormat/>
    <w:rsid w:val="001C4FB0"/>
    <w:pPr>
      <w:ind w:left="720"/>
      <w:contextualSpacing/>
    </w:pPr>
  </w:style>
  <w:style w:type="paragraph" w:customStyle="1" w:styleId="TableParagraph">
    <w:name w:val="Table Paragraph"/>
    <w:basedOn w:val="Normal"/>
    <w:uiPriority w:val="1"/>
    <w:qFormat/>
    <w:rsid w:val="001C4FB0"/>
    <w:pPr>
      <w:widowControl w:val="0"/>
      <w:autoSpaceDE w:val="0"/>
      <w:autoSpaceDN w:val="0"/>
      <w:spacing w:before="58" w:after="0" w:line="240" w:lineRule="auto"/>
      <w:jc w:val="left"/>
    </w:pPr>
    <w:rPr>
      <w:rFonts w:ascii="Arial" w:eastAsia="Arial" w:hAnsi="Arial" w:cs="Arial"/>
      <w:lang w:val="en-US"/>
    </w:rPr>
  </w:style>
  <w:style w:type="character" w:styleId="CommentReference">
    <w:name w:val="annotation reference"/>
    <w:aliases w:val="Annotationmark"/>
    <w:basedOn w:val="DefaultParagraphFont"/>
    <w:uiPriority w:val="99"/>
    <w:unhideWhenUsed/>
    <w:rsid w:val="00B8614D"/>
    <w:rPr>
      <w:sz w:val="16"/>
      <w:szCs w:val="16"/>
    </w:rPr>
  </w:style>
  <w:style w:type="paragraph" w:styleId="CommentText">
    <w:name w:val="annotation text"/>
    <w:aliases w:val="Char1, Char1,Char2,Comment Text Char1 Char,Comment Text Char Char Char,Comment Text Char1"/>
    <w:basedOn w:val="Normal"/>
    <w:link w:val="CommentTextChar"/>
    <w:uiPriority w:val="99"/>
    <w:unhideWhenUsed/>
    <w:rsid w:val="00B8614D"/>
    <w:pPr>
      <w:spacing w:line="240" w:lineRule="auto"/>
    </w:pPr>
    <w:rPr>
      <w:sz w:val="20"/>
      <w:szCs w:val="20"/>
    </w:rPr>
  </w:style>
  <w:style w:type="character" w:customStyle="1" w:styleId="CommentTextChar">
    <w:name w:val="Comment Text Char"/>
    <w:aliases w:val="Char1 Char, Char1 Char,Char2 Char,Comment Text Char1 Char Char,Comment Text Char Char Char Char,Comment Text Char1 Char1"/>
    <w:basedOn w:val="DefaultParagraphFont"/>
    <w:link w:val="CommentText"/>
    <w:uiPriority w:val="99"/>
    <w:rsid w:val="00B8614D"/>
    <w:rPr>
      <w:sz w:val="20"/>
      <w:szCs w:val="20"/>
    </w:rPr>
  </w:style>
  <w:style w:type="paragraph" w:styleId="CommentSubject">
    <w:name w:val="annotation subject"/>
    <w:basedOn w:val="CommentText"/>
    <w:next w:val="CommentText"/>
    <w:link w:val="CommentSubjectChar"/>
    <w:uiPriority w:val="99"/>
    <w:semiHidden/>
    <w:unhideWhenUsed/>
    <w:rsid w:val="00B8614D"/>
    <w:rPr>
      <w:b/>
      <w:bCs/>
    </w:rPr>
  </w:style>
  <w:style w:type="character" w:customStyle="1" w:styleId="CommentSubjectChar">
    <w:name w:val="Comment Subject Char"/>
    <w:basedOn w:val="CommentTextChar"/>
    <w:link w:val="CommentSubject"/>
    <w:uiPriority w:val="99"/>
    <w:semiHidden/>
    <w:rsid w:val="00B8614D"/>
    <w:rPr>
      <w:b/>
      <w:bCs/>
      <w:sz w:val="20"/>
      <w:szCs w:val="20"/>
    </w:rPr>
  </w:style>
  <w:style w:type="paragraph" w:styleId="EndnoteText">
    <w:name w:val="endnote text"/>
    <w:basedOn w:val="Normal"/>
    <w:link w:val="EndnoteTextChar"/>
    <w:uiPriority w:val="99"/>
    <w:unhideWhenUsed/>
    <w:rsid w:val="007433A9"/>
    <w:pPr>
      <w:spacing w:after="0" w:line="240" w:lineRule="auto"/>
    </w:pPr>
    <w:rPr>
      <w:sz w:val="20"/>
      <w:szCs w:val="20"/>
    </w:rPr>
  </w:style>
  <w:style w:type="character" w:customStyle="1" w:styleId="EndnoteTextChar">
    <w:name w:val="Endnote Text Char"/>
    <w:basedOn w:val="DefaultParagraphFont"/>
    <w:link w:val="EndnoteText"/>
    <w:uiPriority w:val="99"/>
    <w:rsid w:val="007433A9"/>
    <w:rPr>
      <w:sz w:val="20"/>
      <w:szCs w:val="20"/>
    </w:rPr>
  </w:style>
  <w:style w:type="character" w:styleId="EndnoteReference">
    <w:name w:val="endnote reference"/>
    <w:basedOn w:val="DefaultParagraphFont"/>
    <w:uiPriority w:val="99"/>
    <w:semiHidden/>
    <w:unhideWhenUsed/>
    <w:rsid w:val="007433A9"/>
    <w:rPr>
      <w:vertAlign w:val="superscript"/>
    </w:rPr>
  </w:style>
  <w:style w:type="character" w:customStyle="1" w:styleId="UnresolvedMention2">
    <w:name w:val="Unresolved Mention2"/>
    <w:basedOn w:val="DefaultParagraphFont"/>
    <w:uiPriority w:val="99"/>
    <w:unhideWhenUsed/>
    <w:rsid w:val="00B422E4"/>
    <w:rPr>
      <w:color w:val="605E5C"/>
      <w:shd w:val="clear" w:color="auto" w:fill="E1DFDD"/>
    </w:rPr>
  </w:style>
  <w:style w:type="table" w:customStyle="1" w:styleId="TableGrid2">
    <w:name w:val="Table Grid2"/>
    <w:basedOn w:val="TableNormal"/>
    <w:next w:val="TableGrid"/>
    <w:uiPriority w:val="39"/>
    <w:rsid w:val="00B6651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B621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B57A19"/>
    <w:rPr>
      <w:color w:val="2B579A"/>
      <w:shd w:val="clear" w:color="auto" w:fill="E1DFDD"/>
    </w:rPr>
  </w:style>
  <w:style w:type="paragraph" w:customStyle="1" w:styleId="paragraph">
    <w:name w:val="paragraph"/>
    <w:basedOn w:val="Normal"/>
    <w:rsid w:val="003D0833"/>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D0833"/>
  </w:style>
  <w:style w:type="character" w:customStyle="1" w:styleId="eop">
    <w:name w:val="eop"/>
    <w:basedOn w:val="DefaultParagraphFont"/>
    <w:rsid w:val="003D0833"/>
  </w:style>
  <w:style w:type="character" w:customStyle="1" w:styleId="C-BodyTextChar">
    <w:name w:val="C-Body Text Char"/>
    <w:basedOn w:val="DefaultParagraphFont"/>
    <w:link w:val="C-BodyText"/>
    <w:locked/>
    <w:rsid w:val="00BC584A"/>
  </w:style>
  <w:style w:type="paragraph" w:customStyle="1" w:styleId="C-BodyText">
    <w:name w:val="C-Body Text"/>
    <w:basedOn w:val="Normal"/>
    <w:link w:val="C-BodyTextChar"/>
    <w:rsid w:val="00BC584A"/>
    <w:pPr>
      <w:spacing w:before="120" w:after="120" w:line="280" w:lineRule="atLeast"/>
      <w:jc w:val="left"/>
    </w:pPr>
  </w:style>
  <w:style w:type="paragraph" w:styleId="Revision">
    <w:name w:val="Revision"/>
    <w:hidden/>
    <w:uiPriority w:val="99"/>
    <w:semiHidden/>
    <w:rsid w:val="001943DB"/>
    <w:pPr>
      <w:spacing w:after="0" w:line="240" w:lineRule="auto"/>
    </w:pPr>
  </w:style>
  <w:style w:type="character" w:customStyle="1" w:styleId="tlid-translation">
    <w:name w:val="tlid-translation"/>
    <w:basedOn w:val="DefaultParagraphFont"/>
    <w:rsid w:val="000330D7"/>
  </w:style>
  <w:style w:type="character" w:customStyle="1" w:styleId="apple-converted-space">
    <w:name w:val="apple-converted-space"/>
    <w:basedOn w:val="DefaultParagraphFont"/>
    <w:rsid w:val="00117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059">
      <w:bodyDiv w:val="1"/>
      <w:marLeft w:val="0"/>
      <w:marRight w:val="0"/>
      <w:marTop w:val="0"/>
      <w:marBottom w:val="0"/>
      <w:divBdr>
        <w:top w:val="none" w:sz="0" w:space="0" w:color="auto"/>
        <w:left w:val="none" w:sz="0" w:space="0" w:color="auto"/>
        <w:bottom w:val="none" w:sz="0" w:space="0" w:color="auto"/>
        <w:right w:val="none" w:sz="0" w:space="0" w:color="auto"/>
      </w:divBdr>
    </w:div>
    <w:div w:id="85229242">
      <w:bodyDiv w:val="1"/>
      <w:marLeft w:val="0"/>
      <w:marRight w:val="0"/>
      <w:marTop w:val="0"/>
      <w:marBottom w:val="0"/>
      <w:divBdr>
        <w:top w:val="none" w:sz="0" w:space="0" w:color="auto"/>
        <w:left w:val="none" w:sz="0" w:space="0" w:color="auto"/>
        <w:bottom w:val="none" w:sz="0" w:space="0" w:color="auto"/>
        <w:right w:val="none" w:sz="0" w:space="0" w:color="auto"/>
      </w:divBdr>
    </w:div>
    <w:div w:id="101848103">
      <w:bodyDiv w:val="1"/>
      <w:marLeft w:val="0"/>
      <w:marRight w:val="0"/>
      <w:marTop w:val="0"/>
      <w:marBottom w:val="0"/>
      <w:divBdr>
        <w:top w:val="none" w:sz="0" w:space="0" w:color="auto"/>
        <w:left w:val="none" w:sz="0" w:space="0" w:color="auto"/>
        <w:bottom w:val="none" w:sz="0" w:space="0" w:color="auto"/>
        <w:right w:val="none" w:sz="0" w:space="0" w:color="auto"/>
      </w:divBdr>
    </w:div>
    <w:div w:id="178786122">
      <w:bodyDiv w:val="1"/>
      <w:marLeft w:val="0"/>
      <w:marRight w:val="0"/>
      <w:marTop w:val="0"/>
      <w:marBottom w:val="0"/>
      <w:divBdr>
        <w:top w:val="none" w:sz="0" w:space="0" w:color="auto"/>
        <w:left w:val="none" w:sz="0" w:space="0" w:color="auto"/>
        <w:bottom w:val="none" w:sz="0" w:space="0" w:color="auto"/>
        <w:right w:val="none" w:sz="0" w:space="0" w:color="auto"/>
      </w:divBdr>
      <w:divsChild>
        <w:div w:id="2096247320">
          <w:marLeft w:val="0"/>
          <w:marRight w:val="0"/>
          <w:marTop w:val="0"/>
          <w:marBottom w:val="0"/>
          <w:divBdr>
            <w:top w:val="none" w:sz="0" w:space="0" w:color="auto"/>
            <w:left w:val="none" w:sz="0" w:space="0" w:color="auto"/>
            <w:bottom w:val="none" w:sz="0" w:space="0" w:color="auto"/>
            <w:right w:val="none" w:sz="0" w:space="0" w:color="auto"/>
          </w:divBdr>
        </w:div>
        <w:div w:id="1311524491">
          <w:marLeft w:val="0"/>
          <w:marRight w:val="0"/>
          <w:marTop w:val="0"/>
          <w:marBottom w:val="0"/>
          <w:divBdr>
            <w:top w:val="none" w:sz="0" w:space="0" w:color="auto"/>
            <w:left w:val="none" w:sz="0" w:space="0" w:color="auto"/>
            <w:bottom w:val="none" w:sz="0" w:space="0" w:color="auto"/>
            <w:right w:val="none" w:sz="0" w:space="0" w:color="auto"/>
          </w:divBdr>
        </w:div>
        <w:div w:id="1566138308">
          <w:marLeft w:val="0"/>
          <w:marRight w:val="0"/>
          <w:marTop w:val="0"/>
          <w:marBottom w:val="0"/>
          <w:divBdr>
            <w:top w:val="none" w:sz="0" w:space="0" w:color="auto"/>
            <w:left w:val="none" w:sz="0" w:space="0" w:color="auto"/>
            <w:bottom w:val="none" w:sz="0" w:space="0" w:color="auto"/>
            <w:right w:val="none" w:sz="0" w:space="0" w:color="auto"/>
          </w:divBdr>
        </w:div>
        <w:div w:id="2073503202">
          <w:marLeft w:val="0"/>
          <w:marRight w:val="0"/>
          <w:marTop w:val="0"/>
          <w:marBottom w:val="0"/>
          <w:divBdr>
            <w:top w:val="none" w:sz="0" w:space="0" w:color="auto"/>
            <w:left w:val="none" w:sz="0" w:space="0" w:color="auto"/>
            <w:bottom w:val="none" w:sz="0" w:space="0" w:color="auto"/>
            <w:right w:val="none" w:sz="0" w:space="0" w:color="auto"/>
          </w:divBdr>
        </w:div>
        <w:div w:id="1770269704">
          <w:marLeft w:val="0"/>
          <w:marRight w:val="0"/>
          <w:marTop w:val="0"/>
          <w:marBottom w:val="0"/>
          <w:divBdr>
            <w:top w:val="none" w:sz="0" w:space="0" w:color="auto"/>
            <w:left w:val="none" w:sz="0" w:space="0" w:color="auto"/>
            <w:bottom w:val="none" w:sz="0" w:space="0" w:color="auto"/>
            <w:right w:val="none" w:sz="0" w:space="0" w:color="auto"/>
          </w:divBdr>
        </w:div>
        <w:div w:id="1130827431">
          <w:marLeft w:val="0"/>
          <w:marRight w:val="0"/>
          <w:marTop w:val="0"/>
          <w:marBottom w:val="0"/>
          <w:divBdr>
            <w:top w:val="none" w:sz="0" w:space="0" w:color="auto"/>
            <w:left w:val="none" w:sz="0" w:space="0" w:color="auto"/>
            <w:bottom w:val="none" w:sz="0" w:space="0" w:color="auto"/>
            <w:right w:val="none" w:sz="0" w:space="0" w:color="auto"/>
          </w:divBdr>
        </w:div>
        <w:div w:id="967049942">
          <w:marLeft w:val="0"/>
          <w:marRight w:val="0"/>
          <w:marTop w:val="0"/>
          <w:marBottom w:val="0"/>
          <w:divBdr>
            <w:top w:val="none" w:sz="0" w:space="0" w:color="auto"/>
            <w:left w:val="none" w:sz="0" w:space="0" w:color="auto"/>
            <w:bottom w:val="none" w:sz="0" w:space="0" w:color="auto"/>
            <w:right w:val="none" w:sz="0" w:space="0" w:color="auto"/>
          </w:divBdr>
        </w:div>
        <w:div w:id="1736853977">
          <w:marLeft w:val="0"/>
          <w:marRight w:val="0"/>
          <w:marTop w:val="0"/>
          <w:marBottom w:val="0"/>
          <w:divBdr>
            <w:top w:val="none" w:sz="0" w:space="0" w:color="auto"/>
            <w:left w:val="none" w:sz="0" w:space="0" w:color="auto"/>
            <w:bottom w:val="none" w:sz="0" w:space="0" w:color="auto"/>
            <w:right w:val="none" w:sz="0" w:space="0" w:color="auto"/>
          </w:divBdr>
        </w:div>
        <w:div w:id="928855897">
          <w:marLeft w:val="0"/>
          <w:marRight w:val="0"/>
          <w:marTop w:val="0"/>
          <w:marBottom w:val="0"/>
          <w:divBdr>
            <w:top w:val="none" w:sz="0" w:space="0" w:color="auto"/>
            <w:left w:val="none" w:sz="0" w:space="0" w:color="auto"/>
            <w:bottom w:val="none" w:sz="0" w:space="0" w:color="auto"/>
            <w:right w:val="none" w:sz="0" w:space="0" w:color="auto"/>
          </w:divBdr>
        </w:div>
        <w:div w:id="1706635829">
          <w:marLeft w:val="0"/>
          <w:marRight w:val="0"/>
          <w:marTop w:val="0"/>
          <w:marBottom w:val="0"/>
          <w:divBdr>
            <w:top w:val="none" w:sz="0" w:space="0" w:color="auto"/>
            <w:left w:val="none" w:sz="0" w:space="0" w:color="auto"/>
            <w:bottom w:val="none" w:sz="0" w:space="0" w:color="auto"/>
            <w:right w:val="none" w:sz="0" w:space="0" w:color="auto"/>
          </w:divBdr>
        </w:div>
        <w:div w:id="1096097456">
          <w:marLeft w:val="0"/>
          <w:marRight w:val="0"/>
          <w:marTop w:val="0"/>
          <w:marBottom w:val="0"/>
          <w:divBdr>
            <w:top w:val="none" w:sz="0" w:space="0" w:color="auto"/>
            <w:left w:val="none" w:sz="0" w:space="0" w:color="auto"/>
            <w:bottom w:val="none" w:sz="0" w:space="0" w:color="auto"/>
            <w:right w:val="none" w:sz="0" w:space="0" w:color="auto"/>
          </w:divBdr>
        </w:div>
        <w:div w:id="1546261282">
          <w:marLeft w:val="0"/>
          <w:marRight w:val="0"/>
          <w:marTop w:val="0"/>
          <w:marBottom w:val="0"/>
          <w:divBdr>
            <w:top w:val="none" w:sz="0" w:space="0" w:color="auto"/>
            <w:left w:val="none" w:sz="0" w:space="0" w:color="auto"/>
            <w:bottom w:val="none" w:sz="0" w:space="0" w:color="auto"/>
            <w:right w:val="none" w:sz="0" w:space="0" w:color="auto"/>
          </w:divBdr>
        </w:div>
        <w:div w:id="234170623">
          <w:marLeft w:val="0"/>
          <w:marRight w:val="0"/>
          <w:marTop w:val="0"/>
          <w:marBottom w:val="0"/>
          <w:divBdr>
            <w:top w:val="none" w:sz="0" w:space="0" w:color="auto"/>
            <w:left w:val="none" w:sz="0" w:space="0" w:color="auto"/>
            <w:bottom w:val="none" w:sz="0" w:space="0" w:color="auto"/>
            <w:right w:val="none" w:sz="0" w:space="0" w:color="auto"/>
          </w:divBdr>
        </w:div>
        <w:div w:id="1126197449">
          <w:marLeft w:val="0"/>
          <w:marRight w:val="0"/>
          <w:marTop w:val="0"/>
          <w:marBottom w:val="0"/>
          <w:divBdr>
            <w:top w:val="none" w:sz="0" w:space="0" w:color="auto"/>
            <w:left w:val="none" w:sz="0" w:space="0" w:color="auto"/>
            <w:bottom w:val="none" w:sz="0" w:space="0" w:color="auto"/>
            <w:right w:val="none" w:sz="0" w:space="0" w:color="auto"/>
          </w:divBdr>
        </w:div>
        <w:div w:id="2116054557">
          <w:marLeft w:val="0"/>
          <w:marRight w:val="0"/>
          <w:marTop w:val="0"/>
          <w:marBottom w:val="0"/>
          <w:divBdr>
            <w:top w:val="none" w:sz="0" w:space="0" w:color="auto"/>
            <w:left w:val="none" w:sz="0" w:space="0" w:color="auto"/>
            <w:bottom w:val="none" w:sz="0" w:space="0" w:color="auto"/>
            <w:right w:val="none" w:sz="0" w:space="0" w:color="auto"/>
          </w:divBdr>
        </w:div>
        <w:div w:id="2124689354">
          <w:marLeft w:val="0"/>
          <w:marRight w:val="0"/>
          <w:marTop w:val="0"/>
          <w:marBottom w:val="0"/>
          <w:divBdr>
            <w:top w:val="none" w:sz="0" w:space="0" w:color="auto"/>
            <w:left w:val="none" w:sz="0" w:space="0" w:color="auto"/>
            <w:bottom w:val="none" w:sz="0" w:space="0" w:color="auto"/>
            <w:right w:val="none" w:sz="0" w:space="0" w:color="auto"/>
          </w:divBdr>
        </w:div>
        <w:div w:id="1992438385">
          <w:marLeft w:val="0"/>
          <w:marRight w:val="0"/>
          <w:marTop w:val="0"/>
          <w:marBottom w:val="0"/>
          <w:divBdr>
            <w:top w:val="none" w:sz="0" w:space="0" w:color="auto"/>
            <w:left w:val="none" w:sz="0" w:space="0" w:color="auto"/>
            <w:bottom w:val="none" w:sz="0" w:space="0" w:color="auto"/>
            <w:right w:val="none" w:sz="0" w:space="0" w:color="auto"/>
          </w:divBdr>
        </w:div>
        <w:div w:id="1060783867">
          <w:marLeft w:val="0"/>
          <w:marRight w:val="0"/>
          <w:marTop w:val="0"/>
          <w:marBottom w:val="0"/>
          <w:divBdr>
            <w:top w:val="none" w:sz="0" w:space="0" w:color="auto"/>
            <w:left w:val="none" w:sz="0" w:space="0" w:color="auto"/>
            <w:bottom w:val="none" w:sz="0" w:space="0" w:color="auto"/>
            <w:right w:val="none" w:sz="0" w:space="0" w:color="auto"/>
          </w:divBdr>
        </w:div>
        <w:div w:id="580143630">
          <w:marLeft w:val="0"/>
          <w:marRight w:val="0"/>
          <w:marTop w:val="0"/>
          <w:marBottom w:val="0"/>
          <w:divBdr>
            <w:top w:val="none" w:sz="0" w:space="0" w:color="auto"/>
            <w:left w:val="none" w:sz="0" w:space="0" w:color="auto"/>
            <w:bottom w:val="none" w:sz="0" w:space="0" w:color="auto"/>
            <w:right w:val="none" w:sz="0" w:space="0" w:color="auto"/>
          </w:divBdr>
        </w:div>
        <w:div w:id="454451675">
          <w:marLeft w:val="0"/>
          <w:marRight w:val="0"/>
          <w:marTop w:val="0"/>
          <w:marBottom w:val="0"/>
          <w:divBdr>
            <w:top w:val="none" w:sz="0" w:space="0" w:color="auto"/>
            <w:left w:val="none" w:sz="0" w:space="0" w:color="auto"/>
            <w:bottom w:val="none" w:sz="0" w:space="0" w:color="auto"/>
            <w:right w:val="none" w:sz="0" w:space="0" w:color="auto"/>
          </w:divBdr>
        </w:div>
        <w:div w:id="894773780">
          <w:marLeft w:val="0"/>
          <w:marRight w:val="0"/>
          <w:marTop w:val="0"/>
          <w:marBottom w:val="0"/>
          <w:divBdr>
            <w:top w:val="none" w:sz="0" w:space="0" w:color="auto"/>
            <w:left w:val="none" w:sz="0" w:space="0" w:color="auto"/>
            <w:bottom w:val="none" w:sz="0" w:space="0" w:color="auto"/>
            <w:right w:val="none" w:sz="0" w:space="0" w:color="auto"/>
          </w:divBdr>
        </w:div>
        <w:div w:id="1149370752">
          <w:marLeft w:val="0"/>
          <w:marRight w:val="0"/>
          <w:marTop w:val="0"/>
          <w:marBottom w:val="0"/>
          <w:divBdr>
            <w:top w:val="none" w:sz="0" w:space="0" w:color="auto"/>
            <w:left w:val="none" w:sz="0" w:space="0" w:color="auto"/>
            <w:bottom w:val="none" w:sz="0" w:space="0" w:color="auto"/>
            <w:right w:val="none" w:sz="0" w:space="0" w:color="auto"/>
          </w:divBdr>
        </w:div>
        <w:div w:id="48189753">
          <w:marLeft w:val="0"/>
          <w:marRight w:val="0"/>
          <w:marTop w:val="0"/>
          <w:marBottom w:val="0"/>
          <w:divBdr>
            <w:top w:val="none" w:sz="0" w:space="0" w:color="auto"/>
            <w:left w:val="none" w:sz="0" w:space="0" w:color="auto"/>
            <w:bottom w:val="none" w:sz="0" w:space="0" w:color="auto"/>
            <w:right w:val="none" w:sz="0" w:space="0" w:color="auto"/>
          </w:divBdr>
        </w:div>
        <w:div w:id="206576498">
          <w:marLeft w:val="0"/>
          <w:marRight w:val="0"/>
          <w:marTop w:val="0"/>
          <w:marBottom w:val="0"/>
          <w:divBdr>
            <w:top w:val="none" w:sz="0" w:space="0" w:color="auto"/>
            <w:left w:val="none" w:sz="0" w:space="0" w:color="auto"/>
            <w:bottom w:val="none" w:sz="0" w:space="0" w:color="auto"/>
            <w:right w:val="none" w:sz="0" w:space="0" w:color="auto"/>
          </w:divBdr>
        </w:div>
        <w:div w:id="1789857843">
          <w:marLeft w:val="0"/>
          <w:marRight w:val="0"/>
          <w:marTop w:val="0"/>
          <w:marBottom w:val="0"/>
          <w:divBdr>
            <w:top w:val="none" w:sz="0" w:space="0" w:color="auto"/>
            <w:left w:val="none" w:sz="0" w:space="0" w:color="auto"/>
            <w:bottom w:val="none" w:sz="0" w:space="0" w:color="auto"/>
            <w:right w:val="none" w:sz="0" w:space="0" w:color="auto"/>
          </w:divBdr>
        </w:div>
        <w:div w:id="224419311">
          <w:marLeft w:val="0"/>
          <w:marRight w:val="0"/>
          <w:marTop w:val="0"/>
          <w:marBottom w:val="0"/>
          <w:divBdr>
            <w:top w:val="none" w:sz="0" w:space="0" w:color="auto"/>
            <w:left w:val="none" w:sz="0" w:space="0" w:color="auto"/>
            <w:bottom w:val="none" w:sz="0" w:space="0" w:color="auto"/>
            <w:right w:val="none" w:sz="0" w:space="0" w:color="auto"/>
          </w:divBdr>
        </w:div>
        <w:div w:id="1333798844">
          <w:marLeft w:val="0"/>
          <w:marRight w:val="0"/>
          <w:marTop w:val="0"/>
          <w:marBottom w:val="0"/>
          <w:divBdr>
            <w:top w:val="none" w:sz="0" w:space="0" w:color="auto"/>
            <w:left w:val="none" w:sz="0" w:space="0" w:color="auto"/>
            <w:bottom w:val="none" w:sz="0" w:space="0" w:color="auto"/>
            <w:right w:val="none" w:sz="0" w:space="0" w:color="auto"/>
          </w:divBdr>
        </w:div>
        <w:div w:id="1539315254">
          <w:marLeft w:val="0"/>
          <w:marRight w:val="0"/>
          <w:marTop w:val="0"/>
          <w:marBottom w:val="0"/>
          <w:divBdr>
            <w:top w:val="none" w:sz="0" w:space="0" w:color="auto"/>
            <w:left w:val="none" w:sz="0" w:space="0" w:color="auto"/>
            <w:bottom w:val="none" w:sz="0" w:space="0" w:color="auto"/>
            <w:right w:val="none" w:sz="0" w:space="0" w:color="auto"/>
          </w:divBdr>
        </w:div>
        <w:div w:id="586573382">
          <w:marLeft w:val="0"/>
          <w:marRight w:val="0"/>
          <w:marTop w:val="0"/>
          <w:marBottom w:val="0"/>
          <w:divBdr>
            <w:top w:val="none" w:sz="0" w:space="0" w:color="auto"/>
            <w:left w:val="none" w:sz="0" w:space="0" w:color="auto"/>
            <w:bottom w:val="none" w:sz="0" w:space="0" w:color="auto"/>
            <w:right w:val="none" w:sz="0" w:space="0" w:color="auto"/>
          </w:divBdr>
        </w:div>
        <w:div w:id="556891626">
          <w:marLeft w:val="0"/>
          <w:marRight w:val="0"/>
          <w:marTop w:val="0"/>
          <w:marBottom w:val="0"/>
          <w:divBdr>
            <w:top w:val="none" w:sz="0" w:space="0" w:color="auto"/>
            <w:left w:val="none" w:sz="0" w:space="0" w:color="auto"/>
            <w:bottom w:val="none" w:sz="0" w:space="0" w:color="auto"/>
            <w:right w:val="none" w:sz="0" w:space="0" w:color="auto"/>
          </w:divBdr>
        </w:div>
        <w:div w:id="580335931">
          <w:marLeft w:val="0"/>
          <w:marRight w:val="0"/>
          <w:marTop w:val="0"/>
          <w:marBottom w:val="0"/>
          <w:divBdr>
            <w:top w:val="none" w:sz="0" w:space="0" w:color="auto"/>
            <w:left w:val="none" w:sz="0" w:space="0" w:color="auto"/>
            <w:bottom w:val="none" w:sz="0" w:space="0" w:color="auto"/>
            <w:right w:val="none" w:sz="0" w:space="0" w:color="auto"/>
          </w:divBdr>
        </w:div>
        <w:div w:id="856386362">
          <w:marLeft w:val="0"/>
          <w:marRight w:val="0"/>
          <w:marTop w:val="0"/>
          <w:marBottom w:val="0"/>
          <w:divBdr>
            <w:top w:val="none" w:sz="0" w:space="0" w:color="auto"/>
            <w:left w:val="none" w:sz="0" w:space="0" w:color="auto"/>
            <w:bottom w:val="none" w:sz="0" w:space="0" w:color="auto"/>
            <w:right w:val="none" w:sz="0" w:space="0" w:color="auto"/>
          </w:divBdr>
        </w:div>
        <w:div w:id="1003320405">
          <w:marLeft w:val="0"/>
          <w:marRight w:val="0"/>
          <w:marTop w:val="0"/>
          <w:marBottom w:val="0"/>
          <w:divBdr>
            <w:top w:val="none" w:sz="0" w:space="0" w:color="auto"/>
            <w:left w:val="none" w:sz="0" w:space="0" w:color="auto"/>
            <w:bottom w:val="none" w:sz="0" w:space="0" w:color="auto"/>
            <w:right w:val="none" w:sz="0" w:space="0" w:color="auto"/>
          </w:divBdr>
        </w:div>
        <w:div w:id="412359179">
          <w:marLeft w:val="0"/>
          <w:marRight w:val="0"/>
          <w:marTop w:val="0"/>
          <w:marBottom w:val="0"/>
          <w:divBdr>
            <w:top w:val="none" w:sz="0" w:space="0" w:color="auto"/>
            <w:left w:val="none" w:sz="0" w:space="0" w:color="auto"/>
            <w:bottom w:val="none" w:sz="0" w:space="0" w:color="auto"/>
            <w:right w:val="none" w:sz="0" w:space="0" w:color="auto"/>
          </w:divBdr>
        </w:div>
        <w:div w:id="955406419">
          <w:marLeft w:val="0"/>
          <w:marRight w:val="0"/>
          <w:marTop w:val="0"/>
          <w:marBottom w:val="0"/>
          <w:divBdr>
            <w:top w:val="none" w:sz="0" w:space="0" w:color="auto"/>
            <w:left w:val="none" w:sz="0" w:space="0" w:color="auto"/>
            <w:bottom w:val="none" w:sz="0" w:space="0" w:color="auto"/>
            <w:right w:val="none" w:sz="0" w:space="0" w:color="auto"/>
          </w:divBdr>
        </w:div>
        <w:div w:id="365254106">
          <w:marLeft w:val="0"/>
          <w:marRight w:val="0"/>
          <w:marTop w:val="0"/>
          <w:marBottom w:val="0"/>
          <w:divBdr>
            <w:top w:val="none" w:sz="0" w:space="0" w:color="auto"/>
            <w:left w:val="none" w:sz="0" w:space="0" w:color="auto"/>
            <w:bottom w:val="none" w:sz="0" w:space="0" w:color="auto"/>
            <w:right w:val="none" w:sz="0" w:space="0" w:color="auto"/>
          </w:divBdr>
        </w:div>
        <w:div w:id="929849667">
          <w:marLeft w:val="0"/>
          <w:marRight w:val="0"/>
          <w:marTop w:val="0"/>
          <w:marBottom w:val="0"/>
          <w:divBdr>
            <w:top w:val="none" w:sz="0" w:space="0" w:color="auto"/>
            <w:left w:val="none" w:sz="0" w:space="0" w:color="auto"/>
            <w:bottom w:val="none" w:sz="0" w:space="0" w:color="auto"/>
            <w:right w:val="none" w:sz="0" w:space="0" w:color="auto"/>
          </w:divBdr>
        </w:div>
        <w:div w:id="1736003713">
          <w:marLeft w:val="0"/>
          <w:marRight w:val="0"/>
          <w:marTop w:val="0"/>
          <w:marBottom w:val="0"/>
          <w:divBdr>
            <w:top w:val="none" w:sz="0" w:space="0" w:color="auto"/>
            <w:left w:val="none" w:sz="0" w:space="0" w:color="auto"/>
            <w:bottom w:val="none" w:sz="0" w:space="0" w:color="auto"/>
            <w:right w:val="none" w:sz="0" w:space="0" w:color="auto"/>
          </w:divBdr>
        </w:div>
        <w:div w:id="92484289">
          <w:marLeft w:val="0"/>
          <w:marRight w:val="0"/>
          <w:marTop w:val="0"/>
          <w:marBottom w:val="0"/>
          <w:divBdr>
            <w:top w:val="none" w:sz="0" w:space="0" w:color="auto"/>
            <w:left w:val="none" w:sz="0" w:space="0" w:color="auto"/>
            <w:bottom w:val="none" w:sz="0" w:space="0" w:color="auto"/>
            <w:right w:val="none" w:sz="0" w:space="0" w:color="auto"/>
          </w:divBdr>
        </w:div>
        <w:div w:id="964315781">
          <w:marLeft w:val="0"/>
          <w:marRight w:val="0"/>
          <w:marTop w:val="0"/>
          <w:marBottom w:val="0"/>
          <w:divBdr>
            <w:top w:val="none" w:sz="0" w:space="0" w:color="auto"/>
            <w:left w:val="none" w:sz="0" w:space="0" w:color="auto"/>
            <w:bottom w:val="none" w:sz="0" w:space="0" w:color="auto"/>
            <w:right w:val="none" w:sz="0" w:space="0" w:color="auto"/>
          </w:divBdr>
        </w:div>
        <w:div w:id="1681348476">
          <w:marLeft w:val="0"/>
          <w:marRight w:val="0"/>
          <w:marTop w:val="0"/>
          <w:marBottom w:val="0"/>
          <w:divBdr>
            <w:top w:val="none" w:sz="0" w:space="0" w:color="auto"/>
            <w:left w:val="none" w:sz="0" w:space="0" w:color="auto"/>
            <w:bottom w:val="none" w:sz="0" w:space="0" w:color="auto"/>
            <w:right w:val="none" w:sz="0" w:space="0" w:color="auto"/>
          </w:divBdr>
        </w:div>
        <w:div w:id="1340473417">
          <w:marLeft w:val="0"/>
          <w:marRight w:val="0"/>
          <w:marTop w:val="0"/>
          <w:marBottom w:val="0"/>
          <w:divBdr>
            <w:top w:val="none" w:sz="0" w:space="0" w:color="auto"/>
            <w:left w:val="none" w:sz="0" w:space="0" w:color="auto"/>
            <w:bottom w:val="none" w:sz="0" w:space="0" w:color="auto"/>
            <w:right w:val="none" w:sz="0" w:space="0" w:color="auto"/>
          </w:divBdr>
        </w:div>
        <w:div w:id="2083868185">
          <w:marLeft w:val="0"/>
          <w:marRight w:val="0"/>
          <w:marTop w:val="0"/>
          <w:marBottom w:val="0"/>
          <w:divBdr>
            <w:top w:val="none" w:sz="0" w:space="0" w:color="auto"/>
            <w:left w:val="none" w:sz="0" w:space="0" w:color="auto"/>
            <w:bottom w:val="none" w:sz="0" w:space="0" w:color="auto"/>
            <w:right w:val="none" w:sz="0" w:space="0" w:color="auto"/>
          </w:divBdr>
        </w:div>
        <w:div w:id="908727860">
          <w:marLeft w:val="0"/>
          <w:marRight w:val="0"/>
          <w:marTop w:val="0"/>
          <w:marBottom w:val="0"/>
          <w:divBdr>
            <w:top w:val="none" w:sz="0" w:space="0" w:color="auto"/>
            <w:left w:val="none" w:sz="0" w:space="0" w:color="auto"/>
            <w:bottom w:val="none" w:sz="0" w:space="0" w:color="auto"/>
            <w:right w:val="none" w:sz="0" w:space="0" w:color="auto"/>
          </w:divBdr>
        </w:div>
        <w:div w:id="1754548774">
          <w:marLeft w:val="0"/>
          <w:marRight w:val="0"/>
          <w:marTop w:val="0"/>
          <w:marBottom w:val="0"/>
          <w:divBdr>
            <w:top w:val="none" w:sz="0" w:space="0" w:color="auto"/>
            <w:left w:val="none" w:sz="0" w:space="0" w:color="auto"/>
            <w:bottom w:val="none" w:sz="0" w:space="0" w:color="auto"/>
            <w:right w:val="none" w:sz="0" w:space="0" w:color="auto"/>
          </w:divBdr>
        </w:div>
        <w:div w:id="964315971">
          <w:marLeft w:val="0"/>
          <w:marRight w:val="0"/>
          <w:marTop w:val="0"/>
          <w:marBottom w:val="0"/>
          <w:divBdr>
            <w:top w:val="none" w:sz="0" w:space="0" w:color="auto"/>
            <w:left w:val="none" w:sz="0" w:space="0" w:color="auto"/>
            <w:bottom w:val="none" w:sz="0" w:space="0" w:color="auto"/>
            <w:right w:val="none" w:sz="0" w:space="0" w:color="auto"/>
          </w:divBdr>
        </w:div>
        <w:div w:id="1743409916">
          <w:marLeft w:val="0"/>
          <w:marRight w:val="0"/>
          <w:marTop w:val="0"/>
          <w:marBottom w:val="0"/>
          <w:divBdr>
            <w:top w:val="none" w:sz="0" w:space="0" w:color="auto"/>
            <w:left w:val="none" w:sz="0" w:space="0" w:color="auto"/>
            <w:bottom w:val="none" w:sz="0" w:space="0" w:color="auto"/>
            <w:right w:val="none" w:sz="0" w:space="0" w:color="auto"/>
          </w:divBdr>
        </w:div>
        <w:div w:id="1047222868">
          <w:marLeft w:val="0"/>
          <w:marRight w:val="0"/>
          <w:marTop w:val="0"/>
          <w:marBottom w:val="0"/>
          <w:divBdr>
            <w:top w:val="none" w:sz="0" w:space="0" w:color="auto"/>
            <w:left w:val="none" w:sz="0" w:space="0" w:color="auto"/>
            <w:bottom w:val="none" w:sz="0" w:space="0" w:color="auto"/>
            <w:right w:val="none" w:sz="0" w:space="0" w:color="auto"/>
          </w:divBdr>
        </w:div>
        <w:div w:id="1847478448">
          <w:marLeft w:val="0"/>
          <w:marRight w:val="0"/>
          <w:marTop w:val="0"/>
          <w:marBottom w:val="0"/>
          <w:divBdr>
            <w:top w:val="none" w:sz="0" w:space="0" w:color="auto"/>
            <w:left w:val="none" w:sz="0" w:space="0" w:color="auto"/>
            <w:bottom w:val="none" w:sz="0" w:space="0" w:color="auto"/>
            <w:right w:val="none" w:sz="0" w:space="0" w:color="auto"/>
          </w:divBdr>
        </w:div>
        <w:div w:id="681472792">
          <w:marLeft w:val="0"/>
          <w:marRight w:val="0"/>
          <w:marTop w:val="0"/>
          <w:marBottom w:val="0"/>
          <w:divBdr>
            <w:top w:val="none" w:sz="0" w:space="0" w:color="auto"/>
            <w:left w:val="none" w:sz="0" w:space="0" w:color="auto"/>
            <w:bottom w:val="none" w:sz="0" w:space="0" w:color="auto"/>
            <w:right w:val="none" w:sz="0" w:space="0" w:color="auto"/>
          </w:divBdr>
        </w:div>
        <w:div w:id="166403902">
          <w:marLeft w:val="0"/>
          <w:marRight w:val="0"/>
          <w:marTop w:val="0"/>
          <w:marBottom w:val="0"/>
          <w:divBdr>
            <w:top w:val="none" w:sz="0" w:space="0" w:color="auto"/>
            <w:left w:val="none" w:sz="0" w:space="0" w:color="auto"/>
            <w:bottom w:val="none" w:sz="0" w:space="0" w:color="auto"/>
            <w:right w:val="none" w:sz="0" w:space="0" w:color="auto"/>
          </w:divBdr>
        </w:div>
        <w:div w:id="745998558">
          <w:marLeft w:val="0"/>
          <w:marRight w:val="0"/>
          <w:marTop w:val="0"/>
          <w:marBottom w:val="0"/>
          <w:divBdr>
            <w:top w:val="none" w:sz="0" w:space="0" w:color="auto"/>
            <w:left w:val="none" w:sz="0" w:space="0" w:color="auto"/>
            <w:bottom w:val="none" w:sz="0" w:space="0" w:color="auto"/>
            <w:right w:val="none" w:sz="0" w:space="0" w:color="auto"/>
          </w:divBdr>
        </w:div>
        <w:div w:id="952173482">
          <w:marLeft w:val="0"/>
          <w:marRight w:val="0"/>
          <w:marTop w:val="0"/>
          <w:marBottom w:val="0"/>
          <w:divBdr>
            <w:top w:val="none" w:sz="0" w:space="0" w:color="auto"/>
            <w:left w:val="none" w:sz="0" w:space="0" w:color="auto"/>
            <w:bottom w:val="none" w:sz="0" w:space="0" w:color="auto"/>
            <w:right w:val="none" w:sz="0" w:space="0" w:color="auto"/>
          </w:divBdr>
        </w:div>
        <w:div w:id="576551775">
          <w:marLeft w:val="0"/>
          <w:marRight w:val="0"/>
          <w:marTop w:val="0"/>
          <w:marBottom w:val="0"/>
          <w:divBdr>
            <w:top w:val="none" w:sz="0" w:space="0" w:color="auto"/>
            <w:left w:val="none" w:sz="0" w:space="0" w:color="auto"/>
            <w:bottom w:val="none" w:sz="0" w:space="0" w:color="auto"/>
            <w:right w:val="none" w:sz="0" w:space="0" w:color="auto"/>
          </w:divBdr>
        </w:div>
        <w:div w:id="1155141740">
          <w:marLeft w:val="0"/>
          <w:marRight w:val="0"/>
          <w:marTop w:val="0"/>
          <w:marBottom w:val="0"/>
          <w:divBdr>
            <w:top w:val="none" w:sz="0" w:space="0" w:color="auto"/>
            <w:left w:val="none" w:sz="0" w:space="0" w:color="auto"/>
            <w:bottom w:val="none" w:sz="0" w:space="0" w:color="auto"/>
            <w:right w:val="none" w:sz="0" w:space="0" w:color="auto"/>
          </w:divBdr>
          <w:divsChild>
            <w:div w:id="708992361">
              <w:marLeft w:val="0"/>
              <w:marRight w:val="0"/>
              <w:marTop w:val="0"/>
              <w:marBottom w:val="0"/>
              <w:divBdr>
                <w:top w:val="none" w:sz="0" w:space="0" w:color="auto"/>
                <w:left w:val="none" w:sz="0" w:space="0" w:color="auto"/>
                <w:bottom w:val="none" w:sz="0" w:space="0" w:color="auto"/>
                <w:right w:val="none" w:sz="0" w:space="0" w:color="auto"/>
              </w:divBdr>
            </w:div>
            <w:div w:id="421949235">
              <w:marLeft w:val="0"/>
              <w:marRight w:val="0"/>
              <w:marTop w:val="0"/>
              <w:marBottom w:val="0"/>
              <w:divBdr>
                <w:top w:val="none" w:sz="0" w:space="0" w:color="auto"/>
                <w:left w:val="none" w:sz="0" w:space="0" w:color="auto"/>
                <w:bottom w:val="none" w:sz="0" w:space="0" w:color="auto"/>
                <w:right w:val="none" w:sz="0" w:space="0" w:color="auto"/>
              </w:divBdr>
            </w:div>
            <w:div w:id="847787717">
              <w:marLeft w:val="0"/>
              <w:marRight w:val="0"/>
              <w:marTop w:val="0"/>
              <w:marBottom w:val="0"/>
              <w:divBdr>
                <w:top w:val="none" w:sz="0" w:space="0" w:color="auto"/>
                <w:left w:val="none" w:sz="0" w:space="0" w:color="auto"/>
                <w:bottom w:val="none" w:sz="0" w:space="0" w:color="auto"/>
                <w:right w:val="none" w:sz="0" w:space="0" w:color="auto"/>
              </w:divBdr>
            </w:div>
            <w:div w:id="1122765877">
              <w:marLeft w:val="0"/>
              <w:marRight w:val="0"/>
              <w:marTop w:val="0"/>
              <w:marBottom w:val="0"/>
              <w:divBdr>
                <w:top w:val="none" w:sz="0" w:space="0" w:color="auto"/>
                <w:left w:val="none" w:sz="0" w:space="0" w:color="auto"/>
                <w:bottom w:val="none" w:sz="0" w:space="0" w:color="auto"/>
                <w:right w:val="none" w:sz="0" w:space="0" w:color="auto"/>
              </w:divBdr>
            </w:div>
            <w:div w:id="1746342388">
              <w:marLeft w:val="0"/>
              <w:marRight w:val="0"/>
              <w:marTop w:val="0"/>
              <w:marBottom w:val="0"/>
              <w:divBdr>
                <w:top w:val="none" w:sz="0" w:space="0" w:color="auto"/>
                <w:left w:val="none" w:sz="0" w:space="0" w:color="auto"/>
                <w:bottom w:val="none" w:sz="0" w:space="0" w:color="auto"/>
                <w:right w:val="none" w:sz="0" w:space="0" w:color="auto"/>
              </w:divBdr>
            </w:div>
          </w:divsChild>
        </w:div>
        <w:div w:id="345792025">
          <w:marLeft w:val="0"/>
          <w:marRight w:val="0"/>
          <w:marTop w:val="0"/>
          <w:marBottom w:val="0"/>
          <w:divBdr>
            <w:top w:val="none" w:sz="0" w:space="0" w:color="auto"/>
            <w:left w:val="none" w:sz="0" w:space="0" w:color="auto"/>
            <w:bottom w:val="none" w:sz="0" w:space="0" w:color="auto"/>
            <w:right w:val="none" w:sz="0" w:space="0" w:color="auto"/>
          </w:divBdr>
          <w:divsChild>
            <w:div w:id="164517635">
              <w:marLeft w:val="0"/>
              <w:marRight w:val="0"/>
              <w:marTop w:val="0"/>
              <w:marBottom w:val="0"/>
              <w:divBdr>
                <w:top w:val="none" w:sz="0" w:space="0" w:color="auto"/>
                <w:left w:val="none" w:sz="0" w:space="0" w:color="auto"/>
                <w:bottom w:val="none" w:sz="0" w:space="0" w:color="auto"/>
                <w:right w:val="none" w:sz="0" w:space="0" w:color="auto"/>
              </w:divBdr>
            </w:div>
            <w:div w:id="624308500">
              <w:marLeft w:val="0"/>
              <w:marRight w:val="0"/>
              <w:marTop w:val="0"/>
              <w:marBottom w:val="0"/>
              <w:divBdr>
                <w:top w:val="none" w:sz="0" w:space="0" w:color="auto"/>
                <w:left w:val="none" w:sz="0" w:space="0" w:color="auto"/>
                <w:bottom w:val="none" w:sz="0" w:space="0" w:color="auto"/>
                <w:right w:val="none" w:sz="0" w:space="0" w:color="auto"/>
              </w:divBdr>
            </w:div>
            <w:div w:id="1600410627">
              <w:marLeft w:val="0"/>
              <w:marRight w:val="0"/>
              <w:marTop w:val="0"/>
              <w:marBottom w:val="0"/>
              <w:divBdr>
                <w:top w:val="none" w:sz="0" w:space="0" w:color="auto"/>
                <w:left w:val="none" w:sz="0" w:space="0" w:color="auto"/>
                <w:bottom w:val="none" w:sz="0" w:space="0" w:color="auto"/>
                <w:right w:val="none" w:sz="0" w:space="0" w:color="auto"/>
              </w:divBdr>
            </w:div>
          </w:divsChild>
        </w:div>
        <w:div w:id="776758930">
          <w:marLeft w:val="0"/>
          <w:marRight w:val="0"/>
          <w:marTop w:val="0"/>
          <w:marBottom w:val="0"/>
          <w:divBdr>
            <w:top w:val="none" w:sz="0" w:space="0" w:color="auto"/>
            <w:left w:val="none" w:sz="0" w:space="0" w:color="auto"/>
            <w:bottom w:val="none" w:sz="0" w:space="0" w:color="auto"/>
            <w:right w:val="none" w:sz="0" w:space="0" w:color="auto"/>
          </w:divBdr>
          <w:divsChild>
            <w:div w:id="197669853">
              <w:marLeft w:val="-75"/>
              <w:marRight w:val="0"/>
              <w:marTop w:val="30"/>
              <w:marBottom w:val="30"/>
              <w:divBdr>
                <w:top w:val="none" w:sz="0" w:space="0" w:color="auto"/>
                <w:left w:val="none" w:sz="0" w:space="0" w:color="auto"/>
                <w:bottom w:val="none" w:sz="0" w:space="0" w:color="auto"/>
                <w:right w:val="none" w:sz="0" w:space="0" w:color="auto"/>
              </w:divBdr>
              <w:divsChild>
                <w:div w:id="930237150">
                  <w:marLeft w:val="0"/>
                  <w:marRight w:val="0"/>
                  <w:marTop w:val="0"/>
                  <w:marBottom w:val="0"/>
                  <w:divBdr>
                    <w:top w:val="none" w:sz="0" w:space="0" w:color="auto"/>
                    <w:left w:val="none" w:sz="0" w:space="0" w:color="auto"/>
                    <w:bottom w:val="none" w:sz="0" w:space="0" w:color="auto"/>
                    <w:right w:val="none" w:sz="0" w:space="0" w:color="auto"/>
                  </w:divBdr>
                  <w:divsChild>
                    <w:div w:id="109859253">
                      <w:marLeft w:val="0"/>
                      <w:marRight w:val="0"/>
                      <w:marTop w:val="0"/>
                      <w:marBottom w:val="0"/>
                      <w:divBdr>
                        <w:top w:val="none" w:sz="0" w:space="0" w:color="auto"/>
                        <w:left w:val="none" w:sz="0" w:space="0" w:color="auto"/>
                        <w:bottom w:val="none" w:sz="0" w:space="0" w:color="auto"/>
                        <w:right w:val="none" w:sz="0" w:space="0" w:color="auto"/>
                      </w:divBdr>
                    </w:div>
                  </w:divsChild>
                </w:div>
                <w:div w:id="2104911131">
                  <w:marLeft w:val="0"/>
                  <w:marRight w:val="0"/>
                  <w:marTop w:val="0"/>
                  <w:marBottom w:val="0"/>
                  <w:divBdr>
                    <w:top w:val="none" w:sz="0" w:space="0" w:color="auto"/>
                    <w:left w:val="none" w:sz="0" w:space="0" w:color="auto"/>
                    <w:bottom w:val="none" w:sz="0" w:space="0" w:color="auto"/>
                    <w:right w:val="none" w:sz="0" w:space="0" w:color="auto"/>
                  </w:divBdr>
                  <w:divsChild>
                    <w:div w:id="1465659116">
                      <w:marLeft w:val="0"/>
                      <w:marRight w:val="0"/>
                      <w:marTop w:val="0"/>
                      <w:marBottom w:val="0"/>
                      <w:divBdr>
                        <w:top w:val="none" w:sz="0" w:space="0" w:color="auto"/>
                        <w:left w:val="none" w:sz="0" w:space="0" w:color="auto"/>
                        <w:bottom w:val="none" w:sz="0" w:space="0" w:color="auto"/>
                        <w:right w:val="none" w:sz="0" w:space="0" w:color="auto"/>
                      </w:divBdr>
                    </w:div>
                    <w:div w:id="678120673">
                      <w:marLeft w:val="0"/>
                      <w:marRight w:val="0"/>
                      <w:marTop w:val="0"/>
                      <w:marBottom w:val="0"/>
                      <w:divBdr>
                        <w:top w:val="none" w:sz="0" w:space="0" w:color="auto"/>
                        <w:left w:val="none" w:sz="0" w:space="0" w:color="auto"/>
                        <w:bottom w:val="none" w:sz="0" w:space="0" w:color="auto"/>
                        <w:right w:val="none" w:sz="0" w:space="0" w:color="auto"/>
                      </w:divBdr>
                    </w:div>
                    <w:div w:id="2021155240">
                      <w:marLeft w:val="0"/>
                      <w:marRight w:val="0"/>
                      <w:marTop w:val="0"/>
                      <w:marBottom w:val="0"/>
                      <w:divBdr>
                        <w:top w:val="none" w:sz="0" w:space="0" w:color="auto"/>
                        <w:left w:val="none" w:sz="0" w:space="0" w:color="auto"/>
                        <w:bottom w:val="none" w:sz="0" w:space="0" w:color="auto"/>
                        <w:right w:val="none" w:sz="0" w:space="0" w:color="auto"/>
                      </w:divBdr>
                    </w:div>
                  </w:divsChild>
                </w:div>
                <w:div w:id="1723098012">
                  <w:marLeft w:val="0"/>
                  <w:marRight w:val="0"/>
                  <w:marTop w:val="0"/>
                  <w:marBottom w:val="0"/>
                  <w:divBdr>
                    <w:top w:val="none" w:sz="0" w:space="0" w:color="auto"/>
                    <w:left w:val="none" w:sz="0" w:space="0" w:color="auto"/>
                    <w:bottom w:val="none" w:sz="0" w:space="0" w:color="auto"/>
                    <w:right w:val="none" w:sz="0" w:space="0" w:color="auto"/>
                  </w:divBdr>
                  <w:divsChild>
                    <w:div w:id="1970624294">
                      <w:marLeft w:val="0"/>
                      <w:marRight w:val="0"/>
                      <w:marTop w:val="0"/>
                      <w:marBottom w:val="0"/>
                      <w:divBdr>
                        <w:top w:val="none" w:sz="0" w:space="0" w:color="auto"/>
                        <w:left w:val="none" w:sz="0" w:space="0" w:color="auto"/>
                        <w:bottom w:val="none" w:sz="0" w:space="0" w:color="auto"/>
                        <w:right w:val="none" w:sz="0" w:space="0" w:color="auto"/>
                      </w:divBdr>
                    </w:div>
                  </w:divsChild>
                </w:div>
                <w:div w:id="76220141">
                  <w:marLeft w:val="0"/>
                  <w:marRight w:val="0"/>
                  <w:marTop w:val="0"/>
                  <w:marBottom w:val="0"/>
                  <w:divBdr>
                    <w:top w:val="none" w:sz="0" w:space="0" w:color="auto"/>
                    <w:left w:val="none" w:sz="0" w:space="0" w:color="auto"/>
                    <w:bottom w:val="none" w:sz="0" w:space="0" w:color="auto"/>
                    <w:right w:val="none" w:sz="0" w:space="0" w:color="auto"/>
                  </w:divBdr>
                  <w:divsChild>
                    <w:div w:id="1827822812">
                      <w:marLeft w:val="0"/>
                      <w:marRight w:val="0"/>
                      <w:marTop w:val="0"/>
                      <w:marBottom w:val="0"/>
                      <w:divBdr>
                        <w:top w:val="none" w:sz="0" w:space="0" w:color="auto"/>
                        <w:left w:val="none" w:sz="0" w:space="0" w:color="auto"/>
                        <w:bottom w:val="none" w:sz="0" w:space="0" w:color="auto"/>
                        <w:right w:val="none" w:sz="0" w:space="0" w:color="auto"/>
                      </w:divBdr>
                    </w:div>
                  </w:divsChild>
                </w:div>
                <w:div w:id="1794864386">
                  <w:marLeft w:val="0"/>
                  <w:marRight w:val="0"/>
                  <w:marTop w:val="0"/>
                  <w:marBottom w:val="0"/>
                  <w:divBdr>
                    <w:top w:val="none" w:sz="0" w:space="0" w:color="auto"/>
                    <w:left w:val="none" w:sz="0" w:space="0" w:color="auto"/>
                    <w:bottom w:val="none" w:sz="0" w:space="0" w:color="auto"/>
                    <w:right w:val="none" w:sz="0" w:space="0" w:color="auto"/>
                  </w:divBdr>
                  <w:divsChild>
                    <w:div w:id="812867910">
                      <w:marLeft w:val="0"/>
                      <w:marRight w:val="0"/>
                      <w:marTop w:val="0"/>
                      <w:marBottom w:val="0"/>
                      <w:divBdr>
                        <w:top w:val="none" w:sz="0" w:space="0" w:color="auto"/>
                        <w:left w:val="none" w:sz="0" w:space="0" w:color="auto"/>
                        <w:bottom w:val="none" w:sz="0" w:space="0" w:color="auto"/>
                        <w:right w:val="none" w:sz="0" w:space="0" w:color="auto"/>
                      </w:divBdr>
                    </w:div>
                  </w:divsChild>
                </w:div>
                <w:div w:id="841776291">
                  <w:marLeft w:val="0"/>
                  <w:marRight w:val="0"/>
                  <w:marTop w:val="0"/>
                  <w:marBottom w:val="0"/>
                  <w:divBdr>
                    <w:top w:val="none" w:sz="0" w:space="0" w:color="auto"/>
                    <w:left w:val="none" w:sz="0" w:space="0" w:color="auto"/>
                    <w:bottom w:val="none" w:sz="0" w:space="0" w:color="auto"/>
                    <w:right w:val="none" w:sz="0" w:space="0" w:color="auto"/>
                  </w:divBdr>
                  <w:divsChild>
                    <w:div w:id="1815953053">
                      <w:marLeft w:val="0"/>
                      <w:marRight w:val="0"/>
                      <w:marTop w:val="0"/>
                      <w:marBottom w:val="0"/>
                      <w:divBdr>
                        <w:top w:val="none" w:sz="0" w:space="0" w:color="auto"/>
                        <w:left w:val="none" w:sz="0" w:space="0" w:color="auto"/>
                        <w:bottom w:val="none" w:sz="0" w:space="0" w:color="auto"/>
                        <w:right w:val="none" w:sz="0" w:space="0" w:color="auto"/>
                      </w:divBdr>
                    </w:div>
                    <w:div w:id="575210807">
                      <w:marLeft w:val="0"/>
                      <w:marRight w:val="0"/>
                      <w:marTop w:val="0"/>
                      <w:marBottom w:val="0"/>
                      <w:divBdr>
                        <w:top w:val="none" w:sz="0" w:space="0" w:color="auto"/>
                        <w:left w:val="none" w:sz="0" w:space="0" w:color="auto"/>
                        <w:bottom w:val="none" w:sz="0" w:space="0" w:color="auto"/>
                        <w:right w:val="none" w:sz="0" w:space="0" w:color="auto"/>
                      </w:divBdr>
                    </w:div>
                    <w:div w:id="571429763">
                      <w:marLeft w:val="0"/>
                      <w:marRight w:val="0"/>
                      <w:marTop w:val="0"/>
                      <w:marBottom w:val="0"/>
                      <w:divBdr>
                        <w:top w:val="none" w:sz="0" w:space="0" w:color="auto"/>
                        <w:left w:val="none" w:sz="0" w:space="0" w:color="auto"/>
                        <w:bottom w:val="none" w:sz="0" w:space="0" w:color="auto"/>
                        <w:right w:val="none" w:sz="0" w:space="0" w:color="auto"/>
                      </w:divBdr>
                    </w:div>
                    <w:div w:id="1815831840">
                      <w:marLeft w:val="0"/>
                      <w:marRight w:val="0"/>
                      <w:marTop w:val="0"/>
                      <w:marBottom w:val="0"/>
                      <w:divBdr>
                        <w:top w:val="none" w:sz="0" w:space="0" w:color="auto"/>
                        <w:left w:val="none" w:sz="0" w:space="0" w:color="auto"/>
                        <w:bottom w:val="none" w:sz="0" w:space="0" w:color="auto"/>
                        <w:right w:val="none" w:sz="0" w:space="0" w:color="auto"/>
                      </w:divBdr>
                    </w:div>
                  </w:divsChild>
                </w:div>
                <w:div w:id="1468888666">
                  <w:marLeft w:val="0"/>
                  <w:marRight w:val="0"/>
                  <w:marTop w:val="0"/>
                  <w:marBottom w:val="0"/>
                  <w:divBdr>
                    <w:top w:val="none" w:sz="0" w:space="0" w:color="auto"/>
                    <w:left w:val="none" w:sz="0" w:space="0" w:color="auto"/>
                    <w:bottom w:val="none" w:sz="0" w:space="0" w:color="auto"/>
                    <w:right w:val="none" w:sz="0" w:space="0" w:color="auto"/>
                  </w:divBdr>
                  <w:divsChild>
                    <w:div w:id="510416340">
                      <w:marLeft w:val="0"/>
                      <w:marRight w:val="0"/>
                      <w:marTop w:val="0"/>
                      <w:marBottom w:val="0"/>
                      <w:divBdr>
                        <w:top w:val="none" w:sz="0" w:space="0" w:color="auto"/>
                        <w:left w:val="none" w:sz="0" w:space="0" w:color="auto"/>
                        <w:bottom w:val="none" w:sz="0" w:space="0" w:color="auto"/>
                        <w:right w:val="none" w:sz="0" w:space="0" w:color="auto"/>
                      </w:divBdr>
                    </w:div>
                  </w:divsChild>
                </w:div>
                <w:div w:id="2002272236">
                  <w:marLeft w:val="0"/>
                  <w:marRight w:val="0"/>
                  <w:marTop w:val="0"/>
                  <w:marBottom w:val="0"/>
                  <w:divBdr>
                    <w:top w:val="none" w:sz="0" w:space="0" w:color="auto"/>
                    <w:left w:val="none" w:sz="0" w:space="0" w:color="auto"/>
                    <w:bottom w:val="none" w:sz="0" w:space="0" w:color="auto"/>
                    <w:right w:val="none" w:sz="0" w:space="0" w:color="auto"/>
                  </w:divBdr>
                  <w:divsChild>
                    <w:div w:id="317422183">
                      <w:marLeft w:val="0"/>
                      <w:marRight w:val="0"/>
                      <w:marTop w:val="0"/>
                      <w:marBottom w:val="0"/>
                      <w:divBdr>
                        <w:top w:val="none" w:sz="0" w:space="0" w:color="auto"/>
                        <w:left w:val="none" w:sz="0" w:space="0" w:color="auto"/>
                        <w:bottom w:val="none" w:sz="0" w:space="0" w:color="auto"/>
                        <w:right w:val="none" w:sz="0" w:space="0" w:color="auto"/>
                      </w:divBdr>
                    </w:div>
                    <w:div w:id="1973826710">
                      <w:marLeft w:val="0"/>
                      <w:marRight w:val="0"/>
                      <w:marTop w:val="0"/>
                      <w:marBottom w:val="0"/>
                      <w:divBdr>
                        <w:top w:val="none" w:sz="0" w:space="0" w:color="auto"/>
                        <w:left w:val="none" w:sz="0" w:space="0" w:color="auto"/>
                        <w:bottom w:val="none" w:sz="0" w:space="0" w:color="auto"/>
                        <w:right w:val="none" w:sz="0" w:space="0" w:color="auto"/>
                      </w:divBdr>
                    </w:div>
                  </w:divsChild>
                </w:div>
                <w:div w:id="563488592">
                  <w:marLeft w:val="0"/>
                  <w:marRight w:val="0"/>
                  <w:marTop w:val="0"/>
                  <w:marBottom w:val="0"/>
                  <w:divBdr>
                    <w:top w:val="none" w:sz="0" w:space="0" w:color="auto"/>
                    <w:left w:val="none" w:sz="0" w:space="0" w:color="auto"/>
                    <w:bottom w:val="none" w:sz="0" w:space="0" w:color="auto"/>
                    <w:right w:val="none" w:sz="0" w:space="0" w:color="auto"/>
                  </w:divBdr>
                  <w:divsChild>
                    <w:div w:id="1374577301">
                      <w:marLeft w:val="0"/>
                      <w:marRight w:val="0"/>
                      <w:marTop w:val="0"/>
                      <w:marBottom w:val="0"/>
                      <w:divBdr>
                        <w:top w:val="none" w:sz="0" w:space="0" w:color="auto"/>
                        <w:left w:val="none" w:sz="0" w:space="0" w:color="auto"/>
                        <w:bottom w:val="none" w:sz="0" w:space="0" w:color="auto"/>
                        <w:right w:val="none" w:sz="0" w:space="0" w:color="auto"/>
                      </w:divBdr>
                    </w:div>
                  </w:divsChild>
                </w:div>
                <w:div w:id="1711682711">
                  <w:marLeft w:val="0"/>
                  <w:marRight w:val="0"/>
                  <w:marTop w:val="0"/>
                  <w:marBottom w:val="0"/>
                  <w:divBdr>
                    <w:top w:val="none" w:sz="0" w:space="0" w:color="auto"/>
                    <w:left w:val="none" w:sz="0" w:space="0" w:color="auto"/>
                    <w:bottom w:val="none" w:sz="0" w:space="0" w:color="auto"/>
                    <w:right w:val="none" w:sz="0" w:space="0" w:color="auto"/>
                  </w:divBdr>
                  <w:divsChild>
                    <w:div w:id="10678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5816">
          <w:marLeft w:val="0"/>
          <w:marRight w:val="0"/>
          <w:marTop w:val="0"/>
          <w:marBottom w:val="0"/>
          <w:divBdr>
            <w:top w:val="none" w:sz="0" w:space="0" w:color="auto"/>
            <w:left w:val="none" w:sz="0" w:space="0" w:color="auto"/>
            <w:bottom w:val="none" w:sz="0" w:space="0" w:color="auto"/>
            <w:right w:val="none" w:sz="0" w:space="0" w:color="auto"/>
          </w:divBdr>
          <w:divsChild>
            <w:div w:id="516044710">
              <w:marLeft w:val="0"/>
              <w:marRight w:val="0"/>
              <w:marTop w:val="0"/>
              <w:marBottom w:val="0"/>
              <w:divBdr>
                <w:top w:val="none" w:sz="0" w:space="0" w:color="auto"/>
                <w:left w:val="none" w:sz="0" w:space="0" w:color="auto"/>
                <w:bottom w:val="none" w:sz="0" w:space="0" w:color="auto"/>
                <w:right w:val="none" w:sz="0" w:space="0" w:color="auto"/>
              </w:divBdr>
            </w:div>
            <w:div w:id="2043283323">
              <w:marLeft w:val="0"/>
              <w:marRight w:val="0"/>
              <w:marTop w:val="0"/>
              <w:marBottom w:val="0"/>
              <w:divBdr>
                <w:top w:val="none" w:sz="0" w:space="0" w:color="auto"/>
                <w:left w:val="none" w:sz="0" w:space="0" w:color="auto"/>
                <w:bottom w:val="none" w:sz="0" w:space="0" w:color="auto"/>
                <w:right w:val="none" w:sz="0" w:space="0" w:color="auto"/>
              </w:divBdr>
            </w:div>
            <w:div w:id="1893078535">
              <w:marLeft w:val="0"/>
              <w:marRight w:val="0"/>
              <w:marTop w:val="0"/>
              <w:marBottom w:val="0"/>
              <w:divBdr>
                <w:top w:val="none" w:sz="0" w:space="0" w:color="auto"/>
                <w:left w:val="none" w:sz="0" w:space="0" w:color="auto"/>
                <w:bottom w:val="none" w:sz="0" w:space="0" w:color="auto"/>
                <w:right w:val="none" w:sz="0" w:space="0" w:color="auto"/>
              </w:divBdr>
            </w:div>
            <w:div w:id="167333902">
              <w:marLeft w:val="0"/>
              <w:marRight w:val="0"/>
              <w:marTop w:val="0"/>
              <w:marBottom w:val="0"/>
              <w:divBdr>
                <w:top w:val="none" w:sz="0" w:space="0" w:color="auto"/>
                <w:left w:val="none" w:sz="0" w:space="0" w:color="auto"/>
                <w:bottom w:val="none" w:sz="0" w:space="0" w:color="auto"/>
                <w:right w:val="none" w:sz="0" w:space="0" w:color="auto"/>
              </w:divBdr>
            </w:div>
            <w:div w:id="1157459068">
              <w:marLeft w:val="0"/>
              <w:marRight w:val="0"/>
              <w:marTop w:val="0"/>
              <w:marBottom w:val="0"/>
              <w:divBdr>
                <w:top w:val="none" w:sz="0" w:space="0" w:color="auto"/>
                <w:left w:val="none" w:sz="0" w:space="0" w:color="auto"/>
                <w:bottom w:val="none" w:sz="0" w:space="0" w:color="auto"/>
                <w:right w:val="none" w:sz="0" w:space="0" w:color="auto"/>
              </w:divBdr>
            </w:div>
          </w:divsChild>
        </w:div>
        <w:div w:id="1389651731">
          <w:marLeft w:val="0"/>
          <w:marRight w:val="0"/>
          <w:marTop w:val="0"/>
          <w:marBottom w:val="0"/>
          <w:divBdr>
            <w:top w:val="none" w:sz="0" w:space="0" w:color="auto"/>
            <w:left w:val="none" w:sz="0" w:space="0" w:color="auto"/>
            <w:bottom w:val="none" w:sz="0" w:space="0" w:color="auto"/>
            <w:right w:val="none" w:sz="0" w:space="0" w:color="auto"/>
          </w:divBdr>
          <w:divsChild>
            <w:div w:id="422726630">
              <w:marLeft w:val="0"/>
              <w:marRight w:val="0"/>
              <w:marTop w:val="0"/>
              <w:marBottom w:val="0"/>
              <w:divBdr>
                <w:top w:val="none" w:sz="0" w:space="0" w:color="auto"/>
                <w:left w:val="none" w:sz="0" w:space="0" w:color="auto"/>
                <w:bottom w:val="none" w:sz="0" w:space="0" w:color="auto"/>
                <w:right w:val="none" w:sz="0" w:space="0" w:color="auto"/>
              </w:divBdr>
            </w:div>
            <w:div w:id="1502544170">
              <w:marLeft w:val="0"/>
              <w:marRight w:val="0"/>
              <w:marTop w:val="0"/>
              <w:marBottom w:val="0"/>
              <w:divBdr>
                <w:top w:val="none" w:sz="0" w:space="0" w:color="auto"/>
                <w:left w:val="none" w:sz="0" w:space="0" w:color="auto"/>
                <w:bottom w:val="none" w:sz="0" w:space="0" w:color="auto"/>
                <w:right w:val="none" w:sz="0" w:space="0" w:color="auto"/>
              </w:divBdr>
            </w:div>
            <w:div w:id="504563003">
              <w:marLeft w:val="0"/>
              <w:marRight w:val="0"/>
              <w:marTop w:val="0"/>
              <w:marBottom w:val="0"/>
              <w:divBdr>
                <w:top w:val="none" w:sz="0" w:space="0" w:color="auto"/>
                <w:left w:val="none" w:sz="0" w:space="0" w:color="auto"/>
                <w:bottom w:val="none" w:sz="0" w:space="0" w:color="auto"/>
                <w:right w:val="none" w:sz="0" w:space="0" w:color="auto"/>
              </w:divBdr>
            </w:div>
            <w:div w:id="1642927187">
              <w:marLeft w:val="0"/>
              <w:marRight w:val="0"/>
              <w:marTop w:val="0"/>
              <w:marBottom w:val="0"/>
              <w:divBdr>
                <w:top w:val="none" w:sz="0" w:space="0" w:color="auto"/>
                <w:left w:val="none" w:sz="0" w:space="0" w:color="auto"/>
                <w:bottom w:val="none" w:sz="0" w:space="0" w:color="auto"/>
                <w:right w:val="none" w:sz="0" w:space="0" w:color="auto"/>
              </w:divBdr>
            </w:div>
            <w:div w:id="848984582">
              <w:marLeft w:val="0"/>
              <w:marRight w:val="0"/>
              <w:marTop w:val="0"/>
              <w:marBottom w:val="0"/>
              <w:divBdr>
                <w:top w:val="none" w:sz="0" w:space="0" w:color="auto"/>
                <w:left w:val="none" w:sz="0" w:space="0" w:color="auto"/>
                <w:bottom w:val="none" w:sz="0" w:space="0" w:color="auto"/>
                <w:right w:val="none" w:sz="0" w:space="0" w:color="auto"/>
              </w:divBdr>
            </w:div>
          </w:divsChild>
        </w:div>
        <w:div w:id="2107576429">
          <w:marLeft w:val="0"/>
          <w:marRight w:val="0"/>
          <w:marTop w:val="0"/>
          <w:marBottom w:val="0"/>
          <w:divBdr>
            <w:top w:val="none" w:sz="0" w:space="0" w:color="auto"/>
            <w:left w:val="none" w:sz="0" w:space="0" w:color="auto"/>
            <w:bottom w:val="none" w:sz="0" w:space="0" w:color="auto"/>
            <w:right w:val="none" w:sz="0" w:space="0" w:color="auto"/>
          </w:divBdr>
          <w:divsChild>
            <w:div w:id="1928030047">
              <w:marLeft w:val="0"/>
              <w:marRight w:val="0"/>
              <w:marTop w:val="0"/>
              <w:marBottom w:val="0"/>
              <w:divBdr>
                <w:top w:val="none" w:sz="0" w:space="0" w:color="auto"/>
                <w:left w:val="none" w:sz="0" w:space="0" w:color="auto"/>
                <w:bottom w:val="none" w:sz="0" w:space="0" w:color="auto"/>
                <w:right w:val="none" w:sz="0" w:space="0" w:color="auto"/>
              </w:divBdr>
            </w:div>
            <w:div w:id="1748576178">
              <w:marLeft w:val="0"/>
              <w:marRight w:val="0"/>
              <w:marTop w:val="0"/>
              <w:marBottom w:val="0"/>
              <w:divBdr>
                <w:top w:val="none" w:sz="0" w:space="0" w:color="auto"/>
                <w:left w:val="none" w:sz="0" w:space="0" w:color="auto"/>
                <w:bottom w:val="none" w:sz="0" w:space="0" w:color="auto"/>
                <w:right w:val="none" w:sz="0" w:space="0" w:color="auto"/>
              </w:divBdr>
            </w:div>
            <w:div w:id="1716585577">
              <w:marLeft w:val="0"/>
              <w:marRight w:val="0"/>
              <w:marTop w:val="0"/>
              <w:marBottom w:val="0"/>
              <w:divBdr>
                <w:top w:val="none" w:sz="0" w:space="0" w:color="auto"/>
                <w:left w:val="none" w:sz="0" w:space="0" w:color="auto"/>
                <w:bottom w:val="none" w:sz="0" w:space="0" w:color="auto"/>
                <w:right w:val="none" w:sz="0" w:space="0" w:color="auto"/>
              </w:divBdr>
            </w:div>
            <w:div w:id="798500915">
              <w:marLeft w:val="0"/>
              <w:marRight w:val="0"/>
              <w:marTop w:val="0"/>
              <w:marBottom w:val="0"/>
              <w:divBdr>
                <w:top w:val="none" w:sz="0" w:space="0" w:color="auto"/>
                <w:left w:val="none" w:sz="0" w:space="0" w:color="auto"/>
                <w:bottom w:val="none" w:sz="0" w:space="0" w:color="auto"/>
                <w:right w:val="none" w:sz="0" w:space="0" w:color="auto"/>
              </w:divBdr>
            </w:div>
            <w:div w:id="681736918">
              <w:marLeft w:val="0"/>
              <w:marRight w:val="0"/>
              <w:marTop w:val="0"/>
              <w:marBottom w:val="0"/>
              <w:divBdr>
                <w:top w:val="none" w:sz="0" w:space="0" w:color="auto"/>
                <w:left w:val="none" w:sz="0" w:space="0" w:color="auto"/>
                <w:bottom w:val="none" w:sz="0" w:space="0" w:color="auto"/>
                <w:right w:val="none" w:sz="0" w:space="0" w:color="auto"/>
              </w:divBdr>
            </w:div>
          </w:divsChild>
        </w:div>
        <w:div w:id="1892031388">
          <w:marLeft w:val="0"/>
          <w:marRight w:val="0"/>
          <w:marTop w:val="0"/>
          <w:marBottom w:val="0"/>
          <w:divBdr>
            <w:top w:val="none" w:sz="0" w:space="0" w:color="auto"/>
            <w:left w:val="none" w:sz="0" w:space="0" w:color="auto"/>
            <w:bottom w:val="none" w:sz="0" w:space="0" w:color="auto"/>
            <w:right w:val="none" w:sz="0" w:space="0" w:color="auto"/>
          </w:divBdr>
          <w:divsChild>
            <w:div w:id="1742292437">
              <w:marLeft w:val="0"/>
              <w:marRight w:val="0"/>
              <w:marTop w:val="0"/>
              <w:marBottom w:val="0"/>
              <w:divBdr>
                <w:top w:val="none" w:sz="0" w:space="0" w:color="auto"/>
                <w:left w:val="none" w:sz="0" w:space="0" w:color="auto"/>
                <w:bottom w:val="none" w:sz="0" w:space="0" w:color="auto"/>
                <w:right w:val="none" w:sz="0" w:space="0" w:color="auto"/>
              </w:divBdr>
            </w:div>
            <w:div w:id="904798182">
              <w:marLeft w:val="0"/>
              <w:marRight w:val="0"/>
              <w:marTop w:val="0"/>
              <w:marBottom w:val="0"/>
              <w:divBdr>
                <w:top w:val="none" w:sz="0" w:space="0" w:color="auto"/>
                <w:left w:val="none" w:sz="0" w:space="0" w:color="auto"/>
                <w:bottom w:val="none" w:sz="0" w:space="0" w:color="auto"/>
                <w:right w:val="none" w:sz="0" w:space="0" w:color="auto"/>
              </w:divBdr>
            </w:div>
            <w:div w:id="2105764060">
              <w:marLeft w:val="0"/>
              <w:marRight w:val="0"/>
              <w:marTop w:val="0"/>
              <w:marBottom w:val="0"/>
              <w:divBdr>
                <w:top w:val="none" w:sz="0" w:space="0" w:color="auto"/>
                <w:left w:val="none" w:sz="0" w:space="0" w:color="auto"/>
                <w:bottom w:val="none" w:sz="0" w:space="0" w:color="auto"/>
                <w:right w:val="none" w:sz="0" w:space="0" w:color="auto"/>
              </w:divBdr>
            </w:div>
          </w:divsChild>
        </w:div>
        <w:div w:id="229970913">
          <w:marLeft w:val="0"/>
          <w:marRight w:val="0"/>
          <w:marTop w:val="0"/>
          <w:marBottom w:val="0"/>
          <w:divBdr>
            <w:top w:val="none" w:sz="0" w:space="0" w:color="auto"/>
            <w:left w:val="none" w:sz="0" w:space="0" w:color="auto"/>
            <w:bottom w:val="none" w:sz="0" w:space="0" w:color="auto"/>
            <w:right w:val="none" w:sz="0" w:space="0" w:color="auto"/>
          </w:divBdr>
          <w:divsChild>
            <w:div w:id="1211771760">
              <w:marLeft w:val="0"/>
              <w:marRight w:val="0"/>
              <w:marTop w:val="0"/>
              <w:marBottom w:val="0"/>
              <w:divBdr>
                <w:top w:val="none" w:sz="0" w:space="0" w:color="auto"/>
                <w:left w:val="none" w:sz="0" w:space="0" w:color="auto"/>
                <w:bottom w:val="none" w:sz="0" w:space="0" w:color="auto"/>
                <w:right w:val="none" w:sz="0" w:space="0" w:color="auto"/>
              </w:divBdr>
            </w:div>
            <w:div w:id="1894198008">
              <w:marLeft w:val="0"/>
              <w:marRight w:val="0"/>
              <w:marTop w:val="0"/>
              <w:marBottom w:val="0"/>
              <w:divBdr>
                <w:top w:val="none" w:sz="0" w:space="0" w:color="auto"/>
                <w:left w:val="none" w:sz="0" w:space="0" w:color="auto"/>
                <w:bottom w:val="none" w:sz="0" w:space="0" w:color="auto"/>
                <w:right w:val="none" w:sz="0" w:space="0" w:color="auto"/>
              </w:divBdr>
            </w:div>
            <w:div w:id="2130929729">
              <w:marLeft w:val="0"/>
              <w:marRight w:val="0"/>
              <w:marTop w:val="0"/>
              <w:marBottom w:val="0"/>
              <w:divBdr>
                <w:top w:val="none" w:sz="0" w:space="0" w:color="auto"/>
                <w:left w:val="none" w:sz="0" w:space="0" w:color="auto"/>
                <w:bottom w:val="none" w:sz="0" w:space="0" w:color="auto"/>
                <w:right w:val="none" w:sz="0" w:space="0" w:color="auto"/>
              </w:divBdr>
            </w:div>
            <w:div w:id="1349525092">
              <w:marLeft w:val="0"/>
              <w:marRight w:val="0"/>
              <w:marTop w:val="0"/>
              <w:marBottom w:val="0"/>
              <w:divBdr>
                <w:top w:val="none" w:sz="0" w:space="0" w:color="auto"/>
                <w:left w:val="none" w:sz="0" w:space="0" w:color="auto"/>
                <w:bottom w:val="none" w:sz="0" w:space="0" w:color="auto"/>
                <w:right w:val="none" w:sz="0" w:space="0" w:color="auto"/>
              </w:divBdr>
            </w:div>
            <w:div w:id="1912501753">
              <w:marLeft w:val="0"/>
              <w:marRight w:val="0"/>
              <w:marTop w:val="0"/>
              <w:marBottom w:val="0"/>
              <w:divBdr>
                <w:top w:val="none" w:sz="0" w:space="0" w:color="auto"/>
                <w:left w:val="none" w:sz="0" w:space="0" w:color="auto"/>
                <w:bottom w:val="none" w:sz="0" w:space="0" w:color="auto"/>
                <w:right w:val="none" w:sz="0" w:space="0" w:color="auto"/>
              </w:divBdr>
            </w:div>
          </w:divsChild>
        </w:div>
        <w:div w:id="1926911349">
          <w:marLeft w:val="0"/>
          <w:marRight w:val="0"/>
          <w:marTop w:val="0"/>
          <w:marBottom w:val="0"/>
          <w:divBdr>
            <w:top w:val="none" w:sz="0" w:space="0" w:color="auto"/>
            <w:left w:val="none" w:sz="0" w:space="0" w:color="auto"/>
            <w:bottom w:val="none" w:sz="0" w:space="0" w:color="auto"/>
            <w:right w:val="none" w:sz="0" w:space="0" w:color="auto"/>
          </w:divBdr>
          <w:divsChild>
            <w:div w:id="1081026604">
              <w:marLeft w:val="0"/>
              <w:marRight w:val="0"/>
              <w:marTop w:val="0"/>
              <w:marBottom w:val="0"/>
              <w:divBdr>
                <w:top w:val="none" w:sz="0" w:space="0" w:color="auto"/>
                <w:left w:val="none" w:sz="0" w:space="0" w:color="auto"/>
                <w:bottom w:val="none" w:sz="0" w:space="0" w:color="auto"/>
                <w:right w:val="none" w:sz="0" w:space="0" w:color="auto"/>
              </w:divBdr>
            </w:div>
            <w:div w:id="1174493740">
              <w:marLeft w:val="0"/>
              <w:marRight w:val="0"/>
              <w:marTop w:val="0"/>
              <w:marBottom w:val="0"/>
              <w:divBdr>
                <w:top w:val="none" w:sz="0" w:space="0" w:color="auto"/>
                <w:left w:val="none" w:sz="0" w:space="0" w:color="auto"/>
                <w:bottom w:val="none" w:sz="0" w:space="0" w:color="auto"/>
                <w:right w:val="none" w:sz="0" w:space="0" w:color="auto"/>
              </w:divBdr>
            </w:div>
            <w:div w:id="1514416141">
              <w:marLeft w:val="0"/>
              <w:marRight w:val="0"/>
              <w:marTop w:val="0"/>
              <w:marBottom w:val="0"/>
              <w:divBdr>
                <w:top w:val="none" w:sz="0" w:space="0" w:color="auto"/>
                <w:left w:val="none" w:sz="0" w:space="0" w:color="auto"/>
                <w:bottom w:val="none" w:sz="0" w:space="0" w:color="auto"/>
                <w:right w:val="none" w:sz="0" w:space="0" w:color="auto"/>
              </w:divBdr>
            </w:div>
            <w:div w:id="2058889222">
              <w:marLeft w:val="0"/>
              <w:marRight w:val="0"/>
              <w:marTop w:val="0"/>
              <w:marBottom w:val="0"/>
              <w:divBdr>
                <w:top w:val="none" w:sz="0" w:space="0" w:color="auto"/>
                <w:left w:val="none" w:sz="0" w:space="0" w:color="auto"/>
                <w:bottom w:val="none" w:sz="0" w:space="0" w:color="auto"/>
                <w:right w:val="none" w:sz="0" w:space="0" w:color="auto"/>
              </w:divBdr>
            </w:div>
          </w:divsChild>
        </w:div>
        <w:div w:id="773793241">
          <w:marLeft w:val="0"/>
          <w:marRight w:val="0"/>
          <w:marTop w:val="0"/>
          <w:marBottom w:val="0"/>
          <w:divBdr>
            <w:top w:val="none" w:sz="0" w:space="0" w:color="auto"/>
            <w:left w:val="none" w:sz="0" w:space="0" w:color="auto"/>
            <w:bottom w:val="none" w:sz="0" w:space="0" w:color="auto"/>
            <w:right w:val="none" w:sz="0" w:space="0" w:color="auto"/>
          </w:divBdr>
          <w:divsChild>
            <w:div w:id="183204110">
              <w:marLeft w:val="0"/>
              <w:marRight w:val="0"/>
              <w:marTop w:val="0"/>
              <w:marBottom w:val="0"/>
              <w:divBdr>
                <w:top w:val="none" w:sz="0" w:space="0" w:color="auto"/>
                <w:left w:val="none" w:sz="0" w:space="0" w:color="auto"/>
                <w:bottom w:val="none" w:sz="0" w:space="0" w:color="auto"/>
                <w:right w:val="none" w:sz="0" w:space="0" w:color="auto"/>
              </w:divBdr>
            </w:div>
            <w:div w:id="2011374261">
              <w:marLeft w:val="0"/>
              <w:marRight w:val="0"/>
              <w:marTop w:val="0"/>
              <w:marBottom w:val="0"/>
              <w:divBdr>
                <w:top w:val="none" w:sz="0" w:space="0" w:color="auto"/>
                <w:left w:val="none" w:sz="0" w:space="0" w:color="auto"/>
                <w:bottom w:val="none" w:sz="0" w:space="0" w:color="auto"/>
                <w:right w:val="none" w:sz="0" w:space="0" w:color="auto"/>
              </w:divBdr>
            </w:div>
            <w:div w:id="183909976">
              <w:marLeft w:val="0"/>
              <w:marRight w:val="0"/>
              <w:marTop w:val="0"/>
              <w:marBottom w:val="0"/>
              <w:divBdr>
                <w:top w:val="none" w:sz="0" w:space="0" w:color="auto"/>
                <w:left w:val="none" w:sz="0" w:space="0" w:color="auto"/>
                <w:bottom w:val="none" w:sz="0" w:space="0" w:color="auto"/>
                <w:right w:val="none" w:sz="0" w:space="0" w:color="auto"/>
              </w:divBdr>
            </w:div>
            <w:div w:id="1362315617">
              <w:marLeft w:val="0"/>
              <w:marRight w:val="0"/>
              <w:marTop w:val="0"/>
              <w:marBottom w:val="0"/>
              <w:divBdr>
                <w:top w:val="none" w:sz="0" w:space="0" w:color="auto"/>
                <w:left w:val="none" w:sz="0" w:space="0" w:color="auto"/>
                <w:bottom w:val="none" w:sz="0" w:space="0" w:color="auto"/>
                <w:right w:val="none" w:sz="0" w:space="0" w:color="auto"/>
              </w:divBdr>
            </w:div>
            <w:div w:id="493381327">
              <w:marLeft w:val="0"/>
              <w:marRight w:val="0"/>
              <w:marTop w:val="0"/>
              <w:marBottom w:val="0"/>
              <w:divBdr>
                <w:top w:val="none" w:sz="0" w:space="0" w:color="auto"/>
                <w:left w:val="none" w:sz="0" w:space="0" w:color="auto"/>
                <w:bottom w:val="none" w:sz="0" w:space="0" w:color="auto"/>
                <w:right w:val="none" w:sz="0" w:space="0" w:color="auto"/>
              </w:divBdr>
            </w:div>
            <w:div w:id="1977030305">
              <w:marLeft w:val="0"/>
              <w:marRight w:val="0"/>
              <w:marTop w:val="0"/>
              <w:marBottom w:val="0"/>
              <w:divBdr>
                <w:top w:val="none" w:sz="0" w:space="0" w:color="auto"/>
                <w:left w:val="none" w:sz="0" w:space="0" w:color="auto"/>
                <w:bottom w:val="none" w:sz="0" w:space="0" w:color="auto"/>
                <w:right w:val="none" w:sz="0" w:space="0" w:color="auto"/>
              </w:divBdr>
            </w:div>
          </w:divsChild>
        </w:div>
        <w:div w:id="1547987318">
          <w:marLeft w:val="0"/>
          <w:marRight w:val="0"/>
          <w:marTop w:val="0"/>
          <w:marBottom w:val="0"/>
          <w:divBdr>
            <w:top w:val="none" w:sz="0" w:space="0" w:color="auto"/>
            <w:left w:val="none" w:sz="0" w:space="0" w:color="auto"/>
            <w:bottom w:val="none" w:sz="0" w:space="0" w:color="auto"/>
            <w:right w:val="none" w:sz="0" w:space="0" w:color="auto"/>
          </w:divBdr>
          <w:divsChild>
            <w:div w:id="320893960">
              <w:marLeft w:val="0"/>
              <w:marRight w:val="0"/>
              <w:marTop w:val="0"/>
              <w:marBottom w:val="0"/>
              <w:divBdr>
                <w:top w:val="none" w:sz="0" w:space="0" w:color="auto"/>
                <w:left w:val="none" w:sz="0" w:space="0" w:color="auto"/>
                <w:bottom w:val="none" w:sz="0" w:space="0" w:color="auto"/>
                <w:right w:val="none" w:sz="0" w:space="0" w:color="auto"/>
              </w:divBdr>
            </w:div>
            <w:div w:id="365718375">
              <w:marLeft w:val="0"/>
              <w:marRight w:val="0"/>
              <w:marTop w:val="0"/>
              <w:marBottom w:val="0"/>
              <w:divBdr>
                <w:top w:val="none" w:sz="0" w:space="0" w:color="auto"/>
                <w:left w:val="none" w:sz="0" w:space="0" w:color="auto"/>
                <w:bottom w:val="none" w:sz="0" w:space="0" w:color="auto"/>
                <w:right w:val="none" w:sz="0" w:space="0" w:color="auto"/>
              </w:divBdr>
            </w:div>
            <w:div w:id="1786074668">
              <w:marLeft w:val="0"/>
              <w:marRight w:val="0"/>
              <w:marTop w:val="0"/>
              <w:marBottom w:val="0"/>
              <w:divBdr>
                <w:top w:val="none" w:sz="0" w:space="0" w:color="auto"/>
                <w:left w:val="none" w:sz="0" w:space="0" w:color="auto"/>
                <w:bottom w:val="none" w:sz="0" w:space="0" w:color="auto"/>
                <w:right w:val="none" w:sz="0" w:space="0" w:color="auto"/>
              </w:divBdr>
            </w:div>
            <w:div w:id="1815484560">
              <w:marLeft w:val="0"/>
              <w:marRight w:val="0"/>
              <w:marTop w:val="0"/>
              <w:marBottom w:val="0"/>
              <w:divBdr>
                <w:top w:val="none" w:sz="0" w:space="0" w:color="auto"/>
                <w:left w:val="none" w:sz="0" w:space="0" w:color="auto"/>
                <w:bottom w:val="none" w:sz="0" w:space="0" w:color="auto"/>
                <w:right w:val="none" w:sz="0" w:space="0" w:color="auto"/>
              </w:divBdr>
            </w:div>
            <w:div w:id="308871287">
              <w:marLeft w:val="0"/>
              <w:marRight w:val="0"/>
              <w:marTop w:val="0"/>
              <w:marBottom w:val="0"/>
              <w:divBdr>
                <w:top w:val="none" w:sz="0" w:space="0" w:color="auto"/>
                <w:left w:val="none" w:sz="0" w:space="0" w:color="auto"/>
                <w:bottom w:val="none" w:sz="0" w:space="0" w:color="auto"/>
                <w:right w:val="none" w:sz="0" w:space="0" w:color="auto"/>
              </w:divBdr>
            </w:div>
          </w:divsChild>
        </w:div>
        <w:div w:id="922841268">
          <w:marLeft w:val="0"/>
          <w:marRight w:val="0"/>
          <w:marTop w:val="0"/>
          <w:marBottom w:val="0"/>
          <w:divBdr>
            <w:top w:val="none" w:sz="0" w:space="0" w:color="auto"/>
            <w:left w:val="none" w:sz="0" w:space="0" w:color="auto"/>
            <w:bottom w:val="none" w:sz="0" w:space="0" w:color="auto"/>
            <w:right w:val="none" w:sz="0" w:space="0" w:color="auto"/>
          </w:divBdr>
          <w:divsChild>
            <w:div w:id="1781341394">
              <w:marLeft w:val="0"/>
              <w:marRight w:val="0"/>
              <w:marTop w:val="0"/>
              <w:marBottom w:val="0"/>
              <w:divBdr>
                <w:top w:val="none" w:sz="0" w:space="0" w:color="auto"/>
                <w:left w:val="none" w:sz="0" w:space="0" w:color="auto"/>
                <w:bottom w:val="none" w:sz="0" w:space="0" w:color="auto"/>
                <w:right w:val="none" w:sz="0" w:space="0" w:color="auto"/>
              </w:divBdr>
            </w:div>
            <w:div w:id="342781761">
              <w:marLeft w:val="0"/>
              <w:marRight w:val="0"/>
              <w:marTop w:val="0"/>
              <w:marBottom w:val="0"/>
              <w:divBdr>
                <w:top w:val="none" w:sz="0" w:space="0" w:color="auto"/>
                <w:left w:val="none" w:sz="0" w:space="0" w:color="auto"/>
                <w:bottom w:val="none" w:sz="0" w:space="0" w:color="auto"/>
                <w:right w:val="none" w:sz="0" w:space="0" w:color="auto"/>
              </w:divBdr>
            </w:div>
            <w:div w:id="1767266346">
              <w:marLeft w:val="0"/>
              <w:marRight w:val="0"/>
              <w:marTop w:val="0"/>
              <w:marBottom w:val="0"/>
              <w:divBdr>
                <w:top w:val="none" w:sz="0" w:space="0" w:color="auto"/>
                <w:left w:val="none" w:sz="0" w:space="0" w:color="auto"/>
                <w:bottom w:val="none" w:sz="0" w:space="0" w:color="auto"/>
                <w:right w:val="none" w:sz="0" w:space="0" w:color="auto"/>
              </w:divBdr>
            </w:div>
            <w:div w:id="1962878327">
              <w:marLeft w:val="0"/>
              <w:marRight w:val="0"/>
              <w:marTop w:val="0"/>
              <w:marBottom w:val="0"/>
              <w:divBdr>
                <w:top w:val="none" w:sz="0" w:space="0" w:color="auto"/>
                <w:left w:val="none" w:sz="0" w:space="0" w:color="auto"/>
                <w:bottom w:val="none" w:sz="0" w:space="0" w:color="auto"/>
                <w:right w:val="none" w:sz="0" w:space="0" w:color="auto"/>
              </w:divBdr>
            </w:div>
            <w:div w:id="1315111687">
              <w:marLeft w:val="0"/>
              <w:marRight w:val="0"/>
              <w:marTop w:val="0"/>
              <w:marBottom w:val="0"/>
              <w:divBdr>
                <w:top w:val="none" w:sz="0" w:space="0" w:color="auto"/>
                <w:left w:val="none" w:sz="0" w:space="0" w:color="auto"/>
                <w:bottom w:val="none" w:sz="0" w:space="0" w:color="auto"/>
                <w:right w:val="none" w:sz="0" w:space="0" w:color="auto"/>
              </w:divBdr>
            </w:div>
          </w:divsChild>
        </w:div>
        <w:div w:id="1238899736">
          <w:marLeft w:val="0"/>
          <w:marRight w:val="0"/>
          <w:marTop w:val="0"/>
          <w:marBottom w:val="0"/>
          <w:divBdr>
            <w:top w:val="none" w:sz="0" w:space="0" w:color="auto"/>
            <w:left w:val="none" w:sz="0" w:space="0" w:color="auto"/>
            <w:bottom w:val="none" w:sz="0" w:space="0" w:color="auto"/>
            <w:right w:val="none" w:sz="0" w:space="0" w:color="auto"/>
          </w:divBdr>
          <w:divsChild>
            <w:div w:id="1707564495">
              <w:marLeft w:val="0"/>
              <w:marRight w:val="0"/>
              <w:marTop w:val="0"/>
              <w:marBottom w:val="0"/>
              <w:divBdr>
                <w:top w:val="none" w:sz="0" w:space="0" w:color="auto"/>
                <w:left w:val="none" w:sz="0" w:space="0" w:color="auto"/>
                <w:bottom w:val="none" w:sz="0" w:space="0" w:color="auto"/>
                <w:right w:val="none" w:sz="0" w:space="0" w:color="auto"/>
              </w:divBdr>
            </w:div>
            <w:div w:id="2080126177">
              <w:marLeft w:val="0"/>
              <w:marRight w:val="0"/>
              <w:marTop w:val="0"/>
              <w:marBottom w:val="0"/>
              <w:divBdr>
                <w:top w:val="none" w:sz="0" w:space="0" w:color="auto"/>
                <w:left w:val="none" w:sz="0" w:space="0" w:color="auto"/>
                <w:bottom w:val="none" w:sz="0" w:space="0" w:color="auto"/>
                <w:right w:val="none" w:sz="0" w:space="0" w:color="auto"/>
              </w:divBdr>
            </w:div>
            <w:div w:id="1194536929">
              <w:marLeft w:val="0"/>
              <w:marRight w:val="0"/>
              <w:marTop w:val="0"/>
              <w:marBottom w:val="0"/>
              <w:divBdr>
                <w:top w:val="none" w:sz="0" w:space="0" w:color="auto"/>
                <w:left w:val="none" w:sz="0" w:space="0" w:color="auto"/>
                <w:bottom w:val="none" w:sz="0" w:space="0" w:color="auto"/>
                <w:right w:val="none" w:sz="0" w:space="0" w:color="auto"/>
              </w:divBdr>
            </w:div>
            <w:div w:id="1508522578">
              <w:marLeft w:val="0"/>
              <w:marRight w:val="0"/>
              <w:marTop w:val="0"/>
              <w:marBottom w:val="0"/>
              <w:divBdr>
                <w:top w:val="none" w:sz="0" w:space="0" w:color="auto"/>
                <w:left w:val="none" w:sz="0" w:space="0" w:color="auto"/>
                <w:bottom w:val="none" w:sz="0" w:space="0" w:color="auto"/>
                <w:right w:val="none" w:sz="0" w:space="0" w:color="auto"/>
              </w:divBdr>
            </w:div>
            <w:div w:id="2033845460">
              <w:marLeft w:val="0"/>
              <w:marRight w:val="0"/>
              <w:marTop w:val="0"/>
              <w:marBottom w:val="0"/>
              <w:divBdr>
                <w:top w:val="none" w:sz="0" w:space="0" w:color="auto"/>
                <w:left w:val="none" w:sz="0" w:space="0" w:color="auto"/>
                <w:bottom w:val="none" w:sz="0" w:space="0" w:color="auto"/>
                <w:right w:val="none" w:sz="0" w:space="0" w:color="auto"/>
              </w:divBdr>
            </w:div>
          </w:divsChild>
        </w:div>
        <w:div w:id="309133819">
          <w:marLeft w:val="0"/>
          <w:marRight w:val="0"/>
          <w:marTop w:val="0"/>
          <w:marBottom w:val="0"/>
          <w:divBdr>
            <w:top w:val="none" w:sz="0" w:space="0" w:color="auto"/>
            <w:left w:val="none" w:sz="0" w:space="0" w:color="auto"/>
            <w:bottom w:val="none" w:sz="0" w:space="0" w:color="auto"/>
            <w:right w:val="none" w:sz="0" w:space="0" w:color="auto"/>
          </w:divBdr>
          <w:divsChild>
            <w:div w:id="1421440010">
              <w:marLeft w:val="0"/>
              <w:marRight w:val="0"/>
              <w:marTop w:val="0"/>
              <w:marBottom w:val="0"/>
              <w:divBdr>
                <w:top w:val="none" w:sz="0" w:space="0" w:color="auto"/>
                <w:left w:val="none" w:sz="0" w:space="0" w:color="auto"/>
                <w:bottom w:val="none" w:sz="0" w:space="0" w:color="auto"/>
                <w:right w:val="none" w:sz="0" w:space="0" w:color="auto"/>
              </w:divBdr>
            </w:div>
            <w:div w:id="501897799">
              <w:marLeft w:val="0"/>
              <w:marRight w:val="0"/>
              <w:marTop w:val="0"/>
              <w:marBottom w:val="0"/>
              <w:divBdr>
                <w:top w:val="none" w:sz="0" w:space="0" w:color="auto"/>
                <w:left w:val="none" w:sz="0" w:space="0" w:color="auto"/>
                <w:bottom w:val="none" w:sz="0" w:space="0" w:color="auto"/>
                <w:right w:val="none" w:sz="0" w:space="0" w:color="auto"/>
              </w:divBdr>
            </w:div>
            <w:div w:id="1932811229">
              <w:marLeft w:val="0"/>
              <w:marRight w:val="0"/>
              <w:marTop w:val="0"/>
              <w:marBottom w:val="0"/>
              <w:divBdr>
                <w:top w:val="none" w:sz="0" w:space="0" w:color="auto"/>
                <w:left w:val="none" w:sz="0" w:space="0" w:color="auto"/>
                <w:bottom w:val="none" w:sz="0" w:space="0" w:color="auto"/>
                <w:right w:val="none" w:sz="0" w:space="0" w:color="auto"/>
              </w:divBdr>
            </w:div>
            <w:div w:id="901331853">
              <w:marLeft w:val="0"/>
              <w:marRight w:val="0"/>
              <w:marTop w:val="0"/>
              <w:marBottom w:val="0"/>
              <w:divBdr>
                <w:top w:val="none" w:sz="0" w:space="0" w:color="auto"/>
                <w:left w:val="none" w:sz="0" w:space="0" w:color="auto"/>
                <w:bottom w:val="none" w:sz="0" w:space="0" w:color="auto"/>
                <w:right w:val="none" w:sz="0" w:space="0" w:color="auto"/>
              </w:divBdr>
            </w:div>
            <w:div w:id="646713285">
              <w:marLeft w:val="0"/>
              <w:marRight w:val="0"/>
              <w:marTop w:val="0"/>
              <w:marBottom w:val="0"/>
              <w:divBdr>
                <w:top w:val="none" w:sz="0" w:space="0" w:color="auto"/>
                <w:left w:val="none" w:sz="0" w:space="0" w:color="auto"/>
                <w:bottom w:val="none" w:sz="0" w:space="0" w:color="auto"/>
                <w:right w:val="none" w:sz="0" w:space="0" w:color="auto"/>
              </w:divBdr>
            </w:div>
          </w:divsChild>
        </w:div>
        <w:div w:id="1277062629">
          <w:marLeft w:val="0"/>
          <w:marRight w:val="0"/>
          <w:marTop w:val="0"/>
          <w:marBottom w:val="0"/>
          <w:divBdr>
            <w:top w:val="none" w:sz="0" w:space="0" w:color="auto"/>
            <w:left w:val="none" w:sz="0" w:space="0" w:color="auto"/>
            <w:bottom w:val="none" w:sz="0" w:space="0" w:color="auto"/>
            <w:right w:val="none" w:sz="0" w:space="0" w:color="auto"/>
          </w:divBdr>
          <w:divsChild>
            <w:div w:id="2076706898">
              <w:marLeft w:val="0"/>
              <w:marRight w:val="0"/>
              <w:marTop w:val="0"/>
              <w:marBottom w:val="0"/>
              <w:divBdr>
                <w:top w:val="none" w:sz="0" w:space="0" w:color="auto"/>
                <w:left w:val="none" w:sz="0" w:space="0" w:color="auto"/>
                <w:bottom w:val="none" w:sz="0" w:space="0" w:color="auto"/>
                <w:right w:val="none" w:sz="0" w:space="0" w:color="auto"/>
              </w:divBdr>
            </w:div>
            <w:div w:id="929628261">
              <w:marLeft w:val="0"/>
              <w:marRight w:val="0"/>
              <w:marTop w:val="0"/>
              <w:marBottom w:val="0"/>
              <w:divBdr>
                <w:top w:val="none" w:sz="0" w:space="0" w:color="auto"/>
                <w:left w:val="none" w:sz="0" w:space="0" w:color="auto"/>
                <w:bottom w:val="none" w:sz="0" w:space="0" w:color="auto"/>
                <w:right w:val="none" w:sz="0" w:space="0" w:color="auto"/>
              </w:divBdr>
            </w:div>
            <w:div w:id="1171676927">
              <w:marLeft w:val="0"/>
              <w:marRight w:val="0"/>
              <w:marTop w:val="0"/>
              <w:marBottom w:val="0"/>
              <w:divBdr>
                <w:top w:val="none" w:sz="0" w:space="0" w:color="auto"/>
                <w:left w:val="none" w:sz="0" w:space="0" w:color="auto"/>
                <w:bottom w:val="none" w:sz="0" w:space="0" w:color="auto"/>
                <w:right w:val="none" w:sz="0" w:space="0" w:color="auto"/>
              </w:divBdr>
            </w:div>
            <w:div w:id="184291407">
              <w:marLeft w:val="0"/>
              <w:marRight w:val="0"/>
              <w:marTop w:val="0"/>
              <w:marBottom w:val="0"/>
              <w:divBdr>
                <w:top w:val="none" w:sz="0" w:space="0" w:color="auto"/>
                <w:left w:val="none" w:sz="0" w:space="0" w:color="auto"/>
                <w:bottom w:val="none" w:sz="0" w:space="0" w:color="auto"/>
                <w:right w:val="none" w:sz="0" w:space="0" w:color="auto"/>
              </w:divBdr>
            </w:div>
            <w:div w:id="613512976">
              <w:marLeft w:val="0"/>
              <w:marRight w:val="0"/>
              <w:marTop w:val="0"/>
              <w:marBottom w:val="0"/>
              <w:divBdr>
                <w:top w:val="none" w:sz="0" w:space="0" w:color="auto"/>
                <w:left w:val="none" w:sz="0" w:space="0" w:color="auto"/>
                <w:bottom w:val="none" w:sz="0" w:space="0" w:color="auto"/>
                <w:right w:val="none" w:sz="0" w:space="0" w:color="auto"/>
              </w:divBdr>
            </w:div>
          </w:divsChild>
        </w:div>
        <w:div w:id="868643919">
          <w:marLeft w:val="0"/>
          <w:marRight w:val="0"/>
          <w:marTop w:val="0"/>
          <w:marBottom w:val="0"/>
          <w:divBdr>
            <w:top w:val="none" w:sz="0" w:space="0" w:color="auto"/>
            <w:left w:val="none" w:sz="0" w:space="0" w:color="auto"/>
            <w:bottom w:val="none" w:sz="0" w:space="0" w:color="auto"/>
            <w:right w:val="none" w:sz="0" w:space="0" w:color="auto"/>
          </w:divBdr>
          <w:divsChild>
            <w:div w:id="251861419">
              <w:marLeft w:val="0"/>
              <w:marRight w:val="0"/>
              <w:marTop w:val="0"/>
              <w:marBottom w:val="0"/>
              <w:divBdr>
                <w:top w:val="none" w:sz="0" w:space="0" w:color="auto"/>
                <w:left w:val="none" w:sz="0" w:space="0" w:color="auto"/>
                <w:bottom w:val="none" w:sz="0" w:space="0" w:color="auto"/>
                <w:right w:val="none" w:sz="0" w:space="0" w:color="auto"/>
              </w:divBdr>
            </w:div>
            <w:div w:id="1097867865">
              <w:marLeft w:val="0"/>
              <w:marRight w:val="0"/>
              <w:marTop w:val="0"/>
              <w:marBottom w:val="0"/>
              <w:divBdr>
                <w:top w:val="none" w:sz="0" w:space="0" w:color="auto"/>
                <w:left w:val="none" w:sz="0" w:space="0" w:color="auto"/>
                <w:bottom w:val="none" w:sz="0" w:space="0" w:color="auto"/>
                <w:right w:val="none" w:sz="0" w:space="0" w:color="auto"/>
              </w:divBdr>
            </w:div>
            <w:div w:id="667906551">
              <w:marLeft w:val="0"/>
              <w:marRight w:val="0"/>
              <w:marTop w:val="0"/>
              <w:marBottom w:val="0"/>
              <w:divBdr>
                <w:top w:val="none" w:sz="0" w:space="0" w:color="auto"/>
                <w:left w:val="none" w:sz="0" w:space="0" w:color="auto"/>
                <w:bottom w:val="none" w:sz="0" w:space="0" w:color="auto"/>
                <w:right w:val="none" w:sz="0" w:space="0" w:color="auto"/>
              </w:divBdr>
            </w:div>
            <w:div w:id="330525401">
              <w:marLeft w:val="0"/>
              <w:marRight w:val="0"/>
              <w:marTop w:val="0"/>
              <w:marBottom w:val="0"/>
              <w:divBdr>
                <w:top w:val="none" w:sz="0" w:space="0" w:color="auto"/>
                <w:left w:val="none" w:sz="0" w:space="0" w:color="auto"/>
                <w:bottom w:val="none" w:sz="0" w:space="0" w:color="auto"/>
                <w:right w:val="none" w:sz="0" w:space="0" w:color="auto"/>
              </w:divBdr>
            </w:div>
            <w:div w:id="1061370622">
              <w:marLeft w:val="0"/>
              <w:marRight w:val="0"/>
              <w:marTop w:val="0"/>
              <w:marBottom w:val="0"/>
              <w:divBdr>
                <w:top w:val="none" w:sz="0" w:space="0" w:color="auto"/>
                <w:left w:val="none" w:sz="0" w:space="0" w:color="auto"/>
                <w:bottom w:val="none" w:sz="0" w:space="0" w:color="auto"/>
                <w:right w:val="none" w:sz="0" w:space="0" w:color="auto"/>
              </w:divBdr>
            </w:div>
          </w:divsChild>
        </w:div>
        <w:div w:id="411270936">
          <w:marLeft w:val="0"/>
          <w:marRight w:val="0"/>
          <w:marTop w:val="0"/>
          <w:marBottom w:val="0"/>
          <w:divBdr>
            <w:top w:val="none" w:sz="0" w:space="0" w:color="auto"/>
            <w:left w:val="none" w:sz="0" w:space="0" w:color="auto"/>
            <w:bottom w:val="none" w:sz="0" w:space="0" w:color="auto"/>
            <w:right w:val="none" w:sz="0" w:space="0" w:color="auto"/>
          </w:divBdr>
        </w:div>
        <w:div w:id="1931160129">
          <w:marLeft w:val="0"/>
          <w:marRight w:val="0"/>
          <w:marTop w:val="0"/>
          <w:marBottom w:val="0"/>
          <w:divBdr>
            <w:top w:val="none" w:sz="0" w:space="0" w:color="auto"/>
            <w:left w:val="none" w:sz="0" w:space="0" w:color="auto"/>
            <w:bottom w:val="none" w:sz="0" w:space="0" w:color="auto"/>
            <w:right w:val="none" w:sz="0" w:space="0" w:color="auto"/>
          </w:divBdr>
        </w:div>
        <w:div w:id="544610671">
          <w:marLeft w:val="0"/>
          <w:marRight w:val="0"/>
          <w:marTop w:val="0"/>
          <w:marBottom w:val="0"/>
          <w:divBdr>
            <w:top w:val="none" w:sz="0" w:space="0" w:color="auto"/>
            <w:left w:val="none" w:sz="0" w:space="0" w:color="auto"/>
            <w:bottom w:val="none" w:sz="0" w:space="0" w:color="auto"/>
            <w:right w:val="none" w:sz="0" w:space="0" w:color="auto"/>
          </w:divBdr>
        </w:div>
        <w:div w:id="1445075489">
          <w:marLeft w:val="0"/>
          <w:marRight w:val="0"/>
          <w:marTop w:val="0"/>
          <w:marBottom w:val="0"/>
          <w:divBdr>
            <w:top w:val="none" w:sz="0" w:space="0" w:color="auto"/>
            <w:left w:val="none" w:sz="0" w:space="0" w:color="auto"/>
            <w:bottom w:val="none" w:sz="0" w:space="0" w:color="auto"/>
            <w:right w:val="none" w:sz="0" w:space="0" w:color="auto"/>
          </w:divBdr>
        </w:div>
        <w:div w:id="63068560">
          <w:marLeft w:val="0"/>
          <w:marRight w:val="0"/>
          <w:marTop w:val="0"/>
          <w:marBottom w:val="0"/>
          <w:divBdr>
            <w:top w:val="none" w:sz="0" w:space="0" w:color="auto"/>
            <w:left w:val="none" w:sz="0" w:space="0" w:color="auto"/>
            <w:bottom w:val="none" w:sz="0" w:space="0" w:color="auto"/>
            <w:right w:val="none" w:sz="0" w:space="0" w:color="auto"/>
          </w:divBdr>
        </w:div>
      </w:divsChild>
    </w:div>
    <w:div w:id="226035384">
      <w:bodyDiv w:val="1"/>
      <w:marLeft w:val="0"/>
      <w:marRight w:val="0"/>
      <w:marTop w:val="0"/>
      <w:marBottom w:val="0"/>
      <w:divBdr>
        <w:top w:val="none" w:sz="0" w:space="0" w:color="auto"/>
        <w:left w:val="none" w:sz="0" w:space="0" w:color="auto"/>
        <w:bottom w:val="none" w:sz="0" w:space="0" w:color="auto"/>
        <w:right w:val="none" w:sz="0" w:space="0" w:color="auto"/>
      </w:divBdr>
      <w:divsChild>
        <w:div w:id="1974479929">
          <w:marLeft w:val="0"/>
          <w:marRight w:val="0"/>
          <w:marTop w:val="0"/>
          <w:marBottom w:val="0"/>
          <w:divBdr>
            <w:top w:val="none" w:sz="0" w:space="0" w:color="auto"/>
            <w:left w:val="none" w:sz="0" w:space="0" w:color="auto"/>
            <w:bottom w:val="none" w:sz="0" w:space="0" w:color="auto"/>
            <w:right w:val="none" w:sz="0" w:space="0" w:color="auto"/>
          </w:divBdr>
          <w:divsChild>
            <w:div w:id="593318661">
              <w:marLeft w:val="0"/>
              <w:marRight w:val="0"/>
              <w:marTop w:val="0"/>
              <w:marBottom w:val="0"/>
              <w:divBdr>
                <w:top w:val="none" w:sz="0" w:space="0" w:color="auto"/>
                <w:left w:val="none" w:sz="0" w:space="0" w:color="auto"/>
                <w:bottom w:val="none" w:sz="0" w:space="0" w:color="auto"/>
                <w:right w:val="none" w:sz="0" w:space="0" w:color="auto"/>
              </w:divBdr>
              <w:divsChild>
                <w:div w:id="492112367">
                  <w:marLeft w:val="0"/>
                  <w:marRight w:val="0"/>
                  <w:marTop w:val="0"/>
                  <w:marBottom w:val="0"/>
                  <w:divBdr>
                    <w:top w:val="none" w:sz="0" w:space="0" w:color="auto"/>
                    <w:left w:val="none" w:sz="0" w:space="0" w:color="auto"/>
                    <w:bottom w:val="none" w:sz="0" w:space="0" w:color="auto"/>
                    <w:right w:val="none" w:sz="0" w:space="0" w:color="auto"/>
                  </w:divBdr>
                  <w:divsChild>
                    <w:div w:id="1501432199">
                      <w:marLeft w:val="0"/>
                      <w:marRight w:val="0"/>
                      <w:marTop w:val="0"/>
                      <w:marBottom w:val="0"/>
                      <w:divBdr>
                        <w:top w:val="none" w:sz="0" w:space="0" w:color="auto"/>
                        <w:left w:val="none" w:sz="0" w:space="0" w:color="auto"/>
                        <w:bottom w:val="none" w:sz="0" w:space="0" w:color="auto"/>
                        <w:right w:val="none" w:sz="0" w:space="0" w:color="auto"/>
                      </w:divBdr>
                      <w:divsChild>
                        <w:div w:id="943656666">
                          <w:marLeft w:val="0"/>
                          <w:marRight w:val="0"/>
                          <w:marTop w:val="0"/>
                          <w:marBottom w:val="0"/>
                          <w:divBdr>
                            <w:top w:val="none" w:sz="0" w:space="0" w:color="auto"/>
                            <w:left w:val="none" w:sz="0" w:space="0" w:color="auto"/>
                            <w:bottom w:val="none" w:sz="0" w:space="0" w:color="auto"/>
                            <w:right w:val="none" w:sz="0" w:space="0" w:color="auto"/>
                          </w:divBdr>
                          <w:divsChild>
                            <w:div w:id="1189876865">
                              <w:marLeft w:val="0"/>
                              <w:marRight w:val="0"/>
                              <w:marTop w:val="0"/>
                              <w:marBottom w:val="0"/>
                              <w:divBdr>
                                <w:top w:val="none" w:sz="0" w:space="0" w:color="auto"/>
                                <w:left w:val="none" w:sz="0" w:space="0" w:color="auto"/>
                                <w:bottom w:val="none" w:sz="0" w:space="0" w:color="auto"/>
                                <w:right w:val="none" w:sz="0" w:space="0" w:color="auto"/>
                              </w:divBdr>
                              <w:divsChild>
                                <w:div w:id="576089938">
                                  <w:marLeft w:val="0"/>
                                  <w:marRight w:val="0"/>
                                  <w:marTop w:val="0"/>
                                  <w:marBottom w:val="0"/>
                                  <w:divBdr>
                                    <w:top w:val="none" w:sz="0" w:space="0" w:color="auto"/>
                                    <w:left w:val="none" w:sz="0" w:space="0" w:color="auto"/>
                                    <w:bottom w:val="none" w:sz="0" w:space="0" w:color="auto"/>
                                    <w:right w:val="none" w:sz="0" w:space="0" w:color="auto"/>
                                  </w:divBdr>
                                  <w:divsChild>
                                    <w:div w:id="1336111777">
                                      <w:marLeft w:val="0"/>
                                      <w:marRight w:val="0"/>
                                      <w:marTop w:val="0"/>
                                      <w:marBottom w:val="0"/>
                                      <w:divBdr>
                                        <w:top w:val="none" w:sz="0" w:space="0" w:color="auto"/>
                                        <w:left w:val="none" w:sz="0" w:space="0" w:color="auto"/>
                                        <w:bottom w:val="none" w:sz="0" w:space="0" w:color="auto"/>
                                        <w:right w:val="none" w:sz="0" w:space="0" w:color="auto"/>
                                      </w:divBdr>
                                      <w:divsChild>
                                        <w:div w:id="1336960139">
                                          <w:marLeft w:val="0"/>
                                          <w:marRight w:val="0"/>
                                          <w:marTop w:val="0"/>
                                          <w:marBottom w:val="0"/>
                                          <w:divBdr>
                                            <w:top w:val="none" w:sz="0" w:space="0" w:color="auto"/>
                                            <w:left w:val="none" w:sz="0" w:space="0" w:color="auto"/>
                                            <w:bottom w:val="none" w:sz="0" w:space="0" w:color="auto"/>
                                            <w:right w:val="none" w:sz="0" w:space="0" w:color="auto"/>
                                          </w:divBdr>
                                          <w:divsChild>
                                            <w:div w:id="1601713872">
                                              <w:marLeft w:val="0"/>
                                              <w:marRight w:val="0"/>
                                              <w:marTop w:val="0"/>
                                              <w:marBottom w:val="495"/>
                                              <w:divBdr>
                                                <w:top w:val="none" w:sz="0" w:space="0" w:color="auto"/>
                                                <w:left w:val="none" w:sz="0" w:space="0" w:color="auto"/>
                                                <w:bottom w:val="none" w:sz="0" w:space="0" w:color="auto"/>
                                                <w:right w:val="none" w:sz="0" w:space="0" w:color="auto"/>
                                              </w:divBdr>
                                              <w:divsChild>
                                                <w:div w:id="12319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707952">
      <w:bodyDiv w:val="1"/>
      <w:marLeft w:val="0"/>
      <w:marRight w:val="0"/>
      <w:marTop w:val="0"/>
      <w:marBottom w:val="0"/>
      <w:divBdr>
        <w:top w:val="none" w:sz="0" w:space="0" w:color="auto"/>
        <w:left w:val="none" w:sz="0" w:space="0" w:color="auto"/>
        <w:bottom w:val="none" w:sz="0" w:space="0" w:color="auto"/>
        <w:right w:val="none" w:sz="0" w:space="0" w:color="auto"/>
      </w:divBdr>
    </w:div>
    <w:div w:id="309402189">
      <w:bodyDiv w:val="1"/>
      <w:marLeft w:val="0"/>
      <w:marRight w:val="0"/>
      <w:marTop w:val="0"/>
      <w:marBottom w:val="0"/>
      <w:divBdr>
        <w:top w:val="none" w:sz="0" w:space="0" w:color="auto"/>
        <w:left w:val="none" w:sz="0" w:space="0" w:color="auto"/>
        <w:bottom w:val="none" w:sz="0" w:space="0" w:color="auto"/>
        <w:right w:val="none" w:sz="0" w:space="0" w:color="auto"/>
      </w:divBdr>
    </w:div>
    <w:div w:id="530076922">
      <w:bodyDiv w:val="1"/>
      <w:marLeft w:val="0"/>
      <w:marRight w:val="0"/>
      <w:marTop w:val="0"/>
      <w:marBottom w:val="0"/>
      <w:divBdr>
        <w:top w:val="none" w:sz="0" w:space="0" w:color="auto"/>
        <w:left w:val="none" w:sz="0" w:space="0" w:color="auto"/>
        <w:bottom w:val="none" w:sz="0" w:space="0" w:color="auto"/>
        <w:right w:val="none" w:sz="0" w:space="0" w:color="auto"/>
      </w:divBdr>
    </w:div>
    <w:div w:id="578829076">
      <w:bodyDiv w:val="1"/>
      <w:marLeft w:val="0"/>
      <w:marRight w:val="0"/>
      <w:marTop w:val="0"/>
      <w:marBottom w:val="0"/>
      <w:divBdr>
        <w:top w:val="none" w:sz="0" w:space="0" w:color="auto"/>
        <w:left w:val="none" w:sz="0" w:space="0" w:color="auto"/>
        <w:bottom w:val="none" w:sz="0" w:space="0" w:color="auto"/>
        <w:right w:val="none" w:sz="0" w:space="0" w:color="auto"/>
      </w:divBdr>
      <w:divsChild>
        <w:div w:id="1709910078">
          <w:marLeft w:val="0"/>
          <w:marRight w:val="0"/>
          <w:marTop w:val="0"/>
          <w:marBottom w:val="600"/>
          <w:divBdr>
            <w:top w:val="none" w:sz="0" w:space="0" w:color="auto"/>
            <w:left w:val="none" w:sz="0" w:space="0" w:color="auto"/>
            <w:bottom w:val="none" w:sz="0" w:space="0" w:color="auto"/>
            <w:right w:val="none" w:sz="0" w:space="0" w:color="auto"/>
          </w:divBdr>
          <w:divsChild>
            <w:div w:id="711080833">
              <w:marLeft w:val="0"/>
              <w:marRight w:val="0"/>
              <w:marTop w:val="0"/>
              <w:marBottom w:val="0"/>
              <w:divBdr>
                <w:top w:val="none" w:sz="0" w:space="0" w:color="auto"/>
                <w:left w:val="none" w:sz="0" w:space="0" w:color="auto"/>
                <w:bottom w:val="none" w:sz="0" w:space="0" w:color="auto"/>
                <w:right w:val="none" w:sz="0" w:space="0" w:color="auto"/>
              </w:divBdr>
            </w:div>
          </w:divsChild>
        </w:div>
        <w:div w:id="2146004062">
          <w:marLeft w:val="0"/>
          <w:marRight w:val="0"/>
          <w:marTop w:val="0"/>
          <w:marBottom w:val="0"/>
          <w:divBdr>
            <w:top w:val="none" w:sz="0" w:space="0" w:color="auto"/>
            <w:left w:val="none" w:sz="0" w:space="0" w:color="auto"/>
            <w:bottom w:val="none" w:sz="0" w:space="0" w:color="auto"/>
            <w:right w:val="none" w:sz="0" w:space="0" w:color="auto"/>
          </w:divBdr>
          <w:divsChild>
            <w:div w:id="1916622370">
              <w:marLeft w:val="0"/>
              <w:marRight w:val="0"/>
              <w:marTop w:val="0"/>
              <w:marBottom w:val="600"/>
              <w:divBdr>
                <w:top w:val="none" w:sz="0" w:space="0" w:color="auto"/>
                <w:left w:val="none" w:sz="0" w:space="0" w:color="auto"/>
                <w:bottom w:val="none" w:sz="0" w:space="0" w:color="auto"/>
                <w:right w:val="none" w:sz="0" w:space="0" w:color="auto"/>
              </w:divBdr>
            </w:div>
          </w:divsChild>
        </w:div>
        <w:div w:id="132069139">
          <w:marLeft w:val="0"/>
          <w:marRight w:val="0"/>
          <w:marTop w:val="0"/>
          <w:marBottom w:val="0"/>
          <w:divBdr>
            <w:top w:val="none" w:sz="0" w:space="0" w:color="auto"/>
            <w:left w:val="none" w:sz="0" w:space="0" w:color="auto"/>
            <w:bottom w:val="none" w:sz="0" w:space="0" w:color="auto"/>
            <w:right w:val="none" w:sz="0" w:space="0" w:color="auto"/>
          </w:divBdr>
          <w:divsChild>
            <w:div w:id="2135517518">
              <w:marLeft w:val="0"/>
              <w:marRight w:val="0"/>
              <w:marTop w:val="0"/>
              <w:marBottom w:val="600"/>
              <w:divBdr>
                <w:top w:val="none" w:sz="0" w:space="0" w:color="auto"/>
                <w:left w:val="none" w:sz="0" w:space="0" w:color="auto"/>
                <w:bottom w:val="none" w:sz="0" w:space="0" w:color="auto"/>
                <w:right w:val="none" w:sz="0" w:space="0" w:color="auto"/>
              </w:divBdr>
            </w:div>
          </w:divsChild>
        </w:div>
        <w:div w:id="1128939899">
          <w:marLeft w:val="0"/>
          <w:marRight w:val="0"/>
          <w:marTop w:val="0"/>
          <w:marBottom w:val="0"/>
          <w:divBdr>
            <w:top w:val="none" w:sz="0" w:space="0" w:color="auto"/>
            <w:left w:val="none" w:sz="0" w:space="0" w:color="auto"/>
            <w:bottom w:val="none" w:sz="0" w:space="0" w:color="auto"/>
            <w:right w:val="none" w:sz="0" w:space="0" w:color="auto"/>
          </w:divBdr>
          <w:divsChild>
            <w:div w:id="1171290039">
              <w:marLeft w:val="0"/>
              <w:marRight w:val="0"/>
              <w:marTop w:val="0"/>
              <w:marBottom w:val="600"/>
              <w:divBdr>
                <w:top w:val="none" w:sz="0" w:space="0" w:color="auto"/>
                <w:left w:val="none" w:sz="0" w:space="0" w:color="auto"/>
                <w:bottom w:val="none" w:sz="0" w:space="0" w:color="auto"/>
                <w:right w:val="none" w:sz="0" w:space="0" w:color="auto"/>
              </w:divBdr>
              <w:divsChild>
                <w:div w:id="2002269196">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347946825">
          <w:marLeft w:val="0"/>
          <w:marRight w:val="0"/>
          <w:marTop w:val="0"/>
          <w:marBottom w:val="0"/>
          <w:divBdr>
            <w:top w:val="none" w:sz="0" w:space="0" w:color="auto"/>
            <w:left w:val="none" w:sz="0" w:space="0" w:color="auto"/>
            <w:bottom w:val="none" w:sz="0" w:space="0" w:color="auto"/>
            <w:right w:val="none" w:sz="0" w:space="0" w:color="auto"/>
          </w:divBdr>
          <w:divsChild>
            <w:div w:id="956105882">
              <w:marLeft w:val="0"/>
              <w:marRight w:val="0"/>
              <w:marTop w:val="0"/>
              <w:marBottom w:val="600"/>
              <w:divBdr>
                <w:top w:val="none" w:sz="0" w:space="0" w:color="auto"/>
                <w:left w:val="none" w:sz="0" w:space="0" w:color="auto"/>
                <w:bottom w:val="none" w:sz="0" w:space="0" w:color="auto"/>
                <w:right w:val="none" w:sz="0" w:space="0" w:color="auto"/>
              </w:divBdr>
            </w:div>
          </w:divsChild>
        </w:div>
        <w:div w:id="783502903">
          <w:marLeft w:val="0"/>
          <w:marRight w:val="0"/>
          <w:marTop w:val="0"/>
          <w:marBottom w:val="0"/>
          <w:divBdr>
            <w:top w:val="none" w:sz="0" w:space="0" w:color="auto"/>
            <w:left w:val="none" w:sz="0" w:space="0" w:color="auto"/>
            <w:bottom w:val="none" w:sz="0" w:space="0" w:color="auto"/>
            <w:right w:val="none" w:sz="0" w:space="0" w:color="auto"/>
          </w:divBdr>
          <w:divsChild>
            <w:div w:id="1861503106">
              <w:marLeft w:val="0"/>
              <w:marRight w:val="0"/>
              <w:marTop w:val="0"/>
              <w:marBottom w:val="600"/>
              <w:divBdr>
                <w:top w:val="none" w:sz="0" w:space="0" w:color="auto"/>
                <w:left w:val="none" w:sz="0" w:space="0" w:color="auto"/>
                <w:bottom w:val="none" w:sz="0" w:space="0" w:color="auto"/>
                <w:right w:val="none" w:sz="0" w:space="0" w:color="auto"/>
              </w:divBdr>
            </w:div>
          </w:divsChild>
        </w:div>
        <w:div w:id="955407646">
          <w:marLeft w:val="0"/>
          <w:marRight w:val="0"/>
          <w:marTop w:val="0"/>
          <w:marBottom w:val="0"/>
          <w:divBdr>
            <w:top w:val="none" w:sz="0" w:space="0" w:color="auto"/>
            <w:left w:val="none" w:sz="0" w:space="0" w:color="auto"/>
            <w:bottom w:val="none" w:sz="0" w:space="0" w:color="auto"/>
            <w:right w:val="none" w:sz="0" w:space="0" w:color="auto"/>
          </w:divBdr>
          <w:divsChild>
            <w:div w:id="1102065282">
              <w:marLeft w:val="0"/>
              <w:marRight w:val="0"/>
              <w:marTop w:val="0"/>
              <w:marBottom w:val="600"/>
              <w:divBdr>
                <w:top w:val="none" w:sz="0" w:space="0" w:color="auto"/>
                <w:left w:val="none" w:sz="0" w:space="0" w:color="auto"/>
                <w:bottom w:val="none" w:sz="0" w:space="0" w:color="auto"/>
                <w:right w:val="none" w:sz="0" w:space="0" w:color="auto"/>
              </w:divBdr>
            </w:div>
          </w:divsChild>
        </w:div>
        <w:div w:id="1572811477">
          <w:marLeft w:val="0"/>
          <w:marRight w:val="0"/>
          <w:marTop w:val="0"/>
          <w:marBottom w:val="0"/>
          <w:divBdr>
            <w:top w:val="none" w:sz="0" w:space="0" w:color="auto"/>
            <w:left w:val="none" w:sz="0" w:space="0" w:color="auto"/>
            <w:bottom w:val="none" w:sz="0" w:space="0" w:color="auto"/>
            <w:right w:val="none" w:sz="0" w:space="0" w:color="auto"/>
          </w:divBdr>
          <w:divsChild>
            <w:div w:id="1633363393">
              <w:marLeft w:val="0"/>
              <w:marRight w:val="0"/>
              <w:marTop w:val="0"/>
              <w:marBottom w:val="600"/>
              <w:divBdr>
                <w:top w:val="none" w:sz="0" w:space="0" w:color="auto"/>
                <w:left w:val="none" w:sz="0" w:space="0" w:color="auto"/>
                <w:bottom w:val="none" w:sz="0" w:space="0" w:color="auto"/>
                <w:right w:val="none" w:sz="0" w:space="0" w:color="auto"/>
              </w:divBdr>
              <w:divsChild>
                <w:div w:id="21060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0325">
      <w:bodyDiv w:val="1"/>
      <w:marLeft w:val="0"/>
      <w:marRight w:val="0"/>
      <w:marTop w:val="0"/>
      <w:marBottom w:val="0"/>
      <w:divBdr>
        <w:top w:val="none" w:sz="0" w:space="0" w:color="auto"/>
        <w:left w:val="none" w:sz="0" w:space="0" w:color="auto"/>
        <w:bottom w:val="none" w:sz="0" w:space="0" w:color="auto"/>
        <w:right w:val="none" w:sz="0" w:space="0" w:color="auto"/>
      </w:divBdr>
    </w:div>
    <w:div w:id="855852992">
      <w:bodyDiv w:val="1"/>
      <w:marLeft w:val="0"/>
      <w:marRight w:val="0"/>
      <w:marTop w:val="0"/>
      <w:marBottom w:val="0"/>
      <w:divBdr>
        <w:top w:val="none" w:sz="0" w:space="0" w:color="auto"/>
        <w:left w:val="none" w:sz="0" w:space="0" w:color="auto"/>
        <w:bottom w:val="none" w:sz="0" w:space="0" w:color="auto"/>
        <w:right w:val="none" w:sz="0" w:space="0" w:color="auto"/>
      </w:divBdr>
    </w:div>
    <w:div w:id="1073702098">
      <w:bodyDiv w:val="1"/>
      <w:marLeft w:val="0"/>
      <w:marRight w:val="0"/>
      <w:marTop w:val="0"/>
      <w:marBottom w:val="0"/>
      <w:divBdr>
        <w:top w:val="none" w:sz="0" w:space="0" w:color="auto"/>
        <w:left w:val="none" w:sz="0" w:space="0" w:color="auto"/>
        <w:bottom w:val="none" w:sz="0" w:space="0" w:color="auto"/>
        <w:right w:val="none" w:sz="0" w:space="0" w:color="auto"/>
      </w:divBdr>
    </w:div>
    <w:div w:id="1084105324">
      <w:bodyDiv w:val="1"/>
      <w:marLeft w:val="0"/>
      <w:marRight w:val="0"/>
      <w:marTop w:val="0"/>
      <w:marBottom w:val="0"/>
      <w:divBdr>
        <w:top w:val="none" w:sz="0" w:space="0" w:color="auto"/>
        <w:left w:val="none" w:sz="0" w:space="0" w:color="auto"/>
        <w:bottom w:val="none" w:sz="0" w:space="0" w:color="auto"/>
        <w:right w:val="none" w:sz="0" w:space="0" w:color="auto"/>
      </w:divBdr>
    </w:div>
    <w:div w:id="1379891571">
      <w:bodyDiv w:val="1"/>
      <w:marLeft w:val="0"/>
      <w:marRight w:val="0"/>
      <w:marTop w:val="0"/>
      <w:marBottom w:val="0"/>
      <w:divBdr>
        <w:top w:val="none" w:sz="0" w:space="0" w:color="auto"/>
        <w:left w:val="none" w:sz="0" w:space="0" w:color="auto"/>
        <w:bottom w:val="none" w:sz="0" w:space="0" w:color="auto"/>
        <w:right w:val="none" w:sz="0" w:space="0" w:color="auto"/>
      </w:divBdr>
    </w:div>
    <w:div w:id="1395009866">
      <w:bodyDiv w:val="1"/>
      <w:marLeft w:val="0"/>
      <w:marRight w:val="0"/>
      <w:marTop w:val="0"/>
      <w:marBottom w:val="0"/>
      <w:divBdr>
        <w:top w:val="none" w:sz="0" w:space="0" w:color="auto"/>
        <w:left w:val="none" w:sz="0" w:space="0" w:color="auto"/>
        <w:bottom w:val="none" w:sz="0" w:space="0" w:color="auto"/>
        <w:right w:val="none" w:sz="0" w:space="0" w:color="auto"/>
      </w:divBdr>
    </w:div>
    <w:div w:id="1594701224">
      <w:bodyDiv w:val="1"/>
      <w:marLeft w:val="0"/>
      <w:marRight w:val="0"/>
      <w:marTop w:val="0"/>
      <w:marBottom w:val="0"/>
      <w:divBdr>
        <w:top w:val="none" w:sz="0" w:space="0" w:color="auto"/>
        <w:left w:val="none" w:sz="0" w:space="0" w:color="auto"/>
        <w:bottom w:val="none" w:sz="0" w:space="0" w:color="auto"/>
        <w:right w:val="none" w:sz="0" w:space="0" w:color="auto"/>
      </w:divBdr>
    </w:div>
    <w:div w:id="1873372164">
      <w:bodyDiv w:val="1"/>
      <w:marLeft w:val="0"/>
      <w:marRight w:val="0"/>
      <w:marTop w:val="0"/>
      <w:marBottom w:val="0"/>
      <w:divBdr>
        <w:top w:val="none" w:sz="0" w:space="0" w:color="auto"/>
        <w:left w:val="none" w:sz="0" w:space="0" w:color="auto"/>
        <w:bottom w:val="none" w:sz="0" w:space="0" w:color="auto"/>
        <w:right w:val="none" w:sz="0" w:space="0" w:color="auto"/>
      </w:divBdr>
      <w:divsChild>
        <w:div w:id="260533148">
          <w:marLeft w:val="0"/>
          <w:marRight w:val="0"/>
          <w:marTop w:val="0"/>
          <w:marBottom w:val="0"/>
          <w:divBdr>
            <w:top w:val="none" w:sz="0" w:space="0" w:color="auto"/>
            <w:left w:val="none" w:sz="0" w:space="0" w:color="auto"/>
            <w:bottom w:val="none" w:sz="0" w:space="0" w:color="auto"/>
            <w:right w:val="none" w:sz="0" w:space="0" w:color="auto"/>
          </w:divBdr>
          <w:divsChild>
            <w:div w:id="1020157802">
              <w:marLeft w:val="0"/>
              <w:marRight w:val="0"/>
              <w:marTop w:val="0"/>
              <w:marBottom w:val="0"/>
              <w:divBdr>
                <w:top w:val="none" w:sz="0" w:space="0" w:color="auto"/>
                <w:left w:val="none" w:sz="0" w:space="0" w:color="auto"/>
                <w:bottom w:val="none" w:sz="0" w:space="0" w:color="auto"/>
                <w:right w:val="none" w:sz="0" w:space="0" w:color="auto"/>
              </w:divBdr>
              <w:divsChild>
                <w:div w:id="792986445">
                  <w:marLeft w:val="0"/>
                  <w:marRight w:val="0"/>
                  <w:marTop w:val="0"/>
                  <w:marBottom w:val="0"/>
                  <w:divBdr>
                    <w:top w:val="none" w:sz="0" w:space="0" w:color="auto"/>
                    <w:left w:val="none" w:sz="0" w:space="0" w:color="auto"/>
                    <w:bottom w:val="none" w:sz="0" w:space="0" w:color="auto"/>
                    <w:right w:val="none" w:sz="0" w:space="0" w:color="auto"/>
                  </w:divBdr>
                  <w:divsChild>
                    <w:div w:id="775634806">
                      <w:marLeft w:val="0"/>
                      <w:marRight w:val="0"/>
                      <w:marTop w:val="0"/>
                      <w:marBottom w:val="0"/>
                      <w:divBdr>
                        <w:top w:val="none" w:sz="0" w:space="0" w:color="auto"/>
                        <w:left w:val="none" w:sz="0" w:space="0" w:color="auto"/>
                        <w:bottom w:val="none" w:sz="0" w:space="0" w:color="auto"/>
                        <w:right w:val="none" w:sz="0" w:space="0" w:color="auto"/>
                      </w:divBdr>
                      <w:divsChild>
                        <w:div w:id="568883296">
                          <w:marLeft w:val="0"/>
                          <w:marRight w:val="0"/>
                          <w:marTop w:val="0"/>
                          <w:marBottom w:val="0"/>
                          <w:divBdr>
                            <w:top w:val="none" w:sz="0" w:space="0" w:color="auto"/>
                            <w:left w:val="none" w:sz="0" w:space="0" w:color="auto"/>
                            <w:bottom w:val="none" w:sz="0" w:space="0" w:color="auto"/>
                            <w:right w:val="none" w:sz="0" w:space="0" w:color="auto"/>
                          </w:divBdr>
                          <w:divsChild>
                            <w:div w:id="1055392956">
                              <w:marLeft w:val="0"/>
                              <w:marRight w:val="0"/>
                              <w:marTop w:val="0"/>
                              <w:marBottom w:val="0"/>
                              <w:divBdr>
                                <w:top w:val="none" w:sz="0" w:space="0" w:color="auto"/>
                                <w:left w:val="none" w:sz="0" w:space="0" w:color="auto"/>
                                <w:bottom w:val="none" w:sz="0" w:space="0" w:color="auto"/>
                                <w:right w:val="none" w:sz="0" w:space="0" w:color="auto"/>
                              </w:divBdr>
                              <w:divsChild>
                                <w:div w:id="362248242">
                                  <w:marLeft w:val="0"/>
                                  <w:marRight w:val="0"/>
                                  <w:marTop w:val="0"/>
                                  <w:marBottom w:val="0"/>
                                  <w:divBdr>
                                    <w:top w:val="none" w:sz="0" w:space="0" w:color="auto"/>
                                    <w:left w:val="none" w:sz="0" w:space="0" w:color="auto"/>
                                    <w:bottom w:val="none" w:sz="0" w:space="0" w:color="auto"/>
                                    <w:right w:val="none" w:sz="0" w:space="0" w:color="auto"/>
                                  </w:divBdr>
                                  <w:divsChild>
                                    <w:div w:id="1843666052">
                                      <w:marLeft w:val="0"/>
                                      <w:marRight w:val="0"/>
                                      <w:marTop w:val="0"/>
                                      <w:marBottom w:val="0"/>
                                      <w:divBdr>
                                        <w:top w:val="none" w:sz="0" w:space="0" w:color="auto"/>
                                        <w:left w:val="none" w:sz="0" w:space="0" w:color="auto"/>
                                        <w:bottom w:val="none" w:sz="0" w:space="0" w:color="auto"/>
                                        <w:right w:val="none" w:sz="0" w:space="0" w:color="auto"/>
                                      </w:divBdr>
                                      <w:divsChild>
                                        <w:div w:id="2035959792">
                                          <w:marLeft w:val="0"/>
                                          <w:marRight w:val="0"/>
                                          <w:marTop w:val="0"/>
                                          <w:marBottom w:val="0"/>
                                          <w:divBdr>
                                            <w:top w:val="none" w:sz="0" w:space="0" w:color="auto"/>
                                            <w:left w:val="none" w:sz="0" w:space="0" w:color="auto"/>
                                            <w:bottom w:val="none" w:sz="0" w:space="0" w:color="auto"/>
                                            <w:right w:val="none" w:sz="0" w:space="0" w:color="auto"/>
                                          </w:divBdr>
                                          <w:divsChild>
                                            <w:div w:id="2081977549">
                                              <w:marLeft w:val="0"/>
                                              <w:marRight w:val="0"/>
                                              <w:marTop w:val="0"/>
                                              <w:marBottom w:val="495"/>
                                              <w:divBdr>
                                                <w:top w:val="none" w:sz="0" w:space="0" w:color="auto"/>
                                                <w:left w:val="none" w:sz="0" w:space="0" w:color="auto"/>
                                                <w:bottom w:val="none" w:sz="0" w:space="0" w:color="auto"/>
                                                <w:right w:val="none" w:sz="0" w:space="0" w:color="auto"/>
                                              </w:divBdr>
                                              <w:divsChild>
                                                <w:div w:id="5421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762747">
      <w:bodyDiv w:val="1"/>
      <w:marLeft w:val="0"/>
      <w:marRight w:val="0"/>
      <w:marTop w:val="0"/>
      <w:marBottom w:val="0"/>
      <w:divBdr>
        <w:top w:val="none" w:sz="0" w:space="0" w:color="auto"/>
        <w:left w:val="none" w:sz="0" w:space="0" w:color="auto"/>
        <w:bottom w:val="none" w:sz="0" w:space="0" w:color="auto"/>
        <w:right w:val="none" w:sz="0" w:space="0" w:color="auto"/>
      </w:divBdr>
    </w:div>
    <w:div w:id="1945264987">
      <w:bodyDiv w:val="1"/>
      <w:marLeft w:val="0"/>
      <w:marRight w:val="0"/>
      <w:marTop w:val="0"/>
      <w:marBottom w:val="0"/>
      <w:divBdr>
        <w:top w:val="none" w:sz="0" w:space="0" w:color="auto"/>
        <w:left w:val="none" w:sz="0" w:space="0" w:color="auto"/>
        <w:bottom w:val="none" w:sz="0" w:space="0" w:color="auto"/>
        <w:right w:val="none" w:sz="0" w:space="0" w:color="auto"/>
      </w:divBdr>
    </w:div>
    <w:div w:id="1946304756">
      <w:bodyDiv w:val="1"/>
      <w:marLeft w:val="0"/>
      <w:marRight w:val="0"/>
      <w:marTop w:val="0"/>
      <w:marBottom w:val="0"/>
      <w:divBdr>
        <w:top w:val="none" w:sz="0" w:space="0" w:color="auto"/>
        <w:left w:val="none" w:sz="0" w:space="0" w:color="auto"/>
        <w:bottom w:val="none" w:sz="0" w:space="0" w:color="auto"/>
        <w:right w:val="none" w:sz="0" w:space="0" w:color="auto"/>
      </w:divBdr>
    </w:div>
    <w:div w:id="1958556959">
      <w:bodyDiv w:val="1"/>
      <w:marLeft w:val="0"/>
      <w:marRight w:val="0"/>
      <w:marTop w:val="0"/>
      <w:marBottom w:val="0"/>
      <w:divBdr>
        <w:top w:val="none" w:sz="0" w:space="0" w:color="auto"/>
        <w:left w:val="none" w:sz="0" w:space="0" w:color="auto"/>
        <w:bottom w:val="none" w:sz="0" w:space="0" w:color="auto"/>
        <w:right w:val="none" w:sz="0" w:space="0" w:color="auto"/>
      </w:divBdr>
    </w:div>
    <w:div w:id="21086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12" ma:contentTypeDescription="Create a new document." ma:contentTypeScope="" ma:versionID="c8689b3299440aed37092910ffa64892">
  <xsd:schema xmlns:xsd="http://www.w3.org/2001/XMLSchema" xmlns:xs="http://www.w3.org/2001/XMLSchema" xmlns:p="http://schemas.microsoft.com/office/2006/metadata/properties" xmlns:ns3="417601d8-b133-4bfa-a841-9972946f34d2" xmlns:ns4="d59ea6e6-a59c-44b8-a0cc-c20c48781dd0" targetNamespace="http://schemas.microsoft.com/office/2006/metadata/properties" ma:root="true" ma:fieldsID="64f610fa763eba65adbbbc13f7fcc698" ns3:_="" ns4:_="">
    <xsd:import namespace="417601d8-b133-4bfa-a841-9972946f34d2"/>
    <xsd:import namespace="d59ea6e6-a59c-44b8-a0cc-c20c48781d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a6e6-a59c-44b8-a0cc-c20c48781d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3564F-9E3C-4BCF-8F44-B32CBE204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0C92FA-250A-4486-98E0-467EEF3D1E0C}">
  <ds:schemaRefs>
    <ds:schemaRef ds:uri="http://schemas.microsoft.com/sharepoint/v3/contenttype/forms"/>
  </ds:schemaRefs>
</ds:datastoreItem>
</file>

<file path=customXml/itemProps3.xml><?xml version="1.0" encoding="utf-8"?>
<ds:datastoreItem xmlns:ds="http://schemas.openxmlformats.org/officeDocument/2006/customXml" ds:itemID="{A84CA837-DDC3-445A-ABC4-813AA2F39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d59ea6e6-a59c-44b8-a0cc-c20c48781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C3328-A141-0949-908E-91CB7FF1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1677</Words>
  <Characters>9559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Data Management Plan</vt:lpstr>
    </vt:vector>
  </TitlesOfParts>
  <Company/>
  <LinksUpToDate>false</LinksUpToDate>
  <CharactersWithSpaces>11214</CharactersWithSpaces>
  <SharedDoc>false</SharedDoc>
  <HLinks>
    <vt:vector size="42" baseType="variant">
      <vt:variant>
        <vt:i4>1114233</vt:i4>
      </vt:variant>
      <vt:variant>
        <vt:i4>0</vt:i4>
      </vt:variant>
      <vt:variant>
        <vt:i4>0</vt:i4>
      </vt:variant>
      <vt:variant>
        <vt:i4>5</vt:i4>
      </vt:variant>
      <vt:variant>
        <vt:lpwstr>https://www.ema.europa.eu/en/documents/product-information/stelara-epar-product-information_en.pdf</vt:lpwstr>
      </vt:variant>
      <vt:variant>
        <vt:lpwstr/>
      </vt:variant>
      <vt:variant>
        <vt:i4>4063308</vt:i4>
      </vt:variant>
      <vt:variant>
        <vt:i4>15</vt:i4>
      </vt:variant>
      <vt:variant>
        <vt:i4>0</vt:i4>
      </vt:variant>
      <vt:variant>
        <vt:i4>5</vt:i4>
      </vt:variant>
      <vt:variant>
        <vt:lpwstr>mailto:Heimo.Stroissnig@alvotech.com</vt:lpwstr>
      </vt:variant>
      <vt:variant>
        <vt:lpwstr/>
      </vt:variant>
      <vt:variant>
        <vt:i4>4063308</vt:i4>
      </vt:variant>
      <vt:variant>
        <vt:i4>12</vt:i4>
      </vt:variant>
      <vt:variant>
        <vt:i4>0</vt:i4>
      </vt:variant>
      <vt:variant>
        <vt:i4>5</vt:i4>
      </vt:variant>
      <vt:variant>
        <vt:lpwstr>mailto:Heimo.Stroissnig@alvotech.com</vt:lpwstr>
      </vt:variant>
      <vt:variant>
        <vt:lpwstr/>
      </vt:variant>
      <vt:variant>
        <vt:i4>4063308</vt:i4>
      </vt:variant>
      <vt:variant>
        <vt:i4>9</vt:i4>
      </vt:variant>
      <vt:variant>
        <vt:i4>0</vt:i4>
      </vt:variant>
      <vt:variant>
        <vt:i4>5</vt:i4>
      </vt:variant>
      <vt:variant>
        <vt:lpwstr>mailto:Heimo.Stroissnig@alvotech.com</vt:lpwstr>
      </vt:variant>
      <vt:variant>
        <vt:lpwstr/>
      </vt:variant>
      <vt:variant>
        <vt:i4>2490454</vt:i4>
      </vt:variant>
      <vt:variant>
        <vt:i4>6</vt:i4>
      </vt:variant>
      <vt:variant>
        <vt:i4>0</vt:i4>
      </vt:variant>
      <vt:variant>
        <vt:i4>5</vt:i4>
      </vt:variant>
      <vt:variant>
        <vt:lpwstr>mailto:Hendrik.Otto@alvotech.com</vt:lpwstr>
      </vt:variant>
      <vt:variant>
        <vt:lpwstr/>
      </vt:variant>
      <vt:variant>
        <vt:i4>2490454</vt:i4>
      </vt:variant>
      <vt:variant>
        <vt:i4>3</vt:i4>
      </vt:variant>
      <vt:variant>
        <vt:i4>0</vt:i4>
      </vt:variant>
      <vt:variant>
        <vt:i4>5</vt:i4>
      </vt:variant>
      <vt:variant>
        <vt:lpwstr>mailto:Hendrik.Otto@alvotech.com</vt:lpwstr>
      </vt:variant>
      <vt:variant>
        <vt:lpwstr/>
      </vt:variant>
      <vt:variant>
        <vt:i4>4063308</vt:i4>
      </vt:variant>
      <vt:variant>
        <vt:i4>0</vt:i4>
      </vt:variant>
      <vt:variant>
        <vt:i4>0</vt:i4>
      </vt:variant>
      <vt:variant>
        <vt:i4>5</vt:i4>
      </vt:variant>
      <vt:variant>
        <vt:lpwstr>mailto:Heimo.Stroissnig@alvotech.com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Plan</dc:title>
  <dc:creator>Health and Disability Ethics Committees</dc:creator>
  <cp:lastModifiedBy>Rose Stirling</cp:lastModifiedBy>
  <cp:revision>6</cp:revision>
  <cp:lastPrinted>2020-06-22T20:45:00Z</cp:lastPrinted>
  <dcterms:created xsi:type="dcterms:W3CDTF">2022-04-04T10:06:00Z</dcterms:created>
  <dcterms:modified xsi:type="dcterms:W3CDTF">2022-04-05T09:43:00Z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