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177F" w14:textId="51D6A3BC" w:rsidR="00EE7009" w:rsidRDefault="00EE7009" w:rsidP="00EE7009"/>
    <w:tbl>
      <w:tblPr>
        <w:tblW w:w="9468" w:type="dxa"/>
        <w:tblLook w:val="00A0" w:firstRow="1" w:lastRow="0" w:firstColumn="1" w:lastColumn="0" w:noHBand="0" w:noVBand="0"/>
      </w:tblPr>
      <w:tblGrid>
        <w:gridCol w:w="6992"/>
        <w:gridCol w:w="2476"/>
      </w:tblGrid>
      <w:tr w:rsidR="00EE7009" w:rsidRPr="00797B34" w14:paraId="55EE4C1A" w14:textId="77777777" w:rsidTr="00736425">
        <w:trPr>
          <w:trHeight w:val="1428"/>
        </w:trPr>
        <w:tc>
          <w:tcPr>
            <w:tcW w:w="7308" w:type="dxa"/>
            <w:tcBorders>
              <w:right w:val="dashed" w:sz="4" w:space="0" w:color="auto"/>
            </w:tcBorders>
            <w:vAlign w:val="center"/>
          </w:tcPr>
          <w:p w14:paraId="00FF4BE4" w14:textId="77777777" w:rsidR="00EE7009" w:rsidRDefault="00EE7009" w:rsidP="00A41527">
            <w:pPr>
              <w:pStyle w:val="Heading1"/>
            </w:pPr>
            <w:r w:rsidRPr="003D2C92">
              <w:t>Consent Form</w:t>
            </w:r>
          </w:p>
          <w:p w14:paraId="5D0F1AC1" w14:textId="77777777" w:rsidR="00F231BD" w:rsidRDefault="00F231BD" w:rsidP="00F231BD"/>
          <w:p w14:paraId="27824F68" w14:textId="77777777" w:rsidR="006C1932" w:rsidRPr="002032ED" w:rsidRDefault="00531EF0" w:rsidP="006C1932">
            <w:pPr>
              <w:rPr>
                <w:rFonts w:ascii="Arial" w:hAnsi="Arial" w:cs="Arial"/>
                <w:b/>
                <w:bCs/>
                <w:u w:val="single"/>
                <w:lang w:val="en-N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NZ"/>
              </w:rPr>
              <w:t>Multinutrient</w:t>
            </w:r>
            <w:r w:rsidR="006C1932" w:rsidRPr="002032ED">
              <w:rPr>
                <w:rFonts w:ascii="Arial" w:hAnsi="Arial" w:cs="Arial"/>
                <w:b/>
                <w:bCs/>
                <w:lang w:val="en-NZ"/>
              </w:rPr>
              <w:t>s</w:t>
            </w:r>
            <w:proofErr w:type="spellEnd"/>
            <w:r w:rsidR="006C1932" w:rsidRPr="002032ED">
              <w:rPr>
                <w:rFonts w:ascii="Arial" w:hAnsi="Arial" w:cs="Arial"/>
                <w:b/>
                <w:bCs/>
                <w:lang w:val="en-NZ"/>
              </w:rPr>
              <w:t xml:space="preserve"> and emotion regulation in children: a multiple-baseline design</w:t>
            </w:r>
          </w:p>
          <w:p w14:paraId="4D2D204C" w14:textId="77777777" w:rsidR="00F231BD" w:rsidRPr="00F231BD" w:rsidRDefault="00F231BD" w:rsidP="00F231BD"/>
        </w:tc>
        <w:tc>
          <w:tcPr>
            <w:tcW w:w="21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3CE371" w14:textId="77777777" w:rsidR="00EE7009" w:rsidRDefault="006148F8" w:rsidP="006C1932">
            <w:pPr>
              <w:spacing w:line="30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1" locked="0" layoutInCell="1" allowOverlap="1" wp14:anchorId="0FE7647C" wp14:editId="3B069209">
                  <wp:simplePos x="0" y="0"/>
                  <wp:positionH relativeFrom="margin">
                    <wp:posOffset>-29210</wp:posOffset>
                  </wp:positionH>
                  <wp:positionV relativeFrom="paragraph">
                    <wp:posOffset>-428625</wp:posOffset>
                  </wp:positionV>
                  <wp:extent cx="1435100" cy="1105535"/>
                  <wp:effectExtent l="0" t="0" r="0" b="0"/>
                  <wp:wrapTight wrapText="bothSides">
                    <wp:wrapPolygon edited="0">
                      <wp:start x="0" y="0"/>
                      <wp:lineTo x="0" y="21215"/>
                      <wp:lineTo x="21218" y="21215"/>
                      <wp:lineTo x="21218" y="0"/>
                      <wp:lineTo x="0" y="0"/>
                    </wp:wrapPolygon>
                  </wp:wrapTight>
                  <wp:docPr id="7" name="Picture 10" descr="UCPositive_fax-memo_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CPositive_fax-memo_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EA6A6C" w14:textId="77777777" w:rsidR="00EE7009" w:rsidRDefault="00EE7009" w:rsidP="00EE7009">
      <w:pPr>
        <w:rPr>
          <w:rFonts w:ascii="Arial" w:hAnsi="Arial" w:cs="Arial"/>
          <w:sz w:val="22"/>
          <w:szCs w:val="22"/>
        </w:rPr>
      </w:pPr>
    </w:p>
    <w:p w14:paraId="09017712" w14:textId="77777777" w:rsidR="006C1932" w:rsidRDefault="006148F8" w:rsidP="006C193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61D2476" wp14:editId="270C7765">
                <wp:extent cx="5303520" cy="734695"/>
                <wp:effectExtent l="0" t="0" r="0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3520" cy="734695"/>
                        </a:xfrm>
                        <a:prstGeom prst="rect">
                          <a:avLst/>
                        </a:prstGeom>
                        <a:solidFill>
                          <a:srgbClr val="66FFFF">
                            <a:alpha val="39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569760" w14:textId="77777777" w:rsidR="00EC0735" w:rsidRDefault="00EC0735" w:rsidP="00F75F2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0FA0C07" w14:textId="77777777" w:rsidR="00EC0735" w:rsidRPr="006C1932" w:rsidRDefault="00EC0735" w:rsidP="006C193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val="en-NZ"/>
                              </w:rPr>
                            </w:pPr>
                            <w:r w:rsidRPr="006C193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val="en-NZ"/>
                              </w:rPr>
                              <w:t xml:space="preserve">If you need an </w:t>
                            </w:r>
                            <w:r w:rsidRPr="006C193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u w:val="single"/>
                                <w:lang w:val="en-NZ"/>
                              </w:rPr>
                              <w:t>interpreter</w:t>
                            </w:r>
                            <w:r w:rsidRPr="006C193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val="en-NZ"/>
                              </w:rPr>
                              <w:t>, please let us know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val="en-NZ"/>
                              </w:rPr>
                              <w:t xml:space="preserve">. There will be one available upon your request. </w:t>
                            </w:r>
                          </w:p>
                          <w:p w14:paraId="53AC2D54" w14:textId="77777777" w:rsidR="00EC0735" w:rsidRDefault="00EC0735" w:rsidP="006C1932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1D2476" id="Text Box 2" o:spid="_x0000_s1027" type="#_x0000_t202" style="width:417.6pt;height: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" fillcolor="#6ff" strokeweight=".5pt">
                <v:fill opacity="25443f"/>
                <v:path arrowok="t"/>
                <v:textbox>
                  <w:txbxContent>
                    <w:p w14:paraId="1C569760" w14:textId="77777777" w:rsidR="00EC0735" w:rsidRDefault="00EC0735" w:rsidP="00F75F24">
                      <w:pPr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14:paraId="40FA0C07" w14:textId="77777777" w:rsidR="00EC0735" w:rsidRPr="006C1932" w:rsidRDefault="00EC0735" w:rsidP="006C1932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  <w:lang w:val="en-NZ"/>
                        </w:rPr>
                      </w:pPr>
                      <w:r w:rsidRPr="006C1932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  <w:lang w:val="en-NZ"/>
                        </w:rPr>
                        <w:t xml:space="preserve">If you need an </w:t>
                      </w:r>
                      <w:r w:rsidRPr="006C1932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  <w:u w:val="single"/>
                          <w:lang w:val="en-NZ"/>
                        </w:rPr>
                        <w:t>interpreter</w:t>
                      </w:r>
                      <w:r w:rsidRPr="006C1932"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  <w:lang w:val="en-NZ"/>
                        </w:rPr>
                        <w:t>, please let us know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2"/>
                          <w:szCs w:val="22"/>
                          <w:lang w:val="en-NZ"/>
                        </w:rPr>
                        <w:t xml:space="preserve">. There will be one available upon your request. </w:t>
                      </w:r>
                    </w:p>
                    <w:p w14:paraId="53AC2D54" w14:textId="77777777" w:rsidR="00EC0735" w:rsidRDefault="00EC0735" w:rsidP="006C1932">
                      <w:pPr>
                        <w:contextualSpacing/>
                        <w:jc w:val="center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41AC1B" w14:textId="77777777" w:rsidR="006C1932" w:rsidRDefault="006C1932" w:rsidP="006C1932">
      <w:pPr>
        <w:jc w:val="center"/>
        <w:rPr>
          <w:rFonts w:ascii="Arial" w:hAnsi="Arial" w:cs="Arial"/>
          <w:b/>
          <w:sz w:val="22"/>
          <w:szCs w:val="22"/>
        </w:rPr>
      </w:pPr>
    </w:p>
    <w:p w14:paraId="2A7454FD" w14:textId="77777777" w:rsidR="006C1932" w:rsidRDefault="006C1932" w:rsidP="006C1932">
      <w:pPr>
        <w:jc w:val="center"/>
        <w:rPr>
          <w:rFonts w:ascii="Arial" w:hAnsi="Arial" w:cs="Arial"/>
          <w:b/>
          <w:sz w:val="22"/>
          <w:szCs w:val="22"/>
        </w:rPr>
      </w:pPr>
    </w:p>
    <w:p w14:paraId="4BED24D5" w14:textId="77777777" w:rsidR="00F231BD" w:rsidRDefault="00586DD7" w:rsidP="006C1932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FF09F8">
        <w:rPr>
          <w:rFonts w:ascii="Arial" w:hAnsi="Arial" w:cs="Arial"/>
          <w:b/>
          <w:sz w:val="22"/>
          <w:szCs w:val="22"/>
        </w:rPr>
        <w:t>Please tick to in</w:t>
      </w:r>
      <w:r>
        <w:rPr>
          <w:rFonts w:ascii="Arial" w:hAnsi="Arial" w:cs="Arial"/>
          <w:b/>
          <w:sz w:val="22"/>
          <w:szCs w:val="22"/>
        </w:rPr>
        <w:t>dicate you consent to the following</w:t>
      </w:r>
      <w:r w:rsidRPr="00FF09F8">
        <w:rPr>
          <w:rFonts w:ascii="Arial" w:hAnsi="Arial" w:cs="Arial"/>
          <w:b/>
          <w:sz w:val="22"/>
          <w:szCs w:val="22"/>
        </w:rPr>
        <w:t xml:space="preserve"> </w:t>
      </w:r>
    </w:p>
    <w:p w14:paraId="63AADEB0" w14:textId="77777777" w:rsidR="003B31FC" w:rsidRPr="00FF09F8" w:rsidRDefault="003B31FC" w:rsidP="00EE70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63" w:type="dxa"/>
        <w:tblInd w:w="-72" w:type="dxa"/>
        <w:tblBorders>
          <w:top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7315"/>
        <w:gridCol w:w="1275"/>
        <w:gridCol w:w="1173"/>
      </w:tblGrid>
      <w:tr w:rsidR="00703277" w:rsidRPr="00FF09F8" w14:paraId="2312975B" w14:textId="77777777" w:rsidTr="006A4320">
        <w:trPr>
          <w:trHeight w:val="422"/>
        </w:trPr>
        <w:tc>
          <w:tcPr>
            <w:tcW w:w="7315" w:type="dxa"/>
            <w:shd w:val="clear" w:color="auto" w:fill="auto"/>
            <w:vAlign w:val="center"/>
          </w:tcPr>
          <w:p w14:paraId="2D2DE194" w14:textId="77777777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 xml:space="preserve">I have read, or have had read to me in my first language, and I understand the Participant Information Sheet.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33A3DC" w14:textId="3B120627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5C22187F" w14:textId="3D82D345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03277" w:rsidRPr="00FF09F8" w14:paraId="02BA27E3" w14:textId="77777777" w:rsidTr="006A4320">
        <w:trPr>
          <w:trHeight w:val="422"/>
        </w:trPr>
        <w:tc>
          <w:tcPr>
            <w:tcW w:w="7315" w:type="dxa"/>
            <w:shd w:val="clear" w:color="auto" w:fill="auto"/>
            <w:vAlign w:val="center"/>
          </w:tcPr>
          <w:p w14:paraId="1B454205" w14:textId="77777777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have been given sufficient time to consider whether or not to participate in this study.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289FD" w14:textId="1B7A60C4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3B749663" w14:textId="40DEEE2F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03277" w:rsidRPr="00FF09F8" w14:paraId="2B519807" w14:textId="77777777" w:rsidTr="006A4320">
        <w:tc>
          <w:tcPr>
            <w:tcW w:w="7315" w:type="dxa"/>
            <w:shd w:val="clear" w:color="auto" w:fill="auto"/>
            <w:vAlign w:val="center"/>
          </w:tcPr>
          <w:p w14:paraId="3A98F3BA" w14:textId="77777777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have had the opportunity to use a legal representative, whanau/ family support or a friend to help me ask questions and understand the study.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CAEC42" w14:textId="4E46B9B4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3BD6679C" w14:textId="0A4F11F9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03277" w:rsidRPr="00FF09F8" w14:paraId="685F9519" w14:textId="77777777" w:rsidTr="006A4320">
        <w:tc>
          <w:tcPr>
            <w:tcW w:w="7315" w:type="dxa"/>
            <w:shd w:val="clear" w:color="auto" w:fill="auto"/>
            <w:vAlign w:val="center"/>
          </w:tcPr>
          <w:p w14:paraId="7441FB8A" w14:textId="77777777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am satisfied with the answers I have been given regarding the study and I have a copy of this consent form and information sheet.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BC369" w14:textId="4999E177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35646ABD" w14:textId="2F6B658D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03277" w:rsidRPr="00FF09F8" w14:paraId="1EAA131C" w14:textId="77777777" w:rsidTr="006A4320">
        <w:tc>
          <w:tcPr>
            <w:tcW w:w="7315" w:type="dxa"/>
            <w:shd w:val="clear" w:color="auto" w:fill="auto"/>
            <w:vAlign w:val="center"/>
          </w:tcPr>
          <w:p w14:paraId="35E7C204" w14:textId="359AD315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Both my child and </w:t>
            </w:r>
            <w:r w:rsidRPr="00FF09F8">
              <w:rPr>
                <w:rFonts w:ascii="Arial" w:hAnsi="Arial" w:cs="Arial"/>
                <w:sz w:val="22"/>
                <w:szCs w:val="22"/>
              </w:rPr>
              <w:t>I understand that taking part in this study is voluntary (m</w:t>
            </w:r>
            <w:r>
              <w:rPr>
                <w:rFonts w:ascii="Arial" w:hAnsi="Arial" w:cs="Arial"/>
                <w:sz w:val="22"/>
                <w:szCs w:val="22"/>
              </w:rPr>
              <w:t>ine and my child’s</w:t>
            </w:r>
            <w:r w:rsidRPr="00FF09F8">
              <w:rPr>
                <w:rFonts w:ascii="Arial" w:hAnsi="Arial" w:cs="Arial"/>
                <w:sz w:val="22"/>
                <w:szCs w:val="22"/>
              </w:rPr>
              <w:t xml:space="preserve"> choice) and that I may withdraw from the study at any time without this affecting my medical care.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0AD671" w14:textId="12A77CD0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15D16F5D" w14:textId="3E6BE891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03277" w:rsidRPr="00FF09F8" w14:paraId="34F4F534" w14:textId="77777777" w:rsidTr="006A4320">
        <w:tc>
          <w:tcPr>
            <w:tcW w:w="7315" w:type="dxa"/>
            <w:shd w:val="clear" w:color="auto" w:fill="auto"/>
            <w:vAlign w:val="center"/>
          </w:tcPr>
          <w:p w14:paraId="7DABE838" w14:textId="61FDA18B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consent to the research staff collecting and processing m</w:t>
            </w:r>
            <w:r>
              <w:rPr>
                <w:rFonts w:ascii="Arial" w:hAnsi="Arial" w:cs="Arial"/>
                <w:sz w:val="22"/>
                <w:szCs w:val="22"/>
              </w:rPr>
              <w:t xml:space="preserve">ine and my child’s </w:t>
            </w:r>
            <w:r w:rsidRPr="00FF09F8">
              <w:rPr>
                <w:rFonts w:ascii="Arial" w:hAnsi="Arial" w:cs="Arial"/>
                <w:sz w:val="22"/>
                <w:szCs w:val="22"/>
              </w:rPr>
              <w:t>information, including information about my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child’s</w:t>
            </w:r>
            <w:r w:rsidRPr="00FF09F8">
              <w:rPr>
                <w:rFonts w:ascii="Arial" w:hAnsi="Arial" w:cs="Arial"/>
                <w:sz w:val="22"/>
                <w:szCs w:val="22"/>
              </w:rPr>
              <w:t xml:space="preserve"> health.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89E62" w14:textId="788C3277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4AE10120" w14:textId="3578F52B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03277" w:rsidRPr="00FF09F8" w14:paraId="0D844A8B" w14:textId="77777777" w:rsidTr="006A4320">
        <w:tc>
          <w:tcPr>
            <w:tcW w:w="7315" w:type="dxa"/>
            <w:shd w:val="clear" w:color="auto" w:fill="auto"/>
            <w:vAlign w:val="center"/>
          </w:tcPr>
          <w:p w14:paraId="346F97CB" w14:textId="6293B8C4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If I decide to withdraw from the study, I agree that the information collected about me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my child</w:t>
            </w:r>
            <w:r w:rsidRPr="00FF09F8">
              <w:rPr>
                <w:rFonts w:ascii="Arial" w:hAnsi="Arial" w:cs="Arial"/>
                <w:sz w:val="22"/>
                <w:szCs w:val="22"/>
              </w:rPr>
              <w:t xml:space="preserve"> up to the point when I withdraw may continue to be processed.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F20A9" w14:textId="77777777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1D34CC0A" w14:textId="77777777" w:rsidR="00703277" w:rsidRPr="00FF09F8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703277" w:rsidRPr="00FF09F8" w14:paraId="617FECD1" w14:textId="77777777" w:rsidTr="006A4320">
        <w:tc>
          <w:tcPr>
            <w:tcW w:w="7315" w:type="dxa"/>
            <w:shd w:val="clear" w:color="auto" w:fill="auto"/>
            <w:vAlign w:val="center"/>
          </w:tcPr>
          <w:p w14:paraId="7EBADD18" w14:textId="7C6248DC" w:rsidR="00703277" w:rsidRPr="00FF09F8" w:rsidRDefault="00703277" w:rsidP="0070327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 xml:space="preserve">I consent to my GP or current provider being informed about </w:t>
            </w:r>
            <w:r>
              <w:rPr>
                <w:rFonts w:ascii="Arial" w:hAnsi="Arial" w:cs="Arial"/>
                <w:sz w:val="22"/>
                <w:szCs w:val="22"/>
              </w:rPr>
              <w:t xml:space="preserve">my child’s </w:t>
            </w:r>
            <w:r w:rsidRPr="00FF09F8">
              <w:rPr>
                <w:rFonts w:ascii="Arial" w:hAnsi="Arial" w:cs="Arial"/>
                <w:sz w:val="22"/>
                <w:szCs w:val="22"/>
              </w:rPr>
              <w:t xml:space="preserve">participation in the study and of any significant abnormal results </w:t>
            </w:r>
            <w:r>
              <w:rPr>
                <w:rFonts w:ascii="Arial" w:hAnsi="Arial" w:cs="Arial"/>
                <w:sz w:val="22"/>
                <w:szCs w:val="22"/>
              </w:rPr>
              <w:t xml:space="preserve">about my child’s health </w:t>
            </w:r>
            <w:r w:rsidRPr="00FF09F8">
              <w:rPr>
                <w:rFonts w:ascii="Arial" w:hAnsi="Arial" w:cs="Arial"/>
                <w:sz w:val="22"/>
                <w:szCs w:val="22"/>
              </w:rPr>
              <w:t>obtained during the study.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0D87A" w14:textId="135A8C3F" w:rsidR="00703277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3E3DBCC7" w14:textId="13C306CF" w:rsidR="00703277" w:rsidRDefault="00703277" w:rsidP="0070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C4A7A" w:rsidRPr="00FF09F8" w14:paraId="6259D71F" w14:textId="77777777" w:rsidTr="006A4320">
        <w:tc>
          <w:tcPr>
            <w:tcW w:w="7315" w:type="dxa"/>
            <w:shd w:val="clear" w:color="auto" w:fill="auto"/>
            <w:vAlign w:val="center"/>
          </w:tcPr>
          <w:p w14:paraId="272C5EBC" w14:textId="78842230" w:rsidR="009C4A7A" w:rsidRPr="00FF09F8" w:rsidRDefault="009C4A7A" w:rsidP="009C4A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agree to an approved auditor appointed by the New Zealand Health and Disability Ethic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F09F8">
              <w:rPr>
                <w:rFonts w:ascii="Arial" w:hAnsi="Arial" w:cs="Arial"/>
                <w:sz w:val="22"/>
                <w:szCs w:val="22"/>
              </w:rPr>
              <w:t xml:space="preserve"> Committees, or any relevant regulatory authority or their approved representative reviewing my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child’s</w:t>
            </w:r>
            <w:r w:rsidRPr="00FF09F8">
              <w:rPr>
                <w:rFonts w:ascii="Arial" w:hAnsi="Arial" w:cs="Arial"/>
                <w:sz w:val="22"/>
                <w:szCs w:val="22"/>
              </w:rPr>
              <w:t xml:space="preserve"> relevant medical records for the sole purpose of checking the accuracy of the information recorded for the study.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B1A86" w14:textId="49AA108C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32758AC8" w14:textId="1C49ABAB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C4A7A" w:rsidRPr="00FF09F8" w14:paraId="2E3A3ABD" w14:textId="77777777" w:rsidTr="006A4320">
        <w:tc>
          <w:tcPr>
            <w:tcW w:w="7315" w:type="dxa"/>
            <w:shd w:val="clear" w:color="auto" w:fill="auto"/>
            <w:vAlign w:val="center"/>
          </w:tcPr>
          <w:p w14:paraId="2B9EB082" w14:textId="156241D3" w:rsidR="009C4A7A" w:rsidRPr="00FF09F8" w:rsidRDefault="009C4A7A" w:rsidP="009C4A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 xml:space="preserve">I understand that my </w:t>
            </w:r>
            <w:r>
              <w:rPr>
                <w:rFonts w:ascii="Arial" w:hAnsi="Arial" w:cs="Arial"/>
                <w:sz w:val="22"/>
                <w:szCs w:val="22"/>
              </w:rPr>
              <w:t xml:space="preserve">and my child’s </w:t>
            </w:r>
            <w:r w:rsidRPr="00FF09F8">
              <w:rPr>
                <w:rFonts w:ascii="Arial" w:hAnsi="Arial" w:cs="Arial"/>
                <w:sz w:val="22"/>
                <w:szCs w:val="22"/>
              </w:rPr>
              <w:t xml:space="preserve">participation in this study is confidential and that no material, which could identify me </w:t>
            </w:r>
            <w:r>
              <w:rPr>
                <w:rFonts w:ascii="Arial" w:hAnsi="Arial" w:cs="Arial"/>
                <w:sz w:val="22"/>
                <w:szCs w:val="22"/>
              </w:rPr>
              <w:t xml:space="preserve">or my child </w:t>
            </w:r>
            <w:r w:rsidRPr="00FF09F8">
              <w:rPr>
                <w:rFonts w:ascii="Arial" w:hAnsi="Arial" w:cs="Arial"/>
                <w:sz w:val="22"/>
                <w:szCs w:val="22"/>
              </w:rPr>
              <w:t>personally, will be used in any reports on this study.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62274" w14:textId="544D3104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74C46A98" w14:textId="305E5C2B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C4A7A" w:rsidRPr="00FF09F8" w14:paraId="3653FDCC" w14:textId="77777777" w:rsidTr="006A4320">
        <w:tc>
          <w:tcPr>
            <w:tcW w:w="7315" w:type="dxa"/>
            <w:shd w:val="clear" w:color="auto" w:fill="auto"/>
            <w:vAlign w:val="center"/>
          </w:tcPr>
          <w:p w14:paraId="0AEC3643" w14:textId="77777777" w:rsidR="009C4A7A" w:rsidRPr="00FF09F8" w:rsidRDefault="009C4A7A" w:rsidP="009C4A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lastRenderedPageBreak/>
              <w:t>I understand the compensation provisions in case of injury during the study.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EA5466" w14:textId="4E67C7A2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12B49F67" w14:textId="7E627906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C4A7A" w:rsidRPr="00FF09F8" w14:paraId="25DE805E" w14:textId="77777777" w:rsidTr="006A4320">
        <w:tc>
          <w:tcPr>
            <w:tcW w:w="7315" w:type="dxa"/>
            <w:shd w:val="clear" w:color="auto" w:fill="auto"/>
            <w:vAlign w:val="center"/>
          </w:tcPr>
          <w:p w14:paraId="4F3C4A9C" w14:textId="77777777" w:rsidR="009C4A7A" w:rsidRPr="00FF09F8" w:rsidRDefault="009C4A7A" w:rsidP="009C4A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know who to contact if I have any questions about the study in general.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0711CC" w14:textId="1FF82937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454291C1" w14:textId="0E51F807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C4A7A" w:rsidRPr="00FF09F8" w14:paraId="6626EB06" w14:textId="77777777" w:rsidTr="006A4320">
        <w:tc>
          <w:tcPr>
            <w:tcW w:w="7315" w:type="dxa"/>
            <w:shd w:val="clear" w:color="auto" w:fill="auto"/>
            <w:vAlign w:val="center"/>
          </w:tcPr>
          <w:p w14:paraId="63EF5529" w14:textId="77777777" w:rsidR="009C4A7A" w:rsidRPr="00FF09F8" w:rsidRDefault="009C4A7A" w:rsidP="009C4A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understand my responsibilities as a study participant.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2FCE1" w14:textId="525EEB4C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vAlign w:val="center"/>
          </w:tcPr>
          <w:p w14:paraId="5ACC2EA9" w14:textId="1E759F13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C4A7A" w:rsidRPr="00FF09F8" w14:paraId="025B54EF" w14:textId="77777777" w:rsidTr="00960457">
        <w:tc>
          <w:tcPr>
            <w:tcW w:w="7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3904" w14:textId="77777777" w:rsidR="009C4A7A" w:rsidRPr="00FF09F8" w:rsidRDefault="009C4A7A" w:rsidP="009C4A7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I wish to receive a summary of the results from the study.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F479D" w14:textId="77777777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7EB20F0" w14:textId="77777777" w:rsidR="009C4A7A" w:rsidRPr="00FF09F8" w:rsidRDefault="009C4A7A" w:rsidP="009C4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FF09F8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C4A7A" w:rsidRPr="006A4320" w14:paraId="3F9E2457" w14:textId="77777777" w:rsidTr="00960457">
        <w:tc>
          <w:tcPr>
            <w:tcW w:w="73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345C9" w14:textId="45FA41D6" w:rsidR="009C4A7A" w:rsidRPr="006A4320" w:rsidRDefault="009C4A7A" w:rsidP="009C4A7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4320">
              <w:rPr>
                <w:rFonts w:ascii="Arial" w:hAnsi="Arial" w:cs="Arial"/>
                <w:sz w:val="22"/>
                <w:szCs w:val="22"/>
              </w:rPr>
              <w:t xml:space="preserve">I consent to the use of 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Pr="006A4320">
              <w:rPr>
                <w:rFonts w:ascii="Arial" w:hAnsi="Arial" w:cs="Arial"/>
                <w:sz w:val="22"/>
                <w:szCs w:val="22"/>
              </w:rPr>
              <w:t xml:space="preserve"> child’s data for future related studies, which have been given ethical approval from the Health and Disability Ethics Committee.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9297A" w14:textId="77777777" w:rsidR="009C4A7A" w:rsidRPr="006A4320" w:rsidRDefault="009C4A7A" w:rsidP="009C4A7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32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6A4320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791819" w14:textId="77777777" w:rsidR="009C4A7A" w:rsidRPr="006A4320" w:rsidRDefault="009C4A7A" w:rsidP="009C4A7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320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6A4320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30E4EC5B" w14:textId="77777777" w:rsidR="00EE7009" w:rsidRPr="00FF09F8" w:rsidRDefault="00EE7009" w:rsidP="00EE7009">
      <w:pPr>
        <w:pStyle w:val="listssp"/>
        <w:spacing w:after="240"/>
        <w:rPr>
          <w:rFonts w:ascii="Arial" w:hAnsi="Arial" w:cs="Arial"/>
          <w:sz w:val="22"/>
          <w:szCs w:val="22"/>
          <w:lang w:val="en-NZ"/>
        </w:rPr>
      </w:pPr>
    </w:p>
    <w:p w14:paraId="594C353A" w14:textId="77777777" w:rsidR="00EE7009" w:rsidRPr="00FF09F8" w:rsidRDefault="00EE7009" w:rsidP="00EE7009">
      <w:pPr>
        <w:jc w:val="both"/>
        <w:rPr>
          <w:rFonts w:ascii="Arial" w:hAnsi="Arial" w:cs="Arial"/>
          <w:b/>
          <w:sz w:val="22"/>
          <w:szCs w:val="22"/>
        </w:rPr>
      </w:pPr>
    </w:p>
    <w:p w14:paraId="5BA2C790" w14:textId="259D8645" w:rsidR="00EE7009" w:rsidRDefault="00EE7009" w:rsidP="00EE7009">
      <w:pPr>
        <w:outlineLvl w:val="0"/>
        <w:rPr>
          <w:rFonts w:ascii="Arial" w:hAnsi="Arial" w:cs="Arial"/>
          <w:b/>
          <w:sz w:val="22"/>
          <w:szCs w:val="22"/>
        </w:rPr>
      </w:pPr>
      <w:r w:rsidRPr="00FF09F8">
        <w:rPr>
          <w:rFonts w:ascii="Arial" w:hAnsi="Arial" w:cs="Arial"/>
          <w:b/>
          <w:sz w:val="22"/>
          <w:szCs w:val="22"/>
        </w:rPr>
        <w:t>Declaration by participant:</w:t>
      </w:r>
    </w:p>
    <w:p w14:paraId="2734CEDF" w14:textId="77777777" w:rsidR="00B51363" w:rsidRPr="00FF09F8" w:rsidRDefault="00B51363" w:rsidP="00EE7009">
      <w:pPr>
        <w:outlineLvl w:val="0"/>
        <w:rPr>
          <w:rFonts w:ascii="Arial" w:hAnsi="Arial" w:cs="Arial"/>
          <w:b/>
          <w:sz w:val="22"/>
          <w:szCs w:val="22"/>
        </w:rPr>
      </w:pPr>
    </w:p>
    <w:p w14:paraId="0ECEC2D2" w14:textId="77777777" w:rsidR="00EE7009" w:rsidRPr="00FF09F8" w:rsidRDefault="00EE7009" w:rsidP="00EE7009">
      <w:pPr>
        <w:jc w:val="both"/>
        <w:rPr>
          <w:rFonts w:ascii="Arial" w:hAnsi="Arial" w:cs="Arial"/>
          <w:sz w:val="22"/>
          <w:szCs w:val="22"/>
        </w:rPr>
      </w:pPr>
      <w:r w:rsidRPr="00FF09F8">
        <w:rPr>
          <w:rFonts w:ascii="Arial" w:hAnsi="Arial" w:cs="Arial"/>
          <w:sz w:val="22"/>
          <w:szCs w:val="22"/>
        </w:rPr>
        <w:t>I hereby consent to take part in this study.</w:t>
      </w:r>
    </w:p>
    <w:p w14:paraId="2D14AE29" w14:textId="77777777" w:rsidR="00EE7009" w:rsidRPr="00FF09F8" w:rsidRDefault="00EE7009" w:rsidP="00EE70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3730"/>
      </w:tblGrid>
      <w:tr w:rsidR="00EE7009" w:rsidRPr="00FF09F8" w14:paraId="3976BB85" w14:textId="77777777" w:rsidTr="00736425">
        <w:trPr>
          <w:trHeight w:val="567"/>
        </w:trPr>
        <w:tc>
          <w:tcPr>
            <w:tcW w:w="8516" w:type="dxa"/>
            <w:gridSpan w:val="2"/>
            <w:vAlign w:val="bottom"/>
          </w:tcPr>
          <w:p w14:paraId="0D6A1365" w14:textId="77777777" w:rsidR="00EE7009" w:rsidRPr="00FF09F8" w:rsidRDefault="00EE7009" w:rsidP="00736425">
            <w:pPr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Participant’s name:</w:t>
            </w:r>
          </w:p>
        </w:tc>
      </w:tr>
      <w:tr w:rsidR="00EE7009" w:rsidRPr="00FF09F8" w14:paraId="5F2AA0FA" w14:textId="77777777" w:rsidTr="00736425">
        <w:trPr>
          <w:trHeight w:val="567"/>
        </w:trPr>
        <w:tc>
          <w:tcPr>
            <w:tcW w:w="4786" w:type="dxa"/>
            <w:vAlign w:val="bottom"/>
          </w:tcPr>
          <w:p w14:paraId="1B04AF24" w14:textId="77777777" w:rsidR="00EE7009" w:rsidRPr="00FF09F8" w:rsidRDefault="00EE7009" w:rsidP="00736425">
            <w:pPr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30" w:type="dxa"/>
            <w:vAlign w:val="bottom"/>
          </w:tcPr>
          <w:p w14:paraId="1DBFB90B" w14:textId="77777777" w:rsidR="00EE7009" w:rsidRPr="00FF09F8" w:rsidRDefault="00EE7009" w:rsidP="00736425">
            <w:pPr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16E89B1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</w:p>
    <w:p w14:paraId="08A4E9E0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</w:p>
    <w:p w14:paraId="39ACEE0C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</w:p>
    <w:p w14:paraId="3A352621" w14:textId="77777777" w:rsidR="00EE7009" w:rsidRPr="00FF09F8" w:rsidRDefault="00EE7009" w:rsidP="00EE7009">
      <w:pPr>
        <w:outlineLvl w:val="0"/>
        <w:rPr>
          <w:rFonts w:ascii="Arial" w:hAnsi="Arial" w:cs="Arial"/>
          <w:b/>
          <w:sz w:val="22"/>
          <w:szCs w:val="22"/>
        </w:rPr>
      </w:pPr>
      <w:r w:rsidRPr="00FF09F8">
        <w:rPr>
          <w:rFonts w:ascii="Arial" w:hAnsi="Arial" w:cs="Arial"/>
          <w:b/>
          <w:sz w:val="22"/>
          <w:szCs w:val="22"/>
        </w:rPr>
        <w:t>Declaration by member of research team:</w:t>
      </w:r>
    </w:p>
    <w:p w14:paraId="24048107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</w:p>
    <w:p w14:paraId="5BD6B67E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  <w:r w:rsidRPr="00FF09F8">
        <w:rPr>
          <w:rFonts w:ascii="Arial" w:hAnsi="Arial" w:cs="Arial"/>
          <w:sz w:val="22"/>
          <w:szCs w:val="22"/>
        </w:rPr>
        <w:t xml:space="preserve">I have given a verbal explanation of the research project to the participant, and have answered the participant’s questions about it.  </w:t>
      </w:r>
    </w:p>
    <w:p w14:paraId="5723EE84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</w:p>
    <w:p w14:paraId="188229A1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  <w:r w:rsidRPr="00FF09F8">
        <w:rPr>
          <w:rFonts w:ascii="Arial" w:hAnsi="Arial" w:cs="Arial"/>
          <w:sz w:val="22"/>
          <w:szCs w:val="22"/>
        </w:rPr>
        <w:t>I believe that the participant understands the study and has given informed consent to participate.</w:t>
      </w:r>
    </w:p>
    <w:p w14:paraId="5483B9A3" w14:textId="77777777" w:rsidR="00EE7009" w:rsidRPr="00FF09F8" w:rsidRDefault="00EE7009" w:rsidP="00EE700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3730"/>
      </w:tblGrid>
      <w:tr w:rsidR="00EE7009" w:rsidRPr="00FF09F8" w14:paraId="2491DAD3" w14:textId="77777777" w:rsidTr="00736425">
        <w:trPr>
          <w:trHeight w:val="567"/>
        </w:trPr>
        <w:tc>
          <w:tcPr>
            <w:tcW w:w="8516" w:type="dxa"/>
            <w:gridSpan w:val="2"/>
            <w:vAlign w:val="bottom"/>
          </w:tcPr>
          <w:p w14:paraId="5C758C3D" w14:textId="77777777" w:rsidR="00EE7009" w:rsidRPr="00FF09F8" w:rsidRDefault="00EE7009" w:rsidP="00736425">
            <w:pPr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Researcher’s name:</w:t>
            </w:r>
          </w:p>
        </w:tc>
      </w:tr>
      <w:tr w:rsidR="00EE7009" w:rsidRPr="00FF09F8" w14:paraId="519DEFD4" w14:textId="77777777" w:rsidTr="00736425">
        <w:trPr>
          <w:trHeight w:val="567"/>
        </w:trPr>
        <w:tc>
          <w:tcPr>
            <w:tcW w:w="4786" w:type="dxa"/>
            <w:vAlign w:val="bottom"/>
          </w:tcPr>
          <w:p w14:paraId="0A84A241" w14:textId="77777777" w:rsidR="00EE7009" w:rsidRPr="00FF09F8" w:rsidRDefault="00EE7009" w:rsidP="00736425">
            <w:pPr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730" w:type="dxa"/>
            <w:vAlign w:val="bottom"/>
          </w:tcPr>
          <w:p w14:paraId="1D5143AC" w14:textId="77777777" w:rsidR="00EE7009" w:rsidRPr="00FF09F8" w:rsidRDefault="00EE7009" w:rsidP="00736425">
            <w:pPr>
              <w:rPr>
                <w:rFonts w:ascii="Arial" w:hAnsi="Arial" w:cs="Arial"/>
                <w:sz w:val="22"/>
                <w:szCs w:val="22"/>
              </w:rPr>
            </w:pPr>
            <w:r w:rsidRPr="00FF09F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30689C2" w14:textId="77777777" w:rsidR="000717ED" w:rsidRDefault="000717ED"/>
    <w:p w14:paraId="11E7A966" w14:textId="77777777" w:rsidR="00E75F81" w:rsidRDefault="00E75F81"/>
    <w:p w14:paraId="32154303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66AFDE96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4EE0DADC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5ED3502E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08E5A195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4EFE69BC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43198D3F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7E4420D0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543F97C8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17BB41DF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32DBE1A5" w14:textId="77777777" w:rsidR="0063319F" w:rsidRDefault="0063319F" w:rsidP="0063319F">
      <w:pPr>
        <w:rPr>
          <w:rFonts w:ascii="Arial" w:eastAsia="Times New Roman" w:hAnsi="Arial" w:cs="Arial"/>
          <w:lang w:val="en-AU"/>
        </w:rPr>
      </w:pPr>
    </w:p>
    <w:p w14:paraId="1CDFA6FA" w14:textId="543DE8E0" w:rsidR="0063319F" w:rsidRDefault="0063319F" w:rsidP="00FC7F82">
      <w:pPr>
        <w:jc w:val="both"/>
        <w:sectPr w:rsidR="0063319F" w:rsidSect="00736425">
          <w:footerReference w:type="even" r:id="rId12"/>
          <w:footerReference w:type="default" r:id="rId13"/>
          <w:footerReference w:type="first" r:id="rId14"/>
          <w:pgSz w:w="11900" w:h="16840" w:code="9"/>
          <w:pgMar w:top="1077" w:right="1100" w:bottom="1079" w:left="1797" w:header="709" w:footer="0" w:gutter="0"/>
          <w:pgNumType w:start="1"/>
          <w:cols w:space="708"/>
          <w:docGrid w:linePitch="360"/>
        </w:sectPr>
      </w:pPr>
    </w:p>
    <w:p w14:paraId="0AE28642" w14:textId="0AEA2945" w:rsidR="0063319F" w:rsidRDefault="0063319F"/>
    <w:sectPr w:rsidR="0063319F" w:rsidSect="0040456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3510" w14:textId="77777777" w:rsidR="00A01221" w:rsidRDefault="00A01221">
      <w:r>
        <w:separator/>
      </w:r>
    </w:p>
  </w:endnote>
  <w:endnote w:type="continuationSeparator" w:id="0">
    <w:p w14:paraId="7BE98913" w14:textId="77777777" w:rsidR="00A01221" w:rsidRDefault="00A0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8BE7" w14:textId="77777777" w:rsidR="00EC0735" w:rsidRDefault="00EC0735" w:rsidP="00736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53606F0" w14:textId="77777777" w:rsidR="00EC0735" w:rsidRDefault="00EC0735" w:rsidP="00736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Borders>
        <w:top w:val="single" w:sz="4" w:space="0" w:color="999999"/>
      </w:tblBorders>
      <w:tblLook w:val="00A0" w:firstRow="1" w:lastRow="0" w:firstColumn="1" w:lastColumn="0" w:noHBand="0" w:noVBand="0"/>
    </w:tblPr>
    <w:tblGrid>
      <w:gridCol w:w="3686"/>
      <w:gridCol w:w="1102"/>
      <w:gridCol w:w="720"/>
      <w:gridCol w:w="2160"/>
      <w:gridCol w:w="1440"/>
    </w:tblGrid>
    <w:tr w:rsidR="00EC0735" w:rsidRPr="001D3C2C" w14:paraId="1844F2CE" w14:textId="77777777" w:rsidTr="0040456A">
      <w:tc>
        <w:tcPr>
          <w:tcW w:w="3686" w:type="dxa"/>
          <w:tcBorders>
            <w:top w:val="single" w:sz="4" w:space="0" w:color="999999"/>
          </w:tcBorders>
        </w:tcPr>
        <w:p w14:paraId="2487DDBB" w14:textId="5E02754F" w:rsidR="00EC0735" w:rsidRPr="001D3C2C" w:rsidRDefault="00EC0735" w:rsidP="00736425">
          <w:pPr>
            <w:pStyle w:val="Footer"/>
            <w:spacing w:before="40" w:after="40"/>
            <w:rPr>
              <w:rFonts w:ascii="Arial" w:hAnsi="Arial" w:cs="Arial"/>
              <w:color w:val="999999"/>
              <w:sz w:val="16"/>
              <w:szCs w:val="16"/>
              <w:lang w:val="en-NZ"/>
            </w:rPr>
          </w:pP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t>Lay study title:</w:t>
          </w:r>
          <w:r w:rsidR="00232726">
            <w:rPr>
              <w:rFonts w:ascii="Arial" w:hAnsi="Arial" w:cs="Arial"/>
              <w:color w:val="999999"/>
              <w:sz w:val="16"/>
              <w:szCs w:val="16"/>
              <w:lang w:val="en-NZ"/>
            </w:rPr>
            <w:t xml:space="preserve"> </w:t>
          </w:r>
          <w:r w:rsidR="00171DDC">
            <w:rPr>
              <w:rFonts w:ascii="Arial" w:hAnsi="Arial" w:cs="Arial"/>
              <w:color w:val="999999"/>
              <w:sz w:val="16"/>
              <w:szCs w:val="16"/>
              <w:lang w:val="en-NZ"/>
            </w:rPr>
            <w:t>Micronutrients and emotion dysregulation in children between 5 and 10 years of age.</w:t>
          </w:r>
        </w:p>
      </w:tc>
      <w:tc>
        <w:tcPr>
          <w:tcW w:w="3982" w:type="dxa"/>
          <w:gridSpan w:val="3"/>
          <w:tcBorders>
            <w:top w:val="single" w:sz="4" w:space="0" w:color="999999"/>
          </w:tcBorders>
        </w:tcPr>
        <w:p w14:paraId="0B5208EE" w14:textId="77777777" w:rsidR="00EC0735" w:rsidRPr="001D3C2C" w:rsidRDefault="00EC0735" w:rsidP="00736425">
          <w:pPr>
            <w:pStyle w:val="Footer"/>
            <w:spacing w:before="40" w:after="40"/>
            <w:rPr>
              <w:rFonts w:ascii="Arial" w:hAnsi="Arial" w:cs="Arial"/>
              <w:color w:val="999999"/>
              <w:sz w:val="16"/>
              <w:szCs w:val="16"/>
              <w:lang w:val="en-NZ"/>
            </w:rPr>
          </w:pPr>
        </w:p>
      </w:tc>
      <w:tc>
        <w:tcPr>
          <w:tcW w:w="1440" w:type="dxa"/>
          <w:tcBorders>
            <w:top w:val="single" w:sz="4" w:space="0" w:color="999999"/>
          </w:tcBorders>
        </w:tcPr>
        <w:p w14:paraId="652D5C90" w14:textId="77777777" w:rsidR="00EC0735" w:rsidRPr="001D3C2C" w:rsidRDefault="00EC0735" w:rsidP="00736425">
          <w:pPr>
            <w:pStyle w:val="Footer"/>
            <w:spacing w:before="40" w:after="40"/>
            <w:jc w:val="right"/>
            <w:rPr>
              <w:rFonts w:ascii="Arial" w:hAnsi="Arial" w:cs="Arial"/>
              <w:color w:val="999999"/>
              <w:sz w:val="16"/>
              <w:szCs w:val="16"/>
              <w:lang w:val="en-NZ"/>
            </w:rPr>
          </w:pP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t xml:space="preserve">Page </w:t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fldChar w:fldCharType="begin"/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instrText xml:space="preserve"> PAGE </w:instrText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fldChar w:fldCharType="separate"/>
          </w:r>
          <w:r>
            <w:rPr>
              <w:rFonts w:ascii="Arial" w:hAnsi="Arial" w:cs="Arial"/>
              <w:noProof/>
              <w:color w:val="999999"/>
              <w:sz w:val="16"/>
              <w:szCs w:val="16"/>
              <w:lang w:val="en-NZ"/>
            </w:rPr>
            <w:t>6</w:t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fldChar w:fldCharType="end"/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t xml:space="preserve"> of </w:t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fldChar w:fldCharType="begin"/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instrText xml:space="preserve"> NUMPAGES </w:instrText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fldChar w:fldCharType="separate"/>
          </w:r>
          <w:r>
            <w:rPr>
              <w:rFonts w:ascii="Arial" w:hAnsi="Arial" w:cs="Arial"/>
              <w:noProof/>
              <w:color w:val="999999"/>
              <w:sz w:val="16"/>
              <w:szCs w:val="16"/>
              <w:lang w:val="en-NZ"/>
            </w:rPr>
            <w:t>15</w:t>
          </w: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fldChar w:fldCharType="end"/>
          </w:r>
        </w:p>
      </w:tc>
    </w:tr>
    <w:tr w:rsidR="00EC0735" w:rsidRPr="001D3C2C" w14:paraId="1E3F6B47" w14:textId="77777777" w:rsidTr="0040456A">
      <w:tc>
        <w:tcPr>
          <w:tcW w:w="3686" w:type="dxa"/>
        </w:tcPr>
        <w:p w14:paraId="2823914B" w14:textId="149889B0" w:rsidR="00EC0735" w:rsidRPr="001D3C2C" w:rsidRDefault="00EC0735" w:rsidP="00736425">
          <w:pPr>
            <w:pStyle w:val="Footer"/>
            <w:spacing w:before="40" w:after="40"/>
            <w:rPr>
              <w:rFonts w:ascii="Arial" w:hAnsi="Arial" w:cs="Arial"/>
              <w:color w:val="999999"/>
              <w:sz w:val="16"/>
              <w:szCs w:val="16"/>
              <w:lang w:val="en-NZ"/>
            </w:rPr>
          </w:pP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t>PIS/CF version no.:</w:t>
          </w:r>
          <w:r w:rsidR="00884754">
            <w:rPr>
              <w:rFonts w:ascii="Arial" w:hAnsi="Arial" w:cs="Arial"/>
              <w:color w:val="999999"/>
              <w:sz w:val="16"/>
              <w:szCs w:val="16"/>
              <w:lang w:val="en-NZ"/>
            </w:rPr>
            <w:t xml:space="preserve"> 2</w:t>
          </w:r>
        </w:p>
      </w:tc>
      <w:tc>
        <w:tcPr>
          <w:tcW w:w="1102" w:type="dxa"/>
        </w:tcPr>
        <w:p w14:paraId="7789B685" w14:textId="77777777" w:rsidR="00EC0735" w:rsidRPr="001D3C2C" w:rsidRDefault="00EC0735" w:rsidP="00736425">
          <w:pPr>
            <w:pStyle w:val="Footer"/>
            <w:spacing w:before="40" w:after="40"/>
            <w:rPr>
              <w:rFonts w:ascii="Arial" w:hAnsi="Arial" w:cs="Arial"/>
              <w:color w:val="999999"/>
              <w:sz w:val="16"/>
              <w:szCs w:val="16"/>
              <w:lang w:val="en-NZ"/>
            </w:rPr>
          </w:pPr>
        </w:p>
      </w:tc>
      <w:tc>
        <w:tcPr>
          <w:tcW w:w="720" w:type="dxa"/>
        </w:tcPr>
        <w:p w14:paraId="792C0912" w14:textId="77777777" w:rsidR="00EC0735" w:rsidRPr="001D3C2C" w:rsidRDefault="00EC0735" w:rsidP="00736425">
          <w:pPr>
            <w:pStyle w:val="Footer"/>
            <w:spacing w:before="40" w:after="40"/>
            <w:rPr>
              <w:rFonts w:ascii="Arial" w:hAnsi="Arial" w:cs="Arial"/>
              <w:color w:val="999999"/>
              <w:sz w:val="16"/>
              <w:szCs w:val="16"/>
              <w:lang w:val="en-NZ"/>
            </w:rPr>
          </w:pPr>
          <w:r w:rsidRPr="001D3C2C">
            <w:rPr>
              <w:rFonts w:ascii="Arial" w:hAnsi="Arial" w:cs="Arial"/>
              <w:color w:val="999999"/>
              <w:sz w:val="16"/>
              <w:szCs w:val="16"/>
              <w:lang w:val="en-NZ"/>
            </w:rPr>
            <w:t>Dated:</w:t>
          </w:r>
        </w:p>
      </w:tc>
      <w:tc>
        <w:tcPr>
          <w:tcW w:w="3600" w:type="dxa"/>
          <w:gridSpan w:val="2"/>
        </w:tcPr>
        <w:p w14:paraId="2964E204" w14:textId="00A18EFB" w:rsidR="00EC0735" w:rsidRPr="001D3C2C" w:rsidRDefault="00884754" w:rsidP="00736425">
          <w:pPr>
            <w:pStyle w:val="Footer"/>
            <w:spacing w:before="40" w:after="40"/>
            <w:rPr>
              <w:rFonts w:ascii="Arial" w:hAnsi="Arial" w:cs="Arial"/>
              <w:color w:val="999999"/>
              <w:sz w:val="16"/>
              <w:szCs w:val="16"/>
              <w:lang w:val="en-NZ"/>
            </w:rPr>
          </w:pPr>
          <w:r>
            <w:rPr>
              <w:rFonts w:ascii="Arial" w:hAnsi="Arial" w:cs="Arial"/>
              <w:color w:val="999999"/>
              <w:sz w:val="16"/>
              <w:szCs w:val="16"/>
              <w:lang w:val="en-NZ"/>
            </w:rPr>
            <w:t>11/11/2021</w:t>
          </w:r>
        </w:p>
      </w:tc>
    </w:tr>
  </w:tbl>
  <w:p w14:paraId="020342A3" w14:textId="77777777" w:rsidR="00EC0735" w:rsidRPr="001A5D21" w:rsidRDefault="00EC0735" w:rsidP="00736425">
    <w:pPr>
      <w:pStyle w:val="Footer"/>
      <w:jc w:val="right"/>
      <w:rPr>
        <w:rFonts w:ascii="Arial" w:hAnsi="Arial" w:cs="Arial"/>
        <w:sz w:val="16"/>
        <w:szCs w:val="16"/>
        <w:lang w:val="en-NZ"/>
      </w:rPr>
    </w:pPr>
    <w:r w:rsidRPr="001A5D21">
      <w:rPr>
        <w:rFonts w:ascii="Arial" w:hAnsi="Arial" w:cs="Arial"/>
        <w:sz w:val="16"/>
        <w:szCs w:val="16"/>
        <w:lang w:val="en-NZ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Look w:val="00A0" w:firstRow="1" w:lastRow="0" w:firstColumn="1" w:lastColumn="0" w:noHBand="0" w:noVBand="0"/>
    </w:tblPr>
    <w:tblGrid>
      <w:gridCol w:w="1548"/>
      <w:gridCol w:w="3240"/>
      <w:gridCol w:w="720"/>
      <w:gridCol w:w="2160"/>
      <w:gridCol w:w="1440"/>
    </w:tblGrid>
    <w:tr w:rsidR="00EC0735" w14:paraId="666FFAF4" w14:textId="77777777" w:rsidTr="00736425">
      <w:tc>
        <w:tcPr>
          <w:tcW w:w="1548" w:type="dxa"/>
        </w:tcPr>
        <w:p w14:paraId="33485A03" w14:textId="77777777" w:rsidR="00EC0735" w:rsidRPr="0093653C" w:rsidRDefault="00EC0735" w:rsidP="00736425">
          <w:pPr>
            <w:pStyle w:val="Footer"/>
            <w:spacing w:before="40" w:after="40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Lay study title:</w:t>
          </w:r>
        </w:p>
      </w:tc>
      <w:tc>
        <w:tcPr>
          <w:tcW w:w="6120" w:type="dxa"/>
          <w:gridSpan w:val="3"/>
        </w:tcPr>
        <w:p w14:paraId="79B1FB67" w14:textId="77777777" w:rsidR="00EC0735" w:rsidRPr="0093653C" w:rsidRDefault="00EC0735" w:rsidP="00736425">
          <w:pPr>
            <w:pStyle w:val="Footer"/>
            <w:spacing w:before="40" w:after="40"/>
            <w:rPr>
              <w:rFonts w:ascii="Arial" w:hAnsi="Arial" w:cs="Arial"/>
              <w:sz w:val="16"/>
              <w:szCs w:val="16"/>
              <w:lang w:val="en-NZ"/>
            </w:rPr>
          </w:pPr>
        </w:p>
      </w:tc>
      <w:tc>
        <w:tcPr>
          <w:tcW w:w="1440" w:type="dxa"/>
        </w:tcPr>
        <w:p w14:paraId="3C06A836" w14:textId="77777777" w:rsidR="00EC0735" w:rsidRPr="0093653C" w:rsidRDefault="00EC0735" w:rsidP="00736425">
          <w:pPr>
            <w:pStyle w:val="Footer"/>
            <w:spacing w:before="40" w:after="40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  <w:r w:rsidRPr="008C7792">
            <w:rPr>
              <w:rFonts w:ascii="Arial" w:hAnsi="Arial" w:cs="Arial"/>
              <w:sz w:val="16"/>
              <w:szCs w:val="16"/>
              <w:lang w:val="en-NZ"/>
            </w:rPr>
            <w:t xml:space="preserve">Page </w:t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fldChar w:fldCharType="begin"/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instrText xml:space="preserve"> PAGE </w:instrText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val="en-NZ"/>
            </w:rPr>
            <w:t>4</w:t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fldChar w:fldCharType="end"/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t xml:space="preserve"> of </w:t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fldChar w:fldCharType="begin"/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instrText xml:space="preserve"> NUMPAGES </w:instrText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  <w:lang w:val="en-NZ"/>
            </w:rPr>
            <w:t>13</w:t>
          </w:r>
          <w:r w:rsidRPr="008C7792">
            <w:rPr>
              <w:rFonts w:ascii="Arial" w:hAnsi="Arial" w:cs="Arial"/>
              <w:sz w:val="16"/>
              <w:szCs w:val="16"/>
              <w:lang w:val="en-NZ"/>
            </w:rPr>
            <w:fldChar w:fldCharType="end"/>
          </w:r>
        </w:p>
      </w:tc>
    </w:tr>
    <w:tr w:rsidR="00EC0735" w14:paraId="47045636" w14:textId="77777777" w:rsidTr="00736425">
      <w:tc>
        <w:tcPr>
          <w:tcW w:w="1548" w:type="dxa"/>
        </w:tcPr>
        <w:p w14:paraId="70FB4C96" w14:textId="77777777" w:rsidR="00EC0735" w:rsidRPr="0093653C" w:rsidRDefault="00EC0735" w:rsidP="00736425">
          <w:pPr>
            <w:pStyle w:val="Footer"/>
            <w:spacing w:before="40" w:after="40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PIS version no.:</w:t>
          </w:r>
        </w:p>
      </w:tc>
      <w:tc>
        <w:tcPr>
          <w:tcW w:w="3240" w:type="dxa"/>
        </w:tcPr>
        <w:p w14:paraId="73B6108C" w14:textId="77777777" w:rsidR="00EC0735" w:rsidRPr="0093653C" w:rsidRDefault="00EC0735" w:rsidP="00736425">
          <w:pPr>
            <w:pStyle w:val="Footer"/>
            <w:spacing w:before="40" w:after="40"/>
            <w:rPr>
              <w:rFonts w:ascii="Arial" w:hAnsi="Arial" w:cs="Arial"/>
              <w:sz w:val="16"/>
              <w:szCs w:val="16"/>
              <w:lang w:val="en-NZ"/>
            </w:rPr>
          </w:pPr>
        </w:p>
      </w:tc>
      <w:tc>
        <w:tcPr>
          <w:tcW w:w="720" w:type="dxa"/>
        </w:tcPr>
        <w:p w14:paraId="2AA5C704" w14:textId="77777777" w:rsidR="00EC0735" w:rsidRPr="0093653C" w:rsidRDefault="00EC0735" w:rsidP="00736425">
          <w:pPr>
            <w:pStyle w:val="Footer"/>
            <w:spacing w:before="40" w:after="40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Dated:</w:t>
          </w:r>
        </w:p>
      </w:tc>
      <w:tc>
        <w:tcPr>
          <w:tcW w:w="3600" w:type="dxa"/>
          <w:gridSpan w:val="2"/>
        </w:tcPr>
        <w:p w14:paraId="34D0BD8B" w14:textId="77777777" w:rsidR="00EC0735" w:rsidRPr="0093653C" w:rsidRDefault="00EC0735" w:rsidP="00736425">
          <w:pPr>
            <w:pStyle w:val="Footer"/>
            <w:spacing w:before="40" w:after="40"/>
            <w:rPr>
              <w:rFonts w:ascii="Arial" w:hAnsi="Arial" w:cs="Arial"/>
              <w:sz w:val="16"/>
              <w:szCs w:val="16"/>
              <w:lang w:val="en-NZ"/>
            </w:rPr>
          </w:pPr>
        </w:p>
      </w:tc>
    </w:tr>
  </w:tbl>
  <w:p w14:paraId="0C6C31DB" w14:textId="77777777" w:rsidR="00EC0735" w:rsidRDefault="00EC0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F3D1" w14:textId="77777777" w:rsidR="00A01221" w:rsidRDefault="00A01221">
      <w:r>
        <w:separator/>
      </w:r>
    </w:p>
  </w:footnote>
  <w:footnote w:type="continuationSeparator" w:id="0">
    <w:p w14:paraId="085A99C7" w14:textId="77777777" w:rsidR="00A01221" w:rsidRDefault="00A0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844"/>
    <w:multiLevelType w:val="multilevel"/>
    <w:tmpl w:val="1BE6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D74C74"/>
    <w:multiLevelType w:val="hybridMultilevel"/>
    <w:tmpl w:val="71147A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2D1"/>
    <w:multiLevelType w:val="hybridMultilevel"/>
    <w:tmpl w:val="60226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0C00"/>
    <w:multiLevelType w:val="hybridMultilevel"/>
    <w:tmpl w:val="9AFC2DF0"/>
    <w:lvl w:ilvl="0" w:tplc="9844CF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111F"/>
    <w:multiLevelType w:val="hybridMultilevel"/>
    <w:tmpl w:val="7D940E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0E63"/>
    <w:multiLevelType w:val="hybridMultilevel"/>
    <w:tmpl w:val="6BBEB398"/>
    <w:lvl w:ilvl="0" w:tplc="40D0EF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C7055"/>
    <w:multiLevelType w:val="hybridMultilevel"/>
    <w:tmpl w:val="9E2A52A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6416"/>
    <w:multiLevelType w:val="hybridMultilevel"/>
    <w:tmpl w:val="B8EA82B4"/>
    <w:lvl w:ilvl="0" w:tplc="40D0EFC2">
      <w:start w:val="1"/>
      <w:numFmt w:val="bullet"/>
      <w:lvlText w:val=""/>
      <w:lvlJc w:val="left"/>
      <w:pPr>
        <w:tabs>
          <w:tab w:val="num" w:pos="3247"/>
        </w:tabs>
        <w:ind w:left="3247" w:hanging="39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1784"/>
    <w:multiLevelType w:val="hybridMultilevel"/>
    <w:tmpl w:val="8F6CB9C0"/>
    <w:lvl w:ilvl="0" w:tplc="E28837CA">
      <w:start w:val="235"/>
      <w:numFmt w:val="bullet"/>
      <w:lvlText w:val="-"/>
      <w:lvlJc w:val="left"/>
      <w:pPr>
        <w:ind w:left="927" w:hanging="360"/>
      </w:pPr>
      <w:rPr>
        <w:rFonts w:ascii="Arial" w:eastAsia="DengXi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774103"/>
    <w:multiLevelType w:val="hybridMultilevel"/>
    <w:tmpl w:val="0A720C48"/>
    <w:lvl w:ilvl="0" w:tplc="7856D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A0760"/>
    <w:multiLevelType w:val="hybridMultilevel"/>
    <w:tmpl w:val="45BEDD68"/>
    <w:lvl w:ilvl="0" w:tplc="58EE3C6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D5277"/>
    <w:multiLevelType w:val="hybridMultilevel"/>
    <w:tmpl w:val="B07C1D6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FE7556"/>
    <w:multiLevelType w:val="hybridMultilevel"/>
    <w:tmpl w:val="B1A24974"/>
    <w:lvl w:ilvl="0" w:tplc="40DA69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16785C"/>
    <w:multiLevelType w:val="hybridMultilevel"/>
    <w:tmpl w:val="963E4746"/>
    <w:lvl w:ilvl="0" w:tplc="6BBECE3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547D9"/>
    <w:multiLevelType w:val="hybridMultilevel"/>
    <w:tmpl w:val="9EC44360"/>
    <w:lvl w:ilvl="0" w:tplc="07E08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42A28"/>
    <w:multiLevelType w:val="hybridMultilevel"/>
    <w:tmpl w:val="3BBC0C18"/>
    <w:lvl w:ilvl="0" w:tplc="6F385A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5"/>
  </w:num>
  <w:num w:numId="9">
    <w:abstractNumId w:val="11"/>
  </w:num>
  <w:num w:numId="10">
    <w:abstractNumId w:val="8"/>
  </w:num>
  <w:num w:numId="11">
    <w:abstractNumId w:val="13"/>
  </w:num>
  <w:num w:numId="12">
    <w:abstractNumId w:val="3"/>
  </w:num>
  <w:num w:numId="13">
    <w:abstractNumId w:val="14"/>
  </w:num>
  <w:num w:numId="14">
    <w:abstractNumId w:val="12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09"/>
    <w:rsid w:val="00021256"/>
    <w:rsid w:val="00023440"/>
    <w:rsid w:val="00035BFE"/>
    <w:rsid w:val="000428D9"/>
    <w:rsid w:val="00044BBF"/>
    <w:rsid w:val="000717ED"/>
    <w:rsid w:val="0007501C"/>
    <w:rsid w:val="000769C8"/>
    <w:rsid w:val="00086FEE"/>
    <w:rsid w:val="0008781F"/>
    <w:rsid w:val="00091D83"/>
    <w:rsid w:val="000A1D3C"/>
    <w:rsid w:val="000A2BD6"/>
    <w:rsid w:val="000A2C0D"/>
    <w:rsid w:val="000A39F7"/>
    <w:rsid w:val="000B6F50"/>
    <w:rsid w:val="000C0002"/>
    <w:rsid w:val="000C65EB"/>
    <w:rsid w:val="00104A67"/>
    <w:rsid w:val="00107EA5"/>
    <w:rsid w:val="00113836"/>
    <w:rsid w:val="00117783"/>
    <w:rsid w:val="0012151E"/>
    <w:rsid w:val="001318F2"/>
    <w:rsid w:val="0013577A"/>
    <w:rsid w:val="00156287"/>
    <w:rsid w:val="00171DDC"/>
    <w:rsid w:val="00173417"/>
    <w:rsid w:val="001779DC"/>
    <w:rsid w:val="00190083"/>
    <w:rsid w:val="001905AD"/>
    <w:rsid w:val="001A047B"/>
    <w:rsid w:val="001B2AB7"/>
    <w:rsid w:val="001B5132"/>
    <w:rsid w:val="001D12F8"/>
    <w:rsid w:val="001D1B30"/>
    <w:rsid w:val="001D67DF"/>
    <w:rsid w:val="001E236E"/>
    <w:rsid w:val="001E5517"/>
    <w:rsid w:val="001F13FF"/>
    <w:rsid w:val="002032ED"/>
    <w:rsid w:val="002200E4"/>
    <w:rsid w:val="0022373C"/>
    <w:rsid w:val="00232726"/>
    <w:rsid w:val="00250B7D"/>
    <w:rsid w:val="00273680"/>
    <w:rsid w:val="002933AC"/>
    <w:rsid w:val="0029688F"/>
    <w:rsid w:val="002A7A47"/>
    <w:rsid w:val="002C7877"/>
    <w:rsid w:val="002D47F2"/>
    <w:rsid w:val="002E43ED"/>
    <w:rsid w:val="0030649F"/>
    <w:rsid w:val="00323DA7"/>
    <w:rsid w:val="0032483C"/>
    <w:rsid w:val="00336DD8"/>
    <w:rsid w:val="00340CD9"/>
    <w:rsid w:val="00352AFE"/>
    <w:rsid w:val="00355DFD"/>
    <w:rsid w:val="00375978"/>
    <w:rsid w:val="00383344"/>
    <w:rsid w:val="00390F20"/>
    <w:rsid w:val="00394E3A"/>
    <w:rsid w:val="003B0272"/>
    <w:rsid w:val="003B18AD"/>
    <w:rsid w:val="003B31FC"/>
    <w:rsid w:val="003C5262"/>
    <w:rsid w:val="003C753C"/>
    <w:rsid w:val="003D414F"/>
    <w:rsid w:val="003F4A3C"/>
    <w:rsid w:val="00402E1A"/>
    <w:rsid w:val="0040456A"/>
    <w:rsid w:val="004051A5"/>
    <w:rsid w:val="004521D2"/>
    <w:rsid w:val="00453C2F"/>
    <w:rsid w:val="004550F0"/>
    <w:rsid w:val="00460FDC"/>
    <w:rsid w:val="004732BF"/>
    <w:rsid w:val="004848DC"/>
    <w:rsid w:val="00490D62"/>
    <w:rsid w:val="00494E2F"/>
    <w:rsid w:val="004A1460"/>
    <w:rsid w:val="004B1672"/>
    <w:rsid w:val="004C658F"/>
    <w:rsid w:val="004D6E76"/>
    <w:rsid w:val="004E296F"/>
    <w:rsid w:val="004F0BA7"/>
    <w:rsid w:val="00524D27"/>
    <w:rsid w:val="00531EF0"/>
    <w:rsid w:val="005327E2"/>
    <w:rsid w:val="00542E2A"/>
    <w:rsid w:val="00553B8D"/>
    <w:rsid w:val="00553D7E"/>
    <w:rsid w:val="0055570E"/>
    <w:rsid w:val="00561010"/>
    <w:rsid w:val="00567CDF"/>
    <w:rsid w:val="00586DD7"/>
    <w:rsid w:val="005978D3"/>
    <w:rsid w:val="005A3291"/>
    <w:rsid w:val="005C68A1"/>
    <w:rsid w:val="005E3353"/>
    <w:rsid w:val="00601443"/>
    <w:rsid w:val="006110AA"/>
    <w:rsid w:val="0061456D"/>
    <w:rsid w:val="006148F8"/>
    <w:rsid w:val="00616887"/>
    <w:rsid w:val="00617A81"/>
    <w:rsid w:val="00625BDD"/>
    <w:rsid w:val="006318BB"/>
    <w:rsid w:val="0063319F"/>
    <w:rsid w:val="00634662"/>
    <w:rsid w:val="00675A42"/>
    <w:rsid w:val="00690A9B"/>
    <w:rsid w:val="00694EC3"/>
    <w:rsid w:val="00696882"/>
    <w:rsid w:val="006A4320"/>
    <w:rsid w:val="006B3B8B"/>
    <w:rsid w:val="006C1932"/>
    <w:rsid w:val="006C72B9"/>
    <w:rsid w:val="006E0A25"/>
    <w:rsid w:val="006E0FEB"/>
    <w:rsid w:val="006E79AC"/>
    <w:rsid w:val="006F6859"/>
    <w:rsid w:val="00703277"/>
    <w:rsid w:val="00704970"/>
    <w:rsid w:val="00736425"/>
    <w:rsid w:val="00740D15"/>
    <w:rsid w:val="007505B8"/>
    <w:rsid w:val="00750767"/>
    <w:rsid w:val="00752C5F"/>
    <w:rsid w:val="007541E8"/>
    <w:rsid w:val="00763F37"/>
    <w:rsid w:val="00772017"/>
    <w:rsid w:val="00795AF8"/>
    <w:rsid w:val="007A77DF"/>
    <w:rsid w:val="007B479E"/>
    <w:rsid w:val="007C2492"/>
    <w:rsid w:val="007C31B4"/>
    <w:rsid w:val="007D3E5A"/>
    <w:rsid w:val="007D773A"/>
    <w:rsid w:val="007E33F7"/>
    <w:rsid w:val="007E6865"/>
    <w:rsid w:val="007E7084"/>
    <w:rsid w:val="007F3646"/>
    <w:rsid w:val="007F75CB"/>
    <w:rsid w:val="008372EA"/>
    <w:rsid w:val="00857323"/>
    <w:rsid w:val="008600E6"/>
    <w:rsid w:val="0088224D"/>
    <w:rsid w:val="00884754"/>
    <w:rsid w:val="008866B8"/>
    <w:rsid w:val="00896957"/>
    <w:rsid w:val="008B1007"/>
    <w:rsid w:val="008B2A3B"/>
    <w:rsid w:val="008C30CD"/>
    <w:rsid w:val="008D3096"/>
    <w:rsid w:val="008D6378"/>
    <w:rsid w:val="008F1E22"/>
    <w:rsid w:val="00905B29"/>
    <w:rsid w:val="009114CF"/>
    <w:rsid w:val="009138C8"/>
    <w:rsid w:val="00950F63"/>
    <w:rsid w:val="00951CBF"/>
    <w:rsid w:val="0095262B"/>
    <w:rsid w:val="00955810"/>
    <w:rsid w:val="00960457"/>
    <w:rsid w:val="009728FD"/>
    <w:rsid w:val="00985DAF"/>
    <w:rsid w:val="009866FE"/>
    <w:rsid w:val="009A5CDC"/>
    <w:rsid w:val="009B2FED"/>
    <w:rsid w:val="009C2A7C"/>
    <w:rsid w:val="009C4A7A"/>
    <w:rsid w:val="009D20B5"/>
    <w:rsid w:val="009D3AC7"/>
    <w:rsid w:val="009E1D10"/>
    <w:rsid w:val="009E634F"/>
    <w:rsid w:val="00A01221"/>
    <w:rsid w:val="00A03438"/>
    <w:rsid w:val="00A03519"/>
    <w:rsid w:val="00A12EE5"/>
    <w:rsid w:val="00A16038"/>
    <w:rsid w:val="00A41527"/>
    <w:rsid w:val="00A5067D"/>
    <w:rsid w:val="00A7636F"/>
    <w:rsid w:val="00A842C9"/>
    <w:rsid w:val="00AA5FAF"/>
    <w:rsid w:val="00AA681F"/>
    <w:rsid w:val="00AA7E28"/>
    <w:rsid w:val="00AC375C"/>
    <w:rsid w:val="00AD24BA"/>
    <w:rsid w:val="00AE01FE"/>
    <w:rsid w:val="00AE0F9C"/>
    <w:rsid w:val="00AE1EC1"/>
    <w:rsid w:val="00AE22EF"/>
    <w:rsid w:val="00AE37D7"/>
    <w:rsid w:val="00AE46CD"/>
    <w:rsid w:val="00AE4F62"/>
    <w:rsid w:val="00AF3065"/>
    <w:rsid w:val="00B037EC"/>
    <w:rsid w:val="00B27ECF"/>
    <w:rsid w:val="00B35441"/>
    <w:rsid w:val="00B51363"/>
    <w:rsid w:val="00B57AB3"/>
    <w:rsid w:val="00B63671"/>
    <w:rsid w:val="00B64FCA"/>
    <w:rsid w:val="00B704FF"/>
    <w:rsid w:val="00B746D5"/>
    <w:rsid w:val="00B85897"/>
    <w:rsid w:val="00BA1E23"/>
    <w:rsid w:val="00BA36A4"/>
    <w:rsid w:val="00BA377B"/>
    <w:rsid w:val="00BB60F5"/>
    <w:rsid w:val="00BB6A5E"/>
    <w:rsid w:val="00BD40D7"/>
    <w:rsid w:val="00BE3898"/>
    <w:rsid w:val="00BE64EF"/>
    <w:rsid w:val="00BF11B1"/>
    <w:rsid w:val="00C04D08"/>
    <w:rsid w:val="00C07C7B"/>
    <w:rsid w:val="00C162B3"/>
    <w:rsid w:val="00C17F02"/>
    <w:rsid w:val="00C25A07"/>
    <w:rsid w:val="00C261AF"/>
    <w:rsid w:val="00C34E40"/>
    <w:rsid w:val="00C35060"/>
    <w:rsid w:val="00C41081"/>
    <w:rsid w:val="00C5018A"/>
    <w:rsid w:val="00C55BF1"/>
    <w:rsid w:val="00C60237"/>
    <w:rsid w:val="00C805C7"/>
    <w:rsid w:val="00C85DAD"/>
    <w:rsid w:val="00C924BB"/>
    <w:rsid w:val="00C97E33"/>
    <w:rsid w:val="00CC5B80"/>
    <w:rsid w:val="00CD0286"/>
    <w:rsid w:val="00CF2726"/>
    <w:rsid w:val="00D3082B"/>
    <w:rsid w:val="00D422B1"/>
    <w:rsid w:val="00D46DEB"/>
    <w:rsid w:val="00D72F82"/>
    <w:rsid w:val="00DA3F1A"/>
    <w:rsid w:val="00DD69A8"/>
    <w:rsid w:val="00DE27F7"/>
    <w:rsid w:val="00E15559"/>
    <w:rsid w:val="00E65641"/>
    <w:rsid w:val="00E74BBB"/>
    <w:rsid w:val="00E75F81"/>
    <w:rsid w:val="00E806C9"/>
    <w:rsid w:val="00E83C75"/>
    <w:rsid w:val="00EA62D6"/>
    <w:rsid w:val="00EB09F7"/>
    <w:rsid w:val="00EC0735"/>
    <w:rsid w:val="00EC1955"/>
    <w:rsid w:val="00EE3143"/>
    <w:rsid w:val="00EE31C4"/>
    <w:rsid w:val="00EE7009"/>
    <w:rsid w:val="00F10E9D"/>
    <w:rsid w:val="00F16005"/>
    <w:rsid w:val="00F22C90"/>
    <w:rsid w:val="00F22F9D"/>
    <w:rsid w:val="00F231BD"/>
    <w:rsid w:val="00F4116C"/>
    <w:rsid w:val="00F62CBA"/>
    <w:rsid w:val="00F71818"/>
    <w:rsid w:val="00F75F24"/>
    <w:rsid w:val="00F763BE"/>
    <w:rsid w:val="00F830FB"/>
    <w:rsid w:val="00FA1BB2"/>
    <w:rsid w:val="00FC7F82"/>
    <w:rsid w:val="00FE080F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292B2"/>
  <w15:chartTrackingRefBased/>
  <w15:docId w15:val="{2045BB27-CA99-4DDA-A89C-4DC1E5A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932"/>
    <w:rPr>
      <w:rFonts w:ascii="Cambria" w:eastAsia="Cambria" w:hAnsi="Cambria" w:cs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527"/>
    <w:pPr>
      <w:spacing w:line="300" w:lineRule="exact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ICFHeading"/>
    <w:next w:val="Normal"/>
    <w:link w:val="Heading2Char"/>
    <w:unhideWhenUsed/>
    <w:qFormat/>
    <w:rsid w:val="00A4152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2BF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3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E2A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1527"/>
    <w:rPr>
      <w:rFonts w:eastAsia="Times New Roman"/>
      <w:b/>
      <w:smallCaps/>
      <w:sz w:val="24"/>
      <w:shd w:val="clear" w:color="auto" w:fill="00008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EE700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E7009"/>
    <w:rPr>
      <w:rFonts w:ascii="Cambria" w:eastAsia="Cambria" w:hAnsi="Cambria" w:cs="Cambria"/>
      <w:szCs w:val="24"/>
      <w:lang w:val="en-US"/>
    </w:rPr>
  </w:style>
  <w:style w:type="character" w:styleId="PageNumber">
    <w:name w:val="page number"/>
    <w:uiPriority w:val="99"/>
    <w:rsid w:val="00EE7009"/>
    <w:rPr>
      <w:rFonts w:cs="Times New Roman"/>
    </w:rPr>
  </w:style>
  <w:style w:type="character" w:styleId="Hyperlink">
    <w:name w:val="Hyperlink"/>
    <w:uiPriority w:val="99"/>
    <w:rsid w:val="00EE7009"/>
    <w:rPr>
      <w:rFonts w:cs="Times New Roman"/>
      <w:color w:val="auto"/>
      <w:u w:val="single"/>
    </w:rPr>
  </w:style>
  <w:style w:type="paragraph" w:customStyle="1" w:styleId="StyleLatinArial11pt">
    <w:name w:val="Style (Latin) Arial 11 pt"/>
    <w:basedOn w:val="Normal"/>
    <w:link w:val="StyleLatinArial11ptChar"/>
    <w:uiPriority w:val="99"/>
    <w:rsid w:val="00EE7009"/>
    <w:pPr>
      <w:spacing w:before="40" w:after="40"/>
    </w:pPr>
    <w:rPr>
      <w:rFonts w:ascii="Arial" w:hAnsi="Arial" w:cs="Arial"/>
      <w:sz w:val="22"/>
      <w:szCs w:val="22"/>
    </w:rPr>
  </w:style>
  <w:style w:type="character" w:customStyle="1" w:styleId="StyleLatinArial11ptChar">
    <w:name w:val="Style (Latin) Arial 11 pt Char"/>
    <w:link w:val="StyleLatinArial11pt"/>
    <w:uiPriority w:val="99"/>
    <w:locked/>
    <w:rsid w:val="00EE7009"/>
    <w:rPr>
      <w:rFonts w:eastAsia="Cambria" w:cs="Arial"/>
      <w:sz w:val="22"/>
      <w:lang w:val="en-US"/>
    </w:rPr>
  </w:style>
  <w:style w:type="paragraph" w:customStyle="1" w:styleId="listssp">
    <w:name w:val="list:ssp"/>
    <w:basedOn w:val="Normal"/>
    <w:rsid w:val="00EE7009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7009"/>
    <w:rPr>
      <w:rFonts w:ascii="Tahoma" w:eastAsia="Cambri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C35060"/>
    <w:rPr>
      <w:rFonts w:ascii="Cambria" w:eastAsia="Cambria" w:hAnsi="Cambria" w:cs="Cambria"/>
      <w:sz w:val="24"/>
      <w:szCs w:val="24"/>
      <w:lang w:val="en-US" w:eastAsia="en-US"/>
    </w:rPr>
  </w:style>
  <w:style w:type="paragraph" w:customStyle="1" w:styleId="ICFHeading">
    <w:name w:val="ICF Heading"/>
    <w:next w:val="ICFBodyText"/>
    <w:rsid w:val="000B6F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spacing w:after="200"/>
    </w:pPr>
    <w:rPr>
      <w:rFonts w:eastAsia="Times New Roman"/>
      <w:b/>
      <w:smallCaps/>
      <w:sz w:val="24"/>
      <w:lang w:val="en-US" w:eastAsia="en-US"/>
    </w:rPr>
  </w:style>
  <w:style w:type="paragraph" w:customStyle="1" w:styleId="ICFBodyText">
    <w:name w:val="ICF BodyText"/>
    <w:rsid w:val="000B6F50"/>
    <w:pPr>
      <w:spacing w:after="200"/>
    </w:pPr>
    <w:rPr>
      <w:rFonts w:eastAsia="Times New Roman"/>
      <w:sz w:val="2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732BF"/>
    <w:rPr>
      <w:rFonts w:ascii="Cambria" w:eastAsia="Times New Roman" w:hAnsi="Cambria" w:cs="Times New Roman"/>
      <w:b/>
      <w:bCs/>
      <w:color w:val="4F81BD"/>
      <w:szCs w:val="24"/>
      <w:lang w:val="en-US"/>
    </w:rPr>
  </w:style>
  <w:style w:type="character" w:styleId="Strong">
    <w:name w:val="Strong"/>
    <w:qFormat/>
    <w:rsid w:val="003B18AD"/>
    <w:rPr>
      <w:b/>
      <w:bCs/>
    </w:rPr>
  </w:style>
  <w:style w:type="character" w:customStyle="1" w:styleId="Heading1Char">
    <w:name w:val="Heading 1 Char"/>
    <w:link w:val="Heading1"/>
    <w:uiPriority w:val="9"/>
    <w:rsid w:val="00A41527"/>
    <w:rPr>
      <w:rFonts w:eastAsia="Cambria" w:cs="Arial"/>
      <w:b/>
      <w:bCs/>
      <w:sz w:val="36"/>
      <w:szCs w:val="36"/>
      <w:lang w:val="en-US" w:eastAsia="en-US"/>
    </w:rPr>
  </w:style>
  <w:style w:type="paragraph" w:styleId="NormalWeb">
    <w:name w:val="Normal (Web)"/>
    <w:basedOn w:val="Normal"/>
    <w:uiPriority w:val="99"/>
    <w:unhideWhenUsed/>
    <w:rsid w:val="007E33F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  <w:style w:type="paragraph" w:styleId="ListParagraph">
    <w:name w:val="List Paragraph"/>
    <w:basedOn w:val="Normal"/>
    <w:autoRedefine/>
    <w:uiPriority w:val="34"/>
    <w:qFormat/>
    <w:rsid w:val="00F231BD"/>
    <w:pPr>
      <w:numPr>
        <w:numId w:val="17"/>
      </w:numPr>
      <w:spacing w:after="240" w:line="276" w:lineRule="auto"/>
      <w:ind w:left="714" w:hanging="357"/>
      <w:jc w:val="both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107EA5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BA1E23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BA1E23"/>
    <w:rPr>
      <w:rFonts w:ascii="Calibri" w:eastAsia="Calibri" w:hAnsi="Calibri" w:cs="Calibri"/>
      <w:sz w:val="22"/>
      <w:szCs w:val="22"/>
      <w:lang w:val="en-NZ"/>
    </w:rPr>
  </w:style>
  <w:style w:type="character" w:customStyle="1" w:styleId="PlainTextChar">
    <w:name w:val="Plain Text Char"/>
    <w:link w:val="PlainText"/>
    <w:uiPriority w:val="99"/>
    <w:rsid w:val="00BA1E23"/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B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B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3B8B"/>
    <w:rPr>
      <w:rFonts w:ascii="Cambria" w:eastAsia="Cambria" w:hAnsi="Cambria" w:cs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3B8B"/>
    <w:rPr>
      <w:rFonts w:ascii="Cambria" w:eastAsia="Cambria" w:hAnsi="Cambria" w:cs="Cambria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D6E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6E76"/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542E2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2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080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22373C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610">
          <w:blockQuote w:val="1"/>
          <w:marLeft w:val="480"/>
          <w:marRight w:val="48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D82E3FC07494888D7C9368DFAC697" ma:contentTypeVersion="9" ma:contentTypeDescription="Create a new document." ma:contentTypeScope="" ma:versionID="d05c2d9883ce522e9ab8ccb90f45769e">
  <xsd:schema xmlns:xsd="http://www.w3.org/2001/XMLSchema" xmlns:xs="http://www.w3.org/2001/XMLSchema" xmlns:p="http://schemas.microsoft.com/office/2006/metadata/properties" xmlns:ns3="417601d8-b133-4bfa-a841-9972946f34d2" targetNamespace="http://schemas.microsoft.com/office/2006/metadata/properties" ma:root="true" ma:fieldsID="cc91fe76acadb2d3b7f248687177a0c3" ns3:_="">
    <xsd:import namespace="417601d8-b133-4bfa-a841-9972946f3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601d8-b133-4bfa-a841-9972946f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2725-2EAA-4A85-9A32-BBE3D0A11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4514C-243B-4798-827C-DA46EAE37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601d8-b133-4bfa-a841-9972946f3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0CF31-7BA4-46ED-83DA-6A004F19F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65456-CCFA-4DED-966B-E4B23FC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 and Consent Form Template</vt:lpstr>
    </vt:vector>
  </TitlesOfParts>
  <Company>Ministry of Health</Company>
  <LinksUpToDate>false</LinksUpToDate>
  <CharactersWithSpaces>2870</CharactersWithSpaces>
  <SharedDoc>false</SharedDoc>
  <HLinks>
    <vt:vector size="90" baseType="variant">
      <vt:variant>
        <vt:i4>3801171</vt:i4>
      </vt:variant>
      <vt:variant>
        <vt:i4>42</vt:i4>
      </vt:variant>
      <vt:variant>
        <vt:i4>0</vt:i4>
      </vt:variant>
      <vt:variant>
        <vt:i4>5</vt:i4>
      </vt:variant>
      <vt:variant>
        <vt:lpwstr>mailto:hdecs@health.govt.nz</vt:lpwstr>
      </vt:variant>
      <vt:variant>
        <vt:lpwstr/>
      </vt:variant>
      <vt:variant>
        <vt:i4>8126470</vt:i4>
      </vt:variant>
      <vt:variant>
        <vt:i4>39</vt:i4>
      </vt:variant>
      <vt:variant>
        <vt:i4>0</vt:i4>
      </vt:variant>
      <vt:variant>
        <vt:i4>5</vt:i4>
      </vt:variant>
      <vt:variant>
        <vt:lpwstr>mailto:reception@hewakatapu.org.nz</vt:lpwstr>
      </vt:variant>
      <vt:variant>
        <vt:lpwstr/>
      </vt:variant>
      <vt:variant>
        <vt:i4>4194364</vt:i4>
      </vt:variant>
      <vt:variant>
        <vt:i4>36</vt:i4>
      </vt:variant>
      <vt:variant>
        <vt:i4>0</vt:i4>
      </vt:variant>
      <vt:variant>
        <vt:i4>5</vt:i4>
      </vt:variant>
      <vt:variant>
        <vt:lpwstr>mailto:advocacy@advocacy.org.nz</vt:lpwstr>
      </vt:variant>
      <vt:variant>
        <vt:lpwstr/>
      </vt:variant>
      <vt:variant>
        <vt:i4>6750248</vt:i4>
      </vt:variant>
      <vt:variant>
        <vt:i4>33</vt:i4>
      </vt:variant>
      <vt:variant>
        <vt:i4>0</vt:i4>
      </vt:variant>
      <vt:variant>
        <vt:i4>5</vt:i4>
      </vt:variant>
      <vt:variant>
        <vt:lpwstr>tel:0800920092</vt:lpwstr>
      </vt:variant>
      <vt:variant>
        <vt:lpwstr/>
      </vt:variant>
      <vt:variant>
        <vt:i4>6225948</vt:i4>
      </vt:variant>
      <vt:variant>
        <vt:i4>30</vt:i4>
      </vt:variant>
      <vt:variant>
        <vt:i4>0</vt:i4>
      </vt:variant>
      <vt:variant>
        <vt:i4>5</vt:i4>
      </vt:variant>
      <vt:variant>
        <vt:lpwstr>tel:0508 828 865</vt:lpwstr>
      </vt:variant>
      <vt:variant>
        <vt:lpwstr/>
      </vt:variant>
      <vt:variant>
        <vt:i4>6619183</vt:i4>
      </vt:variant>
      <vt:variant>
        <vt:i4>27</vt:i4>
      </vt:variant>
      <vt:variant>
        <vt:i4>0</vt:i4>
      </vt:variant>
      <vt:variant>
        <vt:i4>5</vt:i4>
      </vt:variant>
      <vt:variant>
        <vt:lpwstr>tel:0800726666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tel:0800611116</vt:lpwstr>
      </vt:variant>
      <vt:variant>
        <vt:lpwstr/>
      </vt:variant>
      <vt:variant>
        <vt:i4>6553643</vt:i4>
      </vt:variant>
      <vt:variant>
        <vt:i4>21</vt:i4>
      </vt:variant>
      <vt:variant>
        <vt:i4>0</vt:i4>
      </vt:variant>
      <vt:variant>
        <vt:i4>5</vt:i4>
      </vt:variant>
      <vt:variant>
        <vt:lpwstr>tel:0800543354</vt:lpwstr>
      </vt:variant>
      <vt:variant>
        <vt:lpwstr/>
      </vt:variant>
      <vt:variant>
        <vt:i4>6553643</vt:i4>
      </vt:variant>
      <vt:variant>
        <vt:i4>18</vt:i4>
      </vt:variant>
      <vt:variant>
        <vt:i4>0</vt:i4>
      </vt:variant>
      <vt:variant>
        <vt:i4>5</vt:i4>
      </vt:variant>
      <vt:variant>
        <vt:lpwstr>tel:0800543354</vt:lpwstr>
      </vt:variant>
      <vt:variant>
        <vt:lpwstr/>
      </vt:variant>
      <vt:variant>
        <vt:i4>5308502</vt:i4>
      </vt:variant>
      <vt:variant>
        <vt:i4>15</vt:i4>
      </vt:variant>
      <vt:variant>
        <vt:i4>0</vt:i4>
      </vt:variant>
      <vt:variant>
        <vt:i4>5</vt:i4>
      </vt:variant>
      <vt:variant>
        <vt:lpwstr>http://www.healthinfo.org.nz/</vt:lpwstr>
      </vt:variant>
      <vt:variant>
        <vt:lpwstr/>
      </vt:variant>
      <vt:variant>
        <vt:i4>3866661</vt:i4>
      </vt:variant>
      <vt:variant>
        <vt:i4>12</vt:i4>
      </vt:variant>
      <vt:variant>
        <vt:i4>0</vt:i4>
      </vt:variant>
      <vt:variant>
        <vt:i4>5</vt:i4>
      </vt:variant>
      <vt:variant>
        <vt:lpwstr>https://depression.org.nz/</vt:lpwstr>
      </vt:variant>
      <vt:variant>
        <vt:lpwstr/>
      </vt:variant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https://www.mentalhealth.org.nz/</vt:lpwstr>
      </vt:variant>
      <vt:variant>
        <vt:lpwstr/>
      </vt:variant>
      <vt:variant>
        <vt:i4>5242908</vt:i4>
      </vt:variant>
      <vt:variant>
        <vt:i4>6</vt:i4>
      </vt:variant>
      <vt:variant>
        <vt:i4>0</vt:i4>
      </vt:variant>
      <vt:variant>
        <vt:i4>5</vt:i4>
      </vt:variant>
      <vt:variant>
        <vt:lpwstr>http://www.health.govt.nz/your-health/conditions-and-treatments/mental-health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https://www.canterbury.ac.nz/science/clinics/psychology-centre/</vt:lpwstr>
      </vt:variant>
      <vt:variant>
        <vt:lpwstr/>
      </vt:variant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https://www.nzccp.co.nz/for-the-public/find-a-clinical-psychologist/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 and Consent Form Template</dc:title>
  <dc:subject/>
  <dc:creator>Nurina Katta</dc:creator>
  <cp:keywords/>
  <cp:lastModifiedBy>Nurina Katta</cp:lastModifiedBy>
  <cp:revision>4</cp:revision>
  <cp:lastPrinted>2015-07-10T02:40:00Z</cp:lastPrinted>
  <dcterms:created xsi:type="dcterms:W3CDTF">2022-01-04T14:02:00Z</dcterms:created>
  <dcterms:modified xsi:type="dcterms:W3CDTF">2022-01-04T14:04:00Z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0x010100080D82E3FC07494888D7C9368DFAC697</vt:lpwstr>
  </property>
</Properties>
</file>