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4F0E" w14:textId="77777777" w:rsidR="006F4EB8" w:rsidRDefault="00FA2B62">
      <w:pPr>
        <w:pStyle w:val="Title"/>
      </w:pPr>
      <w:r>
        <w:t>Participant Information Sheet/Consent Form</w:t>
      </w:r>
    </w:p>
    <w:p w14:paraId="17EEB43D" w14:textId="500EA85B" w:rsidR="006F4EB8" w:rsidRDefault="00FA2B62">
      <w:pPr>
        <w:pStyle w:val="BodyText"/>
        <w:ind w:left="119"/>
        <w:rPr>
          <w:sz w:val="20"/>
        </w:rPr>
      </w:pPr>
      <w:r>
        <w:rPr>
          <w:noProof/>
          <w:sz w:val="20"/>
        </w:rPr>
        <mc:AlternateContent>
          <mc:Choice Requires="wps">
            <w:drawing>
              <wp:inline distT="0" distB="0" distL="0" distR="0" wp14:anchorId="52346D91" wp14:editId="7637A700">
                <wp:extent cx="6191885" cy="205740"/>
                <wp:effectExtent l="12065" t="6985" r="6350" b="635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3272D9" w14:textId="42A8D80E" w:rsidR="00493EB7" w:rsidRDefault="00493EB7">
                            <w:pPr>
                              <w:spacing w:before="19"/>
                              <w:ind w:left="1872" w:right="1872"/>
                              <w:jc w:val="center"/>
                              <w:rPr>
                                <w:i/>
                              </w:rPr>
                            </w:pPr>
                            <w:r>
                              <w:rPr>
                                <w:i/>
                              </w:rPr>
                              <w:t>Adult providing own consent</w:t>
                            </w:r>
                            <w:r w:rsidR="00422759">
                              <w:rPr>
                                <w:i/>
                              </w:rPr>
                              <w:t>.</w:t>
                            </w:r>
                          </w:p>
                        </w:txbxContent>
                      </wps:txbx>
                      <wps:bodyPr rot="0" vert="horz" wrap="square" lIns="0" tIns="0" rIns="0" bIns="0" anchor="t" anchorCtr="0" upright="1">
                        <a:noAutofit/>
                      </wps:bodyPr>
                    </wps:wsp>
                  </a:graphicData>
                </a:graphic>
              </wp:inline>
            </w:drawing>
          </mc:Choice>
          <mc:Fallback>
            <w:pict>
              <v:shapetype w14:anchorId="52346D91" id="_x0000_t202" coordsize="21600,21600" o:spt="202" path="m,l,21600r21600,l21600,xe">
                <v:stroke joinstyle="miter"/>
                <v:path gradientshapeok="t" o:connecttype="rect"/>
              </v:shapetype>
              <v:shape id="Text Box 51" o:spid="_x0000_s1026" type="#_x0000_t202" style="width:487.5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" filled="f" strokeweight=".48pt">
                <v:textbox inset="0,0,0,0">
                  <w:txbxContent>
                    <w:p w14:paraId="483272D9" w14:textId="42A8D80E" w:rsidR="00493EB7" w:rsidRDefault="00493EB7">
                      <w:pPr>
                        <w:spacing w:before="19"/>
                        <w:ind w:left="1872" w:right="1872"/>
                        <w:jc w:val="center"/>
                        <w:rPr>
                          <w:i/>
                        </w:rPr>
                      </w:pPr>
                      <w:r>
                        <w:rPr>
                          <w:i/>
                        </w:rPr>
                        <w:t>Adult providing own consent</w:t>
                      </w:r>
                      <w:r w:rsidR="00422759">
                        <w:rPr>
                          <w:i/>
                        </w:rPr>
                        <w:t>.</w:t>
                      </w:r>
                    </w:p>
                  </w:txbxContent>
                </v:textbox>
                <w10:anchorlock/>
              </v:shape>
            </w:pict>
          </mc:Fallback>
        </mc:AlternateContent>
      </w:r>
    </w:p>
    <w:p w14:paraId="3B854E38" w14:textId="77777777" w:rsidR="006F4EB8" w:rsidRDefault="006F4EB8">
      <w:pPr>
        <w:pStyle w:val="BodyText"/>
        <w:spacing w:before="9"/>
        <w:rPr>
          <w:b/>
          <w:sz w:val="10"/>
        </w:rPr>
      </w:pPr>
    </w:p>
    <w:p w14:paraId="704B4BBC" w14:textId="0645A9F7" w:rsidR="006F4EB8" w:rsidRDefault="006F4EB8">
      <w:pPr>
        <w:pStyle w:val="BodyText"/>
        <w:spacing w:before="4"/>
        <w:rPr>
          <w:b/>
        </w:rPr>
      </w:pPr>
    </w:p>
    <w:tbl>
      <w:tblPr>
        <w:tblW w:w="0" w:type="auto"/>
        <w:tblInd w:w="244" w:type="dxa"/>
        <w:tblLayout w:type="fixed"/>
        <w:tblCellMar>
          <w:left w:w="0" w:type="dxa"/>
          <w:right w:w="0" w:type="dxa"/>
        </w:tblCellMar>
        <w:tblLook w:val="01E0" w:firstRow="1" w:lastRow="1" w:firstColumn="1" w:lastColumn="1" w:noHBand="0" w:noVBand="0"/>
      </w:tblPr>
      <w:tblGrid>
        <w:gridCol w:w="2254"/>
        <w:gridCol w:w="7272"/>
      </w:tblGrid>
      <w:tr w:rsidR="006F4EB8" w14:paraId="58137178" w14:textId="77777777">
        <w:trPr>
          <w:trHeight w:val="814"/>
        </w:trPr>
        <w:tc>
          <w:tcPr>
            <w:tcW w:w="2254" w:type="dxa"/>
          </w:tcPr>
          <w:p w14:paraId="17DFEC74" w14:textId="77777777" w:rsidR="002A4C5A" w:rsidRDefault="002A4C5A">
            <w:pPr>
              <w:pStyle w:val="TableParagraph"/>
              <w:spacing w:before="1"/>
              <w:ind w:left="0"/>
              <w:rPr>
                <w:b/>
                <w:sz w:val="21"/>
              </w:rPr>
            </w:pPr>
          </w:p>
          <w:p w14:paraId="4CC93748" w14:textId="77777777" w:rsidR="006F4EB8" w:rsidRDefault="00FA2B62" w:rsidP="002A4C5A">
            <w:pPr>
              <w:pStyle w:val="TableParagraph"/>
              <w:rPr>
                <w:b/>
              </w:rPr>
            </w:pPr>
            <w:r>
              <w:rPr>
                <w:b/>
              </w:rPr>
              <w:t>Title</w:t>
            </w:r>
          </w:p>
        </w:tc>
        <w:tc>
          <w:tcPr>
            <w:tcW w:w="7272" w:type="dxa"/>
          </w:tcPr>
          <w:p w14:paraId="56514629" w14:textId="047ECA6D" w:rsidR="005D40CA" w:rsidRDefault="005D40CA" w:rsidP="005D40CA">
            <w:pPr>
              <w:pStyle w:val="TableParagraph"/>
              <w:ind w:left="0" w:right="242"/>
            </w:pPr>
            <w:r>
              <w:t xml:space="preserve">Applicability of </w:t>
            </w:r>
            <w:r w:rsidRPr="001F67D3">
              <w:t xml:space="preserve">Positron Emission Tomography </w:t>
            </w:r>
            <w:r>
              <w:t>using</w:t>
            </w:r>
            <w:r w:rsidRPr="001F67D3">
              <w:t xml:space="preserve"> </w:t>
            </w:r>
            <w:r>
              <w:t>Gallium-68 labelled Fibroblast Activating Protein Inhibitor for the diagnosis, staging and treatment of pancreatic cancer.</w:t>
            </w:r>
          </w:p>
          <w:p w14:paraId="5E5AAFB4" w14:textId="47AD16D2" w:rsidR="005D40CA" w:rsidRDefault="005D40CA" w:rsidP="005D40CA">
            <w:pPr>
              <w:pStyle w:val="TableParagraph"/>
              <w:ind w:left="0" w:right="242"/>
            </w:pPr>
          </w:p>
        </w:tc>
      </w:tr>
      <w:tr w:rsidR="006F4EB8" w14:paraId="2BC4513E" w14:textId="77777777">
        <w:trPr>
          <w:trHeight w:val="750"/>
        </w:trPr>
        <w:tc>
          <w:tcPr>
            <w:tcW w:w="2254" w:type="dxa"/>
          </w:tcPr>
          <w:p w14:paraId="7CF4E3B4" w14:textId="77777777" w:rsidR="006F4EB8" w:rsidRDefault="00FA2B62">
            <w:pPr>
              <w:pStyle w:val="TableParagraph"/>
              <w:spacing w:before="182"/>
              <w:ind w:left="108"/>
              <w:rPr>
                <w:b/>
              </w:rPr>
            </w:pPr>
            <w:r>
              <w:rPr>
                <w:b/>
              </w:rPr>
              <w:t>Short Title</w:t>
            </w:r>
          </w:p>
        </w:tc>
        <w:tc>
          <w:tcPr>
            <w:tcW w:w="7272" w:type="dxa"/>
          </w:tcPr>
          <w:p w14:paraId="59D06BCC" w14:textId="1E9A7C7C" w:rsidR="005D40CA" w:rsidRDefault="005D40CA" w:rsidP="005D40CA">
            <w:pPr>
              <w:pStyle w:val="TableParagraph"/>
              <w:spacing w:before="55"/>
              <w:ind w:left="0" w:right="1134"/>
            </w:pPr>
            <w:r w:rsidRPr="001F67D3">
              <w:t xml:space="preserve">A pilot study </w:t>
            </w:r>
            <w:r>
              <w:t>to evaluate the use of FAPI-P</w:t>
            </w:r>
            <w:r w:rsidRPr="001F67D3">
              <w:t xml:space="preserve">ET in </w:t>
            </w:r>
            <w:r>
              <w:t xml:space="preserve">pancreatic </w:t>
            </w:r>
            <w:r w:rsidRPr="001F67D3">
              <w:t>cancer</w:t>
            </w:r>
            <w:r>
              <w:t>.</w:t>
            </w:r>
          </w:p>
        </w:tc>
      </w:tr>
      <w:tr w:rsidR="006F4EB8" w14:paraId="4AE3DB61" w14:textId="77777777">
        <w:trPr>
          <w:trHeight w:val="689"/>
        </w:trPr>
        <w:tc>
          <w:tcPr>
            <w:tcW w:w="2254" w:type="dxa"/>
          </w:tcPr>
          <w:p w14:paraId="256D9316" w14:textId="77777777" w:rsidR="006F4EB8" w:rsidRDefault="00FA2B62">
            <w:pPr>
              <w:pStyle w:val="TableParagraph"/>
              <w:spacing w:before="183"/>
              <w:ind w:left="108"/>
              <w:rPr>
                <w:b/>
              </w:rPr>
            </w:pPr>
            <w:r>
              <w:rPr>
                <w:b/>
              </w:rPr>
              <w:t>HREC Number</w:t>
            </w:r>
          </w:p>
        </w:tc>
        <w:tc>
          <w:tcPr>
            <w:tcW w:w="7272" w:type="dxa"/>
          </w:tcPr>
          <w:p w14:paraId="49D3FCC2" w14:textId="77777777" w:rsidR="006F4EB8" w:rsidRDefault="006F4EB8">
            <w:pPr>
              <w:pStyle w:val="TableParagraph"/>
              <w:ind w:left="0"/>
              <w:rPr>
                <w:rFonts w:ascii="Times New Roman"/>
                <w:sz w:val="20"/>
              </w:rPr>
            </w:pPr>
          </w:p>
          <w:p w14:paraId="77B08B7B" w14:textId="637BC083" w:rsidR="00941711" w:rsidRPr="00941711" w:rsidRDefault="001600D9" w:rsidP="00941711">
            <w:r w:rsidRPr="002B33B7">
              <w:t>HREC/2021/QRBW/75096</w:t>
            </w:r>
          </w:p>
        </w:tc>
      </w:tr>
      <w:tr w:rsidR="006F4EB8" w14:paraId="0DB43624" w14:textId="77777777">
        <w:trPr>
          <w:trHeight w:val="688"/>
        </w:trPr>
        <w:tc>
          <w:tcPr>
            <w:tcW w:w="2254" w:type="dxa"/>
          </w:tcPr>
          <w:p w14:paraId="2263EF15" w14:textId="77777777" w:rsidR="006F4EB8" w:rsidRDefault="006F4EB8">
            <w:pPr>
              <w:pStyle w:val="TableParagraph"/>
              <w:spacing w:before="4"/>
              <w:ind w:left="0"/>
              <w:rPr>
                <w:b/>
                <w:sz w:val="21"/>
              </w:rPr>
            </w:pPr>
          </w:p>
          <w:p w14:paraId="6ED7C01C" w14:textId="77777777" w:rsidR="006F4EB8" w:rsidRDefault="00FA2B62">
            <w:pPr>
              <w:pStyle w:val="TableParagraph"/>
              <w:ind w:left="108"/>
              <w:rPr>
                <w:b/>
              </w:rPr>
            </w:pPr>
            <w:r>
              <w:rPr>
                <w:b/>
              </w:rPr>
              <w:t>Protocol Number</w:t>
            </w:r>
          </w:p>
        </w:tc>
        <w:tc>
          <w:tcPr>
            <w:tcW w:w="7272" w:type="dxa"/>
          </w:tcPr>
          <w:p w14:paraId="65F1D6F3" w14:textId="77777777" w:rsidR="006F4EB8" w:rsidRDefault="006F4EB8">
            <w:pPr>
              <w:pStyle w:val="TableParagraph"/>
              <w:spacing w:before="4"/>
              <w:ind w:left="0"/>
              <w:rPr>
                <w:b/>
                <w:sz w:val="21"/>
              </w:rPr>
            </w:pPr>
          </w:p>
          <w:p w14:paraId="09D00DF5" w14:textId="37745E29" w:rsidR="006F4EB8" w:rsidRDefault="00C728A2" w:rsidP="005D40CA">
            <w:pPr>
              <w:pStyle w:val="TableParagraph"/>
              <w:ind w:left="0"/>
            </w:pPr>
            <w:r>
              <w:t xml:space="preserve">Version </w:t>
            </w:r>
            <w:r w:rsidR="00D007C0">
              <w:t>4</w:t>
            </w:r>
          </w:p>
        </w:tc>
      </w:tr>
      <w:tr w:rsidR="006F4EB8" w14:paraId="71FD3DFE" w14:textId="77777777">
        <w:trPr>
          <w:trHeight w:val="1195"/>
        </w:trPr>
        <w:tc>
          <w:tcPr>
            <w:tcW w:w="2254" w:type="dxa"/>
          </w:tcPr>
          <w:p w14:paraId="558DB727" w14:textId="77777777" w:rsidR="006F4EB8" w:rsidRDefault="00FA2B62">
            <w:pPr>
              <w:pStyle w:val="TableParagraph"/>
              <w:spacing w:before="183"/>
              <w:ind w:left="108" w:right="757"/>
              <w:rPr>
                <w:b/>
              </w:rPr>
            </w:pPr>
            <w:r>
              <w:rPr>
                <w:b/>
              </w:rPr>
              <w:t>Coordinating Principal Investigator/</w:t>
            </w:r>
          </w:p>
        </w:tc>
        <w:tc>
          <w:tcPr>
            <w:tcW w:w="7272" w:type="dxa"/>
          </w:tcPr>
          <w:p w14:paraId="1D455398" w14:textId="77777777" w:rsidR="003C03DB" w:rsidRDefault="003C03DB" w:rsidP="003C03DB">
            <w:pPr>
              <w:pStyle w:val="TableParagraph"/>
              <w:spacing w:before="159"/>
              <w:ind w:left="0"/>
            </w:pPr>
            <w:r>
              <w:t xml:space="preserve">A/Prof Paul Thomas, Department of Nuclear Medicine, Royal </w:t>
            </w:r>
            <w:proofErr w:type="gramStart"/>
            <w:r>
              <w:t>Brisbane</w:t>
            </w:r>
            <w:proofErr w:type="gramEnd"/>
            <w:r>
              <w:t xml:space="preserve"> and Women’s Hospital</w:t>
            </w:r>
            <w:r w:rsidRPr="005D40CA">
              <w:t xml:space="preserve"> </w:t>
            </w:r>
          </w:p>
          <w:p w14:paraId="01A59217" w14:textId="77777777" w:rsidR="005D40CA" w:rsidRDefault="005D40CA" w:rsidP="005D40CA">
            <w:pPr>
              <w:pStyle w:val="TableParagraph"/>
              <w:spacing w:before="159"/>
              <w:ind w:left="0"/>
            </w:pPr>
          </w:p>
          <w:p w14:paraId="0E05077F" w14:textId="620C0195" w:rsidR="005D40CA" w:rsidRDefault="005D40CA" w:rsidP="005D40CA">
            <w:pPr>
              <w:pStyle w:val="TableParagraph"/>
              <w:spacing w:before="159"/>
              <w:ind w:left="0"/>
            </w:pPr>
          </w:p>
        </w:tc>
      </w:tr>
      <w:tr w:rsidR="006F4EB8" w14:paraId="3DC3E251" w14:textId="77777777">
        <w:trPr>
          <w:trHeight w:val="1037"/>
        </w:trPr>
        <w:tc>
          <w:tcPr>
            <w:tcW w:w="2254" w:type="dxa"/>
            <w:tcBorders>
              <w:bottom w:val="single" w:sz="18" w:space="0" w:color="9F9F9F"/>
            </w:tcBorders>
          </w:tcPr>
          <w:p w14:paraId="1B403595" w14:textId="77777777" w:rsidR="006F4EB8" w:rsidRDefault="006F4EB8">
            <w:pPr>
              <w:pStyle w:val="TableParagraph"/>
              <w:spacing w:before="2"/>
              <w:ind w:left="0"/>
              <w:rPr>
                <w:b/>
                <w:sz w:val="32"/>
              </w:rPr>
            </w:pPr>
          </w:p>
          <w:p w14:paraId="095455CC" w14:textId="77777777" w:rsidR="006F4EB8" w:rsidRDefault="00FA2B62">
            <w:pPr>
              <w:pStyle w:val="TableParagraph"/>
              <w:ind w:left="108"/>
              <w:rPr>
                <w:b/>
              </w:rPr>
            </w:pPr>
            <w:r>
              <w:rPr>
                <w:b/>
              </w:rPr>
              <w:t>Location</w:t>
            </w:r>
          </w:p>
        </w:tc>
        <w:tc>
          <w:tcPr>
            <w:tcW w:w="7272" w:type="dxa"/>
            <w:tcBorders>
              <w:bottom w:val="single" w:sz="18" w:space="0" w:color="9F9F9F"/>
            </w:tcBorders>
          </w:tcPr>
          <w:p w14:paraId="036C1D39" w14:textId="77777777" w:rsidR="006F4EB8" w:rsidRDefault="006F4EB8">
            <w:pPr>
              <w:pStyle w:val="TableParagraph"/>
              <w:spacing w:before="4"/>
              <w:ind w:left="0"/>
              <w:rPr>
                <w:b/>
                <w:sz w:val="21"/>
              </w:rPr>
            </w:pPr>
          </w:p>
          <w:p w14:paraId="65A9CA54" w14:textId="6702A3D0" w:rsidR="006F4EB8" w:rsidRDefault="00FA2B62" w:rsidP="005D40CA">
            <w:pPr>
              <w:pStyle w:val="TableParagraph"/>
              <w:ind w:left="0" w:right="2809"/>
            </w:pPr>
            <w:r>
              <w:t>Royal Brisbane and Women’s Hospital</w:t>
            </w:r>
            <w:r w:rsidR="00805A92">
              <w:t xml:space="preserve"> and Princess Alexandra Hospital</w:t>
            </w:r>
          </w:p>
        </w:tc>
      </w:tr>
    </w:tbl>
    <w:p w14:paraId="6CA09A0E" w14:textId="16A17CAA" w:rsidR="005D40CA" w:rsidRDefault="005D40CA" w:rsidP="005D40CA">
      <w:pPr>
        <w:pStyle w:val="Heading1"/>
        <w:tabs>
          <w:tab w:val="left" w:pos="1677"/>
        </w:tabs>
        <w:spacing w:before="49"/>
        <w:ind w:left="0"/>
      </w:pPr>
    </w:p>
    <w:p w14:paraId="17AD2A03" w14:textId="19FDAB0E" w:rsidR="005D40CA" w:rsidRDefault="00FA2B62" w:rsidP="005D40CA">
      <w:pPr>
        <w:pStyle w:val="Heading1"/>
        <w:tabs>
          <w:tab w:val="left" w:pos="1677"/>
        </w:tabs>
        <w:spacing w:before="49"/>
      </w:pPr>
      <w:r>
        <w:t>Part</w:t>
      </w:r>
      <w:r>
        <w:rPr>
          <w:spacing w:val="-1"/>
        </w:rPr>
        <w:t xml:space="preserve"> </w:t>
      </w:r>
      <w:r>
        <w:t>1</w:t>
      </w:r>
      <w:r>
        <w:tab/>
        <w:t>What does my participation</w:t>
      </w:r>
      <w:r>
        <w:rPr>
          <w:spacing w:val="-9"/>
        </w:rPr>
        <w:t xml:space="preserve"> </w:t>
      </w:r>
      <w:r>
        <w:t>involve?</w:t>
      </w:r>
    </w:p>
    <w:p w14:paraId="5B88D996" w14:textId="2A669879" w:rsidR="006F4EB8" w:rsidRPr="00067DE5" w:rsidRDefault="00E97581" w:rsidP="00067DE5">
      <w:pPr>
        <w:pStyle w:val="ListParagraph"/>
        <w:numPr>
          <w:ilvl w:val="0"/>
          <w:numId w:val="5"/>
        </w:numPr>
        <w:tabs>
          <w:tab w:val="left" w:pos="958"/>
        </w:tabs>
        <w:spacing w:before="256"/>
        <w:ind w:hanging="361"/>
        <w:rPr>
          <w:b/>
        </w:rPr>
        <w:sectPr w:rsidR="006F4EB8" w:rsidRPr="00067DE5">
          <w:headerReference w:type="default" r:id="rId10"/>
          <w:footerReference w:type="default" r:id="rId11"/>
          <w:type w:val="continuous"/>
          <w:pgSz w:w="12240" w:h="15840"/>
          <w:pgMar w:top="1540" w:right="1220" w:bottom="1440" w:left="1040" w:header="185" w:footer="1246" w:gutter="0"/>
          <w:pgNumType w:start="1"/>
          <w:cols w:space="720"/>
        </w:sectPr>
      </w:pPr>
      <w:r>
        <w:rPr>
          <w:noProof/>
        </w:rPr>
        <mc:AlternateContent>
          <mc:Choice Requires="wps">
            <w:drawing>
              <wp:anchor distT="0" distB="0" distL="0" distR="0" simplePos="0" relativeHeight="487604224" behindDoc="1" locked="0" layoutInCell="1" allowOverlap="1" wp14:anchorId="2080325F" wp14:editId="64D73A9E">
                <wp:simplePos x="0" y="0"/>
                <wp:positionH relativeFrom="margin">
                  <wp:align>left</wp:align>
                </wp:positionH>
                <wp:positionV relativeFrom="paragraph">
                  <wp:posOffset>434340</wp:posOffset>
                </wp:positionV>
                <wp:extent cx="6273800" cy="1797050"/>
                <wp:effectExtent l="0" t="0" r="12700" b="12700"/>
                <wp:wrapTopAndBottom/>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797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34A9F" w14:textId="1AEFFFC3" w:rsidR="00A6143E" w:rsidRDefault="00493EB7" w:rsidP="00ED2EF7">
                            <w:r>
                              <w:t>Positron emission tomography (PET) is a type of scan that is performed after injecti</w:t>
                            </w:r>
                            <w:r w:rsidR="007350C5">
                              <w:t>ng</w:t>
                            </w:r>
                            <w:r>
                              <w:t xml:space="preserve"> </w:t>
                            </w:r>
                            <w:r w:rsidR="009D0C60">
                              <w:t xml:space="preserve">a tracer into the blood stream. </w:t>
                            </w:r>
                            <w:r w:rsidR="007B65CF">
                              <w:t>Tracers are a special class of molecule that</w:t>
                            </w:r>
                            <w:r w:rsidR="009918C6">
                              <w:t xml:space="preserve"> </w:t>
                            </w:r>
                            <w:r w:rsidR="00385587">
                              <w:t xml:space="preserve">are absorbed by </w:t>
                            </w:r>
                            <w:r w:rsidR="005D1F0D">
                              <w:t xml:space="preserve">certain </w:t>
                            </w:r>
                            <w:r w:rsidR="009918C6">
                              <w:t xml:space="preserve">types of </w:t>
                            </w:r>
                            <w:r w:rsidR="005D1F0D">
                              <w:t>tissu</w:t>
                            </w:r>
                            <w:r w:rsidR="00897CF9">
                              <w:t>e</w:t>
                            </w:r>
                            <w:r w:rsidR="00C67D73">
                              <w:t>,</w:t>
                            </w:r>
                            <w:r w:rsidR="005214E8">
                              <w:t xml:space="preserve"> and </w:t>
                            </w:r>
                            <w:r w:rsidR="00D72A35">
                              <w:t xml:space="preserve">whose location </w:t>
                            </w:r>
                            <w:r w:rsidR="00A6143E">
                              <w:t xml:space="preserve">in the body </w:t>
                            </w:r>
                            <w:r w:rsidR="00D72A35">
                              <w:t xml:space="preserve">can be </w:t>
                            </w:r>
                            <w:r w:rsidR="00BE715C">
                              <w:t>tracked</w:t>
                            </w:r>
                            <w:r w:rsidR="00D72A35">
                              <w:t xml:space="preserve"> </w:t>
                            </w:r>
                            <w:r w:rsidR="00E7553C">
                              <w:t>with</w:t>
                            </w:r>
                            <w:r w:rsidR="00D72A35">
                              <w:t xml:space="preserve"> PET scan.</w:t>
                            </w:r>
                            <w:r w:rsidR="00FA59EB">
                              <w:t xml:space="preserve"> </w:t>
                            </w:r>
                            <w:r w:rsidR="00B36BBA">
                              <w:t>PET t</w:t>
                            </w:r>
                            <w:r>
                              <w:t xml:space="preserve">racers that are </w:t>
                            </w:r>
                            <w:r w:rsidR="008A42B8">
                              <w:t xml:space="preserve">absorbed </w:t>
                            </w:r>
                            <w:r>
                              <w:t xml:space="preserve">by cancerous tissue help to determine where cancer may be growing. </w:t>
                            </w:r>
                          </w:p>
                          <w:p w14:paraId="6DACB7A8" w14:textId="77777777" w:rsidR="00493EB7" w:rsidRDefault="00493EB7" w:rsidP="00ED2EF7"/>
                          <w:p w14:paraId="3727AFFA" w14:textId="0F7B541E" w:rsidR="00493EB7" w:rsidRDefault="00493EB7" w:rsidP="004611E4">
                            <w:r w:rsidRPr="0025097C">
                              <w:t xml:space="preserve">Fibroblast activating protein inhibitor (FAPI) </w:t>
                            </w:r>
                            <w:r w:rsidR="00DA56E6">
                              <w:t xml:space="preserve">is a </w:t>
                            </w:r>
                            <w:r w:rsidR="00C4558B">
                              <w:t>new PET</w:t>
                            </w:r>
                            <w:r w:rsidR="00DA56E6">
                              <w:t xml:space="preserve"> tracer </w:t>
                            </w:r>
                            <w:r w:rsidR="006B33EC">
                              <w:t xml:space="preserve">that </w:t>
                            </w:r>
                            <w:r w:rsidR="008F63DD">
                              <w:t>accumulates in</w:t>
                            </w:r>
                            <w:r>
                              <w:t xml:space="preserve"> the </w:t>
                            </w:r>
                            <w:r w:rsidRPr="0025097C">
                              <w:t xml:space="preserve">abnormal tissue </w:t>
                            </w:r>
                            <w:r w:rsidR="00FF007E">
                              <w:t xml:space="preserve">that </w:t>
                            </w:r>
                            <w:r>
                              <w:t>surroun</w:t>
                            </w:r>
                            <w:r w:rsidR="00FF007E">
                              <w:t>ds</w:t>
                            </w:r>
                            <w:r w:rsidRPr="0025097C">
                              <w:t xml:space="preserve"> </w:t>
                            </w:r>
                            <w:r w:rsidR="00C4558B">
                              <w:t>cancer</w:t>
                            </w:r>
                            <w:r w:rsidRPr="0025097C">
                              <w:t xml:space="preserve">. </w:t>
                            </w:r>
                            <w:r w:rsidR="004611E4">
                              <w:t xml:space="preserve">Because </w:t>
                            </w:r>
                            <w:r w:rsidR="0040240A">
                              <w:t>there is no absorption by</w:t>
                            </w:r>
                            <w:r w:rsidR="004611E4">
                              <w:t xml:space="preserve"> healthy tissue, </w:t>
                            </w:r>
                            <w:r>
                              <w:t>FAPI-PET tracers</w:t>
                            </w:r>
                            <w:r w:rsidRPr="0025097C">
                              <w:t xml:space="preserve"> </w:t>
                            </w:r>
                            <w:r w:rsidR="00C4558B">
                              <w:t>may</w:t>
                            </w:r>
                            <w:r w:rsidRPr="0025097C">
                              <w:t xml:space="preserve"> be more </w:t>
                            </w:r>
                            <w:r>
                              <w:t>effective</w:t>
                            </w:r>
                            <w:r w:rsidRPr="0025097C">
                              <w:t xml:space="preserve"> than </w:t>
                            </w:r>
                            <w:r w:rsidR="00C4558B">
                              <w:t>existing</w:t>
                            </w:r>
                            <w:r w:rsidR="00C4558B" w:rsidRPr="0025097C">
                              <w:t xml:space="preserve"> </w:t>
                            </w:r>
                            <w:r>
                              <w:t>PET tracers</w:t>
                            </w:r>
                            <w:r w:rsidRPr="0025097C">
                              <w:t xml:space="preserve"> in detecting </w:t>
                            </w:r>
                            <w:r>
                              <w:t xml:space="preserve">small </w:t>
                            </w:r>
                            <w:r w:rsidRPr="0025097C">
                              <w:t>deposits of pancreatic cancer</w:t>
                            </w:r>
                            <w:r w:rsidR="004611E4">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325F" id="Text Box 145" o:spid="_x0000_s1027" type="#_x0000_t202" style="position:absolute;left:0;text-align:left;margin-left:0;margin-top:34.2pt;width:494pt;height:141.5pt;z-index:-157122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" filled="f" strokeweight=".48pt">
                <v:textbox inset="0,0,0,0">
                  <w:txbxContent>
                    <w:p w14:paraId="68034A9F" w14:textId="1AEFFFC3" w:rsidR="00A6143E" w:rsidRDefault="00493EB7" w:rsidP="00ED2EF7">
                      <w:r>
                        <w:t>Positron emission tomography (PET) is a type of scan that is performed after injecti</w:t>
                      </w:r>
                      <w:r w:rsidR="007350C5">
                        <w:t>ng</w:t>
                      </w:r>
                      <w:r>
                        <w:t xml:space="preserve"> </w:t>
                      </w:r>
                      <w:r w:rsidR="009D0C60">
                        <w:t xml:space="preserve">a tracer into the blood stream. </w:t>
                      </w:r>
                      <w:r w:rsidR="007B65CF">
                        <w:t>Tracers are a special class of molecule that</w:t>
                      </w:r>
                      <w:r w:rsidR="009918C6">
                        <w:t xml:space="preserve"> </w:t>
                      </w:r>
                      <w:r w:rsidR="00385587">
                        <w:t xml:space="preserve">are absorbed by </w:t>
                      </w:r>
                      <w:r w:rsidR="005D1F0D">
                        <w:t xml:space="preserve">certain </w:t>
                      </w:r>
                      <w:r w:rsidR="009918C6">
                        <w:t xml:space="preserve">types of </w:t>
                      </w:r>
                      <w:r w:rsidR="005D1F0D">
                        <w:t>tissu</w:t>
                      </w:r>
                      <w:r w:rsidR="00897CF9">
                        <w:t>e</w:t>
                      </w:r>
                      <w:r w:rsidR="00C67D73">
                        <w:t>,</w:t>
                      </w:r>
                      <w:r w:rsidR="005214E8">
                        <w:t xml:space="preserve"> and </w:t>
                      </w:r>
                      <w:r w:rsidR="00D72A35">
                        <w:t xml:space="preserve">whose location </w:t>
                      </w:r>
                      <w:r w:rsidR="00A6143E">
                        <w:t xml:space="preserve">in the body </w:t>
                      </w:r>
                      <w:r w:rsidR="00D72A35">
                        <w:t xml:space="preserve">can be </w:t>
                      </w:r>
                      <w:r w:rsidR="00BE715C">
                        <w:t>tracked</w:t>
                      </w:r>
                      <w:r w:rsidR="00D72A35">
                        <w:t xml:space="preserve"> </w:t>
                      </w:r>
                      <w:r w:rsidR="00E7553C">
                        <w:t>with</w:t>
                      </w:r>
                      <w:r w:rsidR="00D72A35">
                        <w:t xml:space="preserve"> PET scan.</w:t>
                      </w:r>
                      <w:r w:rsidR="00FA59EB">
                        <w:t xml:space="preserve"> </w:t>
                      </w:r>
                      <w:r w:rsidR="00B36BBA">
                        <w:t>PET t</w:t>
                      </w:r>
                      <w:r>
                        <w:t xml:space="preserve">racers that are </w:t>
                      </w:r>
                      <w:r w:rsidR="008A42B8">
                        <w:t xml:space="preserve">absorbed </w:t>
                      </w:r>
                      <w:r>
                        <w:t xml:space="preserve">by cancerous tissue help to determine where cancer may be growing. </w:t>
                      </w:r>
                    </w:p>
                    <w:p w14:paraId="6DACB7A8" w14:textId="77777777" w:rsidR="00493EB7" w:rsidRDefault="00493EB7" w:rsidP="00ED2EF7"/>
                    <w:p w14:paraId="3727AFFA" w14:textId="0F7B541E" w:rsidR="00493EB7" w:rsidRDefault="00493EB7" w:rsidP="004611E4">
                      <w:r w:rsidRPr="0025097C">
                        <w:t xml:space="preserve">Fibroblast activating protein inhibitor (FAPI) </w:t>
                      </w:r>
                      <w:r w:rsidR="00DA56E6">
                        <w:t xml:space="preserve">is a </w:t>
                      </w:r>
                      <w:r w:rsidR="00C4558B">
                        <w:t>new PET</w:t>
                      </w:r>
                      <w:r w:rsidR="00DA56E6">
                        <w:t xml:space="preserve"> tracer </w:t>
                      </w:r>
                      <w:r w:rsidR="006B33EC">
                        <w:t xml:space="preserve">that </w:t>
                      </w:r>
                      <w:r w:rsidR="008F63DD">
                        <w:t>accumulates in</w:t>
                      </w:r>
                      <w:r>
                        <w:t xml:space="preserve"> the </w:t>
                      </w:r>
                      <w:r w:rsidRPr="0025097C">
                        <w:t xml:space="preserve">abnormal tissue </w:t>
                      </w:r>
                      <w:r w:rsidR="00FF007E">
                        <w:t xml:space="preserve">that </w:t>
                      </w:r>
                      <w:r>
                        <w:t>surroun</w:t>
                      </w:r>
                      <w:r w:rsidR="00FF007E">
                        <w:t>ds</w:t>
                      </w:r>
                      <w:r w:rsidRPr="0025097C">
                        <w:t xml:space="preserve"> </w:t>
                      </w:r>
                      <w:r w:rsidR="00C4558B">
                        <w:t>cancer</w:t>
                      </w:r>
                      <w:r w:rsidRPr="0025097C">
                        <w:t xml:space="preserve">. </w:t>
                      </w:r>
                      <w:r w:rsidR="004611E4">
                        <w:t xml:space="preserve">Because </w:t>
                      </w:r>
                      <w:r w:rsidR="0040240A">
                        <w:t>there is no absorption by</w:t>
                      </w:r>
                      <w:r w:rsidR="004611E4">
                        <w:t xml:space="preserve"> healthy tissue, </w:t>
                      </w:r>
                      <w:r>
                        <w:t>FAPI-PET tracers</w:t>
                      </w:r>
                      <w:r w:rsidRPr="0025097C">
                        <w:t xml:space="preserve"> </w:t>
                      </w:r>
                      <w:r w:rsidR="00C4558B">
                        <w:t>may</w:t>
                      </w:r>
                      <w:r w:rsidRPr="0025097C">
                        <w:t xml:space="preserve"> be more </w:t>
                      </w:r>
                      <w:r>
                        <w:t>effective</w:t>
                      </w:r>
                      <w:r w:rsidRPr="0025097C">
                        <w:t xml:space="preserve"> than </w:t>
                      </w:r>
                      <w:r w:rsidR="00C4558B">
                        <w:t>existing</w:t>
                      </w:r>
                      <w:r w:rsidR="00C4558B" w:rsidRPr="0025097C">
                        <w:t xml:space="preserve"> </w:t>
                      </w:r>
                      <w:r>
                        <w:t>PET tracers</w:t>
                      </w:r>
                      <w:r w:rsidRPr="0025097C">
                        <w:t xml:space="preserve"> in detecting </w:t>
                      </w:r>
                      <w:r>
                        <w:t xml:space="preserve">small </w:t>
                      </w:r>
                      <w:r w:rsidRPr="0025097C">
                        <w:t>deposits of pancreatic cancer</w:t>
                      </w:r>
                      <w:r w:rsidR="004611E4">
                        <w:t>.</w:t>
                      </w:r>
                    </w:p>
                  </w:txbxContent>
                </v:textbox>
                <w10:wrap type="topAndBottom" anchorx="margin"/>
              </v:shape>
            </w:pict>
          </mc:Fallback>
        </mc:AlternateContent>
      </w:r>
      <w:r w:rsidR="00FA2B62">
        <w:rPr>
          <w:b/>
        </w:rPr>
        <w:t>Introduction</w:t>
      </w:r>
    </w:p>
    <w:p w14:paraId="04676409" w14:textId="3BA231CF" w:rsidR="006F4EB8" w:rsidRDefault="006F4EB8" w:rsidP="005D40CA">
      <w:pPr>
        <w:pStyle w:val="BodyText"/>
        <w:rPr>
          <w:sz w:val="20"/>
        </w:rPr>
      </w:pPr>
    </w:p>
    <w:p w14:paraId="0D75647F" w14:textId="77777777" w:rsidR="006F4EB8" w:rsidRDefault="006F4EB8">
      <w:pPr>
        <w:pStyle w:val="BodyText"/>
        <w:spacing w:before="11"/>
        <w:rPr>
          <w:b/>
          <w:sz w:val="10"/>
        </w:rPr>
      </w:pPr>
    </w:p>
    <w:p w14:paraId="6B9D0A97" w14:textId="77777777" w:rsidR="006F4EB8" w:rsidRDefault="00FA2B62">
      <w:pPr>
        <w:pStyle w:val="ListParagraph"/>
        <w:numPr>
          <w:ilvl w:val="0"/>
          <w:numId w:val="5"/>
        </w:numPr>
        <w:tabs>
          <w:tab w:val="left" w:pos="1019"/>
          <w:tab w:val="left" w:pos="1020"/>
        </w:tabs>
        <w:ind w:left="1019" w:hanging="423"/>
        <w:rPr>
          <w:b/>
        </w:rPr>
      </w:pPr>
      <w:r>
        <w:rPr>
          <w:b/>
        </w:rPr>
        <w:t>What is the purpose of this</w:t>
      </w:r>
      <w:r>
        <w:rPr>
          <w:b/>
          <w:spacing w:val="-9"/>
        </w:rPr>
        <w:t xml:space="preserve"> </w:t>
      </w:r>
      <w:r>
        <w:rPr>
          <w:b/>
        </w:rPr>
        <w:t>research?</w:t>
      </w:r>
    </w:p>
    <w:p w14:paraId="02AC3460" w14:textId="73F21AB3" w:rsidR="006F4EB8" w:rsidRDefault="00FA2B62">
      <w:pPr>
        <w:pStyle w:val="BodyText"/>
        <w:spacing w:before="10"/>
        <w:rPr>
          <w:b/>
          <w:sz w:val="18"/>
        </w:rPr>
      </w:pPr>
      <w:r>
        <w:rPr>
          <w:noProof/>
        </w:rPr>
        <mc:AlternateContent>
          <mc:Choice Requires="wps">
            <w:drawing>
              <wp:anchor distT="0" distB="0" distL="0" distR="0" simplePos="0" relativeHeight="487588352" behindDoc="1" locked="0" layoutInCell="1" allowOverlap="1" wp14:anchorId="542D2DD6" wp14:editId="2530BD7B">
                <wp:simplePos x="0" y="0"/>
                <wp:positionH relativeFrom="page">
                  <wp:posOffset>733425</wp:posOffset>
                </wp:positionH>
                <wp:positionV relativeFrom="paragraph">
                  <wp:posOffset>167005</wp:posOffset>
                </wp:positionV>
                <wp:extent cx="6191885" cy="2162175"/>
                <wp:effectExtent l="0" t="0" r="18415" b="28575"/>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2162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781978" w14:textId="0956B627" w:rsidR="00493EB7" w:rsidRDefault="00493EB7">
                            <w:pPr>
                              <w:pStyle w:val="BodyText"/>
                              <w:ind w:left="108" w:right="173"/>
                            </w:pPr>
                            <w:r w:rsidRPr="0025097C">
                              <w:t xml:space="preserve">This study will be the first of its kind to perform FAPI-PET for a group of </w:t>
                            </w:r>
                            <w:r w:rsidR="002B7547">
                              <w:t xml:space="preserve">patients with </w:t>
                            </w:r>
                            <w:r w:rsidRPr="0025097C">
                              <w:t xml:space="preserve">pancreatic cancer </w:t>
                            </w:r>
                            <w:r w:rsidR="002B7547">
                              <w:t xml:space="preserve">or </w:t>
                            </w:r>
                            <w:r w:rsidR="0087408D">
                              <w:t xml:space="preserve">a </w:t>
                            </w:r>
                            <w:r w:rsidR="00CD0BA5">
                              <w:t>suspicious</w:t>
                            </w:r>
                            <w:r w:rsidR="002B7547">
                              <w:t xml:space="preserve"> pancreatic </w:t>
                            </w:r>
                            <w:r w:rsidR="00320009">
                              <w:t>mass</w:t>
                            </w:r>
                            <w:r w:rsidRPr="0025097C">
                              <w:t xml:space="preserve">. We will determine its </w:t>
                            </w:r>
                            <w:r w:rsidR="00C4558B">
                              <w:t>ability to detect</w:t>
                            </w:r>
                            <w:r w:rsidR="00C4558B" w:rsidRPr="0025097C">
                              <w:t xml:space="preserve"> </w:t>
                            </w:r>
                            <w:r>
                              <w:t>small deposits of</w:t>
                            </w:r>
                            <w:r w:rsidRPr="0025097C">
                              <w:t xml:space="preserve"> pancreatic cancer</w:t>
                            </w:r>
                            <w:r w:rsidR="008D0A3F">
                              <w:t>,</w:t>
                            </w:r>
                            <w:r>
                              <w:t xml:space="preserve"> and</w:t>
                            </w:r>
                            <w:r w:rsidRPr="0025097C">
                              <w:t xml:space="preserve"> its ability to distinguish </w:t>
                            </w:r>
                            <w:r w:rsidR="00C4558B">
                              <w:t>non-cancerous</w:t>
                            </w:r>
                            <w:r w:rsidR="00C4558B" w:rsidRPr="0025097C">
                              <w:t xml:space="preserve"> </w:t>
                            </w:r>
                            <w:r w:rsidR="00CD0BA5">
                              <w:t xml:space="preserve">lumps </w:t>
                            </w:r>
                            <w:r w:rsidR="003C2FD4">
                              <w:t>from cancer</w:t>
                            </w:r>
                            <w:r w:rsidR="00B03F0D">
                              <w:t xml:space="preserve"> tissue</w:t>
                            </w:r>
                            <w:r>
                              <w:t xml:space="preserve">. We </w:t>
                            </w:r>
                            <w:r w:rsidR="00C4558B">
                              <w:t>believe</w:t>
                            </w:r>
                            <w:r>
                              <w:t xml:space="preserve"> </w:t>
                            </w:r>
                            <w:r w:rsidR="00C4558B">
                              <w:t>FAPI-PET</w:t>
                            </w:r>
                            <w:r>
                              <w:t xml:space="preserve"> will be </w:t>
                            </w:r>
                            <w:r w:rsidR="009D6C0A">
                              <w:t>better</w:t>
                            </w:r>
                            <w:r>
                              <w:t xml:space="preserve"> than existing</w:t>
                            </w:r>
                            <w:r w:rsidR="00265275">
                              <w:t xml:space="preserve"> methods</w:t>
                            </w:r>
                            <w:r>
                              <w:t xml:space="preserve"> at diagnosing and determining the extent of </w:t>
                            </w:r>
                            <w:r w:rsidR="00A54D67">
                              <w:t>pancreatic cancer.</w:t>
                            </w:r>
                          </w:p>
                          <w:p w14:paraId="35DCC30F" w14:textId="5556E6E7" w:rsidR="00293C28" w:rsidRDefault="00293C28">
                            <w:pPr>
                              <w:pStyle w:val="BodyText"/>
                              <w:ind w:left="108" w:right="173"/>
                            </w:pPr>
                          </w:p>
                          <w:p w14:paraId="020F3446" w14:textId="21852605" w:rsidR="00493EB7" w:rsidRDefault="005A3BC0" w:rsidP="008C6E48">
                            <w:pPr>
                              <w:ind w:left="142"/>
                            </w:pPr>
                            <w:r>
                              <w:t>It has recently become possible to treat certain cancers by using special variations of PET tracers that deliver a strong dose of radiation directly to the cancer cells. This emerging area of medicine is called “theranostics” (</w:t>
                            </w:r>
                            <w:r w:rsidRPr="00090C1A">
                              <w:rPr>
                                <w:u w:val="single"/>
                              </w:rPr>
                              <w:t>ther</w:t>
                            </w:r>
                            <w:r>
                              <w:t>apy + diag</w:t>
                            </w:r>
                            <w:r w:rsidRPr="00090C1A">
                              <w:rPr>
                                <w:u w:val="single"/>
                              </w:rPr>
                              <w:t>nostics</w:t>
                            </w:r>
                            <w:r>
                              <w:t>).</w:t>
                            </w:r>
                            <w:r w:rsidR="0083476B">
                              <w:t xml:space="preserve"> </w:t>
                            </w:r>
                            <w:r w:rsidR="00293C28">
                              <w:t xml:space="preserve">This study </w:t>
                            </w:r>
                            <w:r w:rsidR="00293C28" w:rsidRPr="008C6E48">
                              <w:rPr>
                                <w:u w:val="single"/>
                              </w:rPr>
                              <w:t>will not</w:t>
                            </w:r>
                            <w:r w:rsidR="00293C28">
                              <w:t xml:space="preserve"> utilise </w:t>
                            </w:r>
                            <w:r w:rsidR="005B3F68">
                              <w:t>FAPI-</w:t>
                            </w:r>
                            <w:r w:rsidR="00961D58">
                              <w:t xml:space="preserve">PET tracers that </w:t>
                            </w:r>
                            <w:r w:rsidR="00B23C8F">
                              <w:t xml:space="preserve">are </w:t>
                            </w:r>
                            <w:r w:rsidR="00961D58">
                              <w:t xml:space="preserve">designed </w:t>
                            </w:r>
                            <w:r w:rsidR="0083476B">
                              <w:t>for this purpose,</w:t>
                            </w:r>
                            <w:r w:rsidR="007F6B13">
                              <w:t xml:space="preserve"> </w:t>
                            </w:r>
                            <w:r w:rsidR="0083476B">
                              <w:t>ho</w:t>
                            </w:r>
                            <w:r w:rsidR="00E83584">
                              <w:t>wever</w:t>
                            </w:r>
                            <w:r w:rsidR="00B23C8F">
                              <w:t xml:space="preserve"> we will use</w:t>
                            </w:r>
                            <w:r w:rsidR="00EC5B95">
                              <w:t xml:space="preserve"> the</w:t>
                            </w:r>
                            <w:r w:rsidR="00B23C8F">
                              <w:t xml:space="preserve"> information </w:t>
                            </w:r>
                            <w:r w:rsidR="009A3E24">
                              <w:t xml:space="preserve">collected </w:t>
                            </w:r>
                            <w:r w:rsidR="00B23C8F">
                              <w:t xml:space="preserve">to guide </w:t>
                            </w:r>
                            <w:r w:rsidR="00A236C3">
                              <w:t>later studies</w:t>
                            </w:r>
                            <w:r w:rsidR="009A3E24">
                              <w:t xml:space="preserve"> </w:t>
                            </w:r>
                            <w:r w:rsidR="00A07D0A">
                              <w:t>which do</w:t>
                            </w:r>
                            <w:r w:rsidR="000A35FB">
                              <w:t>. W</w:t>
                            </w:r>
                            <w:r w:rsidR="000B535F">
                              <w:t xml:space="preserve">e hope </w:t>
                            </w:r>
                            <w:r w:rsidR="000A35FB">
                              <w:t xml:space="preserve">this </w:t>
                            </w:r>
                            <w:r w:rsidR="00AC0ACF">
                              <w:t xml:space="preserve">will pave the way for new </w:t>
                            </w:r>
                            <w:r w:rsidR="000A5938">
                              <w:t>treatments that are more effective and have fewer side effects</w:t>
                            </w:r>
                            <w:r w:rsidR="00DA08C6">
                              <w:t xml:space="preserve"> than those currently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2DD6" id="Text Box 42" o:spid="_x0000_s1028" type="#_x0000_t202" style="position:absolute;margin-left:57.75pt;margin-top:13.15pt;width:487.55pt;height:170.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" filled="f" strokeweight=".48pt">
                <v:textbox inset="0,0,0,0">
                  <w:txbxContent>
                    <w:p w14:paraId="70781978" w14:textId="0956B627" w:rsidR="00493EB7" w:rsidRDefault="00493EB7">
                      <w:pPr>
                        <w:pStyle w:val="BodyText"/>
                        <w:ind w:left="108" w:right="173"/>
                      </w:pPr>
                      <w:r w:rsidRPr="0025097C">
                        <w:t xml:space="preserve">This study will be the first of its kind to perform FAPI-PET for a group of </w:t>
                      </w:r>
                      <w:r w:rsidR="002B7547">
                        <w:t xml:space="preserve">patients with </w:t>
                      </w:r>
                      <w:r w:rsidRPr="0025097C">
                        <w:t xml:space="preserve">pancreatic cancer </w:t>
                      </w:r>
                      <w:r w:rsidR="002B7547">
                        <w:t xml:space="preserve">or </w:t>
                      </w:r>
                      <w:r w:rsidR="0087408D">
                        <w:t xml:space="preserve">a </w:t>
                      </w:r>
                      <w:r w:rsidR="00CD0BA5">
                        <w:t>suspicious</w:t>
                      </w:r>
                      <w:r w:rsidR="002B7547">
                        <w:t xml:space="preserve"> pancreatic </w:t>
                      </w:r>
                      <w:r w:rsidR="00320009">
                        <w:t>mass</w:t>
                      </w:r>
                      <w:r w:rsidRPr="0025097C">
                        <w:t xml:space="preserve">. We will determine its </w:t>
                      </w:r>
                      <w:r w:rsidR="00C4558B">
                        <w:t>ability to detect</w:t>
                      </w:r>
                      <w:r w:rsidR="00C4558B" w:rsidRPr="0025097C">
                        <w:t xml:space="preserve"> </w:t>
                      </w:r>
                      <w:r>
                        <w:t>small deposits of</w:t>
                      </w:r>
                      <w:r w:rsidRPr="0025097C">
                        <w:t xml:space="preserve"> pancreatic cancer</w:t>
                      </w:r>
                      <w:r w:rsidR="008D0A3F">
                        <w:t>,</w:t>
                      </w:r>
                      <w:r>
                        <w:t xml:space="preserve"> and</w:t>
                      </w:r>
                      <w:r w:rsidRPr="0025097C">
                        <w:t xml:space="preserve"> its ability to distinguish </w:t>
                      </w:r>
                      <w:r w:rsidR="00C4558B">
                        <w:t>non-cancerous</w:t>
                      </w:r>
                      <w:r w:rsidR="00C4558B" w:rsidRPr="0025097C">
                        <w:t xml:space="preserve"> </w:t>
                      </w:r>
                      <w:r w:rsidR="00CD0BA5">
                        <w:t xml:space="preserve">lumps </w:t>
                      </w:r>
                      <w:r w:rsidR="003C2FD4">
                        <w:t>from cancer</w:t>
                      </w:r>
                      <w:r w:rsidR="00B03F0D">
                        <w:t xml:space="preserve"> tissue</w:t>
                      </w:r>
                      <w:r>
                        <w:t xml:space="preserve">. We </w:t>
                      </w:r>
                      <w:r w:rsidR="00C4558B">
                        <w:t>believe</w:t>
                      </w:r>
                      <w:r>
                        <w:t xml:space="preserve"> </w:t>
                      </w:r>
                      <w:r w:rsidR="00C4558B">
                        <w:t>FAPI-PET</w:t>
                      </w:r>
                      <w:r>
                        <w:t xml:space="preserve"> will be </w:t>
                      </w:r>
                      <w:r w:rsidR="009D6C0A">
                        <w:t>better</w:t>
                      </w:r>
                      <w:r>
                        <w:t xml:space="preserve"> than existing</w:t>
                      </w:r>
                      <w:r w:rsidR="00265275">
                        <w:t xml:space="preserve"> methods</w:t>
                      </w:r>
                      <w:r>
                        <w:t xml:space="preserve"> at diagnosing and determining the extent of </w:t>
                      </w:r>
                      <w:r w:rsidR="00A54D67">
                        <w:t>pancreatic cancer.</w:t>
                      </w:r>
                    </w:p>
                    <w:p w14:paraId="35DCC30F" w14:textId="5556E6E7" w:rsidR="00293C28" w:rsidRDefault="00293C28">
                      <w:pPr>
                        <w:pStyle w:val="BodyText"/>
                        <w:ind w:left="108" w:right="173"/>
                      </w:pPr>
                    </w:p>
                    <w:p w14:paraId="020F3446" w14:textId="21852605" w:rsidR="00493EB7" w:rsidRDefault="005A3BC0" w:rsidP="008C6E48">
                      <w:pPr>
                        <w:ind w:left="142"/>
                      </w:pPr>
                      <w:r>
                        <w:t>It has recently become possible to treat certain cancers by using special variations of PET tracers that deliver a strong dose of radiation directly to the cancer cells. This emerging area of medicine is called “theranostics” (</w:t>
                      </w:r>
                      <w:r w:rsidRPr="00090C1A">
                        <w:rPr>
                          <w:u w:val="single"/>
                        </w:rPr>
                        <w:t>ther</w:t>
                      </w:r>
                      <w:r>
                        <w:t>apy + diag</w:t>
                      </w:r>
                      <w:r w:rsidRPr="00090C1A">
                        <w:rPr>
                          <w:u w:val="single"/>
                        </w:rPr>
                        <w:t>nostics</w:t>
                      </w:r>
                      <w:r>
                        <w:t>).</w:t>
                      </w:r>
                      <w:r w:rsidR="0083476B">
                        <w:t xml:space="preserve"> </w:t>
                      </w:r>
                      <w:r w:rsidR="00293C28">
                        <w:t xml:space="preserve">This study </w:t>
                      </w:r>
                      <w:r w:rsidR="00293C28" w:rsidRPr="008C6E48">
                        <w:rPr>
                          <w:u w:val="single"/>
                        </w:rPr>
                        <w:t>will not</w:t>
                      </w:r>
                      <w:r w:rsidR="00293C28">
                        <w:t xml:space="preserve"> utilise </w:t>
                      </w:r>
                      <w:r w:rsidR="005B3F68">
                        <w:t>FAPI-</w:t>
                      </w:r>
                      <w:r w:rsidR="00961D58">
                        <w:t xml:space="preserve">PET tracers that </w:t>
                      </w:r>
                      <w:r w:rsidR="00B23C8F">
                        <w:t xml:space="preserve">are </w:t>
                      </w:r>
                      <w:r w:rsidR="00961D58">
                        <w:t xml:space="preserve">designed </w:t>
                      </w:r>
                      <w:r w:rsidR="0083476B">
                        <w:t>for this purpose,</w:t>
                      </w:r>
                      <w:r w:rsidR="007F6B13">
                        <w:t xml:space="preserve"> </w:t>
                      </w:r>
                      <w:r w:rsidR="0083476B">
                        <w:t>ho</w:t>
                      </w:r>
                      <w:r w:rsidR="00E83584">
                        <w:t>wever</w:t>
                      </w:r>
                      <w:r w:rsidR="00B23C8F">
                        <w:t xml:space="preserve"> we will use</w:t>
                      </w:r>
                      <w:r w:rsidR="00EC5B95">
                        <w:t xml:space="preserve"> the</w:t>
                      </w:r>
                      <w:r w:rsidR="00B23C8F">
                        <w:t xml:space="preserve"> information </w:t>
                      </w:r>
                      <w:r w:rsidR="009A3E24">
                        <w:t xml:space="preserve">collected </w:t>
                      </w:r>
                      <w:r w:rsidR="00B23C8F">
                        <w:t xml:space="preserve">to guide </w:t>
                      </w:r>
                      <w:r w:rsidR="00A236C3">
                        <w:t>later studies</w:t>
                      </w:r>
                      <w:r w:rsidR="009A3E24">
                        <w:t xml:space="preserve"> </w:t>
                      </w:r>
                      <w:r w:rsidR="00A07D0A">
                        <w:t>which do</w:t>
                      </w:r>
                      <w:r w:rsidR="000A35FB">
                        <w:t>. W</w:t>
                      </w:r>
                      <w:r w:rsidR="000B535F">
                        <w:t xml:space="preserve">e hope </w:t>
                      </w:r>
                      <w:r w:rsidR="000A35FB">
                        <w:t xml:space="preserve">this </w:t>
                      </w:r>
                      <w:r w:rsidR="00AC0ACF">
                        <w:t xml:space="preserve">will pave the way for new </w:t>
                      </w:r>
                      <w:r w:rsidR="000A5938">
                        <w:t>treatments that are more effective and have fewer side effects</w:t>
                      </w:r>
                      <w:r w:rsidR="00DA08C6">
                        <w:t xml:space="preserve"> than those currently available.</w:t>
                      </w:r>
                    </w:p>
                  </w:txbxContent>
                </v:textbox>
                <w10:wrap type="topAndBottom" anchorx="page"/>
              </v:shape>
            </w:pict>
          </mc:Fallback>
        </mc:AlternateContent>
      </w:r>
    </w:p>
    <w:p w14:paraId="2362018C" w14:textId="672FE166" w:rsidR="006F4EB8" w:rsidRDefault="006F4EB8">
      <w:pPr>
        <w:pStyle w:val="BodyText"/>
        <w:spacing w:before="5"/>
        <w:rPr>
          <w:b/>
          <w:sz w:val="11"/>
        </w:rPr>
      </w:pPr>
    </w:p>
    <w:p w14:paraId="583D403E" w14:textId="64D0B114" w:rsidR="00F5037D" w:rsidRDefault="00F5037D">
      <w:pPr>
        <w:pStyle w:val="BodyText"/>
        <w:spacing w:before="5"/>
        <w:rPr>
          <w:b/>
          <w:sz w:val="11"/>
        </w:rPr>
      </w:pPr>
    </w:p>
    <w:p w14:paraId="01E213F5" w14:textId="4B6FE21C" w:rsidR="006F4EB8" w:rsidRDefault="00730E95">
      <w:pPr>
        <w:pStyle w:val="ListParagraph"/>
        <w:numPr>
          <w:ilvl w:val="0"/>
          <w:numId w:val="5"/>
        </w:numPr>
        <w:tabs>
          <w:tab w:val="left" w:pos="958"/>
        </w:tabs>
        <w:ind w:hanging="361"/>
        <w:rPr>
          <w:b/>
        </w:rPr>
      </w:pPr>
      <w:r>
        <w:rPr>
          <w:noProof/>
        </w:rPr>
        <mc:AlternateContent>
          <mc:Choice Requires="wps">
            <w:drawing>
              <wp:anchor distT="0" distB="0" distL="0" distR="0" simplePos="0" relativeHeight="487606272" behindDoc="1" locked="0" layoutInCell="1" allowOverlap="1" wp14:anchorId="522B2804" wp14:editId="3C1EDD6C">
                <wp:simplePos x="0" y="0"/>
                <wp:positionH relativeFrom="margin">
                  <wp:align>left</wp:align>
                </wp:positionH>
                <wp:positionV relativeFrom="paragraph">
                  <wp:posOffset>290195</wp:posOffset>
                </wp:positionV>
                <wp:extent cx="6268085" cy="4514850"/>
                <wp:effectExtent l="0" t="0" r="18415" b="19050"/>
                <wp:wrapTopAndBottom/>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514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CAC87B" w14:textId="2168F0B8" w:rsidR="00493EB7" w:rsidRPr="00F447D8" w:rsidRDefault="00CD0BA5" w:rsidP="001138B8">
                            <w:pPr>
                              <w:pStyle w:val="Default"/>
                              <w:rPr>
                                <w:iCs/>
                                <w:color w:val="auto"/>
                                <w:sz w:val="22"/>
                                <w:szCs w:val="22"/>
                                <w:lang w:val="en-GB" w:eastAsia="en-US"/>
                              </w:rPr>
                            </w:pPr>
                            <w:r>
                              <w:rPr>
                                <w:iCs/>
                                <w:color w:val="auto"/>
                                <w:sz w:val="22"/>
                                <w:szCs w:val="22"/>
                                <w:lang w:val="en-GB" w:eastAsia="en-US"/>
                              </w:rPr>
                              <w:t>You</w:t>
                            </w:r>
                            <w:r w:rsidRPr="00F447D8">
                              <w:rPr>
                                <w:iCs/>
                                <w:color w:val="auto"/>
                                <w:sz w:val="22"/>
                                <w:szCs w:val="22"/>
                                <w:lang w:val="en-GB" w:eastAsia="en-US"/>
                              </w:rPr>
                              <w:t xml:space="preserve"> </w:t>
                            </w:r>
                            <w:r w:rsidR="00493EB7" w:rsidRPr="00F447D8">
                              <w:rPr>
                                <w:iCs/>
                                <w:color w:val="auto"/>
                                <w:sz w:val="22"/>
                                <w:szCs w:val="22"/>
                                <w:lang w:val="en-GB" w:eastAsia="en-US"/>
                              </w:rPr>
                              <w:t>will attend the Herston Imaging Research Facility (HIRF) on the RBWH campus to undergo FAPI-PET scan</w:t>
                            </w:r>
                            <w:r w:rsidR="00C4558B">
                              <w:rPr>
                                <w:iCs/>
                                <w:color w:val="auto"/>
                                <w:sz w:val="22"/>
                                <w:szCs w:val="22"/>
                                <w:lang w:val="en-GB" w:eastAsia="en-US"/>
                              </w:rPr>
                              <w:t xml:space="preserve"> with a low dose</w:t>
                            </w:r>
                            <w:r w:rsidR="00493EB7" w:rsidRPr="00F447D8">
                              <w:rPr>
                                <w:iCs/>
                                <w:color w:val="auto"/>
                                <w:sz w:val="22"/>
                                <w:szCs w:val="22"/>
                                <w:lang w:val="en-GB" w:eastAsia="en-US"/>
                              </w:rPr>
                              <w:t xml:space="preserve"> </w:t>
                            </w:r>
                            <w:r w:rsidR="00493EB7" w:rsidRPr="00703A6F">
                              <w:rPr>
                                <w:iCs/>
                                <w:color w:val="auto"/>
                                <w:sz w:val="22"/>
                                <w:szCs w:val="22"/>
                                <w:lang w:val="en-GB" w:eastAsia="en-US"/>
                              </w:rPr>
                              <w:t>computed tomography</w:t>
                            </w:r>
                            <w:r w:rsidR="00703A6F">
                              <w:rPr>
                                <w:iCs/>
                                <w:color w:val="auto"/>
                                <w:sz w:val="22"/>
                                <w:szCs w:val="22"/>
                                <w:lang w:val="en-GB" w:eastAsia="en-US"/>
                              </w:rPr>
                              <w:t xml:space="preserve"> (CT)</w:t>
                            </w:r>
                            <w:r w:rsidR="00C4558B">
                              <w:rPr>
                                <w:iCs/>
                                <w:color w:val="auto"/>
                                <w:sz w:val="22"/>
                                <w:szCs w:val="22"/>
                                <w:lang w:val="en-GB" w:eastAsia="en-US"/>
                              </w:rPr>
                              <w:t xml:space="preserve"> scan</w:t>
                            </w:r>
                            <w:r w:rsidR="00703A6F">
                              <w:rPr>
                                <w:iCs/>
                                <w:color w:val="auto"/>
                                <w:sz w:val="22"/>
                                <w:szCs w:val="22"/>
                                <w:lang w:val="en-GB" w:eastAsia="en-US"/>
                              </w:rPr>
                              <w:t>.</w:t>
                            </w:r>
                            <w:r w:rsidR="00493EB7" w:rsidRPr="00F447D8">
                              <w:rPr>
                                <w:iCs/>
                                <w:color w:val="auto"/>
                                <w:sz w:val="22"/>
                                <w:szCs w:val="22"/>
                                <w:lang w:val="en-GB" w:eastAsia="en-US"/>
                              </w:rPr>
                              <w:t xml:space="preserve"> The procedure requires insertion of an intravenous</w:t>
                            </w:r>
                            <w:r w:rsidR="007F256F">
                              <w:rPr>
                                <w:iCs/>
                                <w:color w:val="auto"/>
                                <w:sz w:val="22"/>
                                <w:szCs w:val="22"/>
                                <w:lang w:val="en-GB" w:eastAsia="en-US"/>
                              </w:rPr>
                              <w:t xml:space="preserve"> (IV)</w:t>
                            </w:r>
                            <w:r w:rsidR="00493EB7" w:rsidRPr="00F447D8">
                              <w:rPr>
                                <w:iCs/>
                                <w:color w:val="auto"/>
                                <w:sz w:val="22"/>
                                <w:szCs w:val="22"/>
                                <w:lang w:val="en-GB" w:eastAsia="en-US"/>
                              </w:rPr>
                              <w:t xml:space="preserve"> </w:t>
                            </w:r>
                            <w:r w:rsidR="004A53F6">
                              <w:rPr>
                                <w:iCs/>
                                <w:color w:val="auto"/>
                                <w:sz w:val="22"/>
                                <w:szCs w:val="22"/>
                                <w:lang w:val="en-GB" w:eastAsia="en-US"/>
                              </w:rPr>
                              <w:t>line</w:t>
                            </w:r>
                            <w:r w:rsidR="00493EB7" w:rsidRPr="00F447D8">
                              <w:rPr>
                                <w:iCs/>
                                <w:color w:val="auto"/>
                                <w:sz w:val="22"/>
                                <w:szCs w:val="22"/>
                                <w:lang w:val="en-GB" w:eastAsia="en-US"/>
                              </w:rPr>
                              <w:t xml:space="preserve"> for injection of the tracer. </w:t>
                            </w:r>
                          </w:p>
                          <w:p w14:paraId="0879DEC5" w14:textId="77777777" w:rsidR="00493EB7" w:rsidRPr="00F447D8" w:rsidRDefault="00493EB7" w:rsidP="001138B8">
                            <w:pPr>
                              <w:pStyle w:val="Default"/>
                              <w:rPr>
                                <w:iCs/>
                                <w:color w:val="auto"/>
                                <w:sz w:val="22"/>
                                <w:szCs w:val="22"/>
                                <w:lang w:val="en-GB" w:eastAsia="en-US"/>
                              </w:rPr>
                            </w:pPr>
                          </w:p>
                          <w:p w14:paraId="4663D500" w14:textId="51E77F03" w:rsidR="00493EB7" w:rsidRPr="00F447D8" w:rsidRDefault="00C4558B" w:rsidP="001138B8">
                            <w:pPr>
                              <w:pStyle w:val="Default"/>
                              <w:rPr>
                                <w:iCs/>
                                <w:color w:val="auto"/>
                                <w:sz w:val="22"/>
                                <w:szCs w:val="22"/>
                                <w:lang w:val="en-GB" w:eastAsia="en-US"/>
                              </w:rPr>
                            </w:pPr>
                            <w:r>
                              <w:rPr>
                                <w:iCs/>
                                <w:color w:val="auto"/>
                                <w:sz w:val="22"/>
                                <w:szCs w:val="22"/>
                                <w:lang w:val="en-GB" w:eastAsia="en-US"/>
                              </w:rPr>
                              <w:t>You will have three separate PET/CT scans on the same day following just one injection of the FAPI PET tracer</w:t>
                            </w:r>
                            <w:r w:rsidR="00493EB7" w:rsidRPr="00F447D8">
                              <w:rPr>
                                <w:iCs/>
                                <w:color w:val="auto"/>
                                <w:sz w:val="22"/>
                                <w:szCs w:val="22"/>
                                <w:lang w:val="en-GB" w:eastAsia="en-US"/>
                              </w:rPr>
                              <w:t>:</w:t>
                            </w:r>
                          </w:p>
                          <w:p w14:paraId="7EEF4BFE" w14:textId="2691E3C0" w:rsidR="00493EB7" w:rsidRPr="00F447D8" w:rsidRDefault="00493EB7" w:rsidP="001138B8">
                            <w:pPr>
                              <w:pStyle w:val="Default"/>
                              <w:numPr>
                                <w:ilvl w:val="0"/>
                                <w:numId w:val="6"/>
                              </w:numPr>
                              <w:rPr>
                                <w:iCs/>
                                <w:color w:val="auto"/>
                                <w:sz w:val="22"/>
                                <w:szCs w:val="22"/>
                                <w:lang w:val="en-GB" w:eastAsia="en-US"/>
                              </w:rPr>
                            </w:pPr>
                            <w:r w:rsidRPr="00F447D8">
                              <w:rPr>
                                <w:iCs/>
                                <w:color w:val="auto"/>
                                <w:sz w:val="22"/>
                                <w:szCs w:val="22"/>
                                <w:lang w:val="en-GB" w:eastAsia="en-US"/>
                              </w:rPr>
                              <w:t xml:space="preserve">10 minutes following injection of tracer: </w:t>
                            </w:r>
                            <w:r w:rsidR="00CD0BA5">
                              <w:rPr>
                                <w:iCs/>
                                <w:color w:val="auto"/>
                                <w:sz w:val="22"/>
                                <w:szCs w:val="22"/>
                                <w:lang w:val="en-GB" w:eastAsia="en-US"/>
                              </w:rPr>
                              <w:t>S</w:t>
                            </w:r>
                            <w:r w:rsidRPr="00F447D8">
                              <w:rPr>
                                <w:iCs/>
                                <w:color w:val="auto"/>
                                <w:sz w:val="22"/>
                                <w:szCs w:val="22"/>
                                <w:lang w:val="en-GB" w:eastAsia="en-US"/>
                              </w:rPr>
                              <w:t>can over pancreas only</w:t>
                            </w:r>
                            <w:r w:rsidR="00996AA7">
                              <w:rPr>
                                <w:iCs/>
                                <w:color w:val="auto"/>
                                <w:sz w:val="22"/>
                                <w:szCs w:val="22"/>
                                <w:lang w:val="en-GB" w:eastAsia="en-US"/>
                              </w:rPr>
                              <w:t xml:space="preserve"> (about 15 minutes lying on the scanner bed)</w:t>
                            </w:r>
                            <w:r w:rsidRPr="00F447D8">
                              <w:rPr>
                                <w:iCs/>
                                <w:color w:val="auto"/>
                                <w:sz w:val="22"/>
                                <w:szCs w:val="22"/>
                                <w:lang w:val="en-GB" w:eastAsia="en-US"/>
                              </w:rPr>
                              <w:t>.</w:t>
                            </w:r>
                          </w:p>
                          <w:p w14:paraId="3D435E2A" w14:textId="3153A082" w:rsidR="00493EB7" w:rsidRPr="00F447D8" w:rsidRDefault="00493EB7" w:rsidP="001138B8">
                            <w:pPr>
                              <w:pStyle w:val="Default"/>
                              <w:numPr>
                                <w:ilvl w:val="0"/>
                                <w:numId w:val="6"/>
                              </w:numPr>
                              <w:rPr>
                                <w:iCs/>
                                <w:color w:val="auto"/>
                                <w:sz w:val="22"/>
                                <w:szCs w:val="22"/>
                                <w:lang w:val="en-GB" w:eastAsia="en-US"/>
                              </w:rPr>
                            </w:pPr>
                            <w:r w:rsidRPr="00F447D8">
                              <w:rPr>
                                <w:iCs/>
                                <w:color w:val="auto"/>
                                <w:sz w:val="22"/>
                                <w:szCs w:val="22"/>
                                <w:lang w:val="en-GB" w:eastAsia="en-US"/>
                              </w:rPr>
                              <w:t>60 minutes following injection of tracer:</w:t>
                            </w:r>
                            <w:r w:rsidR="00DE74B4">
                              <w:rPr>
                                <w:iCs/>
                                <w:color w:val="auto"/>
                                <w:sz w:val="22"/>
                                <w:szCs w:val="22"/>
                                <w:lang w:val="en-GB" w:eastAsia="en-US"/>
                              </w:rPr>
                              <w:t xml:space="preserve"> </w:t>
                            </w:r>
                            <w:r w:rsidR="00CD0BA5">
                              <w:rPr>
                                <w:iCs/>
                                <w:color w:val="auto"/>
                                <w:sz w:val="22"/>
                                <w:szCs w:val="22"/>
                                <w:lang w:val="en-GB" w:eastAsia="en-US"/>
                              </w:rPr>
                              <w:t>Scan of h</w:t>
                            </w:r>
                            <w:r w:rsidR="00DE74B4">
                              <w:rPr>
                                <w:iCs/>
                                <w:color w:val="auto"/>
                                <w:sz w:val="22"/>
                                <w:szCs w:val="22"/>
                                <w:lang w:val="en-GB" w:eastAsia="en-US"/>
                              </w:rPr>
                              <w:t>ead to upper thighs</w:t>
                            </w:r>
                            <w:r w:rsidR="00CD0BA5">
                              <w:rPr>
                                <w:iCs/>
                                <w:color w:val="auto"/>
                                <w:sz w:val="22"/>
                                <w:szCs w:val="22"/>
                                <w:lang w:val="en-GB" w:eastAsia="en-US"/>
                              </w:rPr>
                              <w:t>.</w:t>
                            </w:r>
                            <w:r w:rsidR="00996AA7" w:rsidRPr="00996AA7">
                              <w:rPr>
                                <w:iCs/>
                                <w:color w:val="auto"/>
                                <w:sz w:val="22"/>
                                <w:szCs w:val="22"/>
                                <w:lang w:val="en-GB" w:eastAsia="en-US"/>
                              </w:rPr>
                              <w:t xml:space="preserve"> </w:t>
                            </w:r>
                            <w:r w:rsidR="00996AA7">
                              <w:rPr>
                                <w:iCs/>
                                <w:color w:val="auto"/>
                                <w:sz w:val="22"/>
                                <w:szCs w:val="22"/>
                                <w:lang w:val="en-GB" w:eastAsia="en-US"/>
                              </w:rPr>
                              <w:t>(</w:t>
                            </w:r>
                            <w:proofErr w:type="gramStart"/>
                            <w:r w:rsidR="00996AA7">
                              <w:rPr>
                                <w:iCs/>
                                <w:color w:val="auto"/>
                                <w:sz w:val="22"/>
                                <w:szCs w:val="22"/>
                                <w:lang w:val="en-GB" w:eastAsia="en-US"/>
                              </w:rPr>
                              <w:t>about</w:t>
                            </w:r>
                            <w:proofErr w:type="gramEnd"/>
                            <w:r w:rsidR="00996AA7">
                              <w:rPr>
                                <w:iCs/>
                                <w:color w:val="auto"/>
                                <w:sz w:val="22"/>
                                <w:szCs w:val="22"/>
                                <w:lang w:val="en-GB" w:eastAsia="en-US"/>
                              </w:rPr>
                              <w:t xml:space="preserve"> 30 minutes lying on the scanner bed)</w:t>
                            </w:r>
                            <w:r w:rsidR="00996AA7" w:rsidRPr="00F447D8">
                              <w:rPr>
                                <w:iCs/>
                                <w:color w:val="auto"/>
                                <w:sz w:val="22"/>
                                <w:szCs w:val="22"/>
                                <w:lang w:val="en-GB" w:eastAsia="en-US"/>
                              </w:rPr>
                              <w:t>.</w:t>
                            </w:r>
                          </w:p>
                          <w:p w14:paraId="1C4BD97E" w14:textId="6F94BFCD" w:rsidR="00493EB7" w:rsidRPr="00F447D8" w:rsidRDefault="00493EB7" w:rsidP="00242D7D">
                            <w:pPr>
                              <w:pStyle w:val="Default"/>
                              <w:numPr>
                                <w:ilvl w:val="0"/>
                                <w:numId w:val="6"/>
                              </w:numPr>
                              <w:rPr>
                                <w:iCs/>
                                <w:color w:val="auto"/>
                                <w:sz w:val="22"/>
                                <w:szCs w:val="22"/>
                                <w:lang w:val="en-GB" w:eastAsia="en-US"/>
                              </w:rPr>
                            </w:pPr>
                            <w:r w:rsidRPr="00F447D8">
                              <w:rPr>
                                <w:iCs/>
                                <w:color w:val="auto"/>
                                <w:sz w:val="22"/>
                                <w:szCs w:val="22"/>
                                <w:lang w:val="en-GB" w:eastAsia="en-US"/>
                              </w:rPr>
                              <w:t xml:space="preserve">180 minutes following injection of tracer: </w:t>
                            </w:r>
                            <w:r w:rsidR="00CD0BA5">
                              <w:rPr>
                                <w:iCs/>
                                <w:color w:val="auto"/>
                                <w:sz w:val="22"/>
                                <w:szCs w:val="22"/>
                                <w:lang w:val="en-GB" w:eastAsia="en-US"/>
                              </w:rPr>
                              <w:t>S</w:t>
                            </w:r>
                            <w:r w:rsidRPr="00F447D8">
                              <w:rPr>
                                <w:iCs/>
                                <w:color w:val="auto"/>
                                <w:sz w:val="22"/>
                                <w:szCs w:val="22"/>
                                <w:lang w:val="en-GB" w:eastAsia="en-US"/>
                              </w:rPr>
                              <w:t>can over pancreas only.</w:t>
                            </w:r>
                            <w:r w:rsidR="00996AA7">
                              <w:rPr>
                                <w:iCs/>
                                <w:color w:val="auto"/>
                                <w:sz w:val="22"/>
                                <w:szCs w:val="22"/>
                                <w:lang w:val="en-GB" w:eastAsia="en-US"/>
                              </w:rPr>
                              <w:t xml:space="preserve"> (</w:t>
                            </w:r>
                            <w:proofErr w:type="gramStart"/>
                            <w:r w:rsidR="00996AA7">
                              <w:rPr>
                                <w:iCs/>
                                <w:color w:val="auto"/>
                                <w:sz w:val="22"/>
                                <w:szCs w:val="22"/>
                                <w:lang w:val="en-GB" w:eastAsia="en-US"/>
                              </w:rPr>
                              <w:t>about</w:t>
                            </w:r>
                            <w:proofErr w:type="gramEnd"/>
                            <w:r w:rsidR="00996AA7">
                              <w:rPr>
                                <w:iCs/>
                                <w:color w:val="auto"/>
                                <w:sz w:val="22"/>
                                <w:szCs w:val="22"/>
                                <w:lang w:val="en-GB" w:eastAsia="en-US"/>
                              </w:rPr>
                              <w:t xml:space="preserve"> 15 minutes lying on the scanner bed)</w:t>
                            </w:r>
                            <w:r w:rsidR="00996AA7" w:rsidRPr="00F447D8">
                              <w:rPr>
                                <w:iCs/>
                                <w:color w:val="auto"/>
                                <w:sz w:val="22"/>
                                <w:szCs w:val="22"/>
                                <w:lang w:val="en-GB" w:eastAsia="en-US"/>
                              </w:rPr>
                              <w:t>.</w:t>
                            </w:r>
                          </w:p>
                          <w:p w14:paraId="3D03735D" w14:textId="486D829D" w:rsidR="00493EB7" w:rsidRPr="00F447D8" w:rsidRDefault="00493EB7" w:rsidP="00242D7D">
                            <w:pPr>
                              <w:pStyle w:val="Default"/>
                              <w:rPr>
                                <w:iCs/>
                                <w:color w:val="auto"/>
                                <w:sz w:val="22"/>
                                <w:szCs w:val="22"/>
                                <w:lang w:val="en-GB" w:eastAsia="en-US"/>
                              </w:rPr>
                            </w:pPr>
                          </w:p>
                          <w:p w14:paraId="1191E0F3" w14:textId="7296168E" w:rsidR="00493EB7" w:rsidRPr="00F447D8" w:rsidRDefault="00493EB7" w:rsidP="00242D7D">
                            <w:pPr>
                              <w:pStyle w:val="Default"/>
                              <w:rPr>
                                <w:iCs/>
                                <w:color w:val="auto"/>
                                <w:sz w:val="22"/>
                                <w:szCs w:val="22"/>
                                <w:lang w:val="en-GB" w:eastAsia="en-US"/>
                              </w:rPr>
                            </w:pPr>
                            <w:r w:rsidRPr="00F447D8">
                              <w:rPr>
                                <w:iCs/>
                                <w:color w:val="auto"/>
                                <w:sz w:val="22"/>
                                <w:szCs w:val="22"/>
                                <w:lang w:val="en-GB" w:eastAsia="en-US"/>
                              </w:rPr>
                              <w:t>The time commitment for taking part in this study is 4 hours.</w:t>
                            </w:r>
                            <w:r w:rsidR="008C59DA">
                              <w:rPr>
                                <w:iCs/>
                                <w:color w:val="auto"/>
                                <w:sz w:val="22"/>
                                <w:szCs w:val="22"/>
                                <w:lang w:val="en-GB" w:eastAsia="en-US"/>
                              </w:rPr>
                              <w:t xml:space="preserve"> </w:t>
                            </w:r>
                          </w:p>
                          <w:p w14:paraId="2C3893FB" w14:textId="77777777" w:rsidR="00493EB7" w:rsidRPr="00F447D8" w:rsidRDefault="00493EB7" w:rsidP="00242D7D">
                            <w:pPr>
                              <w:pStyle w:val="Default"/>
                              <w:rPr>
                                <w:iCs/>
                                <w:color w:val="auto"/>
                                <w:sz w:val="22"/>
                                <w:szCs w:val="22"/>
                                <w:lang w:val="en-GB" w:eastAsia="en-US"/>
                              </w:rPr>
                            </w:pPr>
                          </w:p>
                          <w:p w14:paraId="556940EC" w14:textId="79B7BEC3" w:rsidR="00493EB7" w:rsidRPr="00F447D8" w:rsidRDefault="00493EB7" w:rsidP="00242D7D">
                            <w:pPr>
                              <w:pStyle w:val="Default"/>
                              <w:rPr>
                                <w:iCs/>
                                <w:color w:val="auto"/>
                                <w:sz w:val="22"/>
                                <w:szCs w:val="22"/>
                                <w:lang w:val="en-GB" w:eastAsia="en-US"/>
                              </w:rPr>
                            </w:pPr>
                            <w:r w:rsidRPr="00F447D8">
                              <w:rPr>
                                <w:iCs/>
                                <w:color w:val="auto"/>
                                <w:sz w:val="22"/>
                                <w:szCs w:val="22"/>
                                <w:lang w:val="en-GB" w:eastAsia="en-US"/>
                              </w:rPr>
                              <w:t>FAPI</w:t>
                            </w:r>
                            <w:r w:rsidR="00CD0BA5">
                              <w:rPr>
                                <w:iCs/>
                                <w:color w:val="auto"/>
                                <w:sz w:val="22"/>
                                <w:szCs w:val="22"/>
                                <w:lang w:val="en-GB" w:eastAsia="en-US"/>
                              </w:rPr>
                              <w:t>-PET scan</w:t>
                            </w:r>
                            <w:r w:rsidRPr="00F447D8">
                              <w:rPr>
                                <w:iCs/>
                                <w:color w:val="auto"/>
                                <w:sz w:val="22"/>
                                <w:szCs w:val="22"/>
                                <w:lang w:val="en-GB" w:eastAsia="en-US"/>
                              </w:rPr>
                              <w:t xml:space="preserve"> will take place within 14 days of enrolment in </w:t>
                            </w:r>
                            <w:r w:rsidR="00DC5B6A">
                              <w:rPr>
                                <w:iCs/>
                                <w:color w:val="auto"/>
                                <w:sz w:val="22"/>
                                <w:szCs w:val="22"/>
                                <w:lang w:val="en-GB" w:eastAsia="en-US"/>
                              </w:rPr>
                              <w:t xml:space="preserve">the </w:t>
                            </w:r>
                            <w:r w:rsidRPr="00F447D8">
                              <w:rPr>
                                <w:iCs/>
                                <w:color w:val="auto"/>
                                <w:sz w:val="22"/>
                                <w:szCs w:val="22"/>
                                <w:lang w:val="en-GB" w:eastAsia="en-US"/>
                              </w:rPr>
                              <w:t>study, and preferably within 7 days.</w:t>
                            </w:r>
                          </w:p>
                          <w:p w14:paraId="065E4B60" w14:textId="6A7E5BB8" w:rsidR="00493EB7" w:rsidRPr="00F447D8" w:rsidRDefault="00493EB7" w:rsidP="00242D7D">
                            <w:pPr>
                              <w:pStyle w:val="Default"/>
                              <w:rPr>
                                <w:iCs/>
                                <w:color w:val="auto"/>
                                <w:sz w:val="22"/>
                                <w:szCs w:val="22"/>
                                <w:lang w:val="en-GB" w:eastAsia="en-US"/>
                              </w:rPr>
                            </w:pPr>
                          </w:p>
                          <w:p w14:paraId="0C918461" w14:textId="39F5B533" w:rsidR="00493EB7" w:rsidRPr="00F447D8" w:rsidRDefault="00DE74B4" w:rsidP="00242D7D">
                            <w:pPr>
                              <w:pStyle w:val="Default"/>
                              <w:rPr>
                                <w:iCs/>
                                <w:color w:val="auto"/>
                                <w:sz w:val="22"/>
                                <w:szCs w:val="22"/>
                                <w:lang w:val="en-GB" w:eastAsia="en-US"/>
                              </w:rPr>
                            </w:pPr>
                            <w:r>
                              <w:rPr>
                                <w:iCs/>
                                <w:color w:val="auto"/>
                                <w:sz w:val="22"/>
                                <w:szCs w:val="22"/>
                                <w:lang w:val="en-GB" w:eastAsia="en-US"/>
                              </w:rPr>
                              <w:t xml:space="preserve">If you doctor is investigating a lump in your pancreas to determine what it is, the PET scan will occur before a biopsy is performed. </w:t>
                            </w:r>
                          </w:p>
                          <w:p w14:paraId="6DD9689F" w14:textId="488F9598" w:rsidR="00493EB7" w:rsidRPr="00F447D8" w:rsidRDefault="00493EB7" w:rsidP="00242D7D">
                            <w:pPr>
                              <w:pStyle w:val="Default"/>
                              <w:rPr>
                                <w:iCs/>
                                <w:color w:val="auto"/>
                                <w:sz w:val="22"/>
                                <w:szCs w:val="22"/>
                                <w:lang w:val="en-GB" w:eastAsia="en-US"/>
                              </w:rPr>
                            </w:pPr>
                          </w:p>
                          <w:p w14:paraId="091F6CBA" w14:textId="3EFD09AA" w:rsidR="00493EB7" w:rsidRDefault="00DE74B4" w:rsidP="00F447D8">
                            <w:pPr>
                              <w:pStyle w:val="Default"/>
                              <w:rPr>
                                <w:iCs/>
                                <w:color w:val="auto"/>
                                <w:sz w:val="22"/>
                                <w:szCs w:val="22"/>
                                <w:lang w:val="en-GB" w:eastAsia="en-US"/>
                              </w:rPr>
                            </w:pPr>
                            <w:r>
                              <w:rPr>
                                <w:iCs/>
                                <w:color w:val="auto"/>
                                <w:sz w:val="22"/>
                                <w:szCs w:val="22"/>
                                <w:lang w:val="en-GB" w:eastAsia="en-US"/>
                              </w:rPr>
                              <w:t xml:space="preserve">The results of the research PET scan </w:t>
                            </w:r>
                            <w:r w:rsidR="00493EB7" w:rsidRPr="00F447D8">
                              <w:rPr>
                                <w:iCs/>
                                <w:color w:val="auto"/>
                                <w:sz w:val="22"/>
                                <w:szCs w:val="22"/>
                                <w:lang w:val="en-GB" w:eastAsia="en-US"/>
                              </w:rPr>
                              <w:t xml:space="preserve">will only be relayed to </w:t>
                            </w:r>
                            <w:r w:rsidR="00AA4AA9">
                              <w:rPr>
                                <w:iCs/>
                                <w:color w:val="auto"/>
                                <w:sz w:val="22"/>
                                <w:szCs w:val="22"/>
                                <w:lang w:val="en-GB" w:eastAsia="en-US"/>
                              </w:rPr>
                              <w:t>your</w:t>
                            </w:r>
                            <w:r w:rsidR="00493EB7" w:rsidRPr="00F447D8">
                              <w:rPr>
                                <w:iCs/>
                                <w:color w:val="auto"/>
                                <w:sz w:val="22"/>
                                <w:szCs w:val="22"/>
                                <w:lang w:val="en-GB" w:eastAsia="en-US"/>
                              </w:rPr>
                              <w:t xml:space="preserve"> </w:t>
                            </w:r>
                            <w:r w:rsidR="00AA4AA9">
                              <w:rPr>
                                <w:iCs/>
                                <w:color w:val="auto"/>
                                <w:sz w:val="22"/>
                                <w:szCs w:val="22"/>
                                <w:lang w:val="en-GB" w:eastAsia="en-US"/>
                              </w:rPr>
                              <w:t>doctor</w:t>
                            </w:r>
                            <w:r w:rsidR="00AA4AA9" w:rsidRPr="00F447D8">
                              <w:rPr>
                                <w:iCs/>
                                <w:color w:val="auto"/>
                                <w:sz w:val="22"/>
                                <w:szCs w:val="22"/>
                                <w:lang w:val="en-GB" w:eastAsia="en-US"/>
                              </w:rPr>
                              <w:t xml:space="preserve"> </w:t>
                            </w:r>
                            <w:r w:rsidR="00493EB7" w:rsidRPr="00F447D8">
                              <w:rPr>
                                <w:iCs/>
                                <w:color w:val="auto"/>
                                <w:sz w:val="22"/>
                                <w:szCs w:val="22"/>
                                <w:lang w:val="en-GB" w:eastAsia="en-US"/>
                              </w:rPr>
                              <w:t xml:space="preserve">if it </w:t>
                            </w:r>
                            <w:r w:rsidR="002B7547">
                              <w:rPr>
                                <w:iCs/>
                                <w:color w:val="auto"/>
                                <w:sz w:val="22"/>
                                <w:szCs w:val="22"/>
                                <w:lang w:val="en-GB" w:eastAsia="en-US"/>
                              </w:rPr>
                              <w:t xml:space="preserve">is </w:t>
                            </w:r>
                            <w:r w:rsidR="00493EB7" w:rsidRPr="00F447D8">
                              <w:rPr>
                                <w:iCs/>
                                <w:color w:val="auto"/>
                                <w:sz w:val="22"/>
                                <w:szCs w:val="22"/>
                                <w:lang w:val="en-GB" w:eastAsia="en-US"/>
                              </w:rPr>
                              <w:t xml:space="preserve">possible that there could be a change </w:t>
                            </w:r>
                            <w:r w:rsidR="009D6C0A">
                              <w:rPr>
                                <w:iCs/>
                                <w:color w:val="auto"/>
                                <w:sz w:val="22"/>
                                <w:szCs w:val="22"/>
                                <w:lang w:val="en-GB" w:eastAsia="en-US"/>
                              </w:rPr>
                              <w:t>to</w:t>
                            </w:r>
                            <w:r>
                              <w:rPr>
                                <w:iCs/>
                                <w:color w:val="auto"/>
                                <w:sz w:val="22"/>
                                <w:szCs w:val="22"/>
                                <w:lang w:val="en-GB" w:eastAsia="en-US"/>
                              </w:rPr>
                              <w:t xml:space="preserve"> your treatment as</w:t>
                            </w:r>
                            <w:r w:rsidR="00493EB7" w:rsidRPr="00F447D8">
                              <w:rPr>
                                <w:iCs/>
                                <w:color w:val="auto"/>
                                <w:sz w:val="22"/>
                                <w:szCs w:val="22"/>
                                <w:lang w:val="en-GB" w:eastAsia="en-US"/>
                              </w:rPr>
                              <w:t xml:space="preserve"> a result. In this instance </w:t>
                            </w:r>
                            <w:r w:rsidR="009D6C0A">
                              <w:rPr>
                                <w:iCs/>
                                <w:color w:val="auto"/>
                                <w:sz w:val="22"/>
                                <w:szCs w:val="22"/>
                                <w:lang w:val="en-GB" w:eastAsia="en-US"/>
                              </w:rPr>
                              <w:t xml:space="preserve">your </w:t>
                            </w:r>
                            <w:r>
                              <w:rPr>
                                <w:iCs/>
                                <w:color w:val="auto"/>
                                <w:sz w:val="22"/>
                                <w:szCs w:val="22"/>
                                <w:lang w:val="en-GB" w:eastAsia="en-US"/>
                              </w:rPr>
                              <w:t>doctor</w:t>
                            </w:r>
                            <w:r w:rsidRPr="00F447D8">
                              <w:rPr>
                                <w:iCs/>
                                <w:color w:val="auto"/>
                                <w:sz w:val="22"/>
                                <w:szCs w:val="22"/>
                                <w:lang w:val="en-GB" w:eastAsia="en-US"/>
                              </w:rPr>
                              <w:t xml:space="preserve"> </w:t>
                            </w:r>
                            <w:r w:rsidR="00493EB7" w:rsidRPr="00F447D8">
                              <w:rPr>
                                <w:iCs/>
                                <w:color w:val="auto"/>
                                <w:sz w:val="22"/>
                                <w:szCs w:val="22"/>
                                <w:lang w:val="en-GB" w:eastAsia="en-US"/>
                              </w:rPr>
                              <w:t>(</w:t>
                            </w:r>
                            <w:r w:rsidR="009D6C0A">
                              <w:rPr>
                                <w:iCs/>
                                <w:color w:val="auto"/>
                                <w:sz w:val="22"/>
                                <w:szCs w:val="22"/>
                                <w:lang w:val="en-GB" w:eastAsia="en-US"/>
                              </w:rPr>
                              <w:t xml:space="preserve">a </w:t>
                            </w:r>
                            <w:r w:rsidR="00493EB7" w:rsidRPr="00F447D8">
                              <w:rPr>
                                <w:iCs/>
                                <w:color w:val="auto"/>
                                <w:sz w:val="22"/>
                                <w:szCs w:val="22"/>
                                <w:lang w:val="en-GB" w:eastAsia="en-US"/>
                              </w:rPr>
                              <w:t xml:space="preserve">surgeon or oncologist) will discuss the results of the scan directly with </w:t>
                            </w:r>
                            <w:r>
                              <w:rPr>
                                <w:iCs/>
                                <w:color w:val="auto"/>
                                <w:sz w:val="22"/>
                                <w:szCs w:val="22"/>
                                <w:lang w:val="en-GB" w:eastAsia="en-US"/>
                              </w:rPr>
                              <w:t>you</w:t>
                            </w:r>
                            <w:r w:rsidR="00493EB7" w:rsidRPr="00F447D8">
                              <w:rPr>
                                <w:iCs/>
                                <w:color w:val="auto"/>
                                <w:sz w:val="22"/>
                                <w:szCs w:val="22"/>
                                <w:lang w:val="en-GB" w:eastAsia="en-US"/>
                              </w:rPr>
                              <w:t>.</w:t>
                            </w:r>
                          </w:p>
                          <w:p w14:paraId="6477D996" w14:textId="64E33791" w:rsidR="00F9188C" w:rsidRDefault="00F9188C" w:rsidP="00F447D8">
                            <w:pPr>
                              <w:pStyle w:val="Default"/>
                              <w:rPr>
                                <w:iCs/>
                                <w:color w:val="auto"/>
                                <w:sz w:val="22"/>
                                <w:szCs w:val="22"/>
                                <w:lang w:val="en-GB" w:eastAsia="en-US"/>
                              </w:rPr>
                            </w:pPr>
                          </w:p>
                          <w:p w14:paraId="7BD79AFA" w14:textId="445D7F04" w:rsidR="00F9188C" w:rsidRDefault="00DE74B4" w:rsidP="00F447D8">
                            <w:pPr>
                              <w:pStyle w:val="Default"/>
                              <w:rPr>
                                <w:iCs/>
                                <w:color w:val="auto"/>
                                <w:sz w:val="22"/>
                                <w:szCs w:val="22"/>
                                <w:lang w:val="en-GB" w:eastAsia="en-US"/>
                              </w:rPr>
                            </w:pPr>
                            <w:r>
                              <w:rPr>
                                <w:iCs/>
                                <w:color w:val="auto"/>
                                <w:sz w:val="22"/>
                                <w:szCs w:val="22"/>
                                <w:lang w:val="en-GB" w:eastAsia="en-US"/>
                              </w:rPr>
                              <w:t>You will</w:t>
                            </w:r>
                            <w:r w:rsidR="00F9188C">
                              <w:rPr>
                                <w:iCs/>
                                <w:color w:val="auto"/>
                                <w:sz w:val="22"/>
                                <w:szCs w:val="22"/>
                                <w:lang w:val="en-GB" w:eastAsia="en-US"/>
                              </w:rPr>
                              <w:t xml:space="preserve"> be followed up </w:t>
                            </w:r>
                            <w:r>
                              <w:rPr>
                                <w:iCs/>
                                <w:color w:val="auto"/>
                                <w:sz w:val="22"/>
                                <w:szCs w:val="22"/>
                                <w:lang w:val="en-GB" w:eastAsia="en-US"/>
                              </w:rPr>
                              <w:t xml:space="preserve">as usual by your treating doctors </w:t>
                            </w:r>
                            <w:r w:rsidR="00AA4AA9">
                              <w:rPr>
                                <w:iCs/>
                                <w:color w:val="auto"/>
                                <w:sz w:val="22"/>
                                <w:szCs w:val="22"/>
                                <w:lang w:val="en-GB" w:eastAsia="en-US"/>
                              </w:rPr>
                              <w:t>according to</w:t>
                            </w:r>
                            <w:r w:rsidR="00566012">
                              <w:rPr>
                                <w:iCs/>
                                <w:color w:val="auto"/>
                                <w:sz w:val="22"/>
                                <w:szCs w:val="22"/>
                                <w:lang w:val="en-GB" w:eastAsia="en-US"/>
                              </w:rPr>
                              <w:t xml:space="preserve"> usual </w:t>
                            </w:r>
                            <w:r w:rsidR="008A0013">
                              <w:rPr>
                                <w:iCs/>
                                <w:color w:val="auto"/>
                                <w:sz w:val="22"/>
                                <w:szCs w:val="22"/>
                                <w:lang w:val="en-GB" w:eastAsia="en-US"/>
                              </w:rPr>
                              <w:t xml:space="preserve">protocols. </w:t>
                            </w:r>
                            <w:r w:rsidR="00E9166A">
                              <w:rPr>
                                <w:iCs/>
                                <w:color w:val="auto"/>
                                <w:sz w:val="22"/>
                                <w:szCs w:val="22"/>
                                <w:lang w:val="en-GB" w:eastAsia="en-US"/>
                              </w:rPr>
                              <w:t>The researchers wil</w:t>
                            </w:r>
                            <w:r w:rsidR="00AA4AA9">
                              <w:rPr>
                                <w:iCs/>
                                <w:color w:val="auto"/>
                                <w:sz w:val="22"/>
                                <w:szCs w:val="22"/>
                                <w:lang w:val="en-GB" w:eastAsia="en-US"/>
                              </w:rPr>
                              <w:t>l</w:t>
                            </w:r>
                            <w:r w:rsidR="00E9166A">
                              <w:rPr>
                                <w:iCs/>
                                <w:color w:val="auto"/>
                                <w:sz w:val="22"/>
                                <w:szCs w:val="22"/>
                                <w:lang w:val="en-GB" w:eastAsia="en-US"/>
                              </w:rPr>
                              <w:t xml:space="preserve"> collect information </w:t>
                            </w:r>
                            <w:r w:rsidR="00CD0BA5">
                              <w:rPr>
                                <w:iCs/>
                                <w:color w:val="auto"/>
                                <w:sz w:val="22"/>
                                <w:szCs w:val="22"/>
                                <w:lang w:val="en-GB" w:eastAsia="en-US"/>
                              </w:rPr>
                              <w:t xml:space="preserve">obtained by </w:t>
                            </w:r>
                            <w:r w:rsidR="00E9166A">
                              <w:rPr>
                                <w:iCs/>
                                <w:color w:val="auto"/>
                                <w:sz w:val="22"/>
                                <w:szCs w:val="22"/>
                                <w:lang w:val="en-GB" w:eastAsia="en-US"/>
                              </w:rPr>
                              <w:t xml:space="preserve">your </w:t>
                            </w:r>
                            <w:r w:rsidR="00AA4AA9">
                              <w:rPr>
                                <w:iCs/>
                                <w:color w:val="auto"/>
                                <w:sz w:val="22"/>
                                <w:szCs w:val="22"/>
                                <w:lang w:val="en-GB" w:eastAsia="en-US"/>
                              </w:rPr>
                              <w:t>specialists</w:t>
                            </w:r>
                            <w:r w:rsidR="00CD0BA5">
                              <w:rPr>
                                <w:iCs/>
                                <w:color w:val="auto"/>
                                <w:sz w:val="22"/>
                                <w:szCs w:val="22"/>
                                <w:lang w:val="en-GB" w:eastAsia="en-US"/>
                              </w:rPr>
                              <w:t xml:space="preserve"> at your follow up visits</w:t>
                            </w:r>
                            <w:r w:rsidR="00E9166A">
                              <w:rPr>
                                <w:iCs/>
                                <w:color w:val="auto"/>
                                <w:sz w:val="22"/>
                                <w:szCs w:val="22"/>
                                <w:lang w:val="en-GB" w:eastAsia="en-US"/>
                              </w:rPr>
                              <w:t xml:space="preserve"> to compare with the results of the PET scan.</w:t>
                            </w:r>
                          </w:p>
                          <w:p w14:paraId="2739EF80" w14:textId="77777777" w:rsidR="00463CB2" w:rsidRDefault="00463CB2" w:rsidP="00F447D8">
                            <w:pPr>
                              <w:pStyle w:val="Default"/>
                              <w:rPr>
                                <w:iCs/>
                                <w:color w:val="auto"/>
                                <w:sz w:val="22"/>
                                <w:szCs w:val="22"/>
                                <w:lang w:val="en-GB"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2804" id="Text Box 149" o:spid="_x0000_s1029" type="#_x0000_t202" style="position:absolute;left:0;text-align:left;margin-left:0;margin-top:22.85pt;width:493.55pt;height:355.5pt;z-index:-157102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91GAIAABM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" filled="f" strokeweight=".48pt">
                <v:textbox inset="0,0,0,0">
                  <w:txbxContent>
                    <w:p w14:paraId="12CAC87B" w14:textId="2168F0B8" w:rsidR="00493EB7" w:rsidRPr="00F447D8" w:rsidRDefault="00CD0BA5" w:rsidP="001138B8">
                      <w:pPr>
                        <w:pStyle w:val="Default"/>
                        <w:rPr>
                          <w:iCs/>
                          <w:color w:val="auto"/>
                          <w:sz w:val="22"/>
                          <w:szCs w:val="22"/>
                          <w:lang w:val="en-GB" w:eastAsia="en-US"/>
                        </w:rPr>
                      </w:pPr>
                      <w:r>
                        <w:rPr>
                          <w:iCs/>
                          <w:color w:val="auto"/>
                          <w:sz w:val="22"/>
                          <w:szCs w:val="22"/>
                          <w:lang w:val="en-GB" w:eastAsia="en-US"/>
                        </w:rPr>
                        <w:t>You</w:t>
                      </w:r>
                      <w:r w:rsidRPr="00F447D8">
                        <w:rPr>
                          <w:iCs/>
                          <w:color w:val="auto"/>
                          <w:sz w:val="22"/>
                          <w:szCs w:val="22"/>
                          <w:lang w:val="en-GB" w:eastAsia="en-US"/>
                        </w:rPr>
                        <w:t xml:space="preserve"> </w:t>
                      </w:r>
                      <w:r w:rsidR="00493EB7" w:rsidRPr="00F447D8">
                        <w:rPr>
                          <w:iCs/>
                          <w:color w:val="auto"/>
                          <w:sz w:val="22"/>
                          <w:szCs w:val="22"/>
                          <w:lang w:val="en-GB" w:eastAsia="en-US"/>
                        </w:rPr>
                        <w:t>will attend the Herston Imaging Research Facility (HIRF) on the RBWH campus to undergo FAPI-PET scan</w:t>
                      </w:r>
                      <w:r w:rsidR="00C4558B">
                        <w:rPr>
                          <w:iCs/>
                          <w:color w:val="auto"/>
                          <w:sz w:val="22"/>
                          <w:szCs w:val="22"/>
                          <w:lang w:val="en-GB" w:eastAsia="en-US"/>
                        </w:rPr>
                        <w:t xml:space="preserve"> with a low dose</w:t>
                      </w:r>
                      <w:r w:rsidR="00493EB7" w:rsidRPr="00F447D8">
                        <w:rPr>
                          <w:iCs/>
                          <w:color w:val="auto"/>
                          <w:sz w:val="22"/>
                          <w:szCs w:val="22"/>
                          <w:lang w:val="en-GB" w:eastAsia="en-US"/>
                        </w:rPr>
                        <w:t xml:space="preserve"> </w:t>
                      </w:r>
                      <w:r w:rsidR="00493EB7" w:rsidRPr="00703A6F">
                        <w:rPr>
                          <w:iCs/>
                          <w:color w:val="auto"/>
                          <w:sz w:val="22"/>
                          <w:szCs w:val="22"/>
                          <w:lang w:val="en-GB" w:eastAsia="en-US"/>
                        </w:rPr>
                        <w:t>computed tomography</w:t>
                      </w:r>
                      <w:r w:rsidR="00703A6F">
                        <w:rPr>
                          <w:iCs/>
                          <w:color w:val="auto"/>
                          <w:sz w:val="22"/>
                          <w:szCs w:val="22"/>
                          <w:lang w:val="en-GB" w:eastAsia="en-US"/>
                        </w:rPr>
                        <w:t xml:space="preserve"> (CT)</w:t>
                      </w:r>
                      <w:r w:rsidR="00C4558B">
                        <w:rPr>
                          <w:iCs/>
                          <w:color w:val="auto"/>
                          <w:sz w:val="22"/>
                          <w:szCs w:val="22"/>
                          <w:lang w:val="en-GB" w:eastAsia="en-US"/>
                        </w:rPr>
                        <w:t xml:space="preserve"> scan</w:t>
                      </w:r>
                      <w:r w:rsidR="00703A6F">
                        <w:rPr>
                          <w:iCs/>
                          <w:color w:val="auto"/>
                          <w:sz w:val="22"/>
                          <w:szCs w:val="22"/>
                          <w:lang w:val="en-GB" w:eastAsia="en-US"/>
                        </w:rPr>
                        <w:t>.</w:t>
                      </w:r>
                      <w:r w:rsidR="00493EB7" w:rsidRPr="00F447D8">
                        <w:rPr>
                          <w:iCs/>
                          <w:color w:val="auto"/>
                          <w:sz w:val="22"/>
                          <w:szCs w:val="22"/>
                          <w:lang w:val="en-GB" w:eastAsia="en-US"/>
                        </w:rPr>
                        <w:t xml:space="preserve"> The procedure requires insertion of an intravenous</w:t>
                      </w:r>
                      <w:r w:rsidR="007F256F">
                        <w:rPr>
                          <w:iCs/>
                          <w:color w:val="auto"/>
                          <w:sz w:val="22"/>
                          <w:szCs w:val="22"/>
                          <w:lang w:val="en-GB" w:eastAsia="en-US"/>
                        </w:rPr>
                        <w:t xml:space="preserve"> (IV)</w:t>
                      </w:r>
                      <w:r w:rsidR="00493EB7" w:rsidRPr="00F447D8">
                        <w:rPr>
                          <w:iCs/>
                          <w:color w:val="auto"/>
                          <w:sz w:val="22"/>
                          <w:szCs w:val="22"/>
                          <w:lang w:val="en-GB" w:eastAsia="en-US"/>
                        </w:rPr>
                        <w:t xml:space="preserve"> </w:t>
                      </w:r>
                      <w:r w:rsidR="004A53F6">
                        <w:rPr>
                          <w:iCs/>
                          <w:color w:val="auto"/>
                          <w:sz w:val="22"/>
                          <w:szCs w:val="22"/>
                          <w:lang w:val="en-GB" w:eastAsia="en-US"/>
                        </w:rPr>
                        <w:t>line</w:t>
                      </w:r>
                      <w:r w:rsidR="00493EB7" w:rsidRPr="00F447D8">
                        <w:rPr>
                          <w:iCs/>
                          <w:color w:val="auto"/>
                          <w:sz w:val="22"/>
                          <w:szCs w:val="22"/>
                          <w:lang w:val="en-GB" w:eastAsia="en-US"/>
                        </w:rPr>
                        <w:t xml:space="preserve"> for injection of the tracer. </w:t>
                      </w:r>
                    </w:p>
                    <w:p w14:paraId="0879DEC5" w14:textId="77777777" w:rsidR="00493EB7" w:rsidRPr="00F447D8" w:rsidRDefault="00493EB7" w:rsidP="001138B8">
                      <w:pPr>
                        <w:pStyle w:val="Default"/>
                        <w:rPr>
                          <w:iCs/>
                          <w:color w:val="auto"/>
                          <w:sz w:val="22"/>
                          <w:szCs w:val="22"/>
                          <w:lang w:val="en-GB" w:eastAsia="en-US"/>
                        </w:rPr>
                      </w:pPr>
                    </w:p>
                    <w:p w14:paraId="4663D500" w14:textId="51E77F03" w:rsidR="00493EB7" w:rsidRPr="00F447D8" w:rsidRDefault="00C4558B" w:rsidP="001138B8">
                      <w:pPr>
                        <w:pStyle w:val="Default"/>
                        <w:rPr>
                          <w:iCs/>
                          <w:color w:val="auto"/>
                          <w:sz w:val="22"/>
                          <w:szCs w:val="22"/>
                          <w:lang w:val="en-GB" w:eastAsia="en-US"/>
                        </w:rPr>
                      </w:pPr>
                      <w:r>
                        <w:rPr>
                          <w:iCs/>
                          <w:color w:val="auto"/>
                          <w:sz w:val="22"/>
                          <w:szCs w:val="22"/>
                          <w:lang w:val="en-GB" w:eastAsia="en-US"/>
                        </w:rPr>
                        <w:t>You will have three separate PET/CT scans on the same day following just one injection of the FAPI PET tracer</w:t>
                      </w:r>
                      <w:r w:rsidR="00493EB7" w:rsidRPr="00F447D8">
                        <w:rPr>
                          <w:iCs/>
                          <w:color w:val="auto"/>
                          <w:sz w:val="22"/>
                          <w:szCs w:val="22"/>
                          <w:lang w:val="en-GB" w:eastAsia="en-US"/>
                        </w:rPr>
                        <w:t>:</w:t>
                      </w:r>
                    </w:p>
                    <w:p w14:paraId="7EEF4BFE" w14:textId="2691E3C0" w:rsidR="00493EB7" w:rsidRPr="00F447D8" w:rsidRDefault="00493EB7" w:rsidP="001138B8">
                      <w:pPr>
                        <w:pStyle w:val="Default"/>
                        <w:numPr>
                          <w:ilvl w:val="0"/>
                          <w:numId w:val="6"/>
                        </w:numPr>
                        <w:rPr>
                          <w:iCs/>
                          <w:color w:val="auto"/>
                          <w:sz w:val="22"/>
                          <w:szCs w:val="22"/>
                          <w:lang w:val="en-GB" w:eastAsia="en-US"/>
                        </w:rPr>
                      </w:pPr>
                      <w:r w:rsidRPr="00F447D8">
                        <w:rPr>
                          <w:iCs/>
                          <w:color w:val="auto"/>
                          <w:sz w:val="22"/>
                          <w:szCs w:val="22"/>
                          <w:lang w:val="en-GB" w:eastAsia="en-US"/>
                        </w:rPr>
                        <w:t xml:space="preserve">10 minutes following injection of tracer: </w:t>
                      </w:r>
                      <w:r w:rsidR="00CD0BA5">
                        <w:rPr>
                          <w:iCs/>
                          <w:color w:val="auto"/>
                          <w:sz w:val="22"/>
                          <w:szCs w:val="22"/>
                          <w:lang w:val="en-GB" w:eastAsia="en-US"/>
                        </w:rPr>
                        <w:t>S</w:t>
                      </w:r>
                      <w:r w:rsidRPr="00F447D8">
                        <w:rPr>
                          <w:iCs/>
                          <w:color w:val="auto"/>
                          <w:sz w:val="22"/>
                          <w:szCs w:val="22"/>
                          <w:lang w:val="en-GB" w:eastAsia="en-US"/>
                        </w:rPr>
                        <w:t>can over pancreas only</w:t>
                      </w:r>
                      <w:r w:rsidR="00996AA7">
                        <w:rPr>
                          <w:iCs/>
                          <w:color w:val="auto"/>
                          <w:sz w:val="22"/>
                          <w:szCs w:val="22"/>
                          <w:lang w:val="en-GB" w:eastAsia="en-US"/>
                        </w:rPr>
                        <w:t xml:space="preserve"> (about 15 minutes lying on the scanner bed)</w:t>
                      </w:r>
                      <w:r w:rsidRPr="00F447D8">
                        <w:rPr>
                          <w:iCs/>
                          <w:color w:val="auto"/>
                          <w:sz w:val="22"/>
                          <w:szCs w:val="22"/>
                          <w:lang w:val="en-GB" w:eastAsia="en-US"/>
                        </w:rPr>
                        <w:t>.</w:t>
                      </w:r>
                    </w:p>
                    <w:p w14:paraId="3D435E2A" w14:textId="3153A082" w:rsidR="00493EB7" w:rsidRPr="00F447D8" w:rsidRDefault="00493EB7" w:rsidP="001138B8">
                      <w:pPr>
                        <w:pStyle w:val="Default"/>
                        <w:numPr>
                          <w:ilvl w:val="0"/>
                          <w:numId w:val="6"/>
                        </w:numPr>
                        <w:rPr>
                          <w:iCs/>
                          <w:color w:val="auto"/>
                          <w:sz w:val="22"/>
                          <w:szCs w:val="22"/>
                          <w:lang w:val="en-GB" w:eastAsia="en-US"/>
                        </w:rPr>
                      </w:pPr>
                      <w:r w:rsidRPr="00F447D8">
                        <w:rPr>
                          <w:iCs/>
                          <w:color w:val="auto"/>
                          <w:sz w:val="22"/>
                          <w:szCs w:val="22"/>
                          <w:lang w:val="en-GB" w:eastAsia="en-US"/>
                        </w:rPr>
                        <w:t>60 minutes following injection of tracer:</w:t>
                      </w:r>
                      <w:r w:rsidR="00DE74B4">
                        <w:rPr>
                          <w:iCs/>
                          <w:color w:val="auto"/>
                          <w:sz w:val="22"/>
                          <w:szCs w:val="22"/>
                          <w:lang w:val="en-GB" w:eastAsia="en-US"/>
                        </w:rPr>
                        <w:t xml:space="preserve"> </w:t>
                      </w:r>
                      <w:r w:rsidR="00CD0BA5">
                        <w:rPr>
                          <w:iCs/>
                          <w:color w:val="auto"/>
                          <w:sz w:val="22"/>
                          <w:szCs w:val="22"/>
                          <w:lang w:val="en-GB" w:eastAsia="en-US"/>
                        </w:rPr>
                        <w:t>Scan of h</w:t>
                      </w:r>
                      <w:r w:rsidR="00DE74B4">
                        <w:rPr>
                          <w:iCs/>
                          <w:color w:val="auto"/>
                          <w:sz w:val="22"/>
                          <w:szCs w:val="22"/>
                          <w:lang w:val="en-GB" w:eastAsia="en-US"/>
                        </w:rPr>
                        <w:t>ead to upper thighs</w:t>
                      </w:r>
                      <w:r w:rsidR="00CD0BA5">
                        <w:rPr>
                          <w:iCs/>
                          <w:color w:val="auto"/>
                          <w:sz w:val="22"/>
                          <w:szCs w:val="22"/>
                          <w:lang w:val="en-GB" w:eastAsia="en-US"/>
                        </w:rPr>
                        <w:t>.</w:t>
                      </w:r>
                      <w:r w:rsidR="00996AA7" w:rsidRPr="00996AA7">
                        <w:rPr>
                          <w:iCs/>
                          <w:color w:val="auto"/>
                          <w:sz w:val="22"/>
                          <w:szCs w:val="22"/>
                          <w:lang w:val="en-GB" w:eastAsia="en-US"/>
                        </w:rPr>
                        <w:t xml:space="preserve"> </w:t>
                      </w:r>
                      <w:r w:rsidR="00996AA7">
                        <w:rPr>
                          <w:iCs/>
                          <w:color w:val="auto"/>
                          <w:sz w:val="22"/>
                          <w:szCs w:val="22"/>
                          <w:lang w:val="en-GB" w:eastAsia="en-US"/>
                        </w:rPr>
                        <w:t>(</w:t>
                      </w:r>
                      <w:proofErr w:type="gramStart"/>
                      <w:r w:rsidR="00996AA7">
                        <w:rPr>
                          <w:iCs/>
                          <w:color w:val="auto"/>
                          <w:sz w:val="22"/>
                          <w:szCs w:val="22"/>
                          <w:lang w:val="en-GB" w:eastAsia="en-US"/>
                        </w:rPr>
                        <w:t>about</w:t>
                      </w:r>
                      <w:proofErr w:type="gramEnd"/>
                      <w:r w:rsidR="00996AA7">
                        <w:rPr>
                          <w:iCs/>
                          <w:color w:val="auto"/>
                          <w:sz w:val="22"/>
                          <w:szCs w:val="22"/>
                          <w:lang w:val="en-GB" w:eastAsia="en-US"/>
                        </w:rPr>
                        <w:t xml:space="preserve"> 30 minutes lying on the scanner bed)</w:t>
                      </w:r>
                      <w:r w:rsidR="00996AA7" w:rsidRPr="00F447D8">
                        <w:rPr>
                          <w:iCs/>
                          <w:color w:val="auto"/>
                          <w:sz w:val="22"/>
                          <w:szCs w:val="22"/>
                          <w:lang w:val="en-GB" w:eastAsia="en-US"/>
                        </w:rPr>
                        <w:t>.</w:t>
                      </w:r>
                    </w:p>
                    <w:p w14:paraId="1C4BD97E" w14:textId="6F94BFCD" w:rsidR="00493EB7" w:rsidRPr="00F447D8" w:rsidRDefault="00493EB7" w:rsidP="00242D7D">
                      <w:pPr>
                        <w:pStyle w:val="Default"/>
                        <w:numPr>
                          <w:ilvl w:val="0"/>
                          <w:numId w:val="6"/>
                        </w:numPr>
                        <w:rPr>
                          <w:iCs/>
                          <w:color w:val="auto"/>
                          <w:sz w:val="22"/>
                          <w:szCs w:val="22"/>
                          <w:lang w:val="en-GB" w:eastAsia="en-US"/>
                        </w:rPr>
                      </w:pPr>
                      <w:r w:rsidRPr="00F447D8">
                        <w:rPr>
                          <w:iCs/>
                          <w:color w:val="auto"/>
                          <w:sz w:val="22"/>
                          <w:szCs w:val="22"/>
                          <w:lang w:val="en-GB" w:eastAsia="en-US"/>
                        </w:rPr>
                        <w:t xml:space="preserve">180 minutes following injection of tracer: </w:t>
                      </w:r>
                      <w:r w:rsidR="00CD0BA5">
                        <w:rPr>
                          <w:iCs/>
                          <w:color w:val="auto"/>
                          <w:sz w:val="22"/>
                          <w:szCs w:val="22"/>
                          <w:lang w:val="en-GB" w:eastAsia="en-US"/>
                        </w:rPr>
                        <w:t>S</w:t>
                      </w:r>
                      <w:r w:rsidRPr="00F447D8">
                        <w:rPr>
                          <w:iCs/>
                          <w:color w:val="auto"/>
                          <w:sz w:val="22"/>
                          <w:szCs w:val="22"/>
                          <w:lang w:val="en-GB" w:eastAsia="en-US"/>
                        </w:rPr>
                        <w:t>can over pancreas only.</w:t>
                      </w:r>
                      <w:r w:rsidR="00996AA7">
                        <w:rPr>
                          <w:iCs/>
                          <w:color w:val="auto"/>
                          <w:sz w:val="22"/>
                          <w:szCs w:val="22"/>
                          <w:lang w:val="en-GB" w:eastAsia="en-US"/>
                        </w:rPr>
                        <w:t xml:space="preserve"> (</w:t>
                      </w:r>
                      <w:proofErr w:type="gramStart"/>
                      <w:r w:rsidR="00996AA7">
                        <w:rPr>
                          <w:iCs/>
                          <w:color w:val="auto"/>
                          <w:sz w:val="22"/>
                          <w:szCs w:val="22"/>
                          <w:lang w:val="en-GB" w:eastAsia="en-US"/>
                        </w:rPr>
                        <w:t>about</w:t>
                      </w:r>
                      <w:proofErr w:type="gramEnd"/>
                      <w:r w:rsidR="00996AA7">
                        <w:rPr>
                          <w:iCs/>
                          <w:color w:val="auto"/>
                          <w:sz w:val="22"/>
                          <w:szCs w:val="22"/>
                          <w:lang w:val="en-GB" w:eastAsia="en-US"/>
                        </w:rPr>
                        <w:t xml:space="preserve"> 15 minutes lying on the scanner bed)</w:t>
                      </w:r>
                      <w:r w:rsidR="00996AA7" w:rsidRPr="00F447D8">
                        <w:rPr>
                          <w:iCs/>
                          <w:color w:val="auto"/>
                          <w:sz w:val="22"/>
                          <w:szCs w:val="22"/>
                          <w:lang w:val="en-GB" w:eastAsia="en-US"/>
                        </w:rPr>
                        <w:t>.</w:t>
                      </w:r>
                    </w:p>
                    <w:p w14:paraId="3D03735D" w14:textId="486D829D" w:rsidR="00493EB7" w:rsidRPr="00F447D8" w:rsidRDefault="00493EB7" w:rsidP="00242D7D">
                      <w:pPr>
                        <w:pStyle w:val="Default"/>
                        <w:rPr>
                          <w:iCs/>
                          <w:color w:val="auto"/>
                          <w:sz w:val="22"/>
                          <w:szCs w:val="22"/>
                          <w:lang w:val="en-GB" w:eastAsia="en-US"/>
                        </w:rPr>
                      </w:pPr>
                    </w:p>
                    <w:p w14:paraId="1191E0F3" w14:textId="7296168E" w:rsidR="00493EB7" w:rsidRPr="00F447D8" w:rsidRDefault="00493EB7" w:rsidP="00242D7D">
                      <w:pPr>
                        <w:pStyle w:val="Default"/>
                        <w:rPr>
                          <w:iCs/>
                          <w:color w:val="auto"/>
                          <w:sz w:val="22"/>
                          <w:szCs w:val="22"/>
                          <w:lang w:val="en-GB" w:eastAsia="en-US"/>
                        </w:rPr>
                      </w:pPr>
                      <w:r w:rsidRPr="00F447D8">
                        <w:rPr>
                          <w:iCs/>
                          <w:color w:val="auto"/>
                          <w:sz w:val="22"/>
                          <w:szCs w:val="22"/>
                          <w:lang w:val="en-GB" w:eastAsia="en-US"/>
                        </w:rPr>
                        <w:t>The time commitment for taking part in this study is 4 hours.</w:t>
                      </w:r>
                      <w:r w:rsidR="008C59DA">
                        <w:rPr>
                          <w:iCs/>
                          <w:color w:val="auto"/>
                          <w:sz w:val="22"/>
                          <w:szCs w:val="22"/>
                          <w:lang w:val="en-GB" w:eastAsia="en-US"/>
                        </w:rPr>
                        <w:t xml:space="preserve"> </w:t>
                      </w:r>
                    </w:p>
                    <w:p w14:paraId="2C3893FB" w14:textId="77777777" w:rsidR="00493EB7" w:rsidRPr="00F447D8" w:rsidRDefault="00493EB7" w:rsidP="00242D7D">
                      <w:pPr>
                        <w:pStyle w:val="Default"/>
                        <w:rPr>
                          <w:iCs/>
                          <w:color w:val="auto"/>
                          <w:sz w:val="22"/>
                          <w:szCs w:val="22"/>
                          <w:lang w:val="en-GB" w:eastAsia="en-US"/>
                        </w:rPr>
                      </w:pPr>
                    </w:p>
                    <w:p w14:paraId="556940EC" w14:textId="79B7BEC3" w:rsidR="00493EB7" w:rsidRPr="00F447D8" w:rsidRDefault="00493EB7" w:rsidP="00242D7D">
                      <w:pPr>
                        <w:pStyle w:val="Default"/>
                        <w:rPr>
                          <w:iCs/>
                          <w:color w:val="auto"/>
                          <w:sz w:val="22"/>
                          <w:szCs w:val="22"/>
                          <w:lang w:val="en-GB" w:eastAsia="en-US"/>
                        </w:rPr>
                      </w:pPr>
                      <w:r w:rsidRPr="00F447D8">
                        <w:rPr>
                          <w:iCs/>
                          <w:color w:val="auto"/>
                          <w:sz w:val="22"/>
                          <w:szCs w:val="22"/>
                          <w:lang w:val="en-GB" w:eastAsia="en-US"/>
                        </w:rPr>
                        <w:t>FAPI</w:t>
                      </w:r>
                      <w:r w:rsidR="00CD0BA5">
                        <w:rPr>
                          <w:iCs/>
                          <w:color w:val="auto"/>
                          <w:sz w:val="22"/>
                          <w:szCs w:val="22"/>
                          <w:lang w:val="en-GB" w:eastAsia="en-US"/>
                        </w:rPr>
                        <w:t>-PET scan</w:t>
                      </w:r>
                      <w:r w:rsidRPr="00F447D8">
                        <w:rPr>
                          <w:iCs/>
                          <w:color w:val="auto"/>
                          <w:sz w:val="22"/>
                          <w:szCs w:val="22"/>
                          <w:lang w:val="en-GB" w:eastAsia="en-US"/>
                        </w:rPr>
                        <w:t xml:space="preserve"> will take place within 14 days of enrolment in </w:t>
                      </w:r>
                      <w:r w:rsidR="00DC5B6A">
                        <w:rPr>
                          <w:iCs/>
                          <w:color w:val="auto"/>
                          <w:sz w:val="22"/>
                          <w:szCs w:val="22"/>
                          <w:lang w:val="en-GB" w:eastAsia="en-US"/>
                        </w:rPr>
                        <w:t xml:space="preserve">the </w:t>
                      </w:r>
                      <w:r w:rsidRPr="00F447D8">
                        <w:rPr>
                          <w:iCs/>
                          <w:color w:val="auto"/>
                          <w:sz w:val="22"/>
                          <w:szCs w:val="22"/>
                          <w:lang w:val="en-GB" w:eastAsia="en-US"/>
                        </w:rPr>
                        <w:t>study, and preferably within 7 days.</w:t>
                      </w:r>
                    </w:p>
                    <w:p w14:paraId="065E4B60" w14:textId="6A7E5BB8" w:rsidR="00493EB7" w:rsidRPr="00F447D8" w:rsidRDefault="00493EB7" w:rsidP="00242D7D">
                      <w:pPr>
                        <w:pStyle w:val="Default"/>
                        <w:rPr>
                          <w:iCs/>
                          <w:color w:val="auto"/>
                          <w:sz w:val="22"/>
                          <w:szCs w:val="22"/>
                          <w:lang w:val="en-GB" w:eastAsia="en-US"/>
                        </w:rPr>
                      </w:pPr>
                    </w:p>
                    <w:p w14:paraId="0C918461" w14:textId="39F5B533" w:rsidR="00493EB7" w:rsidRPr="00F447D8" w:rsidRDefault="00DE74B4" w:rsidP="00242D7D">
                      <w:pPr>
                        <w:pStyle w:val="Default"/>
                        <w:rPr>
                          <w:iCs/>
                          <w:color w:val="auto"/>
                          <w:sz w:val="22"/>
                          <w:szCs w:val="22"/>
                          <w:lang w:val="en-GB" w:eastAsia="en-US"/>
                        </w:rPr>
                      </w:pPr>
                      <w:r>
                        <w:rPr>
                          <w:iCs/>
                          <w:color w:val="auto"/>
                          <w:sz w:val="22"/>
                          <w:szCs w:val="22"/>
                          <w:lang w:val="en-GB" w:eastAsia="en-US"/>
                        </w:rPr>
                        <w:t xml:space="preserve">If you doctor is investigating a lump in your pancreas to determine what it is, the PET scan will occur before a biopsy is performed. </w:t>
                      </w:r>
                    </w:p>
                    <w:p w14:paraId="6DD9689F" w14:textId="488F9598" w:rsidR="00493EB7" w:rsidRPr="00F447D8" w:rsidRDefault="00493EB7" w:rsidP="00242D7D">
                      <w:pPr>
                        <w:pStyle w:val="Default"/>
                        <w:rPr>
                          <w:iCs/>
                          <w:color w:val="auto"/>
                          <w:sz w:val="22"/>
                          <w:szCs w:val="22"/>
                          <w:lang w:val="en-GB" w:eastAsia="en-US"/>
                        </w:rPr>
                      </w:pPr>
                    </w:p>
                    <w:p w14:paraId="091F6CBA" w14:textId="3EFD09AA" w:rsidR="00493EB7" w:rsidRDefault="00DE74B4" w:rsidP="00F447D8">
                      <w:pPr>
                        <w:pStyle w:val="Default"/>
                        <w:rPr>
                          <w:iCs/>
                          <w:color w:val="auto"/>
                          <w:sz w:val="22"/>
                          <w:szCs w:val="22"/>
                          <w:lang w:val="en-GB" w:eastAsia="en-US"/>
                        </w:rPr>
                      </w:pPr>
                      <w:r>
                        <w:rPr>
                          <w:iCs/>
                          <w:color w:val="auto"/>
                          <w:sz w:val="22"/>
                          <w:szCs w:val="22"/>
                          <w:lang w:val="en-GB" w:eastAsia="en-US"/>
                        </w:rPr>
                        <w:t xml:space="preserve">The results of the research PET scan </w:t>
                      </w:r>
                      <w:r w:rsidR="00493EB7" w:rsidRPr="00F447D8">
                        <w:rPr>
                          <w:iCs/>
                          <w:color w:val="auto"/>
                          <w:sz w:val="22"/>
                          <w:szCs w:val="22"/>
                          <w:lang w:val="en-GB" w:eastAsia="en-US"/>
                        </w:rPr>
                        <w:t xml:space="preserve">will only be relayed to </w:t>
                      </w:r>
                      <w:r w:rsidR="00AA4AA9">
                        <w:rPr>
                          <w:iCs/>
                          <w:color w:val="auto"/>
                          <w:sz w:val="22"/>
                          <w:szCs w:val="22"/>
                          <w:lang w:val="en-GB" w:eastAsia="en-US"/>
                        </w:rPr>
                        <w:t>your</w:t>
                      </w:r>
                      <w:r w:rsidR="00493EB7" w:rsidRPr="00F447D8">
                        <w:rPr>
                          <w:iCs/>
                          <w:color w:val="auto"/>
                          <w:sz w:val="22"/>
                          <w:szCs w:val="22"/>
                          <w:lang w:val="en-GB" w:eastAsia="en-US"/>
                        </w:rPr>
                        <w:t xml:space="preserve"> </w:t>
                      </w:r>
                      <w:r w:rsidR="00AA4AA9">
                        <w:rPr>
                          <w:iCs/>
                          <w:color w:val="auto"/>
                          <w:sz w:val="22"/>
                          <w:szCs w:val="22"/>
                          <w:lang w:val="en-GB" w:eastAsia="en-US"/>
                        </w:rPr>
                        <w:t>doctor</w:t>
                      </w:r>
                      <w:r w:rsidR="00AA4AA9" w:rsidRPr="00F447D8">
                        <w:rPr>
                          <w:iCs/>
                          <w:color w:val="auto"/>
                          <w:sz w:val="22"/>
                          <w:szCs w:val="22"/>
                          <w:lang w:val="en-GB" w:eastAsia="en-US"/>
                        </w:rPr>
                        <w:t xml:space="preserve"> </w:t>
                      </w:r>
                      <w:r w:rsidR="00493EB7" w:rsidRPr="00F447D8">
                        <w:rPr>
                          <w:iCs/>
                          <w:color w:val="auto"/>
                          <w:sz w:val="22"/>
                          <w:szCs w:val="22"/>
                          <w:lang w:val="en-GB" w:eastAsia="en-US"/>
                        </w:rPr>
                        <w:t xml:space="preserve">if it </w:t>
                      </w:r>
                      <w:r w:rsidR="002B7547">
                        <w:rPr>
                          <w:iCs/>
                          <w:color w:val="auto"/>
                          <w:sz w:val="22"/>
                          <w:szCs w:val="22"/>
                          <w:lang w:val="en-GB" w:eastAsia="en-US"/>
                        </w:rPr>
                        <w:t xml:space="preserve">is </w:t>
                      </w:r>
                      <w:r w:rsidR="00493EB7" w:rsidRPr="00F447D8">
                        <w:rPr>
                          <w:iCs/>
                          <w:color w:val="auto"/>
                          <w:sz w:val="22"/>
                          <w:szCs w:val="22"/>
                          <w:lang w:val="en-GB" w:eastAsia="en-US"/>
                        </w:rPr>
                        <w:t xml:space="preserve">possible that there could be a change </w:t>
                      </w:r>
                      <w:r w:rsidR="009D6C0A">
                        <w:rPr>
                          <w:iCs/>
                          <w:color w:val="auto"/>
                          <w:sz w:val="22"/>
                          <w:szCs w:val="22"/>
                          <w:lang w:val="en-GB" w:eastAsia="en-US"/>
                        </w:rPr>
                        <w:t>to</w:t>
                      </w:r>
                      <w:r>
                        <w:rPr>
                          <w:iCs/>
                          <w:color w:val="auto"/>
                          <w:sz w:val="22"/>
                          <w:szCs w:val="22"/>
                          <w:lang w:val="en-GB" w:eastAsia="en-US"/>
                        </w:rPr>
                        <w:t xml:space="preserve"> your treatment as</w:t>
                      </w:r>
                      <w:r w:rsidR="00493EB7" w:rsidRPr="00F447D8">
                        <w:rPr>
                          <w:iCs/>
                          <w:color w:val="auto"/>
                          <w:sz w:val="22"/>
                          <w:szCs w:val="22"/>
                          <w:lang w:val="en-GB" w:eastAsia="en-US"/>
                        </w:rPr>
                        <w:t xml:space="preserve"> a result. In this instance </w:t>
                      </w:r>
                      <w:r w:rsidR="009D6C0A">
                        <w:rPr>
                          <w:iCs/>
                          <w:color w:val="auto"/>
                          <w:sz w:val="22"/>
                          <w:szCs w:val="22"/>
                          <w:lang w:val="en-GB" w:eastAsia="en-US"/>
                        </w:rPr>
                        <w:t xml:space="preserve">your </w:t>
                      </w:r>
                      <w:r>
                        <w:rPr>
                          <w:iCs/>
                          <w:color w:val="auto"/>
                          <w:sz w:val="22"/>
                          <w:szCs w:val="22"/>
                          <w:lang w:val="en-GB" w:eastAsia="en-US"/>
                        </w:rPr>
                        <w:t>doctor</w:t>
                      </w:r>
                      <w:r w:rsidRPr="00F447D8">
                        <w:rPr>
                          <w:iCs/>
                          <w:color w:val="auto"/>
                          <w:sz w:val="22"/>
                          <w:szCs w:val="22"/>
                          <w:lang w:val="en-GB" w:eastAsia="en-US"/>
                        </w:rPr>
                        <w:t xml:space="preserve"> </w:t>
                      </w:r>
                      <w:r w:rsidR="00493EB7" w:rsidRPr="00F447D8">
                        <w:rPr>
                          <w:iCs/>
                          <w:color w:val="auto"/>
                          <w:sz w:val="22"/>
                          <w:szCs w:val="22"/>
                          <w:lang w:val="en-GB" w:eastAsia="en-US"/>
                        </w:rPr>
                        <w:t>(</w:t>
                      </w:r>
                      <w:r w:rsidR="009D6C0A">
                        <w:rPr>
                          <w:iCs/>
                          <w:color w:val="auto"/>
                          <w:sz w:val="22"/>
                          <w:szCs w:val="22"/>
                          <w:lang w:val="en-GB" w:eastAsia="en-US"/>
                        </w:rPr>
                        <w:t xml:space="preserve">a </w:t>
                      </w:r>
                      <w:r w:rsidR="00493EB7" w:rsidRPr="00F447D8">
                        <w:rPr>
                          <w:iCs/>
                          <w:color w:val="auto"/>
                          <w:sz w:val="22"/>
                          <w:szCs w:val="22"/>
                          <w:lang w:val="en-GB" w:eastAsia="en-US"/>
                        </w:rPr>
                        <w:t xml:space="preserve">surgeon or oncologist) will discuss the results of the scan directly with </w:t>
                      </w:r>
                      <w:r>
                        <w:rPr>
                          <w:iCs/>
                          <w:color w:val="auto"/>
                          <w:sz w:val="22"/>
                          <w:szCs w:val="22"/>
                          <w:lang w:val="en-GB" w:eastAsia="en-US"/>
                        </w:rPr>
                        <w:t>you</w:t>
                      </w:r>
                      <w:r w:rsidR="00493EB7" w:rsidRPr="00F447D8">
                        <w:rPr>
                          <w:iCs/>
                          <w:color w:val="auto"/>
                          <w:sz w:val="22"/>
                          <w:szCs w:val="22"/>
                          <w:lang w:val="en-GB" w:eastAsia="en-US"/>
                        </w:rPr>
                        <w:t>.</w:t>
                      </w:r>
                    </w:p>
                    <w:p w14:paraId="6477D996" w14:textId="64E33791" w:rsidR="00F9188C" w:rsidRDefault="00F9188C" w:rsidP="00F447D8">
                      <w:pPr>
                        <w:pStyle w:val="Default"/>
                        <w:rPr>
                          <w:iCs/>
                          <w:color w:val="auto"/>
                          <w:sz w:val="22"/>
                          <w:szCs w:val="22"/>
                          <w:lang w:val="en-GB" w:eastAsia="en-US"/>
                        </w:rPr>
                      </w:pPr>
                    </w:p>
                    <w:p w14:paraId="7BD79AFA" w14:textId="445D7F04" w:rsidR="00F9188C" w:rsidRDefault="00DE74B4" w:rsidP="00F447D8">
                      <w:pPr>
                        <w:pStyle w:val="Default"/>
                        <w:rPr>
                          <w:iCs/>
                          <w:color w:val="auto"/>
                          <w:sz w:val="22"/>
                          <w:szCs w:val="22"/>
                          <w:lang w:val="en-GB" w:eastAsia="en-US"/>
                        </w:rPr>
                      </w:pPr>
                      <w:r>
                        <w:rPr>
                          <w:iCs/>
                          <w:color w:val="auto"/>
                          <w:sz w:val="22"/>
                          <w:szCs w:val="22"/>
                          <w:lang w:val="en-GB" w:eastAsia="en-US"/>
                        </w:rPr>
                        <w:t>You will</w:t>
                      </w:r>
                      <w:r w:rsidR="00F9188C">
                        <w:rPr>
                          <w:iCs/>
                          <w:color w:val="auto"/>
                          <w:sz w:val="22"/>
                          <w:szCs w:val="22"/>
                          <w:lang w:val="en-GB" w:eastAsia="en-US"/>
                        </w:rPr>
                        <w:t xml:space="preserve"> be followed up </w:t>
                      </w:r>
                      <w:r>
                        <w:rPr>
                          <w:iCs/>
                          <w:color w:val="auto"/>
                          <w:sz w:val="22"/>
                          <w:szCs w:val="22"/>
                          <w:lang w:val="en-GB" w:eastAsia="en-US"/>
                        </w:rPr>
                        <w:t xml:space="preserve">as usual by your treating doctors </w:t>
                      </w:r>
                      <w:r w:rsidR="00AA4AA9">
                        <w:rPr>
                          <w:iCs/>
                          <w:color w:val="auto"/>
                          <w:sz w:val="22"/>
                          <w:szCs w:val="22"/>
                          <w:lang w:val="en-GB" w:eastAsia="en-US"/>
                        </w:rPr>
                        <w:t>according to</w:t>
                      </w:r>
                      <w:r w:rsidR="00566012">
                        <w:rPr>
                          <w:iCs/>
                          <w:color w:val="auto"/>
                          <w:sz w:val="22"/>
                          <w:szCs w:val="22"/>
                          <w:lang w:val="en-GB" w:eastAsia="en-US"/>
                        </w:rPr>
                        <w:t xml:space="preserve"> usual </w:t>
                      </w:r>
                      <w:r w:rsidR="008A0013">
                        <w:rPr>
                          <w:iCs/>
                          <w:color w:val="auto"/>
                          <w:sz w:val="22"/>
                          <w:szCs w:val="22"/>
                          <w:lang w:val="en-GB" w:eastAsia="en-US"/>
                        </w:rPr>
                        <w:t xml:space="preserve">protocols. </w:t>
                      </w:r>
                      <w:r w:rsidR="00E9166A">
                        <w:rPr>
                          <w:iCs/>
                          <w:color w:val="auto"/>
                          <w:sz w:val="22"/>
                          <w:szCs w:val="22"/>
                          <w:lang w:val="en-GB" w:eastAsia="en-US"/>
                        </w:rPr>
                        <w:t>The researchers wil</w:t>
                      </w:r>
                      <w:r w:rsidR="00AA4AA9">
                        <w:rPr>
                          <w:iCs/>
                          <w:color w:val="auto"/>
                          <w:sz w:val="22"/>
                          <w:szCs w:val="22"/>
                          <w:lang w:val="en-GB" w:eastAsia="en-US"/>
                        </w:rPr>
                        <w:t>l</w:t>
                      </w:r>
                      <w:r w:rsidR="00E9166A">
                        <w:rPr>
                          <w:iCs/>
                          <w:color w:val="auto"/>
                          <w:sz w:val="22"/>
                          <w:szCs w:val="22"/>
                          <w:lang w:val="en-GB" w:eastAsia="en-US"/>
                        </w:rPr>
                        <w:t xml:space="preserve"> collect information </w:t>
                      </w:r>
                      <w:r w:rsidR="00CD0BA5">
                        <w:rPr>
                          <w:iCs/>
                          <w:color w:val="auto"/>
                          <w:sz w:val="22"/>
                          <w:szCs w:val="22"/>
                          <w:lang w:val="en-GB" w:eastAsia="en-US"/>
                        </w:rPr>
                        <w:t xml:space="preserve">obtained by </w:t>
                      </w:r>
                      <w:r w:rsidR="00E9166A">
                        <w:rPr>
                          <w:iCs/>
                          <w:color w:val="auto"/>
                          <w:sz w:val="22"/>
                          <w:szCs w:val="22"/>
                          <w:lang w:val="en-GB" w:eastAsia="en-US"/>
                        </w:rPr>
                        <w:t xml:space="preserve">your </w:t>
                      </w:r>
                      <w:r w:rsidR="00AA4AA9">
                        <w:rPr>
                          <w:iCs/>
                          <w:color w:val="auto"/>
                          <w:sz w:val="22"/>
                          <w:szCs w:val="22"/>
                          <w:lang w:val="en-GB" w:eastAsia="en-US"/>
                        </w:rPr>
                        <w:t>specialists</w:t>
                      </w:r>
                      <w:r w:rsidR="00CD0BA5">
                        <w:rPr>
                          <w:iCs/>
                          <w:color w:val="auto"/>
                          <w:sz w:val="22"/>
                          <w:szCs w:val="22"/>
                          <w:lang w:val="en-GB" w:eastAsia="en-US"/>
                        </w:rPr>
                        <w:t xml:space="preserve"> at your follow up visits</w:t>
                      </w:r>
                      <w:r w:rsidR="00E9166A">
                        <w:rPr>
                          <w:iCs/>
                          <w:color w:val="auto"/>
                          <w:sz w:val="22"/>
                          <w:szCs w:val="22"/>
                          <w:lang w:val="en-GB" w:eastAsia="en-US"/>
                        </w:rPr>
                        <w:t xml:space="preserve"> to compare with the results of the PET scan.</w:t>
                      </w:r>
                    </w:p>
                    <w:p w14:paraId="2739EF80" w14:textId="77777777" w:rsidR="00463CB2" w:rsidRDefault="00463CB2" w:rsidP="00F447D8">
                      <w:pPr>
                        <w:pStyle w:val="Default"/>
                        <w:rPr>
                          <w:iCs/>
                          <w:color w:val="auto"/>
                          <w:sz w:val="22"/>
                          <w:szCs w:val="22"/>
                          <w:lang w:val="en-GB" w:eastAsia="en-US"/>
                        </w:rPr>
                      </w:pPr>
                    </w:p>
                  </w:txbxContent>
                </v:textbox>
                <w10:wrap type="topAndBottom" anchorx="margin"/>
              </v:shape>
            </w:pict>
          </mc:Fallback>
        </mc:AlternateContent>
      </w:r>
      <w:r w:rsidR="00FA2B62">
        <w:rPr>
          <w:b/>
        </w:rPr>
        <w:t>What does participation in this research</w:t>
      </w:r>
      <w:r w:rsidR="00FA2B62">
        <w:rPr>
          <w:b/>
          <w:spacing w:val="-5"/>
        </w:rPr>
        <w:t xml:space="preserve"> </w:t>
      </w:r>
      <w:r w:rsidR="00FA2B62">
        <w:rPr>
          <w:b/>
        </w:rPr>
        <w:t>involve?</w:t>
      </w:r>
    </w:p>
    <w:p w14:paraId="62EBFB1F" w14:textId="37BF2E03" w:rsidR="003365C5" w:rsidRPr="001D0B8C" w:rsidRDefault="003365C5" w:rsidP="001D0B8C">
      <w:pPr>
        <w:pStyle w:val="BodyText"/>
        <w:spacing w:before="5"/>
        <w:rPr>
          <w:b/>
          <w:sz w:val="18"/>
        </w:rPr>
        <w:sectPr w:rsidR="003365C5" w:rsidRPr="001D0B8C">
          <w:pgSz w:w="12240" w:h="15840"/>
          <w:pgMar w:top="1540" w:right="1220" w:bottom="1480" w:left="1040" w:header="185" w:footer="1246" w:gutter="0"/>
          <w:cols w:space="720"/>
        </w:sectPr>
      </w:pPr>
    </w:p>
    <w:p w14:paraId="58F6A41E" w14:textId="39A2482F" w:rsidR="006F4EB8" w:rsidRDefault="00730E95">
      <w:pPr>
        <w:pStyle w:val="BodyText"/>
        <w:spacing w:before="6"/>
        <w:rPr>
          <w:sz w:val="16"/>
        </w:rPr>
      </w:pPr>
      <w:r>
        <w:rPr>
          <w:noProof/>
        </w:rPr>
        <w:lastRenderedPageBreak/>
        <mc:AlternateContent>
          <mc:Choice Requires="wps">
            <w:drawing>
              <wp:anchor distT="0" distB="0" distL="0" distR="0" simplePos="0" relativeHeight="487630848" behindDoc="1" locked="0" layoutInCell="1" allowOverlap="1" wp14:anchorId="21B818E7" wp14:editId="516EE0F0">
                <wp:simplePos x="0" y="0"/>
                <wp:positionH relativeFrom="margin">
                  <wp:align>left</wp:align>
                </wp:positionH>
                <wp:positionV relativeFrom="paragraph">
                  <wp:posOffset>117475</wp:posOffset>
                </wp:positionV>
                <wp:extent cx="6191885" cy="1676400"/>
                <wp:effectExtent l="0" t="0" r="18415"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676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A310E2" w14:textId="7EE77933" w:rsidR="0072348D" w:rsidRPr="00864202" w:rsidRDefault="0072348D" w:rsidP="00215309">
                            <w:pPr>
                              <w:ind w:left="236"/>
                              <w:rPr>
                                <w:color w:val="FF0000"/>
                              </w:rPr>
                            </w:pPr>
                            <w:r>
                              <w:rPr>
                                <w:iCs/>
                                <w:lang w:val="en-GB"/>
                              </w:rPr>
                              <w:t>If you undergo surgery or biopsy as part of the management for your pancreatic lum</w:t>
                            </w:r>
                            <w:r w:rsidR="00CF3965">
                              <w:rPr>
                                <w:iCs/>
                                <w:lang w:val="en-GB"/>
                              </w:rPr>
                              <w:t xml:space="preserve">p, the pathologist at your treating hospital will perform </w:t>
                            </w:r>
                            <w:r w:rsidR="004A1C46">
                              <w:rPr>
                                <w:iCs/>
                                <w:lang w:val="en-GB"/>
                              </w:rPr>
                              <w:t xml:space="preserve">all </w:t>
                            </w:r>
                            <w:r w:rsidR="00F37233">
                              <w:rPr>
                                <w:iCs/>
                                <w:lang w:val="en-GB"/>
                              </w:rPr>
                              <w:t xml:space="preserve">the </w:t>
                            </w:r>
                            <w:r>
                              <w:rPr>
                                <w:iCs/>
                                <w:lang w:val="en-GB"/>
                              </w:rPr>
                              <w:t xml:space="preserve">testing </w:t>
                            </w:r>
                            <w:r w:rsidR="0065357D">
                              <w:rPr>
                                <w:iCs/>
                                <w:lang w:val="en-GB"/>
                              </w:rPr>
                              <w:t xml:space="preserve">that is usually performed </w:t>
                            </w:r>
                            <w:r w:rsidR="004A1C46">
                              <w:rPr>
                                <w:iCs/>
                                <w:lang w:val="en-GB"/>
                              </w:rPr>
                              <w:t>to</w:t>
                            </w:r>
                            <w:r>
                              <w:rPr>
                                <w:iCs/>
                                <w:lang w:val="en-GB"/>
                              </w:rPr>
                              <w:t xml:space="preserve"> guide your treatment</w:t>
                            </w:r>
                            <w:r w:rsidR="004A1C46">
                              <w:rPr>
                                <w:iCs/>
                                <w:lang w:val="en-GB"/>
                              </w:rPr>
                              <w:t>.</w:t>
                            </w:r>
                            <w:r>
                              <w:rPr>
                                <w:iCs/>
                                <w:lang w:val="en-GB"/>
                              </w:rPr>
                              <w:t xml:space="preserve"> </w:t>
                            </w:r>
                            <w:r w:rsidR="004A1C46">
                              <w:rPr>
                                <w:iCs/>
                                <w:lang w:val="en-GB"/>
                              </w:rPr>
                              <w:t xml:space="preserve">After this has </w:t>
                            </w:r>
                            <w:r w:rsidR="005C0744">
                              <w:rPr>
                                <w:iCs/>
                                <w:lang w:val="en-GB"/>
                              </w:rPr>
                              <w:t>finished,</w:t>
                            </w:r>
                            <w:r w:rsidR="004A1C46">
                              <w:rPr>
                                <w:iCs/>
                                <w:lang w:val="en-GB"/>
                              </w:rPr>
                              <w:t xml:space="preserve"> </w:t>
                            </w:r>
                            <w:r w:rsidR="00B72F74">
                              <w:rPr>
                                <w:iCs/>
                                <w:lang w:val="en-GB"/>
                              </w:rPr>
                              <w:t xml:space="preserve">they will send </w:t>
                            </w:r>
                            <w:r w:rsidR="0065357D">
                              <w:rPr>
                                <w:iCs/>
                                <w:lang w:val="en-GB"/>
                              </w:rPr>
                              <w:t>a maximum of 5</w:t>
                            </w:r>
                            <w:r w:rsidR="00B72F74">
                              <w:rPr>
                                <w:iCs/>
                                <w:lang w:val="en-GB"/>
                              </w:rPr>
                              <w:t xml:space="preserve"> very thin sections</w:t>
                            </w:r>
                            <w:r w:rsidR="00AD5306">
                              <w:rPr>
                                <w:iCs/>
                                <w:lang w:val="en-GB"/>
                              </w:rPr>
                              <w:t xml:space="preserve"> of your </w:t>
                            </w:r>
                            <w:r w:rsidR="0065357D">
                              <w:rPr>
                                <w:iCs/>
                                <w:lang w:val="en-GB"/>
                              </w:rPr>
                              <w:t xml:space="preserve">diagnostic </w:t>
                            </w:r>
                            <w:r w:rsidR="00AD5306">
                              <w:rPr>
                                <w:iCs/>
                                <w:lang w:val="en-GB"/>
                              </w:rPr>
                              <w:t>tissue to the</w:t>
                            </w:r>
                            <w:r>
                              <w:rPr>
                                <w:iCs/>
                                <w:lang w:val="en-GB"/>
                              </w:rPr>
                              <w:t xml:space="preserve"> Translational Research Institute (TRI)</w:t>
                            </w:r>
                            <w:r w:rsidR="002B0116">
                              <w:rPr>
                                <w:iCs/>
                                <w:lang w:val="en-GB"/>
                              </w:rPr>
                              <w:t xml:space="preserve"> in Brisbane</w:t>
                            </w:r>
                            <w:r>
                              <w:rPr>
                                <w:iCs/>
                                <w:lang w:val="en-GB"/>
                              </w:rPr>
                              <w:t xml:space="preserve">. </w:t>
                            </w:r>
                            <w:r w:rsidR="0065357D">
                              <w:rPr>
                                <w:iCs/>
                                <w:lang w:val="en-GB"/>
                              </w:rPr>
                              <w:t xml:space="preserve">This will not interfere with your </w:t>
                            </w:r>
                            <w:r w:rsidR="00C11844">
                              <w:rPr>
                                <w:iCs/>
                                <w:lang w:val="en-GB"/>
                              </w:rPr>
                              <w:t>treating team’s</w:t>
                            </w:r>
                            <w:r w:rsidR="0065357D">
                              <w:rPr>
                                <w:iCs/>
                                <w:lang w:val="en-GB"/>
                              </w:rPr>
                              <w:t xml:space="preserve"> ability to diagnose and/or treat your condition. </w:t>
                            </w:r>
                            <w:r w:rsidR="002B0116">
                              <w:rPr>
                                <w:iCs/>
                                <w:lang w:val="en-GB"/>
                              </w:rPr>
                              <w:t>These sections</w:t>
                            </w:r>
                            <w:r>
                              <w:rPr>
                                <w:iCs/>
                                <w:lang w:val="en-GB"/>
                              </w:rPr>
                              <w:t xml:space="preserve"> will </w:t>
                            </w:r>
                            <w:r w:rsidR="002B0116">
                              <w:rPr>
                                <w:iCs/>
                                <w:lang w:val="en-GB"/>
                              </w:rPr>
                              <w:t xml:space="preserve">then </w:t>
                            </w:r>
                            <w:r>
                              <w:rPr>
                                <w:iCs/>
                                <w:lang w:val="en-GB"/>
                              </w:rPr>
                              <w:t>undergo</w:t>
                            </w:r>
                            <w:r w:rsidR="004A1C46">
                              <w:rPr>
                                <w:iCs/>
                                <w:lang w:val="en-GB"/>
                              </w:rPr>
                              <w:t xml:space="preserve"> further</w:t>
                            </w:r>
                            <w:r>
                              <w:rPr>
                                <w:iCs/>
                                <w:lang w:val="en-GB"/>
                              </w:rPr>
                              <w:t xml:space="preserve"> analysis to provide more information about how FAPI-PET can</w:t>
                            </w:r>
                            <w:r w:rsidR="002B0116">
                              <w:rPr>
                                <w:iCs/>
                                <w:lang w:val="en-GB"/>
                              </w:rPr>
                              <w:t xml:space="preserve"> aid </w:t>
                            </w:r>
                            <w:r>
                              <w:rPr>
                                <w:iCs/>
                                <w:lang w:val="en-GB"/>
                              </w:rPr>
                              <w:t>diagnos</w:t>
                            </w:r>
                            <w:r w:rsidR="002B0116">
                              <w:rPr>
                                <w:iCs/>
                                <w:lang w:val="en-GB"/>
                              </w:rPr>
                              <w:t>is</w:t>
                            </w:r>
                            <w:r>
                              <w:rPr>
                                <w:iCs/>
                                <w:lang w:val="en-GB"/>
                              </w:rPr>
                              <w:t xml:space="preserve"> and treat</w:t>
                            </w:r>
                            <w:r w:rsidR="002B0116">
                              <w:rPr>
                                <w:iCs/>
                                <w:lang w:val="en-GB"/>
                              </w:rPr>
                              <w:t>ment</w:t>
                            </w:r>
                            <w:r w:rsidR="002B1221">
                              <w:rPr>
                                <w:iCs/>
                                <w:lang w:val="en-GB"/>
                              </w:rPr>
                              <w:t xml:space="preserve"> of</w:t>
                            </w:r>
                            <w:r>
                              <w:rPr>
                                <w:iCs/>
                                <w:lang w:val="en-GB"/>
                              </w:rPr>
                              <w:t xml:space="preserve"> pancreatic cancer</w:t>
                            </w:r>
                            <w:r w:rsidR="004B46E3">
                              <w:t>.</w:t>
                            </w:r>
                            <w:r w:rsidR="00B81070" w:rsidRPr="00864202">
                              <w:t xml:space="preserve"> </w:t>
                            </w:r>
                            <w:r w:rsidR="000843C8" w:rsidRPr="00864202">
                              <w:rPr>
                                <w:iCs/>
                                <w:lang w:val="en-GB"/>
                              </w:rPr>
                              <w:t>These sections from your tissue sample may also be used in future research to determine if FAPI or certain other PET tracers can be used to diagnose or treat pancreatic cancer.</w:t>
                            </w:r>
                            <w:r w:rsidR="00DB18E8">
                              <w:rPr>
                                <w:iCs/>
                                <w:lang w:val="en-GB"/>
                              </w:rPr>
                              <w:t xml:space="preserve"> </w:t>
                            </w:r>
                            <w:r w:rsidR="00C1680B">
                              <w:rPr>
                                <w:lang w:val="en-GB"/>
                              </w:rPr>
                              <w:t xml:space="preserve">Results of this additional testing will only be relayed to you if it is relevant to your medical care. </w:t>
                            </w:r>
                          </w:p>
                          <w:p w14:paraId="15A851E8" w14:textId="4771FEDD" w:rsidR="00730E95" w:rsidRDefault="00730E95" w:rsidP="00730E95">
                            <w:pPr>
                              <w:pStyle w:val="BodyText"/>
                              <w:tabs>
                                <w:tab w:val="left" w:pos="828"/>
                                <w:tab w:val="left" w:pos="829"/>
                              </w:tabs>
                              <w:ind w:right="35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818E7" id="_x0000_t202" coordsize="21600,21600" o:spt="202" path="m,l,21600r21600,l21600,xe">
                <v:stroke joinstyle="miter"/>
                <v:path gradientshapeok="t" o:connecttype="rect"/>
              </v:shapetype>
              <v:shape id="_x0000_s1030" type="#_x0000_t202" style="position:absolute;margin-left:0;margin-top:9.25pt;width:487.55pt;height:132pt;z-index:-15685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" filled="f" strokeweight=".48pt">
                <v:textbox inset="0,0,0,0">
                  <w:txbxContent>
                    <w:p w14:paraId="7AA310E2" w14:textId="7EE77933" w:rsidR="0072348D" w:rsidRPr="00864202" w:rsidRDefault="0072348D" w:rsidP="00215309">
                      <w:pPr>
                        <w:ind w:left="236"/>
                        <w:rPr>
                          <w:color w:val="FF0000"/>
                        </w:rPr>
                      </w:pPr>
                      <w:r>
                        <w:rPr>
                          <w:iCs/>
                          <w:lang w:val="en-GB"/>
                        </w:rPr>
                        <w:t>If you undergo surgery or biopsy as part of the management for your pancreatic lum</w:t>
                      </w:r>
                      <w:r w:rsidR="00CF3965">
                        <w:rPr>
                          <w:iCs/>
                          <w:lang w:val="en-GB"/>
                        </w:rPr>
                        <w:t xml:space="preserve">p, the pathologist at your treating hospital will perform </w:t>
                      </w:r>
                      <w:r w:rsidR="004A1C46">
                        <w:rPr>
                          <w:iCs/>
                          <w:lang w:val="en-GB"/>
                        </w:rPr>
                        <w:t xml:space="preserve">all </w:t>
                      </w:r>
                      <w:r w:rsidR="00F37233">
                        <w:rPr>
                          <w:iCs/>
                          <w:lang w:val="en-GB"/>
                        </w:rPr>
                        <w:t xml:space="preserve">the </w:t>
                      </w:r>
                      <w:r>
                        <w:rPr>
                          <w:iCs/>
                          <w:lang w:val="en-GB"/>
                        </w:rPr>
                        <w:t xml:space="preserve">testing </w:t>
                      </w:r>
                      <w:r w:rsidR="0065357D">
                        <w:rPr>
                          <w:iCs/>
                          <w:lang w:val="en-GB"/>
                        </w:rPr>
                        <w:t xml:space="preserve">that is usually performed </w:t>
                      </w:r>
                      <w:r w:rsidR="004A1C46">
                        <w:rPr>
                          <w:iCs/>
                          <w:lang w:val="en-GB"/>
                        </w:rPr>
                        <w:t>to</w:t>
                      </w:r>
                      <w:r>
                        <w:rPr>
                          <w:iCs/>
                          <w:lang w:val="en-GB"/>
                        </w:rPr>
                        <w:t xml:space="preserve"> guide your treatment</w:t>
                      </w:r>
                      <w:r w:rsidR="004A1C46">
                        <w:rPr>
                          <w:iCs/>
                          <w:lang w:val="en-GB"/>
                        </w:rPr>
                        <w:t>.</w:t>
                      </w:r>
                      <w:r>
                        <w:rPr>
                          <w:iCs/>
                          <w:lang w:val="en-GB"/>
                        </w:rPr>
                        <w:t xml:space="preserve"> </w:t>
                      </w:r>
                      <w:r w:rsidR="004A1C46">
                        <w:rPr>
                          <w:iCs/>
                          <w:lang w:val="en-GB"/>
                        </w:rPr>
                        <w:t xml:space="preserve">After this has </w:t>
                      </w:r>
                      <w:r w:rsidR="005C0744">
                        <w:rPr>
                          <w:iCs/>
                          <w:lang w:val="en-GB"/>
                        </w:rPr>
                        <w:t>finished,</w:t>
                      </w:r>
                      <w:r w:rsidR="004A1C46">
                        <w:rPr>
                          <w:iCs/>
                          <w:lang w:val="en-GB"/>
                        </w:rPr>
                        <w:t xml:space="preserve"> </w:t>
                      </w:r>
                      <w:r w:rsidR="00B72F74">
                        <w:rPr>
                          <w:iCs/>
                          <w:lang w:val="en-GB"/>
                        </w:rPr>
                        <w:t xml:space="preserve">they will send </w:t>
                      </w:r>
                      <w:r w:rsidR="0065357D">
                        <w:rPr>
                          <w:iCs/>
                          <w:lang w:val="en-GB"/>
                        </w:rPr>
                        <w:t>a maximum of 5</w:t>
                      </w:r>
                      <w:r w:rsidR="00B72F74">
                        <w:rPr>
                          <w:iCs/>
                          <w:lang w:val="en-GB"/>
                        </w:rPr>
                        <w:t xml:space="preserve"> very thin sections</w:t>
                      </w:r>
                      <w:r w:rsidR="00AD5306">
                        <w:rPr>
                          <w:iCs/>
                          <w:lang w:val="en-GB"/>
                        </w:rPr>
                        <w:t xml:space="preserve"> of your </w:t>
                      </w:r>
                      <w:r w:rsidR="0065357D">
                        <w:rPr>
                          <w:iCs/>
                          <w:lang w:val="en-GB"/>
                        </w:rPr>
                        <w:t xml:space="preserve">diagnostic </w:t>
                      </w:r>
                      <w:r w:rsidR="00AD5306">
                        <w:rPr>
                          <w:iCs/>
                          <w:lang w:val="en-GB"/>
                        </w:rPr>
                        <w:t>tissue to the</w:t>
                      </w:r>
                      <w:r>
                        <w:rPr>
                          <w:iCs/>
                          <w:lang w:val="en-GB"/>
                        </w:rPr>
                        <w:t xml:space="preserve"> Translational Research Institute (TRI)</w:t>
                      </w:r>
                      <w:r w:rsidR="002B0116">
                        <w:rPr>
                          <w:iCs/>
                          <w:lang w:val="en-GB"/>
                        </w:rPr>
                        <w:t xml:space="preserve"> in Brisbane</w:t>
                      </w:r>
                      <w:r>
                        <w:rPr>
                          <w:iCs/>
                          <w:lang w:val="en-GB"/>
                        </w:rPr>
                        <w:t xml:space="preserve">. </w:t>
                      </w:r>
                      <w:r w:rsidR="0065357D">
                        <w:rPr>
                          <w:iCs/>
                          <w:lang w:val="en-GB"/>
                        </w:rPr>
                        <w:t xml:space="preserve">This will not interfere with your </w:t>
                      </w:r>
                      <w:r w:rsidR="00C11844">
                        <w:rPr>
                          <w:iCs/>
                          <w:lang w:val="en-GB"/>
                        </w:rPr>
                        <w:t>treating team’s</w:t>
                      </w:r>
                      <w:r w:rsidR="0065357D">
                        <w:rPr>
                          <w:iCs/>
                          <w:lang w:val="en-GB"/>
                        </w:rPr>
                        <w:t xml:space="preserve"> ability to diagnose and/or treat your condition. </w:t>
                      </w:r>
                      <w:r w:rsidR="002B0116">
                        <w:rPr>
                          <w:iCs/>
                          <w:lang w:val="en-GB"/>
                        </w:rPr>
                        <w:t>These sections</w:t>
                      </w:r>
                      <w:r>
                        <w:rPr>
                          <w:iCs/>
                          <w:lang w:val="en-GB"/>
                        </w:rPr>
                        <w:t xml:space="preserve"> will </w:t>
                      </w:r>
                      <w:r w:rsidR="002B0116">
                        <w:rPr>
                          <w:iCs/>
                          <w:lang w:val="en-GB"/>
                        </w:rPr>
                        <w:t xml:space="preserve">then </w:t>
                      </w:r>
                      <w:r>
                        <w:rPr>
                          <w:iCs/>
                          <w:lang w:val="en-GB"/>
                        </w:rPr>
                        <w:t>undergo</w:t>
                      </w:r>
                      <w:r w:rsidR="004A1C46">
                        <w:rPr>
                          <w:iCs/>
                          <w:lang w:val="en-GB"/>
                        </w:rPr>
                        <w:t xml:space="preserve"> further</w:t>
                      </w:r>
                      <w:r>
                        <w:rPr>
                          <w:iCs/>
                          <w:lang w:val="en-GB"/>
                        </w:rPr>
                        <w:t xml:space="preserve"> analysis to provide more information about how FAPI-PET can</w:t>
                      </w:r>
                      <w:r w:rsidR="002B0116">
                        <w:rPr>
                          <w:iCs/>
                          <w:lang w:val="en-GB"/>
                        </w:rPr>
                        <w:t xml:space="preserve"> aid </w:t>
                      </w:r>
                      <w:r>
                        <w:rPr>
                          <w:iCs/>
                          <w:lang w:val="en-GB"/>
                        </w:rPr>
                        <w:t>diagnos</w:t>
                      </w:r>
                      <w:r w:rsidR="002B0116">
                        <w:rPr>
                          <w:iCs/>
                          <w:lang w:val="en-GB"/>
                        </w:rPr>
                        <w:t>is</w:t>
                      </w:r>
                      <w:r>
                        <w:rPr>
                          <w:iCs/>
                          <w:lang w:val="en-GB"/>
                        </w:rPr>
                        <w:t xml:space="preserve"> and treat</w:t>
                      </w:r>
                      <w:r w:rsidR="002B0116">
                        <w:rPr>
                          <w:iCs/>
                          <w:lang w:val="en-GB"/>
                        </w:rPr>
                        <w:t>ment</w:t>
                      </w:r>
                      <w:r w:rsidR="002B1221">
                        <w:rPr>
                          <w:iCs/>
                          <w:lang w:val="en-GB"/>
                        </w:rPr>
                        <w:t xml:space="preserve"> of</w:t>
                      </w:r>
                      <w:r>
                        <w:rPr>
                          <w:iCs/>
                          <w:lang w:val="en-GB"/>
                        </w:rPr>
                        <w:t xml:space="preserve"> pancreatic cancer</w:t>
                      </w:r>
                      <w:r w:rsidR="004B46E3">
                        <w:t>.</w:t>
                      </w:r>
                      <w:r w:rsidR="00B81070" w:rsidRPr="00864202">
                        <w:t xml:space="preserve"> </w:t>
                      </w:r>
                      <w:r w:rsidR="000843C8" w:rsidRPr="00864202">
                        <w:rPr>
                          <w:iCs/>
                          <w:lang w:val="en-GB"/>
                        </w:rPr>
                        <w:t>These sections from your tissue sample may also be used in future research to determine if FAPI or certain other PET tracers can be used to diagnose or treat pancreatic cancer.</w:t>
                      </w:r>
                      <w:r w:rsidR="00DB18E8">
                        <w:rPr>
                          <w:iCs/>
                          <w:lang w:val="en-GB"/>
                        </w:rPr>
                        <w:t xml:space="preserve"> </w:t>
                      </w:r>
                      <w:r w:rsidR="00C1680B">
                        <w:rPr>
                          <w:lang w:val="en-GB"/>
                        </w:rPr>
                        <w:t xml:space="preserve">Results of this additional testing will only be relayed to you if it is relevant to your medical care. </w:t>
                      </w:r>
                    </w:p>
                    <w:p w14:paraId="15A851E8" w14:textId="4771FEDD" w:rsidR="00730E95" w:rsidRDefault="00730E95" w:rsidP="00730E95">
                      <w:pPr>
                        <w:pStyle w:val="BodyText"/>
                        <w:tabs>
                          <w:tab w:val="left" w:pos="828"/>
                          <w:tab w:val="left" w:pos="829"/>
                        </w:tabs>
                        <w:ind w:right="352"/>
                      </w:pPr>
                    </w:p>
                  </w:txbxContent>
                </v:textbox>
                <w10:wrap type="topAndBottom" anchorx="margin"/>
              </v:shape>
            </w:pict>
          </mc:Fallback>
        </mc:AlternateContent>
      </w:r>
    </w:p>
    <w:p w14:paraId="5ADAD1D2" w14:textId="77777777" w:rsidR="00730E95" w:rsidRPr="002B33B7" w:rsidRDefault="00730E95" w:rsidP="002B33B7">
      <w:pPr>
        <w:pStyle w:val="ListParagraph"/>
        <w:tabs>
          <w:tab w:val="left" w:pos="958"/>
        </w:tabs>
        <w:spacing w:before="94"/>
        <w:ind w:firstLine="0"/>
        <w:rPr>
          <w:b/>
        </w:rPr>
      </w:pPr>
    </w:p>
    <w:p w14:paraId="0902F3EF" w14:textId="393900A7" w:rsidR="006F4EB8" w:rsidRPr="00C728A2" w:rsidRDefault="00FA2B62" w:rsidP="00C728A2">
      <w:pPr>
        <w:pStyle w:val="ListParagraph"/>
        <w:numPr>
          <w:ilvl w:val="0"/>
          <w:numId w:val="5"/>
        </w:numPr>
        <w:tabs>
          <w:tab w:val="left" w:pos="958"/>
        </w:tabs>
        <w:spacing w:before="94"/>
        <w:ind w:hanging="361"/>
        <w:rPr>
          <w:b/>
        </w:rPr>
      </w:pPr>
      <w:r w:rsidRPr="00C728A2">
        <w:rPr>
          <w:b/>
        </w:rPr>
        <w:t>What do I have to</w:t>
      </w:r>
      <w:r w:rsidRPr="00C728A2">
        <w:rPr>
          <w:b/>
          <w:spacing w:val="-4"/>
        </w:rPr>
        <w:t xml:space="preserve"> </w:t>
      </w:r>
      <w:r w:rsidRPr="00C728A2">
        <w:rPr>
          <w:b/>
        </w:rPr>
        <w:t>do?</w:t>
      </w:r>
    </w:p>
    <w:p w14:paraId="5154D3EA" w14:textId="472B801E" w:rsidR="006F4EB8" w:rsidRDefault="00FA2B62">
      <w:pPr>
        <w:pStyle w:val="BodyText"/>
        <w:spacing w:before="9"/>
        <w:rPr>
          <w:b/>
          <w:sz w:val="18"/>
        </w:rPr>
      </w:pPr>
      <w:r>
        <w:rPr>
          <w:noProof/>
        </w:rPr>
        <mc:AlternateContent>
          <mc:Choice Requires="wps">
            <w:drawing>
              <wp:anchor distT="0" distB="0" distL="0" distR="0" simplePos="0" relativeHeight="487589376" behindDoc="1" locked="0" layoutInCell="1" allowOverlap="1" wp14:anchorId="6A57C88E" wp14:editId="7B1DCE39">
                <wp:simplePos x="0" y="0"/>
                <wp:positionH relativeFrom="page">
                  <wp:posOffset>736600</wp:posOffset>
                </wp:positionH>
                <wp:positionV relativeFrom="paragraph">
                  <wp:posOffset>167005</wp:posOffset>
                </wp:positionV>
                <wp:extent cx="6191885" cy="1060450"/>
                <wp:effectExtent l="0" t="0" r="18415" b="2540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60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8FA95F" w14:textId="08529044" w:rsidR="00493EB7" w:rsidRDefault="00493EB7" w:rsidP="001138B8">
                            <w:pPr>
                              <w:pStyle w:val="BodyText"/>
                              <w:tabs>
                                <w:tab w:val="left" w:pos="828"/>
                                <w:tab w:val="left" w:pos="829"/>
                              </w:tabs>
                              <w:ind w:right="352"/>
                            </w:pPr>
                            <w:r>
                              <w:t xml:space="preserve">Upon agreeing to take part in the study your details will be passed on to scheduling staff at HIRF. An appointment will be made for you to undergo </w:t>
                            </w:r>
                            <w:r w:rsidR="00E9166A">
                              <w:t>the FAPI PET scan</w:t>
                            </w:r>
                            <w:r>
                              <w:t xml:space="preserve"> within two weeks of </w:t>
                            </w:r>
                            <w:r w:rsidR="00E9166A">
                              <w:t>you agreeing to participate in this study</w:t>
                            </w:r>
                            <w:r>
                              <w:t xml:space="preserve">. You will be required to attend HIRF on the specified date and time. You </w:t>
                            </w:r>
                            <w:r w:rsidR="00E9166A">
                              <w:t>do not need to</w:t>
                            </w:r>
                            <w:r>
                              <w:t xml:space="preserve"> fast prior to </w:t>
                            </w:r>
                            <w:r w:rsidR="00E9166A">
                              <w:t>the PET</w:t>
                            </w:r>
                            <w:r>
                              <w:t xml:space="preserve"> scan.</w:t>
                            </w:r>
                            <w:r w:rsidR="00CD0BA5">
                              <w:t xml:space="preserve"> The scan will be performed at no cost to you.</w:t>
                            </w:r>
                            <w:r w:rsidR="004202C6">
                              <w:t xml:space="preserve"> </w:t>
                            </w:r>
                            <w:r w:rsidR="007F75D4">
                              <w:t xml:space="preserve">We will arrange re-imbursement for any costs associated with parking </w:t>
                            </w:r>
                            <w:r w:rsidR="00681AB3">
                              <w:t>to attend your scanning session.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7C88E" id="Text Box 31" o:spid="_x0000_s1031" type="#_x0000_t202" style="position:absolute;margin-left:58pt;margin-top:13.15pt;width:487.55pt;height:8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" filled="f" strokeweight=".48pt">
                <v:textbox inset="0,0,0,0">
                  <w:txbxContent>
                    <w:p w14:paraId="788FA95F" w14:textId="08529044" w:rsidR="00493EB7" w:rsidRDefault="00493EB7" w:rsidP="001138B8">
                      <w:pPr>
                        <w:pStyle w:val="BodyText"/>
                        <w:tabs>
                          <w:tab w:val="left" w:pos="828"/>
                          <w:tab w:val="left" w:pos="829"/>
                        </w:tabs>
                        <w:ind w:right="352"/>
                      </w:pPr>
                      <w:r>
                        <w:t xml:space="preserve">Upon agreeing to take part in the study your details will be passed on to scheduling staff at HIRF. An appointment will be made for you to undergo </w:t>
                      </w:r>
                      <w:r w:rsidR="00E9166A">
                        <w:t>the FAPI PET scan</w:t>
                      </w:r>
                      <w:r>
                        <w:t xml:space="preserve"> within two weeks of </w:t>
                      </w:r>
                      <w:r w:rsidR="00E9166A">
                        <w:t>you agreeing to participate in this study</w:t>
                      </w:r>
                      <w:r>
                        <w:t xml:space="preserve">. You will be required to attend HIRF on the specified date and time. You </w:t>
                      </w:r>
                      <w:r w:rsidR="00E9166A">
                        <w:t>do not need to</w:t>
                      </w:r>
                      <w:r>
                        <w:t xml:space="preserve"> fast prior to </w:t>
                      </w:r>
                      <w:r w:rsidR="00E9166A">
                        <w:t>the PET</w:t>
                      </w:r>
                      <w:r>
                        <w:t xml:space="preserve"> scan.</w:t>
                      </w:r>
                      <w:r w:rsidR="00CD0BA5">
                        <w:t xml:space="preserve"> The scan will be performed at no cost to you.</w:t>
                      </w:r>
                      <w:r w:rsidR="004202C6">
                        <w:t xml:space="preserve"> </w:t>
                      </w:r>
                      <w:r w:rsidR="007F75D4">
                        <w:t xml:space="preserve">We will arrange re-imbursement for any costs associated with parking </w:t>
                      </w:r>
                      <w:r w:rsidR="00681AB3">
                        <w:t>to attend your scanning session.</w:t>
                      </w:r>
                    </w:p>
                  </w:txbxContent>
                </v:textbox>
                <w10:wrap type="topAndBottom" anchorx="page"/>
              </v:shape>
            </w:pict>
          </mc:Fallback>
        </mc:AlternateContent>
      </w:r>
    </w:p>
    <w:p w14:paraId="3E52ABC6" w14:textId="359125FE" w:rsidR="006F4EB8" w:rsidRDefault="006F4EB8">
      <w:pPr>
        <w:pStyle w:val="BodyText"/>
        <w:spacing w:before="5"/>
        <w:rPr>
          <w:b/>
          <w:sz w:val="11"/>
        </w:rPr>
      </w:pPr>
    </w:p>
    <w:p w14:paraId="1C6B4011" w14:textId="77777777" w:rsidR="00855F10" w:rsidRDefault="00855F10">
      <w:pPr>
        <w:pStyle w:val="BodyText"/>
        <w:spacing w:before="5"/>
        <w:rPr>
          <w:b/>
          <w:sz w:val="11"/>
        </w:rPr>
      </w:pPr>
    </w:p>
    <w:p w14:paraId="049496C3" w14:textId="77777777" w:rsidR="006F4EB8" w:rsidRDefault="00FA2B62">
      <w:pPr>
        <w:pStyle w:val="ListParagraph"/>
        <w:numPr>
          <w:ilvl w:val="0"/>
          <w:numId w:val="5"/>
        </w:numPr>
        <w:tabs>
          <w:tab w:val="left" w:pos="958"/>
        </w:tabs>
        <w:ind w:hanging="361"/>
        <w:rPr>
          <w:b/>
        </w:rPr>
      </w:pPr>
      <w:r>
        <w:rPr>
          <w:b/>
        </w:rPr>
        <w:t>Do I have to take part in this research</w:t>
      </w:r>
      <w:r>
        <w:rPr>
          <w:b/>
          <w:spacing w:val="-2"/>
        </w:rPr>
        <w:t xml:space="preserve"> </w:t>
      </w:r>
      <w:r>
        <w:rPr>
          <w:b/>
        </w:rPr>
        <w:t>project?</w:t>
      </w:r>
    </w:p>
    <w:p w14:paraId="673FFF6C" w14:textId="77777777" w:rsidR="006F4EB8" w:rsidRDefault="00FA2B62" w:rsidP="00B50F10">
      <w:pPr>
        <w:pStyle w:val="BodyText"/>
        <w:spacing w:before="10"/>
        <w:rPr>
          <w:b/>
          <w:sz w:val="18"/>
        </w:rPr>
      </w:pPr>
      <w:r>
        <w:rPr>
          <w:noProof/>
        </w:rPr>
        <mc:AlternateContent>
          <mc:Choice Requires="wps">
            <w:drawing>
              <wp:anchor distT="0" distB="0" distL="0" distR="0" simplePos="0" relativeHeight="487589888" behindDoc="1" locked="0" layoutInCell="1" allowOverlap="1" wp14:anchorId="44B5E3E0" wp14:editId="2CB4B1C0">
                <wp:simplePos x="0" y="0"/>
                <wp:positionH relativeFrom="page">
                  <wp:posOffset>736600</wp:posOffset>
                </wp:positionH>
                <wp:positionV relativeFrom="paragraph">
                  <wp:posOffset>165735</wp:posOffset>
                </wp:positionV>
                <wp:extent cx="6191885" cy="2006600"/>
                <wp:effectExtent l="0" t="0" r="18415" b="1270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2006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4C3DD0" w14:textId="77777777" w:rsidR="00493EB7" w:rsidRDefault="00493EB7">
                            <w:pPr>
                              <w:pStyle w:val="BodyText"/>
                              <w:spacing w:before="20"/>
                              <w:ind w:left="108" w:right="259"/>
                              <w:jc w:val="both"/>
                            </w:pPr>
                            <w:r>
                              <w:t>Participation in any research project is voluntary. If you do not wish to take part, you do not have to. If you decide to take part and later change your mind, you are free to withdraw from the study at any stage.</w:t>
                            </w:r>
                          </w:p>
                          <w:p w14:paraId="5DEC3A9D" w14:textId="77777777" w:rsidR="00493EB7" w:rsidRDefault="00493EB7">
                            <w:pPr>
                              <w:pStyle w:val="BodyText"/>
                              <w:spacing w:before="9"/>
                              <w:rPr>
                                <w:sz w:val="21"/>
                              </w:rPr>
                            </w:pPr>
                          </w:p>
                          <w:p w14:paraId="4A918202" w14:textId="77777777" w:rsidR="00493EB7" w:rsidRDefault="00493EB7">
                            <w:pPr>
                              <w:pStyle w:val="BodyText"/>
                              <w:spacing w:before="1"/>
                              <w:ind w:left="108" w:right="368"/>
                            </w:pPr>
                            <w:r>
                              <w:t>If you do decide to take part, you will be given this Participant Information and Consent Form to sign and you will be given a copy to keep.</w:t>
                            </w:r>
                          </w:p>
                          <w:p w14:paraId="4B3572EC" w14:textId="77777777" w:rsidR="00493EB7" w:rsidRDefault="00493EB7">
                            <w:pPr>
                              <w:pStyle w:val="BodyText"/>
                              <w:spacing w:before="1"/>
                            </w:pPr>
                          </w:p>
                          <w:p w14:paraId="5C86ACA9" w14:textId="6E2E819B" w:rsidR="00493EB7" w:rsidRDefault="00493EB7">
                            <w:pPr>
                              <w:pStyle w:val="BodyText"/>
                              <w:ind w:left="108" w:right="343"/>
                            </w:pPr>
                            <w:r>
                              <w:t>Your decision whether to take part or not to take part, or to take part and then withdraw, will not affect your routine treatment, your relationship with those treating you or your relationship with the Royal Brisbane and Women’s or Princess Alexandra Hospitals.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5E3E0" id="Text Box 30" o:spid="_x0000_s1032" type="#_x0000_t202" style="position:absolute;margin-left:58pt;margin-top:13.05pt;width:487.55pt;height:158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" filled="f" strokeweight=".48pt">
                <v:textbox inset="0,0,0,0">
                  <w:txbxContent>
                    <w:p w14:paraId="4E4C3DD0" w14:textId="77777777" w:rsidR="00493EB7" w:rsidRDefault="00493EB7">
                      <w:pPr>
                        <w:pStyle w:val="BodyText"/>
                        <w:spacing w:before="20"/>
                        <w:ind w:left="108" w:right="259"/>
                        <w:jc w:val="both"/>
                      </w:pPr>
                      <w:r>
                        <w:t>Participation in any research project is voluntary. If you do not wish to take part, you do not have to. If you decide to take part and later change your mind, you are free to withdraw from the study at any stage.</w:t>
                      </w:r>
                    </w:p>
                    <w:p w14:paraId="5DEC3A9D" w14:textId="77777777" w:rsidR="00493EB7" w:rsidRDefault="00493EB7">
                      <w:pPr>
                        <w:pStyle w:val="BodyText"/>
                        <w:spacing w:before="9"/>
                        <w:rPr>
                          <w:sz w:val="21"/>
                        </w:rPr>
                      </w:pPr>
                    </w:p>
                    <w:p w14:paraId="4A918202" w14:textId="77777777" w:rsidR="00493EB7" w:rsidRDefault="00493EB7">
                      <w:pPr>
                        <w:pStyle w:val="BodyText"/>
                        <w:spacing w:before="1"/>
                        <w:ind w:left="108" w:right="368"/>
                      </w:pPr>
                      <w:r>
                        <w:t>If you do decide to take part, you will be given this Participant Information and Consent Form to sign and you will be given a copy to keep.</w:t>
                      </w:r>
                    </w:p>
                    <w:p w14:paraId="4B3572EC" w14:textId="77777777" w:rsidR="00493EB7" w:rsidRDefault="00493EB7">
                      <w:pPr>
                        <w:pStyle w:val="BodyText"/>
                        <w:spacing w:before="1"/>
                      </w:pPr>
                    </w:p>
                    <w:p w14:paraId="5C86ACA9" w14:textId="6E2E819B" w:rsidR="00493EB7" w:rsidRDefault="00493EB7">
                      <w:pPr>
                        <w:pStyle w:val="BodyText"/>
                        <w:ind w:left="108" w:right="343"/>
                      </w:pPr>
                      <w:r>
                        <w:t>Your decision whether to take part or not to take part, or to take part and then withdraw, will not affect your routine treatment, your relationship with those treating you or your relationship with the Royal Brisbane and Women’s or Princess Alexandra Hospitals.</w:t>
                      </w:r>
                    </w:p>
                  </w:txbxContent>
                </v:textbox>
                <w10:wrap type="topAndBottom" anchorx="page"/>
              </v:shape>
            </w:pict>
          </mc:Fallback>
        </mc:AlternateContent>
      </w:r>
    </w:p>
    <w:p w14:paraId="575710D9" w14:textId="77777777" w:rsidR="00370AF9" w:rsidRPr="00370AF9" w:rsidRDefault="00370AF9" w:rsidP="00370AF9"/>
    <w:p w14:paraId="69279C01" w14:textId="73DE38E9" w:rsidR="00370AF9" w:rsidRPr="00370AF9" w:rsidRDefault="00370AF9" w:rsidP="00370AF9">
      <w:pPr>
        <w:pStyle w:val="ListParagraph"/>
        <w:numPr>
          <w:ilvl w:val="0"/>
          <w:numId w:val="5"/>
        </w:numPr>
        <w:tabs>
          <w:tab w:val="left" w:pos="958"/>
        </w:tabs>
        <w:spacing w:before="94"/>
        <w:rPr>
          <w:b/>
        </w:rPr>
      </w:pPr>
      <w:r w:rsidRPr="00370AF9">
        <w:rPr>
          <w:b/>
        </w:rPr>
        <w:t>What are the alternatives to</w:t>
      </w:r>
      <w:r w:rsidRPr="00370AF9">
        <w:rPr>
          <w:b/>
          <w:spacing w:val="-6"/>
        </w:rPr>
        <w:t xml:space="preserve"> </w:t>
      </w:r>
      <w:r w:rsidRPr="00370AF9">
        <w:rPr>
          <w:b/>
        </w:rPr>
        <w:t>participation?</w:t>
      </w:r>
    </w:p>
    <w:p w14:paraId="2F98BBB7" w14:textId="77777777" w:rsidR="00370AF9" w:rsidRDefault="00370AF9" w:rsidP="00370AF9">
      <w:pPr>
        <w:pStyle w:val="BodyText"/>
        <w:spacing w:before="9"/>
        <w:rPr>
          <w:b/>
          <w:sz w:val="18"/>
        </w:rPr>
      </w:pPr>
      <w:r>
        <w:rPr>
          <w:noProof/>
        </w:rPr>
        <mc:AlternateContent>
          <mc:Choice Requires="wps">
            <w:drawing>
              <wp:anchor distT="0" distB="0" distL="0" distR="0" simplePos="0" relativeHeight="487623680" behindDoc="1" locked="0" layoutInCell="1" allowOverlap="1" wp14:anchorId="45CFF688" wp14:editId="5631AAC7">
                <wp:simplePos x="0" y="0"/>
                <wp:positionH relativeFrom="page">
                  <wp:posOffset>736600</wp:posOffset>
                </wp:positionH>
                <wp:positionV relativeFrom="paragraph">
                  <wp:posOffset>166370</wp:posOffset>
                </wp:positionV>
                <wp:extent cx="6191885" cy="990600"/>
                <wp:effectExtent l="0" t="0" r="18415" b="1905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990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D4F70" w14:textId="77777777" w:rsidR="00370AF9" w:rsidRDefault="00370AF9" w:rsidP="00370AF9">
                            <w:pPr>
                              <w:pStyle w:val="BodyText"/>
                              <w:spacing w:before="19"/>
                              <w:ind w:left="108" w:right="123"/>
                            </w:pPr>
                            <w:r>
                              <w:t xml:space="preserve">The alternative to participation is to continue with your management plan as determined by the clinicians involved in your care. </w:t>
                            </w:r>
                          </w:p>
                          <w:p w14:paraId="436D5A2C" w14:textId="77777777" w:rsidR="00370AF9" w:rsidRDefault="00370AF9" w:rsidP="00370AF9">
                            <w:pPr>
                              <w:pStyle w:val="BodyText"/>
                              <w:spacing w:before="19"/>
                              <w:ind w:left="108" w:right="123"/>
                            </w:pPr>
                          </w:p>
                          <w:p w14:paraId="26980418" w14:textId="77777777" w:rsidR="00370AF9" w:rsidRDefault="00370AF9" w:rsidP="00370AF9">
                            <w:pPr>
                              <w:pStyle w:val="BodyText"/>
                              <w:spacing w:before="19"/>
                              <w:ind w:left="108" w:right="12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FF688" id="Text Box 29" o:spid="_x0000_s1033" type="#_x0000_t202" style="position:absolute;margin-left:58pt;margin-top:13.1pt;width:487.55pt;height:78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" filled="f" strokeweight=".48pt">
                <v:textbox inset="0,0,0,0">
                  <w:txbxContent>
                    <w:p w14:paraId="34CD4F70" w14:textId="77777777" w:rsidR="00370AF9" w:rsidRDefault="00370AF9" w:rsidP="00370AF9">
                      <w:pPr>
                        <w:pStyle w:val="BodyText"/>
                        <w:spacing w:before="19"/>
                        <w:ind w:left="108" w:right="123"/>
                      </w:pPr>
                      <w:r>
                        <w:t xml:space="preserve">The alternative to participation is to continue with your management plan as determined by the clinicians involved in your care. </w:t>
                      </w:r>
                    </w:p>
                    <w:p w14:paraId="436D5A2C" w14:textId="77777777" w:rsidR="00370AF9" w:rsidRDefault="00370AF9" w:rsidP="00370AF9">
                      <w:pPr>
                        <w:pStyle w:val="BodyText"/>
                        <w:spacing w:before="19"/>
                        <w:ind w:left="108" w:right="123"/>
                      </w:pPr>
                    </w:p>
                    <w:p w14:paraId="26980418" w14:textId="77777777" w:rsidR="00370AF9" w:rsidRDefault="00370AF9" w:rsidP="00370AF9">
                      <w:pPr>
                        <w:pStyle w:val="BodyText"/>
                        <w:spacing w:before="19"/>
                        <w:ind w:left="108" w:right="123"/>
                      </w:pPr>
                    </w:p>
                  </w:txbxContent>
                </v:textbox>
                <w10:wrap type="topAndBottom" anchorx="page"/>
              </v:shape>
            </w:pict>
          </mc:Fallback>
        </mc:AlternateContent>
      </w:r>
    </w:p>
    <w:p w14:paraId="11661DCC" w14:textId="77777777" w:rsidR="00370AF9" w:rsidRDefault="00370AF9" w:rsidP="00370AF9">
      <w:pPr>
        <w:pStyle w:val="BodyText"/>
        <w:spacing w:before="5"/>
        <w:rPr>
          <w:b/>
          <w:sz w:val="11"/>
        </w:rPr>
      </w:pPr>
    </w:p>
    <w:p w14:paraId="7E3E6080" w14:textId="77777777" w:rsidR="00C1680B" w:rsidRDefault="00C1680B" w:rsidP="00C1680B">
      <w:pPr>
        <w:tabs>
          <w:tab w:val="left" w:pos="958"/>
        </w:tabs>
        <w:rPr>
          <w:b/>
        </w:rPr>
      </w:pPr>
    </w:p>
    <w:p w14:paraId="788004A1" w14:textId="77777777" w:rsidR="00B321A4" w:rsidRPr="003D1336" w:rsidRDefault="00B321A4" w:rsidP="003D1336">
      <w:pPr>
        <w:tabs>
          <w:tab w:val="left" w:pos="958"/>
        </w:tabs>
        <w:rPr>
          <w:b/>
        </w:rPr>
      </w:pPr>
    </w:p>
    <w:p w14:paraId="1591C512" w14:textId="4AEE3FC0" w:rsidR="00370AF9" w:rsidRDefault="00370AF9" w:rsidP="00370AF9">
      <w:pPr>
        <w:pStyle w:val="ListParagraph"/>
        <w:numPr>
          <w:ilvl w:val="0"/>
          <w:numId w:val="5"/>
        </w:numPr>
        <w:tabs>
          <w:tab w:val="left" w:pos="958"/>
        </w:tabs>
        <w:ind w:hanging="361"/>
        <w:rPr>
          <w:b/>
        </w:rPr>
      </w:pPr>
      <w:r>
        <w:rPr>
          <w:b/>
        </w:rPr>
        <w:t>What are the possible benefits of taking</w:t>
      </w:r>
      <w:r>
        <w:rPr>
          <w:b/>
          <w:spacing w:val="-8"/>
        </w:rPr>
        <w:t xml:space="preserve"> </w:t>
      </w:r>
      <w:r>
        <w:rPr>
          <w:b/>
        </w:rPr>
        <w:t>part?</w:t>
      </w:r>
    </w:p>
    <w:p w14:paraId="003063F8" w14:textId="3D48B528" w:rsidR="006F4EB8" w:rsidRPr="002B33B7" w:rsidRDefault="00370AF9" w:rsidP="002B33B7">
      <w:pPr>
        <w:pStyle w:val="BodyText"/>
        <w:spacing w:before="5"/>
        <w:rPr>
          <w:b/>
          <w:sz w:val="11"/>
        </w:rPr>
      </w:pPr>
      <w:r>
        <w:rPr>
          <w:noProof/>
        </w:rPr>
        <mc:AlternateContent>
          <mc:Choice Requires="wps">
            <w:drawing>
              <wp:anchor distT="0" distB="0" distL="0" distR="0" simplePos="0" relativeHeight="487624704" behindDoc="1" locked="0" layoutInCell="1" allowOverlap="1" wp14:anchorId="4A71794C" wp14:editId="319941A8">
                <wp:simplePos x="0" y="0"/>
                <wp:positionH relativeFrom="page">
                  <wp:posOffset>736600</wp:posOffset>
                </wp:positionH>
                <wp:positionV relativeFrom="paragraph">
                  <wp:posOffset>167640</wp:posOffset>
                </wp:positionV>
                <wp:extent cx="6191885" cy="1473200"/>
                <wp:effectExtent l="0" t="0" r="18415" b="1270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7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E1CBCF" w14:textId="77777777" w:rsidR="00370AF9" w:rsidRDefault="00370AF9" w:rsidP="00370AF9">
                            <w:pPr>
                              <w:pStyle w:val="BodyText"/>
                              <w:spacing w:before="19"/>
                              <w:ind w:left="108" w:right="332"/>
                            </w:pPr>
                            <w:r>
                              <w:t>We cannot guarantee or promise that you will receive any benefits from this research; however, possible benefits may include:</w:t>
                            </w:r>
                          </w:p>
                          <w:p w14:paraId="61549BCA" w14:textId="77777777" w:rsidR="00370AF9" w:rsidRDefault="00370AF9" w:rsidP="00370AF9">
                            <w:pPr>
                              <w:pStyle w:val="BodyText"/>
                              <w:spacing w:before="19"/>
                              <w:ind w:left="108" w:right="332"/>
                            </w:pPr>
                          </w:p>
                          <w:p w14:paraId="05E97B30" w14:textId="08A7C8A4" w:rsidR="00370AF9" w:rsidRDefault="00370AF9" w:rsidP="00370AF9">
                            <w:pPr>
                              <w:pStyle w:val="BodyText"/>
                              <w:numPr>
                                <w:ilvl w:val="0"/>
                                <w:numId w:val="8"/>
                              </w:numPr>
                              <w:spacing w:before="19"/>
                              <w:ind w:right="332"/>
                            </w:pPr>
                            <w:r>
                              <w:t xml:space="preserve">Detection of cancer deposits that were not otherwise able to be detected. </w:t>
                            </w:r>
                            <w:r w:rsidR="0065368C">
                              <w:t xml:space="preserve">Knowing the extent </w:t>
                            </w:r>
                            <w:r w:rsidR="00407ADC">
                              <w:t>of cancer spread</w:t>
                            </w:r>
                            <w:r>
                              <w:t xml:space="preserve"> </w:t>
                            </w:r>
                            <w:r w:rsidR="00684FAC">
                              <w:t>will</w:t>
                            </w:r>
                            <w:r>
                              <w:t xml:space="preserve"> help your treating clinician determine</w:t>
                            </w:r>
                            <w:r w:rsidR="00D35070">
                              <w:t xml:space="preserve"> the best</w:t>
                            </w:r>
                            <w:r>
                              <w:t xml:space="preserve"> treatment</w:t>
                            </w:r>
                            <w:r w:rsidR="00D35070">
                              <w:t xml:space="preserve"> for you.</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794C" id="Text Box 28" o:spid="_x0000_s1034" type="#_x0000_t202" style="position:absolute;margin-left:58pt;margin-top:13.2pt;width:487.55pt;height:116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" filled="f" strokeweight=".48pt">
                <v:textbox inset="0,0,0,0">
                  <w:txbxContent>
                    <w:p w14:paraId="30E1CBCF" w14:textId="77777777" w:rsidR="00370AF9" w:rsidRDefault="00370AF9" w:rsidP="00370AF9">
                      <w:pPr>
                        <w:pStyle w:val="BodyText"/>
                        <w:spacing w:before="19"/>
                        <w:ind w:left="108" w:right="332"/>
                      </w:pPr>
                      <w:r>
                        <w:t>We cannot guarantee or promise that you will receive any benefits from this research; however, possible benefits may include:</w:t>
                      </w:r>
                    </w:p>
                    <w:p w14:paraId="61549BCA" w14:textId="77777777" w:rsidR="00370AF9" w:rsidRDefault="00370AF9" w:rsidP="00370AF9">
                      <w:pPr>
                        <w:pStyle w:val="BodyText"/>
                        <w:spacing w:before="19"/>
                        <w:ind w:left="108" w:right="332"/>
                      </w:pPr>
                    </w:p>
                    <w:p w14:paraId="05E97B30" w14:textId="08A7C8A4" w:rsidR="00370AF9" w:rsidRDefault="00370AF9" w:rsidP="00370AF9">
                      <w:pPr>
                        <w:pStyle w:val="BodyText"/>
                        <w:numPr>
                          <w:ilvl w:val="0"/>
                          <w:numId w:val="8"/>
                        </w:numPr>
                        <w:spacing w:before="19"/>
                        <w:ind w:right="332"/>
                      </w:pPr>
                      <w:r>
                        <w:t xml:space="preserve">Detection of cancer deposits that were not otherwise able to be detected. </w:t>
                      </w:r>
                      <w:r w:rsidR="0065368C">
                        <w:t xml:space="preserve">Knowing the extent </w:t>
                      </w:r>
                      <w:r w:rsidR="00407ADC">
                        <w:t>of cancer spread</w:t>
                      </w:r>
                      <w:r>
                        <w:t xml:space="preserve"> </w:t>
                      </w:r>
                      <w:r w:rsidR="00684FAC">
                        <w:t>will</w:t>
                      </w:r>
                      <w:r>
                        <w:t xml:space="preserve"> help your treating clinician determine</w:t>
                      </w:r>
                      <w:r w:rsidR="00D35070">
                        <w:t xml:space="preserve"> the best</w:t>
                      </w:r>
                      <w:r>
                        <w:t xml:space="preserve"> treatment</w:t>
                      </w:r>
                      <w:r w:rsidR="00D35070">
                        <w:t xml:space="preserve"> for you.</w:t>
                      </w:r>
                      <w:r>
                        <w:t xml:space="preserve"> </w:t>
                      </w:r>
                    </w:p>
                  </w:txbxContent>
                </v:textbox>
                <w10:wrap type="topAndBottom" anchorx="page"/>
              </v:shape>
            </w:pict>
          </mc:Fallback>
        </mc:AlternateContent>
      </w:r>
    </w:p>
    <w:p w14:paraId="5330D716" w14:textId="4E72CEDB" w:rsidR="00810107" w:rsidRPr="00864202" w:rsidRDefault="00876392" w:rsidP="00864202">
      <w:pPr>
        <w:rPr>
          <w:b/>
        </w:rPr>
      </w:pPr>
      <w:r>
        <w:rPr>
          <w:b/>
        </w:rPr>
        <w:br w:type="page"/>
      </w:r>
    </w:p>
    <w:p w14:paraId="5B77DA7D" w14:textId="223A3C0E" w:rsidR="006F4EB8" w:rsidRDefault="00FA2B62" w:rsidP="00370AF9">
      <w:pPr>
        <w:pStyle w:val="ListParagraph"/>
        <w:numPr>
          <w:ilvl w:val="0"/>
          <w:numId w:val="5"/>
        </w:numPr>
        <w:tabs>
          <w:tab w:val="left" w:pos="958"/>
        </w:tabs>
        <w:spacing w:before="94"/>
        <w:ind w:hanging="361"/>
        <w:rPr>
          <w:b/>
        </w:rPr>
      </w:pPr>
      <w:r>
        <w:rPr>
          <w:b/>
        </w:rPr>
        <w:lastRenderedPageBreak/>
        <w:t>What are the possible risks and disadvantages of taking</w:t>
      </w:r>
      <w:r>
        <w:rPr>
          <w:b/>
          <w:spacing w:val="-4"/>
        </w:rPr>
        <w:t xml:space="preserve"> </w:t>
      </w:r>
      <w:r>
        <w:rPr>
          <w:b/>
        </w:rPr>
        <w:t>part?</w:t>
      </w:r>
    </w:p>
    <w:p w14:paraId="6D1FBCEF" w14:textId="1988AC48" w:rsidR="00F447D8" w:rsidRDefault="00F447D8" w:rsidP="00F447D8">
      <w:pPr>
        <w:pStyle w:val="ListParagraph"/>
        <w:tabs>
          <w:tab w:val="left" w:pos="958"/>
        </w:tabs>
        <w:spacing w:before="94"/>
        <w:ind w:firstLine="0"/>
        <w:rPr>
          <w:b/>
        </w:rPr>
      </w:pPr>
      <w:r>
        <w:rPr>
          <w:noProof/>
        </w:rPr>
        <mc:AlternateContent>
          <mc:Choice Requires="wps">
            <w:drawing>
              <wp:anchor distT="0" distB="0" distL="0" distR="0" simplePos="0" relativeHeight="487608320" behindDoc="1" locked="0" layoutInCell="1" allowOverlap="1" wp14:anchorId="5E831997" wp14:editId="66320A12">
                <wp:simplePos x="0" y="0"/>
                <wp:positionH relativeFrom="margin">
                  <wp:posOffset>73025</wp:posOffset>
                </wp:positionH>
                <wp:positionV relativeFrom="paragraph">
                  <wp:posOffset>221615</wp:posOffset>
                </wp:positionV>
                <wp:extent cx="6198235" cy="5800725"/>
                <wp:effectExtent l="0" t="0" r="12065" b="28575"/>
                <wp:wrapTopAndBottom/>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5800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EF380A" w14:textId="698CEFC9" w:rsidR="00493EB7" w:rsidRDefault="00493EB7" w:rsidP="00F447D8">
                            <w:pPr>
                              <w:rPr>
                                <w:u w:val="single"/>
                              </w:rPr>
                            </w:pPr>
                            <w:r>
                              <w:rPr>
                                <w:u w:val="single"/>
                              </w:rPr>
                              <w:t>Generic risks:</w:t>
                            </w:r>
                          </w:p>
                          <w:p w14:paraId="5ED7EC69" w14:textId="77777777" w:rsidR="00493EB7" w:rsidRPr="00EC4497" w:rsidRDefault="00493EB7" w:rsidP="00F447D8">
                            <w:pPr>
                              <w:rPr>
                                <w:u w:val="single"/>
                              </w:rPr>
                            </w:pPr>
                          </w:p>
                          <w:p w14:paraId="5620E2A5" w14:textId="77777777" w:rsidR="00DA79FE" w:rsidRDefault="00493EB7" w:rsidP="00F447D8">
                            <w:r>
                              <w:t xml:space="preserve">The only additional procedure involved in this research is that of </w:t>
                            </w:r>
                            <w:r w:rsidR="00DC48BE">
                              <w:t>the</w:t>
                            </w:r>
                            <w:r>
                              <w:t xml:space="preserve"> FAPI-PET scan. </w:t>
                            </w:r>
                          </w:p>
                          <w:p w14:paraId="10B61EAD" w14:textId="77777777" w:rsidR="00DA79FE" w:rsidRDefault="00DA79FE" w:rsidP="00F447D8"/>
                          <w:p w14:paraId="4DCDF082" w14:textId="0950671D" w:rsidR="00DA79FE" w:rsidRDefault="00DA79FE" w:rsidP="00F447D8">
                            <w:r>
                              <w:t xml:space="preserve">Side effects of the scan </w:t>
                            </w:r>
                            <w:r w:rsidR="00CD1759">
                              <w:t>which</w:t>
                            </w:r>
                            <w:r>
                              <w:t xml:space="preserve"> occur</w:t>
                            </w:r>
                            <w:r w:rsidR="00CD1759">
                              <w:t xml:space="preserve"> commonly</w:t>
                            </w:r>
                            <w:r>
                              <w:t xml:space="preserve"> include:</w:t>
                            </w:r>
                          </w:p>
                          <w:p w14:paraId="3FB427AA" w14:textId="529D84D0" w:rsidR="00623101" w:rsidRDefault="00623101" w:rsidP="00623101">
                            <w:pPr>
                              <w:pStyle w:val="ListParagraph"/>
                              <w:widowControl/>
                              <w:numPr>
                                <w:ilvl w:val="0"/>
                                <w:numId w:val="9"/>
                              </w:numPr>
                              <w:autoSpaceDE/>
                              <w:autoSpaceDN/>
                              <w:spacing w:before="0" w:line="259" w:lineRule="auto"/>
                              <w:contextualSpacing/>
                            </w:pPr>
                            <w:r>
                              <w:t>Minor pain, discomfort and bruising due to insertion of an intravenous cannula (IV line).</w:t>
                            </w:r>
                          </w:p>
                          <w:p w14:paraId="76B5A340" w14:textId="2257D9EF" w:rsidR="00A474F3" w:rsidRDefault="00623101" w:rsidP="00A474F3">
                            <w:pPr>
                              <w:pStyle w:val="ListParagraph"/>
                              <w:widowControl/>
                              <w:numPr>
                                <w:ilvl w:val="0"/>
                                <w:numId w:val="9"/>
                              </w:numPr>
                              <w:autoSpaceDE/>
                              <w:autoSpaceDN/>
                              <w:spacing w:before="0" w:line="259" w:lineRule="auto"/>
                              <w:contextualSpacing/>
                            </w:pPr>
                            <w:r>
                              <w:t xml:space="preserve">Physical discomfort </w:t>
                            </w:r>
                            <w:r w:rsidR="00A474F3">
                              <w:t>due to lying for extended periods of time (you will have to lie on the scanning bed for up to half an hour at a time).</w:t>
                            </w:r>
                          </w:p>
                          <w:p w14:paraId="1F0D4E71" w14:textId="30CAD694" w:rsidR="00DB1455" w:rsidRDefault="00DB1455" w:rsidP="00DB1455">
                            <w:pPr>
                              <w:widowControl/>
                              <w:autoSpaceDE/>
                              <w:autoSpaceDN/>
                              <w:spacing w:line="259" w:lineRule="auto"/>
                              <w:contextualSpacing/>
                            </w:pPr>
                          </w:p>
                          <w:p w14:paraId="7096A7C8" w14:textId="0C3276EC" w:rsidR="00DB1455" w:rsidRDefault="00DB1455" w:rsidP="008C6E48">
                            <w:pPr>
                              <w:widowControl/>
                              <w:autoSpaceDE/>
                              <w:autoSpaceDN/>
                              <w:spacing w:line="259" w:lineRule="auto"/>
                              <w:contextualSpacing/>
                            </w:pPr>
                            <w:r>
                              <w:t>A</w:t>
                            </w:r>
                            <w:r w:rsidR="005D2333">
                              <w:t>dverse reactions from the scan which occur less commonly include:</w:t>
                            </w:r>
                          </w:p>
                          <w:p w14:paraId="2CD058E6" w14:textId="03E224B7" w:rsidR="005D2333" w:rsidRDefault="005D2333" w:rsidP="005D2333">
                            <w:pPr>
                              <w:pStyle w:val="ListParagraph"/>
                              <w:widowControl/>
                              <w:numPr>
                                <w:ilvl w:val="0"/>
                                <w:numId w:val="9"/>
                              </w:numPr>
                              <w:autoSpaceDE/>
                              <w:autoSpaceDN/>
                              <w:spacing w:before="0" w:line="259" w:lineRule="auto"/>
                              <w:contextualSpacing/>
                            </w:pPr>
                            <w:r>
                              <w:t>Infection from the intravenous cannula site. This may require treatment with antibiotics.</w:t>
                            </w:r>
                          </w:p>
                          <w:p w14:paraId="4FEF2B0C" w14:textId="3E0ED715" w:rsidR="005D2333" w:rsidRDefault="005D2333" w:rsidP="005D2333">
                            <w:pPr>
                              <w:pStyle w:val="ListParagraph"/>
                              <w:widowControl/>
                              <w:numPr>
                                <w:ilvl w:val="0"/>
                                <w:numId w:val="9"/>
                              </w:numPr>
                              <w:autoSpaceDE/>
                              <w:autoSpaceDN/>
                              <w:spacing w:before="0" w:line="259" w:lineRule="auto"/>
                              <w:contextualSpacing/>
                            </w:pPr>
                            <w:r>
                              <w:t>An allergy to injected tracer</w:t>
                            </w:r>
                            <w:r w:rsidR="00CA04DD">
                              <w:t xml:space="preserve">. This may </w:t>
                            </w:r>
                            <w:r>
                              <w:t>requir</w:t>
                            </w:r>
                            <w:r w:rsidR="00CA04DD">
                              <w:t>e</w:t>
                            </w:r>
                            <w:r>
                              <w:t xml:space="preserve"> further treatment. </w:t>
                            </w:r>
                          </w:p>
                          <w:p w14:paraId="5A5E0796" w14:textId="2C6FF70B" w:rsidR="00E759F9" w:rsidRDefault="00E759F9" w:rsidP="00E759F9">
                            <w:pPr>
                              <w:widowControl/>
                              <w:autoSpaceDE/>
                              <w:autoSpaceDN/>
                              <w:spacing w:line="259" w:lineRule="auto"/>
                              <w:contextualSpacing/>
                            </w:pPr>
                          </w:p>
                          <w:p w14:paraId="69D474D7" w14:textId="77777777" w:rsidR="00E759F9" w:rsidRDefault="00E759F9" w:rsidP="00E759F9">
                            <w:r>
                              <w:t xml:space="preserve">Death because of this procedure has not been reported and is expected to be extremely rare. </w:t>
                            </w:r>
                          </w:p>
                          <w:p w14:paraId="5E6528A0" w14:textId="77777777" w:rsidR="00E759F9" w:rsidRDefault="00E759F9" w:rsidP="008C6E48">
                            <w:pPr>
                              <w:widowControl/>
                              <w:autoSpaceDE/>
                              <w:autoSpaceDN/>
                              <w:spacing w:line="259" w:lineRule="auto"/>
                              <w:contextualSpacing/>
                            </w:pPr>
                          </w:p>
                          <w:p w14:paraId="0DEA1549" w14:textId="7A98B311" w:rsidR="00493EB7" w:rsidRDefault="00493EB7" w:rsidP="00F447D8">
                            <w:pPr>
                              <w:pStyle w:val="BodyText"/>
                              <w:spacing w:before="19"/>
                              <w:ind w:right="332"/>
                            </w:pPr>
                          </w:p>
                          <w:p w14:paraId="7E07A8CF" w14:textId="77777777" w:rsidR="002D7851" w:rsidRDefault="002D7851" w:rsidP="002D7851">
                            <w:pPr>
                              <w:rPr>
                                <w:u w:val="single"/>
                              </w:rPr>
                            </w:pPr>
                            <w:r>
                              <w:rPr>
                                <w:u w:val="single"/>
                              </w:rPr>
                              <w:t>Risks associated with radiation exposure:</w:t>
                            </w:r>
                          </w:p>
                          <w:p w14:paraId="06E3F5CE" w14:textId="77777777" w:rsidR="002D7851" w:rsidRPr="00F447D8" w:rsidRDefault="002D7851" w:rsidP="002D7851">
                            <w:pPr>
                              <w:rPr>
                                <w:u w:val="single"/>
                              </w:rPr>
                            </w:pPr>
                          </w:p>
                          <w:p w14:paraId="25C7FE30" w14:textId="17FE3089" w:rsidR="00CA2943" w:rsidRDefault="00E363D8" w:rsidP="002D7851">
                            <w:r>
                              <w:t>Undergoing PET scan for this procedure</w:t>
                            </w:r>
                            <w:r w:rsidR="00CA2943">
                              <w:t xml:space="preserve"> exposes you to a small amount of radiation. The effective dose</w:t>
                            </w:r>
                            <w:r w:rsidR="00347410">
                              <w:t xml:space="preserve"> of radiation</w:t>
                            </w:r>
                            <w:r w:rsidR="00CA2943">
                              <w:t xml:space="preserve"> from this study is about 12 </w:t>
                            </w:r>
                            <w:r w:rsidR="00347410">
                              <w:t>millisieverts (</w:t>
                            </w:r>
                            <w:r w:rsidR="00CA2943">
                              <w:t>mSv</w:t>
                            </w:r>
                            <w:r w:rsidR="00347410">
                              <w:t>)</w:t>
                            </w:r>
                            <w:r w:rsidR="00CA2943">
                              <w:t>.</w:t>
                            </w:r>
                          </w:p>
                          <w:p w14:paraId="385DDE37" w14:textId="77777777" w:rsidR="00CA2943" w:rsidRDefault="00CA2943" w:rsidP="002D7851"/>
                          <w:p w14:paraId="3D2F24BE" w14:textId="126A065F" w:rsidR="00FD6FCA" w:rsidRDefault="002D7851" w:rsidP="00FD6FCA">
                            <w:r>
                              <w:t>As part of everyday living, everyone is exposed to naturally occurring background radiation</w:t>
                            </w:r>
                            <w:r w:rsidR="008819CF">
                              <w:t>.</w:t>
                            </w:r>
                            <w:r w:rsidR="007F3096">
                              <w:t xml:space="preserve"> </w:t>
                            </w:r>
                            <w:r w:rsidR="00347410">
                              <w:t xml:space="preserve">The average Australian </w:t>
                            </w:r>
                            <w:r>
                              <w:t xml:space="preserve">receives a dose </w:t>
                            </w:r>
                            <w:r w:rsidR="00BB61A9">
                              <w:t>of</w:t>
                            </w:r>
                            <w:r>
                              <w:t xml:space="preserve"> 2 mSv </w:t>
                            </w:r>
                            <w:r w:rsidR="007F3096">
                              <w:t xml:space="preserve">of naturally occurring radiation </w:t>
                            </w:r>
                            <w:r>
                              <w:t xml:space="preserve">each year. </w:t>
                            </w:r>
                            <w:r w:rsidR="00FD6FCA">
                              <w:t xml:space="preserve">Some other </w:t>
                            </w:r>
                            <w:r w:rsidR="00970D64">
                              <w:t xml:space="preserve">useful </w:t>
                            </w:r>
                            <w:r w:rsidR="00FD6FCA">
                              <w:t xml:space="preserve">examples of radiation exposure </w:t>
                            </w:r>
                            <w:proofErr w:type="gramStart"/>
                            <w:r w:rsidR="00FD6FCA">
                              <w:t>include;</w:t>
                            </w:r>
                            <w:proofErr w:type="gramEnd"/>
                          </w:p>
                          <w:p w14:paraId="54A16AAF" w14:textId="77777777" w:rsidR="00FD6FCA" w:rsidRDefault="00FD6FCA" w:rsidP="00FD6FCA">
                            <w:r>
                              <w:t>•</w:t>
                            </w:r>
                            <w:r>
                              <w:tab/>
                              <w:t xml:space="preserve">One return flight from Melbourne to London a year produces a dose of 0.11 </w:t>
                            </w:r>
                            <w:proofErr w:type="gramStart"/>
                            <w:r>
                              <w:t>mSv;</w:t>
                            </w:r>
                            <w:proofErr w:type="gramEnd"/>
                            <w:r>
                              <w:t xml:space="preserve"> </w:t>
                            </w:r>
                          </w:p>
                          <w:p w14:paraId="4F86975C" w14:textId="77777777" w:rsidR="00FD6FCA" w:rsidRDefault="00FD6FCA" w:rsidP="00FD6FCA">
                            <w:r>
                              <w:t>•</w:t>
                            </w:r>
                            <w:r>
                              <w:tab/>
                              <w:t xml:space="preserve">One computed tomography (CT) scan to the chest produces a dose of 5 </w:t>
                            </w:r>
                            <w:proofErr w:type="gramStart"/>
                            <w:r>
                              <w:t>mSv;</w:t>
                            </w:r>
                            <w:proofErr w:type="gramEnd"/>
                          </w:p>
                          <w:p w14:paraId="796991D0" w14:textId="77777777" w:rsidR="00FD6FCA" w:rsidRDefault="00FD6FCA" w:rsidP="00FD6FCA">
                            <w:r>
                              <w:t>•</w:t>
                            </w:r>
                            <w:r>
                              <w:tab/>
                              <w:t>The legal annual exposure limit for radiation workers in Australia is 50 mSv.</w:t>
                            </w:r>
                          </w:p>
                          <w:p w14:paraId="6823B6F8" w14:textId="77777777" w:rsidR="00FD6FCA" w:rsidRDefault="00FD6FCA" w:rsidP="002D7851"/>
                          <w:p w14:paraId="725982D3" w14:textId="286DEB05" w:rsidR="002D7851" w:rsidRDefault="002D7851" w:rsidP="002D7851">
                            <w:r w:rsidRPr="00247CDC">
                              <w:t>The dose from this study</w:t>
                            </w:r>
                            <w:r w:rsidR="00543776">
                              <w:t xml:space="preserve"> (12mSv)</w:t>
                            </w:r>
                            <w:r w:rsidRPr="00247CDC">
                              <w:t xml:space="preserve"> is comparable to th</w:t>
                            </w:r>
                            <w:r w:rsidR="00B75B7E">
                              <w:t>e dose</w:t>
                            </w:r>
                            <w:r w:rsidRPr="00247CDC">
                              <w:t xml:space="preserve"> received fro</w:t>
                            </w:r>
                            <w:r>
                              <w:t>m</w:t>
                            </w:r>
                            <w:r w:rsidRPr="00247CDC">
                              <w:t xml:space="preserve"> many </w:t>
                            </w:r>
                            <w:r w:rsidR="00543776">
                              <w:t xml:space="preserve">other </w:t>
                            </w:r>
                            <w:r w:rsidRPr="00247CDC">
                              <w:t>diagnostic medical x</w:t>
                            </w:r>
                            <w:r w:rsidRPr="00247CDC">
                              <w:rPr>
                                <w:rFonts w:ascii="Cambria Math" w:hAnsi="Cambria Math" w:cs="Cambria Math"/>
                              </w:rPr>
                              <w:t>‐</w:t>
                            </w:r>
                            <w:r w:rsidRPr="00247CDC">
                              <w:t>rays and nuclear medicine procedures. At this dose level, no harmful effects of radiation have been demonstrated as any effect is too small to measure.</w:t>
                            </w:r>
                          </w:p>
                          <w:p w14:paraId="6EFCD22F" w14:textId="77777777" w:rsidR="002D7851" w:rsidRDefault="002D7851" w:rsidP="002D7851"/>
                          <w:p w14:paraId="4F1A7BED" w14:textId="77777777" w:rsidR="002D7851" w:rsidRDefault="002D7851" w:rsidP="00F447D8">
                            <w:pPr>
                              <w:pStyle w:val="BodyText"/>
                              <w:spacing w:before="19"/>
                              <w:ind w:right="3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31997" id="Text Box 151" o:spid="_x0000_s1035" type="#_x0000_t202" style="position:absolute;left:0;text-align:left;margin-left:5.75pt;margin-top:17.45pt;width:488.05pt;height:456.75pt;z-index:-157081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" filled="f" strokeweight=".48pt">
                <v:textbox inset="0,0,0,0">
                  <w:txbxContent>
                    <w:p w14:paraId="77EF380A" w14:textId="698CEFC9" w:rsidR="00493EB7" w:rsidRDefault="00493EB7" w:rsidP="00F447D8">
                      <w:pPr>
                        <w:rPr>
                          <w:u w:val="single"/>
                        </w:rPr>
                      </w:pPr>
                      <w:r>
                        <w:rPr>
                          <w:u w:val="single"/>
                        </w:rPr>
                        <w:t>Generic risks:</w:t>
                      </w:r>
                    </w:p>
                    <w:p w14:paraId="5ED7EC69" w14:textId="77777777" w:rsidR="00493EB7" w:rsidRPr="00EC4497" w:rsidRDefault="00493EB7" w:rsidP="00F447D8">
                      <w:pPr>
                        <w:rPr>
                          <w:u w:val="single"/>
                        </w:rPr>
                      </w:pPr>
                    </w:p>
                    <w:p w14:paraId="5620E2A5" w14:textId="77777777" w:rsidR="00DA79FE" w:rsidRDefault="00493EB7" w:rsidP="00F447D8">
                      <w:r>
                        <w:t xml:space="preserve">The only additional procedure involved in this research is that of </w:t>
                      </w:r>
                      <w:r w:rsidR="00DC48BE">
                        <w:t>the</w:t>
                      </w:r>
                      <w:r>
                        <w:t xml:space="preserve"> FAPI-PET scan. </w:t>
                      </w:r>
                    </w:p>
                    <w:p w14:paraId="10B61EAD" w14:textId="77777777" w:rsidR="00DA79FE" w:rsidRDefault="00DA79FE" w:rsidP="00F447D8"/>
                    <w:p w14:paraId="4DCDF082" w14:textId="0950671D" w:rsidR="00DA79FE" w:rsidRDefault="00DA79FE" w:rsidP="00F447D8">
                      <w:r>
                        <w:t xml:space="preserve">Side effects of the scan </w:t>
                      </w:r>
                      <w:r w:rsidR="00CD1759">
                        <w:t>which</w:t>
                      </w:r>
                      <w:r>
                        <w:t xml:space="preserve"> occur</w:t>
                      </w:r>
                      <w:r w:rsidR="00CD1759">
                        <w:t xml:space="preserve"> commonly</w:t>
                      </w:r>
                      <w:r>
                        <w:t xml:space="preserve"> include:</w:t>
                      </w:r>
                    </w:p>
                    <w:p w14:paraId="3FB427AA" w14:textId="529D84D0" w:rsidR="00623101" w:rsidRDefault="00623101" w:rsidP="00623101">
                      <w:pPr>
                        <w:pStyle w:val="ListParagraph"/>
                        <w:widowControl/>
                        <w:numPr>
                          <w:ilvl w:val="0"/>
                          <w:numId w:val="9"/>
                        </w:numPr>
                        <w:autoSpaceDE/>
                        <w:autoSpaceDN/>
                        <w:spacing w:before="0" w:line="259" w:lineRule="auto"/>
                        <w:contextualSpacing/>
                      </w:pPr>
                      <w:r>
                        <w:t>Minor pain, discomfort and bruising due to insertion of an intravenous cannula (IV line).</w:t>
                      </w:r>
                    </w:p>
                    <w:p w14:paraId="76B5A340" w14:textId="2257D9EF" w:rsidR="00A474F3" w:rsidRDefault="00623101" w:rsidP="00A474F3">
                      <w:pPr>
                        <w:pStyle w:val="ListParagraph"/>
                        <w:widowControl/>
                        <w:numPr>
                          <w:ilvl w:val="0"/>
                          <w:numId w:val="9"/>
                        </w:numPr>
                        <w:autoSpaceDE/>
                        <w:autoSpaceDN/>
                        <w:spacing w:before="0" w:line="259" w:lineRule="auto"/>
                        <w:contextualSpacing/>
                      </w:pPr>
                      <w:r>
                        <w:t xml:space="preserve">Physical discomfort </w:t>
                      </w:r>
                      <w:r w:rsidR="00A474F3">
                        <w:t>due to lying for extended periods of time (you will have to lie on the scanning bed for up to half an hour at a time).</w:t>
                      </w:r>
                    </w:p>
                    <w:p w14:paraId="1F0D4E71" w14:textId="30CAD694" w:rsidR="00DB1455" w:rsidRDefault="00DB1455" w:rsidP="00DB1455">
                      <w:pPr>
                        <w:widowControl/>
                        <w:autoSpaceDE/>
                        <w:autoSpaceDN/>
                        <w:spacing w:line="259" w:lineRule="auto"/>
                        <w:contextualSpacing/>
                      </w:pPr>
                    </w:p>
                    <w:p w14:paraId="7096A7C8" w14:textId="0C3276EC" w:rsidR="00DB1455" w:rsidRDefault="00DB1455" w:rsidP="008C6E48">
                      <w:pPr>
                        <w:widowControl/>
                        <w:autoSpaceDE/>
                        <w:autoSpaceDN/>
                        <w:spacing w:line="259" w:lineRule="auto"/>
                        <w:contextualSpacing/>
                      </w:pPr>
                      <w:r>
                        <w:t>A</w:t>
                      </w:r>
                      <w:r w:rsidR="005D2333">
                        <w:t>dverse reactions from the scan which occur less commonly include:</w:t>
                      </w:r>
                    </w:p>
                    <w:p w14:paraId="2CD058E6" w14:textId="03E224B7" w:rsidR="005D2333" w:rsidRDefault="005D2333" w:rsidP="005D2333">
                      <w:pPr>
                        <w:pStyle w:val="ListParagraph"/>
                        <w:widowControl/>
                        <w:numPr>
                          <w:ilvl w:val="0"/>
                          <w:numId w:val="9"/>
                        </w:numPr>
                        <w:autoSpaceDE/>
                        <w:autoSpaceDN/>
                        <w:spacing w:before="0" w:line="259" w:lineRule="auto"/>
                        <w:contextualSpacing/>
                      </w:pPr>
                      <w:r>
                        <w:t>Infection from the intravenous cannula site. This may require treatment with antibiotics.</w:t>
                      </w:r>
                    </w:p>
                    <w:p w14:paraId="4FEF2B0C" w14:textId="3E0ED715" w:rsidR="005D2333" w:rsidRDefault="005D2333" w:rsidP="005D2333">
                      <w:pPr>
                        <w:pStyle w:val="ListParagraph"/>
                        <w:widowControl/>
                        <w:numPr>
                          <w:ilvl w:val="0"/>
                          <w:numId w:val="9"/>
                        </w:numPr>
                        <w:autoSpaceDE/>
                        <w:autoSpaceDN/>
                        <w:spacing w:before="0" w:line="259" w:lineRule="auto"/>
                        <w:contextualSpacing/>
                      </w:pPr>
                      <w:r>
                        <w:t>An allergy to injected tracer</w:t>
                      </w:r>
                      <w:r w:rsidR="00CA04DD">
                        <w:t xml:space="preserve">. This may </w:t>
                      </w:r>
                      <w:r>
                        <w:t>requir</w:t>
                      </w:r>
                      <w:r w:rsidR="00CA04DD">
                        <w:t>e</w:t>
                      </w:r>
                      <w:r>
                        <w:t xml:space="preserve"> further treatment. </w:t>
                      </w:r>
                    </w:p>
                    <w:p w14:paraId="5A5E0796" w14:textId="2C6FF70B" w:rsidR="00E759F9" w:rsidRDefault="00E759F9" w:rsidP="00E759F9">
                      <w:pPr>
                        <w:widowControl/>
                        <w:autoSpaceDE/>
                        <w:autoSpaceDN/>
                        <w:spacing w:line="259" w:lineRule="auto"/>
                        <w:contextualSpacing/>
                      </w:pPr>
                    </w:p>
                    <w:p w14:paraId="69D474D7" w14:textId="77777777" w:rsidR="00E759F9" w:rsidRDefault="00E759F9" w:rsidP="00E759F9">
                      <w:r>
                        <w:t xml:space="preserve">Death because of this procedure has not been reported and is expected to be extremely rare. </w:t>
                      </w:r>
                    </w:p>
                    <w:p w14:paraId="5E6528A0" w14:textId="77777777" w:rsidR="00E759F9" w:rsidRDefault="00E759F9" w:rsidP="008C6E48">
                      <w:pPr>
                        <w:widowControl/>
                        <w:autoSpaceDE/>
                        <w:autoSpaceDN/>
                        <w:spacing w:line="259" w:lineRule="auto"/>
                        <w:contextualSpacing/>
                      </w:pPr>
                    </w:p>
                    <w:p w14:paraId="0DEA1549" w14:textId="7A98B311" w:rsidR="00493EB7" w:rsidRDefault="00493EB7" w:rsidP="00F447D8">
                      <w:pPr>
                        <w:pStyle w:val="BodyText"/>
                        <w:spacing w:before="19"/>
                        <w:ind w:right="332"/>
                      </w:pPr>
                    </w:p>
                    <w:p w14:paraId="7E07A8CF" w14:textId="77777777" w:rsidR="002D7851" w:rsidRDefault="002D7851" w:rsidP="002D7851">
                      <w:pPr>
                        <w:rPr>
                          <w:u w:val="single"/>
                        </w:rPr>
                      </w:pPr>
                      <w:r>
                        <w:rPr>
                          <w:u w:val="single"/>
                        </w:rPr>
                        <w:t>Risks associated with radiation exposure:</w:t>
                      </w:r>
                    </w:p>
                    <w:p w14:paraId="06E3F5CE" w14:textId="77777777" w:rsidR="002D7851" w:rsidRPr="00F447D8" w:rsidRDefault="002D7851" w:rsidP="002D7851">
                      <w:pPr>
                        <w:rPr>
                          <w:u w:val="single"/>
                        </w:rPr>
                      </w:pPr>
                    </w:p>
                    <w:p w14:paraId="25C7FE30" w14:textId="17FE3089" w:rsidR="00CA2943" w:rsidRDefault="00E363D8" w:rsidP="002D7851">
                      <w:r>
                        <w:t>Undergoing PET scan for this procedure</w:t>
                      </w:r>
                      <w:r w:rsidR="00CA2943">
                        <w:t xml:space="preserve"> exposes you to a small amount of radiation. The effective dose</w:t>
                      </w:r>
                      <w:r w:rsidR="00347410">
                        <w:t xml:space="preserve"> of radiation</w:t>
                      </w:r>
                      <w:r w:rsidR="00CA2943">
                        <w:t xml:space="preserve"> from this study is about 12 </w:t>
                      </w:r>
                      <w:r w:rsidR="00347410">
                        <w:t>millisieverts (</w:t>
                      </w:r>
                      <w:r w:rsidR="00CA2943">
                        <w:t>mSv</w:t>
                      </w:r>
                      <w:r w:rsidR="00347410">
                        <w:t>)</w:t>
                      </w:r>
                      <w:r w:rsidR="00CA2943">
                        <w:t>.</w:t>
                      </w:r>
                    </w:p>
                    <w:p w14:paraId="385DDE37" w14:textId="77777777" w:rsidR="00CA2943" w:rsidRDefault="00CA2943" w:rsidP="002D7851"/>
                    <w:p w14:paraId="3D2F24BE" w14:textId="126A065F" w:rsidR="00FD6FCA" w:rsidRDefault="002D7851" w:rsidP="00FD6FCA">
                      <w:r>
                        <w:t>As part of everyday living, everyone is exposed to naturally occurring background radiation</w:t>
                      </w:r>
                      <w:r w:rsidR="008819CF">
                        <w:t>.</w:t>
                      </w:r>
                      <w:r w:rsidR="007F3096">
                        <w:t xml:space="preserve"> </w:t>
                      </w:r>
                      <w:r w:rsidR="00347410">
                        <w:t xml:space="preserve">The average Australian </w:t>
                      </w:r>
                      <w:r>
                        <w:t xml:space="preserve">receives a dose </w:t>
                      </w:r>
                      <w:r w:rsidR="00BB61A9">
                        <w:t>of</w:t>
                      </w:r>
                      <w:r>
                        <w:t xml:space="preserve"> 2 mSv </w:t>
                      </w:r>
                      <w:r w:rsidR="007F3096">
                        <w:t xml:space="preserve">of naturally occurring radiation </w:t>
                      </w:r>
                      <w:r>
                        <w:t xml:space="preserve">each year. </w:t>
                      </w:r>
                      <w:r w:rsidR="00FD6FCA">
                        <w:t xml:space="preserve">Some other </w:t>
                      </w:r>
                      <w:r w:rsidR="00970D64">
                        <w:t xml:space="preserve">useful </w:t>
                      </w:r>
                      <w:r w:rsidR="00FD6FCA">
                        <w:t xml:space="preserve">examples of radiation exposure </w:t>
                      </w:r>
                      <w:proofErr w:type="gramStart"/>
                      <w:r w:rsidR="00FD6FCA">
                        <w:t>include;</w:t>
                      </w:r>
                      <w:proofErr w:type="gramEnd"/>
                    </w:p>
                    <w:p w14:paraId="54A16AAF" w14:textId="77777777" w:rsidR="00FD6FCA" w:rsidRDefault="00FD6FCA" w:rsidP="00FD6FCA">
                      <w:r>
                        <w:t>•</w:t>
                      </w:r>
                      <w:r>
                        <w:tab/>
                        <w:t xml:space="preserve">One return flight from Melbourne to London a year produces a dose of 0.11 </w:t>
                      </w:r>
                      <w:proofErr w:type="gramStart"/>
                      <w:r>
                        <w:t>mSv;</w:t>
                      </w:r>
                      <w:proofErr w:type="gramEnd"/>
                      <w:r>
                        <w:t xml:space="preserve"> </w:t>
                      </w:r>
                    </w:p>
                    <w:p w14:paraId="4F86975C" w14:textId="77777777" w:rsidR="00FD6FCA" w:rsidRDefault="00FD6FCA" w:rsidP="00FD6FCA">
                      <w:r>
                        <w:t>•</w:t>
                      </w:r>
                      <w:r>
                        <w:tab/>
                        <w:t xml:space="preserve">One computed tomography (CT) scan to the chest produces a dose of 5 </w:t>
                      </w:r>
                      <w:proofErr w:type="gramStart"/>
                      <w:r>
                        <w:t>mSv;</w:t>
                      </w:r>
                      <w:proofErr w:type="gramEnd"/>
                    </w:p>
                    <w:p w14:paraId="796991D0" w14:textId="77777777" w:rsidR="00FD6FCA" w:rsidRDefault="00FD6FCA" w:rsidP="00FD6FCA">
                      <w:r>
                        <w:t>•</w:t>
                      </w:r>
                      <w:r>
                        <w:tab/>
                        <w:t>The legal annual exposure limit for radiation workers in Australia is 50 mSv.</w:t>
                      </w:r>
                    </w:p>
                    <w:p w14:paraId="6823B6F8" w14:textId="77777777" w:rsidR="00FD6FCA" w:rsidRDefault="00FD6FCA" w:rsidP="002D7851"/>
                    <w:p w14:paraId="725982D3" w14:textId="286DEB05" w:rsidR="002D7851" w:rsidRDefault="002D7851" w:rsidP="002D7851">
                      <w:r w:rsidRPr="00247CDC">
                        <w:t>The dose from this study</w:t>
                      </w:r>
                      <w:r w:rsidR="00543776">
                        <w:t xml:space="preserve"> (12mSv)</w:t>
                      </w:r>
                      <w:r w:rsidRPr="00247CDC">
                        <w:t xml:space="preserve"> is comparable to th</w:t>
                      </w:r>
                      <w:r w:rsidR="00B75B7E">
                        <w:t>e dose</w:t>
                      </w:r>
                      <w:r w:rsidRPr="00247CDC">
                        <w:t xml:space="preserve"> received fro</w:t>
                      </w:r>
                      <w:r>
                        <w:t>m</w:t>
                      </w:r>
                      <w:r w:rsidRPr="00247CDC">
                        <w:t xml:space="preserve"> many </w:t>
                      </w:r>
                      <w:r w:rsidR="00543776">
                        <w:t xml:space="preserve">other </w:t>
                      </w:r>
                      <w:r w:rsidRPr="00247CDC">
                        <w:t>diagnostic medical x</w:t>
                      </w:r>
                      <w:r w:rsidRPr="00247CDC">
                        <w:rPr>
                          <w:rFonts w:ascii="Cambria Math" w:hAnsi="Cambria Math" w:cs="Cambria Math"/>
                        </w:rPr>
                        <w:t>‐</w:t>
                      </w:r>
                      <w:r w:rsidRPr="00247CDC">
                        <w:t>rays and nuclear medicine procedures. At this dose level, no harmful effects of radiation have been demonstrated as any effect is too small to measure.</w:t>
                      </w:r>
                    </w:p>
                    <w:p w14:paraId="6EFCD22F" w14:textId="77777777" w:rsidR="002D7851" w:rsidRDefault="002D7851" w:rsidP="002D7851"/>
                    <w:p w14:paraId="4F1A7BED" w14:textId="77777777" w:rsidR="002D7851" w:rsidRDefault="002D7851" w:rsidP="00F447D8">
                      <w:pPr>
                        <w:pStyle w:val="BodyText"/>
                        <w:spacing w:before="19"/>
                        <w:ind w:right="332"/>
                      </w:pPr>
                    </w:p>
                  </w:txbxContent>
                </v:textbox>
                <w10:wrap type="topAndBottom" anchorx="margin"/>
              </v:shape>
            </w:pict>
          </mc:Fallback>
        </mc:AlternateContent>
      </w:r>
    </w:p>
    <w:p w14:paraId="76F3B558" w14:textId="77777777" w:rsidR="002D7851" w:rsidRDefault="002D7851">
      <w:pPr>
        <w:pStyle w:val="BodyText"/>
        <w:spacing w:before="4"/>
        <w:rPr>
          <w:sz w:val="16"/>
        </w:rPr>
      </w:pPr>
    </w:p>
    <w:p w14:paraId="5021ADD4" w14:textId="49788363" w:rsidR="006F4EB8" w:rsidRDefault="00FA2B62" w:rsidP="00370AF9">
      <w:pPr>
        <w:pStyle w:val="ListParagraph"/>
        <w:numPr>
          <w:ilvl w:val="0"/>
          <w:numId w:val="5"/>
        </w:numPr>
        <w:tabs>
          <w:tab w:val="left" w:pos="958"/>
        </w:tabs>
        <w:ind w:hanging="361"/>
        <w:rPr>
          <w:b/>
        </w:rPr>
      </w:pPr>
      <w:r>
        <w:rPr>
          <w:b/>
        </w:rPr>
        <w:t>What if new information arises during this research</w:t>
      </w:r>
      <w:r>
        <w:rPr>
          <w:b/>
          <w:spacing w:val="-7"/>
        </w:rPr>
        <w:t xml:space="preserve"> </w:t>
      </w:r>
      <w:r>
        <w:rPr>
          <w:b/>
        </w:rPr>
        <w:t>project?</w:t>
      </w:r>
    </w:p>
    <w:p w14:paraId="126B89E9" w14:textId="77777777" w:rsidR="006F4EB8" w:rsidRDefault="000D2505">
      <w:r>
        <w:rPr>
          <w:noProof/>
          <w:sz w:val="20"/>
        </w:rPr>
        <mc:AlternateContent>
          <mc:Choice Requires="wps">
            <w:drawing>
              <wp:inline distT="0" distB="0" distL="0" distR="0" wp14:anchorId="58B66E10" wp14:editId="46317241">
                <wp:extent cx="6191885" cy="1143635"/>
                <wp:effectExtent l="0" t="0" r="18415" b="1841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143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77AB05" w14:textId="06972EF6" w:rsidR="00493EB7" w:rsidRDefault="002B7547" w:rsidP="002B7547">
                            <w:pPr>
                              <w:pStyle w:val="BodyText"/>
                              <w:ind w:left="108" w:right="148"/>
                            </w:pPr>
                            <w:r>
                              <w:t>In the unlikely event that</w:t>
                            </w:r>
                            <w:r w:rsidR="00493EB7">
                              <w:t xml:space="preserve"> new information arises relating to harmful effects of FAPI-PET</w:t>
                            </w:r>
                            <w:r w:rsidR="006A3C42">
                              <w:t xml:space="preserve"> scan</w:t>
                            </w:r>
                            <w:r w:rsidR="00493EB7">
                              <w:t xml:space="preserve"> </w:t>
                            </w:r>
                            <w:r w:rsidR="00E367CF">
                              <w:t>during</w:t>
                            </w:r>
                            <w:r w:rsidR="00493EB7">
                              <w:t xml:space="preserve"> this study, then enrolment will be halted pending re-review of relevant risks and perceived benefit of the study.</w:t>
                            </w:r>
                            <w:r>
                              <w:t xml:space="preserve"> </w:t>
                            </w:r>
                            <w:r w:rsidR="006A3C42">
                              <w:t>Irrespective of whether</w:t>
                            </w:r>
                            <w:r>
                              <w:t xml:space="preserve"> you have already undergone </w:t>
                            </w:r>
                            <w:r w:rsidR="006A3C42">
                              <w:t>the PET scan</w:t>
                            </w:r>
                            <w:r w:rsidR="00E0535E">
                              <w:t>,</w:t>
                            </w:r>
                            <w:r w:rsidR="006A3C42">
                              <w:t xml:space="preserve"> </w:t>
                            </w:r>
                            <w:r>
                              <w:t>all relevant information</w:t>
                            </w:r>
                            <w:r w:rsidR="006A3C42">
                              <w:t xml:space="preserve"> in this instance</w:t>
                            </w:r>
                            <w:r>
                              <w:t xml:space="preserve"> will be relayed to you. </w:t>
                            </w:r>
                            <w:r w:rsidR="006A3C42">
                              <w:t>W</w:t>
                            </w:r>
                            <w:r w:rsidR="008A74C2">
                              <w:t xml:space="preserve">e are obliged to take every possible step to </w:t>
                            </w:r>
                            <w:r w:rsidR="006A3C42">
                              <w:t xml:space="preserve">reduce </w:t>
                            </w:r>
                            <w:r w:rsidR="008A74C2">
                              <w:t xml:space="preserve">harm that may be associated with unanticipated adverse effects </w:t>
                            </w:r>
                            <w:r w:rsidR="000701A9">
                              <w:t>from</w:t>
                            </w:r>
                            <w:r w:rsidR="008A74C2">
                              <w:t xml:space="preserve"> th</w:t>
                            </w:r>
                            <w:r w:rsidR="000701A9">
                              <w:t>is</w:t>
                            </w:r>
                            <w:r w:rsidR="008A74C2">
                              <w:t xml:space="preserve"> scan.</w:t>
                            </w:r>
                          </w:p>
                        </w:txbxContent>
                      </wps:txbx>
                      <wps:bodyPr rot="0" vert="horz" wrap="square" lIns="0" tIns="0" rIns="0" bIns="0" anchor="t" anchorCtr="0" upright="1">
                        <a:noAutofit/>
                      </wps:bodyPr>
                    </wps:wsp>
                  </a:graphicData>
                </a:graphic>
              </wp:inline>
            </w:drawing>
          </mc:Choice>
          <mc:Fallback>
            <w:pict>
              <v:shape w14:anchorId="58B66E10" id="Text Box 22" o:spid="_x0000_s1036" type="#_x0000_t202" style="width:487.55pt;height: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" filled="f" strokeweight=".48pt">
                <v:textbox inset="0,0,0,0">
                  <w:txbxContent>
                    <w:p w14:paraId="3777AB05" w14:textId="06972EF6" w:rsidR="00493EB7" w:rsidRDefault="002B7547" w:rsidP="002B7547">
                      <w:pPr>
                        <w:pStyle w:val="BodyText"/>
                        <w:ind w:left="108" w:right="148"/>
                      </w:pPr>
                      <w:r>
                        <w:t xml:space="preserve">In the unlikely event </w:t>
                      </w:r>
                      <w:proofErr w:type="gramStart"/>
                      <w:r>
                        <w:t>that</w:t>
                      </w:r>
                      <w:proofErr w:type="gramEnd"/>
                      <w:r w:rsidR="00493EB7">
                        <w:t xml:space="preserve"> new information arises relating to harmful effects of FAPI-PET</w:t>
                      </w:r>
                      <w:r w:rsidR="006A3C42">
                        <w:t xml:space="preserve"> scan</w:t>
                      </w:r>
                      <w:r w:rsidR="00493EB7">
                        <w:t xml:space="preserve"> </w:t>
                      </w:r>
                      <w:r w:rsidR="00E367CF">
                        <w:t>during</w:t>
                      </w:r>
                      <w:r w:rsidR="00493EB7">
                        <w:t xml:space="preserve"> this study, then enrolment will be halted pending re-review of relevant risks and perceived benefit of the study.</w:t>
                      </w:r>
                      <w:r>
                        <w:t xml:space="preserve"> </w:t>
                      </w:r>
                      <w:r w:rsidR="006A3C42">
                        <w:t>Irrespective of whether</w:t>
                      </w:r>
                      <w:r>
                        <w:t xml:space="preserve"> you have already undergone </w:t>
                      </w:r>
                      <w:r w:rsidR="006A3C42">
                        <w:t>the PET scan</w:t>
                      </w:r>
                      <w:r w:rsidR="00E0535E">
                        <w:t>,</w:t>
                      </w:r>
                      <w:r w:rsidR="006A3C42">
                        <w:t xml:space="preserve"> </w:t>
                      </w:r>
                      <w:r>
                        <w:t>all relevant information</w:t>
                      </w:r>
                      <w:r w:rsidR="006A3C42">
                        <w:t xml:space="preserve"> in this instance</w:t>
                      </w:r>
                      <w:r>
                        <w:t xml:space="preserve"> will be relayed to you. </w:t>
                      </w:r>
                      <w:r w:rsidR="006A3C42">
                        <w:t>W</w:t>
                      </w:r>
                      <w:r w:rsidR="008A74C2">
                        <w:t xml:space="preserve">e are obliged to take every possible step to </w:t>
                      </w:r>
                      <w:r w:rsidR="006A3C42">
                        <w:t xml:space="preserve">reduce </w:t>
                      </w:r>
                      <w:r w:rsidR="008A74C2">
                        <w:t xml:space="preserve">harm that may be associated with unanticipated adverse effects </w:t>
                      </w:r>
                      <w:r w:rsidR="000701A9">
                        <w:t>from</w:t>
                      </w:r>
                      <w:r w:rsidR="008A74C2">
                        <w:t xml:space="preserve"> th</w:t>
                      </w:r>
                      <w:r w:rsidR="000701A9">
                        <w:t>is</w:t>
                      </w:r>
                      <w:r w:rsidR="008A74C2">
                        <w:t xml:space="preserve"> scan.</w:t>
                      </w:r>
                    </w:p>
                  </w:txbxContent>
                </v:textbox>
                <w10:anchorlock/>
              </v:shape>
            </w:pict>
          </mc:Fallback>
        </mc:AlternateContent>
      </w:r>
    </w:p>
    <w:p w14:paraId="7F9594F3" w14:textId="77777777" w:rsidR="00CB5BF5" w:rsidRDefault="00CB5BF5" w:rsidP="00370AF9"/>
    <w:p w14:paraId="1DC25943" w14:textId="77777777" w:rsidR="00876392" w:rsidRDefault="00876392" w:rsidP="00370AF9"/>
    <w:p w14:paraId="23D4E800" w14:textId="068D3BEA" w:rsidR="00370AF9" w:rsidRPr="00370AF9" w:rsidRDefault="00370AF9" w:rsidP="00370AF9">
      <w:pPr>
        <w:pStyle w:val="ListParagraph"/>
        <w:numPr>
          <w:ilvl w:val="0"/>
          <w:numId w:val="5"/>
        </w:numPr>
        <w:tabs>
          <w:tab w:val="left" w:pos="958"/>
        </w:tabs>
        <w:rPr>
          <w:b/>
        </w:rPr>
      </w:pPr>
      <w:r w:rsidRPr="00370AF9">
        <w:rPr>
          <w:b/>
        </w:rPr>
        <w:lastRenderedPageBreak/>
        <w:t>Can I have other treatments during this research</w:t>
      </w:r>
      <w:r w:rsidRPr="00370AF9">
        <w:rPr>
          <w:b/>
          <w:spacing w:val="-4"/>
        </w:rPr>
        <w:t xml:space="preserve"> </w:t>
      </w:r>
      <w:r w:rsidRPr="00370AF9">
        <w:rPr>
          <w:b/>
        </w:rPr>
        <w:t>project?</w:t>
      </w:r>
    </w:p>
    <w:p w14:paraId="39D51613" w14:textId="77777777" w:rsidR="00370AF9" w:rsidRDefault="00370AF9" w:rsidP="00370AF9">
      <w:pPr>
        <w:pStyle w:val="BodyText"/>
        <w:spacing w:before="10"/>
        <w:rPr>
          <w:b/>
          <w:sz w:val="18"/>
        </w:rPr>
      </w:pPr>
      <w:r>
        <w:rPr>
          <w:noProof/>
        </w:rPr>
        <mc:AlternateContent>
          <mc:Choice Requires="wps">
            <w:drawing>
              <wp:anchor distT="0" distB="0" distL="0" distR="0" simplePos="0" relativeHeight="487621632" behindDoc="1" locked="0" layoutInCell="1" allowOverlap="1" wp14:anchorId="6961E8D9" wp14:editId="6C2EACF6">
                <wp:simplePos x="0" y="0"/>
                <wp:positionH relativeFrom="page">
                  <wp:posOffset>736600</wp:posOffset>
                </wp:positionH>
                <wp:positionV relativeFrom="paragraph">
                  <wp:posOffset>168275</wp:posOffset>
                </wp:positionV>
                <wp:extent cx="6191885" cy="1485900"/>
                <wp:effectExtent l="0" t="0" r="18415" b="1905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85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4B22B" w14:textId="77777777" w:rsidR="00370AF9" w:rsidRDefault="00370AF9" w:rsidP="00370AF9">
                            <w:pPr>
                              <w:pStyle w:val="BodyText"/>
                              <w:spacing w:before="19"/>
                              <w:ind w:left="108" w:right="491"/>
                            </w:pPr>
                            <w:r>
                              <w:t>All treatments that would usually be given in your specific circumstances will still go ahead.</w:t>
                            </w:r>
                          </w:p>
                          <w:p w14:paraId="5313E32D" w14:textId="77777777" w:rsidR="00370AF9" w:rsidRDefault="00370AF9" w:rsidP="00370AF9">
                            <w:pPr>
                              <w:pStyle w:val="BodyText"/>
                              <w:spacing w:before="19"/>
                              <w:ind w:left="108" w:right="491"/>
                            </w:pPr>
                          </w:p>
                          <w:p w14:paraId="3CFF2118" w14:textId="7109F73A" w:rsidR="00370AF9" w:rsidRDefault="00370AF9" w:rsidP="00370AF9">
                            <w:pPr>
                              <w:pStyle w:val="BodyText"/>
                              <w:spacing w:before="19"/>
                              <w:ind w:left="108" w:right="491"/>
                            </w:pPr>
                            <w:r>
                              <w:t>FAPI-PET</w:t>
                            </w:r>
                            <w:r w:rsidR="006A3C42">
                              <w:t xml:space="preserve"> scan</w:t>
                            </w:r>
                            <w:r>
                              <w:t xml:space="preserve"> will occur prior to commencing chemotherapy or radiotherapy, and prior to direct biopsy of the pancreatic tumour if that is to take place. It is important that we arrange for you to undergo </w:t>
                            </w:r>
                            <w:r w:rsidR="006A3C42">
                              <w:t>the PET scan</w:t>
                            </w:r>
                            <w:r>
                              <w:t xml:space="preserve"> within a short timeframe to avoid undue delay to commencement of other treatments.</w:t>
                            </w:r>
                          </w:p>
                          <w:p w14:paraId="22A57734" w14:textId="77777777" w:rsidR="00370AF9" w:rsidRDefault="00370AF9" w:rsidP="00370AF9">
                            <w:pPr>
                              <w:pStyle w:val="BodyText"/>
                              <w:spacing w:before="19"/>
                              <w:ind w:left="108" w:right="491"/>
                            </w:pPr>
                          </w:p>
                          <w:p w14:paraId="40DAC56E" w14:textId="77777777" w:rsidR="00370AF9" w:rsidRDefault="00370AF9" w:rsidP="00370AF9">
                            <w:pPr>
                              <w:pStyle w:val="BodyText"/>
                              <w:spacing w:before="19"/>
                              <w:ind w:left="108" w:right="49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E8D9" id="Text Box 21" o:spid="_x0000_s1037" type="#_x0000_t202" style="position:absolute;margin-left:58pt;margin-top:13.25pt;width:487.55pt;height:117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" filled="f" strokeweight=".48pt">
                <v:textbox inset="0,0,0,0">
                  <w:txbxContent>
                    <w:p w14:paraId="1564B22B" w14:textId="77777777" w:rsidR="00370AF9" w:rsidRDefault="00370AF9" w:rsidP="00370AF9">
                      <w:pPr>
                        <w:pStyle w:val="BodyText"/>
                        <w:spacing w:before="19"/>
                        <w:ind w:left="108" w:right="491"/>
                      </w:pPr>
                      <w:r>
                        <w:t>All treatments that would usually be given in your specific circumstances will still go ahead.</w:t>
                      </w:r>
                    </w:p>
                    <w:p w14:paraId="5313E32D" w14:textId="77777777" w:rsidR="00370AF9" w:rsidRDefault="00370AF9" w:rsidP="00370AF9">
                      <w:pPr>
                        <w:pStyle w:val="BodyText"/>
                        <w:spacing w:before="19"/>
                        <w:ind w:left="108" w:right="491"/>
                      </w:pPr>
                    </w:p>
                    <w:p w14:paraId="3CFF2118" w14:textId="7109F73A" w:rsidR="00370AF9" w:rsidRDefault="00370AF9" w:rsidP="00370AF9">
                      <w:pPr>
                        <w:pStyle w:val="BodyText"/>
                        <w:spacing w:before="19"/>
                        <w:ind w:left="108" w:right="491"/>
                      </w:pPr>
                      <w:r>
                        <w:t>FAPI-PET</w:t>
                      </w:r>
                      <w:r w:rsidR="006A3C42">
                        <w:t xml:space="preserve"> scan</w:t>
                      </w:r>
                      <w:r>
                        <w:t xml:space="preserve"> will occur prior to commencing chemotherapy or radiotherapy, and prior to direct biopsy of the pancreatic tumour if that is to take place. It is important that we arrange for you to undergo </w:t>
                      </w:r>
                      <w:r w:rsidR="006A3C42">
                        <w:t>the PET scan</w:t>
                      </w:r>
                      <w:r>
                        <w:t xml:space="preserve"> within a short timeframe to avoid undue delay to commencement of other treatments.</w:t>
                      </w:r>
                    </w:p>
                    <w:p w14:paraId="22A57734" w14:textId="77777777" w:rsidR="00370AF9" w:rsidRDefault="00370AF9" w:rsidP="00370AF9">
                      <w:pPr>
                        <w:pStyle w:val="BodyText"/>
                        <w:spacing w:before="19"/>
                        <w:ind w:left="108" w:right="491"/>
                      </w:pPr>
                    </w:p>
                    <w:p w14:paraId="40DAC56E" w14:textId="77777777" w:rsidR="00370AF9" w:rsidRDefault="00370AF9" w:rsidP="00370AF9">
                      <w:pPr>
                        <w:pStyle w:val="BodyText"/>
                        <w:spacing w:before="19"/>
                        <w:ind w:left="108" w:right="491"/>
                      </w:pPr>
                    </w:p>
                  </w:txbxContent>
                </v:textbox>
                <w10:wrap type="topAndBottom" anchorx="page"/>
              </v:shape>
            </w:pict>
          </mc:Fallback>
        </mc:AlternateContent>
      </w:r>
    </w:p>
    <w:p w14:paraId="3EBCBB15" w14:textId="77777777" w:rsidR="00370AF9" w:rsidRDefault="00370AF9" w:rsidP="00370AF9">
      <w:pPr>
        <w:pStyle w:val="BodyText"/>
        <w:spacing w:before="7"/>
        <w:rPr>
          <w:b/>
          <w:sz w:val="11"/>
        </w:rPr>
      </w:pPr>
    </w:p>
    <w:p w14:paraId="450E82D2" w14:textId="22AD9E3C" w:rsidR="00370AF9" w:rsidRDefault="00370AF9" w:rsidP="00370AF9"/>
    <w:p w14:paraId="141B580E" w14:textId="04D908D3" w:rsidR="002D7851" w:rsidRPr="002D7851" w:rsidRDefault="002D7851" w:rsidP="002D7851">
      <w:pPr>
        <w:pStyle w:val="ListParagraph"/>
        <w:numPr>
          <w:ilvl w:val="0"/>
          <w:numId w:val="5"/>
        </w:numPr>
        <w:tabs>
          <w:tab w:val="left" w:pos="958"/>
        </w:tabs>
        <w:spacing w:before="94"/>
        <w:rPr>
          <w:b/>
        </w:rPr>
      </w:pPr>
      <w:r w:rsidRPr="002D7851">
        <w:rPr>
          <w:b/>
        </w:rPr>
        <w:t>What if I withdraw from this research</w:t>
      </w:r>
      <w:r w:rsidRPr="002D7851">
        <w:rPr>
          <w:b/>
          <w:spacing w:val="-7"/>
        </w:rPr>
        <w:t xml:space="preserve"> </w:t>
      </w:r>
      <w:r w:rsidRPr="002D7851">
        <w:rPr>
          <w:b/>
        </w:rPr>
        <w:t>project?</w:t>
      </w:r>
    </w:p>
    <w:p w14:paraId="780DC755" w14:textId="77777777" w:rsidR="002D7851" w:rsidRDefault="002D7851" w:rsidP="002D7851">
      <w:pPr>
        <w:pStyle w:val="BodyText"/>
        <w:spacing w:before="9"/>
        <w:rPr>
          <w:b/>
          <w:sz w:val="18"/>
        </w:rPr>
      </w:pPr>
      <w:r>
        <w:rPr>
          <w:noProof/>
        </w:rPr>
        <mc:AlternateContent>
          <mc:Choice Requires="wps">
            <w:drawing>
              <wp:anchor distT="0" distB="0" distL="0" distR="0" simplePos="0" relativeHeight="487626752" behindDoc="1" locked="0" layoutInCell="1" allowOverlap="1" wp14:anchorId="2A5F7FF8" wp14:editId="08247CD1">
                <wp:simplePos x="0" y="0"/>
                <wp:positionH relativeFrom="page">
                  <wp:posOffset>736600</wp:posOffset>
                </wp:positionH>
                <wp:positionV relativeFrom="paragraph">
                  <wp:posOffset>164465</wp:posOffset>
                </wp:positionV>
                <wp:extent cx="6191885" cy="3467100"/>
                <wp:effectExtent l="0" t="0" r="18415" b="1905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467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D00657" w14:textId="39006A76" w:rsidR="002D7851" w:rsidRDefault="006A3C42" w:rsidP="002D7851">
                            <w:r>
                              <w:t xml:space="preserve">You have </w:t>
                            </w:r>
                            <w:r w:rsidR="002D7851">
                              <w:t xml:space="preserve">the right to withdraw from the study at any time.  In addition, the investigators may </w:t>
                            </w:r>
                            <w:r w:rsidR="00996AA7">
                              <w:t>withdraw you</w:t>
                            </w:r>
                            <w:r w:rsidR="002D7851">
                              <w:t xml:space="preserve"> from the study at any time if it is considered necessary for any reason.</w:t>
                            </w:r>
                          </w:p>
                          <w:p w14:paraId="34DA0EFF" w14:textId="2C7E2D4C" w:rsidR="006A3C42" w:rsidRDefault="006A3C42" w:rsidP="002D7851"/>
                          <w:p w14:paraId="7F9C87B9" w14:textId="19313097" w:rsidR="006A3C42" w:rsidRDefault="006A3C42" w:rsidP="002D7851">
                            <w:r>
                              <w:t>You can be withdrawn from the study for any of the following reasons:</w:t>
                            </w:r>
                          </w:p>
                          <w:p w14:paraId="0F21DD23" w14:textId="45AE2312" w:rsidR="006A3C42" w:rsidRDefault="006A3C42" w:rsidP="006A3C42">
                            <w:pPr>
                              <w:pStyle w:val="ListParagraph"/>
                              <w:numPr>
                                <w:ilvl w:val="0"/>
                                <w:numId w:val="16"/>
                              </w:numPr>
                            </w:pPr>
                            <w:r>
                              <w:t>You withdraw consent.</w:t>
                            </w:r>
                          </w:p>
                          <w:p w14:paraId="448432AB" w14:textId="2EFD5DE0" w:rsidR="006A3C42" w:rsidRDefault="006A3C42" w:rsidP="006A3C42">
                            <w:pPr>
                              <w:pStyle w:val="ListParagraph"/>
                              <w:numPr>
                                <w:ilvl w:val="0"/>
                                <w:numId w:val="16"/>
                              </w:numPr>
                            </w:pPr>
                            <w:r>
                              <w:t>You are not able to comply with the procedures of the study.</w:t>
                            </w:r>
                          </w:p>
                          <w:p w14:paraId="490714AB" w14:textId="0FC55387" w:rsidR="006A3C42" w:rsidRDefault="006A3C42" w:rsidP="004C3FEB">
                            <w:pPr>
                              <w:pStyle w:val="ListParagraph"/>
                              <w:numPr>
                                <w:ilvl w:val="0"/>
                                <w:numId w:val="16"/>
                              </w:numPr>
                            </w:pPr>
                            <w:r>
                              <w:t>The investigators decide that it is in your best interest to be withdrawn.</w:t>
                            </w:r>
                          </w:p>
                          <w:p w14:paraId="4A7EE755" w14:textId="017D847F" w:rsidR="00437A49" w:rsidRDefault="00437A49" w:rsidP="002D7851"/>
                          <w:p w14:paraId="5B34CFF9" w14:textId="7841657E" w:rsidR="002D7851" w:rsidRDefault="00437A49" w:rsidP="007C4552">
                            <w:r>
                              <w:t xml:space="preserve">If you withdraw </w:t>
                            </w:r>
                            <w:r w:rsidR="00996AA7">
                              <w:t xml:space="preserve">from the </w:t>
                            </w:r>
                            <w:proofErr w:type="gramStart"/>
                            <w:r w:rsidR="00996AA7">
                              <w:t>study</w:t>
                            </w:r>
                            <w:proofErr w:type="gramEnd"/>
                            <w:r>
                              <w:t xml:space="preserve"> you have the right to request that your information in association with the </w:t>
                            </w:r>
                            <w:r w:rsidR="00EB5C3E">
                              <w:t>study,</w:t>
                            </w:r>
                            <w:r>
                              <w:t xml:space="preserve"> be destroyed, and not contribute to the </w:t>
                            </w:r>
                            <w:r w:rsidR="00342C94">
                              <w:t>published findings of this study.</w:t>
                            </w:r>
                            <w:r w:rsidR="00235BAF">
                              <w:t xml:space="preserve"> </w:t>
                            </w:r>
                            <w:r w:rsidR="00EB5C3E">
                              <w:t>Similarly,</w:t>
                            </w:r>
                            <w:r w:rsidR="00235BAF">
                              <w:t xml:space="preserve"> you may request that any tissue samples provided by you and being held for the purpose of the study be destroyed or returned to </w:t>
                            </w:r>
                            <w:r w:rsidR="00EB5C3E">
                              <w:t>your treating hospital’s pathology department.</w:t>
                            </w:r>
                          </w:p>
                          <w:p w14:paraId="67C8D519" w14:textId="1EA3FE1F" w:rsidR="0066557E" w:rsidRDefault="0066557E" w:rsidP="007C4552"/>
                          <w:p w14:paraId="14589D2B" w14:textId="252C5F3A" w:rsidR="0066557E" w:rsidRDefault="00505497" w:rsidP="007C4552">
                            <w:r>
                              <w:t xml:space="preserve">You may indicate your intent to withdraw </w:t>
                            </w:r>
                            <w:r w:rsidR="00CF558F">
                              <w:t xml:space="preserve">verbally, in writing or by email. </w:t>
                            </w:r>
                            <w:r w:rsidR="0066557E">
                              <w:t xml:space="preserve">There is a withdrawal of consent form </w:t>
                            </w:r>
                            <w:r w:rsidR="004E7E61">
                              <w:t xml:space="preserve">included with this document. </w:t>
                            </w:r>
                            <w:r w:rsidR="00285FBA">
                              <w:t xml:space="preserve">To initiate this </w:t>
                            </w:r>
                            <w:r w:rsidR="005D5BAE">
                              <w:t>process,</w:t>
                            </w:r>
                            <w:r w:rsidR="00285FBA">
                              <w:t xml:space="preserve"> you may contact the study co-ordinator by phone or email:</w:t>
                            </w:r>
                          </w:p>
                          <w:p w14:paraId="5907F388" w14:textId="2F0096C1" w:rsidR="00285FBA" w:rsidRDefault="000936CB" w:rsidP="000936CB">
                            <w:pPr>
                              <w:pStyle w:val="ListParagraph"/>
                              <w:numPr>
                                <w:ilvl w:val="0"/>
                                <w:numId w:val="17"/>
                              </w:numPr>
                            </w:pPr>
                            <w:r>
                              <w:t xml:space="preserve">Phone: </w:t>
                            </w:r>
                            <w:r w:rsidR="00F13EC9">
                              <w:t>[Hospital Phone Number]</w:t>
                            </w:r>
                            <w:r>
                              <w:t xml:space="preserve"> and ask to be page</w:t>
                            </w:r>
                            <w:r w:rsidR="008C1092">
                              <w:t>d to Dr William McGahan</w:t>
                            </w:r>
                          </w:p>
                          <w:p w14:paraId="2D01847D" w14:textId="631EBB39" w:rsidR="008C1092" w:rsidRDefault="008C1092" w:rsidP="008C6E48">
                            <w:pPr>
                              <w:pStyle w:val="ListParagraph"/>
                              <w:numPr>
                                <w:ilvl w:val="0"/>
                                <w:numId w:val="17"/>
                              </w:numPr>
                            </w:pPr>
                            <w:r>
                              <w:t>Email: William.McGahan@health.qld.gov.au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7FF8" id="Text Box 20" o:spid="_x0000_s1038" type="#_x0000_t202" style="position:absolute;margin-left:58pt;margin-top:12.95pt;width:487.55pt;height:273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" filled="f" strokeweight=".48pt">
                <v:textbox inset="0,0,0,0">
                  <w:txbxContent>
                    <w:p w14:paraId="1CD00657" w14:textId="39006A76" w:rsidR="002D7851" w:rsidRDefault="006A3C42" w:rsidP="002D7851">
                      <w:r>
                        <w:t xml:space="preserve">You have </w:t>
                      </w:r>
                      <w:r w:rsidR="002D7851">
                        <w:t xml:space="preserve">the right to withdraw from the study at any time.  In addition, the investigators may </w:t>
                      </w:r>
                      <w:r w:rsidR="00996AA7">
                        <w:t>withdraw you</w:t>
                      </w:r>
                      <w:r w:rsidR="002D7851">
                        <w:t xml:space="preserve"> from the study at any time if it is considered necessary for any reason.</w:t>
                      </w:r>
                    </w:p>
                    <w:p w14:paraId="34DA0EFF" w14:textId="2C7E2D4C" w:rsidR="006A3C42" w:rsidRDefault="006A3C42" w:rsidP="002D7851"/>
                    <w:p w14:paraId="7F9C87B9" w14:textId="19313097" w:rsidR="006A3C42" w:rsidRDefault="006A3C42" w:rsidP="002D7851">
                      <w:r>
                        <w:t>You can be withdrawn from the study for any of the following reasons:</w:t>
                      </w:r>
                    </w:p>
                    <w:p w14:paraId="0F21DD23" w14:textId="45AE2312" w:rsidR="006A3C42" w:rsidRDefault="006A3C42" w:rsidP="006A3C42">
                      <w:pPr>
                        <w:pStyle w:val="ListParagraph"/>
                        <w:numPr>
                          <w:ilvl w:val="0"/>
                          <w:numId w:val="16"/>
                        </w:numPr>
                      </w:pPr>
                      <w:r>
                        <w:t>You withdraw consent.</w:t>
                      </w:r>
                    </w:p>
                    <w:p w14:paraId="448432AB" w14:textId="2EFD5DE0" w:rsidR="006A3C42" w:rsidRDefault="006A3C42" w:rsidP="006A3C42">
                      <w:pPr>
                        <w:pStyle w:val="ListParagraph"/>
                        <w:numPr>
                          <w:ilvl w:val="0"/>
                          <w:numId w:val="16"/>
                        </w:numPr>
                      </w:pPr>
                      <w:r>
                        <w:t>You are not able to comply with the procedures of the study.</w:t>
                      </w:r>
                    </w:p>
                    <w:p w14:paraId="490714AB" w14:textId="0FC55387" w:rsidR="006A3C42" w:rsidRDefault="006A3C42" w:rsidP="004C3FEB">
                      <w:pPr>
                        <w:pStyle w:val="ListParagraph"/>
                        <w:numPr>
                          <w:ilvl w:val="0"/>
                          <w:numId w:val="16"/>
                        </w:numPr>
                      </w:pPr>
                      <w:r>
                        <w:t>The investigators decide that it is in your best interest to be withdrawn.</w:t>
                      </w:r>
                    </w:p>
                    <w:p w14:paraId="4A7EE755" w14:textId="017D847F" w:rsidR="00437A49" w:rsidRDefault="00437A49" w:rsidP="002D7851"/>
                    <w:p w14:paraId="5B34CFF9" w14:textId="7841657E" w:rsidR="002D7851" w:rsidRDefault="00437A49" w:rsidP="007C4552">
                      <w:r>
                        <w:t xml:space="preserve">If you withdraw </w:t>
                      </w:r>
                      <w:r w:rsidR="00996AA7">
                        <w:t xml:space="preserve">from the </w:t>
                      </w:r>
                      <w:proofErr w:type="gramStart"/>
                      <w:r w:rsidR="00996AA7">
                        <w:t>study</w:t>
                      </w:r>
                      <w:proofErr w:type="gramEnd"/>
                      <w:r>
                        <w:t xml:space="preserve"> you have the right to request that your information in association with the </w:t>
                      </w:r>
                      <w:r w:rsidR="00EB5C3E">
                        <w:t>study,</w:t>
                      </w:r>
                      <w:r>
                        <w:t xml:space="preserve"> be destroyed, and not contribute to the </w:t>
                      </w:r>
                      <w:r w:rsidR="00342C94">
                        <w:t>published findings of this study.</w:t>
                      </w:r>
                      <w:r w:rsidR="00235BAF">
                        <w:t xml:space="preserve"> </w:t>
                      </w:r>
                      <w:r w:rsidR="00EB5C3E">
                        <w:t>Similarly,</w:t>
                      </w:r>
                      <w:r w:rsidR="00235BAF">
                        <w:t xml:space="preserve"> you may request that any tissue samples provided by you and being held for the purpose of the study be destroyed or returned to </w:t>
                      </w:r>
                      <w:r w:rsidR="00EB5C3E">
                        <w:t>your treating hospital’s pathology department.</w:t>
                      </w:r>
                    </w:p>
                    <w:p w14:paraId="67C8D519" w14:textId="1EA3FE1F" w:rsidR="0066557E" w:rsidRDefault="0066557E" w:rsidP="007C4552"/>
                    <w:p w14:paraId="14589D2B" w14:textId="252C5F3A" w:rsidR="0066557E" w:rsidRDefault="00505497" w:rsidP="007C4552">
                      <w:r>
                        <w:t xml:space="preserve">You may indicate your intent to withdraw </w:t>
                      </w:r>
                      <w:r w:rsidR="00CF558F">
                        <w:t xml:space="preserve">verbally, in writing or by email. </w:t>
                      </w:r>
                      <w:r w:rsidR="0066557E">
                        <w:t xml:space="preserve">There is a withdrawal of consent form </w:t>
                      </w:r>
                      <w:r w:rsidR="004E7E61">
                        <w:t xml:space="preserve">included with this document. </w:t>
                      </w:r>
                      <w:r w:rsidR="00285FBA">
                        <w:t xml:space="preserve">To initiate this </w:t>
                      </w:r>
                      <w:r w:rsidR="005D5BAE">
                        <w:t>process,</w:t>
                      </w:r>
                      <w:r w:rsidR="00285FBA">
                        <w:t xml:space="preserve"> you may contact the study co-ordinator by phone or email:</w:t>
                      </w:r>
                    </w:p>
                    <w:p w14:paraId="5907F388" w14:textId="2F0096C1" w:rsidR="00285FBA" w:rsidRDefault="000936CB" w:rsidP="000936CB">
                      <w:pPr>
                        <w:pStyle w:val="ListParagraph"/>
                        <w:numPr>
                          <w:ilvl w:val="0"/>
                          <w:numId w:val="17"/>
                        </w:numPr>
                      </w:pPr>
                      <w:r>
                        <w:t xml:space="preserve">Phone: </w:t>
                      </w:r>
                      <w:r w:rsidR="00F13EC9">
                        <w:t>[Hospital Phone Number]</w:t>
                      </w:r>
                      <w:r>
                        <w:t xml:space="preserve"> and ask to be page</w:t>
                      </w:r>
                      <w:r w:rsidR="008C1092">
                        <w:t>d to Dr William McGahan</w:t>
                      </w:r>
                    </w:p>
                    <w:p w14:paraId="2D01847D" w14:textId="631EBB39" w:rsidR="008C1092" w:rsidRDefault="008C1092" w:rsidP="008C6E48">
                      <w:pPr>
                        <w:pStyle w:val="ListParagraph"/>
                        <w:numPr>
                          <w:ilvl w:val="0"/>
                          <w:numId w:val="17"/>
                        </w:numPr>
                      </w:pPr>
                      <w:r>
                        <w:t>Email: William.McGahan@health.qld.gov.au</w:t>
                      </w:r>
                    </w:p>
                  </w:txbxContent>
                </v:textbox>
                <w10:wrap type="topAndBottom" anchorx="page"/>
              </v:shape>
            </w:pict>
          </mc:Fallback>
        </mc:AlternateContent>
      </w:r>
    </w:p>
    <w:p w14:paraId="43A4F533" w14:textId="77777777" w:rsidR="002D7851" w:rsidRDefault="002D7851" w:rsidP="002D7851">
      <w:pPr>
        <w:pStyle w:val="BodyText"/>
        <w:spacing w:before="5"/>
        <w:rPr>
          <w:b/>
          <w:sz w:val="11"/>
        </w:rPr>
      </w:pPr>
    </w:p>
    <w:p w14:paraId="6846AE36" w14:textId="77777777" w:rsidR="002D7851" w:rsidRDefault="002D7851" w:rsidP="00370AF9"/>
    <w:p w14:paraId="371681D2" w14:textId="58BD7B6B" w:rsidR="00370AF9" w:rsidRPr="00370AF9" w:rsidRDefault="00370AF9" w:rsidP="00370AF9">
      <w:pPr>
        <w:sectPr w:rsidR="00370AF9" w:rsidRPr="00370AF9">
          <w:pgSz w:w="12240" w:h="15840"/>
          <w:pgMar w:top="1540" w:right="1220" w:bottom="1480" w:left="1040" w:header="185" w:footer="1246" w:gutter="0"/>
          <w:cols w:space="720"/>
        </w:sectPr>
      </w:pPr>
    </w:p>
    <w:p w14:paraId="3B6755FF" w14:textId="77777777" w:rsidR="006F4EB8" w:rsidRDefault="006F4EB8">
      <w:pPr>
        <w:pStyle w:val="BodyText"/>
        <w:spacing w:before="3"/>
        <w:rPr>
          <w:b/>
          <w:sz w:val="11"/>
        </w:rPr>
      </w:pPr>
    </w:p>
    <w:p w14:paraId="51B0DBCE" w14:textId="77777777" w:rsidR="00781396" w:rsidRDefault="00781396">
      <w:pPr>
        <w:pStyle w:val="BodyText"/>
        <w:spacing w:before="7"/>
        <w:rPr>
          <w:b/>
          <w:sz w:val="11"/>
        </w:rPr>
      </w:pPr>
    </w:p>
    <w:p w14:paraId="058F101A" w14:textId="77777777" w:rsidR="007D7E93" w:rsidRDefault="007D7E93">
      <w:pPr>
        <w:pStyle w:val="BodyText"/>
        <w:spacing w:before="5"/>
        <w:rPr>
          <w:b/>
          <w:sz w:val="11"/>
        </w:rPr>
      </w:pPr>
    </w:p>
    <w:p w14:paraId="7373EC65" w14:textId="7A16810A" w:rsidR="006F4EB8" w:rsidRPr="002D7851" w:rsidRDefault="00FA2B62" w:rsidP="002D7851">
      <w:pPr>
        <w:pStyle w:val="ListParagraph"/>
        <w:numPr>
          <w:ilvl w:val="0"/>
          <w:numId w:val="5"/>
        </w:numPr>
        <w:tabs>
          <w:tab w:val="left" w:pos="958"/>
        </w:tabs>
        <w:rPr>
          <w:b/>
        </w:rPr>
      </w:pPr>
      <w:r w:rsidRPr="002D7851">
        <w:rPr>
          <w:b/>
        </w:rPr>
        <w:t>Could this research project be stopped</w:t>
      </w:r>
      <w:r w:rsidRPr="002D7851">
        <w:rPr>
          <w:b/>
          <w:spacing w:val="-2"/>
        </w:rPr>
        <w:t xml:space="preserve"> </w:t>
      </w:r>
      <w:r w:rsidRPr="002D7851">
        <w:rPr>
          <w:b/>
        </w:rPr>
        <w:t>unexpectedly?</w:t>
      </w:r>
    </w:p>
    <w:p w14:paraId="7D3334AE" w14:textId="77777777" w:rsidR="00781396" w:rsidRDefault="00781396">
      <w:pPr>
        <w:pStyle w:val="BodyText"/>
        <w:spacing w:before="10"/>
        <w:rPr>
          <w:b/>
          <w:sz w:val="18"/>
        </w:rPr>
      </w:pPr>
    </w:p>
    <w:p w14:paraId="4140E1AB" w14:textId="0477A64B" w:rsidR="006F4EB8" w:rsidRDefault="00FA2B62">
      <w:pPr>
        <w:pStyle w:val="BodyText"/>
        <w:spacing w:before="10"/>
        <w:rPr>
          <w:b/>
          <w:sz w:val="18"/>
        </w:rPr>
      </w:pPr>
      <w:r>
        <w:rPr>
          <w:noProof/>
        </w:rPr>
        <mc:AlternateContent>
          <mc:Choice Requires="wps">
            <w:drawing>
              <wp:anchor distT="0" distB="0" distL="0" distR="0" simplePos="0" relativeHeight="487593984" behindDoc="1" locked="0" layoutInCell="1" allowOverlap="1" wp14:anchorId="5EF11FFA" wp14:editId="73CB4CD4">
                <wp:simplePos x="0" y="0"/>
                <wp:positionH relativeFrom="page">
                  <wp:posOffset>739140</wp:posOffset>
                </wp:positionH>
                <wp:positionV relativeFrom="paragraph">
                  <wp:posOffset>165735</wp:posOffset>
                </wp:positionV>
                <wp:extent cx="6191885" cy="992505"/>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9925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E49986" w14:textId="67BB0393" w:rsidR="00493EB7" w:rsidRDefault="00493EB7" w:rsidP="00C728A2">
                            <w:pPr>
                              <w:pStyle w:val="BodyText"/>
                              <w:tabs>
                                <w:tab w:val="left" w:pos="248"/>
                              </w:tabs>
                              <w:spacing w:line="252" w:lineRule="exact"/>
                              <w:ind w:left="247"/>
                            </w:pPr>
                            <w:r>
                              <w:t>For a variety of reason</w:t>
                            </w:r>
                            <w:r w:rsidR="002B7547">
                              <w:t>s</w:t>
                            </w:r>
                            <w:r>
                              <w:t xml:space="preserve"> this project may be stopped unexpectedly. </w:t>
                            </w:r>
                            <w:r w:rsidR="00996AA7">
                              <w:t>You will be notified if this occurs.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1FFA" id="Text Box 19" o:spid="_x0000_s1039" type="#_x0000_t202" style="position:absolute;margin-left:58.2pt;margin-top:13.05pt;width:487.55pt;height:78.1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" filled="f" strokeweight=".48pt">
                <v:textbox inset="0,0,0,0">
                  <w:txbxContent>
                    <w:p w14:paraId="6CE49986" w14:textId="67BB0393" w:rsidR="00493EB7" w:rsidRDefault="00493EB7" w:rsidP="00C728A2">
                      <w:pPr>
                        <w:pStyle w:val="BodyText"/>
                        <w:tabs>
                          <w:tab w:val="left" w:pos="248"/>
                        </w:tabs>
                        <w:spacing w:line="252" w:lineRule="exact"/>
                        <w:ind w:left="247"/>
                      </w:pPr>
                      <w:r>
                        <w:t>For a variety of reason</w:t>
                      </w:r>
                      <w:r w:rsidR="002B7547">
                        <w:t>s</w:t>
                      </w:r>
                      <w:r>
                        <w:t xml:space="preserve"> this project may be stopped unexpectedly. </w:t>
                      </w:r>
                      <w:r w:rsidR="00996AA7">
                        <w:t>You will be notified if this occurs.</w:t>
                      </w:r>
                    </w:p>
                  </w:txbxContent>
                </v:textbox>
                <w10:wrap type="topAndBottom" anchorx="page"/>
              </v:shape>
            </w:pict>
          </mc:Fallback>
        </mc:AlternateContent>
      </w:r>
    </w:p>
    <w:p w14:paraId="711E2413" w14:textId="08ED5FCE" w:rsidR="006F4EB8" w:rsidRDefault="006F4EB8">
      <w:pPr>
        <w:pStyle w:val="BodyText"/>
        <w:spacing w:before="8"/>
        <w:rPr>
          <w:b/>
          <w:sz w:val="11"/>
        </w:rPr>
      </w:pPr>
    </w:p>
    <w:p w14:paraId="3862AB45" w14:textId="489B46FF" w:rsidR="00781396" w:rsidRDefault="00781396">
      <w:pPr>
        <w:pStyle w:val="BodyText"/>
        <w:spacing w:before="8"/>
        <w:rPr>
          <w:b/>
          <w:sz w:val="11"/>
        </w:rPr>
      </w:pPr>
    </w:p>
    <w:p w14:paraId="07FF7244" w14:textId="77777777" w:rsidR="007D7E93" w:rsidRDefault="007D7E93">
      <w:pPr>
        <w:pStyle w:val="BodyText"/>
        <w:spacing w:before="8"/>
        <w:rPr>
          <w:b/>
          <w:sz w:val="11"/>
        </w:rPr>
      </w:pPr>
    </w:p>
    <w:p w14:paraId="16E0840B" w14:textId="77777777" w:rsidR="00781396" w:rsidRDefault="00781396">
      <w:pPr>
        <w:pStyle w:val="BodyText"/>
        <w:spacing w:before="8"/>
        <w:rPr>
          <w:b/>
          <w:sz w:val="11"/>
        </w:rPr>
      </w:pPr>
    </w:p>
    <w:p w14:paraId="2C5AEDA1" w14:textId="6FC52905" w:rsidR="006F4EB8" w:rsidRPr="00781396" w:rsidRDefault="00FA2B62" w:rsidP="002D7851">
      <w:pPr>
        <w:pStyle w:val="ListParagraph"/>
        <w:numPr>
          <w:ilvl w:val="0"/>
          <w:numId w:val="5"/>
        </w:numPr>
        <w:tabs>
          <w:tab w:val="left" w:pos="958"/>
        </w:tabs>
        <w:ind w:hanging="361"/>
        <w:rPr>
          <w:b/>
        </w:rPr>
      </w:pPr>
      <w:r w:rsidRPr="00781396">
        <w:rPr>
          <w:b/>
        </w:rPr>
        <w:t>What happens when the research project</w:t>
      </w:r>
      <w:r w:rsidRPr="00781396">
        <w:rPr>
          <w:b/>
          <w:spacing w:val="-9"/>
        </w:rPr>
        <w:t xml:space="preserve"> </w:t>
      </w:r>
      <w:r w:rsidRPr="00781396">
        <w:rPr>
          <w:b/>
        </w:rPr>
        <w:t>ends?</w:t>
      </w:r>
    </w:p>
    <w:p w14:paraId="375B15BA" w14:textId="60A83776" w:rsidR="006F4EB8" w:rsidRDefault="00FA2B62">
      <w:pPr>
        <w:pStyle w:val="BodyText"/>
        <w:spacing w:before="10"/>
        <w:rPr>
          <w:b/>
          <w:sz w:val="18"/>
        </w:rPr>
      </w:pPr>
      <w:r>
        <w:rPr>
          <w:noProof/>
        </w:rPr>
        <mc:AlternateContent>
          <mc:Choice Requires="wps">
            <w:drawing>
              <wp:anchor distT="0" distB="0" distL="0" distR="0" simplePos="0" relativeHeight="487594496" behindDoc="1" locked="0" layoutInCell="1" allowOverlap="1" wp14:anchorId="63649D9F" wp14:editId="594F5BF9">
                <wp:simplePos x="0" y="0"/>
                <wp:positionH relativeFrom="page">
                  <wp:posOffset>736600</wp:posOffset>
                </wp:positionH>
                <wp:positionV relativeFrom="paragraph">
                  <wp:posOffset>163195</wp:posOffset>
                </wp:positionV>
                <wp:extent cx="6191885" cy="1003300"/>
                <wp:effectExtent l="0" t="0" r="18415" b="2540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03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A7A8DD" w14:textId="469135D3" w:rsidR="00493EB7" w:rsidRDefault="002B7547" w:rsidP="008A74C2">
                            <w:r>
                              <w:t xml:space="preserve">This study only involves one </w:t>
                            </w:r>
                            <w:r w:rsidR="002A0F71">
                              <w:t>PET scan</w:t>
                            </w:r>
                            <w:r>
                              <w:t xml:space="preserve">. Once this has been completed then you will not be required to partake in any further activities specific to the study. Follow up will continue </w:t>
                            </w:r>
                            <w:r w:rsidR="008A74C2">
                              <w:t xml:space="preserve">with your treating clinician </w:t>
                            </w:r>
                            <w:r>
                              <w:t xml:space="preserve">as per usual </w:t>
                            </w:r>
                            <w:r w:rsidR="008A74C2">
                              <w:t xml:space="preserve">protocols.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9D9F" id="Text Box 18" o:spid="_x0000_s1040" type="#_x0000_t202" style="position:absolute;margin-left:58pt;margin-top:12.85pt;width:487.55pt;height:79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" filled="f" strokeweight=".48pt">
                <v:textbox inset="0,0,0,0">
                  <w:txbxContent>
                    <w:p w14:paraId="01A7A8DD" w14:textId="469135D3" w:rsidR="00493EB7" w:rsidRDefault="002B7547" w:rsidP="008A74C2">
                      <w:r>
                        <w:t xml:space="preserve">This study only involves one </w:t>
                      </w:r>
                      <w:r w:rsidR="002A0F71">
                        <w:t>PET scan</w:t>
                      </w:r>
                      <w:r>
                        <w:t xml:space="preserve">. Once this has been completed then you will not be required to partake in any further activities specific to the study. Follow up will continue </w:t>
                      </w:r>
                      <w:r w:rsidR="008A74C2">
                        <w:t xml:space="preserve">with your treating clinician </w:t>
                      </w:r>
                      <w:r>
                        <w:t xml:space="preserve">as per usual </w:t>
                      </w:r>
                      <w:r w:rsidR="008A74C2">
                        <w:t xml:space="preserve">protocols. </w:t>
                      </w:r>
                    </w:p>
                  </w:txbxContent>
                </v:textbox>
                <w10:wrap type="topAndBottom" anchorx="page"/>
              </v:shape>
            </w:pict>
          </mc:Fallback>
        </mc:AlternateContent>
      </w:r>
    </w:p>
    <w:p w14:paraId="3C5D4B0D" w14:textId="77777777" w:rsidR="006F4EB8" w:rsidRDefault="006F4EB8">
      <w:pPr>
        <w:rPr>
          <w:sz w:val="18"/>
        </w:rPr>
        <w:sectPr w:rsidR="006F4EB8">
          <w:pgSz w:w="12240" w:h="15840"/>
          <w:pgMar w:top="1540" w:right="1220" w:bottom="1480" w:left="1040" w:header="185" w:footer="1246" w:gutter="0"/>
          <w:cols w:space="720"/>
        </w:sectPr>
      </w:pPr>
    </w:p>
    <w:p w14:paraId="6214FA54" w14:textId="77777777" w:rsidR="006F4EB8" w:rsidRDefault="00FA2B62">
      <w:pPr>
        <w:pStyle w:val="Heading1"/>
        <w:spacing w:before="82" w:line="322" w:lineRule="exact"/>
      </w:pPr>
      <w:r>
        <w:lastRenderedPageBreak/>
        <w:t>Part 2</w:t>
      </w:r>
    </w:p>
    <w:p w14:paraId="59D442BA" w14:textId="77777777" w:rsidR="006F4EB8" w:rsidRDefault="00FA2B62">
      <w:pPr>
        <w:ind w:left="236"/>
        <w:rPr>
          <w:b/>
          <w:sz w:val="28"/>
        </w:rPr>
      </w:pPr>
      <w:r>
        <w:rPr>
          <w:b/>
          <w:sz w:val="28"/>
        </w:rPr>
        <w:t>How is the research project being conducted?</w:t>
      </w:r>
    </w:p>
    <w:p w14:paraId="3F10CE16" w14:textId="77777777" w:rsidR="006F4EB8" w:rsidRDefault="00FA2B62" w:rsidP="002D7851">
      <w:pPr>
        <w:pStyle w:val="ListParagraph"/>
        <w:numPr>
          <w:ilvl w:val="0"/>
          <w:numId w:val="5"/>
        </w:numPr>
        <w:tabs>
          <w:tab w:val="left" w:pos="958"/>
        </w:tabs>
        <w:spacing w:before="255"/>
        <w:ind w:hanging="361"/>
        <w:rPr>
          <w:b/>
        </w:rPr>
      </w:pPr>
      <w:r>
        <w:rPr>
          <w:b/>
        </w:rPr>
        <w:t>What will happen to information about</w:t>
      </w:r>
      <w:r>
        <w:rPr>
          <w:b/>
          <w:spacing w:val="-9"/>
        </w:rPr>
        <w:t xml:space="preserve"> </w:t>
      </w:r>
      <w:r>
        <w:rPr>
          <w:b/>
        </w:rPr>
        <w:t>me?</w:t>
      </w:r>
    </w:p>
    <w:p w14:paraId="02BEE6C8" w14:textId="704B32BD" w:rsidR="006F4EB8" w:rsidRDefault="005224FF">
      <w:pPr>
        <w:pStyle w:val="BodyText"/>
        <w:spacing w:before="6"/>
        <w:rPr>
          <w:b/>
          <w:sz w:val="24"/>
        </w:rPr>
      </w:pPr>
      <w:r>
        <w:rPr>
          <w:noProof/>
        </w:rPr>
        <mc:AlternateContent>
          <mc:Choice Requires="wpg">
            <w:drawing>
              <wp:anchor distT="0" distB="0" distL="114300" distR="114300" simplePos="0" relativeHeight="487310848" behindDoc="1" locked="0" layoutInCell="1" allowOverlap="1" wp14:anchorId="25FFDADE" wp14:editId="66272715">
                <wp:simplePos x="0" y="0"/>
                <wp:positionH relativeFrom="page">
                  <wp:posOffset>736600</wp:posOffset>
                </wp:positionH>
                <wp:positionV relativeFrom="paragraph">
                  <wp:posOffset>162560</wp:posOffset>
                </wp:positionV>
                <wp:extent cx="6198235" cy="6045200"/>
                <wp:effectExtent l="0" t="0" r="1206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6045200"/>
                          <a:chOff x="1159" y="-29"/>
                          <a:chExt cx="9761" cy="9165"/>
                        </a:xfrm>
                      </wpg:grpSpPr>
                      <wps:wsp>
                        <wps:cNvPr id="15" name="Freeform 17"/>
                        <wps:cNvSpPr>
                          <a:spLocks/>
                        </wps:cNvSpPr>
                        <wps:spPr bwMode="auto">
                          <a:xfrm>
                            <a:off x="1159" y="-29"/>
                            <a:ext cx="9751" cy="10"/>
                          </a:xfrm>
                          <a:custGeom>
                            <a:avLst/>
                            <a:gdLst>
                              <a:gd name="T0" fmla="+- 0 10910 1159"/>
                              <a:gd name="T1" fmla="*/ T0 w 9751"/>
                              <a:gd name="T2" fmla="+- 0 -29 -29"/>
                              <a:gd name="T3" fmla="*/ -29 h 10"/>
                              <a:gd name="T4" fmla="+- 0 1169 1159"/>
                              <a:gd name="T5" fmla="*/ T4 w 9751"/>
                              <a:gd name="T6" fmla="+- 0 -29 -29"/>
                              <a:gd name="T7" fmla="*/ -29 h 10"/>
                              <a:gd name="T8" fmla="+- 0 1159 1159"/>
                              <a:gd name="T9" fmla="*/ T8 w 9751"/>
                              <a:gd name="T10" fmla="+- 0 -29 -29"/>
                              <a:gd name="T11" fmla="*/ -29 h 10"/>
                              <a:gd name="T12" fmla="+- 0 1159 1159"/>
                              <a:gd name="T13" fmla="*/ T12 w 9751"/>
                              <a:gd name="T14" fmla="+- 0 -19 -29"/>
                              <a:gd name="T15" fmla="*/ -19 h 10"/>
                              <a:gd name="T16" fmla="+- 0 1169 1159"/>
                              <a:gd name="T17" fmla="*/ T16 w 9751"/>
                              <a:gd name="T18" fmla="+- 0 -19 -29"/>
                              <a:gd name="T19" fmla="*/ -19 h 10"/>
                              <a:gd name="T20" fmla="+- 0 10910 1159"/>
                              <a:gd name="T21" fmla="*/ T20 w 9751"/>
                              <a:gd name="T22" fmla="+- 0 -19 -29"/>
                              <a:gd name="T23" fmla="*/ -19 h 10"/>
                              <a:gd name="T24" fmla="+- 0 10910 1159"/>
                              <a:gd name="T25" fmla="*/ T24 w 9751"/>
                              <a:gd name="T26" fmla="+- 0 -29 -29"/>
                              <a:gd name="T27" fmla="*/ -29 h 10"/>
                            </a:gdLst>
                            <a:ahLst/>
                            <a:cxnLst>
                              <a:cxn ang="0">
                                <a:pos x="T1" y="T3"/>
                              </a:cxn>
                              <a:cxn ang="0">
                                <a:pos x="T5" y="T7"/>
                              </a:cxn>
                              <a:cxn ang="0">
                                <a:pos x="T9" y="T11"/>
                              </a:cxn>
                              <a:cxn ang="0">
                                <a:pos x="T13" y="T15"/>
                              </a:cxn>
                              <a:cxn ang="0">
                                <a:pos x="T17" y="T19"/>
                              </a:cxn>
                              <a:cxn ang="0">
                                <a:pos x="T21" y="T23"/>
                              </a:cxn>
                              <a:cxn ang="0">
                                <a:pos x="T25" y="T27"/>
                              </a:cxn>
                            </a:cxnLst>
                            <a:rect l="0" t="0" r="r" b="b"/>
                            <a:pathLst>
                              <a:path w="9751" h="10">
                                <a:moveTo>
                                  <a:pt x="9751" y="0"/>
                                </a:moveTo>
                                <a:lnTo>
                                  <a:pt x="10" y="0"/>
                                </a:lnTo>
                                <a:lnTo>
                                  <a:pt x="0" y="0"/>
                                </a:lnTo>
                                <a:lnTo>
                                  <a:pt x="0" y="10"/>
                                </a:lnTo>
                                <a:lnTo>
                                  <a:pt x="10" y="10"/>
                                </a:lnTo>
                                <a:lnTo>
                                  <a:pt x="9751" y="10"/>
                                </a:lnTo>
                                <a:lnTo>
                                  <a:pt x="97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6"/>
                        <wps:cNvCnPr>
                          <a:cxnSpLocks noChangeShapeType="1"/>
                        </wps:cNvCnPr>
                        <wps:spPr bwMode="auto">
                          <a:xfrm>
                            <a:off x="10915" y="-29"/>
                            <a:ext cx="0" cy="88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AutoShape 15"/>
                        <wps:cNvSpPr>
                          <a:spLocks/>
                        </wps:cNvSpPr>
                        <wps:spPr bwMode="auto">
                          <a:xfrm>
                            <a:off x="1159" y="-20"/>
                            <a:ext cx="9761" cy="9156"/>
                          </a:xfrm>
                          <a:custGeom>
                            <a:avLst/>
                            <a:gdLst>
                              <a:gd name="T0" fmla="+- 0 1159 1159"/>
                              <a:gd name="T1" fmla="*/ T0 w 9761"/>
                              <a:gd name="T2" fmla="+- 0 8603 -19"/>
                              <a:gd name="T3" fmla="*/ 8603 h 9156"/>
                              <a:gd name="T4" fmla="+- 0 1159 1159"/>
                              <a:gd name="T5" fmla="*/ T4 w 9761"/>
                              <a:gd name="T6" fmla="+- 0 9126 -19"/>
                              <a:gd name="T7" fmla="*/ 9126 h 9156"/>
                              <a:gd name="T8" fmla="+- 0 1169 1159"/>
                              <a:gd name="T9" fmla="*/ T8 w 9761"/>
                              <a:gd name="T10" fmla="+- 0 8855 -19"/>
                              <a:gd name="T11" fmla="*/ 8855 h 9156"/>
                              <a:gd name="T12" fmla="+- 0 1169 1159"/>
                              <a:gd name="T13" fmla="*/ T12 w 9761"/>
                              <a:gd name="T14" fmla="+- 0 1771 -19"/>
                              <a:gd name="T15" fmla="*/ 1771 h 9156"/>
                              <a:gd name="T16" fmla="+- 0 1159 1159"/>
                              <a:gd name="T17" fmla="*/ T16 w 9761"/>
                              <a:gd name="T18" fmla="+- 0 2024 -19"/>
                              <a:gd name="T19" fmla="*/ 2024 h 9156"/>
                              <a:gd name="T20" fmla="+- 0 1159 1159"/>
                              <a:gd name="T21" fmla="*/ T20 w 9761"/>
                              <a:gd name="T22" fmla="+- 0 2530 -19"/>
                              <a:gd name="T23" fmla="*/ 2530 h 9156"/>
                              <a:gd name="T24" fmla="+- 0 1159 1159"/>
                              <a:gd name="T25" fmla="*/ T24 w 9761"/>
                              <a:gd name="T26" fmla="+- 0 3037 -19"/>
                              <a:gd name="T27" fmla="*/ 3037 h 9156"/>
                              <a:gd name="T28" fmla="+- 0 1159 1159"/>
                              <a:gd name="T29" fmla="*/ T28 w 9761"/>
                              <a:gd name="T30" fmla="+- 0 3543 -19"/>
                              <a:gd name="T31" fmla="*/ 3543 h 9156"/>
                              <a:gd name="T32" fmla="+- 0 1159 1159"/>
                              <a:gd name="T33" fmla="*/ T32 w 9761"/>
                              <a:gd name="T34" fmla="+- 0 4047 -19"/>
                              <a:gd name="T35" fmla="*/ 4047 h 9156"/>
                              <a:gd name="T36" fmla="+- 0 1159 1159"/>
                              <a:gd name="T37" fmla="*/ T36 w 9761"/>
                              <a:gd name="T38" fmla="+- 0 4553 -19"/>
                              <a:gd name="T39" fmla="*/ 4553 h 9156"/>
                              <a:gd name="T40" fmla="+- 0 1159 1159"/>
                              <a:gd name="T41" fmla="*/ T40 w 9761"/>
                              <a:gd name="T42" fmla="+- 0 5060 -19"/>
                              <a:gd name="T43" fmla="*/ 5060 h 9156"/>
                              <a:gd name="T44" fmla="+- 0 1159 1159"/>
                              <a:gd name="T45" fmla="*/ T44 w 9761"/>
                              <a:gd name="T46" fmla="+- 0 5312 -19"/>
                              <a:gd name="T47" fmla="*/ 5312 h 9156"/>
                              <a:gd name="T48" fmla="+- 0 1159 1159"/>
                              <a:gd name="T49" fmla="*/ T48 w 9761"/>
                              <a:gd name="T50" fmla="+- 0 5819 -19"/>
                              <a:gd name="T51" fmla="*/ 5819 h 9156"/>
                              <a:gd name="T52" fmla="+- 0 1159 1159"/>
                              <a:gd name="T53" fmla="*/ T52 w 9761"/>
                              <a:gd name="T54" fmla="+- 0 6325 -19"/>
                              <a:gd name="T55" fmla="*/ 6325 h 9156"/>
                              <a:gd name="T56" fmla="+- 0 1159 1159"/>
                              <a:gd name="T57" fmla="*/ T56 w 9761"/>
                              <a:gd name="T58" fmla="+- 0 6831 -19"/>
                              <a:gd name="T59" fmla="*/ 6831 h 9156"/>
                              <a:gd name="T60" fmla="+- 0 1159 1159"/>
                              <a:gd name="T61" fmla="*/ T60 w 9761"/>
                              <a:gd name="T62" fmla="+- 0 7338 -19"/>
                              <a:gd name="T63" fmla="*/ 7338 h 9156"/>
                              <a:gd name="T64" fmla="+- 0 1159 1159"/>
                              <a:gd name="T65" fmla="*/ T64 w 9761"/>
                              <a:gd name="T66" fmla="+- 0 7844 -19"/>
                              <a:gd name="T67" fmla="*/ 7844 h 9156"/>
                              <a:gd name="T68" fmla="+- 0 1159 1159"/>
                              <a:gd name="T69" fmla="*/ T68 w 9761"/>
                              <a:gd name="T70" fmla="+- 0 8348 -19"/>
                              <a:gd name="T71" fmla="*/ 8348 h 9156"/>
                              <a:gd name="T72" fmla="+- 0 1169 1159"/>
                              <a:gd name="T73" fmla="*/ T72 w 9761"/>
                              <a:gd name="T74" fmla="+- 0 8603 -19"/>
                              <a:gd name="T75" fmla="*/ 8603 h 9156"/>
                              <a:gd name="T76" fmla="+- 0 1169 1159"/>
                              <a:gd name="T77" fmla="*/ T76 w 9761"/>
                              <a:gd name="T78" fmla="+- 0 8096 -19"/>
                              <a:gd name="T79" fmla="*/ 8096 h 9156"/>
                              <a:gd name="T80" fmla="+- 0 1169 1159"/>
                              <a:gd name="T81" fmla="*/ T80 w 9761"/>
                              <a:gd name="T82" fmla="+- 0 7590 -19"/>
                              <a:gd name="T83" fmla="*/ 7590 h 9156"/>
                              <a:gd name="T84" fmla="+- 0 1169 1159"/>
                              <a:gd name="T85" fmla="*/ T84 w 9761"/>
                              <a:gd name="T86" fmla="+- 0 7083 -19"/>
                              <a:gd name="T87" fmla="*/ 7083 h 9156"/>
                              <a:gd name="T88" fmla="+- 0 1169 1159"/>
                              <a:gd name="T89" fmla="*/ T88 w 9761"/>
                              <a:gd name="T90" fmla="+- 0 6579 -19"/>
                              <a:gd name="T91" fmla="*/ 6579 h 9156"/>
                              <a:gd name="T92" fmla="+- 0 1169 1159"/>
                              <a:gd name="T93" fmla="*/ T92 w 9761"/>
                              <a:gd name="T94" fmla="+- 0 6073 -19"/>
                              <a:gd name="T95" fmla="*/ 6073 h 9156"/>
                              <a:gd name="T96" fmla="+- 0 1169 1159"/>
                              <a:gd name="T97" fmla="*/ T96 w 9761"/>
                              <a:gd name="T98" fmla="+- 0 5567 -19"/>
                              <a:gd name="T99" fmla="*/ 5567 h 9156"/>
                              <a:gd name="T100" fmla="+- 0 1169 1159"/>
                              <a:gd name="T101" fmla="*/ T100 w 9761"/>
                              <a:gd name="T102" fmla="+- 0 5060 -19"/>
                              <a:gd name="T103" fmla="*/ 5060 h 9156"/>
                              <a:gd name="T104" fmla="+- 0 1169 1159"/>
                              <a:gd name="T105" fmla="*/ T104 w 9761"/>
                              <a:gd name="T106" fmla="+- 0 4808 -19"/>
                              <a:gd name="T107" fmla="*/ 4808 h 9156"/>
                              <a:gd name="T108" fmla="+- 0 1169 1159"/>
                              <a:gd name="T109" fmla="*/ T108 w 9761"/>
                              <a:gd name="T110" fmla="+- 0 4301 -19"/>
                              <a:gd name="T111" fmla="*/ 4301 h 9156"/>
                              <a:gd name="T112" fmla="+- 0 1169 1159"/>
                              <a:gd name="T113" fmla="*/ T112 w 9761"/>
                              <a:gd name="T114" fmla="+- 0 3795 -19"/>
                              <a:gd name="T115" fmla="*/ 3795 h 9156"/>
                              <a:gd name="T116" fmla="+- 0 1169 1159"/>
                              <a:gd name="T117" fmla="*/ T116 w 9761"/>
                              <a:gd name="T118" fmla="+- 0 3289 -19"/>
                              <a:gd name="T119" fmla="*/ 3289 h 9156"/>
                              <a:gd name="T120" fmla="+- 0 1169 1159"/>
                              <a:gd name="T121" fmla="*/ T120 w 9761"/>
                              <a:gd name="T122" fmla="+- 0 2782 -19"/>
                              <a:gd name="T123" fmla="*/ 2782 h 9156"/>
                              <a:gd name="T124" fmla="+- 0 1169 1159"/>
                              <a:gd name="T125" fmla="*/ T124 w 9761"/>
                              <a:gd name="T126" fmla="+- 0 2278 -19"/>
                              <a:gd name="T127" fmla="*/ 2278 h 9156"/>
                              <a:gd name="T128" fmla="+- 0 1169 1159"/>
                              <a:gd name="T129" fmla="*/ T128 w 9761"/>
                              <a:gd name="T130" fmla="+- 0 1771 -19"/>
                              <a:gd name="T131" fmla="*/ 1771 h 9156"/>
                              <a:gd name="T132" fmla="+- 0 1159 1159"/>
                              <a:gd name="T133" fmla="*/ T132 w 9761"/>
                              <a:gd name="T134" fmla="+- 0 -19 -19"/>
                              <a:gd name="T135" fmla="*/ -19 h 9156"/>
                              <a:gd name="T136" fmla="+- 0 1159 1159"/>
                              <a:gd name="T137" fmla="*/ T136 w 9761"/>
                              <a:gd name="T138" fmla="+- 0 506 -19"/>
                              <a:gd name="T139" fmla="*/ 506 h 9156"/>
                              <a:gd name="T140" fmla="+- 0 1159 1159"/>
                              <a:gd name="T141" fmla="*/ T140 w 9761"/>
                              <a:gd name="T142" fmla="+- 0 1013 -19"/>
                              <a:gd name="T143" fmla="*/ 1013 h 9156"/>
                              <a:gd name="T144" fmla="+- 0 1159 1159"/>
                              <a:gd name="T145" fmla="*/ T144 w 9761"/>
                              <a:gd name="T146" fmla="+- 0 1517 -19"/>
                              <a:gd name="T147" fmla="*/ 1517 h 9156"/>
                              <a:gd name="T148" fmla="+- 0 1169 1159"/>
                              <a:gd name="T149" fmla="*/ T148 w 9761"/>
                              <a:gd name="T150" fmla="+- 0 1771 -19"/>
                              <a:gd name="T151" fmla="*/ 1771 h 9156"/>
                              <a:gd name="T152" fmla="+- 0 1169 1159"/>
                              <a:gd name="T153" fmla="*/ T152 w 9761"/>
                              <a:gd name="T154" fmla="+- 0 1265 -19"/>
                              <a:gd name="T155" fmla="*/ 1265 h 9156"/>
                              <a:gd name="T156" fmla="+- 0 1169 1159"/>
                              <a:gd name="T157" fmla="*/ T156 w 9761"/>
                              <a:gd name="T158" fmla="+- 0 758 -19"/>
                              <a:gd name="T159" fmla="*/ 758 h 9156"/>
                              <a:gd name="T160" fmla="+- 0 1169 1159"/>
                              <a:gd name="T161" fmla="*/ T160 w 9761"/>
                              <a:gd name="T162" fmla="+- 0 252 -19"/>
                              <a:gd name="T163" fmla="*/ 252 h 9156"/>
                              <a:gd name="T164" fmla="+- 0 10920 1159"/>
                              <a:gd name="T165" fmla="*/ T164 w 9761"/>
                              <a:gd name="T166" fmla="+- 0 9126 -19"/>
                              <a:gd name="T167" fmla="*/ 9126 h 9156"/>
                              <a:gd name="T168" fmla="+- 0 1169 1159"/>
                              <a:gd name="T169" fmla="*/ T168 w 9761"/>
                              <a:gd name="T170" fmla="+- 0 9126 -19"/>
                              <a:gd name="T171" fmla="*/ 9126 h 9156"/>
                              <a:gd name="T172" fmla="+- 0 1159 1159"/>
                              <a:gd name="T173" fmla="*/ T172 w 9761"/>
                              <a:gd name="T174" fmla="+- 0 9136 -19"/>
                              <a:gd name="T175" fmla="*/ 9136 h 9156"/>
                              <a:gd name="T176" fmla="+- 0 10910 1159"/>
                              <a:gd name="T177" fmla="*/ T176 w 9761"/>
                              <a:gd name="T178" fmla="+- 0 9136 -19"/>
                              <a:gd name="T179" fmla="*/ 9136 h 9156"/>
                              <a:gd name="T180" fmla="+- 0 10920 1159"/>
                              <a:gd name="T181" fmla="*/ T180 w 9761"/>
                              <a:gd name="T182" fmla="+- 0 9126 -19"/>
                              <a:gd name="T183" fmla="*/ 9126 h 9156"/>
                              <a:gd name="T184" fmla="+- 0 10910 1159"/>
                              <a:gd name="T185" fmla="*/ T184 w 9761"/>
                              <a:gd name="T186" fmla="+- 0 8855 -19"/>
                              <a:gd name="T187" fmla="*/ 8855 h 9156"/>
                              <a:gd name="T188" fmla="+- 0 10920 1159"/>
                              <a:gd name="T189" fmla="*/ T188 w 9761"/>
                              <a:gd name="T190" fmla="+- 0 9126 -19"/>
                              <a:gd name="T191" fmla="*/ 9126 h 9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761" h="9156">
                                <a:moveTo>
                                  <a:pt x="10" y="8622"/>
                                </a:moveTo>
                                <a:lnTo>
                                  <a:pt x="0" y="8622"/>
                                </a:lnTo>
                                <a:lnTo>
                                  <a:pt x="0" y="8874"/>
                                </a:lnTo>
                                <a:lnTo>
                                  <a:pt x="0" y="9145"/>
                                </a:lnTo>
                                <a:lnTo>
                                  <a:pt x="10" y="9145"/>
                                </a:lnTo>
                                <a:lnTo>
                                  <a:pt x="10" y="8874"/>
                                </a:lnTo>
                                <a:lnTo>
                                  <a:pt x="10" y="8622"/>
                                </a:lnTo>
                                <a:close/>
                                <a:moveTo>
                                  <a:pt x="10" y="1790"/>
                                </a:moveTo>
                                <a:lnTo>
                                  <a:pt x="0" y="1790"/>
                                </a:lnTo>
                                <a:lnTo>
                                  <a:pt x="0" y="2043"/>
                                </a:lnTo>
                                <a:lnTo>
                                  <a:pt x="0" y="2297"/>
                                </a:lnTo>
                                <a:lnTo>
                                  <a:pt x="0" y="2549"/>
                                </a:lnTo>
                                <a:lnTo>
                                  <a:pt x="0" y="2801"/>
                                </a:lnTo>
                                <a:lnTo>
                                  <a:pt x="0" y="3056"/>
                                </a:lnTo>
                                <a:lnTo>
                                  <a:pt x="0" y="3308"/>
                                </a:lnTo>
                                <a:lnTo>
                                  <a:pt x="0" y="3562"/>
                                </a:lnTo>
                                <a:lnTo>
                                  <a:pt x="0" y="3814"/>
                                </a:lnTo>
                                <a:lnTo>
                                  <a:pt x="0" y="4066"/>
                                </a:lnTo>
                                <a:lnTo>
                                  <a:pt x="0" y="4320"/>
                                </a:lnTo>
                                <a:lnTo>
                                  <a:pt x="0" y="4572"/>
                                </a:lnTo>
                                <a:lnTo>
                                  <a:pt x="0" y="4827"/>
                                </a:lnTo>
                                <a:lnTo>
                                  <a:pt x="0" y="5079"/>
                                </a:lnTo>
                                <a:lnTo>
                                  <a:pt x="0" y="5331"/>
                                </a:lnTo>
                                <a:lnTo>
                                  <a:pt x="0" y="5586"/>
                                </a:lnTo>
                                <a:lnTo>
                                  <a:pt x="0" y="5838"/>
                                </a:lnTo>
                                <a:lnTo>
                                  <a:pt x="0" y="6092"/>
                                </a:lnTo>
                                <a:lnTo>
                                  <a:pt x="0" y="6344"/>
                                </a:lnTo>
                                <a:lnTo>
                                  <a:pt x="0" y="6598"/>
                                </a:lnTo>
                                <a:lnTo>
                                  <a:pt x="0" y="6850"/>
                                </a:lnTo>
                                <a:lnTo>
                                  <a:pt x="0" y="7102"/>
                                </a:lnTo>
                                <a:lnTo>
                                  <a:pt x="0" y="7357"/>
                                </a:lnTo>
                                <a:lnTo>
                                  <a:pt x="0" y="7609"/>
                                </a:lnTo>
                                <a:lnTo>
                                  <a:pt x="0" y="7863"/>
                                </a:lnTo>
                                <a:lnTo>
                                  <a:pt x="0" y="8115"/>
                                </a:lnTo>
                                <a:lnTo>
                                  <a:pt x="0" y="8367"/>
                                </a:lnTo>
                                <a:lnTo>
                                  <a:pt x="0" y="8622"/>
                                </a:lnTo>
                                <a:lnTo>
                                  <a:pt x="10" y="8622"/>
                                </a:lnTo>
                                <a:lnTo>
                                  <a:pt x="10" y="8367"/>
                                </a:lnTo>
                                <a:lnTo>
                                  <a:pt x="10" y="8115"/>
                                </a:lnTo>
                                <a:lnTo>
                                  <a:pt x="10" y="7863"/>
                                </a:lnTo>
                                <a:lnTo>
                                  <a:pt x="10" y="7609"/>
                                </a:lnTo>
                                <a:lnTo>
                                  <a:pt x="10" y="7357"/>
                                </a:lnTo>
                                <a:lnTo>
                                  <a:pt x="10" y="7102"/>
                                </a:lnTo>
                                <a:lnTo>
                                  <a:pt x="10" y="6850"/>
                                </a:lnTo>
                                <a:lnTo>
                                  <a:pt x="10" y="6598"/>
                                </a:lnTo>
                                <a:lnTo>
                                  <a:pt x="10" y="6344"/>
                                </a:lnTo>
                                <a:lnTo>
                                  <a:pt x="10" y="6092"/>
                                </a:lnTo>
                                <a:lnTo>
                                  <a:pt x="10" y="5838"/>
                                </a:lnTo>
                                <a:lnTo>
                                  <a:pt x="10" y="5586"/>
                                </a:lnTo>
                                <a:lnTo>
                                  <a:pt x="10" y="5331"/>
                                </a:lnTo>
                                <a:lnTo>
                                  <a:pt x="10" y="5079"/>
                                </a:lnTo>
                                <a:lnTo>
                                  <a:pt x="10" y="4827"/>
                                </a:lnTo>
                                <a:lnTo>
                                  <a:pt x="10" y="4572"/>
                                </a:lnTo>
                                <a:lnTo>
                                  <a:pt x="10" y="4320"/>
                                </a:lnTo>
                                <a:lnTo>
                                  <a:pt x="10" y="4066"/>
                                </a:lnTo>
                                <a:lnTo>
                                  <a:pt x="10" y="3814"/>
                                </a:lnTo>
                                <a:lnTo>
                                  <a:pt x="10" y="3562"/>
                                </a:lnTo>
                                <a:lnTo>
                                  <a:pt x="10" y="3308"/>
                                </a:lnTo>
                                <a:lnTo>
                                  <a:pt x="10" y="3056"/>
                                </a:lnTo>
                                <a:lnTo>
                                  <a:pt x="10" y="2801"/>
                                </a:lnTo>
                                <a:lnTo>
                                  <a:pt x="10" y="2549"/>
                                </a:lnTo>
                                <a:lnTo>
                                  <a:pt x="10" y="2297"/>
                                </a:lnTo>
                                <a:lnTo>
                                  <a:pt x="10" y="2043"/>
                                </a:lnTo>
                                <a:lnTo>
                                  <a:pt x="10" y="1790"/>
                                </a:lnTo>
                                <a:close/>
                                <a:moveTo>
                                  <a:pt x="10" y="0"/>
                                </a:moveTo>
                                <a:lnTo>
                                  <a:pt x="0" y="0"/>
                                </a:lnTo>
                                <a:lnTo>
                                  <a:pt x="0" y="271"/>
                                </a:lnTo>
                                <a:lnTo>
                                  <a:pt x="0" y="525"/>
                                </a:lnTo>
                                <a:lnTo>
                                  <a:pt x="0" y="777"/>
                                </a:lnTo>
                                <a:lnTo>
                                  <a:pt x="0" y="1032"/>
                                </a:lnTo>
                                <a:lnTo>
                                  <a:pt x="0" y="1284"/>
                                </a:lnTo>
                                <a:lnTo>
                                  <a:pt x="0" y="1536"/>
                                </a:lnTo>
                                <a:lnTo>
                                  <a:pt x="0" y="1790"/>
                                </a:lnTo>
                                <a:lnTo>
                                  <a:pt x="10" y="1790"/>
                                </a:lnTo>
                                <a:lnTo>
                                  <a:pt x="10" y="1536"/>
                                </a:lnTo>
                                <a:lnTo>
                                  <a:pt x="10" y="1284"/>
                                </a:lnTo>
                                <a:lnTo>
                                  <a:pt x="10" y="1032"/>
                                </a:lnTo>
                                <a:lnTo>
                                  <a:pt x="10" y="777"/>
                                </a:lnTo>
                                <a:lnTo>
                                  <a:pt x="10" y="525"/>
                                </a:lnTo>
                                <a:lnTo>
                                  <a:pt x="10" y="271"/>
                                </a:lnTo>
                                <a:lnTo>
                                  <a:pt x="10" y="0"/>
                                </a:lnTo>
                                <a:close/>
                                <a:moveTo>
                                  <a:pt x="9761" y="9145"/>
                                </a:moveTo>
                                <a:lnTo>
                                  <a:pt x="9751" y="9145"/>
                                </a:lnTo>
                                <a:lnTo>
                                  <a:pt x="10" y="9145"/>
                                </a:lnTo>
                                <a:lnTo>
                                  <a:pt x="0" y="9145"/>
                                </a:lnTo>
                                <a:lnTo>
                                  <a:pt x="0" y="9155"/>
                                </a:lnTo>
                                <a:lnTo>
                                  <a:pt x="10" y="9155"/>
                                </a:lnTo>
                                <a:lnTo>
                                  <a:pt x="9751" y="9155"/>
                                </a:lnTo>
                                <a:lnTo>
                                  <a:pt x="9761" y="9155"/>
                                </a:lnTo>
                                <a:lnTo>
                                  <a:pt x="9761" y="9145"/>
                                </a:lnTo>
                                <a:close/>
                                <a:moveTo>
                                  <a:pt x="9761" y="8874"/>
                                </a:moveTo>
                                <a:lnTo>
                                  <a:pt x="9751" y="8874"/>
                                </a:lnTo>
                                <a:lnTo>
                                  <a:pt x="9751" y="9145"/>
                                </a:lnTo>
                                <a:lnTo>
                                  <a:pt x="9761" y="9145"/>
                                </a:lnTo>
                                <a:lnTo>
                                  <a:pt x="9761" y="88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B8DDB" id="Group 14" o:spid="_x0000_s1026" style="position:absolute;margin-left:58pt;margin-top:12.8pt;width:488.05pt;height:476pt;z-index:-16005632;mso-position-horizontal-relative:page" coordorigin="1159,-29" coordsize="9761,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">
                <v:shape id="Freeform 17" o:spid="_x0000_s1027" style="position:absolute;left:1159;top:-29;width:9751;height:10;visibility:visible;mso-wrap-style:square;v-text-anchor:top" coordsize="9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" path="m9751,l10,,,,,10r10,l9751,10r,-10xe" fillcolor="black" stroked="f">
                  <v:path arrowok="t" o:connecttype="custom" o:connectlocs="9751,-29;10,-29;0,-29;0,-19;10,-19;9751,-19;9751,-29" o:connectangles="0,0,0,0,0,0,0"/>
                </v:shape>
                <v:line id="Line 16" o:spid="_x0000_s1028" style="position:absolute;visibility:visible;mso-wrap-style:square" from="10915,-29" to="10915,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shape id="AutoShape 15" o:spid="_x0000_s1029" style="position:absolute;left:1159;top:-20;width:9761;height:9156;visibility:visible;mso-wrap-style:square;v-text-anchor:top" coordsize="976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" path="m10,8622r-10,l,8874r,271l10,9145r,-271l10,8622xm10,1790r-10,l,2043r,254l,2549r,252l,3056r,252l,3562r,252l,4066r,254l,4572r,255l,5079r,252l,5586r,252l,6092r,252l,6598r,252l,7102r,255l,7609r,254l,8115r,252l,8622r10,l10,8367r,-252l10,7863r,-254l10,7357r,-255l10,6850r,-252l10,6344r,-252l10,5838r,-252l10,5331r,-252l10,4827r,-255l10,4320r,-254l10,3814r,-252l10,3308r,-252l10,2801r,-252l10,2297r,-254l10,1790xm10,l,,,271,,525,,777r,255l,1284r,252l,1790r10,l10,1536r,-252l10,1032r,-255l10,525r,-254l10,xm9761,9145r-10,l10,9145r-10,l,9155r10,l9751,9155r10,l9761,9145xm9761,8874r-10,l9751,9145r10,l9761,8874xe" fillcolor="black" stroked="f">
                  <v:path arrowok="t" o:connecttype="custom" o:connectlocs="0,8603;0,9126;10,8855;10,1771;0,2024;0,2530;0,3037;0,3543;0,4047;0,4553;0,5060;0,5312;0,5819;0,6325;0,6831;0,7338;0,7844;0,8348;10,8603;10,8096;10,7590;10,7083;10,6579;10,6073;10,5567;10,5060;10,4808;10,4301;10,3795;10,3289;10,2782;10,2278;10,1771;0,-19;0,506;0,1013;0,1517;10,1771;10,1265;10,758;10,252;9761,9126;10,9126;0,9136;9751,9136;9761,9126;9751,8855;9761,9126" o:connectangles="0,0,0,0,0,0,0,0,0,0,0,0,0,0,0,0,0,0,0,0,0,0,0,0,0,0,0,0,0,0,0,0,0,0,0,0,0,0,0,0,0,0,0,0,0,0,0,0"/>
                </v:shape>
                <w10:wrap anchorx="page"/>
              </v:group>
            </w:pict>
          </mc:Fallback>
        </mc:AlternateContent>
      </w:r>
    </w:p>
    <w:p w14:paraId="70A83063" w14:textId="5E6D1729" w:rsidR="006F4EB8" w:rsidRDefault="00FA2B62">
      <w:pPr>
        <w:pStyle w:val="BodyText"/>
        <w:ind w:left="236" w:right="242"/>
      </w:pPr>
      <w:r>
        <w:t xml:space="preserve">To maintain privacy, data collected by your doctor and </w:t>
      </w:r>
      <w:r w:rsidR="000D2505">
        <w:t>hospital</w:t>
      </w:r>
      <w:r>
        <w:t xml:space="preserve"> staff is only provided to </w:t>
      </w:r>
      <w:r w:rsidR="002A0F71">
        <w:t>the researchers</w:t>
      </w:r>
      <w:r>
        <w:t xml:space="preserve"> with a code</w:t>
      </w:r>
      <w:r>
        <w:rPr>
          <w:spacing w:val="-32"/>
        </w:rPr>
        <w:t xml:space="preserve"> </w:t>
      </w:r>
      <w:r>
        <w:t>number</w:t>
      </w:r>
      <w:r w:rsidR="006E6F2E">
        <w:t xml:space="preserve"> and first and last initials</w:t>
      </w:r>
      <w:r>
        <w:t>. The data will be kept on a file in a computer which is password protected. The computer is secured in a locked facility. Only the researcher/ investigator responsible for data collection will have unlimited access to this</w:t>
      </w:r>
      <w:r>
        <w:rPr>
          <w:spacing w:val="-16"/>
        </w:rPr>
        <w:t xml:space="preserve"> </w:t>
      </w:r>
      <w:r>
        <w:t>information.</w:t>
      </w:r>
    </w:p>
    <w:p w14:paraId="7F554CD6" w14:textId="77777777" w:rsidR="006F4EB8" w:rsidRDefault="006F4EB8">
      <w:pPr>
        <w:pStyle w:val="BodyText"/>
        <w:spacing w:before="9"/>
        <w:rPr>
          <w:sz w:val="13"/>
        </w:rPr>
      </w:pPr>
    </w:p>
    <w:p w14:paraId="06719CDD" w14:textId="18E3FC11" w:rsidR="006F4EB8" w:rsidRDefault="00FA2B62">
      <w:pPr>
        <w:pStyle w:val="BodyText"/>
        <w:spacing w:before="94"/>
        <w:ind w:left="236" w:right="246"/>
      </w:pPr>
      <w:r>
        <w:t xml:space="preserve">By signing the consent </w:t>
      </w:r>
      <w:r w:rsidR="008D4973">
        <w:t>form,</w:t>
      </w:r>
      <w:r>
        <w:t xml:space="preserve"> you consent to the study doctor and relevant research staff collecting and using personal information about you for the research project. </w:t>
      </w:r>
      <w:r w:rsidR="00596829">
        <w:t>This i</w:t>
      </w:r>
      <w:r w:rsidR="00D14099">
        <w:t xml:space="preserve">nformation </w:t>
      </w:r>
      <w:r w:rsidR="00596829">
        <w:t>may be o</w:t>
      </w:r>
      <w:r w:rsidR="00B24A88">
        <w:t>b</w:t>
      </w:r>
      <w:r w:rsidR="00596829">
        <w:t>t</w:t>
      </w:r>
      <w:r w:rsidR="00B24A88">
        <w:t>ained from you through your participation in this study, or it</w:t>
      </w:r>
      <w:r w:rsidR="00D14099">
        <w:t xml:space="preserve"> may be obtained from your health records held at this and other health services</w:t>
      </w:r>
      <w:r w:rsidR="009530DC">
        <w:t xml:space="preserve"> if relevant to </w:t>
      </w:r>
      <w:r w:rsidR="00AC1022">
        <w:t>the study</w:t>
      </w:r>
      <w:r w:rsidR="00D14099">
        <w:t xml:space="preserve">. </w:t>
      </w:r>
      <w:r>
        <w:t>Any information obtained in connection with this research project that can identify you will remain confidential.</w:t>
      </w:r>
    </w:p>
    <w:p w14:paraId="7B0FACFC" w14:textId="77777777" w:rsidR="006F4EB8" w:rsidRDefault="006F4EB8">
      <w:pPr>
        <w:pStyle w:val="BodyText"/>
        <w:spacing w:before="9"/>
        <w:rPr>
          <w:sz w:val="13"/>
        </w:rPr>
      </w:pPr>
    </w:p>
    <w:p w14:paraId="0860F6BF" w14:textId="687E2B76" w:rsidR="006F4EB8" w:rsidRPr="005B24FC" w:rsidRDefault="00FA2B62" w:rsidP="005B24FC">
      <w:pPr>
        <w:pStyle w:val="BodyText"/>
        <w:spacing w:before="94"/>
        <w:ind w:left="236" w:right="234"/>
      </w:pPr>
      <w:r>
        <w:t xml:space="preserve">It is anticipated that the results of this research project will be published and/or presented in a variety of forums. In any publication and/or presentation, information will be provided in such a way that you cannot be identified, except with your permission. Personal details </w:t>
      </w:r>
      <w:proofErr w:type="gramStart"/>
      <w:r>
        <w:t>i.e.</w:t>
      </w:r>
      <w:proofErr w:type="gramEnd"/>
      <w:r>
        <w:t xml:space="preserve"> name, date of birth will not be published. Your information will only be used for the purposes of this research </w:t>
      </w:r>
      <w:proofErr w:type="gramStart"/>
      <w:r>
        <w:t>project</w:t>
      </w:r>
      <w:proofErr w:type="gramEnd"/>
      <w:r>
        <w:t xml:space="preserve"> and it will only be disclosed with your permission, except as required by law.</w:t>
      </w:r>
    </w:p>
    <w:p w14:paraId="520FDDF2" w14:textId="77777777" w:rsidR="006F4EB8" w:rsidRDefault="006F4EB8">
      <w:pPr>
        <w:pStyle w:val="BodyText"/>
        <w:spacing w:before="9"/>
        <w:rPr>
          <w:sz w:val="13"/>
        </w:rPr>
      </w:pPr>
    </w:p>
    <w:p w14:paraId="45C25CA3" w14:textId="77777777" w:rsidR="006F4EB8" w:rsidRDefault="00FA2B62">
      <w:pPr>
        <w:pStyle w:val="BodyText"/>
        <w:spacing w:before="94"/>
        <w:ind w:left="236" w:right="907"/>
      </w:pPr>
      <w:r>
        <w:t>Information about your participation in this research project may be recorded in your health records.</w:t>
      </w:r>
    </w:p>
    <w:p w14:paraId="4C68BD3E" w14:textId="77777777" w:rsidR="006F4EB8" w:rsidRDefault="006F4EB8">
      <w:pPr>
        <w:pStyle w:val="BodyText"/>
        <w:rPr>
          <w:sz w:val="14"/>
        </w:rPr>
      </w:pPr>
    </w:p>
    <w:p w14:paraId="6930E02B" w14:textId="77777777" w:rsidR="006F4EB8" w:rsidRDefault="00FA2B62">
      <w:pPr>
        <w:pStyle w:val="BodyText"/>
        <w:spacing w:before="94"/>
        <w:ind w:left="236" w:right="221"/>
      </w:pPr>
      <w:r>
        <w:t>In accordance with relevant Australian and Queensland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1314BA00" w14:textId="77777777" w:rsidR="006F4EB8" w:rsidRDefault="006F4EB8">
      <w:pPr>
        <w:pStyle w:val="BodyText"/>
        <w:spacing w:before="8"/>
        <w:rPr>
          <w:sz w:val="13"/>
        </w:rPr>
      </w:pPr>
    </w:p>
    <w:p w14:paraId="1D304674" w14:textId="0F6B882B" w:rsidR="006F4EB8" w:rsidRDefault="00996AA7">
      <w:pPr>
        <w:pStyle w:val="BodyText"/>
        <w:spacing w:before="94"/>
        <w:ind w:left="236" w:right="552"/>
      </w:pPr>
      <w:r>
        <w:t>T</w:t>
      </w:r>
      <w:r w:rsidR="00FA2B62">
        <w:t>he data derived from the study will be retained for 15 years according to the regulatory requirement for clinical trial.</w:t>
      </w:r>
    </w:p>
    <w:p w14:paraId="2B53909F" w14:textId="3FDFE3AD" w:rsidR="00954134" w:rsidRDefault="00954134">
      <w:pPr>
        <w:pStyle w:val="BodyText"/>
        <w:spacing w:before="94"/>
        <w:ind w:left="236" w:right="552"/>
      </w:pPr>
    </w:p>
    <w:p w14:paraId="0B2E3B5E" w14:textId="081B8B2D" w:rsidR="00954134" w:rsidRDefault="00954134">
      <w:pPr>
        <w:pStyle w:val="BodyText"/>
        <w:spacing w:before="94"/>
        <w:ind w:left="236" w:right="552"/>
      </w:pPr>
      <w:r>
        <w:t xml:space="preserve">Unless specified otherwise by you, the </w:t>
      </w:r>
      <w:r w:rsidR="00241B15">
        <w:t xml:space="preserve">information </w:t>
      </w:r>
      <w:r>
        <w:t xml:space="preserve">obtained </w:t>
      </w:r>
      <w:r w:rsidR="00241B15">
        <w:t xml:space="preserve">about you may be used in subsequent studies which test FAPI-PET on a larger scale. If in the future there are </w:t>
      </w:r>
      <w:r w:rsidR="00560374">
        <w:t xml:space="preserve">trials which test FAPI as a treatment for your cancer, we may use information collected in this study </w:t>
      </w:r>
      <w:r w:rsidR="0098317D">
        <w:t xml:space="preserve">to determine if you are </w:t>
      </w:r>
      <w:proofErr w:type="gramStart"/>
      <w:r w:rsidR="0098317D">
        <w:t>eligible</w:t>
      </w:r>
      <w:r w:rsidR="005A7986">
        <w:t>, and</w:t>
      </w:r>
      <w:proofErr w:type="gramEnd"/>
      <w:r w:rsidR="005A7986">
        <w:t xml:space="preserve"> may contact you if this is the case.</w:t>
      </w:r>
    </w:p>
    <w:p w14:paraId="600B894F" w14:textId="120A95BE" w:rsidR="006F4EB8" w:rsidRDefault="006F4EB8">
      <w:pPr>
        <w:pStyle w:val="BodyText"/>
        <w:spacing w:before="7"/>
        <w:rPr>
          <w:sz w:val="16"/>
        </w:rPr>
      </w:pPr>
    </w:p>
    <w:p w14:paraId="627429DE" w14:textId="1D772223" w:rsidR="00067DE5" w:rsidRDefault="00067DE5">
      <w:pPr>
        <w:pStyle w:val="BodyText"/>
        <w:spacing w:before="7"/>
        <w:rPr>
          <w:sz w:val="16"/>
        </w:rPr>
      </w:pPr>
    </w:p>
    <w:p w14:paraId="7E654F2F" w14:textId="0F9BC04E" w:rsidR="00067DE5" w:rsidRDefault="00067DE5">
      <w:pPr>
        <w:pStyle w:val="BodyText"/>
        <w:spacing w:before="7"/>
        <w:rPr>
          <w:sz w:val="16"/>
        </w:rPr>
      </w:pPr>
    </w:p>
    <w:p w14:paraId="652D181F" w14:textId="0E03486A" w:rsidR="00067DE5" w:rsidRDefault="00067DE5">
      <w:pPr>
        <w:pStyle w:val="BodyText"/>
        <w:spacing w:before="7"/>
        <w:rPr>
          <w:sz w:val="16"/>
        </w:rPr>
      </w:pPr>
    </w:p>
    <w:p w14:paraId="2EFDB43F" w14:textId="55F88F08" w:rsidR="00067DE5" w:rsidRDefault="00067DE5">
      <w:pPr>
        <w:pStyle w:val="BodyText"/>
        <w:spacing w:before="7"/>
        <w:rPr>
          <w:sz w:val="16"/>
        </w:rPr>
      </w:pPr>
    </w:p>
    <w:p w14:paraId="3B93FDF3" w14:textId="3782172A" w:rsidR="00067DE5" w:rsidRDefault="00067DE5">
      <w:pPr>
        <w:pStyle w:val="BodyText"/>
        <w:spacing w:before="7"/>
        <w:rPr>
          <w:sz w:val="16"/>
        </w:rPr>
      </w:pPr>
    </w:p>
    <w:p w14:paraId="14BF6F77" w14:textId="0F23ED78" w:rsidR="00067DE5" w:rsidRDefault="00067DE5">
      <w:pPr>
        <w:pStyle w:val="BodyText"/>
        <w:spacing w:before="7"/>
        <w:rPr>
          <w:sz w:val="16"/>
        </w:rPr>
      </w:pPr>
    </w:p>
    <w:p w14:paraId="7059C1C6" w14:textId="77777777" w:rsidR="00067DE5" w:rsidRDefault="00067DE5">
      <w:pPr>
        <w:pStyle w:val="BodyText"/>
        <w:spacing w:before="7"/>
        <w:rPr>
          <w:sz w:val="16"/>
        </w:rPr>
      </w:pPr>
    </w:p>
    <w:p w14:paraId="1806C8CB" w14:textId="602DEBAB" w:rsidR="00977CCA" w:rsidRPr="00977CCA" w:rsidRDefault="00154220" w:rsidP="002D7851">
      <w:pPr>
        <w:pStyle w:val="ListParagraph"/>
        <w:numPr>
          <w:ilvl w:val="0"/>
          <w:numId w:val="5"/>
        </w:numPr>
        <w:tabs>
          <w:tab w:val="left" w:pos="958"/>
        </w:tabs>
        <w:spacing w:before="94"/>
        <w:ind w:hanging="361"/>
        <w:rPr>
          <w:b/>
        </w:rPr>
      </w:pPr>
      <w:r>
        <w:rPr>
          <w:noProof/>
        </w:rPr>
        <w:lastRenderedPageBreak/>
        <mc:AlternateContent>
          <mc:Choice Requires="wps">
            <w:drawing>
              <wp:anchor distT="0" distB="0" distL="0" distR="0" simplePos="0" relativeHeight="487616512" behindDoc="1" locked="0" layoutInCell="1" allowOverlap="1" wp14:anchorId="62C75D4D" wp14:editId="40DD2793">
                <wp:simplePos x="0" y="0"/>
                <wp:positionH relativeFrom="margin">
                  <wp:posOffset>73025</wp:posOffset>
                </wp:positionH>
                <wp:positionV relativeFrom="paragraph">
                  <wp:posOffset>222250</wp:posOffset>
                </wp:positionV>
                <wp:extent cx="6191885" cy="3800475"/>
                <wp:effectExtent l="0" t="0" r="18415"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8004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5FFA1E" w14:textId="2454131F" w:rsidR="00DF7EDD" w:rsidRDefault="00B55D0E" w:rsidP="00977CCA">
                            <w:pPr>
                              <w:spacing w:before="29"/>
                              <w:ind w:right="122"/>
                              <w:rPr>
                                <w:iCs/>
                                <w:lang w:val="en-GB"/>
                              </w:rPr>
                            </w:pPr>
                            <w:r>
                              <w:t>Involvement with this study will be</w:t>
                            </w:r>
                            <w:r w:rsidR="003A0B8A">
                              <w:t xml:space="preserve"> at no cost to you. </w:t>
                            </w:r>
                            <w:r w:rsidR="0022029D">
                              <w:rPr>
                                <w:iCs/>
                                <w:lang w:val="en-GB"/>
                              </w:rPr>
                              <w:t>You are entitled to re-imbursement for</w:t>
                            </w:r>
                            <w:r w:rsidR="00F74CDE">
                              <w:rPr>
                                <w:iCs/>
                                <w:lang w:val="en-GB"/>
                              </w:rPr>
                              <w:t xml:space="preserve"> the following costs which may be incurred by</w:t>
                            </w:r>
                            <w:r w:rsidR="00DF7EDD">
                              <w:rPr>
                                <w:iCs/>
                                <w:lang w:val="en-GB"/>
                              </w:rPr>
                              <w:t xml:space="preserve"> attending </w:t>
                            </w:r>
                            <w:r w:rsidR="00654596">
                              <w:rPr>
                                <w:iCs/>
                                <w:lang w:val="en-GB"/>
                              </w:rPr>
                              <w:t xml:space="preserve">for </w:t>
                            </w:r>
                            <w:r w:rsidR="00DF7EDD">
                              <w:rPr>
                                <w:iCs/>
                                <w:lang w:val="en-GB"/>
                              </w:rPr>
                              <w:t>your scanning session:</w:t>
                            </w:r>
                          </w:p>
                          <w:p w14:paraId="0D716D4E" w14:textId="73666DCD" w:rsidR="009679C8" w:rsidRPr="008C6E48" w:rsidRDefault="00620543" w:rsidP="00DF7EDD">
                            <w:pPr>
                              <w:pStyle w:val="ListParagraph"/>
                              <w:numPr>
                                <w:ilvl w:val="0"/>
                                <w:numId w:val="19"/>
                              </w:numPr>
                              <w:spacing w:before="29"/>
                              <w:ind w:right="122"/>
                            </w:pPr>
                            <w:r>
                              <w:rPr>
                                <w:iCs/>
                                <w:lang w:val="en-GB"/>
                              </w:rPr>
                              <w:t xml:space="preserve">Travel </w:t>
                            </w:r>
                            <w:r w:rsidR="000F7599">
                              <w:rPr>
                                <w:iCs/>
                                <w:lang w:val="en-GB"/>
                              </w:rPr>
                              <w:t>costs:</w:t>
                            </w:r>
                            <w:r w:rsidR="009679C8">
                              <w:rPr>
                                <w:iCs/>
                                <w:lang w:val="en-GB"/>
                              </w:rPr>
                              <w:t xml:space="preserve"> To the value of $50</w:t>
                            </w:r>
                          </w:p>
                          <w:p w14:paraId="38FCB912" w14:textId="37951057" w:rsidR="0022029D" w:rsidRPr="003D1336" w:rsidRDefault="009679C8" w:rsidP="00DF7EDD">
                            <w:pPr>
                              <w:pStyle w:val="ListParagraph"/>
                              <w:numPr>
                                <w:ilvl w:val="0"/>
                                <w:numId w:val="19"/>
                              </w:numPr>
                              <w:spacing w:before="29"/>
                              <w:ind w:right="122"/>
                            </w:pPr>
                            <w:r>
                              <w:rPr>
                                <w:iCs/>
                                <w:lang w:val="en-GB"/>
                              </w:rPr>
                              <w:t>Food purchase within RBWH campus</w:t>
                            </w:r>
                            <w:r w:rsidR="000F7599">
                              <w:rPr>
                                <w:iCs/>
                                <w:lang w:val="en-GB"/>
                              </w:rPr>
                              <w:t>:</w:t>
                            </w:r>
                            <w:r>
                              <w:rPr>
                                <w:iCs/>
                                <w:lang w:val="en-GB"/>
                              </w:rPr>
                              <w:t xml:space="preserve"> </w:t>
                            </w:r>
                            <w:r w:rsidR="009847DA">
                              <w:rPr>
                                <w:iCs/>
                                <w:lang w:val="en-GB"/>
                              </w:rPr>
                              <w:t>To the value of $</w:t>
                            </w:r>
                            <w:r w:rsidR="00A13263">
                              <w:rPr>
                                <w:iCs/>
                                <w:lang w:val="en-GB"/>
                              </w:rPr>
                              <w:t>30</w:t>
                            </w:r>
                            <w:r w:rsidR="009847DA">
                              <w:rPr>
                                <w:iCs/>
                                <w:lang w:val="en-GB"/>
                              </w:rPr>
                              <w:t xml:space="preserve"> per patient and accompanying person/s.</w:t>
                            </w:r>
                          </w:p>
                          <w:p w14:paraId="77A83697" w14:textId="77777777" w:rsidR="00BE5AF7" w:rsidRDefault="00BE5AF7" w:rsidP="002B33B7">
                            <w:pPr>
                              <w:spacing w:before="29"/>
                              <w:ind w:right="122"/>
                            </w:pPr>
                          </w:p>
                          <w:p w14:paraId="1120260E" w14:textId="0D7FE54F" w:rsidR="00BE5AF7" w:rsidRPr="008C6E48" w:rsidRDefault="00BE5AF7" w:rsidP="003D1336">
                            <w:pPr>
                              <w:spacing w:before="29"/>
                              <w:ind w:right="122"/>
                            </w:pPr>
                            <w:r>
                              <w:t>Parking at Herston Imaging Research Facility is free of charge.</w:t>
                            </w:r>
                          </w:p>
                          <w:p w14:paraId="478D89BD" w14:textId="77777777" w:rsidR="000F7599" w:rsidRDefault="000F7599" w:rsidP="008C6E48">
                            <w:pPr>
                              <w:pStyle w:val="ListParagraph"/>
                              <w:spacing w:before="29"/>
                              <w:ind w:left="720" w:right="122" w:firstLine="0"/>
                            </w:pPr>
                          </w:p>
                          <w:p w14:paraId="16D3C2B4" w14:textId="018A1361" w:rsidR="0022029D" w:rsidRDefault="000F7599" w:rsidP="00977CCA">
                            <w:pPr>
                              <w:spacing w:before="29"/>
                              <w:ind w:right="122"/>
                            </w:pPr>
                            <w:r>
                              <w:t>Proof of p</w:t>
                            </w:r>
                            <w:r w:rsidR="009B158A">
                              <w:t>urchase</w:t>
                            </w:r>
                            <w:r w:rsidR="005A7386">
                              <w:t xml:space="preserve"> in the form of receipts and travel </w:t>
                            </w:r>
                            <w:r w:rsidR="00263E42">
                              <w:t>tickets are</w:t>
                            </w:r>
                            <w:r w:rsidR="009B158A">
                              <w:t xml:space="preserve"> required where applicable.</w:t>
                            </w:r>
                          </w:p>
                          <w:p w14:paraId="46A773CF" w14:textId="21129F99" w:rsidR="009B158A" w:rsidRDefault="009B158A" w:rsidP="00977CCA">
                            <w:pPr>
                              <w:spacing w:before="29"/>
                              <w:ind w:right="122"/>
                            </w:pPr>
                          </w:p>
                          <w:p w14:paraId="62816A6D" w14:textId="433B66C1" w:rsidR="009B158A" w:rsidRDefault="009B158A" w:rsidP="00977CCA">
                            <w:pPr>
                              <w:spacing w:before="29"/>
                              <w:ind w:right="122"/>
                            </w:pPr>
                            <w:r>
                              <w:t xml:space="preserve">If </w:t>
                            </w:r>
                            <w:r w:rsidR="00B525A1">
                              <w:t>due to physical disability you require a carer to attend with you</w:t>
                            </w:r>
                            <w:r w:rsidR="00E22171">
                              <w:t xml:space="preserve">, or travel costs are greater than $50, please </w:t>
                            </w:r>
                            <w:proofErr w:type="gramStart"/>
                            <w:r w:rsidR="00E22171">
                              <w:t>make contact with</w:t>
                            </w:r>
                            <w:proofErr w:type="gramEnd"/>
                            <w:r w:rsidR="00E22171">
                              <w:t xml:space="preserve"> study coordinator and we will endeavour to ensure these occur at no cost to you.</w:t>
                            </w:r>
                            <w:r w:rsidR="00B525A1">
                              <w:t xml:space="preserve"> </w:t>
                            </w:r>
                          </w:p>
                          <w:p w14:paraId="37BF92A5" w14:textId="77777777" w:rsidR="00342C94" w:rsidRDefault="00342C94" w:rsidP="00977CCA">
                            <w:pPr>
                              <w:spacing w:before="29"/>
                              <w:ind w:right="122"/>
                            </w:pPr>
                          </w:p>
                          <w:p w14:paraId="08796AEB" w14:textId="7334481E" w:rsidR="00154220" w:rsidRDefault="00BB23E1" w:rsidP="00977CCA">
                            <w:pPr>
                              <w:spacing w:before="29"/>
                              <w:ind w:right="122"/>
                            </w:pPr>
                            <w:r w:rsidRPr="00983F09">
                              <w:t xml:space="preserve">If at any time you feel it necessary to make a complaint relating to your involvement in this study, you are encouraged to do so via </w:t>
                            </w:r>
                            <w:r w:rsidR="00B05B9E">
                              <w:t>the research governance office, the details for which are listed below</w:t>
                            </w:r>
                            <w:r w:rsidRPr="00983F09">
                              <w:t>.</w:t>
                            </w:r>
                            <w:r>
                              <w:t xml:space="preserve"> </w:t>
                            </w:r>
                          </w:p>
                          <w:p w14:paraId="7AB37DCF" w14:textId="77777777" w:rsidR="00154220" w:rsidRDefault="00154220" w:rsidP="00977CCA">
                            <w:pPr>
                              <w:spacing w:before="29"/>
                              <w:ind w:right="122"/>
                            </w:pPr>
                          </w:p>
                          <w:p w14:paraId="64D98F55" w14:textId="350778D6" w:rsidR="00BB23E1" w:rsidRDefault="00BB23E1" w:rsidP="00977CCA">
                            <w:pPr>
                              <w:spacing w:before="29"/>
                              <w:ind w:right="122"/>
                            </w:pPr>
                            <w:r w:rsidRPr="004C3FEB">
                              <w:t>In the unlikely event that you come to harm because of this study you are entitled to seek compensation in accordance with the laws that govern medical liability in Australia.</w:t>
                            </w:r>
                            <w:r>
                              <w:t xml:space="preserve"> </w:t>
                            </w:r>
                          </w:p>
                          <w:p w14:paraId="3AF1AF29" w14:textId="77777777" w:rsidR="00BB23E1" w:rsidRDefault="00BB23E1" w:rsidP="00BB23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75D4D" id="Text Box 1" o:spid="_x0000_s1041" type="#_x0000_t202" style="position:absolute;left:0;text-align:left;margin-left:5.75pt;margin-top:17.5pt;width:487.55pt;height:299.25pt;z-index:-156999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" filled="f" strokeweight=".48pt">
                <v:textbox inset="0,0,0,0">
                  <w:txbxContent>
                    <w:p w14:paraId="2A5FFA1E" w14:textId="2454131F" w:rsidR="00DF7EDD" w:rsidRDefault="00B55D0E" w:rsidP="00977CCA">
                      <w:pPr>
                        <w:spacing w:before="29"/>
                        <w:ind w:right="122"/>
                        <w:rPr>
                          <w:iCs/>
                          <w:lang w:val="en-GB"/>
                        </w:rPr>
                      </w:pPr>
                      <w:r>
                        <w:t>Involvement with this study will be</w:t>
                      </w:r>
                      <w:r w:rsidR="003A0B8A">
                        <w:t xml:space="preserve"> at no cost to you. </w:t>
                      </w:r>
                      <w:r w:rsidR="0022029D">
                        <w:rPr>
                          <w:iCs/>
                          <w:lang w:val="en-GB"/>
                        </w:rPr>
                        <w:t>You are entitled to re-imbursement for</w:t>
                      </w:r>
                      <w:r w:rsidR="00F74CDE">
                        <w:rPr>
                          <w:iCs/>
                          <w:lang w:val="en-GB"/>
                        </w:rPr>
                        <w:t xml:space="preserve"> the following costs which may be incurred by</w:t>
                      </w:r>
                      <w:r w:rsidR="00DF7EDD">
                        <w:rPr>
                          <w:iCs/>
                          <w:lang w:val="en-GB"/>
                        </w:rPr>
                        <w:t xml:space="preserve"> attending </w:t>
                      </w:r>
                      <w:r w:rsidR="00654596">
                        <w:rPr>
                          <w:iCs/>
                          <w:lang w:val="en-GB"/>
                        </w:rPr>
                        <w:t xml:space="preserve">for </w:t>
                      </w:r>
                      <w:r w:rsidR="00DF7EDD">
                        <w:rPr>
                          <w:iCs/>
                          <w:lang w:val="en-GB"/>
                        </w:rPr>
                        <w:t>your scanning session:</w:t>
                      </w:r>
                    </w:p>
                    <w:p w14:paraId="0D716D4E" w14:textId="73666DCD" w:rsidR="009679C8" w:rsidRPr="008C6E48" w:rsidRDefault="00620543" w:rsidP="00DF7EDD">
                      <w:pPr>
                        <w:pStyle w:val="ListParagraph"/>
                        <w:numPr>
                          <w:ilvl w:val="0"/>
                          <w:numId w:val="19"/>
                        </w:numPr>
                        <w:spacing w:before="29"/>
                        <w:ind w:right="122"/>
                      </w:pPr>
                      <w:r>
                        <w:rPr>
                          <w:iCs/>
                          <w:lang w:val="en-GB"/>
                        </w:rPr>
                        <w:t xml:space="preserve">Travel </w:t>
                      </w:r>
                      <w:r w:rsidR="000F7599">
                        <w:rPr>
                          <w:iCs/>
                          <w:lang w:val="en-GB"/>
                        </w:rPr>
                        <w:t>costs:</w:t>
                      </w:r>
                      <w:r w:rsidR="009679C8">
                        <w:rPr>
                          <w:iCs/>
                          <w:lang w:val="en-GB"/>
                        </w:rPr>
                        <w:t xml:space="preserve"> To the value of $50</w:t>
                      </w:r>
                    </w:p>
                    <w:p w14:paraId="38FCB912" w14:textId="37951057" w:rsidR="0022029D" w:rsidRPr="003D1336" w:rsidRDefault="009679C8" w:rsidP="00DF7EDD">
                      <w:pPr>
                        <w:pStyle w:val="ListParagraph"/>
                        <w:numPr>
                          <w:ilvl w:val="0"/>
                          <w:numId w:val="19"/>
                        </w:numPr>
                        <w:spacing w:before="29"/>
                        <w:ind w:right="122"/>
                      </w:pPr>
                      <w:r>
                        <w:rPr>
                          <w:iCs/>
                          <w:lang w:val="en-GB"/>
                        </w:rPr>
                        <w:t>Food purchase within RBWH campus</w:t>
                      </w:r>
                      <w:r w:rsidR="000F7599">
                        <w:rPr>
                          <w:iCs/>
                          <w:lang w:val="en-GB"/>
                        </w:rPr>
                        <w:t>:</w:t>
                      </w:r>
                      <w:r>
                        <w:rPr>
                          <w:iCs/>
                          <w:lang w:val="en-GB"/>
                        </w:rPr>
                        <w:t xml:space="preserve"> </w:t>
                      </w:r>
                      <w:r w:rsidR="009847DA">
                        <w:rPr>
                          <w:iCs/>
                          <w:lang w:val="en-GB"/>
                        </w:rPr>
                        <w:t>To the value of $</w:t>
                      </w:r>
                      <w:r w:rsidR="00A13263">
                        <w:rPr>
                          <w:iCs/>
                          <w:lang w:val="en-GB"/>
                        </w:rPr>
                        <w:t>30</w:t>
                      </w:r>
                      <w:r w:rsidR="009847DA">
                        <w:rPr>
                          <w:iCs/>
                          <w:lang w:val="en-GB"/>
                        </w:rPr>
                        <w:t xml:space="preserve"> per patient and accompanying person/s.</w:t>
                      </w:r>
                    </w:p>
                    <w:p w14:paraId="77A83697" w14:textId="77777777" w:rsidR="00BE5AF7" w:rsidRDefault="00BE5AF7" w:rsidP="002B33B7">
                      <w:pPr>
                        <w:spacing w:before="29"/>
                        <w:ind w:right="122"/>
                      </w:pPr>
                    </w:p>
                    <w:p w14:paraId="1120260E" w14:textId="0D7FE54F" w:rsidR="00BE5AF7" w:rsidRPr="008C6E48" w:rsidRDefault="00BE5AF7" w:rsidP="003D1336">
                      <w:pPr>
                        <w:spacing w:before="29"/>
                        <w:ind w:right="122"/>
                      </w:pPr>
                      <w:r>
                        <w:t>Parking at Herston Imaging Research Facility is free of charge.</w:t>
                      </w:r>
                    </w:p>
                    <w:p w14:paraId="478D89BD" w14:textId="77777777" w:rsidR="000F7599" w:rsidRDefault="000F7599" w:rsidP="008C6E48">
                      <w:pPr>
                        <w:pStyle w:val="ListParagraph"/>
                        <w:spacing w:before="29"/>
                        <w:ind w:left="720" w:right="122" w:firstLine="0"/>
                      </w:pPr>
                    </w:p>
                    <w:p w14:paraId="16D3C2B4" w14:textId="018A1361" w:rsidR="0022029D" w:rsidRDefault="000F7599" w:rsidP="00977CCA">
                      <w:pPr>
                        <w:spacing w:before="29"/>
                        <w:ind w:right="122"/>
                      </w:pPr>
                      <w:r>
                        <w:t>Proof of p</w:t>
                      </w:r>
                      <w:r w:rsidR="009B158A">
                        <w:t>urchase</w:t>
                      </w:r>
                      <w:r w:rsidR="005A7386">
                        <w:t xml:space="preserve"> in the form of receipts and travel </w:t>
                      </w:r>
                      <w:r w:rsidR="00263E42">
                        <w:t>tickets are</w:t>
                      </w:r>
                      <w:r w:rsidR="009B158A">
                        <w:t xml:space="preserve"> required where applicable.</w:t>
                      </w:r>
                    </w:p>
                    <w:p w14:paraId="46A773CF" w14:textId="21129F99" w:rsidR="009B158A" w:rsidRDefault="009B158A" w:rsidP="00977CCA">
                      <w:pPr>
                        <w:spacing w:before="29"/>
                        <w:ind w:right="122"/>
                      </w:pPr>
                    </w:p>
                    <w:p w14:paraId="62816A6D" w14:textId="433B66C1" w:rsidR="009B158A" w:rsidRDefault="009B158A" w:rsidP="00977CCA">
                      <w:pPr>
                        <w:spacing w:before="29"/>
                        <w:ind w:right="122"/>
                      </w:pPr>
                      <w:r>
                        <w:t xml:space="preserve">If </w:t>
                      </w:r>
                      <w:r w:rsidR="00B525A1">
                        <w:t>due to physical disability you require a carer to attend with you</w:t>
                      </w:r>
                      <w:r w:rsidR="00E22171">
                        <w:t xml:space="preserve">, or travel costs are greater than $50, please </w:t>
                      </w:r>
                      <w:proofErr w:type="gramStart"/>
                      <w:r w:rsidR="00E22171">
                        <w:t>make contact with</w:t>
                      </w:r>
                      <w:proofErr w:type="gramEnd"/>
                      <w:r w:rsidR="00E22171">
                        <w:t xml:space="preserve"> study coordinator and we will endeavour to ensure these occur at no cost to you.</w:t>
                      </w:r>
                      <w:r w:rsidR="00B525A1">
                        <w:t xml:space="preserve"> </w:t>
                      </w:r>
                    </w:p>
                    <w:p w14:paraId="37BF92A5" w14:textId="77777777" w:rsidR="00342C94" w:rsidRDefault="00342C94" w:rsidP="00977CCA">
                      <w:pPr>
                        <w:spacing w:before="29"/>
                        <w:ind w:right="122"/>
                      </w:pPr>
                    </w:p>
                    <w:p w14:paraId="08796AEB" w14:textId="7334481E" w:rsidR="00154220" w:rsidRDefault="00BB23E1" w:rsidP="00977CCA">
                      <w:pPr>
                        <w:spacing w:before="29"/>
                        <w:ind w:right="122"/>
                      </w:pPr>
                      <w:r w:rsidRPr="00983F09">
                        <w:t xml:space="preserve">If at any time you feel it necessary to make a complaint relating to your involvement in this study, you are encouraged to do so via </w:t>
                      </w:r>
                      <w:r w:rsidR="00B05B9E">
                        <w:t>the research governance office, the details for which are listed below</w:t>
                      </w:r>
                      <w:r w:rsidRPr="00983F09">
                        <w:t>.</w:t>
                      </w:r>
                      <w:r>
                        <w:t xml:space="preserve"> </w:t>
                      </w:r>
                    </w:p>
                    <w:p w14:paraId="7AB37DCF" w14:textId="77777777" w:rsidR="00154220" w:rsidRDefault="00154220" w:rsidP="00977CCA">
                      <w:pPr>
                        <w:spacing w:before="29"/>
                        <w:ind w:right="122"/>
                      </w:pPr>
                    </w:p>
                    <w:p w14:paraId="64D98F55" w14:textId="350778D6" w:rsidR="00BB23E1" w:rsidRDefault="00BB23E1" w:rsidP="00977CCA">
                      <w:pPr>
                        <w:spacing w:before="29"/>
                        <w:ind w:right="122"/>
                      </w:pPr>
                      <w:r w:rsidRPr="004C3FEB">
                        <w:t>In the unlikely event that you come to harm because of this study you are entitled to seek compensation in accordance with the laws that govern medical liability in Australia.</w:t>
                      </w:r>
                      <w:r>
                        <w:t xml:space="preserve"> </w:t>
                      </w:r>
                    </w:p>
                    <w:p w14:paraId="3AF1AF29" w14:textId="77777777" w:rsidR="00BB23E1" w:rsidRDefault="00BB23E1" w:rsidP="00BB23E1"/>
                  </w:txbxContent>
                </v:textbox>
                <w10:wrap type="topAndBottom" anchorx="margin"/>
              </v:shape>
            </w:pict>
          </mc:Fallback>
        </mc:AlternateContent>
      </w:r>
      <w:r w:rsidR="00FA2B62">
        <w:rPr>
          <w:b/>
        </w:rPr>
        <w:t>Complaints and</w:t>
      </w:r>
      <w:r w:rsidR="00FA2B62">
        <w:rPr>
          <w:b/>
          <w:spacing w:val="-2"/>
        </w:rPr>
        <w:t xml:space="preserve"> </w:t>
      </w:r>
      <w:r w:rsidR="00FA2B62">
        <w:rPr>
          <w:b/>
        </w:rPr>
        <w:t>compensation</w:t>
      </w:r>
    </w:p>
    <w:p w14:paraId="5751C247" w14:textId="63EF5C45" w:rsidR="00977CCA" w:rsidRPr="00977CCA" w:rsidRDefault="00977CCA" w:rsidP="002D7851">
      <w:pPr>
        <w:pStyle w:val="ListParagraph"/>
        <w:numPr>
          <w:ilvl w:val="0"/>
          <w:numId w:val="5"/>
        </w:numPr>
        <w:tabs>
          <w:tab w:val="left" w:pos="958"/>
        </w:tabs>
        <w:spacing w:before="94"/>
        <w:rPr>
          <w:b/>
        </w:rPr>
      </w:pPr>
      <w:r w:rsidRPr="00977CCA">
        <w:rPr>
          <w:b/>
        </w:rPr>
        <w:t>Who is organising and funding the</w:t>
      </w:r>
      <w:r w:rsidRPr="00977CCA">
        <w:rPr>
          <w:b/>
          <w:spacing w:val="-11"/>
        </w:rPr>
        <w:t xml:space="preserve"> </w:t>
      </w:r>
      <w:r w:rsidRPr="00977CCA">
        <w:rPr>
          <w:b/>
        </w:rPr>
        <w:t>research?</w:t>
      </w:r>
    </w:p>
    <w:p w14:paraId="7696EFE9" w14:textId="77777777" w:rsidR="00977CCA" w:rsidRDefault="00977CCA" w:rsidP="00977CCA">
      <w:pPr>
        <w:pStyle w:val="BodyText"/>
        <w:spacing w:before="7"/>
        <w:rPr>
          <w:b/>
          <w:sz w:val="18"/>
        </w:rPr>
      </w:pPr>
      <w:r>
        <w:rPr>
          <w:noProof/>
        </w:rPr>
        <mc:AlternateContent>
          <mc:Choice Requires="wps">
            <w:drawing>
              <wp:anchor distT="0" distB="0" distL="0" distR="0" simplePos="0" relativeHeight="487618560" behindDoc="1" locked="0" layoutInCell="1" allowOverlap="1" wp14:anchorId="68066AFD" wp14:editId="5A4C6379">
                <wp:simplePos x="0" y="0"/>
                <wp:positionH relativeFrom="page">
                  <wp:posOffset>738505</wp:posOffset>
                </wp:positionH>
                <wp:positionV relativeFrom="paragraph">
                  <wp:posOffset>160655</wp:posOffset>
                </wp:positionV>
                <wp:extent cx="6191885" cy="1554480"/>
                <wp:effectExtent l="0" t="0" r="18415" b="2667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5544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9C53F6" w14:textId="497DF92D" w:rsidR="00977CCA" w:rsidRDefault="00977CCA" w:rsidP="00977CCA">
                            <w:pPr>
                              <w:pStyle w:val="BodyText"/>
                              <w:spacing w:before="19"/>
                              <w:ind w:left="108" w:right="173"/>
                            </w:pPr>
                            <w:r>
                              <w:t>This research project is conducted by the Queensland Pancreatic Cancer Theranostic Collaborative</w:t>
                            </w:r>
                            <w:r w:rsidR="007E4A06">
                              <w:t xml:space="preserve"> and funded by </w:t>
                            </w:r>
                            <w:r w:rsidR="004818E5">
                              <w:t>Metro North Hospital and Health Service</w:t>
                            </w:r>
                            <w:r w:rsidR="007E4A06">
                              <w:t xml:space="preserve">. We are actively seeking funding from additional sources </w:t>
                            </w:r>
                            <w:r w:rsidR="00B06888">
                              <w:t>so that even</w:t>
                            </w:r>
                            <w:r w:rsidR="001318D7">
                              <w:t xml:space="preserve"> more patients </w:t>
                            </w:r>
                            <w:r w:rsidR="00B06888">
                              <w:t>may</w:t>
                            </w:r>
                            <w:r w:rsidR="001318D7">
                              <w:t xml:space="preserve"> be involved with this study.</w:t>
                            </w:r>
                          </w:p>
                          <w:p w14:paraId="7A4DB19F" w14:textId="77777777" w:rsidR="00977CCA" w:rsidRDefault="00977CCA" w:rsidP="00977CCA">
                            <w:pPr>
                              <w:pStyle w:val="BodyText"/>
                              <w:spacing w:before="1"/>
                            </w:pPr>
                          </w:p>
                          <w:p w14:paraId="11A415E1" w14:textId="77777777" w:rsidR="00977CCA" w:rsidRDefault="00977CCA" w:rsidP="00977CCA">
                            <w:pPr>
                              <w:pStyle w:val="BodyText"/>
                              <w:ind w:left="108"/>
                            </w:pPr>
                            <w:r>
                              <w:t>You will not benefit financially from your involvement in this research project.</w:t>
                            </w:r>
                          </w:p>
                          <w:p w14:paraId="5EE8089E" w14:textId="77777777" w:rsidR="00977CCA" w:rsidRDefault="00977CCA" w:rsidP="00977CCA">
                            <w:pPr>
                              <w:pStyle w:val="BodyText"/>
                              <w:spacing w:before="9"/>
                              <w:rPr>
                                <w:sz w:val="21"/>
                              </w:rPr>
                            </w:pPr>
                          </w:p>
                          <w:p w14:paraId="069F71DD" w14:textId="77777777" w:rsidR="00977CCA" w:rsidRDefault="00977CCA" w:rsidP="00977CCA">
                            <w:pPr>
                              <w:pStyle w:val="BodyText"/>
                              <w:ind w:left="108" w:right="112"/>
                            </w:pPr>
                            <w:r>
                              <w:t>No member of the research team will receive a personal financial benefit from your involvement in this research project (other than their ordinary wages).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6AFD" id="Text Box 7" o:spid="_x0000_s1042" type="#_x0000_t202" style="position:absolute;margin-left:58.15pt;margin-top:12.65pt;width:487.55pt;height:122.4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" filled="f" strokeweight=".48pt">
                <v:textbox inset="0,0,0,0">
                  <w:txbxContent>
                    <w:p w14:paraId="1A9C53F6" w14:textId="497DF92D" w:rsidR="00977CCA" w:rsidRDefault="00977CCA" w:rsidP="00977CCA">
                      <w:pPr>
                        <w:pStyle w:val="BodyText"/>
                        <w:spacing w:before="19"/>
                        <w:ind w:left="108" w:right="173"/>
                      </w:pPr>
                      <w:r>
                        <w:t>This research project is conducted by the Queensland Pancreatic Cancer Theranostic Collaborative</w:t>
                      </w:r>
                      <w:r w:rsidR="007E4A06">
                        <w:t xml:space="preserve"> and funded by </w:t>
                      </w:r>
                      <w:r w:rsidR="004818E5">
                        <w:t>Metro North Hospital and Health Service</w:t>
                      </w:r>
                      <w:r w:rsidR="007E4A06">
                        <w:t xml:space="preserve">. We are actively seeking funding from additional sources </w:t>
                      </w:r>
                      <w:r w:rsidR="00B06888">
                        <w:t>so that even</w:t>
                      </w:r>
                      <w:r w:rsidR="001318D7">
                        <w:t xml:space="preserve"> more patients </w:t>
                      </w:r>
                      <w:r w:rsidR="00B06888">
                        <w:t>may</w:t>
                      </w:r>
                      <w:r w:rsidR="001318D7">
                        <w:t xml:space="preserve"> be involved with this study.</w:t>
                      </w:r>
                    </w:p>
                    <w:p w14:paraId="7A4DB19F" w14:textId="77777777" w:rsidR="00977CCA" w:rsidRDefault="00977CCA" w:rsidP="00977CCA">
                      <w:pPr>
                        <w:pStyle w:val="BodyText"/>
                        <w:spacing w:before="1"/>
                      </w:pPr>
                    </w:p>
                    <w:p w14:paraId="11A415E1" w14:textId="77777777" w:rsidR="00977CCA" w:rsidRDefault="00977CCA" w:rsidP="00977CCA">
                      <w:pPr>
                        <w:pStyle w:val="BodyText"/>
                        <w:ind w:left="108"/>
                      </w:pPr>
                      <w:r>
                        <w:t>You will not benefit financially from your involvement in this research project.</w:t>
                      </w:r>
                    </w:p>
                    <w:p w14:paraId="5EE8089E" w14:textId="77777777" w:rsidR="00977CCA" w:rsidRDefault="00977CCA" w:rsidP="00977CCA">
                      <w:pPr>
                        <w:pStyle w:val="BodyText"/>
                        <w:spacing w:before="9"/>
                        <w:rPr>
                          <w:sz w:val="21"/>
                        </w:rPr>
                      </w:pPr>
                    </w:p>
                    <w:p w14:paraId="069F71DD" w14:textId="77777777" w:rsidR="00977CCA" w:rsidRDefault="00977CCA" w:rsidP="00977CCA">
                      <w:pPr>
                        <w:pStyle w:val="BodyText"/>
                        <w:ind w:left="108" w:right="112"/>
                      </w:pPr>
                      <w:r>
                        <w:t>No member of the research team will receive a personal financial benefit from your involvement in this research project (other than their ordinary wages).</w:t>
                      </w:r>
                    </w:p>
                  </w:txbxContent>
                </v:textbox>
                <w10:wrap type="topAndBottom" anchorx="page"/>
              </v:shape>
            </w:pict>
          </mc:Fallback>
        </mc:AlternateContent>
      </w:r>
    </w:p>
    <w:p w14:paraId="177EC0D9" w14:textId="77777777" w:rsidR="00977CCA" w:rsidRDefault="00977CCA" w:rsidP="00977CCA">
      <w:pPr>
        <w:pStyle w:val="BodyText"/>
        <w:spacing w:before="5"/>
        <w:rPr>
          <w:b/>
          <w:sz w:val="11"/>
        </w:rPr>
      </w:pPr>
    </w:p>
    <w:p w14:paraId="74B8FA67" w14:textId="77777777" w:rsidR="00977CCA" w:rsidRDefault="00977CCA" w:rsidP="002D7851">
      <w:pPr>
        <w:pStyle w:val="ListParagraph"/>
        <w:numPr>
          <w:ilvl w:val="0"/>
          <w:numId w:val="5"/>
        </w:numPr>
        <w:tabs>
          <w:tab w:val="left" w:pos="958"/>
        </w:tabs>
        <w:spacing w:before="94"/>
        <w:ind w:hanging="361"/>
        <w:rPr>
          <w:b/>
        </w:rPr>
      </w:pPr>
      <w:r>
        <w:rPr>
          <w:b/>
        </w:rPr>
        <w:t>Who has reviewed the research</w:t>
      </w:r>
      <w:r>
        <w:rPr>
          <w:b/>
          <w:spacing w:val="-11"/>
        </w:rPr>
        <w:t xml:space="preserve"> </w:t>
      </w:r>
      <w:r>
        <w:rPr>
          <w:b/>
        </w:rPr>
        <w:t>project?</w:t>
      </w:r>
    </w:p>
    <w:p w14:paraId="776B3CBF" w14:textId="77777777" w:rsidR="00977CCA" w:rsidRDefault="00977CCA" w:rsidP="00977CCA">
      <w:pPr>
        <w:pStyle w:val="BodyText"/>
        <w:spacing w:before="9"/>
        <w:rPr>
          <w:b/>
          <w:sz w:val="18"/>
        </w:rPr>
      </w:pPr>
      <w:r>
        <w:rPr>
          <w:noProof/>
        </w:rPr>
        <mc:AlternateContent>
          <mc:Choice Requires="wps">
            <w:drawing>
              <wp:anchor distT="0" distB="0" distL="0" distR="0" simplePos="0" relativeHeight="487619584" behindDoc="1" locked="0" layoutInCell="1" allowOverlap="1" wp14:anchorId="06C6122E" wp14:editId="562CECFD">
                <wp:simplePos x="0" y="0"/>
                <wp:positionH relativeFrom="page">
                  <wp:posOffset>738505</wp:posOffset>
                </wp:positionH>
                <wp:positionV relativeFrom="paragraph">
                  <wp:posOffset>168910</wp:posOffset>
                </wp:positionV>
                <wp:extent cx="6191885" cy="1483995"/>
                <wp:effectExtent l="0" t="0" r="18415" b="20955"/>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839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DFE44F" w14:textId="77777777" w:rsidR="00977CCA" w:rsidRDefault="00977CCA" w:rsidP="00977CCA">
                            <w:pPr>
                              <w:pStyle w:val="BodyText"/>
                              <w:spacing w:before="19"/>
                              <w:ind w:left="108" w:right="98"/>
                            </w:pPr>
                            <w:r>
                              <w:t>All research in Australia involving humans is reviewed by an independent group of people called a Human Research Ethics Committee (HREC). The ethical aspects of this research project have been approved by the HREC of Royal Brisbane and Women’s Hospital.</w:t>
                            </w:r>
                          </w:p>
                          <w:p w14:paraId="014666F2" w14:textId="77777777" w:rsidR="00977CCA" w:rsidRDefault="00977CCA" w:rsidP="00977CCA">
                            <w:pPr>
                              <w:pStyle w:val="BodyText"/>
                              <w:spacing w:before="10"/>
                              <w:rPr>
                                <w:sz w:val="21"/>
                              </w:rPr>
                            </w:pPr>
                          </w:p>
                          <w:p w14:paraId="04E806E4" w14:textId="77777777" w:rsidR="00977CCA" w:rsidRDefault="00977CCA" w:rsidP="00977CCA">
                            <w:pPr>
                              <w:ind w:left="108" w:right="234"/>
                            </w:pPr>
                            <w:r>
                              <w:t xml:space="preserve">This project will be carried out according to the </w:t>
                            </w:r>
                            <w:r>
                              <w:rPr>
                                <w:i/>
                              </w:rPr>
                              <w:t>National Statement on Ethical Conduct in Human Research (2007)</w:t>
                            </w:r>
                            <w:r>
                              <w:t>. This statement has been developed to protect the interests of people who agree to participate in human research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122E" id="Text Box 6" o:spid="_x0000_s1043" type="#_x0000_t202" style="position:absolute;margin-left:58.15pt;margin-top:13.3pt;width:487.55pt;height:116.8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" filled="f" strokeweight=".48pt">
                <v:textbox inset="0,0,0,0">
                  <w:txbxContent>
                    <w:p w14:paraId="2DDFE44F" w14:textId="77777777" w:rsidR="00977CCA" w:rsidRDefault="00977CCA" w:rsidP="00977CCA">
                      <w:pPr>
                        <w:pStyle w:val="BodyText"/>
                        <w:spacing w:before="19"/>
                        <w:ind w:left="108" w:right="98"/>
                      </w:pPr>
                      <w:r>
                        <w:t>All research in Australia involving humans is reviewed by an independent group of people called a Human Research Ethics Committee (HREC). The ethical aspects of this research project have been approved by the HREC of Royal Brisbane and Women’s Hospital.</w:t>
                      </w:r>
                    </w:p>
                    <w:p w14:paraId="014666F2" w14:textId="77777777" w:rsidR="00977CCA" w:rsidRDefault="00977CCA" w:rsidP="00977CCA">
                      <w:pPr>
                        <w:pStyle w:val="BodyText"/>
                        <w:spacing w:before="10"/>
                        <w:rPr>
                          <w:sz w:val="21"/>
                        </w:rPr>
                      </w:pPr>
                    </w:p>
                    <w:p w14:paraId="04E806E4" w14:textId="77777777" w:rsidR="00977CCA" w:rsidRDefault="00977CCA" w:rsidP="00977CCA">
                      <w:pPr>
                        <w:ind w:left="108" w:right="234"/>
                      </w:pPr>
                      <w:r>
                        <w:t xml:space="preserve">This project will be carried out according to the </w:t>
                      </w:r>
                      <w:r>
                        <w:rPr>
                          <w:i/>
                        </w:rPr>
                        <w:t>National Statement on Ethical Conduct in Human Research (2007)</w:t>
                      </w:r>
                      <w:r>
                        <w:t>. This statement has been developed to protect the interests of people who agree to participate in human research studies.</w:t>
                      </w:r>
                    </w:p>
                  </w:txbxContent>
                </v:textbox>
                <w10:wrap type="topAndBottom" anchorx="page"/>
              </v:shape>
            </w:pict>
          </mc:Fallback>
        </mc:AlternateContent>
      </w:r>
    </w:p>
    <w:p w14:paraId="131C0D19" w14:textId="77777777" w:rsidR="006F4EB8" w:rsidRDefault="006F4EB8">
      <w:pPr>
        <w:rPr>
          <w:sz w:val="18"/>
        </w:rPr>
        <w:sectPr w:rsidR="006F4EB8">
          <w:pgSz w:w="12240" w:h="15840"/>
          <w:pgMar w:top="1540" w:right="1220" w:bottom="1480" w:left="1040" w:header="185" w:footer="1246" w:gutter="0"/>
          <w:cols w:space="720"/>
        </w:sectPr>
      </w:pPr>
    </w:p>
    <w:p w14:paraId="3E1A6D6E" w14:textId="77777777" w:rsidR="006F4EB8" w:rsidRDefault="006F4EB8">
      <w:pPr>
        <w:pStyle w:val="BodyText"/>
        <w:spacing w:before="5"/>
        <w:rPr>
          <w:b/>
          <w:sz w:val="11"/>
        </w:rPr>
      </w:pPr>
    </w:p>
    <w:p w14:paraId="16E4E13E" w14:textId="77777777" w:rsidR="006F4EB8" w:rsidRDefault="00FA2B62" w:rsidP="002D7851">
      <w:pPr>
        <w:pStyle w:val="ListParagraph"/>
        <w:numPr>
          <w:ilvl w:val="0"/>
          <w:numId w:val="5"/>
        </w:numPr>
        <w:tabs>
          <w:tab w:val="left" w:pos="958"/>
        </w:tabs>
        <w:ind w:hanging="361"/>
        <w:rPr>
          <w:b/>
        </w:rPr>
      </w:pPr>
      <w:r>
        <w:rPr>
          <w:b/>
        </w:rPr>
        <w:t>Further information and who to</w:t>
      </w:r>
      <w:r>
        <w:rPr>
          <w:b/>
          <w:spacing w:val="-8"/>
        </w:rPr>
        <w:t xml:space="preserve"> </w:t>
      </w:r>
      <w:r>
        <w:rPr>
          <w:b/>
        </w:rPr>
        <w:t>contact</w:t>
      </w:r>
    </w:p>
    <w:p w14:paraId="65A1B78D" w14:textId="1C516453" w:rsidR="006F4EB8" w:rsidRDefault="00FA2B62">
      <w:pPr>
        <w:pStyle w:val="BodyText"/>
        <w:spacing w:before="10"/>
        <w:rPr>
          <w:b/>
          <w:sz w:val="18"/>
        </w:rPr>
      </w:pPr>
      <w:r>
        <w:rPr>
          <w:noProof/>
        </w:rPr>
        <mc:AlternateContent>
          <mc:Choice Requires="wps">
            <w:drawing>
              <wp:anchor distT="0" distB="0" distL="0" distR="0" simplePos="0" relativeHeight="487598592" behindDoc="1" locked="0" layoutInCell="1" allowOverlap="1" wp14:anchorId="6F66480A" wp14:editId="1BDD8559">
                <wp:simplePos x="0" y="0"/>
                <wp:positionH relativeFrom="page">
                  <wp:posOffset>739140</wp:posOffset>
                </wp:positionH>
                <wp:positionV relativeFrom="paragraph">
                  <wp:posOffset>166370</wp:posOffset>
                </wp:positionV>
                <wp:extent cx="6191885" cy="832485"/>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8324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99231E" w14:textId="77777777" w:rsidR="00493EB7" w:rsidRDefault="00493EB7">
                            <w:pPr>
                              <w:pStyle w:val="BodyText"/>
                              <w:spacing w:before="19"/>
                              <w:ind w:left="108"/>
                            </w:pPr>
                            <w:r>
                              <w:t>The person you may need to contact will depend on the nature of your query.</w:t>
                            </w:r>
                          </w:p>
                          <w:p w14:paraId="5AE504B9" w14:textId="77777777" w:rsidR="00493EB7" w:rsidRDefault="00493EB7">
                            <w:pPr>
                              <w:pStyle w:val="BodyText"/>
                              <w:spacing w:before="9"/>
                              <w:rPr>
                                <w:sz w:val="21"/>
                              </w:rPr>
                            </w:pPr>
                          </w:p>
                          <w:p w14:paraId="1EF30A58" w14:textId="77777777" w:rsidR="00493EB7" w:rsidRDefault="00493EB7">
                            <w:pPr>
                              <w:pStyle w:val="BodyText"/>
                              <w:ind w:left="108" w:right="306"/>
                            </w:pPr>
                            <w:r>
                              <w:t>If you want any further information concerning this project or if you have any medical problems which may be related to your involvement in the project (for example, any side effects), you can contact the principal study doctor via main switch (07) 3646 8111 or any of the following 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480A" id="Text Box 5" o:spid="_x0000_s1044" type="#_x0000_t202" style="position:absolute;margin-left:58.2pt;margin-top:13.1pt;width:487.55pt;height:65.5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" filled="f" strokeweight=".48pt">
                <v:textbox inset="0,0,0,0">
                  <w:txbxContent>
                    <w:p w14:paraId="3199231E" w14:textId="77777777" w:rsidR="00493EB7" w:rsidRDefault="00493EB7">
                      <w:pPr>
                        <w:pStyle w:val="BodyText"/>
                        <w:spacing w:before="19"/>
                        <w:ind w:left="108"/>
                      </w:pPr>
                      <w:r>
                        <w:t>The person you may need to contact will depend on the nature of your query.</w:t>
                      </w:r>
                    </w:p>
                    <w:p w14:paraId="5AE504B9" w14:textId="77777777" w:rsidR="00493EB7" w:rsidRDefault="00493EB7">
                      <w:pPr>
                        <w:pStyle w:val="BodyText"/>
                        <w:spacing w:before="9"/>
                        <w:rPr>
                          <w:sz w:val="21"/>
                        </w:rPr>
                      </w:pPr>
                    </w:p>
                    <w:p w14:paraId="1EF30A58" w14:textId="77777777" w:rsidR="00493EB7" w:rsidRDefault="00493EB7">
                      <w:pPr>
                        <w:pStyle w:val="BodyText"/>
                        <w:ind w:left="108" w:right="306"/>
                      </w:pPr>
                      <w:r>
                        <w:t>If you want any further information concerning this project or if you have any medical problems which may be related to your involvement in the project (for example, any side effects), you can contact the principal study doctor via main switch (07) 3646 8111 or any of the following people:</w:t>
                      </w:r>
                    </w:p>
                  </w:txbxContent>
                </v:textbox>
                <w10:wrap type="topAndBottom" anchorx="page"/>
              </v:shape>
            </w:pict>
          </mc:Fallback>
        </mc:AlternateContent>
      </w:r>
    </w:p>
    <w:p w14:paraId="080B86A0" w14:textId="77777777" w:rsidR="006F4EB8" w:rsidRDefault="006F4EB8">
      <w:pPr>
        <w:pStyle w:val="BodyText"/>
        <w:spacing w:before="5"/>
        <w:rPr>
          <w:b/>
          <w:sz w:val="11"/>
        </w:rPr>
      </w:pPr>
    </w:p>
    <w:p w14:paraId="3D3858E7" w14:textId="77777777" w:rsidR="006F4EB8" w:rsidRDefault="00FA2B62">
      <w:pPr>
        <w:spacing w:before="93" w:after="29"/>
        <w:ind w:left="417"/>
        <w:rPr>
          <w:b/>
        </w:rPr>
      </w:pPr>
      <w:r>
        <w:rPr>
          <w:b/>
        </w:rPr>
        <w:t>Clinical contact</w:t>
      </w:r>
      <w:r>
        <w:rPr>
          <w:b/>
          <w:spacing w:val="-2"/>
        </w:rPr>
        <w:t xml:space="preserve"> </w:t>
      </w:r>
      <w:r>
        <w:rPr>
          <w:b/>
        </w:rPr>
        <w:t>person</w:t>
      </w: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022"/>
      </w:tblGrid>
      <w:tr w:rsidR="006F4EB8" w14:paraId="510A0E4F" w14:textId="77777777">
        <w:trPr>
          <w:trHeight w:val="253"/>
        </w:trPr>
        <w:tc>
          <w:tcPr>
            <w:tcW w:w="2088" w:type="dxa"/>
          </w:tcPr>
          <w:p w14:paraId="35B77946" w14:textId="77777777" w:rsidR="006F4EB8" w:rsidRDefault="00FA2B62">
            <w:pPr>
              <w:pStyle w:val="TableParagraph"/>
              <w:spacing w:line="234" w:lineRule="exact"/>
            </w:pPr>
            <w:r>
              <w:t>Name</w:t>
            </w:r>
          </w:p>
        </w:tc>
        <w:tc>
          <w:tcPr>
            <w:tcW w:w="7022" w:type="dxa"/>
          </w:tcPr>
          <w:p w14:paraId="5AB446B9" w14:textId="43C383CF" w:rsidR="006F4EB8" w:rsidRDefault="00493EB7">
            <w:pPr>
              <w:pStyle w:val="TableParagraph"/>
              <w:spacing w:line="234" w:lineRule="exact"/>
            </w:pPr>
            <w:r>
              <w:t>William McGahan</w:t>
            </w:r>
          </w:p>
        </w:tc>
      </w:tr>
      <w:tr w:rsidR="006F4EB8" w14:paraId="70D814B9" w14:textId="77777777">
        <w:trPr>
          <w:trHeight w:val="251"/>
        </w:trPr>
        <w:tc>
          <w:tcPr>
            <w:tcW w:w="2088" w:type="dxa"/>
          </w:tcPr>
          <w:p w14:paraId="09D3C425" w14:textId="77777777" w:rsidR="006F4EB8" w:rsidRDefault="00FA2B62">
            <w:pPr>
              <w:pStyle w:val="TableParagraph"/>
              <w:spacing w:line="232" w:lineRule="exact"/>
            </w:pPr>
            <w:r>
              <w:t>Position</w:t>
            </w:r>
          </w:p>
        </w:tc>
        <w:tc>
          <w:tcPr>
            <w:tcW w:w="7022" w:type="dxa"/>
          </w:tcPr>
          <w:p w14:paraId="1C1871F2" w14:textId="63AC9FD8" w:rsidR="006F4EB8" w:rsidRDefault="00493EB7">
            <w:pPr>
              <w:pStyle w:val="TableParagraph"/>
              <w:spacing w:line="232" w:lineRule="exact"/>
            </w:pPr>
            <w:r>
              <w:t>Academic Registrar</w:t>
            </w:r>
            <w:r w:rsidR="00FA2B62">
              <w:t xml:space="preserve"> </w:t>
            </w:r>
          </w:p>
        </w:tc>
      </w:tr>
      <w:tr w:rsidR="006F4EB8" w14:paraId="6B3BBDC1" w14:textId="77777777">
        <w:trPr>
          <w:trHeight w:val="253"/>
        </w:trPr>
        <w:tc>
          <w:tcPr>
            <w:tcW w:w="2088" w:type="dxa"/>
          </w:tcPr>
          <w:p w14:paraId="2C9FE5CF" w14:textId="77777777" w:rsidR="006F4EB8" w:rsidRDefault="00FA2B62">
            <w:pPr>
              <w:pStyle w:val="TableParagraph"/>
              <w:spacing w:line="234" w:lineRule="exact"/>
            </w:pPr>
            <w:r>
              <w:t>Telephone</w:t>
            </w:r>
          </w:p>
        </w:tc>
        <w:tc>
          <w:tcPr>
            <w:tcW w:w="7022" w:type="dxa"/>
          </w:tcPr>
          <w:p w14:paraId="0D3FFF8F" w14:textId="567B2E94" w:rsidR="006F4EB8" w:rsidRDefault="00F13EC9">
            <w:pPr>
              <w:pStyle w:val="TableParagraph"/>
              <w:spacing w:line="234" w:lineRule="exact"/>
            </w:pPr>
            <w:r>
              <w:t xml:space="preserve">[Hospital number] </w:t>
            </w:r>
            <w:r w:rsidR="00FA2B62">
              <w:t>and ask to be paged</w:t>
            </w:r>
          </w:p>
        </w:tc>
      </w:tr>
      <w:tr w:rsidR="006F4EB8" w14:paraId="7C1F37A0" w14:textId="77777777">
        <w:trPr>
          <w:trHeight w:val="254"/>
        </w:trPr>
        <w:tc>
          <w:tcPr>
            <w:tcW w:w="2088" w:type="dxa"/>
          </w:tcPr>
          <w:p w14:paraId="6DEB86C7" w14:textId="77777777" w:rsidR="006F4EB8" w:rsidRDefault="00FA2B62">
            <w:pPr>
              <w:pStyle w:val="TableParagraph"/>
              <w:spacing w:line="234" w:lineRule="exact"/>
            </w:pPr>
            <w:r>
              <w:t>Email</w:t>
            </w:r>
          </w:p>
        </w:tc>
        <w:tc>
          <w:tcPr>
            <w:tcW w:w="7022" w:type="dxa"/>
          </w:tcPr>
          <w:p w14:paraId="7F9E6F42" w14:textId="455FEE4C" w:rsidR="006F4EB8" w:rsidRDefault="00493EB7">
            <w:pPr>
              <w:pStyle w:val="TableParagraph"/>
              <w:spacing w:line="234" w:lineRule="exact"/>
            </w:pPr>
            <w:r>
              <w:t>William.McGahan@health.qld.gov.au</w:t>
            </w:r>
          </w:p>
        </w:tc>
      </w:tr>
    </w:tbl>
    <w:p w14:paraId="54A5F0AE" w14:textId="77777777" w:rsidR="006F4EB8" w:rsidRDefault="006F4EB8">
      <w:pPr>
        <w:pStyle w:val="BodyText"/>
        <w:spacing w:before="11"/>
        <w:rPr>
          <w:b/>
          <w:sz w:val="21"/>
        </w:rPr>
      </w:pPr>
    </w:p>
    <w:p w14:paraId="7D0F3147" w14:textId="77777777" w:rsidR="006F4EB8" w:rsidRDefault="00FA2B62">
      <w:pPr>
        <w:pStyle w:val="BodyText"/>
        <w:ind w:left="236" w:right="479"/>
      </w:pPr>
      <w:r>
        <w:t>For matters relating to research at the site at which you are participating, the details of the local site complaints person are:</w:t>
      </w:r>
    </w:p>
    <w:p w14:paraId="4AE26A7A" w14:textId="3D352EEC" w:rsidR="006F4EB8" w:rsidRDefault="006F4EB8">
      <w:pPr>
        <w:pStyle w:val="BodyText"/>
        <w:spacing w:before="11"/>
        <w:rPr>
          <w:sz w:val="21"/>
        </w:rPr>
      </w:pPr>
    </w:p>
    <w:p w14:paraId="23AA139F" w14:textId="6CA8C986" w:rsidR="00A1623D" w:rsidRDefault="00646CBF" w:rsidP="00A1623D">
      <w:pPr>
        <w:spacing w:after="28"/>
        <w:ind w:left="417"/>
        <w:rPr>
          <w:b/>
        </w:rPr>
      </w:pPr>
      <w:r>
        <w:rPr>
          <w:b/>
        </w:rPr>
        <w:t>Complaints contact person</w:t>
      </w:r>
    </w:p>
    <w:p w14:paraId="183F0C16" w14:textId="58786406" w:rsidR="00A1623D" w:rsidRDefault="00A1623D" w:rsidP="00A1623D">
      <w:pPr>
        <w:pStyle w:val="BodyText"/>
        <w:spacing w:before="83"/>
        <w:ind w:left="236" w:right="429"/>
      </w:pPr>
      <w:r>
        <w:t>If you have any complaints about any aspect of the project, the way it is being conducted or any questions about being a research participant in general, then you may contact:</w:t>
      </w:r>
    </w:p>
    <w:p w14:paraId="23EEB914" w14:textId="77777777" w:rsidR="00A1623D" w:rsidRDefault="00A1623D" w:rsidP="00646CBF">
      <w:pPr>
        <w:spacing w:after="28"/>
        <w:ind w:left="417"/>
        <w:rPr>
          <w:b/>
        </w:rPr>
      </w:pPr>
    </w:p>
    <w:p w14:paraId="262D8FB3" w14:textId="77777777" w:rsidR="00A1623D" w:rsidRDefault="00A1623D" w:rsidP="00646CBF">
      <w:pPr>
        <w:spacing w:after="28"/>
        <w:ind w:left="417"/>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022"/>
      </w:tblGrid>
      <w:tr w:rsidR="00646CBF" w14:paraId="77DBC640" w14:textId="77777777" w:rsidTr="000078CC">
        <w:trPr>
          <w:trHeight w:val="253"/>
        </w:trPr>
        <w:tc>
          <w:tcPr>
            <w:tcW w:w="2088" w:type="dxa"/>
          </w:tcPr>
          <w:p w14:paraId="687E4510" w14:textId="77777777" w:rsidR="00646CBF" w:rsidRDefault="00646CBF" w:rsidP="000078CC">
            <w:pPr>
              <w:pStyle w:val="TableParagraph"/>
              <w:spacing w:before="2" w:line="232" w:lineRule="exact"/>
            </w:pPr>
            <w:r>
              <w:t>Position</w:t>
            </w:r>
          </w:p>
        </w:tc>
        <w:tc>
          <w:tcPr>
            <w:tcW w:w="7022" w:type="dxa"/>
          </w:tcPr>
          <w:p w14:paraId="4F2C76F0" w14:textId="4EB6C59F" w:rsidR="00646CBF" w:rsidRDefault="00646CBF" w:rsidP="000078CC">
            <w:pPr>
              <w:pStyle w:val="TableParagraph"/>
              <w:spacing w:before="2" w:line="232" w:lineRule="exact"/>
            </w:pPr>
            <w:r>
              <w:t xml:space="preserve">Research Governance Officer </w:t>
            </w:r>
          </w:p>
        </w:tc>
      </w:tr>
      <w:tr w:rsidR="00646CBF" w14:paraId="63633D98" w14:textId="77777777" w:rsidTr="000078CC">
        <w:trPr>
          <w:trHeight w:val="254"/>
        </w:trPr>
        <w:tc>
          <w:tcPr>
            <w:tcW w:w="2088" w:type="dxa"/>
          </w:tcPr>
          <w:p w14:paraId="45518920" w14:textId="77777777" w:rsidR="00646CBF" w:rsidRDefault="00646CBF" w:rsidP="000078CC">
            <w:pPr>
              <w:pStyle w:val="TableParagraph"/>
              <w:spacing w:line="234" w:lineRule="exact"/>
            </w:pPr>
            <w:r>
              <w:t>Telephone</w:t>
            </w:r>
          </w:p>
        </w:tc>
        <w:tc>
          <w:tcPr>
            <w:tcW w:w="7022" w:type="dxa"/>
          </w:tcPr>
          <w:p w14:paraId="64065E79" w14:textId="54C84724" w:rsidR="00646CBF" w:rsidRDefault="00646CBF" w:rsidP="000078CC">
            <w:pPr>
              <w:pStyle w:val="TableParagraph"/>
              <w:spacing w:line="234" w:lineRule="exact"/>
            </w:pPr>
          </w:p>
        </w:tc>
      </w:tr>
      <w:tr w:rsidR="00646CBF" w14:paraId="6C407FCF" w14:textId="77777777" w:rsidTr="000078CC">
        <w:trPr>
          <w:trHeight w:val="251"/>
        </w:trPr>
        <w:tc>
          <w:tcPr>
            <w:tcW w:w="2088" w:type="dxa"/>
          </w:tcPr>
          <w:p w14:paraId="713ED0CC" w14:textId="77777777" w:rsidR="00646CBF" w:rsidRDefault="00646CBF" w:rsidP="000078CC">
            <w:pPr>
              <w:pStyle w:val="TableParagraph"/>
              <w:spacing w:line="232" w:lineRule="exact"/>
            </w:pPr>
            <w:r>
              <w:t>Email</w:t>
            </w:r>
          </w:p>
        </w:tc>
        <w:tc>
          <w:tcPr>
            <w:tcW w:w="7022" w:type="dxa"/>
          </w:tcPr>
          <w:p w14:paraId="11DD277C" w14:textId="225E1CE0" w:rsidR="00646CBF" w:rsidRDefault="00646CBF" w:rsidP="000078CC">
            <w:pPr>
              <w:pStyle w:val="TableParagraph"/>
              <w:spacing w:line="232" w:lineRule="exact"/>
            </w:pPr>
          </w:p>
        </w:tc>
      </w:tr>
    </w:tbl>
    <w:p w14:paraId="3C55F092" w14:textId="47FAECE7" w:rsidR="00646CBF" w:rsidRDefault="00646CBF">
      <w:pPr>
        <w:pStyle w:val="BodyText"/>
        <w:spacing w:before="11"/>
        <w:rPr>
          <w:sz w:val="21"/>
        </w:rPr>
      </w:pPr>
    </w:p>
    <w:p w14:paraId="2BB769FC" w14:textId="77777777" w:rsidR="00646CBF" w:rsidRDefault="00646CBF" w:rsidP="00646CBF">
      <w:pPr>
        <w:pStyle w:val="BodyText"/>
        <w:spacing w:before="11"/>
        <w:rPr>
          <w:sz w:val="21"/>
        </w:rPr>
      </w:pPr>
    </w:p>
    <w:p w14:paraId="3669A251" w14:textId="77777777" w:rsidR="00646CBF" w:rsidRDefault="00646CBF" w:rsidP="00646CBF">
      <w:pPr>
        <w:ind w:left="417"/>
        <w:rPr>
          <w:b/>
        </w:rPr>
      </w:pPr>
      <w:r>
        <w:rPr>
          <w:b/>
        </w:rPr>
        <w:t>Reviewing HREC approving this research and HREC Executive Officer details</w:t>
      </w:r>
    </w:p>
    <w:p w14:paraId="0D84D8FE" w14:textId="77777777" w:rsidR="00646CBF" w:rsidRDefault="00646CBF" w:rsidP="00646CBF">
      <w:pPr>
        <w:pStyle w:val="BodyText"/>
        <w:spacing w:before="6"/>
        <w:rPr>
          <w:b/>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6301"/>
      </w:tblGrid>
      <w:tr w:rsidR="00D176FD" w:rsidRPr="00A45E30" w14:paraId="7676B405" w14:textId="77777777" w:rsidTr="00A45E30">
        <w:trPr>
          <w:trHeight w:val="251"/>
        </w:trPr>
        <w:tc>
          <w:tcPr>
            <w:tcW w:w="2809" w:type="dxa"/>
          </w:tcPr>
          <w:p w14:paraId="2FDE8F5B" w14:textId="77777777" w:rsidR="00D176FD" w:rsidRPr="00864202" w:rsidRDefault="00D176FD" w:rsidP="00A45E30">
            <w:pPr>
              <w:pStyle w:val="TableParagraph"/>
              <w:spacing w:line="232" w:lineRule="exact"/>
            </w:pPr>
            <w:r w:rsidRPr="00864202">
              <w:t>Reviewing HREC name</w:t>
            </w:r>
          </w:p>
        </w:tc>
        <w:tc>
          <w:tcPr>
            <w:tcW w:w="6301" w:type="dxa"/>
          </w:tcPr>
          <w:p w14:paraId="082E621D" w14:textId="77777777" w:rsidR="00D176FD" w:rsidRPr="00864202" w:rsidRDefault="00D176FD" w:rsidP="00A45E30">
            <w:pPr>
              <w:pStyle w:val="TableParagraph"/>
              <w:spacing w:line="232" w:lineRule="exact"/>
            </w:pPr>
            <w:r w:rsidRPr="00864202">
              <w:t>Metro North Health HREC A (EC00172)</w:t>
            </w:r>
          </w:p>
        </w:tc>
      </w:tr>
      <w:tr w:rsidR="00D176FD" w:rsidRPr="00A45E30" w14:paraId="396B4773" w14:textId="77777777" w:rsidTr="00A45E30">
        <w:trPr>
          <w:trHeight w:val="253"/>
        </w:trPr>
        <w:tc>
          <w:tcPr>
            <w:tcW w:w="2809" w:type="dxa"/>
          </w:tcPr>
          <w:p w14:paraId="42E51A94" w14:textId="77777777" w:rsidR="00D176FD" w:rsidRPr="00864202" w:rsidRDefault="00D176FD" w:rsidP="00A45E30">
            <w:pPr>
              <w:pStyle w:val="TableParagraph"/>
              <w:spacing w:line="234" w:lineRule="exact"/>
            </w:pPr>
            <w:r w:rsidRPr="00864202">
              <w:t>HREC Executive Officer</w:t>
            </w:r>
          </w:p>
        </w:tc>
        <w:tc>
          <w:tcPr>
            <w:tcW w:w="6301" w:type="dxa"/>
          </w:tcPr>
          <w:p w14:paraId="6A3975DB" w14:textId="77777777" w:rsidR="00D176FD" w:rsidRPr="00864202" w:rsidRDefault="00D176FD" w:rsidP="00A45E30">
            <w:pPr>
              <w:pStyle w:val="TableParagraph"/>
              <w:spacing w:line="234" w:lineRule="exact"/>
            </w:pPr>
            <w:r w:rsidRPr="00864202">
              <w:t>HREC Coordinator</w:t>
            </w:r>
          </w:p>
        </w:tc>
      </w:tr>
      <w:tr w:rsidR="00D176FD" w:rsidRPr="00A45E30" w14:paraId="36A3E2CB" w14:textId="77777777" w:rsidTr="00A45E30">
        <w:trPr>
          <w:trHeight w:val="251"/>
        </w:trPr>
        <w:tc>
          <w:tcPr>
            <w:tcW w:w="2809" w:type="dxa"/>
          </w:tcPr>
          <w:p w14:paraId="63A0C80A" w14:textId="77777777" w:rsidR="00D176FD" w:rsidRPr="00864202" w:rsidRDefault="00D176FD" w:rsidP="00A45E30">
            <w:pPr>
              <w:pStyle w:val="TableParagraph"/>
              <w:spacing w:line="232" w:lineRule="exact"/>
            </w:pPr>
            <w:r w:rsidRPr="00864202">
              <w:t>Telephone</w:t>
            </w:r>
          </w:p>
        </w:tc>
        <w:tc>
          <w:tcPr>
            <w:tcW w:w="6301" w:type="dxa"/>
          </w:tcPr>
          <w:p w14:paraId="2A27097E" w14:textId="77777777" w:rsidR="00D176FD" w:rsidRPr="00864202" w:rsidRDefault="00D176FD" w:rsidP="00A45E30">
            <w:pPr>
              <w:pStyle w:val="TableParagraph"/>
              <w:spacing w:line="232" w:lineRule="exact"/>
            </w:pPr>
            <w:r w:rsidRPr="00864202">
              <w:t>(07) 3646 5280</w:t>
            </w:r>
          </w:p>
        </w:tc>
      </w:tr>
      <w:tr w:rsidR="00D176FD" w:rsidRPr="00A45E30" w14:paraId="449E35F7" w14:textId="77777777" w:rsidTr="00A45E30">
        <w:trPr>
          <w:trHeight w:val="254"/>
        </w:trPr>
        <w:tc>
          <w:tcPr>
            <w:tcW w:w="2809" w:type="dxa"/>
          </w:tcPr>
          <w:p w14:paraId="48404C2E" w14:textId="77777777" w:rsidR="00D176FD" w:rsidRPr="00864202" w:rsidRDefault="00D176FD" w:rsidP="00A45E30">
            <w:pPr>
              <w:pStyle w:val="TableParagraph"/>
              <w:spacing w:before="2" w:line="232" w:lineRule="exact"/>
            </w:pPr>
            <w:r w:rsidRPr="00864202">
              <w:t>Email</w:t>
            </w:r>
          </w:p>
        </w:tc>
        <w:tc>
          <w:tcPr>
            <w:tcW w:w="6301" w:type="dxa"/>
          </w:tcPr>
          <w:p w14:paraId="65B750A8" w14:textId="77777777" w:rsidR="00D176FD" w:rsidRPr="00864202" w:rsidRDefault="00D176FD" w:rsidP="00A45E30">
            <w:pPr>
              <w:pStyle w:val="TableParagraph"/>
              <w:spacing w:before="2" w:line="232" w:lineRule="exact"/>
            </w:pPr>
            <w:r w:rsidRPr="00864202">
              <w:t>MetroNorthResearch-Ethics@health.qld.gov.au</w:t>
            </w:r>
          </w:p>
        </w:tc>
      </w:tr>
    </w:tbl>
    <w:p w14:paraId="005F27EC" w14:textId="68E1D01C" w:rsidR="00646CBF" w:rsidRDefault="00646CBF">
      <w:pPr>
        <w:pStyle w:val="BodyText"/>
        <w:spacing w:before="11"/>
        <w:rPr>
          <w:sz w:val="21"/>
        </w:rPr>
      </w:pPr>
    </w:p>
    <w:p w14:paraId="6321C34A" w14:textId="59DA14B5" w:rsidR="006F4EB8" w:rsidRPr="00212E85" w:rsidRDefault="007C4552" w:rsidP="00212E85">
      <w:pPr>
        <w:rPr>
          <w:sz w:val="21"/>
        </w:rPr>
        <w:sectPr w:rsidR="006F4EB8" w:rsidRPr="00212E85">
          <w:pgSz w:w="12240" w:h="15840"/>
          <w:pgMar w:top="1540" w:right="1220" w:bottom="1480" w:left="1040" w:header="185" w:footer="1246" w:gutter="0"/>
          <w:cols w:space="720"/>
        </w:sectPr>
      </w:pPr>
      <w:r>
        <w:rPr>
          <w:sz w:val="21"/>
        </w:rPr>
        <w:br w:type="page"/>
      </w:r>
    </w:p>
    <w:p w14:paraId="48917ECE" w14:textId="77777777" w:rsidR="005E11C5" w:rsidRPr="00212E85" w:rsidRDefault="005E11C5">
      <w:pPr>
        <w:spacing w:line="232" w:lineRule="exact"/>
        <w:rPr>
          <w:sz w:val="4"/>
          <w:szCs w:val="4"/>
        </w:rPr>
      </w:pPr>
    </w:p>
    <w:p w14:paraId="76C53286" w14:textId="46F812AC" w:rsidR="005E11C5" w:rsidRPr="00A1623D" w:rsidRDefault="005E11C5" w:rsidP="00A1623D">
      <w:pPr>
        <w:spacing w:before="19"/>
        <w:ind w:left="1872" w:right="1873"/>
        <w:jc w:val="center"/>
        <w:rPr>
          <w:i/>
          <w:sz w:val="28"/>
        </w:rPr>
      </w:pPr>
      <w:r>
        <w:rPr>
          <w:b/>
          <w:sz w:val="32"/>
        </w:rPr>
        <w:t xml:space="preserve">Withdrawal </w:t>
      </w:r>
      <w:r w:rsidR="002A07B9">
        <w:rPr>
          <w:b/>
          <w:sz w:val="32"/>
        </w:rPr>
        <w:t>of Consent Form</w:t>
      </w:r>
      <w:r>
        <w:rPr>
          <w:b/>
          <w:sz w:val="32"/>
        </w:rPr>
        <w:t xml:space="preserve"> </w:t>
      </w:r>
    </w:p>
    <w:p w14:paraId="052287AE" w14:textId="77777777" w:rsidR="005E11C5" w:rsidRPr="00212E85" w:rsidRDefault="005E11C5">
      <w:pPr>
        <w:spacing w:line="232" w:lineRule="exact"/>
        <w:rPr>
          <w:sz w:val="4"/>
          <w:szCs w:val="4"/>
        </w:rPr>
      </w:pPr>
    </w:p>
    <w:tbl>
      <w:tblPr>
        <w:tblW w:w="0" w:type="auto"/>
        <w:tblInd w:w="152" w:type="dxa"/>
        <w:tblLayout w:type="fixed"/>
        <w:tblCellMar>
          <w:left w:w="0" w:type="dxa"/>
          <w:right w:w="0" w:type="dxa"/>
        </w:tblCellMar>
        <w:tblLook w:val="01E0" w:firstRow="1" w:lastRow="1" w:firstColumn="1" w:lastColumn="1" w:noHBand="0" w:noVBand="0"/>
      </w:tblPr>
      <w:tblGrid>
        <w:gridCol w:w="8490"/>
      </w:tblGrid>
      <w:tr w:rsidR="002A07B9" w14:paraId="7D7B2FB1" w14:textId="77777777" w:rsidTr="006D2733">
        <w:trPr>
          <w:trHeight w:val="812"/>
        </w:trPr>
        <w:tc>
          <w:tcPr>
            <w:tcW w:w="8490" w:type="dxa"/>
          </w:tcPr>
          <w:p w14:paraId="1594833B" w14:textId="4DFABBD6" w:rsidR="002A07B9" w:rsidRPr="00B83817" w:rsidRDefault="002A07B9" w:rsidP="00B83817">
            <w:pPr>
              <w:pStyle w:val="TableParagraph"/>
              <w:ind w:left="0" w:right="242"/>
            </w:pPr>
            <w:proofErr w:type="gramStart"/>
            <w:r>
              <w:rPr>
                <w:b/>
              </w:rPr>
              <w:t>Title</w:t>
            </w:r>
            <w:r w:rsidR="00B83817">
              <w:t xml:space="preserve">  </w:t>
            </w:r>
            <w:r w:rsidR="002E6941">
              <w:t>Applicability</w:t>
            </w:r>
            <w:proofErr w:type="gramEnd"/>
            <w:r w:rsidR="002E6941">
              <w:t xml:space="preserve"> of </w:t>
            </w:r>
            <w:r w:rsidR="002E6941" w:rsidRPr="001F67D3">
              <w:t xml:space="preserve">Positron Emission Tomography </w:t>
            </w:r>
            <w:r w:rsidR="002E6941">
              <w:t>using</w:t>
            </w:r>
            <w:r w:rsidR="002E6941" w:rsidRPr="001F67D3">
              <w:t xml:space="preserve"> </w:t>
            </w:r>
            <w:r w:rsidR="002E6941">
              <w:t>Gallium-68 labelled Fibroblast Activating Protein Inhibitor for the diagnosis, staging and treatment of pancreatic cancer.</w:t>
            </w:r>
          </w:p>
        </w:tc>
      </w:tr>
      <w:tr w:rsidR="002A07B9" w14:paraId="5FFE4DD8" w14:textId="77777777" w:rsidTr="006D2733">
        <w:trPr>
          <w:trHeight w:val="751"/>
        </w:trPr>
        <w:tc>
          <w:tcPr>
            <w:tcW w:w="8490" w:type="dxa"/>
          </w:tcPr>
          <w:p w14:paraId="79E1A184" w14:textId="1B2E27AC" w:rsidR="002A07B9" w:rsidRDefault="002A07B9" w:rsidP="003E7AB3">
            <w:pPr>
              <w:pStyle w:val="TableParagraph"/>
              <w:spacing w:before="182"/>
              <w:ind w:left="0"/>
              <w:rPr>
                <w:b/>
              </w:rPr>
            </w:pPr>
            <w:r>
              <w:rPr>
                <w:b/>
              </w:rPr>
              <w:t xml:space="preserve">Short </w:t>
            </w:r>
            <w:proofErr w:type="gramStart"/>
            <w:r>
              <w:rPr>
                <w:b/>
              </w:rPr>
              <w:t>Title</w:t>
            </w:r>
            <w:r w:rsidR="00B83F51">
              <w:rPr>
                <w:b/>
              </w:rPr>
              <w:t xml:space="preserve">  </w:t>
            </w:r>
            <w:r w:rsidR="002E6941" w:rsidRPr="001F67D3">
              <w:t>A</w:t>
            </w:r>
            <w:proofErr w:type="gramEnd"/>
            <w:r w:rsidR="000D25FD">
              <w:t xml:space="preserve"> </w:t>
            </w:r>
            <w:r w:rsidR="002E6941" w:rsidRPr="001F67D3">
              <w:t xml:space="preserve">pilot study </w:t>
            </w:r>
            <w:r w:rsidR="002E6941">
              <w:t>to evaluate the use of FAPI-P</w:t>
            </w:r>
            <w:r w:rsidR="002E6941" w:rsidRPr="001F67D3">
              <w:t xml:space="preserve">ET in </w:t>
            </w:r>
            <w:r w:rsidR="002E6941">
              <w:t xml:space="preserve">pancreatic </w:t>
            </w:r>
            <w:r w:rsidR="002E6941" w:rsidRPr="001F67D3">
              <w:t>cancer</w:t>
            </w:r>
            <w:r w:rsidR="002E6941">
              <w:t>.</w:t>
            </w:r>
          </w:p>
        </w:tc>
      </w:tr>
      <w:tr w:rsidR="002A07B9" w14:paraId="2B524D13" w14:textId="77777777" w:rsidTr="006D2733">
        <w:trPr>
          <w:trHeight w:val="1193"/>
        </w:trPr>
        <w:tc>
          <w:tcPr>
            <w:tcW w:w="8490" w:type="dxa"/>
          </w:tcPr>
          <w:p w14:paraId="5A849252" w14:textId="77777777" w:rsidR="007109B2" w:rsidRDefault="002A07B9" w:rsidP="007109B2">
            <w:pPr>
              <w:pStyle w:val="TableParagraph"/>
              <w:spacing w:before="159"/>
              <w:ind w:left="0"/>
            </w:pPr>
            <w:r>
              <w:rPr>
                <w:b/>
              </w:rPr>
              <w:t>Coordinating</w:t>
            </w:r>
            <w:r w:rsidR="00805A92">
              <w:rPr>
                <w:b/>
              </w:rPr>
              <w:t xml:space="preserve"> /</w:t>
            </w:r>
            <w:r w:rsidR="00B83F51">
              <w:rPr>
                <w:b/>
              </w:rPr>
              <w:t xml:space="preserve"> </w:t>
            </w:r>
            <w:r>
              <w:rPr>
                <w:b/>
              </w:rPr>
              <w:t xml:space="preserve">Principal </w:t>
            </w:r>
            <w:proofErr w:type="gramStart"/>
            <w:r w:rsidRPr="00395CAF">
              <w:rPr>
                <w:b/>
              </w:rPr>
              <w:t>Investigator</w:t>
            </w:r>
            <w:r w:rsidR="003E7AB3" w:rsidRPr="00395CAF">
              <w:rPr>
                <w:b/>
              </w:rPr>
              <w:t xml:space="preserve">  </w:t>
            </w:r>
            <w:r w:rsidR="007109B2">
              <w:t>A</w:t>
            </w:r>
            <w:proofErr w:type="gramEnd"/>
            <w:r w:rsidR="007109B2">
              <w:t>/Prof Paul Thomas, Department of Nuclear Medicine, Royal Brisbane and Women’s Hospital</w:t>
            </w:r>
            <w:r w:rsidR="007109B2" w:rsidRPr="005D40CA">
              <w:t xml:space="preserve"> </w:t>
            </w:r>
          </w:p>
          <w:p w14:paraId="2AEE4755" w14:textId="77777777" w:rsidR="007109B2" w:rsidRDefault="007109B2" w:rsidP="007109B2">
            <w:pPr>
              <w:pStyle w:val="ListParagraph"/>
              <w:numPr>
                <w:ilvl w:val="0"/>
                <w:numId w:val="17"/>
              </w:numPr>
            </w:pPr>
            <w:r>
              <w:t xml:space="preserve">Phone: [Hospital Specific Phone No.] and ask to be paged </w:t>
            </w:r>
          </w:p>
          <w:p w14:paraId="12333ECE" w14:textId="77777777" w:rsidR="007109B2" w:rsidRDefault="007109B2" w:rsidP="007109B2">
            <w:pPr>
              <w:pStyle w:val="ListParagraph"/>
              <w:numPr>
                <w:ilvl w:val="0"/>
                <w:numId w:val="17"/>
              </w:numPr>
            </w:pPr>
            <w:r>
              <w:t>Email: Paul.Thomas@health.qld.gov.au</w:t>
            </w:r>
          </w:p>
          <w:p w14:paraId="7F6D9DF9" w14:textId="1DF5AB33" w:rsidR="002A07B9" w:rsidRPr="00395CAF" w:rsidRDefault="002A07B9" w:rsidP="00395CAF">
            <w:pPr>
              <w:spacing w:after="120"/>
              <w:ind w:left="426" w:hanging="426"/>
              <w:rPr>
                <w:rFonts w:ascii="Times New Roman" w:hAnsi="Times New Roman" w:cs="Times New Roman"/>
                <w:bCs/>
              </w:rPr>
            </w:pPr>
          </w:p>
        </w:tc>
      </w:tr>
    </w:tbl>
    <w:p w14:paraId="3387EAE8" w14:textId="77777777" w:rsidR="004C715F" w:rsidRPr="00FD07E7" w:rsidRDefault="004C715F" w:rsidP="004C715F">
      <w:pPr>
        <w:rPr>
          <w:b/>
          <w:u w:val="single"/>
        </w:rPr>
      </w:pPr>
      <w:r w:rsidRPr="00FD07E7">
        <w:rPr>
          <w:b/>
          <w:u w:val="single"/>
        </w:rPr>
        <w:t>Declaration by Participant</w:t>
      </w:r>
    </w:p>
    <w:p w14:paraId="004BA43F" w14:textId="77777777" w:rsidR="004C715F" w:rsidRDefault="004C715F" w:rsidP="004C715F"/>
    <w:p w14:paraId="70E8AFD1" w14:textId="77B4683A" w:rsidR="004C715F" w:rsidRDefault="004C715F" w:rsidP="004C715F">
      <w:r>
        <w:t xml:space="preserve">I wish to withdraw from participation in the above research project and understand that such withdrawal will not affect my routine treatment, my relationship with those treating me or my relationship with </w:t>
      </w:r>
      <w:r w:rsidR="005E1EF6">
        <w:t>t</w:t>
      </w:r>
      <w:r>
        <w:t>he Royal Brisbane and Women’s Hospital</w:t>
      </w:r>
      <w:r w:rsidR="005E1EF6">
        <w:t xml:space="preserve"> or Princess Alexandra Hospital.</w:t>
      </w:r>
    </w:p>
    <w:p w14:paraId="1E2EE3F4" w14:textId="07EBCD41" w:rsidR="008D329E" w:rsidRDefault="008D329E" w:rsidP="004C715F"/>
    <w:p w14:paraId="0F15BFEF" w14:textId="37DFC3C4" w:rsidR="00884F65" w:rsidRDefault="00884F65" w:rsidP="004C715F">
      <w:r>
        <w:t>D</w:t>
      </w:r>
      <w:r w:rsidR="00387A7C">
        <w:t xml:space="preserve">ata already collected about me </w:t>
      </w:r>
      <w:r>
        <w:t>may be</w:t>
      </w:r>
      <w:r w:rsidR="00387A7C">
        <w:t xml:space="preserve"> </w:t>
      </w:r>
      <w:r w:rsidR="008B7D15">
        <w:t>retained and used for the purposes of this study</w:t>
      </w:r>
      <w:r w:rsidR="0091072B">
        <w:t>:</w:t>
      </w:r>
    </w:p>
    <w:p w14:paraId="6A42DCB8" w14:textId="0AFA79F3" w:rsidR="0091072B" w:rsidRDefault="0091072B" w:rsidP="004C715F">
      <w:r>
        <w:tab/>
      </w:r>
      <w:r>
        <w:tab/>
        <w:t xml:space="preserve">Yes </w:t>
      </w:r>
      <w:sdt>
        <w:sdtPr>
          <w:id w:val="-10525389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98063D" w14:textId="777857B9" w:rsidR="007337A5" w:rsidRDefault="0091072B" w:rsidP="004C715F">
      <w:r>
        <w:tab/>
      </w:r>
      <w:r>
        <w:tab/>
        <w:t xml:space="preserve"> No</w:t>
      </w:r>
      <w:r w:rsidR="00884F65">
        <w:t xml:space="preserve"> </w:t>
      </w:r>
      <w:r>
        <w:t xml:space="preserve"> </w:t>
      </w:r>
      <w:sdt>
        <w:sdtPr>
          <w:id w:val="-1905988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A3E6B" w14:textId="23151A96" w:rsidR="005C368F" w:rsidRPr="003461DF" w:rsidRDefault="005C368F" w:rsidP="002B33B7"/>
    <w:tbl>
      <w:tblPr>
        <w:tblW w:w="9368" w:type="dxa"/>
        <w:tblLook w:val="01E0" w:firstRow="1" w:lastRow="1" w:firstColumn="1" w:lastColumn="1" w:noHBand="0" w:noVBand="0"/>
      </w:tblPr>
      <w:tblGrid>
        <w:gridCol w:w="288"/>
        <w:gridCol w:w="1080"/>
        <w:gridCol w:w="1972"/>
        <w:gridCol w:w="1614"/>
        <w:gridCol w:w="568"/>
        <w:gridCol w:w="3610"/>
        <w:gridCol w:w="236"/>
      </w:tblGrid>
      <w:tr w:rsidR="004C715F" w:rsidRPr="00216B02" w14:paraId="3594AD79" w14:textId="77777777" w:rsidTr="00493EB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FB1DDBF" w14:textId="77777777" w:rsidR="004C715F" w:rsidRPr="00216B02" w:rsidRDefault="004C715F" w:rsidP="00493EB7">
            <w:pPr>
              <w:tabs>
                <w:tab w:val="left" w:pos="5400"/>
              </w:tabs>
              <w:ind w:left="-113" w:right="-113"/>
            </w:pPr>
          </w:p>
        </w:tc>
      </w:tr>
      <w:tr w:rsidR="004C715F" w:rsidRPr="00216B02" w14:paraId="596A36AA" w14:textId="77777777" w:rsidTr="00493EB7">
        <w:trPr>
          <w:trHeight w:hRule="exact" w:val="255"/>
        </w:trPr>
        <w:tc>
          <w:tcPr>
            <w:tcW w:w="288" w:type="dxa"/>
            <w:tcBorders>
              <w:left w:val="single" w:sz="4" w:space="0" w:color="auto"/>
            </w:tcBorders>
            <w:shd w:val="clear" w:color="auto" w:fill="auto"/>
          </w:tcPr>
          <w:p w14:paraId="23CFC091" w14:textId="77777777" w:rsidR="004C715F" w:rsidRPr="00216B02" w:rsidRDefault="004C715F" w:rsidP="00493EB7">
            <w:pPr>
              <w:tabs>
                <w:tab w:val="left" w:pos="5400"/>
              </w:tabs>
              <w:ind w:left="-113" w:right="-113"/>
            </w:pPr>
          </w:p>
        </w:tc>
        <w:tc>
          <w:tcPr>
            <w:tcW w:w="3060" w:type="dxa"/>
            <w:gridSpan w:val="2"/>
            <w:shd w:val="clear" w:color="auto" w:fill="auto"/>
          </w:tcPr>
          <w:p w14:paraId="741B4AB2" w14:textId="77777777" w:rsidR="004C715F" w:rsidRPr="00216B02" w:rsidRDefault="004C715F" w:rsidP="00493EB7">
            <w:pPr>
              <w:tabs>
                <w:tab w:val="left" w:pos="5400"/>
              </w:tabs>
              <w:ind w:left="-113" w:right="-113"/>
            </w:pPr>
            <w:r w:rsidRPr="00216B02">
              <w:t>Name of Participant</w:t>
            </w:r>
            <w:r w:rsidRPr="00216B02">
              <w:rPr>
                <w:sz w:val="16"/>
                <w:szCs w:val="16"/>
              </w:rPr>
              <w:t xml:space="preserve"> (please print)</w:t>
            </w:r>
          </w:p>
        </w:tc>
        <w:tc>
          <w:tcPr>
            <w:tcW w:w="1620" w:type="dxa"/>
            <w:tcBorders>
              <w:bottom w:val="single" w:sz="4" w:space="0" w:color="auto"/>
            </w:tcBorders>
            <w:shd w:val="clear" w:color="auto" w:fill="auto"/>
          </w:tcPr>
          <w:p w14:paraId="560D8E91" w14:textId="77777777" w:rsidR="004C715F" w:rsidRPr="00216B02" w:rsidRDefault="004C715F" w:rsidP="00493EB7">
            <w:pPr>
              <w:tabs>
                <w:tab w:val="left" w:pos="5400"/>
              </w:tabs>
              <w:ind w:left="-113" w:right="-113"/>
            </w:pPr>
          </w:p>
        </w:tc>
        <w:tc>
          <w:tcPr>
            <w:tcW w:w="540" w:type="dxa"/>
            <w:tcBorders>
              <w:bottom w:val="single" w:sz="4" w:space="0" w:color="auto"/>
            </w:tcBorders>
            <w:shd w:val="clear" w:color="auto" w:fill="auto"/>
          </w:tcPr>
          <w:p w14:paraId="61232CE9" w14:textId="77777777" w:rsidR="004C715F" w:rsidRPr="00216B02" w:rsidRDefault="004C715F" w:rsidP="00493EB7">
            <w:pPr>
              <w:tabs>
                <w:tab w:val="left" w:pos="5400"/>
              </w:tabs>
              <w:ind w:left="-113" w:right="-113"/>
            </w:pPr>
          </w:p>
        </w:tc>
        <w:tc>
          <w:tcPr>
            <w:tcW w:w="3624" w:type="dxa"/>
            <w:tcBorders>
              <w:bottom w:val="single" w:sz="4" w:space="0" w:color="auto"/>
            </w:tcBorders>
            <w:shd w:val="clear" w:color="auto" w:fill="auto"/>
          </w:tcPr>
          <w:p w14:paraId="1D7ED77D" w14:textId="77777777" w:rsidR="004C715F" w:rsidRPr="00216B02" w:rsidRDefault="004C715F" w:rsidP="00493EB7">
            <w:pPr>
              <w:tabs>
                <w:tab w:val="left" w:pos="5400"/>
              </w:tabs>
              <w:ind w:left="-113" w:right="-113"/>
            </w:pPr>
          </w:p>
        </w:tc>
        <w:tc>
          <w:tcPr>
            <w:tcW w:w="236" w:type="dxa"/>
            <w:tcBorders>
              <w:right w:val="single" w:sz="4" w:space="0" w:color="auto"/>
            </w:tcBorders>
            <w:shd w:val="clear" w:color="auto" w:fill="auto"/>
          </w:tcPr>
          <w:p w14:paraId="261D9F05" w14:textId="77777777" w:rsidR="004C715F" w:rsidRPr="00216B02" w:rsidRDefault="004C715F" w:rsidP="00493EB7">
            <w:pPr>
              <w:tabs>
                <w:tab w:val="left" w:pos="5400"/>
              </w:tabs>
              <w:ind w:left="-113" w:right="-113"/>
            </w:pPr>
          </w:p>
        </w:tc>
      </w:tr>
      <w:tr w:rsidR="004C715F" w:rsidRPr="00216B02" w14:paraId="14A39E38" w14:textId="77777777" w:rsidTr="00493EB7">
        <w:trPr>
          <w:trHeight w:hRule="exact" w:val="57"/>
        </w:trPr>
        <w:tc>
          <w:tcPr>
            <w:tcW w:w="9368" w:type="dxa"/>
            <w:gridSpan w:val="7"/>
            <w:tcBorders>
              <w:left w:val="single" w:sz="4" w:space="0" w:color="auto"/>
              <w:right w:val="single" w:sz="4" w:space="0" w:color="auto"/>
            </w:tcBorders>
            <w:shd w:val="clear" w:color="auto" w:fill="auto"/>
          </w:tcPr>
          <w:p w14:paraId="5AC00C45" w14:textId="77777777" w:rsidR="004C715F" w:rsidRPr="00216B02" w:rsidRDefault="004C715F" w:rsidP="00493EB7">
            <w:pPr>
              <w:tabs>
                <w:tab w:val="left" w:pos="5400"/>
              </w:tabs>
              <w:ind w:left="-113" w:right="-113"/>
            </w:pPr>
          </w:p>
        </w:tc>
      </w:tr>
      <w:tr w:rsidR="004C715F" w:rsidRPr="00216B02" w14:paraId="6000EA06" w14:textId="77777777" w:rsidTr="00493EB7">
        <w:trPr>
          <w:trHeight w:hRule="exact" w:val="454"/>
        </w:trPr>
        <w:tc>
          <w:tcPr>
            <w:tcW w:w="288" w:type="dxa"/>
            <w:tcBorders>
              <w:left w:val="single" w:sz="4" w:space="0" w:color="auto"/>
            </w:tcBorders>
            <w:shd w:val="clear" w:color="auto" w:fill="auto"/>
            <w:vAlign w:val="bottom"/>
          </w:tcPr>
          <w:p w14:paraId="63F97414" w14:textId="77777777" w:rsidR="004C715F" w:rsidRPr="00216B02" w:rsidRDefault="004C715F" w:rsidP="00493EB7">
            <w:pPr>
              <w:tabs>
                <w:tab w:val="left" w:pos="5400"/>
              </w:tabs>
              <w:ind w:left="-113" w:right="-113"/>
            </w:pPr>
          </w:p>
        </w:tc>
        <w:tc>
          <w:tcPr>
            <w:tcW w:w="1080" w:type="dxa"/>
            <w:shd w:val="clear" w:color="auto" w:fill="auto"/>
            <w:vAlign w:val="bottom"/>
          </w:tcPr>
          <w:p w14:paraId="73E703C5" w14:textId="77777777" w:rsidR="004C715F" w:rsidRPr="00216B02" w:rsidRDefault="004C715F" w:rsidP="00493EB7">
            <w:pPr>
              <w:tabs>
                <w:tab w:val="left" w:pos="5400"/>
              </w:tabs>
              <w:ind w:left="-113" w:right="-113"/>
            </w:pPr>
            <w:r w:rsidRPr="00216B02">
              <w:t>Signature</w:t>
            </w:r>
          </w:p>
        </w:tc>
        <w:tc>
          <w:tcPr>
            <w:tcW w:w="3600" w:type="dxa"/>
            <w:gridSpan w:val="2"/>
            <w:tcBorders>
              <w:bottom w:val="single" w:sz="4" w:space="0" w:color="auto"/>
            </w:tcBorders>
            <w:shd w:val="clear" w:color="auto" w:fill="auto"/>
            <w:vAlign w:val="bottom"/>
          </w:tcPr>
          <w:p w14:paraId="00889AFA" w14:textId="77777777" w:rsidR="004C715F" w:rsidRPr="00216B02" w:rsidRDefault="004C715F" w:rsidP="00493EB7">
            <w:pPr>
              <w:tabs>
                <w:tab w:val="left" w:pos="5400"/>
              </w:tabs>
              <w:ind w:left="-113" w:right="-113"/>
            </w:pPr>
          </w:p>
        </w:tc>
        <w:tc>
          <w:tcPr>
            <w:tcW w:w="540" w:type="dxa"/>
            <w:shd w:val="clear" w:color="auto" w:fill="auto"/>
            <w:vAlign w:val="bottom"/>
          </w:tcPr>
          <w:p w14:paraId="13AE066C" w14:textId="77777777" w:rsidR="004C715F" w:rsidRPr="00216B02" w:rsidRDefault="004C715F" w:rsidP="00493EB7">
            <w:pPr>
              <w:tabs>
                <w:tab w:val="left" w:pos="5400"/>
              </w:tabs>
              <w:ind w:left="-113" w:right="-113"/>
            </w:pPr>
            <w:r>
              <w:t xml:space="preserve"> </w:t>
            </w:r>
            <w:r w:rsidRPr="00216B02">
              <w:t>Date</w:t>
            </w:r>
          </w:p>
        </w:tc>
        <w:tc>
          <w:tcPr>
            <w:tcW w:w="3624" w:type="dxa"/>
            <w:tcBorders>
              <w:bottom w:val="single" w:sz="4" w:space="0" w:color="auto"/>
            </w:tcBorders>
            <w:shd w:val="clear" w:color="auto" w:fill="auto"/>
            <w:vAlign w:val="bottom"/>
          </w:tcPr>
          <w:p w14:paraId="1639070C" w14:textId="77777777" w:rsidR="004C715F" w:rsidRPr="00216B02" w:rsidRDefault="004C715F" w:rsidP="00493EB7">
            <w:pPr>
              <w:tabs>
                <w:tab w:val="left" w:pos="5400"/>
              </w:tabs>
              <w:ind w:left="-113" w:right="-113"/>
            </w:pPr>
          </w:p>
        </w:tc>
        <w:tc>
          <w:tcPr>
            <w:tcW w:w="236" w:type="dxa"/>
            <w:tcBorders>
              <w:right w:val="single" w:sz="4" w:space="0" w:color="auto"/>
            </w:tcBorders>
            <w:shd w:val="clear" w:color="auto" w:fill="auto"/>
            <w:vAlign w:val="bottom"/>
          </w:tcPr>
          <w:p w14:paraId="24D023FA" w14:textId="77777777" w:rsidR="004C715F" w:rsidRPr="00216B02" w:rsidRDefault="004C715F" w:rsidP="00493EB7">
            <w:pPr>
              <w:tabs>
                <w:tab w:val="left" w:pos="5400"/>
              </w:tabs>
              <w:ind w:left="-113" w:right="-113"/>
            </w:pPr>
          </w:p>
        </w:tc>
      </w:tr>
      <w:tr w:rsidR="004C715F" w:rsidRPr="00216B02" w14:paraId="1F99BDD9" w14:textId="77777777" w:rsidTr="00493EB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1E1ED338" w14:textId="77777777" w:rsidR="004C715F" w:rsidRPr="00216B02" w:rsidRDefault="004C715F" w:rsidP="00493EB7">
            <w:pPr>
              <w:tabs>
                <w:tab w:val="left" w:pos="5400"/>
              </w:tabs>
              <w:ind w:left="-113" w:right="-113"/>
            </w:pPr>
          </w:p>
        </w:tc>
      </w:tr>
    </w:tbl>
    <w:p w14:paraId="6814F1A4" w14:textId="77777777" w:rsidR="004C715F" w:rsidRDefault="004C715F" w:rsidP="004C715F">
      <w:pPr>
        <w:tabs>
          <w:tab w:val="left" w:pos="5400"/>
        </w:tabs>
        <w:ind w:right="-113"/>
        <w:rPr>
          <w:sz w:val="20"/>
          <w:szCs w:val="20"/>
        </w:rPr>
      </w:pPr>
    </w:p>
    <w:p w14:paraId="0577F312" w14:textId="01B66203" w:rsidR="004C715F" w:rsidRPr="002B33B7" w:rsidRDefault="004C715F" w:rsidP="004C715F">
      <w:pPr>
        <w:tabs>
          <w:tab w:val="left" w:pos="5400"/>
        </w:tabs>
        <w:ind w:right="-113"/>
      </w:pPr>
      <w:r w:rsidRPr="00190EF2">
        <w:rPr>
          <w:i/>
          <w:iCs/>
        </w:rPr>
        <w:t>Reason for withdrawal (optional):</w:t>
      </w:r>
    </w:p>
    <w:p w14:paraId="1EA3DAA2" w14:textId="77777777" w:rsidR="004C715F" w:rsidRDefault="004C715F" w:rsidP="004C715F">
      <w:pPr>
        <w:rPr>
          <w:b/>
          <w:u w:val="single"/>
        </w:rPr>
      </w:pPr>
    </w:p>
    <w:p w14:paraId="0F074B20" w14:textId="77777777" w:rsidR="004C715F" w:rsidRPr="003461DF" w:rsidRDefault="004C715F" w:rsidP="004C715F">
      <w:pPr>
        <w:rPr>
          <w:b/>
          <w:u w:val="single"/>
          <w:vertAlign w:val="superscript"/>
        </w:rPr>
      </w:pPr>
      <w:r w:rsidRPr="003461DF">
        <w:rPr>
          <w:b/>
          <w:u w:val="single"/>
        </w:rPr>
        <w:t xml:space="preserve">Declaration by </w:t>
      </w:r>
      <w:r>
        <w:rPr>
          <w:b/>
          <w:u w:val="single"/>
        </w:rPr>
        <w:t>Study D</w:t>
      </w:r>
      <w:r w:rsidRPr="003461DF">
        <w:rPr>
          <w:b/>
          <w:u w:val="single"/>
        </w:rPr>
        <w:t>octor</w:t>
      </w:r>
      <w:r>
        <w:rPr>
          <w:b/>
          <w:u w:val="single"/>
        </w:rPr>
        <w:t>/Senior Researcher</w:t>
      </w:r>
      <w:r w:rsidRPr="003461DF">
        <w:rPr>
          <w:b/>
          <w:u w:val="single"/>
          <w:vertAlign w:val="superscript"/>
        </w:rPr>
        <w:t>†</w:t>
      </w:r>
    </w:p>
    <w:p w14:paraId="25D9CF09" w14:textId="77777777" w:rsidR="004C715F" w:rsidRPr="003461DF" w:rsidRDefault="004C715F" w:rsidP="004C715F">
      <w:pPr>
        <w:rPr>
          <w:sz w:val="16"/>
          <w:szCs w:val="16"/>
        </w:rPr>
      </w:pPr>
    </w:p>
    <w:p w14:paraId="2FE85FE4" w14:textId="77777777" w:rsidR="004C715F" w:rsidRDefault="004C715F" w:rsidP="004C715F">
      <w:r w:rsidRPr="009A7E16">
        <w:t xml:space="preserve">I have given a verbal explanation of the </w:t>
      </w:r>
      <w:r>
        <w:t>implications of withdrawal from the research project</w:t>
      </w:r>
      <w:r w:rsidRPr="009A7E16">
        <w:t xml:space="preserve"> and I believe that the participant has understood that explanation.</w:t>
      </w:r>
    </w:p>
    <w:p w14:paraId="00B37C95" w14:textId="77777777" w:rsidR="004C715F" w:rsidRPr="003461DF" w:rsidRDefault="004C715F" w:rsidP="004C715F">
      <w:pPr>
        <w:rPr>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4C715F" w:rsidRPr="00216B02" w14:paraId="3CD31952" w14:textId="77777777" w:rsidTr="00493EB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0BF0FF0" w14:textId="77777777" w:rsidR="004C715F" w:rsidRPr="00216B02" w:rsidRDefault="004C715F" w:rsidP="00493EB7">
            <w:pPr>
              <w:ind w:left="-113" w:right="-113"/>
            </w:pPr>
          </w:p>
        </w:tc>
      </w:tr>
      <w:tr w:rsidR="004C715F" w:rsidRPr="00216B02" w14:paraId="0B2F3253" w14:textId="77777777" w:rsidTr="00493EB7">
        <w:tc>
          <w:tcPr>
            <w:tcW w:w="288" w:type="dxa"/>
            <w:tcBorders>
              <w:left w:val="single" w:sz="4" w:space="0" w:color="auto"/>
            </w:tcBorders>
            <w:shd w:val="clear" w:color="auto" w:fill="auto"/>
          </w:tcPr>
          <w:p w14:paraId="097F276F" w14:textId="77777777" w:rsidR="004C715F" w:rsidRPr="00216B02" w:rsidRDefault="004C715F" w:rsidP="00493EB7">
            <w:pPr>
              <w:ind w:left="-113" w:right="-113"/>
            </w:pPr>
          </w:p>
        </w:tc>
        <w:tc>
          <w:tcPr>
            <w:tcW w:w="3060" w:type="dxa"/>
            <w:gridSpan w:val="2"/>
            <w:shd w:val="clear" w:color="auto" w:fill="auto"/>
          </w:tcPr>
          <w:p w14:paraId="6E1880DF" w14:textId="77777777" w:rsidR="004C715F" w:rsidRPr="00216B02" w:rsidRDefault="004C715F" w:rsidP="00493EB7">
            <w:pPr>
              <w:ind w:left="-113" w:right="-113"/>
            </w:pPr>
            <w:r w:rsidRPr="00216B02">
              <w:t>Name of Study Doctor/</w:t>
            </w:r>
          </w:p>
          <w:p w14:paraId="3D14EA04" w14:textId="77777777" w:rsidR="004C715F" w:rsidRPr="00216B02" w:rsidRDefault="004C715F" w:rsidP="00493EB7">
            <w:pPr>
              <w:ind w:left="-113" w:right="-113"/>
            </w:pPr>
            <w:r w:rsidRPr="00216B02">
              <w:t>Senior Researcher</w:t>
            </w:r>
            <w:r w:rsidRPr="00216B02">
              <w:rPr>
                <w:vertAlign w:val="superscript"/>
              </w:rPr>
              <w:t>†</w:t>
            </w:r>
            <w:r w:rsidRPr="00216B02">
              <w:t xml:space="preserve"> </w:t>
            </w:r>
            <w:r w:rsidRPr="00216B02">
              <w:rPr>
                <w:sz w:val="16"/>
                <w:szCs w:val="16"/>
              </w:rPr>
              <w:t>(please print)</w:t>
            </w:r>
          </w:p>
        </w:tc>
        <w:tc>
          <w:tcPr>
            <w:tcW w:w="5760" w:type="dxa"/>
            <w:gridSpan w:val="3"/>
            <w:tcBorders>
              <w:bottom w:val="single" w:sz="4" w:space="0" w:color="auto"/>
            </w:tcBorders>
            <w:shd w:val="clear" w:color="auto" w:fill="auto"/>
          </w:tcPr>
          <w:p w14:paraId="666270CB" w14:textId="77777777" w:rsidR="004C715F" w:rsidRPr="00216B02" w:rsidRDefault="004C715F" w:rsidP="00493EB7">
            <w:pPr>
              <w:ind w:left="-113" w:right="-113"/>
            </w:pPr>
          </w:p>
        </w:tc>
        <w:tc>
          <w:tcPr>
            <w:tcW w:w="236" w:type="dxa"/>
            <w:tcBorders>
              <w:right w:val="single" w:sz="4" w:space="0" w:color="auto"/>
            </w:tcBorders>
            <w:shd w:val="clear" w:color="auto" w:fill="auto"/>
          </w:tcPr>
          <w:p w14:paraId="698E17AD" w14:textId="77777777" w:rsidR="004C715F" w:rsidRPr="00216B02" w:rsidRDefault="004C715F" w:rsidP="00493EB7">
            <w:pPr>
              <w:ind w:left="-113" w:right="-113"/>
            </w:pPr>
          </w:p>
        </w:tc>
      </w:tr>
      <w:tr w:rsidR="004C715F" w:rsidRPr="00216B02" w14:paraId="40A7F10D" w14:textId="77777777" w:rsidTr="00493EB7">
        <w:trPr>
          <w:trHeight w:hRule="exact" w:val="57"/>
        </w:trPr>
        <w:tc>
          <w:tcPr>
            <w:tcW w:w="9108" w:type="dxa"/>
            <w:gridSpan w:val="6"/>
            <w:tcBorders>
              <w:left w:val="single" w:sz="4" w:space="0" w:color="auto"/>
            </w:tcBorders>
            <w:shd w:val="clear" w:color="auto" w:fill="auto"/>
          </w:tcPr>
          <w:p w14:paraId="2CAA51E7" w14:textId="77777777" w:rsidR="004C715F" w:rsidRPr="00216B02" w:rsidRDefault="004C715F" w:rsidP="00493EB7">
            <w:pPr>
              <w:ind w:left="-113" w:right="-113"/>
            </w:pPr>
          </w:p>
        </w:tc>
        <w:tc>
          <w:tcPr>
            <w:tcW w:w="236" w:type="dxa"/>
            <w:tcBorders>
              <w:right w:val="single" w:sz="4" w:space="0" w:color="auto"/>
            </w:tcBorders>
            <w:shd w:val="clear" w:color="auto" w:fill="auto"/>
          </w:tcPr>
          <w:p w14:paraId="1D14C3CA" w14:textId="77777777" w:rsidR="004C715F" w:rsidRPr="00216B02" w:rsidRDefault="004C715F" w:rsidP="00493EB7">
            <w:pPr>
              <w:ind w:left="-113" w:right="-113"/>
            </w:pPr>
          </w:p>
        </w:tc>
      </w:tr>
      <w:tr w:rsidR="004C715F" w:rsidRPr="00216B02" w14:paraId="7EFC3B41" w14:textId="77777777" w:rsidTr="00493EB7">
        <w:trPr>
          <w:trHeight w:hRule="exact" w:val="454"/>
        </w:trPr>
        <w:tc>
          <w:tcPr>
            <w:tcW w:w="288" w:type="dxa"/>
            <w:tcBorders>
              <w:left w:val="single" w:sz="4" w:space="0" w:color="auto"/>
            </w:tcBorders>
            <w:shd w:val="clear" w:color="auto" w:fill="auto"/>
            <w:vAlign w:val="bottom"/>
          </w:tcPr>
          <w:p w14:paraId="05D7634E" w14:textId="77777777" w:rsidR="004C715F" w:rsidRPr="00216B02" w:rsidRDefault="004C715F" w:rsidP="00493EB7">
            <w:pPr>
              <w:ind w:left="-113" w:right="-113"/>
            </w:pPr>
          </w:p>
        </w:tc>
        <w:tc>
          <w:tcPr>
            <w:tcW w:w="1080" w:type="dxa"/>
            <w:shd w:val="clear" w:color="auto" w:fill="auto"/>
            <w:vAlign w:val="bottom"/>
          </w:tcPr>
          <w:p w14:paraId="33096A2C" w14:textId="77777777" w:rsidR="004C715F" w:rsidRPr="00216B02" w:rsidRDefault="004C715F" w:rsidP="00493EB7">
            <w:pPr>
              <w:ind w:left="-113" w:right="-113"/>
            </w:pPr>
            <w:r w:rsidRPr="00216B02">
              <w:t>Signature</w:t>
            </w:r>
          </w:p>
        </w:tc>
        <w:tc>
          <w:tcPr>
            <w:tcW w:w="3600" w:type="dxa"/>
            <w:gridSpan w:val="2"/>
            <w:tcBorders>
              <w:bottom w:val="single" w:sz="4" w:space="0" w:color="auto"/>
            </w:tcBorders>
            <w:shd w:val="clear" w:color="auto" w:fill="auto"/>
            <w:vAlign w:val="bottom"/>
          </w:tcPr>
          <w:p w14:paraId="0B3AF4BA" w14:textId="77777777" w:rsidR="004C715F" w:rsidRPr="00216B02" w:rsidRDefault="004C715F" w:rsidP="00493EB7">
            <w:pPr>
              <w:ind w:left="-113" w:right="-113"/>
            </w:pPr>
          </w:p>
        </w:tc>
        <w:tc>
          <w:tcPr>
            <w:tcW w:w="540" w:type="dxa"/>
            <w:shd w:val="clear" w:color="auto" w:fill="auto"/>
            <w:vAlign w:val="bottom"/>
          </w:tcPr>
          <w:p w14:paraId="6FCB35C5" w14:textId="77777777" w:rsidR="004C715F" w:rsidRPr="00216B02" w:rsidRDefault="004C715F" w:rsidP="00493EB7">
            <w:pPr>
              <w:ind w:left="-113" w:right="-113"/>
            </w:pPr>
            <w:r>
              <w:t xml:space="preserve"> </w:t>
            </w:r>
            <w:r w:rsidRPr="00216B02">
              <w:t>Date</w:t>
            </w:r>
          </w:p>
        </w:tc>
        <w:tc>
          <w:tcPr>
            <w:tcW w:w="3600" w:type="dxa"/>
            <w:tcBorders>
              <w:bottom w:val="single" w:sz="4" w:space="0" w:color="auto"/>
            </w:tcBorders>
            <w:shd w:val="clear" w:color="auto" w:fill="auto"/>
            <w:vAlign w:val="bottom"/>
          </w:tcPr>
          <w:p w14:paraId="61DABB3A" w14:textId="77777777" w:rsidR="004C715F" w:rsidRPr="00216B02" w:rsidRDefault="004C715F" w:rsidP="00493EB7">
            <w:pPr>
              <w:ind w:left="-113" w:right="-113"/>
            </w:pPr>
          </w:p>
        </w:tc>
        <w:tc>
          <w:tcPr>
            <w:tcW w:w="236" w:type="dxa"/>
            <w:tcBorders>
              <w:right w:val="single" w:sz="4" w:space="0" w:color="auto"/>
            </w:tcBorders>
            <w:shd w:val="clear" w:color="auto" w:fill="auto"/>
            <w:vAlign w:val="bottom"/>
          </w:tcPr>
          <w:p w14:paraId="1F4D993B" w14:textId="77777777" w:rsidR="004C715F" w:rsidRPr="00216B02" w:rsidRDefault="004C715F" w:rsidP="00493EB7">
            <w:pPr>
              <w:ind w:left="-113" w:right="-113"/>
            </w:pPr>
          </w:p>
        </w:tc>
      </w:tr>
      <w:tr w:rsidR="004C715F" w:rsidRPr="00216B02" w14:paraId="439499FB" w14:textId="77777777" w:rsidTr="00493EB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D7A301D" w14:textId="77777777" w:rsidR="004C715F" w:rsidRPr="00216B02" w:rsidRDefault="004C715F" w:rsidP="00493EB7">
            <w:pPr>
              <w:ind w:left="-113" w:right="-113"/>
            </w:pPr>
          </w:p>
        </w:tc>
      </w:tr>
    </w:tbl>
    <w:p w14:paraId="5090255F" w14:textId="45964A64" w:rsidR="003D1336" w:rsidRPr="003D1336" w:rsidRDefault="004C715F" w:rsidP="003D1336">
      <w:pPr>
        <w:spacing w:before="40"/>
        <w:rPr>
          <w:sz w:val="18"/>
          <w:szCs w:val="18"/>
        </w:rPr>
      </w:pPr>
      <w:r w:rsidRPr="00661A0C">
        <w:rPr>
          <w:sz w:val="18"/>
          <w:szCs w:val="18"/>
          <w:vertAlign w:val="superscript"/>
        </w:rPr>
        <w:t>†</w:t>
      </w:r>
      <w:r w:rsidRPr="00661A0C">
        <w:rPr>
          <w:sz w:val="18"/>
          <w:szCs w:val="18"/>
        </w:rPr>
        <w:t xml:space="preserve"> A senior member of the research team must provide the explanation </w:t>
      </w:r>
      <w:r>
        <w:rPr>
          <w:sz w:val="18"/>
          <w:szCs w:val="18"/>
        </w:rPr>
        <w:t xml:space="preserve">of </w:t>
      </w:r>
      <w:r w:rsidRPr="00661A0C">
        <w:rPr>
          <w:sz w:val="18"/>
          <w:szCs w:val="18"/>
        </w:rPr>
        <w:t xml:space="preserve">and information concerning </w:t>
      </w:r>
      <w:r>
        <w:rPr>
          <w:sz w:val="18"/>
          <w:szCs w:val="18"/>
        </w:rPr>
        <w:t xml:space="preserve">withdrawal from </w:t>
      </w:r>
      <w:r w:rsidRPr="00661A0C">
        <w:rPr>
          <w:sz w:val="18"/>
          <w:szCs w:val="18"/>
        </w:rPr>
        <w:t xml:space="preserve">the research project. </w:t>
      </w:r>
    </w:p>
    <w:p w14:paraId="3D2B7EDA" w14:textId="77777777" w:rsidR="003D1336" w:rsidRPr="00FE0676" w:rsidRDefault="003D1336" w:rsidP="002B33B7">
      <w:pPr>
        <w:pStyle w:val="BodyText"/>
      </w:pPr>
      <w:r>
        <w:t>Note: All parties signing the consent section must date their own signature.</w:t>
      </w:r>
    </w:p>
    <w:p w14:paraId="28E1B6B7" w14:textId="0CE44350" w:rsidR="003D1336" w:rsidRDefault="003D1336">
      <w:pPr>
        <w:spacing w:line="232" w:lineRule="exact"/>
        <w:sectPr w:rsidR="003D1336">
          <w:pgSz w:w="12240" w:h="15840"/>
          <w:pgMar w:top="1540" w:right="1220" w:bottom="1480" w:left="1040" w:header="185" w:footer="1246" w:gutter="0"/>
          <w:cols w:space="720"/>
        </w:sectPr>
      </w:pPr>
    </w:p>
    <w:p w14:paraId="762B6225" w14:textId="77777777" w:rsidR="006F4EB8" w:rsidRDefault="006F4EB8">
      <w:pPr>
        <w:pStyle w:val="BodyText"/>
        <w:spacing w:before="4"/>
        <w:rPr>
          <w:b/>
          <w:sz w:val="7"/>
        </w:rPr>
      </w:pPr>
    </w:p>
    <w:p w14:paraId="79611335" w14:textId="151AB00F" w:rsidR="006F4EB8" w:rsidRDefault="00FA2B62">
      <w:pPr>
        <w:pStyle w:val="BodyText"/>
        <w:ind w:left="119"/>
        <w:rPr>
          <w:sz w:val="20"/>
        </w:rPr>
      </w:pPr>
      <w:r>
        <w:rPr>
          <w:noProof/>
          <w:sz w:val="20"/>
        </w:rPr>
        <mc:AlternateContent>
          <mc:Choice Requires="wps">
            <w:drawing>
              <wp:inline distT="0" distB="0" distL="0" distR="0" wp14:anchorId="41E69CE5" wp14:editId="4C989861">
                <wp:extent cx="6191885" cy="264160"/>
                <wp:effectExtent l="12065" t="12065" r="6350" b="9525"/>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264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E7247D" w14:textId="0A9A1C9C" w:rsidR="00493EB7" w:rsidRDefault="00493EB7">
                            <w:pPr>
                              <w:spacing w:before="19"/>
                              <w:ind w:left="1872" w:right="1873"/>
                              <w:jc w:val="center"/>
                              <w:rPr>
                                <w:i/>
                                <w:sz w:val="28"/>
                              </w:rPr>
                            </w:pPr>
                            <w:bookmarkStart w:id="0" w:name="_Hlk66432963"/>
                            <w:bookmarkStart w:id="1" w:name="_Hlk66432964"/>
                            <w:r>
                              <w:rPr>
                                <w:b/>
                                <w:sz w:val="32"/>
                              </w:rPr>
                              <w:t xml:space="preserve">Consent Form </w:t>
                            </w:r>
                            <w:r>
                              <w:rPr>
                                <w:sz w:val="32"/>
                              </w:rPr>
                              <w:t xml:space="preserve">- </w:t>
                            </w:r>
                            <w:r>
                              <w:rPr>
                                <w:i/>
                                <w:sz w:val="28"/>
                              </w:rPr>
                              <w:t>Adult providing own consent</w:t>
                            </w:r>
                            <w:bookmarkEnd w:id="0"/>
                            <w:bookmarkEnd w:id="1"/>
                          </w:p>
                        </w:txbxContent>
                      </wps:txbx>
                      <wps:bodyPr rot="0" vert="horz" wrap="square" lIns="0" tIns="0" rIns="0" bIns="0" anchor="t" anchorCtr="0" upright="1">
                        <a:noAutofit/>
                      </wps:bodyPr>
                    </wps:wsp>
                  </a:graphicData>
                </a:graphic>
              </wp:inline>
            </w:drawing>
          </mc:Choice>
          <mc:Fallback>
            <w:pict>
              <v:shape w14:anchorId="41E69CE5" id="Text Box 4" o:spid="_x0000_s1045" type="#_x0000_t202" style="width:487.5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pJFwIAABMEAAAOAAAAZHJzL2Uyb0RvYy54bWysU1GP0zAMfkfiP0R5Z90mmHb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" filled="f" strokeweight=".48pt">
                <v:textbox inset="0,0,0,0">
                  <w:txbxContent>
                    <w:p w14:paraId="00E7247D" w14:textId="0A9A1C9C" w:rsidR="00493EB7" w:rsidRDefault="00493EB7">
                      <w:pPr>
                        <w:spacing w:before="19"/>
                        <w:ind w:left="1872" w:right="1873"/>
                        <w:jc w:val="center"/>
                        <w:rPr>
                          <w:i/>
                          <w:sz w:val="28"/>
                        </w:rPr>
                      </w:pPr>
                      <w:bookmarkStart w:id="2" w:name="_Hlk66432963"/>
                      <w:bookmarkStart w:id="3" w:name="_Hlk66432964"/>
                      <w:r>
                        <w:rPr>
                          <w:b/>
                          <w:sz w:val="32"/>
                        </w:rPr>
                        <w:t xml:space="preserve">Consent Form </w:t>
                      </w:r>
                      <w:r>
                        <w:rPr>
                          <w:sz w:val="32"/>
                        </w:rPr>
                        <w:t xml:space="preserve">- </w:t>
                      </w:r>
                      <w:r>
                        <w:rPr>
                          <w:i/>
                          <w:sz w:val="28"/>
                        </w:rPr>
                        <w:t>Adult providing own consent</w:t>
                      </w:r>
                      <w:bookmarkEnd w:id="2"/>
                      <w:bookmarkEnd w:id="3"/>
                    </w:p>
                  </w:txbxContent>
                </v:textbox>
                <w10:anchorlock/>
              </v:shape>
            </w:pict>
          </mc:Fallback>
        </mc:AlternateContent>
      </w:r>
    </w:p>
    <w:p w14:paraId="1C2ADC81" w14:textId="77777777" w:rsidR="006F4EB8" w:rsidRDefault="006F4EB8">
      <w:pPr>
        <w:pStyle w:val="BodyText"/>
        <w:spacing w:before="8"/>
        <w:rPr>
          <w:b/>
          <w:sz w:val="19"/>
        </w:rPr>
      </w:pPr>
    </w:p>
    <w:tbl>
      <w:tblPr>
        <w:tblW w:w="0" w:type="auto"/>
        <w:tblInd w:w="152" w:type="dxa"/>
        <w:tblLayout w:type="fixed"/>
        <w:tblCellMar>
          <w:left w:w="0" w:type="dxa"/>
          <w:right w:w="0" w:type="dxa"/>
        </w:tblCellMar>
        <w:tblLook w:val="01E0" w:firstRow="1" w:lastRow="1" w:firstColumn="1" w:lastColumn="1" w:noHBand="0" w:noVBand="0"/>
      </w:tblPr>
      <w:tblGrid>
        <w:gridCol w:w="2345"/>
        <w:gridCol w:w="7209"/>
      </w:tblGrid>
      <w:tr w:rsidR="006F4EB8" w14:paraId="06BFD75A" w14:textId="77777777">
        <w:trPr>
          <w:trHeight w:val="812"/>
        </w:trPr>
        <w:tc>
          <w:tcPr>
            <w:tcW w:w="2345" w:type="dxa"/>
          </w:tcPr>
          <w:p w14:paraId="335A0B45" w14:textId="77777777" w:rsidR="006F4EB8" w:rsidRDefault="006F4EB8">
            <w:pPr>
              <w:pStyle w:val="TableParagraph"/>
              <w:spacing w:before="1"/>
              <w:ind w:left="0"/>
              <w:rPr>
                <w:b/>
                <w:sz w:val="21"/>
              </w:rPr>
            </w:pPr>
            <w:bookmarkStart w:id="2" w:name="_Hlk66433011"/>
          </w:p>
          <w:p w14:paraId="206F17B5" w14:textId="77777777" w:rsidR="006F4EB8" w:rsidRDefault="00FA2B62">
            <w:pPr>
              <w:pStyle w:val="TableParagraph"/>
              <w:ind w:left="200"/>
              <w:rPr>
                <w:b/>
              </w:rPr>
            </w:pPr>
            <w:r>
              <w:rPr>
                <w:b/>
              </w:rPr>
              <w:t>Title</w:t>
            </w:r>
          </w:p>
        </w:tc>
        <w:tc>
          <w:tcPr>
            <w:tcW w:w="7209" w:type="dxa"/>
          </w:tcPr>
          <w:p w14:paraId="25D89F49" w14:textId="77777777" w:rsidR="00805A92" w:rsidRDefault="00805A92" w:rsidP="00805A92">
            <w:pPr>
              <w:pStyle w:val="TableParagraph"/>
              <w:ind w:left="0" w:right="242"/>
            </w:pPr>
            <w:r>
              <w:t xml:space="preserve">Applicability of </w:t>
            </w:r>
            <w:r w:rsidRPr="001F67D3">
              <w:t xml:space="preserve">Positron Emission Tomography </w:t>
            </w:r>
            <w:r>
              <w:t>using</w:t>
            </w:r>
            <w:r w:rsidRPr="001F67D3">
              <w:t xml:space="preserve"> </w:t>
            </w:r>
            <w:r>
              <w:t>Gallium-68 labelled Fibroblast Activating Protein Inhibitor for the diagnosis, staging and treatment of pancreatic cancer.</w:t>
            </w:r>
          </w:p>
          <w:p w14:paraId="60ED32B9" w14:textId="1F19E86C" w:rsidR="006F4EB8" w:rsidRDefault="006F4EB8">
            <w:pPr>
              <w:pStyle w:val="TableParagraph"/>
              <w:ind w:left="358" w:right="179"/>
            </w:pPr>
          </w:p>
        </w:tc>
      </w:tr>
      <w:tr w:rsidR="006F4EB8" w14:paraId="2A234402" w14:textId="77777777">
        <w:trPr>
          <w:trHeight w:val="751"/>
        </w:trPr>
        <w:tc>
          <w:tcPr>
            <w:tcW w:w="2345" w:type="dxa"/>
          </w:tcPr>
          <w:p w14:paraId="08B539A4" w14:textId="77777777" w:rsidR="006F4EB8" w:rsidRDefault="00FA2B62">
            <w:pPr>
              <w:pStyle w:val="TableParagraph"/>
              <w:spacing w:before="182"/>
              <w:ind w:left="200"/>
              <w:rPr>
                <w:b/>
              </w:rPr>
            </w:pPr>
            <w:r>
              <w:rPr>
                <w:b/>
              </w:rPr>
              <w:t>Short Title</w:t>
            </w:r>
          </w:p>
        </w:tc>
        <w:tc>
          <w:tcPr>
            <w:tcW w:w="7209" w:type="dxa"/>
          </w:tcPr>
          <w:p w14:paraId="2B7106EC" w14:textId="74C5E86C" w:rsidR="006F4EB8" w:rsidRDefault="00805A92">
            <w:pPr>
              <w:pStyle w:val="TableParagraph"/>
              <w:spacing w:before="55"/>
              <w:ind w:left="358" w:right="1071"/>
            </w:pPr>
            <w:r w:rsidRPr="001F67D3">
              <w:t xml:space="preserve">A pilot study </w:t>
            </w:r>
            <w:r>
              <w:t>to evaluate the use of FAPI-P</w:t>
            </w:r>
            <w:r w:rsidRPr="001F67D3">
              <w:t xml:space="preserve">ET in </w:t>
            </w:r>
            <w:r>
              <w:t xml:space="preserve">pancreatic </w:t>
            </w:r>
            <w:r w:rsidRPr="001F67D3">
              <w:t>cancer</w:t>
            </w:r>
            <w:r>
              <w:t>.</w:t>
            </w:r>
          </w:p>
        </w:tc>
      </w:tr>
      <w:tr w:rsidR="006F4EB8" w14:paraId="26D5B4A2" w14:textId="77777777">
        <w:trPr>
          <w:trHeight w:val="689"/>
        </w:trPr>
        <w:tc>
          <w:tcPr>
            <w:tcW w:w="2345" w:type="dxa"/>
          </w:tcPr>
          <w:p w14:paraId="25F4C404" w14:textId="7E8339D4" w:rsidR="006F4EB8" w:rsidRDefault="00FA2B62">
            <w:pPr>
              <w:pStyle w:val="TableParagraph"/>
              <w:spacing w:before="182"/>
              <w:ind w:left="200"/>
              <w:rPr>
                <w:b/>
              </w:rPr>
            </w:pPr>
            <w:r>
              <w:rPr>
                <w:b/>
              </w:rPr>
              <w:t>HREC Numbe</w:t>
            </w:r>
            <w:r w:rsidR="00304501">
              <w:rPr>
                <w:b/>
              </w:rPr>
              <w:t>r</w:t>
            </w:r>
          </w:p>
        </w:tc>
        <w:tc>
          <w:tcPr>
            <w:tcW w:w="7209" w:type="dxa"/>
          </w:tcPr>
          <w:p w14:paraId="3A108547" w14:textId="2EE91FF5" w:rsidR="006F4EB8" w:rsidRPr="002B33B7" w:rsidRDefault="00A31840">
            <w:pPr>
              <w:pStyle w:val="TableParagraph"/>
              <w:ind w:left="0"/>
            </w:pPr>
            <w:r w:rsidRPr="003D1336">
              <w:t>HREC</w:t>
            </w:r>
            <w:r w:rsidR="001600D9" w:rsidRPr="003D1336">
              <w:t>/2021/QRBW/75096</w:t>
            </w:r>
          </w:p>
        </w:tc>
      </w:tr>
      <w:tr w:rsidR="006F4EB8" w14:paraId="23175C3B" w14:textId="77777777">
        <w:trPr>
          <w:trHeight w:val="689"/>
        </w:trPr>
        <w:tc>
          <w:tcPr>
            <w:tcW w:w="2345" w:type="dxa"/>
          </w:tcPr>
          <w:p w14:paraId="6F7F7B66" w14:textId="77777777" w:rsidR="006F4EB8" w:rsidRDefault="006F4EB8">
            <w:pPr>
              <w:pStyle w:val="TableParagraph"/>
              <w:spacing w:before="5"/>
              <w:ind w:left="0"/>
              <w:rPr>
                <w:b/>
                <w:sz w:val="21"/>
              </w:rPr>
            </w:pPr>
          </w:p>
          <w:p w14:paraId="08ADDC03" w14:textId="77777777" w:rsidR="006F4EB8" w:rsidRDefault="00FA2B62">
            <w:pPr>
              <w:pStyle w:val="TableParagraph"/>
              <w:spacing w:before="1"/>
              <w:ind w:left="200"/>
              <w:rPr>
                <w:b/>
              </w:rPr>
            </w:pPr>
            <w:r>
              <w:rPr>
                <w:b/>
              </w:rPr>
              <w:t>Protocol Number</w:t>
            </w:r>
          </w:p>
        </w:tc>
        <w:tc>
          <w:tcPr>
            <w:tcW w:w="7209" w:type="dxa"/>
          </w:tcPr>
          <w:p w14:paraId="10DE1E8F" w14:textId="77777777" w:rsidR="006F4EB8" w:rsidRDefault="006F4EB8">
            <w:pPr>
              <w:pStyle w:val="TableParagraph"/>
              <w:spacing w:before="5"/>
              <w:ind w:left="0"/>
              <w:rPr>
                <w:b/>
                <w:sz w:val="21"/>
              </w:rPr>
            </w:pPr>
          </w:p>
          <w:p w14:paraId="344701A8" w14:textId="0B4E8190" w:rsidR="006F4EB8" w:rsidRDefault="00FE0676">
            <w:pPr>
              <w:pStyle w:val="TableParagraph"/>
              <w:spacing w:before="1"/>
              <w:ind w:left="358"/>
            </w:pPr>
            <w:r>
              <w:t xml:space="preserve">Version </w:t>
            </w:r>
            <w:r w:rsidR="00AF6BEB">
              <w:t>4</w:t>
            </w:r>
          </w:p>
        </w:tc>
      </w:tr>
      <w:tr w:rsidR="006F4EB8" w14:paraId="5EE5C11E" w14:textId="77777777">
        <w:trPr>
          <w:trHeight w:val="1193"/>
        </w:trPr>
        <w:tc>
          <w:tcPr>
            <w:tcW w:w="2345" w:type="dxa"/>
          </w:tcPr>
          <w:p w14:paraId="523A00E0" w14:textId="77777777" w:rsidR="006F4EB8" w:rsidRDefault="00FA2B62">
            <w:pPr>
              <w:pStyle w:val="TableParagraph"/>
              <w:spacing w:before="182"/>
              <w:ind w:left="200" w:right="756"/>
              <w:rPr>
                <w:b/>
              </w:rPr>
            </w:pPr>
            <w:r>
              <w:rPr>
                <w:b/>
              </w:rPr>
              <w:t>Coordinating Principal Investigator/</w:t>
            </w:r>
          </w:p>
        </w:tc>
        <w:tc>
          <w:tcPr>
            <w:tcW w:w="7209" w:type="dxa"/>
          </w:tcPr>
          <w:p w14:paraId="1640691E" w14:textId="77777777" w:rsidR="006F4EB8" w:rsidRDefault="006F4EB8">
            <w:pPr>
              <w:pStyle w:val="TableParagraph"/>
              <w:ind w:left="0"/>
              <w:rPr>
                <w:b/>
                <w:sz w:val="24"/>
              </w:rPr>
            </w:pPr>
          </w:p>
          <w:p w14:paraId="3D9B8293" w14:textId="77777777" w:rsidR="003C03DB" w:rsidRDefault="003C03DB" w:rsidP="003C03DB">
            <w:pPr>
              <w:pStyle w:val="TableParagraph"/>
              <w:spacing w:before="159"/>
              <w:ind w:left="0"/>
            </w:pPr>
            <w:r>
              <w:t>A/Prof Paul Thomas, Department of Nuclear Medicine, Royal Brisbane and Women’s Hospital</w:t>
            </w:r>
            <w:r w:rsidRPr="005D40CA">
              <w:t xml:space="preserve"> </w:t>
            </w:r>
          </w:p>
          <w:p w14:paraId="4948308F" w14:textId="232E3A18" w:rsidR="00A64F86" w:rsidRDefault="00A64F86" w:rsidP="00A64F86">
            <w:pPr>
              <w:pStyle w:val="ListParagraph"/>
              <w:numPr>
                <w:ilvl w:val="0"/>
                <w:numId w:val="17"/>
              </w:numPr>
            </w:pPr>
            <w:r>
              <w:t xml:space="preserve">Phone: </w:t>
            </w:r>
            <w:r w:rsidR="00BB7400">
              <w:t>[Hospital Specific Phone No.]</w:t>
            </w:r>
            <w:r>
              <w:t xml:space="preserve"> and ask to be paged </w:t>
            </w:r>
          </w:p>
          <w:p w14:paraId="42F1975A" w14:textId="160AA9BD" w:rsidR="00A64F86" w:rsidRDefault="00A64F86" w:rsidP="008C6E48">
            <w:pPr>
              <w:pStyle w:val="ListParagraph"/>
              <w:numPr>
                <w:ilvl w:val="0"/>
                <w:numId w:val="17"/>
              </w:numPr>
            </w:pPr>
            <w:r>
              <w:t xml:space="preserve">Email: </w:t>
            </w:r>
            <w:r w:rsidR="003C03DB">
              <w:t>Paul.Thomas</w:t>
            </w:r>
            <w:r>
              <w:t>@health.qld.gov.au</w:t>
            </w:r>
          </w:p>
          <w:p w14:paraId="400D7246" w14:textId="6266D310" w:rsidR="006F4EB8" w:rsidRDefault="006F4EB8">
            <w:pPr>
              <w:pStyle w:val="TableParagraph"/>
              <w:spacing w:before="158"/>
              <w:ind w:left="358"/>
            </w:pPr>
          </w:p>
        </w:tc>
      </w:tr>
      <w:bookmarkEnd w:id="2"/>
      <w:tr w:rsidR="006F4EB8" w14:paraId="43180812" w14:textId="77777777">
        <w:trPr>
          <w:trHeight w:val="750"/>
        </w:trPr>
        <w:tc>
          <w:tcPr>
            <w:tcW w:w="2345" w:type="dxa"/>
          </w:tcPr>
          <w:p w14:paraId="2F2E8600" w14:textId="77777777" w:rsidR="006F4EB8" w:rsidRDefault="006F4EB8">
            <w:pPr>
              <w:pStyle w:val="TableParagraph"/>
              <w:spacing w:before="5"/>
              <w:ind w:left="0"/>
              <w:rPr>
                <w:b/>
                <w:sz w:val="32"/>
              </w:rPr>
            </w:pPr>
          </w:p>
          <w:p w14:paraId="26D76945" w14:textId="77777777" w:rsidR="006F4EB8" w:rsidRDefault="00FA2B62">
            <w:pPr>
              <w:pStyle w:val="TableParagraph"/>
              <w:ind w:left="200"/>
              <w:rPr>
                <w:b/>
              </w:rPr>
            </w:pPr>
            <w:r>
              <w:rPr>
                <w:b/>
              </w:rPr>
              <w:t>Location</w:t>
            </w:r>
          </w:p>
        </w:tc>
        <w:tc>
          <w:tcPr>
            <w:tcW w:w="7209" w:type="dxa"/>
          </w:tcPr>
          <w:p w14:paraId="7DE82678" w14:textId="77777777" w:rsidR="000D2505" w:rsidRDefault="000D2505">
            <w:pPr>
              <w:pStyle w:val="TableParagraph"/>
              <w:spacing w:line="252" w:lineRule="exact"/>
              <w:ind w:left="358" w:right="215"/>
            </w:pPr>
          </w:p>
          <w:p w14:paraId="40882C4B" w14:textId="6AB8F0ED" w:rsidR="006F4EB8" w:rsidRDefault="00FA2B62">
            <w:pPr>
              <w:pStyle w:val="TableParagraph"/>
              <w:spacing w:line="252" w:lineRule="exact"/>
              <w:ind w:left="358" w:right="215"/>
            </w:pPr>
            <w:r>
              <w:t>Royal Brisbane and Women’s Hospital</w:t>
            </w:r>
            <w:r w:rsidR="00FE0676">
              <w:t xml:space="preserve"> and Princess Alexandra Hospital</w:t>
            </w:r>
          </w:p>
        </w:tc>
      </w:tr>
    </w:tbl>
    <w:p w14:paraId="0BFA77AE" w14:textId="77777777" w:rsidR="006F4EB8" w:rsidRDefault="00FA2B62">
      <w:pPr>
        <w:spacing w:before="123" w:line="252" w:lineRule="exact"/>
        <w:ind w:left="236"/>
        <w:jc w:val="both"/>
        <w:rPr>
          <w:b/>
        </w:rPr>
      </w:pPr>
      <w:r>
        <w:rPr>
          <w:b/>
          <w:u w:val="thick"/>
        </w:rPr>
        <w:t>Declaration by Participant</w:t>
      </w:r>
    </w:p>
    <w:p w14:paraId="22CDF939" w14:textId="77777777" w:rsidR="006F4EB8" w:rsidRDefault="00FA2B62">
      <w:pPr>
        <w:pStyle w:val="BodyText"/>
        <w:ind w:left="236" w:right="521"/>
        <w:jc w:val="both"/>
      </w:pPr>
      <w:r>
        <w:t>I have read the Participant Information Sheet or someone has read it to me in a language that I understand.</w:t>
      </w:r>
    </w:p>
    <w:p w14:paraId="52DEBD39" w14:textId="77777777" w:rsidR="006F4EB8" w:rsidRDefault="00FA2B62">
      <w:pPr>
        <w:pStyle w:val="BodyText"/>
        <w:ind w:left="236" w:right="507"/>
        <w:jc w:val="both"/>
      </w:pPr>
      <w:r>
        <w:t>I have had an opportunity to ask questions and I am satisfied with the answers I have received. The nature, purpose and risks of the research project have been explained to me. I understand them and agree to take part.</w:t>
      </w:r>
    </w:p>
    <w:p w14:paraId="460E126B" w14:textId="4A6B25B3" w:rsidR="006F4EB8" w:rsidRDefault="00FA2B62">
      <w:pPr>
        <w:pStyle w:val="BodyText"/>
        <w:ind w:left="236" w:right="344"/>
      </w:pPr>
      <w:r>
        <w:t>I freely agree to participate in this research project as described and understand that I am free to withdraw at any time during the study without affecting my future health care.</w:t>
      </w:r>
    </w:p>
    <w:p w14:paraId="16B4A299" w14:textId="1FC7EB70" w:rsidR="004B46E3" w:rsidRDefault="004B46E3">
      <w:pPr>
        <w:pStyle w:val="BodyText"/>
        <w:ind w:left="236" w:right="344"/>
      </w:pPr>
      <w:r w:rsidRPr="00864202">
        <w:t>I understand that thin sections taken from tissue specimens collected as part of my usual care will undergo additional processing to be analysed for this and future related studies.</w:t>
      </w:r>
    </w:p>
    <w:p w14:paraId="24E55D21" w14:textId="77777777" w:rsidR="006F4EB8" w:rsidRDefault="00FA2B62">
      <w:pPr>
        <w:pStyle w:val="BodyText"/>
        <w:spacing w:before="1"/>
        <w:ind w:left="236"/>
      </w:pPr>
      <w:r>
        <w:t>I understand that I will be given a signed copy of this document to keep.</w:t>
      </w:r>
    </w:p>
    <w:p w14:paraId="1CAD185E" w14:textId="2536FEFC" w:rsidR="00FD3384" w:rsidRDefault="00FA2B62" w:rsidP="00BE69B0">
      <w:pPr>
        <w:pStyle w:val="BodyText"/>
        <w:spacing w:before="1"/>
        <w:ind w:left="236" w:right="490"/>
      </w:pPr>
      <w:r>
        <w:t>I understand the statement about reimbursement and costs contained in the Information Sheet. I understand that authorised representatives of the Sponsor, regulatory authorities and ethics committee representatives will be granted direct access to my medical records.</w:t>
      </w:r>
    </w:p>
    <w:p w14:paraId="3FCD3C84" w14:textId="34D7AB8B" w:rsidR="006F4EB8" w:rsidRDefault="00FA2B62">
      <w:pPr>
        <w:pStyle w:val="BodyText"/>
        <w:spacing w:before="10"/>
        <w:rPr>
          <w:sz w:val="18"/>
        </w:rPr>
      </w:pPr>
      <w:r>
        <w:rPr>
          <w:noProof/>
        </w:rPr>
        <mc:AlternateContent>
          <mc:Choice Requires="wps">
            <w:drawing>
              <wp:anchor distT="0" distB="0" distL="0" distR="0" simplePos="0" relativeHeight="487599616" behindDoc="1" locked="0" layoutInCell="1" allowOverlap="1" wp14:anchorId="605BCDBB" wp14:editId="71571543">
                <wp:simplePos x="0" y="0"/>
                <wp:positionH relativeFrom="page">
                  <wp:posOffset>971550</wp:posOffset>
                </wp:positionH>
                <wp:positionV relativeFrom="paragraph">
                  <wp:posOffset>167640</wp:posOffset>
                </wp:positionV>
                <wp:extent cx="5873750" cy="97663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9766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BAC79A" w14:textId="77777777" w:rsidR="00493EB7" w:rsidRDefault="00493EB7">
                            <w:pPr>
                              <w:pStyle w:val="BodyText"/>
                              <w:spacing w:before="3"/>
                              <w:rPr>
                                <w:sz w:val="30"/>
                              </w:rPr>
                            </w:pPr>
                          </w:p>
                          <w:p w14:paraId="3388405A" w14:textId="77777777" w:rsidR="00493EB7" w:rsidRDefault="00493EB7">
                            <w:pPr>
                              <w:tabs>
                                <w:tab w:val="left" w:pos="8839"/>
                              </w:tabs>
                              <w:spacing w:before="1"/>
                              <w:ind w:left="142"/>
                              <w:rPr>
                                <w:rFonts w:ascii="Times New Roman"/>
                                <w:sz w:val="24"/>
                              </w:rPr>
                            </w:pPr>
                            <w:r>
                              <w:rPr>
                                <w:rFonts w:ascii="Times New Roman"/>
                                <w:sz w:val="24"/>
                              </w:rPr>
                              <w:t>Name of Participant (please</w:t>
                            </w:r>
                            <w:r>
                              <w:rPr>
                                <w:rFonts w:ascii="Times New Roman"/>
                                <w:spacing w:val="-7"/>
                                <w:sz w:val="24"/>
                              </w:rPr>
                              <w:t xml:space="preserve"> </w:t>
                            </w:r>
                            <w:r>
                              <w:rPr>
                                <w:rFonts w:ascii="Times New Roman"/>
                                <w:sz w:val="24"/>
                              </w:rPr>
                              <w:t>print)</w:t>
                            </w:r>
                            <w:r>
                              <w:rPr>
                                <w:rFonts w:ascii="Times New Roman"/>
                                <w:spacing w:val="3"/>
                                <w:sz w:val="24"/>
                              </w:rPr>
                              <w:t xml:space="preserve"> </w:t>
                            </w:r>
                            <w:r>
                              <w:rPr>
                                <w:rFonts w:ascii="Times New Roman"/>
                                <w:sz w:val="24"/>
                                <w:u w:val="single"/>
                              </w:rPr>
                              <w:t xml:space="preserve"> </w:t>
                            </w:r>
                            <w:r>
                              <w:rPr>
                                <w:rFonts w:ascii="Times New Roman"/>
                                <w:sz w:val="24"/>
                                <w:u w:val="single"/>
                              </w:rPr>
                              <w:tab/>
                            </w:r>
                          </w:p>
                          <w:p w14:paraId="0D199BA2" w14:textId="77777777" w:rsidR="00493EB7" w:rsidRDefault="00493EB7">
                            <w:pPr>
                              <w:pStyle w:val="BodyText"/>
                              <w:rPr>
                                <w:rFonts w:ascii="Times New Roman"/>
                                <w:sz w:val="26"/>
                              </w:rPr>
                            </w:pPr>
                          </w:p>
                          <w:p w14:paraId="2A744EA6" w14:textId="77777777" w:rsidR="00493EB7" w:rsidRDefault="00493EB7">
                            <w:pPr>
                              <w:pStyle w:val="BodyText"/>
                              <w:rPr>
                                <w:rFonts w:ascii="Times New Roman"/>
                              </w:rPr>
                            </w:pPr>
                          </w:p>
                          <w:p w14:paraId="4AFA0401" w14:textId="77777777" w:rsidR="00493EB7" w:rsidRDefault="00493EB7">
                            <w:pPr>
                              <w:tabs>
                                <w:tab w:val="left" w:pos="6623"/>
                                <w:tab w:val="left" w:pos="8839"/>
                              </w:tabs>
                              <w:ind w:left="142"/>
                              <w:rPr>
                                <w:rFonts w:ascii="Times New Roman"/>
                                <w:sz w:val="24"/>
                              </w:rPr>
                            </w:pP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Date</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CDBB" id="Text Box 3" o:spid="_x0000_s1046" type="#_x0000_t202" style="position:absolute;margin-left:76.5pt;margin-top:13.2pt;width:462.5pt;height:76.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" filled="f">
                <v:textbox inset="0,0,0,0">
                  <w:txbxContent>
                    <w:p w14:paraId="57BAC79A" w14:textId="77777777" w:rsidR="00493EB7" w:rsidRDefault="00493EB7">
                      <w:pPr>
                        <w:pStyle w:val="BodyText"/>
                        <w:spacing w:before="3"/>
                        <w:rPr>
                          <w:sz w:val="30"/>
                        </w:rPr>
                      </w:pPr>
                    </w:p>
                    <w:p w14:paraId="3388405A" w14:textId="77777777" w:rsidR="00493EB7" w:rsidRDefault="00493EB7">
                      <w:pPr>
                        <w:tabs>
                          <w:tab w:val="left" w:pos="8839"/>
                        </w:tabs>
                        <w:spacing w:before="1"/>
                        <w:ind w:left="142"/>
                        <w:rPr>
                          <w:rFonts w:ascii="Times New Roman"/>
                          <w:sz w:val="24"/>
                        </w:rPr>
                      </w:pPr>
                      <w:r>
                        <w:rPr>
                          <w:rFonts w:ascii="Times New Roman"/>
                          <w:sz w:val="24"/>
                        </w:rPr>
                        <w:t>Name of Participant (please</w:t>
                      </w:r>
                      <w:r>
                        <w:rPr>
                          <w:rFonts w:ascii="Times New Roman"/>
                          <w:spacing w:val="-7"/>
                          <w:sz w:val="24"/>
                        </w:rPr>
                        <w:t xml:space="preserve"> </w:t>
                      </w:r>
                      <w:r>
                        <w:rPr>
                          <w:rFonts w:ascii="Times New Roman"/>
                          <w:sz w:val="24"/>
                        </w:rPr>
                        <w:t>print)</w:t>
                      </w:r>
                      <w:r>
                        <w:rPr>
                          <w:rFonts w:ascii="Times New Roman"/>
                          <w:spacing w:val="3"/>
                          <w:sz w:val="24"/>
                        </w:rPr>
                        <w:t xml:space="preserve"> </w:t>
                      </w:r>
                      <w:r>
                        <w:rPr>
                          <w:rFonts w:ascii="Times New Roman"/>
                          <w:sz w:val="24"/>
                          <w:u w:val="single"/>
                        </w:rPr>
                        <w:t xml:space="preserve"> </w:t>
                      </w:r>
                      <w:r>
                        <w:rPr>
                          <w:rFonts w:ascii="Times New Roman"/>
                          <w:sz w:val="24"/>
                          <w:u w:val="single"/>
                        </w:rPr>
                        <w:tab/>
                      </w:r>
                    </w:p>
                    <w:p w14:paraId="0D199BA2" w14:textId="77777777" w:rsidR="00493EB7" w:rsidRDefault="00493EB7">
                      <w:pPr>
                        <w:pStyle w:val="BodyText"/>
                        <w:rPr>
                          <w:rFonts w:ascii="Times New Roman"/>
                          <w:sz w:val="26"/>
                        </w:rPr>
                      </w:pPr>
                    </w:p>
                    <w:p w14:paraId="2A744EA6" w14:textId="77777777" w:rsidR="00493EB7" w:rsidRDefault="00493EB7">
                      <w:pPr>
                        <w:pStyle w:val="BodyText"/>
                        <w:rPr>
                          <w:rFonts w:ascii="Times New Roman"/>
                        </w:rPr>
                      </w:pPr>
                    </w:p>
                    <w:p w14:paraId="4AFA0401" w14:textId="77777777" w:rsidR="00493EB7" w:rsidRDefault="00493EB7">
                      <w:pPr>
                        <w:tabs>
                          <w:tab w:val="left" w:pos="6623"/>
                          <w:tab w:val="left" w:pos="8839"/>
                        </w:tabs>
                        <w:ind w:left="142"/>
                        <w:rPr>
                          <w:rFonts w:ascii="Times New Roman"/>
                          <w:sz w:val="24"/>
                        </w:rPr>
                      </w:pP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Date</w:t>
                      </w:r>
                      <w:r>
                        <w:rPr>
                          <w:rFonts w:ascii="Times New Roman"/>
                          <w:sz w:val="24"/>
                          <w:u w:val="single"/>
                        </w:rPr>
                        <w:t xml:space="preserve"> </w:t>
                      </w:r>
                      <w:r>
                        <w:rPr>
                          <w:rFonts w:ascii="Times New Roman"/>
                          <w:sz w:val="24"/>
                          <w:u w:val="single"/>
                        </w:rPr>
                        <w:tab/>
                      </w:r>
                    </w:p>
                  </w:txbxContent>
                </v:textbox>
                <w10:wrap type="topAndBottom" anchorx="page"/>
              </v:shape>
            </w:pict>
          </mc:Fallback>
        </mc:AlternateContent>
      </w:r>
    </w:p>
    <w:p w14:paraId="44574FCC" w14:textId="649D314E" w:rsidR="00FE0676" w:rsidRDefault="00FE0676">
      <w:pPr>
        <w:pStyle w:val="BodyText"/>
        <w:rPr>
          <w:sz w:val="24"/>
        </w:rPr>
      </w:pPr>
    </w:p>
    <w:p w14:paraId="7D796243" w14:textId="34BB97E1" w:rsidR="00FE0676" w:rsidRDefault="00FE0676">
      <w:pPr>
        <w:pStyle w:val="BodyText"/>
        <w:rPr>
          <w:sz w:val="24"/>
        </w:rPr>
      </w:pPr>
    </w:p>
    <w:p w14:paraId="11455236" w14:textId="77997464" w:rsidR="00FE0676" w:rsidRDefault="00FE0676">
      <w:pPr>
        <w:sectPr w:rsidR="00FE0676">
          <w:pgSz w:w="12240" w:h="15840"/>
          <w:pgMar w:top="1540" w:right="1220" w:bottom="1440" w:left="1040" w:header="185" w:footer="1246" w:gutter="0"/>
          <w:cols w:space="720"/>
        </w:sectPr>
      </w:pPr>
    </w:p>
    <w:p w14:paraId="4EF2E23D" w14:textId="77777777" w:rsidR="00B83817" w:rsidRDefault="00B83817" w:rsidP="00B83817">
      <w:pPr>
        <w:spacing w:before="191"/>
        <w:rPr>
          <w:b/>
        </w:rPr>
      </w:pPr>
      <w:r>
        <w:rPr>
          <w:b/>
          <w:u w:val="thick"/>
        </w:rPr>
        <w:lastRenderedPageBreak/>
        <w:t>Declaration by Study Doctor/Senior Researcher†</w:t>
      </w:r>
    </w:p>
    <w:p w14:paraId="56DE0BEF" w14:textId="77777777" w:rsidR="00B83817" w:rsidRDefault="00B83817" w:rsidP="00B83817"/>
    <w:p w14:paraId="1F7CBE7F" w14:textId="77777777" w:rsidR="00B83817" w:rsidRDefault="00B83817" w:rsidP="00B83817">
      <w:pPr>
        <w:pStyle w:val="BodyText"/>
        <w:spacing w:before="83"/>
        <w:ind w:right="955"/>
      </w:pPr>
      <w:r>
        <w:t>I have given a verbal explanation of the research project, its procedures and risks, and the implications of withdrawal from the research project and I believe that the participant has understood that explanation.</w:t>
      </w:r>
    </w:p>
    <w:p w14:paraId="0FA4CC7B" w14:textId="77777777" w:rsidR="00B83817" w:rsidRDefault="00B83817" w:rsidP="00B83817">
      <w:pPr>
        <w:pStyle w:val="BodyText"/>
        <w:spacing w:before="6"/>
        <w:rPr>
          <w:sz w:val="20"/>
        </w:rPr>
      </w:pPr>
      <w:r>
        <w:rPr>
          <w:noProof/>
        </w:rPr>
        <mc:AlternateContent>
          <mc:Choice Requires="wps">
            <w:drawing>
              <wp:anchor distT="0" distB="0" distL="0" distR="0" simplePos="0" relativeHeight="487612416" behindDoc="1" locked="0" layoutInCell="1" allowOverlap="1" wp14:anchorId="4EB464C9" wp14:editId="06FF51CE">
                <wp:simplePos x="0" y="0"/>
                <wp:positionH relativeFrom="page">
                  <wp:posOffset>914400</wp:posOffset>
                </wp:positionH>
                <wp:positionV relativeFrom="paragraph">
                  <wp:posOffset>178435</wp:posOffset>
                </wp:positionV>
                <wp:extent cx="5930900" cy="1733550"/>
                <wp:effectExtent l="0" t="0" r="1270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733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258F06" w14:textId="77777777" w:rsidR="00B83817" w:rsidRDefault="00B83817" w:rsidP="00B83817">
                            <w:pPr>
                              <w:pStyle w:val="BodyText"/>
                              <w:spacing w:before="1"/>
                              <w:rPr>
                                <w:sz w:val="30"/>
                              </w:rPr>
                            </w:pPr>
                          </w:p>
                          <w:p w14:paraId="75EC7802" w14:textId="77777777" w:rsidR="00B83817" w:rsidRDefault="00B83817" w:rsidP="00B83817">
                            <w:pPr>
                              <w:ind w:left="144"/>
                              <w:rPr>
                                <w:rFonts w:ascii="Times New Roman"/>
                                <w:sz w:val="24"/>
                              </w:rPr>
                            </w:pPr>
                            <w:r>
                              <w:rPr>
                                <w:rFonts w:ascii="Times New Roman"/>
                                <w:sz w:val="24"/>
                              </w:rPr>
                              <w:t>Name of Study Doctor/</w:t>
                            </w:r>
                          </w:p>
                          <w:p w14:paraId="1CF826F2" w14:textId="37207CC0" w:rsidR="00B83817" w:rsidRDefault="00B83817" w:rsidP="008C6E48">
                            <w:pPr>
                              <w:tabs>
                                <w:tab w:val="left" w:pos="8840"/>
                              </w:tabs>
                              <w:ind w:left="144"/>
                            </w:pPr>
                            <w:r>
                              <w:rPr>
                                <w:rFonts w:ascii="Times New Roman" w:hAnsi="Times New Roman"/>
                                <w:sz w:val="24"/>
                              </w:rPr>
                              <w:t>Senior Researcher† (please</w:t>
                            </w:r>
                            <w:r>
                              <w:rPr>
                                <w:rFonts w:ascii="Times New Roman" w:hAnsi="Times New Roman"/>
                                <w:spacing w:val="-7"/>
                                <w:sz w:val="24"/>
                              </w:rPr>
                              <w:t xml:space="preserve"> </w:t>
                            </w:r>
                            <w:r>
                              <w:rPr>
                                <w:rFonts w:ascii="Times New Roman" w:hAnsi="Times New Roman"/>
                                <w:sz w:val="24"/>
                              </w:rPr>
                              <w:t>print)</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14:paraId="0937AD62" w14:textId="380334E3" w:rsidR="00C965DC" w:rsidRDefault="00C965DC" w:rsidP="00B83817">
                            <w:pPr>
                              <w:pStyle w:val="BodyText"/>
                              <w:rPr>
                                <w:rFonts w:ascii="Times New Roman"/>
                                <w:sz w:val="26"/>
                              </w:rPr>
                            </w:pPr>
                          </w:p>
                          <w:p w14:paraId="46DC6793" w14:textId="28A709EE" w:rsidR="00C965DC" w:rsidRDefault="00C965DC" w:rsidP="00C965DC">
                            <w:pPr>
                              <w:tabs>
                                <w:tab w:val="left" w:pos="720"/>
                                <w:tab w:val="left" w:pos="1440"/>
                                <w:tab w:val="left" w:pos="2160"/>
                                <w:tab w:val="left" w:pos="2550"/>
                              </w:tabs>
                            </w:pPr>
                            <w:r>
                              <w:tab/>
                            </w:r>
                            <w:r>
                              <w:tab/>
                              <w:t xml:space="preserve">I have provided information over the phone </w:t>
                            </w:r>
                            <w:sdt>
                              <w:sdtPr>
                                <w:id w:val="544954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p>
                          <w:p w14:paraId="6E10A95A" w14:textId="40B27822" w:rsidR="00C965DC" w:rsidRDefault="00C965DC" w:rsidP="00C965DC">
                            <w:pPr>
                              <w:pStyle w:val="BodyText"/>
                              <w:rPr>
                                <w:rFonts w:ascii="Times New Roman"/>
                                <w:sz w:val="26"/>
                              </w:rPr>
                            </w:pPr>
                            <w:r>
                              <w:tab/>
                            </w:r>
                            <w:r>
                              <w:tab/>
                              <w:t xml:space="preserve">I have provided information in person  </w:t>
                            </w:r>
                            <w:sdt>
                              <w:sdtPr>
                                <w:id w:val="816616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FAD340" w14:textId="77777777" w:rsidR="00B83817" w:rsidRDefault="00B83817" w:rsidP="00B83817">
                            <w:pPr>
                              <w:pStyle w:val="BodyText"/>
                              <w:rPr>
                                <w:rFonts w:ascii="Times New Roman"/>
                              </w:rPr>
                            </w:pPr>
                          </w:p>
                          <w:p w14:paraId="0F872714" w14:textId="77777777" w:rsidR="00B83817" w:rsidRDefault="00B83817" w:rsidP="00B83817">
                            <w:pPr>
                              <w:tabs>
                                <w:tab w:val="left" w:pos="6625"/>
                                <w:tab w:val="left" w:pos="8840"/>
                              </w:tabs>
                              <w:ind w:left="144"/>
                              <w:rPr>
                                <w:rFonts w:ascii="Times New Roman"/>
                                <w:sz w:val="24"/>
                              </w:rPr>
                            </w:pP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Date</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464C9" id="Text Box 2" o:spid="_x0000_s1047" type="#_x0000_t202" style="position:absolute;margin-left:1in;margin-top:14.05pt;width:467pt;height:136.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" filled="f">
                <v:textbox inset="0,0,0,0">
                  <w:txbxContent>
                    <w:p w14:paraId="02258F06" w14:textId="77777777" w:rsidR="00B83817" w:rsidRDefault="00B83817" w:rsidP="00B83817">
                      <w:pPr>
                        <w:pStyle w:val="BodyText"/>
                        <w:spacing w:before="1"/>
                        <w:rPr>
                          <w:sz w:val="30"/>
                        </w:rPr>
                      </w:pPr>
                    </w:p>
                    <w:p w14:paraId="75EC7802" w14:textId="77777777" w:rsidR="00B83817" w:rsidRDefault="00B83817" w:rsidP="00B83817">
                      <w:pPr>
                        <w:ind w:left="144"/>
                        <w:rPr>
                          <w:rFonts w:ascii="Times New Roman"/>
                          <w:sz w:val="24"/>
                        </w:rPr>
                      </w:pPr>
                      <w:r>
                        <w:rPr>
                          <w:rFonts w:ascii="Times New Roman"/>
                          <w:sz w:val="24"/>
                        </w:rPr>
                        <w:t>Name of Study Doctor/</w:t>
                      </w:r>
                    </w:p>
                    <w:p w14:paraId="1CF826F2" w14:textId="37207CC0" w:rsidR="00B83817" w:rsidRDefault="00B83817" w:rsidP="008C6E48">
                      <w:pPr>
                        <w:tabs>
                          <w:tab w:val="left" w:pos="8840"/>
                        </w:tabs>
                        <w:ind w:left="144"/>
                      </w:pPr>
                      <w:r>
                        <w:rPr>
                          <w:rFonts w:ascii="Times New Roman" w:hAnsi="Times New Roman"/>
                          <w:sz w:val="24"/>
                        </w:rPr>
                        <w:t>Senior Researcher† (please</w:t>
                      </w:r>
                      <w:r>
                        <w:rPr>
                          <w:rFonts w:ascii="Times New Roman" w:hAnsi="Times New Roman"/>
                          <w:spacing w:val="-7"/>
                          <w:sz w:val="24"/>
                        </w:rPr>
                        <w:t xml:space="preserve"> </w:t>
                      </w:r>
                      <w:r>
                        <w:rPr>
                          <w:rFonts w:ascii="Times New Roman" w:hAnsi="Times New Roman"/>
                          <w:sz w:val="24"/>
                        </w:rPr>
                        <w:t>print)</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14:paraId="0937AD62" w14:textId="380334E3" w:rsidR="00C965DC" w:rsidRDefault="00C965DC" w:rsidP="00B83817">
                      <w:pPr>
                        <w:pStyle w:val="BodyText"/>
                        <w:rPr>
                          <w:rFonts w:ascii="Times New Roman"/>
                          <w:sz w:val="26"/>
                        </w:rPr>
                      </w:pPr>
                    </w:p>
                    <w:p w14:paraId="46DC6793" w14:textId="28A709EE" w:rsidR="00C965DC" w:rsidRDefault="00C965DC" w:rsidP="00C965DC">
                      <w:pPr>
                        <w:tabs>
                          <w:tab w:val="left" w:pos="720"/>
                          <w:tab w:val="left" w:pos="1440"/>
                          <w:tab w:val="left" w:pos="2160"/>
                          <w:tab w:val="left" w:pos="2550"/>
                        </w:tabs>
                      </w:pPr>
                      <w:r>
                        <w:tab/>
                      </w:r>
                      <w:r>
                        <w:tab/>
                        <w:t xml:space="preserve">I have provided information over the phone </w:t>
                      </w:r>
                      <w:sdt>
                        <w:sdtPr>
                          <w:id w:val="544954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p>
                    <w:p w14:paraId="6E10A95A" w14:textId="40B27822" w:rsidR="00C965DC" w:rsidRDefault="00C965DC" w:rsidP="00C965DC">
                      <w:pPr>
                        <w:pStyle w:val="BodyText"/>
                        <w:rPr>
                          <w:rFonts w:ascii="Times New Roman"/>
                          <w:sz w:val="26"/>
                        </w:rPr>
                      </w:pPr>
                      <w:r>
                        <w:tab/>
                      </w:r>
                      <w:r>
                        <w:tab/>
                        <w:t xml:space="preserve">I have provided information in person  </w:t>
                      </w:r>
                      <w:sdt>
                        <w:sdtPr>
                          <w:id w:val="816616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FAD340" w14:textId="77777777" w:rsidR="00B83817" w:rsidRDefault="00B83817" w:rsidP="00B83817">
                      <w:pPr>
                        <w:pStyle w:val="BodyText"/>
                        <w:rPr>
                          <w:rFonts w:ascii="Times New Roman"/>
                        </w:rPr>
                      </w:pPr>
                    </w:p>
                    <w:p w14:paraId="0F872714" w14:textId="77777777" w:rsidR="00B83817" w:rsidRDefault="00B83817" w:rsidP="00B83817">
                      <w:pPr>
                        <w:tabs>
                          <w:tab w:val="left" w:pos="6625"/>
                          <w:tab w:val="left" w:pos="8840"/>
                        </w:tabs>
                        <w:ind w:left="144"/>
                        <w:rPr>
                          <w:rFonts w:ascii="Times New Roman"/>
                          <w:sz w:val="24"/>
                        </w:rPr>
                      </w:pP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Date</w:t>
                      </w:r>
                      <w:r>
                        <w:rPr>
                          <w:rFonts w:ascii="Times New Roman"/>
                          <w:sz w:val="24"/>
                          <w:u w:val="single"/>
                        </w:rPr>
                        <w:t xml:space="preserve"> </w:t>
                      </w:r>
                      <w:r>
                        <w:rPr>
                          <w:rFonts w:ascii="Times New Roman"/>
                          <w:sz w:val="24"/>
                          <w:u w:val="single"/>
                        </w:rPr>
                        <w:tab/>
                      </w:r>
                    </w:p>
                  </w:txbxContent>
                </v:textbox>
                <w10:wrap type="topAndBottom" anchorx="page"/>
              </v:shape>
            </w:pict>
          </mc:Fallback>
        </mc:AlternateContent>
      </w:r>
    </w:p>
    <w:p w14:paraId="404542F4" w14:textId="77777777" w:rsidR="00B83817" w:rsidRDefault="00B83817" w:rsidP="00B83817">
      <w:pPr>
        <w:pStyle w:val="BodyText"/>
        <w:spacing w:before="75"/>
        <w:ind w:left="236" w:right="1029"/>
      </w:pPr>
      <w:r>
        <w:t>† A senior member of the research team must provide the explanation of, and information concerning, the research project.</w:t>
      </w:r>
    </w:p>
    <w:p w14:paraId="73BE9A82" w14:textId="723A7106" w:rsidR="00781408" w:rsidRDefault="00781408" w:rsidP="00B83817">
      <w:pPr>
        <w:pStyle w:val="BodyText"/>
        <w:rPr>
          <w:sz w:val="24"/>
        </w:rPr>
      </w:pPr>
    </w:p>
    <w:p w14:paraId="118BE4F2" w14:textId="14889745" w:rsidR="00781408" w:rsidRDefault="00781408" w:rsidP="00781408">
      <w:pPr>
        <w:spacing w:before="191"/>
        <w:rPr>
          <w:b/>
        </w:rPr>
      </w:pPr>
      <w:r>
        <w:rPr>
          <w:b/>
          <w:u w:val="thick"/>
        </w:rPr>
        <w:t xml:space="preserve">Declaration by </w:t>
      </w:r>
      <w:r w:rsidR="00130D81">
        <w:rPr>
          <w:b/>
          <w:u w:val="thick"/>
        </w:rPr>
        <w:t>Interpreter</w:t>
      </w:r>
    </w:p>
    <w:p w14:paraId="3EDADE1F" w14:textId="53D725C1" w:rsidR="00781408" w:rsidRDefault="00781408" w:rsidP="00781408"/>
    <w:p w14:paraId="46D58631" w14:textId="7C1FC0ED" w:rsidR="00451431" w:rsidRDefault="00451431" w:rsidP="00451431">
      <w:r>
        <w:t>Does the patient speak fluent English?</w:t>
      </w:r>
    </w:p>
    <w:p w14:paraId="0889D800" w14:textId="52F7F21E" w:rsidR="00451431" w:rsidRDefault="00451431" w:rsidP="008C6E48">
      <w:pPr>
        <w:tabs>
          <w:tab w:val="left" w:pos="720"/>
          <w:tab w:val="left" w:pos="1440"/>
          <w:tab w:val="left" w:pos="2160"/>
          <w:tab w:val="left" w:pos="2550"/>
        </w:tabs>
      </w:pPr>
      <w:r>
        <w:tab/>
      </w:r>
      <w:r>
        <w:tab/>
        <w:t xml:space="preserve">Yes </w:t>
      </w:r>
      <w:sdt>
        <w:sdtPr>
          <w:id w:val="-1664045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(declaration by</w:t>
      </w:r>
      <w:r w:rsidR="00D12992">
        <w:t xml:space="preserve"> interpreter</w:t>
      </w:r>
      <w:r>
        <w:t xml:space="preserve"> not required)</w:t>
      </w:r>
    </w:p>
    <w:p w14:paraId="2B303571" w14:textId="2703696F" w:rsidR="00451431" w:rsidRDefault="00451431" w:rsidP="008C6E48">
      <w:pPr>
        <w:tabs>
          <w:tab w:val="left" w:pos="720"/>
          <w:tab w:val="left" w:pos="1440"/>
          <w:tab w:val="left" w:pos="2160"/>
          <w:tab w:val="left" w:pos="2268"/>
        </w:tabs>
        <w:ind w:left="2268" w:hanging="1938"/>
      </w:pPr>
      <w:r>
        <w:tab/>
      </w:r>
      <w:r>
        <w:tab/>
        <w:t xml:space="preserve"> No  </w:t>
      </w:r>
      <w:sdt>
        <w:sdtPr>
          <w:id w:val="12460703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(declaration by interpreter</w:t>
      </w:r>
      <w:r w:rsidR="000F4620">
        <w:t>†</w:t>
      </w:r>
      <w:r>
        <w:t xml:space="preserve"> is required).</w:t>
      </w:r>
    </w:p>
    <w:p w14:paraId="06F834B7" w14:textId="77777777" w:rsidR="00451431" w:rsidRDefault="00451431" w:rsidP="00781408"/>
    <w:p w14:paraId="6D882CAB" w14:textId="789D96CD" w:rsidR="00781408" w:rsidRDefault="00781408" w:rsidP="00781408">
      <w:pPr>
        <w:pStyle w:val="BodyText"/>
        <w:spacing w:before="83"/>
        <w:ind w:right="955"/>
      </w:pPr>
      <w:r>
        <w:t xml:space="preserve">I have </w:t>
      </w:r>
      <w:r w:rsidR="00306EFB">
        <w:t xml:space="preserve">provided a translation </w:t>
      </w:r>
      <w:r w:rsidR="00451431">
        <w:t xml:space="preserve">of </w:t>
      </w:r>
      <w:r w:rsidR="00FE4CBD">
        <w:t xml:space="preserve">all written and verbal information provided </w:t>
      </w:r>
      <w:r w:rsidR="00130D81">
        <w:t>regarding</w:t>
      </w:r>
      <w:r w:rsidR="00FE4CBD">
        <w:t xml:space="preserve"> this study in a language that the patient understands fluently</w:t>
      </w:r>
      <w:r w:rsidR="00F10331">
        <w:t>,</w:t>
      </w:r>
      <w:r w:rsidR="00306EFB">
        <w:t xml:space="preserve"> </w:t>
      </w:r>
      <w:r>
        <w:t xml:space="preserve">and I believe that the participant has understood that </w:t>
      </w:r>
      <w:r w:rsidR="00F10331">
        <w:t>translation</w:t>
      </w:r>
      <w:r>
        <w:t>.</w:t>
      </w:r>
    </w:p>
    <w:p w14:paraId="1C267B0F" w14:textId="77777777" w:rsidR="00781408" w:rsidRDefault="00781408" w:rsidP="00781408">
      <w:pPr>
        <w:pStyle w:val="BodyText"/>
        <w:spacing w:before="6"/>
        <w:rPr>
          <w:sz w:val="20"/>
        </w:rPr>
      </w:pPr>
      <w:r>
        <w:rPr>
          <w:noProof/>
        </w:rPr>
        <mc:AlternateContent>
          <mc:Choice Requires="wps">
            <w:drawing>
              <wp:anchor distT="0" distB="0" distL="0" distR="0" simplePos="0" relativeHeight="487628800" behindDoc="1" locked="0" layoutInCell="1" allowOverlap="1" wp14:anchorId="705EC975" wp14:editId="43C41290">
                <wp:simplePos x="0" y="0"/>
                <wp:positionH relativeFrom="page">
                  <wp:posOffset>914400</wp:posOffset>
                </wp:positionH>
                <wp:positionV relativeFrom="paragraph">
                  <wp:posOffset>176530</wp:posOffset>
                </wp:positionV>
                <wp:extent cx="5930900" cy="2171700"/>
                <wp:effectExtent l="0" t="0" r="12700"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171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821506" w14:textId="77777777" w:rsidR="00781408" w:rsidRDefault="00781408" w:rsidP="00781408">
                            <w:pPr>
                              <w:pStyle w:val="BodyText"/>
                              <w:spacing w:before="1"/>
                              <w:rPr>
                                <w:sz w:val="30"/>
                              </w:rPr>
                            </w:pPr>
                          </w:p>
                          <w:p w14:paraId="44724289" w14:textId="57C0BE3B" w:rsidR="00781408" w:rsidRDefault="00781408" w:rsidP="00F10331">
                            <w:pPr>
                              <w:ind w:left="144"/>
                              <w:rPr>
                                <w:rFonts w:ascii="Times New Roman" w:hAnsi="Times New Roman"/>
                                <w:sz w:val="24"/>
                                <w:u w:val="single"/>
                              </w:rPr>
                            </w:pPr>
                            <w:r>
                              <w:rPr>
                                <w:rFonts w:ascii="Times New Roman"/>
                                <w:sz w:val="24"/>
                              </w:rPr>
                              <w:t xml:space="preserve">Name </w:t>
                            </w:r>
                            <w:proofErr w:type="gramStart"/>
                            <w:r>
                              <w:rPr>
                                <w:rFonts w:ascii="Times New Roman"/>
                                <w:sz w:val="24"/>
                              </w:rPr>
                              <w:t xml:space="preserve">of </w:t>
                            </w:r>
                            <w:r w:rsidR="00F10331">
                              <w:rPr>
                                <w:rFonts w:ascii="Times New Roman"/>
                                <w:sz w:val="24"/>
                              </w:rPr>
                              <w:t xml:space="preserve"> Interpreter</w:t>
                            </w:r>
                            <w:proofErr w:type="gramEnd"/>
                            <w:r w:rsidR="00C965DC">
                              <w:rPr>
                                <w:rFonts w:ascii="Times New Roman" w:hAnsi="Times New Roman"/>
                                <w:sz w:val="24"/>
                              </w:rPr>
                              <w:t>†</w:t>
                            </w:r>
                            <w:r w:rsidR="00F10331">
                              <w:rPr>
                                <w:rFonts w:ascii="Times New Roman"/>
                                <w:sz w:val="24"/>
                              </w:rPr>
                              <w:t xml:space="preserve"> </w:t>
                            </w:r>
                            <w:r>
                              <w:rPr>
                                <w:rFonts w:ascii="Times New Roman" w:hAnsi="Times New Roman"/>
                                <w:sz w:val="24"/>
                              </w:rPr>
                              <w:t>(please</w:t>
                            </w:r>
                            <w:r>
                              <w:rPr>
                                <w:rFonts w:ascii="Times New Roman" w:hAnsi="Times New Roman"/>
                                <w:spacing w:val="-7"/>
                                <w:sz w:val="24"/>
                              </w:rPr>
                              <w:t xml:space="preserve"> </w:t>
                            </w:r>
                            <w:r>
                              <w:rPr>
                                <w:rFonts w:ascii="Times New Roman" w:hAnsi="Times New Roman"/>
                                <w:sz w:val="24"/>
                              </w:rPr>
                              <w:t>print)</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r w:rsidR="00F10331">
                              <w:rPr>
                                <w:rFonts w:ascii="Times New Roman" w:hAnsi="Times New Roman"/>
                                <w:sz w:val="24"/>
                                <w:u w:val="single"/>
                              </w:rPr>
                              <w:t>___________________________</w:t>
                            </w:r>
                          </w:p>
                          <w:p w14:paraId="6825DC95" w14:textId="77777777" w:rsidR="00A166AF" w:rsidRDefault="00A166AF" w:rsidP="00F10331">
                            <w:pPr>
                              <w:ind w:left="144"/>
                              <w:rPr>
                                <w:rFonts w:ascii="Times New Roman" w:hAnsi="Times New Roman"/>
                                <w:sz w:val="24"/>
                                <w:u w:val="single"/>
                              </w:rPr>
                            </w:pPr>
                          </w:p>
                          <w:p w14:paraId="6A59B502" w14:textId="15F00ECF" w:rsidR="00D12992" w:rsidRPr="008C6E48" w:rsidRDefault="00A166AF" w:rsidP="008C6E48">
                            <w:pPr>
                              <w:ind w:left="144"/>
                              <w:rPr>
                                <w:rFonts w:ascii="Times New Roman" w:hAnsi="Times New Roman"/>
                                <w:sz w:val="24"/>
                                <w:u w:val="single"/>
                              </w:rPr>
                            </w:pPr>
                            <w:r>
                              <w:rPr>
                                <w:rFonts w:ascii="Times New Roman"/>
                                <w:sz w:val="24"/>
                              </w:rPr>
                              <w:t>Interpreter code</w:t>
                            </w:r>
                            <w:r>
                              <w:rPr>
                                <w:rFonts w:ascii="Times New Roman" w:hAnsi="Times New Roman"/>
                                <w:sz w:val="24"/>
                              </w:rPr>
                              <w:t>:</w:t>
                            </w:r>
                            <w:r>
                              <w:rPr>
                                <w:rFonts w:ascii="Times New Roman" w:hAnsi="Times New Roman"/>
                                <w:sz w:val="24"/>
                                <w:u w:val="single"/>
                              </w:rPr>
                              <w:tab/>
                              <w:t>________________________________</w:t>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t>_____________</w:t>
                            </w:r>
                          </w:p>
                          <w:p w14:paraId="2A8333E6" w14:textId="77777777" w:rsidR="00A166AF" w:rsidRDefault="00A166AF" w:rsidP="008C6E48">
                            <w:pPr>
                              <w:rPr>
                                <w:rFonts w:ascii="Times New Roman" w:hAnsi="Times New Roman"/>
                                <w:sz w:val="24"/>
                              </w:rPr>
                            </w:pPr>
                          </w:p>
                          <w:p w14:paraId="2176CE30" w14:textId="6119FCB2" w:rsidR="00F10331" w:rsidRPr="00F10331" w:rsidRDefault="00F10331" w:rsidP="008C6E48">
                            <w:pPr>
                              <w:ind w:left="144"/>
                              <w:rPr>
                                <w:rFonts w:ascii="Times New Roman" w:hAnsi="Times New Roman"/>
                                <w:sz w:val="24"/>
                              </w:rPr>
                            </w:pPr>
                            <w:r>
                              <w:rPr>
                                <w:rFonts w:ascii="Times New Roman" w:hAnsi="Times New Roman"/>
                                <w:sz w:val="24"/>
                              </w:rPr>
                              <w:t>Language</w:t>
                            </w:r>
                            <w:r w:rsidR="00F24F66">
                              <w:rPr>
                                <w:rFonts w:ascii="Times New Roman" w:hAnsi="Times New Roman"/>
                                <w:sz w:val="24"/>
                              </w:rPr>
                              <w:t>:</w:t>
                            </w:r>
                            <w:r w:rsidR="003608F9">
                              <w:rPr>
                                <w:rFonts w:ascii="Times New Roman" w:hAnsi="Times New Roman"/>
                                <w:sz w:val="24"/>
                              </w:rPr>
                              <w:t xml:space="preserve"> ____________________________________________________</w:t>
                            </w:r>
                            <w:r w:rsidR="00A166AF">
                              <w:rPr>
                                <w:rFonts w:ascii="Times New Roman" w:hAnsi="Times New Roman"/>
                                <w:sz w:val="24"/>
                              </w:rPr>
                              <w:t>_</w:t>
                            </w:r>
                          </w:p>
                          <w:p w14:paraId="6E6F4DD2" w14:textId="77777777" w:rsidR="00781408" w:rsidRDefault="00781408" w:rsidP="00781408">
                            <w:pPr>
                              <w:pStyle w:val="BodyText"/>
                              <w:rPr>
                                <w:rFonts w:ascii="Times New Roman"/>
                                <w:sz w:val="26"/>
                              </w:rPr>
                            </w:pPr>
                          </w:p>
                          <w:p w14:paraId="6991A703" w14:textId="4BF5DBDE" w:rsidR="000F4620" w:rsidRDefault="000F4620" w:rsidP="000F4620">
                            <w:pPr>
                              <w:tabs>
                                <w:tab w:val="left" w:pos="720"/>
                                <w:tab w:val="left" w:pos="1440"/>
                                <w:tab w:val="left" w:pos="2160"/>
                                <w:tab w:val="left" w:pos="2550"/>
                              </w:tabs>
                            </w:pPr>
                            <w:r>
                              <w:tab/>
                            </w:r>
                            <w:r>
                              <w:tab/>
                            </w:r>
                            <w:r w:rsidR="00C965DC">
                              <w:t>I have provided translation over the phone</w:t>
                            </w:r>
                            <w:r>
                              <w:t xml:space="preserve"> </w:t>
                            </w:r>
                            <w:sdt>
                              <w:sdtPr>
                                <w:id w:val="795107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p>
                          <w:p w14:paraId="13C11022" w14:textId="2E4121B3" w:rsidR="000F4620" w:rsidRDefault="000F4620" w:rsidP="000F4620">
                            <w:pPr>
                              <w:tabs>
                                <w:tab w:val="left" w:pos="720"/>
                                <w:tab w:val="left" w:pos="1440"/>
                                <w:tab w:val="left" w:pos="2160"/>
                                <w:tab w:val="left" w:pos="2268"/>
                              </w:tabs>
                              <w:ind w:left="2268" w:hanging="1938"/>
                            </w:pPr>
                            <w:r>
                              <w:tab/>
                            </w:r>
                            <w:r>
                              <w:tab/>
                            </w:r>
                            <w:r w:rsidR="00C965DC">
                              <w:t>I have provided translation in person</w:t>
                            </w:r>
                            <w:r>
                              <w:t xml:space="preserve">  </w:t>
                            </w:r>
                            <w:sdt>
                              <w:sdtPr>
                                <w:id w:val="-679579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F095924" w14:textId="77777777" w:rsidR="00781408" w:rsidRDefault="00781408" w:rsidP="00781408">
                            <w:pPr>
                              <w:pStyle w:val="BodyText"/>
                              <w:rPr>
                                <w:rFonts w:ascii="Times New Roman"/>
                              </w:rPr>
                            </w:pPr>
                          </w:p>
                          <w:p w14:paraId="64AD8AA0" w14:textId="77777777" w:rsidR="00781408" w:rsidRDefault="00781408" w:rsidP="00781408">
                            <w:pPr>
                              <w:tabs>
                                <w:tab w:val="left" w:pos="6625"/>
                                <w:tab w:val="left" w:pos="8840"/>
                              </w:tabs>
                              <w:ind w:left="144"/>
                              <w:rPr>
                                <w:rFonts w:ascii="Times New Roman"/>
                                <w:sz w:val="24"/>
                              </w:rPr>
                            </w:pP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Date</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EC975" id="_x0000_s1048" type="#_x0000_t202" style="position:absolute;margin-left:1in;margin-top:13.9pt;width:467pt;height:17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" filled="f">
                <v:textbox inset="0,0,0,0">
                  <w:txbxContent>
                    <w:p w14:paraId="22821506" w14:textId="77777777" w:rsidR="00781408" w:rsidRDefault="00781408" w:rsidP="00781408">
                      <w:pPr>
                        <w:pStyle w:val="BodyText"/>
                        <w:spacing w:before="1"/>
                        <w:rPr>
                          <w:sz w:val="30"/>
                        </w:rPr>
                      </w:pPr>
                    </w:p>
                    <w:p w14:paraId="44724289" w14:textId="57C0BE3B" w:rsidR="00781408" w:rsidRDefault="00781408" w:rsidP="00F10331">
                      <w:pPr>
                        <w:ind w:left="144"/>
                        <w:rPr>
                          <w:rFonts w:ascii="Times New Roman" w:hAnsi="Times New Roman"/>
                          <w:sz w:val="24"/>
                          <w:u w:val="single"/>
                        </w:rPr>
                      </w:pPr>
                      <w:r>
                        <w:rPr>
                          <w:rFonts w:ascii="Times New Roman"/>
                          <w:sz w:val="24"/>
                        </w:rPr>
                        <w:t xml:space="preserve">Name </w:t>
                      </w:r>
                      <w:proofErr w:type="gramStart"/>
                      <w:r>
                        <w:rPr>
                          <w:rFonts w:ascii="Times New Roman"/>
                          <w:sz w:val="24"/>
                        </w:rPr>
                        <w:t xml:space="preserve">of </w:t>
                      </w:r>
                      <w:r w:rsidR="00F10331">
                        <w:rPr>
                          <w:rFonts w:ascii="Times New Roman"/>
                          <w:sz w:val="24"/>
                        </w:rPr>
                        <w:t xml:space="preserve"> Interpreter</w:t>
                      </w:r>
                      <w:proofErr w:type="gramEnd"/>
                      <w:r w:rsidR="00C965DC">
                        <w:rPr>
                          <w:rFonts w:ascii="Times New Roman" w:hAnsi="Times New Roman"/>
                          <w:sz w:val="24"/>
                        </w:rPr>
                        <w:t>†</w:t>
                      </w:r>
                      <w:r w:rsidR="00F10331">
                        <w:rPr>
                          <w:rFonts w:ascii="Times New Roman"/>
                          <w:sz w:val="24"/>
                        </w:rPr>
                        <w:t xml:space="preserve"> </w:t>
                      </w:r>
                      <w:r>
                        <w:rPr>
                          <w:rFonts w:ascii="Times New Roman" w:hAnsi="Times New Roman"/>
                          <w:sz w:val="24"/>
                        </w:rPr>
                        <w:t>(please</w:t>
                      </w:r>
                      <w:r>
                        <w:rPr>
                          <w:rFonts w:ascii="Times New Roman" w:hAnsi="Times New Roman"/>
                          <w:spacing w:val="-7"/>
                          <w:sz w:val="24"/>
                        </w:rPr>
                        <w:t xml:space="preserve"> </w:t>
                      </w:r>
                      <w:r>
                        <w:rPr>
                          <w:rFonts w:ascii="Times New Roman" w:hAnsi="Times New Roman"/>
                          <w:sz w:val="24"/>
                        </w:rPr>
                        <w:t>print)</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r w:rsidR="00F10331">
                        <w:rPr>
                          <w:rFonts w:ascii="Times New Roman" w:hAnsi="Times New Roman"/>
                          <w:sz w:val="24"/>
                          <w:u w:val="single"/>
                        </w:rPr>
                        <w:t>___________________________</w:t>
                      </w:r>
                    </w:p>
                    <w:p w14:paraId="6825DC95" w14:textId="77777777" w:rsidR="00A166AF" w:rsidRDefault="00A166AF" w:rsidP="00F10331">
                      <w:pPr>
                        <w:ind w:left="144"/>
                        <w:rPr>
                          <w:rFonts w:ascii="Times New Roman" w:hAnsi="Times New Roman"/>
                          <w:sz w:val="24"/>
                          <w:u w:val="single"/>
                        </w:rPr>
                      </w:pPr>
                    </w:p>
                    <w:p w14:paraId="6A59B502" w14:textId="15F00ECF" w:rsidR="00D12992" w:rsidRPr="008C6E48" w:rsidRDefault="00A166AF" w:rsidP="008C6E48">
                      <w:pPr>
                        <w:ind w:left="144"/>
                        <w:rPr>
                          <w:rFonts w:ascii="Times New Roman" w:hAnsi="Times New Roman"/>
                          <w:sz w:val="24"/>
                          <w:u w:val="single"/>
                        </w:rPr>
                      </w:pPr>
                      <w:r>
                        <w:rPr>
                          <w:rFonts w:ascii="Times New Roman"/>
                          <w:sz w:val="24"/>
                        </w:rPr>
                        <w:t>Interpreter code</w:t>
                      </w:r>
                      <w:r>
                        <w:rPr>
                          <w:rFonts w:ascii="Times New Roman" w:hAnsi="Times New Roman"/>
                          <w:sz w:val="24"/>
                        </w:rPr>
                        <w:t>:</w:t>
                      </w:r>
                      <w:r>
                        <w:rPr>
                          <w:rFonts w:ascii="Times New Roman" w:hAnsi="Times New Roman"/>
                          <w:sz w:val="24"/>
                          <w:u w:val="single"/>
                        </w:rPr>
                        <w:tab/>
                        <w:t>________________________________</w:t>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r>
                      <w:r>
                        <w:rPr>
                          <w:rFonts w:ascii="Times New Roman" w:hAnsi="Times New Roman"/>
                          <w:sz w:val="24"/>
                          <w:u w:val="single"/>
                        </w:rPr>
                        <w:softHyphen/>
                        <w:t>_____________</w:t>
                      </w:r>
                    </w:p>
                    <w:p w14:paraId="2A8333E6" w14:textId="77777777" w:rsidR="00A166AF" w:rsidRDefault="00A166AF" w:rsidP="008C6E48">
                      <w:pPr>
                        <w:rPr>
                          <w:rFonts w:ascii="Times New Roman" w:hAnsi="Times New Roman"/>
                          <w:sz w:val="24"/>
                        </w:rPr>
                      </w:pPr>
                    </w:p>
                    <w:p w14:paraId="2176CE30" w14:textId="6119FCB2" w:rsidR="00F10331" w:rsidRPr="00F10331" w:rsidRDefault="00F10331" w:rsidP="008C6E48">
                      <w:pPr>
                        <w:ind w:left="144"/>
                        <w:rPr>
                          <w:rFonts w:ascii="Times New Roman" w:hAnsi="Times New Roman"/>
                          <w:sz w:val="24"/>
                        </w:rPr>
                      </w:pPr>
                      <w:r>
                        <w:rPr>
                          <w:rFonts w:ascii="Times New Roman" w:hAnsi="Times New Roman"/>
                          <w:sz w:val="24"/>
                        </w:rPr>
                        <w:t>Language</w:t>
                      </w:r>
                      <w:r w:rsidR="00F24F66">
                        <w:rPr>
                          <w:rFonts w:ascii="Times New Roman" w:hAnsi="Times New Roman"/>
                          <w:sz w:val="24"/>
                        </w:rPr>
                        <w:t>:</w:t>
                      </w:r>
                      <w:r w:rsidR="003608F9">
                        <w:rPr>
                          <w:rFonts w:ascii="Times New Roman" w:hAnsi="Times New Roman"/>
                          <w:sz w:val="24"/>
                        </w:rPr>
                        <w:t xml:space="preserve"> ____________________________________________________</w:t>
                      </w:r>
                      <w:r w:rsidR="00A166AF">
                        <w:rPr>
                          <w:rFonts w:ascii="Times New Roman" w:hAnsi="Times New Roman"/>
                          <w:sz w:val="24"/>
                        </w:rPr>
                        <w:t>_</w:t>
                      </w:r>
                    </w:p>
                    <w:p w14:paraId="6E6F4DD2" w14:textId="77777777" w:rsidR="00781408" w:rsidRDefault="00781408" w:rsidP="00781408">
                      <w:pPr>
                        <w:pStyle w:val="BodyText"/>
                        <w:rPr>
                          <w:rFonts w:ascii="Times New Roman"/>
                          <w:sz w:val="26"/>
                        </w:rPr>
                      </w:pPr>
                    </w:p>
                    <w:p w14:paraId="6991A703" w14:textId="4BF5DBDE" w:rsidR="000F4620" w:rsidRDefault="000F4620" w:rsidP="000F4620">
                      <w:pPr>
                        <w:tabs>
                          <w:tab w:val="left" w:pos="720"/>
                          <w:tab w:val="left" w:pos="1440"/>
                          <w:tab w:val="left" w:pos="2160"/>
                          <w:tab w:val="left" w:pos="2550"/>
                        </w:tabs>
                      </w:pPr>
                      <w:r>
                        <w:tab/>
                      </w:r>
                      <w:r>
                        <w:tab/>
                      </w:r>
                      <w:r w:rsidR="00C965DC">
                        <w:t>I have provided translation over the phone</w:t>
                      </w:r>
                      <w:r>
                        <w:t xml:space="preserve"> </w:t>
                      </w:r>
                      <w:sdt>
                        <w:sdtPr>
                          <w:id w:val="795107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p>
                    <w:p w14:paraId="13C11022" w14:textId="2E4121B3" w:rsidR="000F4620" w:rsidRDefault="000F4620" w:rsidP="000F4620">
                      <w:pPr>
                        <w:tabs>
                          <w:tab w:val="left" w:pos="720"/>
                          <w:tab w:val="left" w:pos="1440"/>
                          <w:tab w:val="left" w:pos="2160"/>
                          <w:tab w:val="left" w:pos="2268"/>
                        </w:tabs>
                        <w:ind w:left="2268" w:hanging="1938"/>
                      </w:pPr>
                      <w:r>
                        <w:tab/>
                      </w:r>
                      <w:r>
                        <w:tab/>
                      </w:r>
                      <w:r w:rsidR="00C965DC">
                        <w:t>I have provided translation in person</w:t>
                      </w:r>
                      <w:r>
                        <w:t xml:space="preserve">  </w:t>
                      </w:r>
                      <w:sdt>
                        <w:sdtPr>
                          <w:id w:val="-679579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F095924" w14:textId="77777777" w:rsidR="00781408" w:rsidRDefault="00781408" w:rsidP="00781408">
                      <w:pPr>
                        <w:pStyle w:val="BodyText"/>
                        <w:rPr>
                          <w:rFonts w:ascii="Times New Roman"/>
                        </w:rPr>
                      </w:pPr>
                    </w:p>
                    <w:p w14:paraId="64AD8AA0" w14:textId="77777777" w:rsidR="00781408" w:rsidRDefault="00781408" w:rsidP="00781408">
                      <w:pPr>
                        <w:tabs>
                          <w:tab w:val="left" w:pos="6625"/>
                          <w:tab w:val="left" w:pos="8840"/>
                        </w:tabs>
                        <w:ind w:left="144"/>
                        <w:rPr>
                          <w:rFonts w:ascii="Times New Roman"/>
                          <w:sz w:val="24"/>
                        </w:rPr>
                      </w:pP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Date</w:t>
                      </w:r>
                      <w:r>
                        <w:rPr>
                          <w:rFonts w:ascii="Times New Roman"/>
                          <w:sz w:val="24"/>
                          <w:u w:val="single"/>
                        </w:rPr>
                        <w:t xml:space="preserve"> </w:t>
                      </w:r>
                      <w:r>
                        <w:rPr>
                          <w:rFonts w:ascii="Times New Roman"/>
                          <w:sz w:val="24"/>
                          <w:u w:val="single"/>
                        </w:rPr>
                        <w:tab/>
                      </w:r>
                    </w:p>
                  </w:txbxContent>
                </v:textbox>
                <w10:wrap type="topAndBottom" anchorx="page"/>
              </v:shape>
            </w:pict>
          </mc:Fallback>
        </mc:AlternateContent>
      </w:r>
    </w:p>
    <w:p w14:paraId="42F1EF52" w14:textId="3A050B0A" w:rsidR="00802338" w:rsidRPr="008C6E48" w:rsidRDefault="00781408">
      <w:pPr>
        <w:pStyle w:val="BodyText"/>
        <w:spacing w:before="75"/>
        <w:ind w:left="236" w:right="1029"/>
        <w:rPr>
          <w:sz w:val="18"/>
          <w:szCs w:val="18"/>
        </w:rPr>
      </w:pPr>
      <w:r>
        <w:t xml:space="preserve">† </w:t>
      </w:r>
      <w:r w:rsidR="00F24F66" w:rsidRPr="008C6E48">
        <w:rPr>
          <w:sz w:val="18"/>
          <w:szCs w:val="18"/>
        </w:rPr>
        <w:t>The interpreter must be appointed by Queensland Health to translate in a language that the patient understands fluently.</w:t>
      </w:r>
    </w:p>
    <w:p w14:paraId="1B4242C9" w14:textId="706DC98C" w:rsidR="00FE0676" w:rsidRPr="00FE0676" w:rsidRDefault="00B06888" w:rsidP="008C6E48">
      <w:pPr>
        <w:pStyle w:val="BodyText"/>
      </w:pPr>
      <w:r>
        <w:t>Note: All parties signing the consent section must date their own signature.</w:t>
      </w:r>
    </w:p>
    <w:sectPr w:rsidR="00FE0676" w:rsidRPr="00FE0676">
      <w:pgSz w:w="12240" w:h="15840"/>
      <w:pgMar w:top="1540" w:right="1220" w:bottom="1480" w:left="1040" w:header="185"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D44B" w14:textId="77777777" w:rsidR="00A3562C" w:rsidRDefault="00A3562C">
      <w:r>
        <w:separator/>
      </w:r>
    </w:p>
  </w:endnote>
  <w:endnote w:type="continuationSeparator" w:id="0">
    <w:p w14:paraId="74263D88" w14:textId="77777777" w:rsidR="00A3562C" w:rsidRDefault="00A3562C">
      <w:r>
        <w:continuationSeparator/>
      </w:r>
    </w:p>
  </w:endnote>
  <w:endnote w:type="continuationNotice" w:id="1">
    <w:p w14:paraId="57639AE7" w14:textId="77777777" w:rsidR="00A3562C" w:rsidRDefault="00A3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0124" w14:textId="6ED38F48" w:rsidR="00493EB7" w:rsidRDefault="00FC3604">
    <w:pPr>
      <w:pStyle w:val="BodyText"/>
      <w:spacing w:line="14" w:lineRule="auto"/>
      <w:rPr>
        <w:sz w:val="20"/>
      </w:rPr>
    </w:pPr>
    <w:r>
      <w:rPr>
        <w:noProof/>
      </w:rPr>
      <mc:AlternateContent>
        <mc:Choice Requires="wps">
          <w:drawing>
            <wp:anchor distT="0" distB="0" distL="114300" distR="114300" simplePos="0" relativeHeight="487304704" behindDoc="1" locked="0" layoutInCell="1" allowOverlap="1" wp14:anchorId="65AD6617" wp14:editId="14A129E6">
              <wp:simplePos x="0" y="0"/>
              <wp:positionH relativeFrom="page">
                <wp:posOffset>794825</wp:posOffset>
              </wp:positionH>
              <wp:positionV relativeFrom="page">
                <wp:posOffset>9242474</wp:posOffset>
              </wp:positionV>
              <wp:extent cx="6105085" cy="373380"/>
              <wp:effectExtent l="0" t="0" r="1016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08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11E9A" w14:textId="77777777" w:rsidR="006164F6" w:rsidRDefault="00422759">
                          <w:pPr>
                            <w:ind w:left="20" w:right="18"/>
                            <w:rPr>
                              <w:sz w:val="16"/>
                            </w:rPr>
                          </w:pPr>
                          <w:r w:rsidRPr="00FC3604">
                            <w:rPr>
                              <w:sz w:val="16"/>
                              <w:szCs w:val="16"/>
                            </w:rPr>
                            <w:t>A pilot study to evaluate the use of FAPI-PET in pancreatic cancer.</w:t>
                          </w:r>
                          <w:r w:rsidR="00493EB7">
                            <w:rPr>
                              <w:sz w:val="16"/>
                            </w:rPr>
                            <w:t xml:space="preserve"> </w:t>
                          </w:r>
                        </w:p>
                        <w:p w14:paraId="0432E527" w14:textId="38F56DF0" w:rsidR="00493EB7" w:rsidRDefault="00493EB7">
                          <w:pPr>
                            <w:ind w:left="20" w:right="18"/>
                            <w:rPr>
                              <w:sz w:val="16"/>
                            </w:rPr>
                          </w:pPr>
                          <w:r>
                            <w:rPr>
                              <w:sz w:val="16"/>
                            </w:rPr>
                            <w:t xml:space="preserve">– </w:t>
                          </w:r>
                          <w:r w:rsidR="00CF614B">
                            <w:rPr>
                              <w:sz w:val="16"/>
                            </w:rPr>
                            <w:t xml:space="preserve">Master </w:t>
                          </w:r>
                          <w:r>
                            <w:rPr>
                              <w:sz w:val="16"/>
                            </w:rPr>
                            <w:t>Participant Information</w:t>
                          </w:r>
                          <w:r w:rsidR="00FC3604">
                            <w:rPr>
                              <w:sz w:val="16"/>
                            </w:rPr>
                            <w:t xml:space="preserve"> </w:t>
                          </w:r>
                          <w:r>
                            <w:rPr>
                              <w:sz w:val="16"/>
                            </w:rPr>
                            <w:t>Sheet/Consent Form</w:t>
                          </w:r>
                          <w:r w:rsidR="00C67A06">
                            <w:rPr>
                              <w:sz w:val="16"/>
                            </w:rPr>
                            <w:t>.</w:t>
                          </w:r>
                          <w:r>
                            <w:rPr>
                              <w:sz w:val="16"/>
                            </w:rPr>
                            <w:t xml:space="preserve"> V</w:t>
                          </w:r>
                          <w:r w:rsidR="00D007C0">
                            <w:rPr>
                              <w:sz w:val="16"/>
                            </w:rPr>
                            <w:t>4</w:t>
                          </w:r>
                          <w:r w:rsidR="00C67A06">
                            <w:rPr>
                              <w:sz w:val="16"/>
                            </w:rPr>
                            <w:t>_</w:t>
                          </w:r>
                          <w:r w:rsidR="00AF6BEB">
                            <w:rPr>
                              <w:sz w:val="16"/>
                            </w:rPr>
                            <w:t>13</w:t>
                          </w:r>
                          <w:r w:rsidR="00941711">
                            <w:rPr>
                              <w:sz w:val="16"/>
                            </w:rPr>
                            <w:t>_</w:t>
                          </w:r>
                          <w:r w:rsidR="00AF6BEB">
                            <w:rPr>
                              <w:sz w:val="16"/>
                            </w:rPr>
                            <w:t>10</w:t>
                          </w:r>
                          <w:r w:rsidR="00941711">
                            <w:rPr>
                              <w:sz w:val="16"/>
                            </w:rPr>
                            <w:t>_202</w:t>
                          </w:r>
                          <w:r w:rsidR="003D1336">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6617" id="_x0000_t202" coordsize="21600,21600" o:spt="202" path="m,l,21600r21600,l21600,xe">
              <v:stroke joinstyle="miter"/>
              <v:path gradientshapeok="t" o:connecttype="rect"/>
            </v:shapetype>
            <v:shape id="_x0000_s1049" type="#_x0000_t202" style="position:absolute;margin-left:62.6pt;margin-top:727.75pt;width:480.7pt;height:29.4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" filled="f" stroked="f">
              <v:textbox inset="0,0,0,0">
                <w:txbxContent>
                  <w:p w14:paraId="1A911E9A" w14:textId="77777777" w:rsidR="006164F6" w:rsidRDefault="00422759">
                    <w:pPr>
                      <w:ind w:left="20" w:right="18"/>
                      <w:rPr>
                        <w:sz w:val="16"/>
                      </w:rPr>
                    </w:pPr>
                    <w:r w:rsidRPr="00FC3604">
                      <w:rPr>
                        <w:sz w:val="16"/>
                        <w:szCs w:val="16"/>
                      </w:rPr>
                      <w:t>A pilot study to evaluate the use of FAPI-PET in pancreatic cancer.</w:t>
                    </w:r>
                    <w:r w:rsidR="00493EB7">
                      <w:rPr>
                        <w:sz w:val="16"/>
                      </w:rPr>
                      <w:t xml:space="preserve"> </w:t>
                    </w:r>
                  </w:p>
                  <w:p w14:paraId="0432E527" w14:textId="38F56DF0" w:rsidR="00493EB7" w:rsidRDefault="00493EB7">
                    <w:pPr>
                      <w:ind w:left="20" w:right="18"/>
                      <w:rPr>
                        <w:sz w:val="16"/>
                      </w:rPr>
                    </w:pPr>
                    <w:r>
                      <w:rPr>
                        <w:sz w:val="16"/>
                      </w:rPr>
                      <w:t xml:space="preserve">– </w:t>
                    </w:r>
                    <w:r w:rsidR="00CF614B">
                      <w:rPr>
                        <w:sz w:val="16"/>
                      </w:rPr>
                      <w:t xml:space="preserve">Master </w:t>
                    </w:r>
                    <w:r>
                      <w:rPr>
                        <w:sz w:val="16"/>
                      </w:rPr>
                      <w:t>Participant Information</w:t>
                    </w:r>
                    <w:r w:rsidR="00FC3604">
                      <w:rPr>
                        <w:sz w:val="16"/>
                      </w:rPr>
                      <w:t xml:space="preserve"> </w:t>
                    </w:r>
                    <w:r>
                      <w:rPr>
                        <w:sz w:val="16"/>
                      </w:rPr>
                      <w:t>Sheet/Consent Form</w:t>
                    </w:r>
                    <w:r w:rsidR="00C67A06">
                      <w:rPr>
                        <w:sz w:val="16"/>
                      </w:rPr>
                      <w:t>.</w:t>
                    </w:r>
                    <w:r>
                      <w:rPr>
                        <w:sz w:val="16"/>
                      </w:rPr>
                      <w:t xml:space="preserve"> V</w:t>
                    </w:r>
                    <w:r w:rsidR="00D007C0">
                      <w:rPr>
                        <w:sz w:val="16"/>
                      </w:rPr>
                      <w:t>4</w:t>
                    </w:r>
                    <w:r w:rsidR="00C67A06">
                      <w:rPr>
                        <w:sz w:val="16"/>
                      </w:rPr>
                      <w:t>_</w:t>
                    </w:r>
                    <w:r w:rsidR="00AF6BEB">
                      <w:rPr>
                        <w:sz w:val="16"/>
                      </w:rPr>
                      <w:t>13</w:t>
                    </w:r>
                    <w:r w:rsidR="00941711">
                      <w:rPr>
                        <w:sz w:val="16"/>
                      </w:rPr>
                      <w:t>_</w:t>
                    </w:r>
                    <w:r w:rsidR="00AF6BEB">
                      <w:rPr>
                        <w:sz w:val="16"/>
                      </w:rPr>
                      <w:t>10</w:t>
                    </w:r>
                    <w:r w:rsidR="00941711">
                      <w:rPr>
                        <w:sz w:val="16"/>
                      </w:rPr>
                      <w:t>_202</w:t>
                    </w:r>
                    <w:r w:rsidR="003D1336">
                      <w:rPr>
                        <w:sz w:val="16"/>
                      </w:rPr>
                      <w:t>2</w:t>
                    </w:r>
                  </w:p>
                </w:txbxContent>
              </v:textbox>
              <w10:wrap anchorx="page" anchory="page"/>
            </v:shape>
          </w:pict>
        </mc:Fallback>
      </mc:AlternateContent>
    </w:r>
    <w:r w:rsidR="00493EB7">
      <w:rPr>
        <w:noProof/>
      </w:rPr>
      <mc:AlternateContent>
        <mc:Choice Requires="wps">
          <w:drawing>
            <wp:anchor distT="0" distB="0" distL="114300" distR="114300" simplePos="0" relativeHeight="487304192" behindDoc="1" locked="0" layoutInCell="1" allowOverlap="1" wp14:anchorId="32BBB221" wp14:editId="697A7ABC">
              <wp:simplePos x="0" y="0"/>
              <wp:positionH relativeFrom="page">
                <wp:posOffset>6306820</wp:posOffset>
              </wp:positionH>
              <wp:positionV relativeFrom="page">
                <wp:posOffset>9097010</wp:posOffset>
              </wp:positionV>
              <wp:extent cx="59055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20B0B" w14:textId="56F26E74" w:rsidR="00493EB7" w:rsidRDefault="00493EB7">
                          <w:pPr>
                            <w:spacing w:before="12"/>
                            <w:ind w:left="20"/>
                            <w:rPr>
                              <w:sz w:val="20"/>
                            </w:rPr>
                          </w:pPr>
                          <w:r>
                            <w:rPr>
                              <w:sz w:val="20"/>
                            </w:rPr>
                            <w:t xml:space="preserve">Page | </w:t>
                          </w:r>
                          <w:r w:rsidR="00941711">
                            <w:fldChar w:fldCharType="begin"/>
                          </w:r>
                          <w:r w:rsidR="00941711">
                            <w:instrText xml:space="preserve"> PAGE  \* Arabic </w:instrText>
                          </w:r>
                          <w:r w:rsidR="00941711">
                            <w:fldChar w:fldCharType="separate"/>
                          </w:r>
                          <w:r w:rsidR="00941711">
                            <w:rPr>
                              <w:noProof/>
                            </w:rPr>
                            <w:t>1</w:t>
                          </w:r>
                          <w:r w:rsidR="0094171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BB221" id="_x0000_s1050" type="#_x0000_t202" style="position:absolute;margin-left:496.6pt;margin-top:716.3pt;width:46.5pt;height:13.1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" filled="f" stroked="f">
              <v:textbox inset="0,0,0,0">
                <w:txbxContent>
                  <w:p w14:paraId="02620B0B" w14:textId="56F26E74" w:rsidR="00493EB7" w:rsidRDefault="00493EB7">
                    <w:pPr>
                      <w:spacing w:before="12"/>
                      <w:ind w:left="20"/>
                      <w:rPr>
                        <w:sz w:val="20"/>
                      </w:rPr>
                    </w:pPr>
                    <w:r>
                      <w:rPr>
                        <w:sz w:val="20"/>
                      </w:rPr>
                      <w:t xml:space="preserve">Page | </w:t>
                    </w:r>
                    <w:r w:rsidR="00941711">
                      <w:fldChar w:fldCharType="begin"/>
                    </w:r>
                    <w:r w:rsidR="00941711">
                      <w:instrText xml:space="preserve"> PAGE  \* Arabic </w:instrText>
                    </w:r>
                    <w:r w:rsidR="00941711">
                      <w:fldChar w:fldCharType="separate"/>
                    </w:r>
                    <w:r w:rsidR="00941711">
                      <w:rPr>
                        <w:noProof/>
                      </w:rPr>
                      <w:t>1</w:t>
                    </w:r>
                    <w:r w:rsidR="00941711">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2963" w14:textId="77777777" w:rsidR="00A3562C" w:rsidRDefault="00A3562C">
      <w:r>
        <w:separator/>
      </w:r>
    </w:p>
  </w:footnote>
  <w:footnote w:type="continuationSeparator" w:id="0">
    <w:p w14:paraId="07C49EFD" w14:textId="77777777" w:rsidR="00A3562C" w:rsidRDefault="00A3562C">
      <w:r>
        <w:continuationSeparator/>
      </w:r>
    </w:p>
  </w:footnote>
  <w:footnote w:type="continuationNotice" w:id="1">
    <w:p w14:paraId="2209B334" w14:textId="77777777" w:rsidR="00A3562C" w:rsidRDefault="00A35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F5EA" w14:textId="606F75A1" w:rsidR="00493EB7" w:rsidRDefault="00493EB7">
    <w:pPr>
      <w:pStyle w:val="BodyText"/>
      <w:spacing w:line="14" w:lineRule="auto"/>
      <w:rPr>
        <w:sz w:val="20"/>
      </w:rPr>
    </w:pPr>
  </w:p>
  <w:p w14:paraId="26BC0767" w14:textId="77777777" w:rsidR="00DE341C" w:rsidRDefault="00DE341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1DF"/>
    <w:multiLevelType w:val="hybridMultilevel"/>
    <w:tmpl w:val="0F2AFB92"/>
    <w:lvl w:ilvl="0" w:tplc="AC9E9FDA">
      <w:start w:val="1"/>
      <w:numFmt w:val="decimal"/>
      <w:lvlText w:val="%1."/>
      <w:lvlJc w:val="left"/>
      <w:pPr>
        <w:ind w:left="957" w:hanging="360"/>
      </w:pPr>
      <w:rPr>
        <w:rFonts w:ascii="Arial" w:eastAsia="Arial" w:hAnsi="Arial" w:cs="Arial" w:hint="default"/>
        <w:b/>
        <w:bCs/>
        <w:spacing w:val="-1"/>
        <w:w w:val="100"/>
        <w:sz w:val="22"/>
        <w:szCs w:val="22"/>
        <w:lang w:val="en-AU" w:eastAsia="en-US" w:bidi="ar-SA"/>
      </w:rPr>
    </w:lvl>
    <w:lvl w:ilvl="1" w:tplc="F3B02DDA">
      <w:numFmt w:val="bullet"/>
      <w:lvlText w:val="•"/>
      <w:lvlJc w:val="left"/>
      <w:pPr>
        <w:ind w:left="1862" w:hanging="360"/>
      </w:pPr>
      <w:rPr>
        <w:rFonts w:hint="default"/>
        <w:lang w:val="en-AU" w:eastAsia="en-US" w:bidi="ar-SA"/>
      </w:rPr>
    </w:lvl>
    <w:lvl w:ilvl="2" w:tplc="8F1A5C04">
      <w:numFmt w:val="bullet"/>
      <w:lvlText w:val="•"/>
      <w:lvlJc w:val="left"/>
      <w:pPr>
        <w:ind w:left="2764" w:hanging="360"/>
      </w:pPr>
      <w:rPr>
        <w:rFonts w:hint="default"/>
        <w:lang w:val="en-AU" w:eastAsia="en-US" w:bidi="ar-SA"/>
      </w:rPr>
    </w:lvl>
    <w:lvl w:ilvl="3" w:tplc="7090A696">
      <w:numFmt w:val="bullet"/>
      <w:lvlText w:val="•"/>
      <w:lvlJc w:val="left"/>
      <w:pPr>
        <w:ind w:left="3666" w:hanging="360"/>
      </w:pPr>
      <w:rPr>
        <w:rFonts w:hint="default"/>
        <w:lang w:val="en-AU" w:eastAsia="en-US" w:bidi="ar-SA"/>
      </w:rPr>
    </w:lvl>
    <w:lvl w:ilvl="4" w:tplc="4A9CC582">
      <w:numFmt w:val="bullet"/>
      <w:lvlText w:val="•"/>
      <w:lvlJc w:val="left"/>
      <w:pPr>
        <w:ind w:left="4568" w:hanging="360"/>
      </w:pPr>
      <w:rPr>
        <w:rFonts w:hint="default"/>
        <w:lang w:val="en-AU" w:eastAsia="en-US" w:bidi="ar-SA"/>
      </w:rPr>
    </w:lvl>
    <w:lvl w:ilvl="5" w:tplc="8B605A9C">
      <w:numFmt w:val="bullet"/>
      <w:lvlText w:val="•"/>
      <w:lvlJc w:val="left"/>
      <w:pPr>
        <w:ind w:left="5470" w:hanging="360"/>
      </w:pPr>
      <w:rPr>
        <w:rFonts w:hint="default"/>
        <w:lang w:val="en-AU" w:eastAsia="en-US" w:bidi="ar-SA"/>
      </w:rPr>
    </w:lvl>
    <w:lvl w:ilvl="6" w:tplc="86BC3CE4">
      <w:numFmt w:val="bullet"/>
      <w:lvlText w:val="•"/>
      <w:lvlJc w:val="left"/>
      <w:pPr>
        <w:ind w:left="6372" w:hanging="360"/>
      </w:pPr>
      <w:rPr>
        <w:rFonts w:hint="default"/>
        <w:lang w:val="en-AU" w:eastAsia="en-US" w:bidi="ar-SA"/>
      </w:rPr>
    </w:lvl>
    <w:lvl w:ilvl="7" w:tplc="3F948252">
      <w:numFmt w:val="bullet"/>
      <w:lvlText w:val="•"/>
      <w:lvlJc w:val="left"/>
      <w:pPr>
        <w:ind w:left="7274" w:hanging="360"/>
      </w:pPr>
      <w:rPr>
        <w:rFonts w:hint="default"/>
        <w:lang w:val="en-AU" w:eastAsia="en-US" w:bidi="ar-SA"/>
      </w:rPr>
    </w:lvl>
    <w:lvl w:ilvl="8" w:tplc="E5F6C4BC">
      <w:numFmt w:val="bullet"/>
      <w:lvlText w:val="•"/>
      <w:lvlJc w:val="left"/>
      <w:pPr>
        <w:ind w:left="8176" w:hanging="360"/>
      </w:pPr>
      <w:rPr>
        <w:rFonts w:hint="default"/>
        <w:lang w:val="en-AU" w:eastAsia="en-US" w:bidi="ar-SA"/>
      </w:rPr>
    </w:lvl>
  </w:abstractNum>
  <w:abstractNum w:abstractNumId="1" w15:restartNumberingAfterBreak="0">
    <w:nsid w:val="102760AD"/>
    <w:multiLevelType w:val="hybridMultilevel"/>
    <w:tmpl w:val="8E7A5D16"/>
    <w:lvl w:ilvl="0" w:tplc="669613A2">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D7ECB"/>
    <w:multiLevelType w:val="hybridMultilevel"/>
    <w:tmpl w:val="644E99C8"/>
    <w:lvl w:ilvl="0" w:tplc="0FE04D42">
      <w:start w:val="11"/>
      <w:numFmt w:val="decimal"/>
      <w:lvlText w:val="%1"/>
      <w:lvlJc w:val="left"/>
      <w:pPr>
        <w:ind w:left="957" w:hanging="360"/>
      </w:pPr>
      <w:rPr>
        <w:rFonts w:hint="default"/>
      </w:rPr>
    </w:lvl>
    <w:lvl w:ilvl="1" w:tplc="0C090019" w:tentative="1">
      <w:start w:val="1"/>
      <w:numFmt w:val="lowerLetter"/>
      <w:lvlText w:val="%2."/>
      <w:lvlJc w:val="left"/>
      <w:pPr>
        <w:ind w:left="1677" w:hanging="360"/>
      </w:pPr>
    </w:lvl>
    <w:lvl w:ilvl="2" w:tplc="0C09001B" w:tentative="1">
      <w:start w:val="1"/>
      <w:numFmt w:val="lowerRoman"/>
      <w:lvlText w:val="%3."/>
      <w:lvlJc w:val="right"/>
      <w:pPr>
        <w:ind w:left="2397" w:hanging="180"/>
      </w:pPr>
    </w:lvl>
    <w:lvl w:ilvl="3" w:tplc="0C09000F" w:tentative="1">
      <w:start w:val="1"/>
      <w:numFmt w:val="decimal"/>
      <w:lvlText w:val="%4."/>
      <w:lvlJc w:val="left"/>
      <w:pPr>
        <w:ind w:left="3117" w:hanging="360"/>
      </w:pPr>
    </w:lvl>
    <w:lvl w:ilvl="4" w:tplc="0C090019" w:tentative="1">
      <w:start w:val="1"/>
      <w:numFmt w:val="lowerLetter"/>
      <w:lvlText w:val="%5."/>
      <w:lvlJc w:val="left"/>
      <w:pPr>
        <w:ind w:left="3837" w:hanging="360"/>
      </w:pPr>
    </w:lvl>
    <w:lvl w:ilvl="5" w:tplc="0C09001B" w:tentative="1">
      <w:start w:val="1"/>
      <w:numFmt w:val="lowerRoman"/>
      <w:lvlText w:val="%6."/>
      <w:lvlJc w:val="right"/>
      <w:pPr>
        <w:ind w:left="4557" w:hanging="180"/>
      </w:pPr>
    </w:lvl>
    <w:lvl w:ilvl="6" w:tplc="0C09000F" w:tentative="1">
      <w:start w:val="1"/>
      <w:numFmt w:val="decimal"/>
      <w:lvlText w:val="%7."/>
      <w:lvlJc w:val="left"/>
      <w:pPr>
        <w:ind w:left="5277" w:hanging="360"/>
      </w:pPr>
    </w:lvl>
    <w:lvl w:ilvl="7" w:tplc="0C090019" w:tentative="1">
      <w:start w:val="1"/>
      <w:numFmt w:val="lowerLetter"/>
      <w:lvlText w:val="%8."/>
      <w:lvlJc w:val="left"/>
      <w:pPr>
        <w:ind w:left="5997" w:hanging="360"/>
      </w:pPr>
    </w:lvl>
    <w:lvl w:ilvl="8" w:tplc="0C09001B" w:tentative="1">
      <w:start w:val="1"/>
      <w:numFmt w:val="lowerRoman"/>
      <w:lvlText w:val="%9."/>
      <w:lvlJc w:val="right"/>
      <w:pPr>
        <w:ind w:left="6717" w:hanging="180"/>
      </w:pPr>
    </w:lvl>
  </w:abstractNum>
  <w:abstractNum w:abstractNumId="3" w15:restartNumberingAfterBreak="0">
    <w:nsid w:val="1D7846F9"/>
    <w:multiLevelType w:val="hybridMultilevel"/>
    <w:tmpl w:val="0F2AFB92"/>
    <w:lvl w:ilvl="0" w:tplc="AC9E9FDA">
      <w:start w:val="1"/>
      <w:numFmt w:val="decimal"/>
      <w:lvlText w:val="%1."/>
      <w:lvlJc w:val="left"/>
      <w:pPr>
        <w:ind w:left="957" w:hanging="360"/>
      </w:pPr>
      <w:rPr>
        <w:rFonts w:ascii="Arial" w:eastAsia="Arial" w:hAnsi="Arial" w:cs="Arial" w:hint="default"/>
        <w:b/>
        <w:bCs/>
        <w:spacing w:val="-1"/>
        <w:w w:val="100"/>
        <w:sz w:val="22"/>
        <w:szCs w:val="22"/>
        <w:lang w:val="en-AU" w:eastAsia="en-US" w:bidi="ar-SA"/>
      </w:rPr>
    </w:lvl>
    <w:lvl w:ilvl="1" w:tplc="F3B02DDA">
      <w:numFmt w:val="bullet"/>
      <w:lvlText w:val="•"/>
      <w:lvlJc w:val="left"/>
      <w:pPr>
        <w:ind w:left="1862" w:hanging="360"/>
      </w:pPr>
      <w:rPr>
        <w:rFonts w:hint="default"/>
        <w:lang w:val="en-AU" w:eastAsia="en-US" w:bidi="ar-SA"/>
      </w:rPr>
    </w:lvl>
    <w:lvl w:ilvl="2" w:tplc="8F1A5C04">
      <w:numFmt w:val="bullet"/>
      <w:lvlText w:val="•"/>
      <w:lvlJc w:val="left"/>
      <w:pPr>
        <w:ind w:left="2764" w:hanging="360"/>
      </w:pPr>
      <w:rPr>
        <w:rFonts w:hint="default"/>
        <w:lang w:val="en-AU" w:eastAsia="en-US" w:bidi="ar-SA"/>
      </w:rPr>
    </w:lvl>
    <w:lvl w:ilvl="3" w:tplc="7090A696">
      <w:numFmt w:val="bullet"/>
      <w:lvlText w:val="•"/>
      <w:lvlJc w:val="left"/>
      <w:pPr>
        <w:ind w:left="3666" w:hanging="360"/>
      </w:pPr>
      <w:rPr>
        <w:rFonts w:hint="default"/>
        <w:lang w:val="en-AU" w:eastAsia="en-US" w:bidi="ar-SA"/>
      </w:rPr>
    </w:lvl>
    <w:lvl w:ilvl="4" w:tplc="4A9CC582">
      <w:numFmt w:val="bullet"/>
      <w:lvlText w:val="•"/>
      <w:lvlJc w:val="left"/>
      <w:pPr>
        <w:ind w:left="4568" w:hanging="360"/>
      </w:pPr>
      <w:rPr>
        <w:rFonts w:hint="default"/>
        <w:lang w:val="en-AU" w:eastAsia="en-US" w:bidi="ar-SA"/>
      </w:rPr>
    </w:lvl>
    <w:lvl w:ilvl="5" w:tplc="8B605A9C">
      <w:numFmt w:val="bullet"/>
      <w:lvlText w:val="•"/>
      <w:lvlJc w:val="left"/>
      <w:pPr>
        <w:ind w:left="5470" w:hanging="360"/>
      </w:pPr>
      <w:rPr>
        <w:rFonts w:hint="default"/>
        <w:lang w:val="en-AU" w:eastAsia="en-US" w:bidi="ar-SA"/>
      </w:rPr>
    </w:lvl>
    <w:lvl w:ilvl="6" w:tplc="86BC3CE4">
      <w:numFmt w:val="bullet"/>
      <w:lvlText w:val="•"/>
      <w:lvlJc w:val="left"/>
      <w:pPr>
        <w:ind w:left="6372" w:hanging="360"/>
      </w:pPr>
      <w:rPr>
        <w:rFonts w:hint="default"/>
        <w:lang w:val="en-AU" w:eastAsia="en-US" w:bidi="ar-SA"/>
      </w:rPr>
    </w:lvl>
    <w:lvl w:ilvl="7" w:tplc="3F948252">
      <w:numFmt w:val="bullet"/>
      <w:lvlText w:val="•"/>
      <w:lvlJc w:val="left"/>
      <w:pPr>
        <w:ind w:left="7274" w:hanging="360"/>
      </w:pPr>
      <w:rPr>
        <w:rFonts w:hint="default"/>
        <w:lang w:val="en-AU" w:eastAsia="en-US" w:bidi="ar-SA"/>
      </w:rPr>
    </w:lvl>
    <w:lvl w:ilvl="8" w:tplc="E5F6C4BC">
      <w:numFmt w:val="bullet"/>
      <w:lvlText w:val="•"/>
      <w:lvlJc w:val="left"/>
      <w:pPr>
        <w:ind w:left="8176" w:hanging="360"/>
      </w:pPr>
      <w:rPr>
        <w:rFonts w:hint="default"/>
        <w:lang w:val="en-AU" w:eastAsia="en-US" w:bidi="ar-SA"/>
      </w:rPr>
    </w:lvl>
  </w:abstractNum>
  <w:abstractNum w:abstractNumId="4" w15:restartNumberingAfterBreak="0">
    <w:nsid w:val="1E1258FA"/>
    <w:multiLevelType w:val="hybridMultilevel"/>
    <w:tmpl w:val="69567C92"/>
    <w:lvl w:ilvl="0" w:tplc="6CA8DB12">
      <w:numFmt w:val="bullet"/>
      <w:lvlText w:val="•"/>
      <w:lvlJc w:val="left"/>
      <w:pPr>
        <w:ind w:left="257" w:hanging="140"/>
      </w:pPr>
      <w:rPr>
        <w:rFonts w:ascii="Arial" w:eastAsia="Arial" w:hAnsi="Arial" w:cs="Arial" w:hint="default"/>
        <w:w w:val="100"/>
        <w:sz w:val="22"/>
        <w:szCs w:val="22"/>
        <w:lang w:val="en-AU" w:eastAsia="en-US" w:bidi="ar-SA"/>
      </w:rPr>
    </w:lvl>
    <w:lvl w:ilvl="1" w:tplc="CFC07568">
      <w:numFmt w:val="bullet"/>
      <w:lvlText w:val="•"/>
      <w:lvlJc w:val="left"/>
      <w:pPr>
        <w:ind w:left="1210" w:hanging="140"/>
      </w:pPr>
      <w:rPr>
        <w:rFonts w:hint="default"/>
        <w:lang w:val="en-AU" w:eastAsia="en-US" w:bidi="ar-SA"/>
      </w:rPr>
    </w:lvl>
    <w:lvl w:ilvl="2" w:tplc="734CB01A">
      <w:numFmt w:val="bullet"/>
      <w:lvlText w:val="•"/>
      <w:lvlJc w:val="left"/>
      <w:pPr>
        <w:ind w:left="2160" w:hanging="140"/>
      </w:pPr>
      <w:rPr>
        <w:rFonts w:hint="default"/>
        <w:lang w:val="en-AU" w:eastAsia="en-US" w:bidi="ar-SA"/>
      </w:rPr>
    </w:lvl>
    <w:lvl w:ilvl="3" w:tplc="7D4E9B56">
      <w:numFmt w:val="bullet"/>
      <w:lvlText w:val="•"/>
      <w:lvlJc w:val="left"/>
      <w:pPr>
        <w:ind w:left="3110" w:hanging="140"/>
      </w:pPr>
      <w:rPr>
        <w:rFonts w:hint="default"/>
        <w:lang w:val="en-AU" w:eastAsia="en-US" w:bidi="ar-SA"/>
      </w:rPr>
    </w:lvl>
    <w:lvl w:ilvl="4" w:tplc="A6AE03F2">
      <w:numFmt w:val="bullet"/>
      <w:lvlText w:val="•"/>
      <w:lvlJc w:val="left"/>
      <w:pPr>
        <w:ind w:left="4060" w:hanging="140"/>
      </w:pPr>
      <w:rPr>
        <w:rFonts w:hint="default"/>
        <w:lang w:val="en-AU" w:eastAsia="en-US" w:bidi="ar-SA"/>
      </w:rPr>
    </w:lvl>
    <w:lvl w:ilvl="5" w:tplc="AA226386">
      <w:numFmt w:val="bullet"/>
      <w:lvlText w:val="•"/>
      <w:lvlJc w:val="left"/>
      <w:pPr>
        <w:ind w:left="5010" w:hanging="140"/>
      </w:pPr>
      <w:rPr>
        <w:rFonts w:hint="default"/>
        <w:lang w:val="en-AU" w:eastAsia="en-US" w:bidi="ar-SA"/>
      </w:rPr>
    </w:lvl>
    <w:lvl w:ilvl="6" w:tplc="A510C376">
      <w:numFmt w:val="bullet"/>
      <w:lvlText w:val="•"/>
      <w:lvlJc w:val="left"/>
      <w:pPr>
        <w:ind w:left="5960" w:hanging="140"/>
      </w:pPr>
      <w:rPr>
        <w:rFonts w:hint="default"/>
        <w:lang w:val="en-AU" w:eastAsia="en-US" w:bidi="ar-SA"/>
      </w:rPr>
    </w:lvl>
    <w:lvl w:ilvl="7" w:tplc="2A3A6B02">
      <w:numFmt w:val="bullet"/>
      <w:lvlText w:val="•"/>
      <w:lvlJc w:val="left"/>
      <w:pPr>
        <w:ind w:left="6910" w:hanging="140"/>
      </w:pPr>
      <w:rPr>
        <w:rFonts w:hint="default"/>
        <w:lang w:val="en-AU" w:eastAsia="en-US" w:bidi="ar-SA"/>
      </w:rPr>
    </w:lvl>
    <w:lvl w:ilvl="8" w:tplc="A7A04ADC">
      <w:numFmt w:val="bullet"/>
      <w:lvlText w:val="•"/>
      <w:lvlJc w:val="left"/>
      <w:pPr>
        <w:ind w:left="7860" w:hanging="140"/>
      </w:pPr>
      <w:rPr>
        <w:rFonts w:hint="default"/>
        <w:lang w:val="en-AU" w:eastAsia="en-US" w:bidi="ar-SA"/>
      </w:rPr>
    </w:lvl>
  </w:abstractNum>
  <w:abstractNum w:abstractNumId="5" w15:restartNumberingAfterBreak="0">
    <w:nsid w:val="212C5EBF"/>
    <w:multiLevelType w:val="hybridMultilevel"/>
    <w:tmpl w:val="29E6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11637"/>
    <w:multiLevelType w:val="hybridMultilevel"/>
    <w:tmpl w:val="E76E2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0B7D57"/>
    <w:multiLevelType w:val="hybridMultilevel"/>
    <w:tmpl w:val="A482A912"/>
    <w:lvl w:ilvl="0" w:tplc="BA3C1D2E">
      <w:numFmt w:val="bullet"/>
      <w:lvlText w:val="•"/>
      <w:lvlJc w:val="left"/>
      <w:pPr>
        <w:ind w:left="246" w:hanging="139"/>
      </w:pPr>
      <w:rPr>
        <w:rFonts w:ascii="Arial" w:eastAsia="Arial" w:hAnsi="Arial" w:cs="Arial" w:hint="default"/>
        <w:w w:val="100"/>
        <w:sz w:val="22"/>
        <w:szCs w:val="22"/>
        <w:lang w:val="en-AU" w:eastAsia="en-US" w:bidi="ar-SA"/>
      </w:rPr>
    </w:lvl>
    <w:lvl w:ilvl="1" w:tplc="D8B4FC20">
      <w:numFmt w:val="bullet"/>
      <w:lvlText w:val="•"/>
      <w:lvlJc w:val="left"/>
      <w:pPr>
        <w:ind w:left="1190" w:hanging="139"/>
      </w:pPr>
      <w:rPr>
        <w:rFonts w:hint="default"/>
        <w:lang w:val="en-AU" w:eastAsia="en-US" w:bidi="ar-SA"/>
      </w:rPr>
    </w:lvl>
    <w:lvl w:ilvl="2" w:tplc="1B504CA4">
      <w:numFmt w:val="bullet"/>
      <w:lvlText w:val="•"/>
      <w:lvlJc w:val="left"/>
      <w:pPr>
        <w:ind w:left="2140" w:hanging="139"/>
      </w:pPr>
      <w:rPr>
        <w:rFonts w:hint="default"/>
        <w:lang w:val="en-AU" w:eastAsia="en-US" w:bidi="ar-SA"/>
      </w:rPr>
    </w:lvl>
    <w:lvl w:ilvl="3" w:tplc="8A16FAD0">
      <w:numFmt w:val="bullet"/>
      <w:lvlText w:val="•"/>
      <w:lvlJc w:val="left"/>
      <w:pPr>
        <w:ind w:left="3090" w:hanging="139"/>
      </w:pPr>
      <w:rPr>
        <w:rFonts w:hint="default"/>
        <w:lang w:val="en-AU" w:eastAsia="en-US" w:bidi="ar-SA"/>
      </w:rPr>
    </w:lvl>
    <w:lvl w:ilvl="4" w:tplc="9EFA44D8">
      <w:numFmt w:val="bullet"/>
      <w:lvlText w:val="•"/>
      <w:lvlJc w:val="left"/>
      <w:pPr>
        <w:ind w:left="4040" w:hanging="139"/>
      </w:pPr>
      <w:rPr>
        <w:rFonts w:hint="default"/>
        <w:lang w:val="en-AU" w:eastAsia="en-US" w:bidi="ar-SA"/>
      </w:rPr>
    </w:lvl>
    <w:lvl w:ilvl="5" w:tplc="894C88A6">
      <w:numFmt w:val="bullet"/>
      <w:lvlText w:val="•"/>
      <w:lvlJc w:val="left"/>
      <w:pPr>
        <w:ind w:left="4990" w:hanging="139"/>
      </w:pPr>
      <w:rPr>
        <w:rFonts w:hint="default"/>
        <w:lang w:val="en-AU" w:eastAsia="en-US" w:bidi="ar-SA"/>
      </w:rPr>
    </w:lvl>
    <w:lvl w:ilvl="6" w:tplc="C53ACE9C">
      <w:numFmt w:val="bullet"/>
      <w:lvlText w:val="•"/>
      <w:lvlJc w:val="left"/>
      <w:pPr>
        <w:ind w:left="5940" w:hanging="139"/>
      </w:pPr>
      <w:rPr>
        <w:rFonts w:hint="default"/>
        <w:lang w:val="en-AU" w:eastAsia="en-US" w:bidi="ar-SA"/>
      </w:rPr>
    </w:lvl>
    <w:lvl w:ilvl="7" w:tplc="D7D8390C">
      <w:numFmt w:val="bullet"/>
      <w:lvlText w:val="•"/>
      <w:lvlJc w:val="left"/>
      <w:pPr>
        <w:ind w:left="6890" w:hanging="139"/>
      </w:pPr>
      <w:rPr>
        <w:rFonts w:hint="default"/>
        <w:lang w:val="en-AU" w:eastAsia="en-US" w:bidi="ar-SA"/>
      </w:rPr>
    </w:lvl>
    <w:lvl w:ilvl="8" w:tplc="D490376C">
      <w:numFmt w:val="bullet"/>
      <w:lvlText w:val="•"/>
      <w:lvlJc w:val="left"/>
      <w:pPr>
        <w:ind w:left="7840" w:hanging="139"/>
      </w:pPr>
      <w:rPr>
        <w:rFonts w:hint="default"/>
        <w:lang w:val="en-AU" w:eastAsia="en-US" w:bidi="ar-SA"/>
      </w:rPr>
    </w:lvl>
  </w:abstractNum>
  <w:abstractNum w:abstractNumId="8" w15:restartNumberingAfterBreak="0">
    <w:nsid w:val="4896549D"/>
    <w:multiLevelType w:val="hybridMultilevel"/>
    <w:tmpl w:val="9A16C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D1CF0"/>
    <w:multiLevelType w:val="hybridMultilevel"/>
    <w:tmpl w:val="0F2AFB92"/>
    <w:lvl w:ilvl="0" w:tplc="AC9E9FDA">
      <w:start w:val="1"/>
      <w:numFmt w:val="decimal"/>
      <w:lvlText w:val="%1."/>
      <w:lvlJc w:val="left"/>
      <w:pPr>
        <w:ind w:left="957" w:hanging="360"/>
      </w:pPr>
      <w:rPr>
        <w:rFonts w:ascii="Arial" w:eastAsia="Arial" w:hAnsi="Arial" w:cs="Arial" w:hint="default"/>
        <w:b/>
        <w:bCs/>
        <w:spacing w:val="-1"/>
        <w:w w:val="100"/>
        <w:sz w:val="22"/>
        <w:szCs w:val="22"/>
        <w:lang w:val="en-AU" w:eastAsia="en-US" w:bidi="ar-SA"/>
      </w:rPr>
    </w:lvl>
    <w:lvl w:ilvl="1" w:tplc="F3B02DDA">
      <w:numFmt w:val="bullet"/>
      <w:lvlText w:val="•"/>
      <w:lvlJc w:val="left"/>
      <w:pPr>
        <w:ind w:left="1862" w:hanging="360"/>
      </w:pPr>
      <w:rPr>
        <w:rFonts w:hint="default"/>
        <w:lang w:val="en-AU" w:eastAsia="en-US" w:bidi="ar-SA"/>
      </w:rPr>
    </w:lvl>
    <w:lvl w:ilvl="2" w:tplc="8F1A5C04">
      <w:numFmt w:val="bullet"/>
      <w:lvlText w:val="•"/>
      <w:lvlJc w:val="left"/>
      <w:pPr>
        <w:ind w:left="2764" w:hanging="360"/>
      </w:pPr>
      <w:rPr>
        <w:rFonts w:hint="default"/>
        <w:lang w:val="en-AU" w:eastAsia="en-US" w:bidi="ar-SA"/>
      </w:rPr>
    </w:lvl>
    <w:lvl w:ilvl="3" w:tplc="7090A696">
      <w:numFmt w:val="bullet"/>
      <w:lvlText w:val="•"/>
      <w:lvlJc w:val="left"/>
      <w:pPr>
        <w:ind w:left="3666" w:hanging="360"/>
      </w:pPr>
      <w:rPr>
        <w:rFonts w:hint="default"/>
        <w:lang w:val="en-AU" w:eastAsia="en-US" w:bidi="ar-SA"/>
      </w:rPr>
    </w:lvl>
    <w:lvl w:ilvl="4" w:tplc="4A9CC582">
      <w:numFmt w:val="bullet"/>
      <w:lvlText w:val="•"/>
      <w:lvlJc w:val="left"/>
      <w:pPr>
        <w:ind w:left="4568" w:hanging="360"/>
      </w:pPr>
      <w:rPr>
        <w:rFonts w:hint="default"/>
        <w:lang w:val="en-AU" w:eastAsia="en-US" w:bidi="ar-SA"/>
      </w:rPr>
    </w:lvl>
    <w:lvl w:ilvl="5" w:tplc="8B605A9C">
      <w:numFmt w:val="bullet"/>
      <w:lvlText w:val="•"/>
      <w:lvlJc w:val="left"/>
      <w:pPr>
        <w:ind w:left="5470" w:hanging="360"/>
      </w:pPr>
      <w:rPr>
        <w:rFonts w:hint="default"/>
        <w:lang w:val="en-AU" w:eastAsia="en-US" w:bidi="ar-SA"/>
      </w:rPr>
    </w:lvl>
    <w:lvl w:ilvl="6" w:tplc="86BC3CE4">
      <w:numFmt w:val="bullet"/>
      <w:lvlText w:val="•"/>
      <w:lvlJc w:val="left"/>
      <w:pPr>
        <w:ind w:left="6372" w:hanging="360"/>
      </w:pPr>
      <w:rPr>
        <w:rFonts w:hint="default"/>
        <w:lang w:val="en-AU" w:eastAsia="en-US" w:bidi="ar-SA"/>
      </w:rPr>
    </w:lvl>
    <w:lvl w:ilvl="7" w:tplc="3F948252">
      <w:numFmt w:val="bullet"/>
      <w:lvlText w:val="•"/>
      <w:lvlJc w:val="left"/>
      <w:pPr>
        <w:ind w:left="7274" w:hanging="360"/>
      </w:pPr>
      <w:rPr>
        <w:rFonts w:hint="default"/>
        <w:lang w:val="en-AU" w:eastAsia="en-US" w:bidi="ar-SA"/>
      </w:rPr>
    </w:lvl>
    <w:lvl w:ilvl="8" w:tplc="E5F6C4BC">
      <w:numFmt w:val="bullet"/>
      <w:lvlText w:val="•"/>
      <w:lvlJc w:val="left"/>
      <w:pPr>
        <w:ind w:left="8176" w:hanging="360"/>
      </w:pPr>
      <w:rPr>
        <w:rFonts w:hint="default"/>
        <w:lang w:val="en-AU" w:eastAsia="en-US" w:bidi="ar-SA"/>
      </w:rPr>
    </w:lvl>
  </w:abstractNum>
  <w:abstractNum w:abstractNumId="10" w15:restartNumberingAfterBreak="0">
    <w:nsid w:val="57801D60"/>
    <w:multiLevelType w:val="hybridMultilevel"/>
    <w:tmpl w:val="0F2AFB92"/>
    <w:lvl w:ilvl="0" w:tplc="AC9E9FDA">
      <w:start w:val="1"/>
      <w:numFmt w:val="decimal"/>
      <w:lvlText w:val="%1."/>
      <w:lvlJc w:val="left"/>
      <w:pPr>
        <w:ind w:left="957" w:hanging="360"/>
      </w:pPr>
      <w:rPr>
        <w:rFonts w:ascii="Arial" w:eastAsia="Arial" w:hAnsi="Arial" w:cs="Arial" w:hint="default"/>
        <w:b/>
        <w:bCs/>
        <w:spacing w:val="-1"/>
        <w:w w:val="100"/>
        <w:sz w:val="22"/>
        <w:szCs w:val="22"/>
        <w:lang w:val="en-AU" w:eastAsia="en-US" w:bidi="ar-SA"/>
      </w:rPr>
    </w:lvl>
    <w:lvl w:ilvl="1" w:tplc="F3B02DDA">
      <w:numFmt w:val="bullet"/>
      <w:lvlText w:val="•"/>
      <w:lvlJc w:val="left"/>
      <w:pPr>
        <w:ind w:left="1862" w:hanging="360"/>
      </w:pPr>
      <w:rPr>
        <w:rFonts w:hint="default"/>
        <w:lang w:val="en-AU" w:eastAsia="en-US" w:bidi="ar-SA"/>
      </w:rPr>
    </w:lvl>
    <w:lvl w:ilvl="2" w:tplc="8F1A5C04">
      <w:numFmt w:val="bullet"/>
      <w:lvlText w:val="•"/>
      <w:lvlJc w:val="left"/>
      <w:pPr>
        <w:ind w:left="2764" w:hanging="360"/>
      </w:pPr>
      <w:rPr>
        <w:rFonts w:hint="default"/>
        <w:lang w:val="en-AU" w:eastAsia="en-US" w:bidi="ar-SA"/>
      </w:rPr>
    </w:lvl>
    <w:lvl w:ilvl="3" w:tplc="7090A696">
      <w:numFmt w:val="bullet"/>
      <w:lvlText w:val="•"/>
      <w:lvlJc w:val="left"/>
      <w:pPr>
        <w:ind w:left="3666" w:hanging="360"/>
      </w:pPr>
      <w:rPr>
        <w:rFonts w:hint="default"/>
        <w:lang w:val="en-AU" w:eastAsia="en-US" w:bidi="ar-SA"/>
      </w:rPr>
    </w:lvl>
    <w:lvl w:ilvl="4" w:tplc="4A9CC582">
      <w:numFmt w:val="bullet"/>
      <w:lvlText w:val="•"/>
      <w:lvlJc w:val="left"/>
      <w:pPr>
        <w:ind w:left="4568" w:hanging="360"/>
      </w:pPr>
      <w:rPr>
        <w:rFonts w:hint="default"/>
        <w:lang w:val="en-AU" w:eastAsia="en-US" w:bidi="ar-SA"/>
      </w:rPr>
    </w:lvl>
    <w:lvl w:ilvl="5" w:tplc="8B605A9C">
      <w:numFmt w:val="bullet"/>
      <w:lvlText w:val="•"/>
      <w:lvlJc w:val="left"/>
      <w:pPr>
        <w:ind w:left="5470" w:hanging="360"/>
      </w:pPr>
      <w:rPr>
        <w:rFonts w:hint="default"/>
        <w:lang w:val="en-AU" w:eastAsia="en-US" w:bidi="ar-SA"/>
      </w:rPr>
    </w:lvl>
    <w:lvl w:ilvl="6" w:tplc="86BC3CE4">
      <w:numFmt w:val="bullet"/>
      <w:lvlText w:val="•"/>
      <w:lvlJc w:val="left"/>
      <w:pPr>
        <w:ind w:left="6372" w:hanging="360"/>
      </w:pPr>
      <w:rPr>
        <w:rFonts w:hint="default"/>
        <w:lang w:val="en-AU" w:eastAsia="en-US" w:bidi="ar-SA"/>
      </w:rPr>
    </w:lvl>
    <w:lvl w:ilvl="7" w:tplc="3F948252">
      <w:numFmt w:val="bullet"/>
      <w:lvlText w:val="•"/>
      <w:lvlJc w:val="left"/>
      <w:pPr>
        <w:ind w:left="7274" w:hanging="360"/>
      </w:pPr>
      <w:rPr>
        <w:rFonts w:hint="default"/>
        <w:lang w:val="en-AU" w:eastAsia="en-US" w:bidi="ar-SA"/>
      </w:rPr>
    </w:lvl>
    <w:lvl w:ilvl="8" w:tplc="E5F6C4BC">
      <w:numFmt w:val="bullet"/>
      <w:lvlText w:val="•"/>
      <w:lvlJc w:val="left"/>
      <w:pPr>
        <w:ind w:left="8176" w:hanging="360"/>
      </w:pPr>
      <w:rPr>
        <w:rFonts w:hint="default"/>
        <w:lang w:val="en-AU" w:eastAsia="en-US" w:bidi="ar-SA"/>
      </w:rPr>
    </w:lvl>
  </w:abstractNum>
  <w:abstractNum w:abstractNumId="11" w15:restartNumberingAfterBreak="0">
    <w:nsid w:val="5CF865A9"/>
    <w:multiLevelType w:val="hybridMultilevel"/>
    <w:tmpl w:val="7D046374"/>
    <w:lvl w:ilvl="0" w:tplc="F1AAA328">
      <w:numFmt w:val="bullet"/>
      <w:lvlText w:val="-"/>
      <w:lvlJc w:val="left"/>
      <w:pPr>
        <w:ind w:left="828" w:hanging="360"/>
      </w:pPr>
      <w:rPr>
        <w:rFonts w:ascii="Arial" w:eastAsia="Arial" w:hAnsi="Arial" w:cs="Arial" w:hint="default"/>
        <w:w w:val="100"/>
        <w:sz w:val="22"/>
        <w:szCs w:val="22"/>
        <w:lang w:val="en-AU" w:eastAsia="en-US" w:bidi="ar-SA"/>
      </w:rPr>
    </w:lvl>
    <w:lvl w:ilvl="1" w:tplc="A3103752">
      <w:numFmt w:val="bullet"/>
      <w:lvlText w:val="•"/>
      <w:lvlJc w:val="left"/>
      <w:pPr>
        <w:ind w:left="1712" w:hanging="360"/>
      </w:pPr>
      <w:rPr>
        <w:rFonts w:hint="default"/>
        <w:lang w:val="en-AU" w:eastAsia="en-US" w:bidi="ar-SA"/>
      </w:rPr>
    </w:lvl>
    <w:lvl w:ilvl="2" w:tplc="9AE83B14">
      <w:numFmt w:val="bullet"/>
      <w:lvlText w:val="•"/>
      <w:lvlJc w:val="left"/>
      <w:pPr>
        <w:ind w:left="2604" w:hanging="360"/>
      </w:pPr>
      <w:rPr>
        <w:rFonts w:hint="default"/>
        <w:lang w:val="en-AU" w:eastAsia="en-US" w:bidi="ar-SA"/>
      </w:rPr>
    </w:lvl>
    <w:lvl w:ilvl="3" w:tplc="C7F0D72A">
      <w:numFmt w:val="bullet"/>
      <w:lvlText w:val="•"/>
      <w:lvlJc w:val="left"/>
      <w:pPr>
        <w:ind w:left="3496" w:hanging="360"/>
      </w:pPr>
      <w:rPr>
        <w:rFonts w:hint="default"/>
        <w:lang w:val="en-AU" w:eastAsia="en-US" w:bidi="ar-SA"/>
      </w:rPr>
    </w:lvl>
    <w:lvl w:ilvl="4" w:tplc="111CC52A">
      <w:numFmt w:val="bullet"/>
      <w:lvlText w:val="•"/>
      <w:lvlJc w:val="left"/>
      <w:pPr>
        <w:ind w:left="4388" w:hanging="360"/>
      </w:pPr>
      <w:rPr>
        <w:rFonts w:hint="default"/>
        <w:lang w:val="en-AU" w:eastAsia="en-US" w:bidi="ar-SA"/>
      </w:rPr>
    </w:lvl>
    <w:lvl w:ilvl="5" w:tplc="8654E638">
      <w:numFmt w:val="bullet"/>
      <w:lvlText w:val="•"/>
      <w:lvlJc w:val="left"/>
      <w:pPr>
        <w:ind w:left="5280" w:hanging="360"/>
      </w:pPr>
      <w:rPr>
        <w:rFonts w:hint="default"/>
        <w:lang w:val="en-AU" w:eastAsia="en-US" w:bidi="ar-SA"/>
      </w:rPr>
    </w:lvl>
    <w:lvl w:ilvl="6" w:tplc="B9A48218">
      <w:numFmt w:val="bullet"/>
      <w:lvlText w:val="•"/>
      <w:lvlJc w:val="left"/>
      <w:pPr>
        <w:ind w:left="6172" w:hanging="360"/>
      </w:pPr>
      <w:rPr>
        <w:rFonts w:hint="default"/>
        <w:lang w:val="en-AU" w:eastAsia="en-US" w:bidi="ar-SA"/>
      </w:rPr>
    </w:lvl>
    <w:lvl w:ilvl="7" w:tplc="61C06A56">
      <w:numFmt w:val="bullet"/>
      <w:lvlText w:val="•"/>
      <w:lvlJc w:val="left"/>
      <w:pPr>
        <w:ind w:left="7064" w:hanging="360"/>
      </w:pPr>
      <w:rPr>
        <w:rFonts w:hint="default"/>
        <w:lang w:val="en-AU" w:eastAsia="en-US" w:bidi="ar-SA"/>
      </w:rPr>
    </w:lvl>
    <w:lvl w:ilvl="8" w:tplc="F142F1EE">
      <w:numFmt w:val="bullet"/>
      <w:lvlText w:val="•"/>
      <w:lvlJc w:val="left"/>
      <w:pPr>
        <w:ind w:left="7956" w:hanging="360"/>
      </w:pPr>
      <w:rPr>
        <w:rFonts w:hint="default"/>
        <w:lang w:val="en-AU" w:eastAsia="en-US" w:bidi="ar-SA"/>
      </w:rPr>
    </w:lvl>
  </w:abstractNum>
  <w:abstractNum w:abstractNumId="12" w15:restartNumberingAfterBreak="0">
    <w:nsid w:val="6B2C4268"/>
    <w:multiLevelType w:val="hybridMultilevel"/>
    <w:tmpl w:val="0F2AFB92"/>
    <w:lvl w:ilvl="0" w:tplc="AC9E9FDA">
      <w:start w:val="1"/>
      <w:numFmt w:val="decimal"/>
      <w:lvlText w:val="%1."/>
      <w:lvlJc w:val="left"/>
      <w:pPr>
        <w:ind w:left="957" w:hanging="360"/>
      </w:pPr>
      <w:rPr>
        <w:rFonts w:ascii="Arial" w:eastAsia="Arial" w:hAnsi="Arial" w:cs="Arial" w:hint="default"/>
        <w:b/>
        <w:bCs/>
        <w:spacing w:val="-1"/>
        <w:w w:val="100"/>
        <w:sz w:val="22"/>
        <w:szCs w:val="22"/>
        <w:lang w:val="en-AU" w:eastAsia="en-US" w:bidi="ar-SA"/>
      </w:rPr>
    </w:lvl>
    <w:lvl w:ilvl="1" w:tplc="F3B02DDA">
      <w:numFmt w:val="bullet"/>
      <w:lvlText w:val="•"/>
      <w:lvlJc w:val="left"/>
      <w:pPr>
        <w:ind w:left="1862" w:hanging="360"/>
      </w:pPr>
      <w:rPr>
        <w:rFonts w:hint="default"/>
        <w:lang w:val="en-AU" w:eastAsia="en-US" w:bidi="ar-SA"/>
      </w:rPr>
    </w:lvl>
    <w:lvl w:ilvl="2" w:tplc="8F1A5C04">
      <w:numFmt w:val="bullet"/>
      <w:lvlText w:val="•"/>
      <w:lvlJc w:val="left"/>
      <w:pPr>
        <w:ind w:left="2764" w:hanging="360"/>
      </w:pPr>
      <w:rPr>
        <w:rFonts w:hint="default"/>
        <w:lang w:val="en-AU" w:eastAsia="en-US" w:bidi="ar-SA"/>
      </w:rPr>
    </w:lvl>
    <w:lvl w:ilvl="3" w:tplc="7090A696">
      <w:numFmt w:val="bullet"/>
      <w:lvlText w:val="•"/>
      <w:lvlJc w:val="left"/>
      <w:pPr>
        <w:ind w:left="3666" w:hanging="360"/>
      </w:pPr>
      <w:rPr>
        <w:rFonts w:hint="default"/>
        <w:lang w:val="en-AU" w:eastAsia="en-US" w:bidi="ar-SA"/>
      </w:rPr>
    </w:lvl>
    <w:lvl w:ilvl="4" w:tplc="4A9CC582">
      <w:numFmt w:val="bullet"/>
      <w:lvlText w:val="•"/>
      <w:lvlJc w:val="left"/>
      <w:pPr>
        <w:ind w:left="4568" w:hanging="360"/>
      </w:pPr>
      <w:rPr>
        <w:rFonts w:hint="default"/>
        <w:lang w:val="en-AU" w:eastAsia="en-US" w:bidi="ar-SA"/>
      </w:rPr>
    </w:lvl>
    <w:lvl w:ilvl="5" w:tplc="8B605A9C">
      <w:numFmt w:val="bullet"/>
      <w:lvlText w:val="•"/>
      <w:lvlJc w:val="left"/>
      <w:pPr>
        <w:ind w:left="5470" w:hanging="360"/>
      </w:pPr>
      <w:rPr>
        <w:rFonts w:hint="default"/>
        <w:lang w:val="en-AU" w:eastAsia="en-US" w:bidi="ar-SA"/>
      </w:rPr>
    </w:lvl>
    <w:lvl w:ilvl="6" w:tplc="86BC3CE4">
      <w:numFmt w:val="bullet"/>
      <w:lvlText w:val="•"/>
      <w:lvlJc w:val="left"/>
      <w:pPr>
        <w:ind w:left="6372" w:hanging="360"/>
      </w:pPr>
      <w:rPr>
        <w:rFonts w:hint="default"/>
        <w:lang w:val="en-AU" w:eastAsia="en-US" w:bidi="ar-SA"/>
      </w:rPr>
    </w:lvl>
    <w:lvl w:ilvl="7" w:tplc="3F948252">
      <w:numFmt w:val="bullet"/>
      <w:lvlText w:val="•"/>
      <w:lvlJc w:val="left"/>
      <w:pPr>
        <w:ind w:left="7274" w:hanging="360"/>
      </w:pPr>
      <w:rPr>
        <w:rFonts w:hint="default"/>
        <w:lang w:val="en-AU" w:eastAsia="en-US" w:bidi="ar-SA"/>
      </w:rPr>
    </w:lvl>
    <w:lvl w:ilvl="8" w:tplc="E5F6C4BC">
      <w:numFmt w:val="bullet"/>
      <w:lvlText w:val="•"/>
      <w:lvlJc w:val="left"/>
      <w:pPr>
        <w:ind w:left="8176" w:hanging="360"/>
      </w:pPr>
      <w:rPr>
        <w:rFonts w:hint="default"/>
        <w:lang w:val="en-AU" w:eastAsia="en-US" w:bidi="ar-SA"/>
      </w:rPr>
    </w:lvl>
  </w:abstractNum>
  <w:abstractNum w:abstractNumId="13" w15:restartNumberingAfterBreak="0">
    <w:nsid w:val="6D14597B"/>
    <w:multiLevelType w:val="hybridMultilevel"/>
    <w:tmpl w:val="1B7A6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99570F"/>
    <w:multiLevelType w:val="hybridMultilevel"/>
    <w:tmpl w:val="532E9434"/>
    <w:lvl w:ilvl="0" w:tplc="F3EC67A4">
      <w:numFmt w:val="bullet"/>
      <w:lvlText w:val="•"/>
      <w:lvlJc w:val="left"/>
      <w:pPr>
        <w:ind w:left="256" w:hanging="139"/>
      </w:pPr>
      <w:rPr>
        <w:rFonts w:ascii="Arial" w:eastAsia="Arial" w:hAnsi="Arial" w:cs="Arial" w:hint="default"/>
        <w:w w:val="100"/>
        <w:sz w:val="22"/>
        <w:szCs w:val="22"/>
        <w:lang w:val="en-AU" w:eastAsia="en-US" w:bidi="ar-SA"/>
      </w:rPr>
    </w:lvl>
    <w:lvl w:ilvl="1" w:tplc="8C3EC85C">
      <w:numFmt w:val="bullet"/>
      <w:lvlText w:val="•"/>
      <w:lvlJc w:val="left"/>
      <w:pPr>
        <w:ind w:left="1210" w:hanging="139"/>
      </w:pPr>
      <w:rPr>
        <w:rFonts w:hint="default"/>
        <w:lang w:val="en-AU" w:eastAsia="en-US" w:bidi="ar-SA"/>
      </w:rPr>
    </w:lvl>
    <w:lvl w:ilvl="2" w:tplc="2C88A83E">
      <w:numFmt w:val="bullet"/>
      <w:lvlText w:val="•"/>
      <w:lvlJc w:val="left"/>
      <w:pPr>
        <w:ind w:left="2160" w:hanging="139"/>
      </w:pPr>
      <w:rPr>
        <w:rFonts w:hint="default"/>
        <w:lang w:val="en-AU" w:eastAsia="en-US" w:bidi="ar-SA"/>
      </w:rPr>
    </w:lvl>
    <w:lvl w:ilvl="3" w:tplc="EE5A94CC">
      <w:numFmt w:val="bullet"/>
      <w:lvlText w:val="•"/>
      <w:lvlJc w:val="left"/>
      <w:pPr>
        <w:ind w:left="3110" w:hanging="139"/>
      </w:pPr>
      <w:rPr>
        <w:rFonts w:hint="default"/>
        <w:lang w:val="en-AU" w:eastAsia="en-US" w:bidi="ar-SA"/>
      </w:rPr>
    </w:lvl>
    <w:lvl w:ilvl="4" w:tplc="D8CA5B8C">
      <w:numFmt w:val="bullet"/>
      <w:lvlText w:val="•"/>
      <w:lvlJc w:val="left"/>
      <w:pPr>
        <w:ind w:left="4060" w:hanging="139"/>
      </w:pPr>
      <w:rPr>
        <w:rFonts w:hint="default"/>
        <w:lang w:val="en-AU" w:eastAsia="en-US" w:bidi="ar-SA"/>
      </w:rPr>
    </w:lvl>
    <w:lvl w:ilvl="5" w:tplc="6B5E51F0">
      <w:numFmt w:val="bullet"/>
      <w:lvlText w:val="•"/>
      <w:lvlJc w:val="left"/>
      <w:pPr>
        <w:ind w:left="5010" w:hanging="139"/>
      </w:pPr>
      <w:rPr>
        <w:rFonts w:hint="default"/>
        <w:lang w:val="en-AU" w:eastAsia="en-US" w:bidi="ar-SA"/>
      </w:rPr>
    </w:lvl>
    <w:lvl w:ilvl="6" w:tplc="EFA2AB2C">
      <w:numFmt w:val="bullet"/>
      <w:lvlText w:val="•"/>
      <w:lvlJc w:val="left"/>
      <w:pPr>
        <w:ind w:left="5960" w:hanging="139"/>
      </w:pPr>
      <w:rPr>
        <w:rFonts w:hint="default"/>
        <w:lang w:val="en-AU" w:eastAsia="en-US" w:bidi="ar-SA"/>
      </w:rPr>
    </w:lvl>
    <w:lvl w:ilvl="7" w:tplc="63120EA0">
      <w:numFmt w:val="bullet"/>
      <w:lvlText w:val="•"/>
      <w:lvlJc w:val="left"/>
      <w:pPr>
        <w:ind w:left="6910" w:hanging="139"/>
      </w:pPr>
      <w:rPr>
        <w:rFonts w:hint="default"/>
        <w:lang w:val="en-AU" w:eastAsia="en-US" w:bidi="ar-SA"/>
      </w:rPr>
    </w:lvl>
    <w:lvl w:ilvl="8" w:tplc="4BF42A0A">
      <w:numFmt w:val="bullet"/>
      <w:lvlText w:val="•"/>
      <w:lvlJc w:val="left"/>
      <w:pPr>
        <w:ind w:left="7860" w:hanging="139"/>
      </w:pPr>
      <w:rPr>
        <w:rFonts w:hint="default"/>
        <w:lang w:val="en-AU" w:eastAsia="en-US" w:bidi="ar-SA"/>
      </w:rPr>
    </w:lvl>
  </w:abstractNum>
  <w:abstractNum w:abstractNumId="15" w15:restartNumberingAfterBreak="0">
    <w:nsid w:val="77E31AB5"/>
    <w:multiLevelType w:val="hybridMultilevel"/>
    <w:tmpl w:val="AE1CF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120EE4"/>
    <w:multiLevelType w:val="hybridMultilevel"/>
    <w:tmpl w:val="5E8805EC"/>
    <w:lvl w:ilvl="0" w:tplc="0C090001">
      <w:start w:val="1"/>
      <w:numFmt w:val="bullet"/>
      <w:lvlText w:val=""/>
      <w:lvlJc w:val="left"/>
      <w:pPr>
        <w:ind w:left="5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E506C2"/>
    <w:multiLevelType w:val="hybridMultilevel"/>
    <w:tmpl w:val="85406080"/>
    <w:lvl w:ilvl="0" w:tplc="0C090001">
      <w:start w:val="1"/>
      <w:numFmt w:val="bullet"/>
      <w:lvlText w:val=""/>
      <w:lvlJc w:val="left"/>
      <w:pPr>
        <w:ind w:left="720" w:hanging="360"/>
      </w:pPr>
      <w:rPr>
        <w:rFonts w:ascii="Symbol" w:hAnsi="Symbol" w:hint="default"/>
      </w:rPr>
    </w:lvl>
    <w:lvl w:ilvl="1" w:tplc="C212B1A8">
      <w:numFmt w:val="bullet"/>
      <w:lvlText w:val="•"/>
      <w:lvlJc w:val="left"/>
      <w:pPr>
        <w:ind w:left="1800" w:hanging="72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B34394"/>
    <w:multiLevelType w:val="hybridMultilevel"/>
    <w:tmpl w:val="0C2EAD60"/>
    <w:lvl w:ilvl="0" w:tplc="E730AFB4">
      <w:numFmt w:val="bullet"/>
      <w:lvlText w:val=""/>
      <w:lvlJc w:val="left"/>
      <w:pPr>
        <w:ind w:left="528" w:hanging="360"/>
      </w:pPr>
      <w:rPr>
        <w:rFonts w:ascii="Wingdings" w:eastAsia="Arial" w:hAnsi="Wingdings" w:cs="Arial" w:hint="default"/>
      </w:rPr>
    </w:lvl>
    <w:lvl w:ilvl="1" w:tplc="0C090003" w:tentative="1">
      <w:start w:val="1"/>
      <w:numFmt w:val="bullet"/>
      <w:lvlText w:val="o"/>
      <w:lvlJc w:val="left"/>
      <w:pPr>
        <w:ind w:left="1248" w:hanging="360"/>
      </w:pPr>
      <w:rPr>
        <w:rFonts w:ascii="Courier New" w:hAnsi="Courier New" w:cs="Courier New" w:hint="default"/>
      </w:rPr>
    </w:lvl>
    <w:lvl w:ilvl="2" w:tplc="0C090005" w:tentative="1">
      <w:start w:val="1"/>
      <w:numFmt w:val="bullet"/>
      <w:lvlText w:val=""/>
      <w:lvlJc w:val="left"/>
      <w:pPr>
        <w:ind w:left="1968" w:hanging="360"/>
      </w:pPr>
      <w:rPr>
        <w:rFonts w:ascii="Wingdings" w:hAnsi="Wingdings" w:hint="default"/>
      </w:rPr>
    </w:lvl>
    <w:lvl w:ilvl="3" w:tplc="0C090001" w:tentative="1">
      <w:start w:val="1"/>
      <w:numFmt w:val="bullet"/>
      <w:lvlText w:val=""/>
      <w:lvlJc w:val="left"/>
      <w:pPr>
        <w:ind w:left="2688" w:hanging="360"/>
      </w:pPr>
      <w:rPr>
        <w:rFonts w:ascii="Symbol" w:hAnsi="Symbol" w:hint="default"/>
      </w:rPr>
    </w:lvl>
    <w:lvl w:ilvl="4" w:tplc="0C090003" w:tentative="1">
      <w:start w:val="1"/>
      <w:numFmt w:val="bullet"/>
      <w:lvlText w:val="o"/>
      <w:lvlJc w:val="left"/>
      <w:pPr>
        <w:ind w:left="3408" w:hanging="360"/>
      </w:pPr>
      <w:rPr>
        <w:rFonts w:ascii="Courier New" w:hAnsi="Courier New" w:cs="Courier New" w:hint="default"/>
      </w:rPr>
    </w:lvl>
    <w:lvl w:ilvl="5" w:tplc="0C090005" w:tentative="1">
      <w:start w:val="1"/>
      <w:numFmt w:val="bullet"/>
      <w:lvlText w:val=""/>
      <w:lvlJc w:val="left"/>
      <w:pPr>
        <w:ind w:left="4128" w:hanging="360"/>
      </w:pPr>
      <w:rPr>
        <w:rFonts w:ascii="Wingdings" w:hAnsi="Wingdings" w:hint="default"/>
      </w:rPr>
    </w:lvl>
    <w:lvl w:ilvl="6" w:tplc="0C090001" w:tentative="1">
      <w:start w:val="1"/>
      <w:numFmt w:val="bullet"/>
      <w:lvlText w:val=""/>
      <w:lvlJc w:val="left"/>
      <w:pPr>
        <w:ind w:left="4848" w:hanging="360"/>
      </w:pPr>
      <w:rPr>
        <w:rFonts w:ascii="Symbol" w:hAnsi="Symbol" w:hint="default"/>
      </w:rPr>
    </w:lvl>
    <w:lvl w:ilvl="7" w:tplc="0C090003" w:tentative="1">
      <w:start w:val="1"/>
      <w:numFmt w:val="bullet"/>
      <w:lvlText w:val="o"/>
      <w:lvlJc w:val="left"/>
      <w:pPr>
        <w:ind w:left="5568" w:hanging="360"/>
      </w:pPr>
      <w:rPr>
        <w:rFonts w:ascii="Courier New" w:hAnsi="Courier New" w:cs="Courier New" w:hint="default"/>
      </w:rPr>
    </w:lvl>
    <w:lvl w:ilvl="8" w:tplc="0C090005" w:tentative="1">
      <w:start w:val="1"/>
      <w:numFmt w:val="bullet"/>
      <w:lvlText w:val=""/>
      <w:lvlJc w:val="left"/>
      <w:pPr>
        <w:ind w:left="6288" w:hanging="360"/>
      </w:pPr>
      <w:rPr>
        <w:rFonts w:ascii="Wingdings" w:hAnsi="Wingdings" w:hint="default"/>
      </w:rPr>
    </w:lvl>
  </w:abstractNum>
  <w:num w:numId="1" w16cid:durableId="2128229399">
    <w:abstractNumId w:val="7"/>
  </w:num>
  <w:num w:numId="2" w16cid:durableId="363332148">
    <w:abstractNumId w:val="11"/>
  </w:num>
  <w:num w:numId="3" w16cid:durableId="1105542271">
    <w:abstractNumId w:val="14"/>
  </w:num>
  <w:num w:numId="4" w16cid:durableId="1997219526">
    <w:abstractNumId w:val="4"/>
  </w:num>
  <w:num w:numId="5" w16cid:durableId="1376202764">
    <w:abstractNumId w:val="3"/>
  </w:num>
  <w:num w:numId="6" w16cid:durableId="1653559003">
    <w:abstractNumId w:val="6"/>
  </w:num>
  <w:num w:numId="7" w16cid:durableId="8526339">
    <w:abstractNumId w:val="18"/>
  </w:num>
  <w:num w:numId="8" w16cid:durableId="635332952">
    <w:abstractNumId w:val="16"/>
  </w:num>
  <w:num w:numId="9" w16cid:durableId="912936699">
    <w:abstractNumId w:val="17"/>
  </w:num>
  <w:num w:numId="10" w16cid:durableId="1087271187">
    <w:abstractNumId w:val="8"/>
  </w:num>
  <w:num w:numId="11" w16cid:durableId="702364711">
    <w:abstractNumId w:val="10"/>
  </w:num>
  <w:num w:numId="12" w16cid:durableId="678703610">
    <w:abstractNumId w:val="9"/>
  </w:num>
  <w:num w:numId="13" w16cid:durableId="1718356461">
    <w:abstractNumId w:val="0"/>
  </w:num>
  <w:num w:numId="14" w16cid:durableId="675227690">
    <w:abstractNumId w:val="12"/>
  </w:num>
  <w:num w:numId="15" w16cid:durableId="1663123570">
    <w:abstractNumId w:val="2"/>
  </w:num>
  <w:num w:numId="16" w16cid:durableId="2070835202">
    <w:abstractNumId w:val="5"/>
  </w:num>
  <w:num w:numId="17" w16cid:durableId="179199245">
    <w:abstractNumId w:val="13"/>
  </w:num>
  <w:num w:numId="18" w16cid:durableId="1008941038">
    <w:abstractNumId w:val="15"/>
  </w:num>
  <w:num w:numId="19" w16cid:durableId="202801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B8"/>
    <w:rsid w:val="00022B87"/>
    <w:rsid w:val="0003043D"/>
    <w:rsid w:val="0004570D"/>
    <w:rsid w:val="00050DE7"/>
    <w:rsid w:val="00052C80"/>
    <w:rsid w:val="00064897"/>
    <w:rsid w:val="00067DE5"/>
    <w:rsid w:val="000701A9"/>
    <w:rsid w:val="000832CE"/>
    <w:rsid w:val="000843C8"/>
    <w:rsid w:val="00090C1A"/>
    <w:rsid w:val="000936CB"/>
    <w:rsid w:val="000A2E6E"/>
    <w:rsid w:val="000A35FB"/>
    <w:rsid w:val="000A5938"/>
    <w:rsid w:val="000B346F"/>
    <w:rsid w:val="000B4F69"/>
    <w:rsid w:val="000B535F"/>
    <w:rsid w:val="000B619F"/>
    <w:rsid w:val="000C1EF6"/>
    <w:rsid w:val="000D05C1"/>
    <w:rsid w:val="000D2505"/>
    <w:rsid w:val="000D25FD"/>
    <w:rsid w:val="000E2332"/>
    <w:rsid w:val="000E2ECD"/>
    <w:rsid w:val="000F4620"/>
    <w:rsid w:val="000F7599"/>
    <w:rsid w:val="001138B8"/>
    <w:rsid w:val="001174E0"/>
    <w:rsid w:val="001215EA"/>
    <w:rsid w:val="0012506F"/>
    <w:rsid w:val="00130D81"/>
    <w:rsid w:val="001318D7"/>
    <w:rsid w:val="00134198"/>
    <w:rsid w:val="00154220"/>
    <w:rsid w:val="001600D9"/>
    <w:rsid w:val="001679A3"/>
    <w:rsid w:val="00172877"/>
    <w:rsid w:val="00192739"/>
    <w:rsid w:val="0019383E"/>
    <w:rsid w:val="00195E2F"/>
    <w:rsid w:val="001A38C4"/>
    <w:rsid w:val="001D0B8C"/>
    <w:rsid w:val="00210197"/>
    <w:rsid w:val="00212E85"/>
    <w:rsid w:val="00215309"/>
    <w:rsid w:val="0022029D"/>
    <w:rsid w:val="0022512E"/>
    <w:rsid w:val="00235BAF"/>
    <w:rsid w:val="00241B15"/>
    <w:rsid w:val="00242D7D"/>
    <w:rsid w:val="00245AC3"/>
    <w:rsid w:val="00252BDB"/>
    <w:rsid w:val="00256EFC"/>
    <w:rsid w:val="00263E42"/>
    <w:rsid w:val="00265275"/>
    <w:rsid w:val="002702A1"/>
    <w:rsid w:val="00285FBA"/>
    <w:rsid w:val="002915B5"/>
    <w:rsid w:val="00293C28"/>
    <w:rsid w:val="002A07B9"/>
    <w:rsid w:val="002A0F71"/>
    <w:rsid w:val="002A4887"/>
    <w:rsid w:val="002A4C5A"/>
    <w:rsid w:val="002A75A7"/>
    <w:rsid w:val="002A7791"/>
    <w:rsid w:val="002B0116"/>
    <w:rsid w:val="002B1221"/>
    <w:rsid w:val="002B33B7"/>
    <w:rsid w:val="002B7547"/>
    <w:rsid w:val="002C5F0B"/>
    <w:rsid w:val="002D7851"/>
    <w:rsid w:val="002E2179"/>
    <w:rsid w:val="002E6941"/>
    <w:rsid w:val="002E73E8"/>
    <w:rsid w:val="002F2EF1"/>
    <w:rsid w:val="00304501"/>
    <w:rsid w:val="00306EFB"/>
    <w:rsid w:val="00312124"/>
    <w:rsid w:val="00316F0F"/>
    <w:rsid w:val="00320009"/>
    <w:rsid w:val="00320E1D"/>
    <w:rsid w:val="003365C5"/>
    <w:rsid w:val="00342C94"/>
    <w:rsid w:val="0034688F"/>
    <w:rsid w:val="00347410"/>
    <w:rsid w:val="00355780"/>
    <w:rsid w:val="003608F9"/>
    <w:rsid w:val="00370AF9"/>
    <w:rsid w:val="00372EB9"/>
    <w:rsid w:val="003836B9"/>
    <w:rsid w:val="00384922"/>
    <w:rsid w:val="00385587"/>
    <w:rsid w:val="00387A7C"/>
    <w:rsid w:val="00387C35"/>
    <w:rsid w:val="00395CAF"/>
    <w:rsid w:val="003A0B8A"/>
    <w:rsid w:val="003A2C75"/>
    <w:rsid w:val="003A5763"/>
    <w:rsid w:val="003B5F25"/>
    <w:rsid w:val="003C03DB"/>
    <w:rsid w:val="003C0701"/>
    <w:rsid w:val="003C2664"/>
    <w:rsid w:val="003C2FD4"/>
    <w:rsid w:val="003C75A9"/>
    <w:rsid w:val="003D1336"/>
    <w:rsid w:val="003E7AB3"/>
    <w:rsid w:val="003F17EE"/>
    <w:rsid w:val="0040240A"/>
    <w:rsid w:val="00407ADC"/>
    <w:rsid w:val="00417B69"/>
    <w:rsid w:val="004202C6"/>
    <w:rsid w:val="00422759"/>
    <w:rsid w:val="004371E0"/>
    <w:rsid w:val="00437A49"/>
    <w:rsid w:val="00451431"/>
    <w:rsid w:val="00452455"/>
    <w:rsid w:val="004611E4"/>
    <w:rsid w:val="00463CB2"/>
    <w:rsid w:val="00465FFB"/>
    <w:rsid w:val="004818E5"/>
    <w:rsid w:val="00493EB7"/>
    <w:rsid w:val="004978D1"/>
    <w:rsid w:val="004A0F78"/>
    <w:rsid w:val="004A1C46"/>
    <w:rsid w:val="004A53F6"/>
    <w:rsid w:val="004B46E3"/>
    <w:rsid w:val="004B7764"/>
    <w:rsid w:val="004C3FEB"/>
    <w:rsid w:val="004C715F"/>
    <w:rsid w:val="004D1844"/>
    <w:rsid w:val="004D2708"/>
    <w:rsid w:val="004D5114"/>
    <w:rsid w:val="004D7AAB"/>
    <w:rsid w:val="004E4F1D"/>
    <w:rsid w:val="004E7E61"/>
    <w:rsid w:val="00500DB7"/>
    <w:rsid w:val="00505497"/>
    <w:rsid w:val="00511347"/>
    <w:rsid w:val="00512985"/>
    <w:rsid w:val="005155D7"/>
    <w:rsid w:val="005214E8"/>
    <w:rsid w:val="005224FF"/>
    <w:rsid w:val="00527559"/>
    <w:rsid w:val="00534C3E"/>
    <w:rsid w:val="00543776"/>
    <w:rsid w:val="00550098"/>
    <w:rsid w:val="005577B3"/>
    <w:rsid w:val="00560374"/>
    <w:rsid w:val="00566012"/>
    <w:rsid w:val="00566799"/>
    <w:rsid w:val="00570D76"/>
    <w:rsid w:val="00583868"/>
    <w:rsid w:val="00596829"/>
    <w:rsid w:val="005A3BC0"/>
    <w:rsid w:val="005A7386"/>
    <w:rsid w:val="005A7986"/>
    <w:rsid w:val="005B24FC"/>
    <w:rsid w:val="005B3F68"/>
    <w:rsid w:val="005B6E34"/>
    <w:rsid w:val="005C0744"/>
    <w:rsid w:val="005C368F"/>
    <w:rsid w:val="005D0A99"/>
    <w:rsid w:val="005D1F0D"/>
    <w:rsid w:val="005D2333"/>
    <w:rsid w:val="005D40CA"/>
    <w:rsid w:val="005D43DF"/>
    <w:rsid w:val="005D5BAE"/>
    <w:rsid w:val="005D72AE"/>
    <w:rsid w:val="005E11C5"/>
    <w:rsid w:val="005E1EF6"/>
    <w:rsid w:val="00600C9A"/>
    <w:rsid w:val="006032FC"/>
    <w:rsid w:val="006164F6"/>
    <w:rsid w:val="00620543"/>
    <w:rsid w:val="00623101"/>
    <w:rsid w:val="00623E6F"/>
    <w:rsid w:val="00624379"/>
    <w:rsid w:val="00624727"/>
    <w:rsid w:val="00646CBF"/>
    <w:rsid w:val="0065357D"/>
    <w:rsid w:val="0065368C"/>
    <w:rsid w:val="0065424A"/>
    <w:rsid w:val="00654596"/>
    <w:rsid w:val="0066557E"/>
    <w:rsid w:val="00681AB3"/>
    <w:rsid w:val="00682795"/>
    <w:rsid w:val="00684FAC"/>
    <w:rsid w:val="006973AB"/>
    <w:rsid w:val="006A3C42"/>
    <w:rsid w:val="006A6D73"/>
    <w:rsid w:val="006B33EC"/>
    <w:rsid w:val="006C27BE"/>
    <w:rsid w:val="006C39FB"/>
    <w:rsid w:val="006C7A55"/>
    <w:rsid w:val="006D2733"/>
    <w:rsid w:val="006E3AA3"/>
    <w:rsid w:val="006E4DBB"/>
    <w:rsid w:val="006E6F2E"/>
    <w:rsid w:val="006F201C"/>
    <w:rsid w:val="006F4EB8"/>
    <w:rsid w:val="007038BC"/>
    <w:rsid w:val="00703A6F"/>
    <w:rsid w:val="007109B2"/>
    <w:rsid w:val="0072348D"/>
    <w:rsid w:val="00730E95"/>
    <w:rsid w:val="007337A5"/>
    <w:rsid w:val="007350C5"/>
    <w:rsid w:val="00743E80"/>
    <w:rsid w:val="007547A6"/>
    <w:rsid w:val="00754C48"/>
    <w:rsid w:val="00777395"/>
    <w:rsid w:val="00781396"/>
    <w:rsid w:val="00781408"/>
    <w:rsid w:val="00781E31"/>
    <w:rsid w:val="007A119F"/>
    <w:rsid w:val="007A19A3"/>
    <w:rsid w:val="007B65CF"/>
    <w:rsid w:val="007B7331"/>
    <w:rsid w:val="007C4552"/>
    <w:rsid w:val="007D3968"/>
    <w:rsid w:val="007D66CA"/>
    <w:rsid w:val="007D7E93"/>
    <w:rsid w:val="007E4426"/>
    <w:rsid w:val="007E4A06"/>
    <w:rsid w:val="007F256F"/>
    <w:rsid w:val="007F3096"/>
    <w:rsid w:val="007F6B13"/>
    <w:rsid w:val="007F7113"/>
    <w:rsid w:val="007F75D4"/>
    <w:rsid w:val="00802338"/>
    <w:rsid w:val="008038F7"/>
    <w:rsid w:val="00803F6B"/>
    <w:rsid w:val="00805A92"/>
    <w:rsid w:val="00810107"/>
    <w:rsid w:val="0082309C"/>
    <w:rsid w:val="008259AC"/>
    <w:rsid w:val="0083476B"/>
    <w:rsid w:val="00855F10"/>
    <w:rsid w:val="00864202"/>
    <w:rsid w:val="00870540"/>
    <w:rsid w:val="0087408D"/>
    <w:rsid w:val="00876392"/>
    <w:rsid w:val="008819CF"/>
    <w:rsid w:val="00884F65"/>
    <w:rsid w:val="0088715B"/>
    <w:rsid w:val="00897CF9"/>
    <w:rsid w:val="008A0013"/>
    <w:rsid w:val="008A42B8"/>
    <w:rsid w:val="008A74C2"/>
    <w:rsid w:val="008B2317"/>
    <w:rsid w:val="008B7D15"/>
    <w:rsid w:val="008C1092"/>
    <w:rsid w:val="008C59DA"/>
    <w:rsid w:val="008C61F1"/>
    <w:rsid w:val="008C6E48"/>
    <w:rsid w:val="008D0A3F"/>
    <w:rsid w:val="008D329E"/>
    <w:rsid w:val="008D4973"/>
    <w:rsid w:val="008D670B"/>
    <w:rsid w:val="008E105D"/>
    <w:rsid w:val="008F63DD"/>
    <w:rsid w:val="0091072B"/>
    <w:rsid w:val="0093570E"/>
    <w:rsid w:val="00935B76"/>
    <w:rsid w:val="00941711"/>
    <w:rsid w:val="00950582"/>
    <w:rsid w:val="009530DC"/>
    <w:rsid w:val="00953C0D"/>
    <w:rsid w:val="00954134"/>
    <w:rsid w:val="00961D58"/>
    <w:rsid w:val="00964BC0"/>
    <w:rsid w:val="00965A4E"/>
    <w:rsid w:val="009667A6"/>
    <w:rsid w:val="009679C8"/>
    <w:rsid w:val="00970D64"/>
    <w:rsid w:val="00973F71"/>
    <w:rsid w:val="009742B7"/>
    <w:rsid w:val="0097509D"/>
    <w:rsid w:val="00977CCA"/>
    <w:rsid w:val="0098317D"/>
    <w:rsid w:val="00983F09"/>
    <w:rsid w:val="009847DA"/>
    <w:rsid w:val="009918C6"/>
    <w:rsid w:val="00996AA7"/>
    <w:rsid w:val="00996DFA"/>
    <w:rsid w:val="009A1E01"/>
    <w:rsid w:val="009A317D"/>
    <w:rsid w:val="009A3E24"/>
    <w:rsid w:val="009A44BE"/>
    <w:rsid w:val="009A584D"/>
    <w:rsid w:val="009B158A"/>
    <w:rsid w:val="009B6182"/>
    <w:rsid w:val="009C4710"/>
    <w:rsid w:val="009D0C60"/>
    <w:rsid w:val="009D6C0A"/>
    <w:rsid w:val="009F00D6"/>
    <w:rsid w:val="009F6326"/>
    <w:rsid w:val="00A07D0A"/>
    <w:rsid w:val="00A13263"/>
    <w:rsid w:val="00A1623D"/>
    <w:rsid w:val="00A166AF"/>
    <w:rsid w:val="00A236C3"/>
    <w:rsid w:val="00A23CA5"/>
    <w:rsid w:val="00A31840"/>
    <w:rsid w:val="00A3562C"/>
    <w:rsid w:val="00A379D9"/>
    <w:rsid w:val="00A455BF"/>
    <w:rsid w:val="00A46061"/>
    <w:rsid w:val="00A474F3"/>
    <w:rsid w:val="00A54D67"/>
    <w:rsid w:val="00A57991"/>
    <w:rsid w:val="00A6143E"/>
    <w:rsid w:val="00A6345D"/>
    <w:rsid w:val="00A64F86"/>
    <w:rsid w:val="00A76CED"/>
    <w:rsid w:val="00A77FEB"/>
    <w:rsid w:val="00A8313E"/>
    <w:rsid w:val="00A908A2"/>
    <w:rsid w:val="00A93FEF"/>
    <w:rsid w:val="00A96DB9"/>
    <w:rsid w:val="00AA4AA9"/>
    <w:rsid w:val="00AC0ACF"/>
    <w:rsid w:val="00AC1022"/>
    <w:rsid w:val="00AC3BE6"/>
    <w:rsid w:val="00AD10B0"/>
    <w:rsid w:val="00AD5306"/>
    <w:rsid w:val="00AE189A"/>
    <w:rsid w:val="00AF158F"/>
    <w:rsid w:val="00AF6BEB"/>
    <w:rsid w:val="00B038A7"/>
    <w:rsid w:val="00B03F0D"/>
    <w:rsid w:val="00B05B9E"/>
    <w:rsid w:val="00B06888"/>
    <w:rsid w:val="00B121B9"/>
    <w:rsid w:val="00B145A4"/>
    <w:rsid w:val="00B16124"/>
    <w:rsid w:val="00B222A1"/>
    <w:rsid w:val="00B23177"/>
    <w:rsid w:val="00B23C8F"/>
    <w:rsid w:val="00B23FA2"/>
    <w:rsid w:val="00B24A88"/>
    <w:rsid w:val="00B321A4"/>
    <w:rsid w:val="00B36BBA"/>
    <w:rsid w:val="00B50F10"/>
    <w:rsid w:val="00B512F4"/>
    <w:rsid w:val="00B525A1"/>
    <w:rsid w:val="00B53FF8"/>
    <w:rsid w:val="00B55D0E"/>
    <w:rsid w:val="00B627EF"/>
    <w:rsid w:val="00B639CD"/>
    <w:rsid w:val="00B72F74"/>
    <w:rsid w:val="00B75B7E"/>
    <w:rsid w:val="00B76888"/>
    <w:rsid w:val="00B81070"/>
    <w:rsid w:val="00B83817"/>
    <w:rsid w:val="00B83F51"/>
    <w:rsid w:val="00B87F0B"/>
    <w:rsid w:val="00BB23E1"/>
    <w:rsid w:val="00BB61A9"/>
    <w:rsid w:val="00BB7400"/>
    <w:rsid w:val="00BC107E"/>
    <w:rsid w:val="00BC4697"/>
    <w:rsid w:val="00BC544D"/>
    <w:rsid w:val="00BC7623"/>
    <w:rsid w:val="00BD4053"/>
    <w:rsid w:val="00BE1405"/>
    <w:rsid w:val="00BE5AF7"/>
    <w:rsid w:val="00BE69B0"/>
    <w:rsid w:val="00BE715C"/>
    <w:rsid w:val="00C03198"/>
    <w:rsid w:val="00C10E67"/>
    <w:rsid w:val="00C11844"/>
    <w:rsid w:val="00C11B44"/>
    <w:rsid w:val="00C1680B"/>
    <w:rsid w:val="00C40258"/>
    <w:rsid w:val="00C41598"/>
    <w:rsid w:val="00C4558B"/>
    <w:rsid w:val="00C51388"/>
    <w:rsid w:val="00C513FF"/>
    <w:rsid w:val="00C51B21"/>
    <w:rsid w:val="00C67A06"/>
    <w:rsid w:val="00C67D73"/>
    <w:rsid w:val="00C728A2"/>
    <w:rsid w:val="00C82522"/>
    <w:rsid w:val="00C965DC"/>
    <w:rsid w:val="00C973B4"/>
    <w:rsid w:val="00CA04DD"/>
    <w:rsid w:val="00CA2943"/>
    <w:rsid w:val="00CB307B"/>
    <w:rsid w:val="00CB5BF5"/>
    <w:rsid w:val="00CC036C"/>
    <w:rsid w:val="00CC4CA3"/>
    <w:rsid w:val="00CD0BA5"/>
    <w:rsid w:val="00CD1759"/>
    <w:rsid w:val="00CE3B44"/>
    <w:rsid w:val="00CE752E"/>
    <w:rsid w:val="00CF2AA9"/>
    <w:rsid w:val="00CF366A"/>
    <w:rsid w:val="00CF3965"/>
    <w:rsid w:val="00CF558F"/>
    <w:rsid w:val="00CF614B"/>
    <w:rsid w:val="00D007C0"/>
    <w:rsid w:val="00D008EA"/>
    <w:rsid w:val="00D0685F"/>
    <w:rsid w:val="00D12992"/>
    <w:rsid w:val="00D14099"/>
    <w:rsid w:val="00D176FD"/>
    <w:rsid w:val="00D35070"/>
    <w:rsid w:val="00D64DEC"/>
    <w:rsid w:val="00D70F76"/>
    <w:rsid w:val="00D72A35"/>
    <w:rsid w:val="00D959B0"/>
    <w:rsid w:val="00DA08C6"/>
    <w:rsid w:val="00DA56E6"/>
    <w:rsid w:val="00DA79FE"/>
    <w:rsid w:val="00DB1455"/>
    <w:rsid w:val="00DB18E8"/>
    <w:rsid w:val="00DB2CDC"/>
    <w:rsid w:val="00DC48BE"/>
    <w:rsid w:val="00DC5B6A"/>
    <w:rsid w:val="00DC6399"/>
    <w:rsid w:val="00DD4240"/>
    <w:rsid w:val="00DE313B"/>
    <w:rsid w:val="00DE341C"/>
    <w:rsid w:val="00DE74B4"/>
    <w:rsid w:val="00DE7646"/>
    <w:rsid w:val="00DF7EDD"/>
    <w:rsid w:val="00E04C0E"/>
    <w:rsid w:val="00E0535E"/>
    <w:rsid w:val="00E06126"/>
    <w:rsid w:val="00E07D7B"/>
    <w:rsid w:val="00E22171"/>
    <w:rsid w:val="00E2272D"/>
    <w:rsid w:val="00E23189"/>
    <w:rsid w:val="00E2681F"/>
    <w:rsid w:val="00E3025F"/>
    <w:rsid w:val="00E30604"/>
    <w:rsid w:val="00E34CD6"/>
    <w:rsid w:val="00E363D8"/>
    <w:rsid w:val="00E367CF"/>
    <w:rsid w:val="00E47DC5"/>
    <w:rsid w:val="00E53C71"/>
    <w:rsid w:val="00E53D3A"/>
    <w:rsid w:val="00E62E95"/>
    <w:rsid w:val="00E6524E"/>
    <w:rsid w:val="00E74C9E"/>
    <w:rsid w:val="00E7553C"/>
    <w:rsid w:val="00E759F9"/>
    <w:rsid w:val="00E83584"/>
    <w:rsid w:val="00E8754F"/>
    <w:rsid w:val="00E9166A"/>
    <w:rsid w:val="00E923BD"/>
    <w:rsid w:val="00E97581"/>
    <w:rsid w:val="00EA2F67"/>
    <w:rsid w:val="00EB46C3"/>
    <w:rsid w:val="00EB5929"/>
    <w:rsid w:val="00EB5C3E"/>
    <w:rsid w:val="00EC0D34"/>
    <w:rsid w:val="00EC5B95"/>
    <w:rsid w:val="00ED2EF7"/>
    <w:rsid w:val="00ED3465"/>
    <w:rsid w:val="00ED652D"/>
    <w:rsid w:val="00EF51FE"/>
    <w:rsid w:val="00F017E6"/>
    <w:rsid w:val="00F0512B"/>
    <w:rsid w:val="00F10331"/>
    <w:rsid w:val="00F11AE7"/>
    <w:rsid w:val="00F13EC9"/>
    <w:rsid w:val="00F146E7"/>
    <w:rsid w:val="00F23D57"/>
    <w:rsid w:val="00F24A06"/>
    <w:rsid w:val="00F24F66"/>
    <w:rsid w:val="00F26EEB"/>
    <w:rsid w:val="00F32881"/>
    <w:rsid w:val="00F37233"/>
    <w:rsid w:val="00F37DB8"/>
    <w:rsid w:val="00F41366"/>
    <w:rsid w:val="00F447D8"/>
    <w:rsid w:val="00F4499F"/>
    <w:rsid w:val="00F5037D"/>
    <w:rsid w:val="00F54B8E"/>
    <w:rsid w:val="00F612BA"/>
    <w:rsid w:val="00F65E80"/>
    <w:rsid w:val="00F74CDE"/>
    <w:rsid w:val="00F87D44"/>
    <w:rsid w:val="00F9188C"/>
    <w:rsid w:val="00FA2B62"/>
    <w:rsid w:val="00FA59EB"/>
    <w:rsid w:val="00FC2734"/>
    <w:rsid w:val="00FC3604"/>
    <w:rsid w:val="00FD3384"/>
    <w:rsid w:val="00FD6FCA"/>
    <w:rsid w:val="00FE0676"/>
    <w:rsid w:val="00FE15EF"/>
    <w:rsid w:val="00FE4CBD"/>
    <w:rsid w:val="00FF007E"/>
    <w:rsid w:val="00FF05FF"/>
    <w:rsid w:val="00FF5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49967"/>
  <w15:docId w15:val="{7DEEEA9F-5431-4C06-BCA8-5B01F84C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23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3"/>
      <w:ind w:left="1615" w:right="1603"/>
      <w:jc w:val="center"/>
    </w:pPr>
    <w:rPr>
      <w:b/>
      <w:bCs/>
      <w:sz w:val="32"/>
      <w:szCs w:val="32"/>
    </w:rPr>
  </w:style>
  <w:style w:type="paragraph" w:styleId="ListParagraph">
    <w:name w:val="List Paragraph"/>
    <w:basedOn w:val="Normal"/>
    <w:link w:val="ListParagraphChar"/>
    <w:uiPriority w:val="34"/>
    <w:qFormat/>
    <w:pPr>
      <w:spacing w:before="93"/>
      <w:ind w:left="957"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728A2"/>
    <w:pPr>
      <w:tabs>
        <w:tab w:val="center" w:pos="4513"/>
        <w:tab w:val="right" w:pos="9026"/>
      </w:tabs>
    </w:pPr>
  </w:style>
  <w:style w:type="character" w:customStyle="1" w:styleId="HeaderChar">
    <w:name w:val="Header Char"/>
    <w:basedOn w:val="DefaultParagraphFont"/>
    <w:link w:val="Header"/>
    <w:uiPriority w:val="99"/>
    <w:rsid w:val="00C728A2"/>
    <w:rPr>
      <w:rFonts w:ascii="Arial" w:eastAsia="Arial" w:hAnsi="Arial" w:cs="Arial"/>
      <w:lang w:val="en-AU"/>
    </w:rPr>
  </w:style>
  <w:style w:type="paragraph" w:styleId="Footer">
    <w:name w:val="footer"/>
    <w:basedOn w:val="Normal"/>
    <w:link w:val="FooterChar"/>
    <w:uiPriority w:val="99"/>
    <w:unhideWhenUsed/>
    <w:rsid w:val="00C728A2"/>
    <w:pPr>
      <w:tabs>
        <w:tab w:val="center" w:pos="4513"/>
        <w:tab w:val="right" w:pos="9026"/>
      </w:tabs>
    </w:pPr>
  </w:style>
  <w:style w:type="character" w:customStyle="1" w:styleId="FooterChar">
    <w:name w:val="Footer Char"/>
    <w:basedOn w:val="DefaultParagraphFont"/>
    <w:link w:val="Footer"/>
    <w:uiPriority w:val="99"/>
    <w:rsid w:val="00C728A2"/>
    <w:rPr>
      <w:rFonts w:ascii="Arial" w:eastAsia="Arial" w:hAnsi="Arial" w:cs="Arial"/>
      <w:lang w:val="en-AU"/>
    </w:rPr>
  </w:style>
  <w:style w:type="character" w:customStyle="1" w:styleId="BodyTextChar">
    <w:name w:val="Body Text Char"/>
    <w:basedOn w:val="DefaultParagraphFont"/>
    <w:link w:val="BodyText"/>
    <w:uiPriority w:val="1"/>
    <w:rsid w:val="005D40CA"/>
    <w:rPr>
      <w:rFonts w:ascii="Arial" w:eastAsia="Arial" w:hAnsi="Arial" w:cs="Arial"/>
      <w:lang w:val="en-AU"/>
    </w:rPr>
  </w:style>
  <w:style w:type="paragraph" w:customStyle="1" w:styleId="Default">
    <w:name w:val="Default"/>
    <w:rsid w:val="001138B8"/>
    <w:pPr>
      <w:widowControl/>
      <w:adjustRightInd w:val="0"/>
    </w:pPr>
    <w:rPr>
      <w:rFonts w:ascii="Arial" w:eastAsia="Calibri" w:hAnsi="Arial" w:cs="Arial"/>
      <w:color w:val="000000"/>
      <w:sz w:val="24"/>
      <w:szCs w:val="24"/>
      <w:lang w:val="en-AU" w:eastAsia="en-AU"/>
    </w:rPr>
  </w:style>
  <w:style w:type="character" w:customStyle="1" w:styleId="ListParagraphChar">
    <w:name w:val="List Paragraph Char"/>
    <w:basedOn w:val="DefaultParagraphFont"/>
    <w:link w:val="ListParagraph"/>
    <w:uiPriority w:val="34"/>
    <w:rsid w:val="00F447D8"/>
    <w:rPr>
      <w:rFonts w:ascii="Arial" w:eastAsia="Arial" w:hAnsi="Arial" w:cs="Arial"/>
      <w:lang w:val="en-AU"/>
    </w:rPr>
  </w:style>
  <w:style w:type="paragraph" w:styleId="BalloonText">
    <w:name w:val="Balloon Text"/>
    <w:basedOn w:val="Normal"/>
    <w:link w:val="BalloonTextChar"/>
    <w:uiPriority w:val="99"/>
    <w:semiHidden/>
    <w:unhideWhenUsed/>
    <w:rsid w:val="00E91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66A"/>
    <w:rPr>
      <w:rFonts w:ascii="Segoe UI" w:eastAsia="Arial" w:hAnsi="Segoe UI" w:cs="Segoe UI"/>
      <w:sz w:val="18"/>
      <w:szCs w:val="18"/>
      <w:lang w:val="en-AU"/>
    </w:rPr>
  </w:style>
  <w:style w:type="character" w:styleId="CommentReference">
    <w:name w:val="annotation reference"/>
    <w:basedOn w:val="DefaultParagraphFont"/>
    <w:uiPriority w:val="99"/>
    <w:semiHidden/>
    <w:unhideWhenUsed/>
    <w:rsid w:val="00E9166A"/>
    <w:rPr>
      <w:sz w:val="16"/>
      <w:szCs w:val="16"/>
    </w:rPr>
  </w:style>
  <w:style w:type="paragraph" w:styleId="CommentText">
    <w:name w:val="annotation text"/>
    <w:basedOn w:val="Normal"/>
    <w:link w:val="CommentTextChar"/>
    <w:uiPriority w:val="99"/>
    <w:semiHidden/>
    <w:unhideWhenUsed/>
    <w:rsid w:val="00E9166A"/>
    <w:rPr>
      <w:sz w:val="20"/>
      <w:szCs w:val="20"/>
    </w:rPr>
  </w:style>
  <w:style w:type="character" w:customStyle="1" w:styleId="CommentTextChar">
    <w:name w:val="Comment Text Char"/>
    <w:basedOn w:val="DefaultParagraphFont"/>
    <w:link w:val="CommentText"/>
    <w:uiPriority w:val="99"/>
    <w:semiHidden/>
    <w:rsid w:val="00E9166A"/>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9166A"/>
    <w:rPr>
      <w:b/>
      <w:bCs/>
    </w:rPr>
  </w:style>
  <w:style w:type="character" w:customStyle="1" w:styleId="CommentSubjectChar">
    <w:name w:val="Comment Subject Char"/>
    <w:basedOn w:val="CommentTextChar"/>
    <w:link w:val="CommentSubject"/>
    <w:uiPriority w:val="99"/>
    <w:semiHidden/>
    <w:rsid w:val="00E9166A"/>
    <w:rPr>
      <w:rFonts w:ascii="Arial" w:eastAsia="Arial" w:hAnsi="Arial" w:cs="Arial"/>
      <w:b/>
      <w:bCs/>
      <w:sz w:val="20"/>
      <w:szCs w:val="20"/>
      <w:lang w:val="en-AU"/>
    </w:rPr>
  </w:style>
  <w:style w:type="paragraph" w:styleId="Revision">
    <w:name w:val="Revision"/>
    <w:hidden/>
    <w:uiPriority w:val="99"/>
    <w:semiHidden/>
    <w:rsid w:val="0072348D"/>
    <w:pPr>
      <w:widowControl/>
      <w:autoSpaceDE/>
      <w:autoSpaceDN/>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205A4D1F2A4B4C8BCF738293A5F000" ma:contentTypeVersion="12" ma:contentTypeDescription="Create a new document." ma:contentTypeScope="" ma:versionID="fbe55b13b664c4b3729422ba70d52e4d">
  <xsd:schema xmlns:xsd="http://www.w3.org/2001/XMLSchema" xmlns:xs="http://www.w3.org/2001/XMLSchema" xmlns:p="http://schemas.microsoft.com/office/2006/metadata/properties" xmlns:ns3="854230c0-fcb9-42dc-b735-7a46c9a5a6cc" xmlns:ns4="9244ce5d-cfab-4912-991a-45ca0c8d8e9b" targetNamespace="http://schemas.microsoft.com/office/2006/metadata/properties" ma:root="true" ma:fieldsID="25f3e99e87b1c1d40ef682fb951349db" ns3:_="" ns4:_="">
    <xsd:import namespace="854230c0-fcb9-42dc-b735-7a46c9a5a6cc"/>
    <xsd:import namespace="9244ce5d-cfab-4912-991a-45ca0c8d8e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0c0-fcb9-42dc-b735-7a46c9a5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4ce5d-cfab-4912-991a-45ca0c8d8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A2B46-FE42-4540-A279-855294A873E2}">
  <ds:schemaRefs>
    <ds:schemaRef ds:uri="http://schemas.microsoft.com/sharepoint/v3/contenttype/forms"/>
  </ds:schemaRefs>
</ds:datastoreItem>
</file>

<file path=customXml/itemProps2.xml><?xml version="1.0" encoding="utf-8"?>
<ds:datastoreItem xmlns:ds="http://schemas.openxmlformats.org/officeDocument/2006/customXml" ds:itemID="{5C2A4E93-23C9-45A6-8A3D-05FF94F70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0c0-fcb9-42dc-b735-7a46c9a5a6cc"/>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010A7-EAA9-4B5B-AAB3-0CF7951CE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Brown</dc:creator>
  <cp:lastModifiedBy>William McGahan</cp:lastModifiedBy>
  <cp:revision>9</cp:revision>
  <dcterms:created xsi:type="dcterms:W3CDTF">2022-10-18T10:22:00Z</dcterms:created>
  <dcterms:modified xsi:type="dcterms:W3CDTF">2023-03-06T23:23:00Z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for Office 365</vt:lpwstr>
  </property>
  <property fmtid="{D5CDD505-2E9C-101B-9397-08002B2CF9AE}" pid="4" name="LastSaved">
    <vt:filetime>2021-02-10T00:00:00Z</vt:filetime>
  </property>
  <property fmtid="{D5CDD505-2E9C-101B-9397-08002B2CF9AE}" pid="5" name="ContentTypeId">
    <vt:lpwstr>0x010100DA205A4D1F2A4B4C8BCF738293A5F000</vt:lpwstr>
  </property>
</Properties>
</file>