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521" w:rsidRPr="006D3F90" w:rsidRDefault="00C44521" w:rsidP="00C44521">
      <w:pPr>
        <w:rPr>
          <w:rFonts w:asciiTheme="majorBidi" w:hAnsiTheme="majorBidi" w:cstheme="majorBidi"/>
          <w:b/>
          <w:sz w:val="28"/>
          <w:szCs w:val="28"/>
          <w:vertAlign w:val="subscript"/>
        </w:rPr>
      </w:pPr>
    </w:p>
    <w:p w:rsidR="00C44521" w:rsidRPr="006D3F90" w:rsidRDefault="00C44521" w:rsidP="00C44521">
      <w:pPr>
        <w:rPr>
          <w:rFonts w:asciiTheme="majorBidi" w:hAnsiTheme="majorBidi" w:cstheme="majorBidi"/>
          <w:b/>
          <w:sz w:val="28"/>
          <w:szCs w:val="28"/>
        </w:rPr>
      </w:pPr>
    </w:p>
    <w:p w:rsidR="00C44521" w:rsidRPr="006D3F90" w:rsidRDefault="00C44521" w:rsidP="00C44521">
      <w:pPr>
        <w:rPr>
          <w:rFonts w:asciiTheme="majorBidi" w:hAnsiTheme="majorBidi" w:cstheme="majorBidi"/>
          <w:b/>
          <w:sz w:val="28"/>
          <w:szCs w:val="28"/>
        </w:rPr>
      </w:pPr>
    </w:p>
    <w:p w:rsidR="00C44521" w:rsidRPr="006D3F90" w:rsidRDefault="00C44521" w:rsidP="00C44521">
      <w:pPr>
        <w:rPr>
          <w:rFonts w:asciiTheme="majorBidi" w:hAnsiTheme="majorBidi" w:cstheme="majorBidi"/>
          <w:b/>
          <w:sz w:val="28"/>
          <w:szCs w:val="28"/>
        </w:rPr>
      </w:pPr>
      <w:r w:rsidRPr="006D3F90">
        <w:rPr>
          <w:rFonts w:asciiTheme="majorBidi" w:hAnsiTheme="majorBidi" w:cstheme="majorBidi"/>
          <w:b/>
          <w:noProof/>
          <w:sz w:val="28"/>
          <w:szCs w:val="28"/>
          <w:lang w:val="en-NZ" w:eastAsia="en-NZ"/>
        </w:rPr>
        <mc:AlternateContent>
          <mc:Choice Requires="wps">
            <w:drawing>
              <wp:anchor distT="0" distB="0" distL="114300" distR="114300" simplePos="0" relativeHeight="251659264" behindDoc="0" locked="0" layoutInCell="1" allowOverlap="1" wp14:anchorId="412F5C47" wp14:editId="50F3E61C">
                <wp:simplePos x="0" y="0"/>
                <wp:positionH relativeFrom="column">
                  <wp:posOffset>226695</wp:posOffset>
                </wp:positionH>
                <wp:positionV relativeFrom="paragraph">
                  <wp:posOffset>114935</wp:posOffset>
                </wp:positionV>
                <wp:extent cx="4686300" cy="0"/>
                <wp:effectExtent l="17145" t="13970" r="11430" b="14605"/>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8595D"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9.05pt" to="386.8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KQ0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" strokeweight="1.75pt"/>
            </w:pict>
          </mc:Fallback>
        </mc:AlternateContent>
      </w:r>
    </w:p>
    <w:p w:rsidR="00C44521" w:rsidRPr="006D3F90" w:rsidRDefault="00C44521" w:rsidP="00C44521">
      <w:pPr>
        <w:spacing w:before="240"/>
        <w:jc w:val="center"/>
        <w:rPr>
          <w:rFonts w:asciiTheme="majorBidi" w:hAnsiTheme="majorBidi" w:cstheme="majorBidi"/>
          <w:b/>
          <w:sz w:val="32"/>
          <w:szCs w:val="32"/>
        </w:rPr>
      </w:pPr>
      <w:r w:rsidRPr="006D3F90">
        <w:rPr>
          <w:rFonts w:asciiTheme="majorBidi" w:hAnsiTheme="majorBidi" w:cstheme="majorBidi"/>
          <w:b/>
          <w:sz w:val="32"/>
          <w:szCs w:val="32"/>
        </w:rPr>
        <w:t>Research Information Sheet</w:t>
      </w:r>
    </w:p>
    <w:p w:rsidR="00C44521" w:rsidRPr="006D3F90" w:rsidRDefault="00C44521" w:rsidP="00C44521">
      <w:pPr>
        <w:jc w:val="center"/>
        <w:rPr>
          <w:rFonts w:asciiTheme="majorBidi" w:hAnsiTheme="majorBidi" w:cstheme="majorBidi"/>
          <w:b/>
          <w:sz w:val="32"/>
          <w:szCs w:val="32"/>
        </w:rPr>
      </w:pPr>
    </w:p>
    <w:p w:rsidR="00C16FDD" w:rsidRDefault="00C16FDD" w:rsidP="00C16FDD">
      <w:pPr>
        <w:pStyle w:val="Subtitle"/>
        <w:jc w:val="left"/>
        <w:rPr>
          <w:lang w:val="en-GB"/>
        </w:rPr>
      </w:pPr>
      <w:r w:rsidRPr="00270C5C">
        <w:rPr>
          <w:lang w:val="en-GB"/>
        </w:rPr>
        <w:t xml:space="preserve">Kaumātua Mana </w:t>
      </w:r>
      <w:proofErr w:type="spellStart"/>
      <w:r w:rsidRPr="00270C5C">
        <w:rPr>
          <w:lang w:val="en-GB"/>
        </w:rPr>
        <w:t>Motuhake</w:t>
      </w:r>
      <w:proofErr w:type="spellEnd"/>
      <w:r w:rsidRPr="00270C5C">
        <w:rPr>
          <w:lang w:val="en-GB"/>
        </w:rPr>
        <w:t xml:space="preserve"> </w:t>
      </w:r>
      <w:proofErr w:type="spellStart"/>
      <w:r w:rsidRPr="00270C5C">
        <w:rPr>
          <w:lang w:val="en-GB"/>
        </w:rPr>
        <w:t>Pōi</w:t>
      </w:r>
      <w:proofErr w:type="spellEnd"/>
      <w:r w:rsidRPr="00270C5C">
        <w:rPr>
          <w:lang w:val="en-GB"/>
        </w:rPr>
        <w:t xml:space="preserve">: </w:t>
      </w:r>
      <w:r>
        <w:rPr>
          <w:lang w:val="en-GB"/>
        </w:rPr>
        <w:t xml:space="preserve">He </w:t>
      </w:r>
      <w:proofErr w:type="spellStart"/>
      <w:r>
        <w:rPr>
          <w:lang w:val="en-GB"/>
        </w:rPr>
        <w:t>Huarahi</w:t>
      </w:r>
      <w:proofErr w:type="spellEnd"/>
      <w:r>
        <w:rPr>
          <w:lang w:val="en-GB"/>
        </w:rPr>
        <w:t xml:space="preserve"> </w:t>
      </w:r>
      <w:proofErr w:type="spellStart"/>
      <w:r>
        <w:rPr>
          <w:lang w:val="en-GB"/>
        </w:rPr>
        <w:t>Tautoko</w:t>
      </w:r>
      <w:proofErr w:type="spellEnd"/>
      <w:r>
        <w:rPr>
          <w:lang w:val="en-GB"/>
        </w:rPr>
        <w:t xml:space="preserve"> to enhance intergenerational relationships, cultural exchange </w:t>
      </w:r>
      <w:r w:rsidR="004B135E">
        <w:rPr>
          <w:lang w:val="en-GB"/>
        </w:rPr>
        <w:t>and</w:t>
      </w:r>
      <w:r>
        <w:rPr>
          <w:lang w:val="en-GB"/>
        </w:rPr>
        <w:t xml:space="preserve"> identity, and physical wellbeing</w:t>
      </w:r>
    </w:p>
    <w:p w:rsidR="00C44521" w:rsidRPr="006D3F90" w:rsidRDefault="00C44521" w:rsidP="00C44521">
      <w:pPr>
        <w:jc w:val="center"/>
        <w:rPr>
          <w:rFonts w:asciiTheme="majorBidi" w:hAnsiTheme="majorBidi" w:cstheme="majorBidi"/>
          <w:i/>
        </w:rPr>
      </w:pPr>
      <w:r w:rsidRPr="006D3F90">
        <w:rPr>
          <w:rFonts w:asciiTheme="majorBidi" w:hAnsiTheme="majorBidi" w:cstheme="majorBidi"/>
          <w:i/>
        </w:rPr>
        <w:t>Funded by Ageing Well National Science Challenge</w:t>
      </w:r>
    </w:p>
    <w:p w:rsidR="00C44521" w:rsidRPr="004B135E" w:rsidRDefault="00C44521" w:rsidP="00C44521">
      <w:pPr>
        <w:rPr>
          <w:rFonts w:asciiTheme="majorBidi" w:hAnsiTheme="majorBidi" w:cstheme="majorBidi"/>
          <w:sz w:val="38"/>
          <w:szCs w:val="28"/>
        </w:rPr>
      </w:pPr>
    </w:p>
    <w:p w:rsidR="00C44521" w:rsidRPr="006D3F90" w:rsidRDefault="00C44521" w:rsidP="00C44521">
      <w:pPr>
        <w:rPr>
          <w:rFonts w:asciiTheme="majorBidi" w:hAnsiTheme="majorBidi" w:cstheme="majorBidi"/>
          <w:sz w:val="28"/>
          <w:szCs w:val="28"/>
        </w:rPr>
      </w:pPr>
      <w:r w:rsidRPr="006D3F90">
        <w:rPr>
          <w:rFonts w:asciiTheme="majorBidi" w:hAnsiTheme="majorBidi" w:cstheme="majorBidi"/>
          <w:sz w:val="28"/>
          <w:szCs w:val="28"/>
        </w:rPr>
        <w:t>Tēnā koe</w:t>
      </w:r>
      <w:r w:rsidR="004B6CC2" w:rsidRPr="006D3F90">
        <w:rPr>
          <w:rFonts w:asciiTheme="majorBidi" w:hAnsiTheme="majorBidi" w:cstheme="majorBidi"/>
          <w:sz w:val="28"/>
          <w:szCs w:val="28"/>
        </w:rPr>
        <w:t>,</w:t>
      </w:r>
    </w:p>
    <w:p w:rsidR="004B6CC2" w:rsidRPr="006D3F90" w:rsidRDefault="004B6CC2" w:rsidP="00C44521">
      <w:pPr>
        <w:rPr>
          <w:rFonts w:asciiTheme="majorBidi" w:hAnsiTheme="majorBidi" w:cstheme="majorBidi"/>
          <w:sz w:val="28"/>
          <w:szCs w:val="28"/>
          <w:lang w:val="it-IT"/>
        </w:rPr>
      </w:pPr>
      <w:r w:rsidRPr="006D3F90">
        <w:rPr>
          <w:rFonts w:asciiTheme="majorBidi" w:hAnsiTheme="majorBidi" w:cstheme="majorBidi"/>
          <w:sz w:val="28"/>
          <w:szCs w:val="28"/>
          <w:lang w:val="it-IT"/>
        </w:rPr>
        <w:t>Nei rā te mihi mahana i roto i ngā piki me ngā heke o te wā.</w:t>
      </w:r>
    </w:p>
    <w:p w:rsidR="00C44521" w:rsidRPr="004B135E" w:rsidRDefault="00C44521" w:rsidP="00C44521">
      <w:pPr>
        <w:rPr>
          <w:rFonts w:asciiTheme="majorBidi" w:hAnsiTheme="majorBidi" w:cstheme="majorBidi"/>
          <w:sz w:val="20"/>
          <w:szCs w:val="28"/>
          <w:lang w:val="it-IT"/>
        </w:rPr>
      </w:pPr>
    </w:p>
    <w:p w:rsidR="00C44521" w:rsidRPr="006D3F90" w:rsidRDefault="00C44521" w:rsidP="00C44521">
      <w:pPr>
        <w:jc w:val="both"/>
        <w:rPr>
          <w:rFonts w:asciiTheme="majorBidi" w:hAnsiTheme="majorBidi" w:cstheme="majorBidi"/>
          <w:sz w:val="28"/>
          <w:szCs w:val="28"/>
        </w:rPr>
      </w:pPr>
      <w:r w:rsidRPr="006D3F90">
        <w:rPr>
          <w:rFonts w:asciiTheme="majorBidi" w:hAnsiTheme="majorBidi" w:cstheme="majorBidi"/>
          <w:sz w:val="28"/>
          <w:szCs w:val="28"/>
        </w:rPr>
        <w:t xml:space="preserve">My name is X, CEO of X. I am working in collaboration with a team of researchers from Rauawaawa Kaumātua Charitable Trust—led by Rangimahora Reddy--and the University of Waikato’s Faculty of Māori and Indigenous Studies—led by Professor Brendan Hokowhitu—and Faculty of Management—led by Professor John Oetzel.   </w:t>
      </w:r>
    </w:p>
    <w:p w:rsidR="00C44521" w:rsidRPr="006D3F90" w:rsidRDefault="00C44521" w:rsidP="00C44521">
      <w:pPr>
        <w:jc w:val="both"/>
        <w:rPr>
          <w:rFonts w:asciiTheme="majorBidi" w:hAnsiTheme="majorBidi" w:cstheme="majorBidi"/>
          <w:sz w:val="28"/>
          <w:szCs w:val="28"/>
        </w:rPr>
      </w:pPr>
    </w:p>
    <w:p w:rsidR="00C44521" w:rsidRPr="006D3F90" w:rsidRDefault="00C44521" w:rsidP="00C44521">
      <w:pPr>
        <w:spacing w:before="120"/>
        <w:jc w:val="both"/>
        <w:rPr>
          <w:rFonts w:asciiTheme="majorBidi" w:hAnsiTheme="majorBidi" w:cstheme="majorBidi"/>
          <w:b/>
          <w:sz w:val="28"/>
          <w:szCs w:val="28"/>
        </w:rPr>
      </w:pPr>
      <w:r w:rsidRPr="006D3F90">
        <w:rPr>
          <w:rFonts w:asciiTheme="majorBidi" w:hAnsiTheme="majorBidi" w:cstheme="majorBidi"/>
          <w:b/>
          <w:sz w:val="28"/>
          <w:szCs w:val="28"/>
        </w:rPr>
        <w:t>What is this project about?</w:t>
      </w:r>
    </w:p>
    <w:p w:rsidR="00A35E30" w:rsidRPr="006D3F90" w:rsidRDefault="00A35E30" w:rsidP="00A35E30">
      <w:pPr>
        <w:pStyle w:val="Subtitle"/>
        <w:tabs>
          <w:tab w:val="left" w:pos="7797"/>
        </w:tabs>
        <w:jc w:val="left"/>
        <w:rPr>
          <w:rFonts w:asciiTheme="majorBidi" w:hAnsiTheme="majorBidi" w:cstheme="majorBidi"/>
          <w:b w:val="0"/>
          <w:bCs/>
          <w:szCs w:val="28"/>
          <w:shd w:val="clear" w:color="auto" w:fill="FFFFFF"/>
        </w:rPr>
      </w:pPr>
      <w:r w:rsidRPr="006D3F90">
        <w:rPr>
          <w:rFonts w:asciiTheme="majorBidi" w:hAnsiTheme="majorBidi" w:cstheme="majorBidi"/>
          <w:b w:val="0"/>
          <w:szCs w:val="28"/>
          <w:lang w:val="en-AU"/>
        </w:rPr>
        <w:t xml:space="preserve">The purpose of this project is to </w:t>
      </w:r>
      <w:r w:rsidR="006D3F90">
        <w:rPr>
          <w:rFonts w:asciiTheme="majorBidi" w:hAnsiTheme="majorBidi" w:cstheme="majorBidi"/>
          <w:b w:val="0"/>
          <w:szCs w:val="28"/>
          <w:lang w:val="en-AU"/>
        </w:rPr>
        <w:t xml:space="preserve">help </w:t>
      </w:r>
      <w:r w:rsidRPr="006D3F90">
        <w:rPr>
          <w:rFonts w:asciiTheme="majorBidi" w:hAnsiTheme="majorBidi" w:cstheme="majorBidi"/>
          <w:b w:val="0"/>
          <w:bCs/>
          <w:szCs w:val="28"/>
          <w:shd w:val="clear" w:color="auto" w:fill="FFFFFF"/>
        </w:rPr>
        <w:t xml:space="preserve">increase physical activity and cultural knowledge (mātauranga) exchange for </w:t>
      </w:r>
      <w:r w:rsidRPr="006D3F90">
        <w:rPr>
          <w:rFonts w:asciiTheme="majorBidi" w:hAnsiTheme="majorBidi" w:cstheme="majorBidi"/>
          <w:b w:val="0"/>
          <w:bCs/>
          <w:szCs w:val="28"/>
        </w:rPr>
        <w:t>kaumātua</w:t>
      </w:r>
      <w:r w:rsidRPr="006D3F90">
        <w:rPr>
          <w:rFonts w:asciiTheme="majorBidi" w:hAnsiTheme="majorBidi" w:cstheme="majorBidi"/>
          <w:b w:val="0"/>
          <w:bCs/>
          <w:szCs w:val="28"/>
          <w:shd w:val="clear" w:color="auto" w:fill="FFFFFF"/>
        </w:rPr>
        <w:t xml:space="preserve"> (including te reo Māori) through</w:t>
      </w:r>
      <w:r w:rsidR="006D3F90">
        <w:rPr>
          <w:rFonts w:asciiTheme="majorBidi" w:hAnsiTheme="majorBidi" w:cstheme="majorBidi"/>
          <w:b w:val="0"/>
          <w:bCs/>
          <w:szCs w:val="28"/>
          <w:shd w:val="clear" w:color="auto" w:fill="FFFFFF"/>
        </w:rPr>
        <w:t xml:space="preserve"> ‘He huarahi tautoko’</w:t>
      </w:r>
      <w:r w:rsidRPr="006D3F90">
        <w:rPr>
          <w:rFonts w:asciiTheme="majorBidi" w:hAnsiTheme="majorBidi" w:cstheme="majorBidi"/>
          <w:b w:val="0"/>
          <w:bCs/>
          <w:szCs w:val="28"/>
          <w:shd w:val="clear" w:color="auto" w:fill="FFFFFF"/>
        </w:rPr>
        <w:t xml:space="preserve"> intergenerational models of learning. Th</w:t>
      </w:r>
      <w:r w:rsidR="00543ECB">
        <w:rPr>
          <w:rFonts w:asciiTheme="majorBidi" w:hAnsiTheme="majorBidi" w:cstheme="majorBidi"/>
          <w:b w:val="0"/>
          <w:bCs/>
          <w:szCs w:val="28"/>
          <w:shd w:val="clear" w:color="auto" w:fill="FFFFFF"/>
        </w:rPr>
        <w:t>is</w:t>
      </w:r>
      <w:r w:rsidRPr="006D3F90">
        <w:rPr>
          <w:rFonts w:asciiTheme="majorBidi" w:hAnsiTheme="majorBidi" w:cstheme="majorBidi"/>
          <w:b w:val="0"/>
          <w:bCs/>
          <w:szCs w:val="28"/>
          <w:shd w:val="clear" w:color="auto" w:fill="FFFFFF"/>
        </w:rPr>
        <w:t xml:space="preserve"> model of learning </w:t>
      </w:r>
      <w:r w:rsidR="00543ECB">
        <w:rPr>
          <w:rFonts w:asciiTheme="majorBidi" w:hAnsiTheme="majorBidi" w:cstheme="majorBidi"/>
          <w:b w:val="0"/>
          <w:bCs/>
          <w:szCs w:val="28"/>
          <w:shd w:val="clear" w:color="auto" w:fill="FFFFFF"/>
        </w:rPr>
        <w:t>was</w:t>
      </w:r>
      <w:r w:rsidRPr="006D3F90">
        <w:rPr>
          <w:rFonts w:asciiTheme="majorBidi" w:hAnsiTheme="majorBidi" w:cstheme="majorBidi"/>
          <w:b w:val="0"/>
          <w:bCs/>
          <w:szCs w:val="28"/>
          <w:shd w:val="clear" w:color="auto" w:fill="FFFFFF"/>
        </w:rPr>
        <w:t xml:space="preserve"> developed through a co-design process involving university researchers and six </w:t>
      </w:r>
      <w:r w:rsidRPr="006D3F90">
        <w:rPr>
          <w:rFonts w:asciiTheme="majorBidi" w:hAnsiTheme="majorBidi" w:cstheme="majorBidi"/>
          <w:b w:val="0"/>
          <w:bCs/>
          <w:szCs w:val="28"/>
        </w:rPr>
        <w:t>kaum</w:t>
      </w:r>
      <w:r w:rsidR="00543ECB">
        <w:rPr>
          <w:rFonts w:asciiTheme="majorBidi" w:hAnsiTheme="majorBidi" w:cstheme="majorBidi"/>
          <w:b w:val="0"/>
          <w:bCs/>
          <w:szCs w:val="28"/>
        </w:rPr>
        <w:t>ā</w:t>
      </w:r>
      <w:r w:rsidRPr="006D3F90">
        <w:rPr>
          <w:rFonts w:asciiTheme="majorBidi" w:hAnsiTheme="majorBidi" w:cstheme="majorBidi"/>
          <w:b w:val="0"/>
          <w:bCs/>
          <w:szCs w:val="28"/>
        </w:rPr>
        <w:t>tua service provider</w:t>
      </w:r>
      <w:r w:rsidR="00543ECB">
        <w:rPr>
          <w:rFonts w:asciiTheme="majorBidi" w:hAnsiTheme="majorBidi" w:cstheme="majorBidi"/>
          <w:b w:val="0"/>
          <w:bCs/>
          <w:szCs w:val="28"/>
        </w:rPr>
        <w:t>s and</w:t>
      </w:r>
      <w:r w:rsidRPr="006D3F90">
        <w:rPr>
          <w:rFonts w:asciiTheme="majorBidi" w:hAnsiTheme="majorBidi" w:cstheme="majorBidi"/>
          <w:b w:val="0"/>
          <w:bCs/>
          <w:szCs w:val="28"/>
        </w:rPr>
        <w:t xml:space="preserve"> kaum</w:t>
      </w:r>
      <w:r w:rsidR="00543ECB">
        <w:rPr>
          <w:rFonts w:asciiTheme="majorBidi" w:hAnsiTheme="majorBidi" w:cstheme="majorBidi"/>
          <w:b w:val="0"/>
          <w:bCs/>
          <w:szCs w:val="28"/>
        </w:rPr>
        <w:t>ā</w:t>
      </w:r>
      <w:r w:rsidRPr="006D3F90">
        <w:rPr>
          <w:rFonts w:asciiTheme="majorBidi" w:hAnsiTheme="majorBidi" w:cstheme="majorBidi"/>
          <w:b w:val="0"/>
          <w:bCs/>
          <w:szCs w:val="28"/>
        </w:rPr>
        <w:t>tua from each provider.</w:t>
      </w:r>
      <w:r w:rsidR="00543ECB">
        <w:rPr>
          <w:rFonts w:asciiTheme="majorBidi" w:hAnsiTheme="majorBidi" w:cstheme="majorBidi"/>
          <w:b w:val="0"/>
          <w:bCs/>
          <w:szCs w:val="28"/>
        </w:rPr>
        <w:t xml:space="preserve"> This process resulted in a programme tailored to your specific </w:t>
      </w:r>
      <w:proofErr w:type="spellStart"/>
      <w:r w:rsidR="00543ECB">
        <w:rPr>
          <w:rFonts w:asciiTheme="majorBidi" w:hAnsiTheme="majorBidi" w:cstheme="majorBidi"/>
          <w:b w:val="0"/>
          <w:bCs/>
          <w:szCs w:val="28"/>
        </w:rPr>
        <w:t>rohe</w:t>
      </w:r>
      <w:proofErr w:type="spellEnd"/>
      <w:r w:rsidR="00543ECB">
        <w:rPr>
          <w:rFonts w:asciiTheme="majorBidi" w:hAnsiTheme="majorBidi" w:cstheme="majorBidi"/>
          <w:b w:val="0"/>
          <w:bCs/>
          <w:szCs w:val="28"/>
        </w:rPr>
        <w:t>.</w:t>
      </w:r>
      <w:r w:rsidRPr="006D3F90">
        <w:rPr>
          <w:rFonts w:asciiTheme="majorBidi" w:hAnsiTheme="majorBidi" w:cstheme="majorBidi"/>
          <w:b w:val="0"/>
          <w:bCs/>
          <w:szCs w:val="28"/>
          <w:shd w:val="clear" w:color="auto" w:fill="FFFFFF"/>
        </w:rPr>
        <w:t xml:space="preserve"> </w:t>
      </w:r>
    </w:p>
    <w:p w:rsidR="00A137EA" w:rsidRPr="004B135E" w:rsidRDefault="00A137EA" w:rsidP="00C44521">
      <w:pPr>
        <w:rPr>
          <w:rFonts w:asciiTheme="majorBidi" w:hAnsiTheme="majorBidi" w:cstheme="majorBidi"/>
          <w:sz w:val="20"/>
          <w:szCs w:val="28"/>
        </w:rPr>
      </w:pPr>
    </w:p>
    <w:p w:rsidR="0063604B" w:rsidRPr="006D3F90" w:rsidRDefault="00543ECB" w:rsidP="0063604B">
      <w:pPr>
        <w:autoSpaceDE w:val="0"/>
        <w:autoSpaceDN w:val="0"/>
        <w:adjustRightInd w:val="0"/>
        <w:spacing w:line="240" w:lineRule="atLeast"/>
        <w:jc w:val="both"/>
        <w:rPr>
          <w:rFonts w:asciiTheme="majorBidi" w:hAnsiTheme="majorBidi" w:cstheme="majorBidi"/>
          <w:sz w:val="28"/>
          <w:szCs w:val="28"/>
        </w:rPr>
      </w:pPr>
      <w:r>
        <w:rPr>
          <w:rFonts w:asciiTheme="majorBidi" w:hAnsiTheme="majorBidi" w:cstheme="majorBidi"/>
          <w:sz w:val="28"/>
          <w:szCs w:val="28"/>
        </w:rPr>
        <w:t>The programme involves four wānanga over about a nine-month period; there will be a wānanga</w:t>
      </w:r>
      <w:r w:rsidRPr="006D3F90">
        <w:rPr>
          <w:rFonts w:asciiTheme="majorBidi" w:hAnsiTheme="majorBidi" w:cstheme="majorBidi"/>
          <w:sz w:val="28"/>
          <w:szCs w:val="28"/>
        </w:rPr>
        <w:t xml:space="preserve"> </w:t>
      </w:r>
      <w:r>
        <w:rPr>
          <w:rFonts w:asciiTheme="majorBidi" w:hAnsiTheme="majorBidi" w:cstheme="majorBidi"/>
          <w:sz w:val="28"/>
          <w:szCs w:val="28"/>
        </w:rPr>
        <w:t>about every other month. The wānanga</w:t>
      </w:r>
      <w:r w:rsidRPr="006D3F90">
        <w:rPr>
          <w:rFonts w:asciiTheme="majorBidi" w:hAnsiTheme="majorBidi" w:cstheme="majorBidi"/>
          <w:sz w:val="28"/>
          <w:szCs w:val="28"/>
        </w:rPr>
        <w:t xml:space="preserve"> </w:t>
      </w:r>
      <w:r>
        <w:rPr>
          <w:rFonts w:asciiTheme="majorBidi" w:hAnsiTheme="majorBidi" w:cstheme="majorBidi"/>
          <w:sz w:val="28"/>
          <w:szCs w:val="28"/>
        </w:rPr>
        <w:t xml:space="preserve">will include information about various activities </w:t>
      </w:r>
      <w:r w:rsidR="0063604B">
        <w:rPr>
          <w:rFonts w:asciiTheme="majorBidi" w:hAnsiTheme="majorBidi" w:cstheme="majorBidi"/>
          <w:sz w:val="28"/>
          <w:szCs w:val="28"/>
        </w:rPr>
        <w:t>and cultural knowledge that can be undertaken on your own over a two-month period t</w:t>
      </w:r>
      <w:r w:rsidR="0063604B" w:rsidRPr="0063604B">
        <w:rPr>
          <w:rFonts w:asciiTheme="majorBidi" w:hAnsiTheme="majorBidi" w:cstheme="majorBidi"/>
          <w:sz w:val="28"/>
          <w:szCs w:val="28"/>
        </w:rPr>
        <w:t xml:space="preserve">o </w:t>
      </w:r>
      <w:r w:rsidR="0063604B" w:rsidRPr="0063604B">
        <w:rPr>
          <w:rFonts w:asciiTheme="majorBidi" w:hAnsiTheme="majorBidi" w:cstheme="majorBidi"/>
          <w:bCs/>
          <w:sz w:val="28"/>
          <w:szCs w:val="28"/>
          <w:shd w:val="clear" w:color="auto" w:fill="FFFFFF"/>
        </w:rPr>
        <w:t>increase physical activity and mātauranga exchange.</w:t>
      </w:r>
    </w:p>
    <w:p w:rsidR="00C44521" w:rsidRPr="004B135E" w:rsidRDefault="00C44521" w:rsidP="004B34B6">
      <w:pPr>
        <w:rPr>
          <w:rFonts w:asciiTheme="majorBidi" w:hAnsiTheme="majorBidi" w:cstheme="majorBidi"/>
          <w:sz w:val="20"/>
          <w:szCs w:val="28"/>
        </w:rPr>
      </w:pPr>
    </w:p>
    <w:p w:rsidR="00227904" w:rsidRPr="006D3F90" w:rsidRDefault="0063604B" w:rsidP="0063604B">
      <w:pPr>
        <w:rPr>
          <w:rFonts w:asciiTheme="majorBidi" w:hAnsiTheme="majorBidi" w:cstheme="majorBidi"/>
          <w:sz w:val="28"/>
          <w:szCs w:val="28"/>
        </w:rPr>
      </w:pPr>
      <w:r w:rsidRPr="0063604B">
        <w:rPr>
          <w:rFonts w:asciiTheme="majorBidi" w:hAnsiTheme="majorBidi" w:cstheme="majorBidi"/>
          <w:sz w:val="28"/>
          <w:szCs w:val="28"/>
        </w:rPr>
        <w:t xml:space="preserve">We ask that each </w:t>
      </w:r>
      <w:r w:rsidRPr="0063604B">
        <w:rPr>
          <w:rFonts w:asciiTheme="majorBidi" w:hAnsiTheme="majorBidi" w:cstheme="majorBidi"/>
          <w:bCs/>
          <w:sz w:val="28"/>
          <w:szCs w:val="28"/>
        </w:rPr>
        <w:t>kaumātua participating to invite one whānau member (however you wish to define your whānau) to participate with you during this programme. This is key person to attend the</w:t>
      </w:r>
      <w:r>
        <w:rPr>
          <w:rFonts w:asciiTheme="majorBidi" w:hAnsiTheme="majorBidi" w:cstheme="majorBidi"/>
          <w:bCs/>
          <w:szCs w:val="28"/>
        </w:rPr>
        <w:t xml:space="preserve"> </w:t>
      </w:r>
      <w:r>
        <w:rPr>
          <w:rFonts w:asciiTheme="majorBidi" w:hAnsiTheme="majorBidi" w:cstheme="majorBidi"/>
          <w:sz w:val="28"/>
          <w:szCs w:val="28"/>
        </w:rPr>
        <w:t>wānanga and engage in the activities in between each wānanga.</w:t>
      </w:r>
      <w:r w:rsidR="00227904" w:rsidRPr="006D3F90">
        <w:rPr>
          <w:rFonts w:asciiTheme="majorBidi" w:hAnsiTheme="majorBidi" w:cstheme="majorBidi"/>
          <w:sz w:val="28"/>
          <w:szCs w:val="28"/>
        </w:rPr>
        <w:br w:type="page"/>
      </w:r>
    </w:p>
    <w:p w:rsidR="004B6CC2" w:rsidRPr="006D3F90" w:rsidRDefault="004B6CC2" w:rsidP="00C44521">
      <w:pPr>
        <w:rPr>
          <w:rFonts w:asciiTheme="majorBidi" w:hAnsiTheme="majorBidi" w:cstheme="majorBidi"/>
          <w:sz w:val="28"/>
          <w:szCs w:val="28"/>
        </w:rPr>
      </w:pPr>
    </w:p>
    <w:p w:rsidR="00227904" w:rsidRPr="006D3F90" w:rsidRDefault="00227904" w:rsidP="00C44521">
      <w:pPr>
        <w:rPr>
          <w:rFonts w:asciiTheme="majorBidi" w:hAnsiTheme="majorBidi" w:cstheme="majorBidi"/>
          <w:sz w:val="28"/>
          <w:szCs w:val="28"/>
        </w:rPr>
      </w:pPr>
    </w:p>
    <w:p w:rsidR="00227904" w:rsidRPr="006D3F90" w:rsidRDefault="00227904" w:rsidP="00C44521">
      <w:pPr>
        <w:rPr>
          <w:rFonts w:asciiTheme="majorBidi" w:hAnsiTheme="majorBidi" w:cstheme="majorBidi"/>
          <w:sz w:val="28"/>
          <w:szCs w:val="28"/>
        </w:rPr>
      </w:pPr>
    </w:p>
    <w:p w:rsidR="004B6CC2" w:rsidRPr="006D3F90" w:rsidRDefault="004B6CC2" w:rsidP="00C44521">
      <w:pPr>
        <w:rPr>
          <w:rFonts w:asciiTheme="majorBidi" w:hAnsiTheme="majorBidi" w:cstheme="majorBidi"/>
          <w:sz w:val="28"/>
          <w:szCs w:val="28"/>
        </w:rPr>
      </w:pPr>
    </w:p>
    <w:p w:rsidR="00A57C7D" w:rsidRPr="006D3F90" w:rsidRDefault="00A57C7D" w:rsidP="00C44521">
      <w:pPr>
        <w:rPr>
          <w:rFonts w:asciiTheme="majorBidi" w:hAnsiTheme="majorBidi" w:cstheme="majorBidi"/>
          <w:sz w:val="28"/>
          <w:szCs w:val="28"/>
          <w:lang w:val="en-NZ"/>
        </w:rPr>
      </w:pPr>
    </w:p>
    <w:p w:rsidR="00A57C7D" w:rsidRPr="006D3F90" w:rsidRDefault="00A57C7D" w:rsidP="00A57C7D">
      <w:pPr>
        <w:jc w:val="both"/>
        <w:rPr>
          <w:rFonts w:asciiTheme="majorBidi" w:hAnsiTheme="majorBidi" w:cstheme="majorBidi"/>
          <w:b/>
          <w:sz w:val="28"/>
          <w:szCs w:val="28"/>
        </w:rPr>
      </w:pPr>
      <w:r w:rsidRPr="006D3F90">
        <w:rPr>
          <w:rFonts w:asciiTheme="majorBidi" w:hAnsiTheme="majorBidi" w:cstheme="majorBidi"/>
          <w:b/>
          <w:sz w:val="28"/>
          <w:szCs w:val="28"/>
        </w:rPr>
        <w:t>What are we asking of you?</w:t>
      </w:r>
    </w:p>
    <w:p w:rsidR="00A57C7D" w:rsidRPr="006D3F90" w:rsidRDefault="00A57C7D" w:rsidP="004B135E">
      <w:pPr>
        <w:jc w:val="both"/>
        <w:rPr>
          <w:rFonts w:asciiTheme="majorBidi" w:hAnsiTheme="majorBidi" w:cstheme="majorBidi"/>
          <w:sz w:val="28"/>
          <w:szCs w:val="28"/>
        </w:rPr>
      </w:pPr>
      <w:r w:rsidRPr="006D3F90">
        <w:rPr>
          <w:rFonts w:asciiTheme="majorBidi" w:hAnsiTheme="majorBidi" w:cstheme="majorBidi"/>
          <w:sz w:val="28"/>
          <w:szCs w:val="28"/>
        </w:rPr>
        <w:t>We invite you to be a participant in this project.  This will involve you:</w:t>
      </w:r>
    </w:p>
    <w:p w:rsidR="0063604B" w:rsidRDefault="0063604B" w:rsidP="004B135E">
      <w:pPr>
        <w:pStyle w:val="ListParagraph"/>
        <w:numPr>
          <w:ilvl w:val="0"/>
          <w:numId w:val="4"/>
        </w:numPr>
        <w:contextualSpacing w:val="0"/>
        <w:rPr>
          <w:rFonts w:asciiTheme="majorBidi" w:hAnsiTheme="majorBidi" w:cstheme="majorBidi"/>
          <w:sz w:val="28"/>
          <w:szCs w:val="28"/>
        </w:rPr>
      </w:pPr>
      <w:r>
        <w:rPr>
          <w:rFonts w:asciiTheme="majorBidi" w:hAnsiTheme="majorBidi" w:cstheme="majorBidi"/>
          <w:sz w:val="28"/>
          <w:szCs w:val="28"/>
        </w:rPr>
        <w:t>reviewing this information sheet and completing a consent form to participate</w:t>
      </w:r>
    </w:p>
    <w:p w:rsidR="0063604B" w:rsidRDefault="0063604B" w:rsidP="004B135E">
      <w:pPr>
        <w:pStyle w:val="ListParagraph"/>
        <w:numPr>
          <w:ilvl w:val="0"/>
          <w:numId w:val="4"/>
        </w:numPr>
        <w:contextualSpacing w:val="0"/>
        <w:rPr>
          <w:rFonts w:asciiTheme="majorBidi" w:hAnsiTheme="majorBidi" w:cstheme="majorBidi"/>
          <w:sz w:val="28"/>
          <w:szCs w:val="28"/>
        </w:rPr>
      </w:pPr>
      <w:r>
        <w:rPr>
          <w:rFonts w:asciiTheme="majorBidi" w:hAnsiTheme="majorBidi" w:cstheme="majorBidi"/>
          <w:sz w:val="28"/>
          <w:szCs w:val="28"/>
        </w:rPr>
        <w:t>attending four wānanga</w:t>
      </w:r>
    </w:p>
    <w:p w:rsidR="0063604B" w:rsidRPr="0063604B" w:rsidRDefault="0063604B" w:rsidP="004B135E">
      <w:pPr>
        <w:pStyle w:val="ListParagraph"/>
        <w:numPr>
          <w:ilvl w:val="0"/>
          <w:numId w:val="4"/>
        </w:numPr>
        <w:ind w:right="-79"/>
        <w:contextualSpacing w:val="0"/>
        <w:rPr>
          <w:rFonts w:asciiTheme="majorBidi" w:hAnsiTheme="majorBidi" w:cstheme="majorBidi"/>
          <w:sz w:val="28"/>
          <w:szCs w:val="28"/>
        </w:rPr>
      </w:pPr>
      <w:r>
        <w:rPr>
          <w:rFonts w:asciiTheme="majorBidi" w:hAnsiTheme="majorBidi" w:cstheme="majorBidi"/>
          <w:sz w:val="28"/>
          <w:szCs w:val="28"/>
        </w:rPr>
        <w:t>c</w:t>
      </w:r>
      <w:r w:rsidRPr="0063604B">
        <w:rPr>
          <w:rFonts w:asciiTheme="majorBidi" w:hAnsiTheme="majorBidi" w:cstheme="majorBidi"/>
          <w:sz w:val="28"/>
          <w:szCs w:val="28"/>
        </w:rPr>
        <w:t>ompleting a questionnaire and physical functioning test at the start of the project, one during the middle of the project, and another at the end. You can complete the questionnaire in writing or one of our researchers can ask you the questions orally and fill in your responses. You can also have someone else’s support if you like. These usually take 15 to 30 minutes to complete.</w:t>
      </w:r>
    </w:p>
    <w:p w:rsidR="0063604B" w:rsidRPr="0063604B" w:rsidRDefault="0063604B" w:rsidP="004B135E">
      <w:pPr>
        <w:pStyle w:val="ListParagraph"/>
        <w:numPr>
          <w:ilvl w:val="0"/>
          <w:numId w:val="4"/>
        </w:numPr>
        <w:ind w:right="-82"/>
        <w:contextualSpacing w:val="0"/>
        <w:rPr>
          <w:rFonts w:asciiTheme="majorBidi" w:hAnsiTheme="majorBidi" w:cstheme="majorBidi"/>
          <w:sz w:val="28"/>
          <w:szCs w:val="28"/>
        </w:rPr>
      </w:pPr>
      <w:r>
        <w:rPr>
          <w:rFonts w:asciiTheme="majorBidi" w:hAnsiTheme="majorBidi" w:cstheme="majorBidi"/>
          <w:sz w:val="28"/>
          <w:szCs w:val="28"/>
        </w:rPr>
        <w:t>c</w:t>
      </w:r>
      <w:r w:rsidRPr="0063604B">
        <w:rPr>
          <w:rFonts w:asciiTheme="majorBidi" w:hAnsiTheme="majorBidi" w:cstheme="majorBidi"/>
          <w:sz w:val="28"/>
          <w:szCs w:val="28"/>
        </w:rPr>
        <w:t xml:space="preserve">ompleting a journal of </w:t>
      </w:r>
      <w:proofErr w:type="gramStart"/>
      <w:r w:rsidRPr="0063604B">
        <w:rPr>
          <w:rFonts w:asciiTheme="majorBidi" w:hAnsiTheme="majorBidi" w:cstheme="majorBidi"/>
          <w:sz w:val="28"/>
          <w:szCs w:val="28"/>
        </w:rPr>
        <w:t>activities</w:t>
      </w:r>
      <w:proofErr w:type="gramEnd"/>
      <w:r w:rsidRPr="0063604B">
        <w:rPr>
          <w:rFonts w:asciiTheme="majorBidi" w:hAnsiTheme="majorBidi" w:cstheme="majorBidi"/>
          <w:sz w:val="28"/>
          <w:szCs w:val="28"/>
        </w:rPr>
        <w:t xml:space="preserve"> you did related to the information from the wānanga</w:t>
      </w:r>
    </w:p>
    <w:p w:rsidR="0063604B" w:rsidRPr="0063604B" w:rsidRDefault="0063604B" w:rsidP="0063604B">
      <w:pPr>
        <w:pStyle w:val="ListParagraph"/>
        <w:numPr>
          <w:ilvl w:val="0"/>
          <w:numId w:val="4"/>
        </w:numPr>
        <w:ind w:right="-82"/>
        <w:rPr>
          <w:rFonts w:asciiTheme="majorBidi" w:hAnsiTheme="majorBidi" w:cstheme="majorBidi"/>
          <w:sz w:val="28"/>
          <w:szCs w:val="28"/>
        </w:rPr>
      </w:pPr>
      <w:r w:rsidRPr="0063604B">
        <w:rPr>
          <w:rFonts w:asciiTheme="majorBidi" w:hAnsiTheme="majorBidi" w:cstheme="majorBidi"/>
          <w:sz w:val="28"/>
          <w:szCs w:val="28"/>
        </w:rPr>
        <w:t>participating in a focus group after the entire project is finished. This takes about 45 to 60 minutes.</w:t>
      </w:r>
    </w:p>
    <w:p w:rsidR="00A57C7D" w:rsidRPr="004B135E" w:rsidRDefault="00A57C7D" w:rsidP="00A57C7D">
      <w:pPr>
        <w:ind w:right="-82"/>
        <w:rPr>
          <w:rFonts w:asciiTheme="majorBidi" w:hAnsiTheme="majorBidi" w:cstheme="majorBidi"/>
          <w:sz w:val="14"/>
          <w:szCs w:val="28"/>
        </w:rPr>
      </w:pPr>
    </w:p>
    <w:p w:rsidR="00A57C7D" w:rsidRPr="006D3F90" w:rsidRDefault="00A57C7D" w:rsidP="00A57C7D">
      <w:pPr>
        <w:ind w:right="-82"/>
        <w:rPr>
          <w:rFonts w:asciiTheme="majorBidi" w:hAnsiTheme="majorBidi" w:cstheme="majorBidi"/>
          <w:sz w:val="28"/>
          <w:szCs w:val="28"/>
        </w:rPr>
      </w:pPr>
      <w:r w:rsidRPr="006D3F90">
        <w:rPr>
          <w:rFonts w:asciiTheme="majorBidi" w:hAnsiTheme="majorBidi" w:cstheme="majorBidi"/>
          <w:sz w:val="28"/>
          <w:szCs w:val="28"/>
        </w:rPr>
        <w:t xml:space="preserve">Your participation is entirely voluntary (your choice). You can choose not to take part in this project. You will be offered a </w:t>
      </w:r>
      <w:proofErr w:type="spellStart"/>
      <w:r w:rsidRPr="006D3F90">
        <w:rPr>
          <w:rFonts w:asciiTheme="majorBidi" w:hAnsiTheme="majorBidi" w:cstheme="majorBidi"/>
          <w:sz w:val="28"/>
          <w:szCs w:val="28"/>
        </w:rPr>
        <w:t>koha</w:t>
      </w:r>
      <w:proofErr w:type="spellEnd"/>
      <w:r w:rsidRPr="006D3F90">
        <w:rPr>
          <w:rFonts w:asciiTheme="majorBidi" w:hAnsiTheme="majorBidi" w:cstheme="majorBidi"/>
          <w:sz w:val="28"/>
          <w:szCs w:val="28"/>
        </w:rPr>
        <w:t xml:space="preserve"> in the form of a voucher/gift card at the completion of </w:t>
      </w:r>
      <w:r w:rsidR="0063604B">
        <w:rPr>
          <w:rFonts w:asciiTheme="majorBidi" w:hAnsiTheme="majorBidi" w:cstheme="majorBidi"/>
          <w:sz w:val="28"/>
          <w:szCs w:val="28"/>
        </w:rPr>
        <w:t>wānanga, questionnaires, and the focus group</w:t>
      </w:r>
      <w:r w:rsidRPr="006D3F90">
        <w:rPr>
          <w:rFonts w:asciiTheme="majorBidi" w:hAnsiTheme="majorBidi" w:cstheme="majorBidi"/>
          <w:sz w:val="28"/>
          <w:szCs w:val="28"/>
        </w:rPr>
        <w:t xml:space="preserve">. </w:t>
      </w:r>
    </w:p>
    <w:p w:rsidR="00A57C7D" w:rsidRPr="006D3F90" w:rsidRDefault="00A57C7D" w:rsidP="00A57C7D">
      <w:pPr>
        <w:jc w:val="both"/>
        <w:rPr>
          <w:rFonts w:asciiTheme="majorBidi" w:hAnsiTheme="majorBidi" w:cstheme="majorBidi"/>
          <w:b/>
          <w:sz w:val="28"/>
          <w:szCs w:val="28"/>
        </w:rPr>
      </w:pPr>
    </w:p>
    <w:p w:rsidR="00A57C7D" w:rsidRPr="006D3F90" w:rsidRDefault="00A57C7D" w:rsidP="00A57C7D">
      <w:pPr>
        <w:spacing w:before="120"/>
        <w:jc w:val="both"/>
        <w:rPr>
          <w:rFonts w:asciiTheme="majorBidi" w:hAnsiTheme="majorBidi" w:cstheme="majorBidi"/>
          <w:b/>
          <w:sz w:val="28"/>
          <w:szCs w:val="28"/>
        </w:rPr>
      </w:pPr>
      <w:r w:rsidRPr="006D3F90">
        <w:rPr>
          <w:rFonts w:asciiTheme="majorBidi" w:hAnsiTheme="majorBidi" w:cstheme="majorBidi"/>
          <w:b/>
          <w:sz w:val="28"/>
          <w:szCs w:val="28"/>
        </w:rPr>
        <w:t>Your rights as a participant</w:t>
      </w:r>
    </w:p>
    <w:p w:rsidR="00A57C7D" w:rsidRPr="006D3F90" w:rsidRDefault="00A57C7D" w:rsidP="004B135E">
      <w:pPr>
        <w:jc w:val="both"/>
        <w:rPr>
          <w:rFonts w:asciiTheme="majorBidi" w:hAnsiTheme="majorBidi" w:cstheme="majorBidi"/>
          <w:sz w:val="28"/>
          <w:szCs w:val="28"/>
        </w:rPr>
      </w:pPr>
      <w:r w:rsidRPr="006D3F90">
        <w:rPr>
          <w:rFonts w:asciiTheme="majorBidi" w:hAnsiTheme="majorBidi" w:cstheme="majorBidi"/>
          <w:sz w:val="28"/>
          <w:szCs w:val="28"/>
        </w:rPr>
        <w:t>As a participant in this research project, you have the right to:</w:t>
      </w:r>
    </w:p>
    <w:p w:rsidR="00A57C7D" w:rsidRPr="006D3F90" w:rsidRDefault="00A57C7D" w:rsidP="004B135E">
      <w:pPr>
        <w:numPr>
          <w:ilvl w:val="0"/>
          <w:numId w:val="1"/>
        </w:numPr>
        <w:tabs>
          <w:tab w:val="clear" w:pos="537"/>
        </w:tabs>
        <w:ind w:left="357" w:hanging="357"/>
        <w:jc w:val="both"/>
        <w:rPr>
          <w:rFonts w:asciiTheme="majorBidi" w:hAnsiTheme="majorBidi" w:cstheme="majorBidi"/>
          <w:sz w:val="28"/>
          <w:szCs w:val="28"/>
        </w:rPr>
      </w:pPr>
      <w:r w:rsidRPr="006D3F90">
        <w:rPr>
          <w:rFonts w:asciiTheme="majorBidi" w:hAnsiTheme="majorBidi" w:cstheme="majorBidi"/>
          <w:sz w:val="28"/>
          <w:szCs w:val="28"/>
        </w:rPr>
        <w:t>participate voluntarily knowing that refusal to participate will not affect you in any way;</w:t>
      </w:r>
    </w:p>
    <w:p w:rsidR="00A57C7D" w:rsidRPr="006D3F90" w:rsidRDefault="00A57C7D" w:rsidP="004B135E">
      <w:pPr>
        <w:numPr>
          <w:ilvl w:val="0"/>
          <w:numId w:val="1"/>
        </w:numPr>
        <w:tabs>
          <w:tab w:val="clear" w:pos="537"/>
        </w:tabs>
        <w:ind w:left="357" w:hanging="357"/>
        <w:jc w:val="both"/>
        <w:rPr>
          <w:rFonts w:asciiTheme="majorBidi" w:hAnsiTheme="majorBidi" w:cstheme="majorBidi"/>
          <w:sz w:val="28"/>
          <w:szCs w:val="28"/>
        </w:rPr>
      </w:pPr>
      <w:r w:rsidRPr="006D3F90">
        <w:rPr>
          <w:rFonts w:asciiTheme="majorBidi" w:hAnsiTheme="majorBidi" w:cstheme="majorBidi"/>
          <w:sz w:val="28"/>
          <w:szCs w:val="28"/>
        </w:rPr>
        <w:t>ask questions about the project at any time during participation;</w:t>
      </w:r>
    </w:p>
    <w:p w:rsidR="00A57C7D" w:rsidRPr="006D3F90" w:rsidRDefault="00A57C7D" w:rsidP="004B135E">
      <w:pPr>
        <w:numPr>
          <w:ilvl w:val="0"/>
          <w:numId w:val="1"/>
        </w:numPr>
        <w:tabs>
          <w:tab w:val="clear" w:pos="537"/>
        </w:tabs>
        <w:ind w:left="357" w:hanging="357"/>
        <w:jc w:val="both"/>
        <w:rPr>
          <w:rFonts w:asciiTheme="majorBidi" w:hAnsiTheme="majorBidi" w:cstheme="majorBidi"/>
          <w:sz w:val="28"/>
          <w:szCs w:val="28"/>
        </w:rPr>
      </w:pPr>
      <w:r w:rsidRPr="006D3F90">
        <w:rPr>
          <w:rFonts w:asciiTheme="majorBidi" w:hAnsiTheme="majorBidi" w:cstheme="majorBidi"/>
          <w:sz w:val="28"/>
          <w:szCs w:val="28"/>
        </w:rPr>
        <w:t>provide information on the understanding that your identity will not be disclosed at any time, in any way, shape or form;</w:t>
      </w:r>
    </w:p>
    <w:p w:rsidR="00A57C7D" w:rsidRPr="006D3F90" w:rsidRDefault="00A57C7D" w:rsidP="004B135E">
      <w:pPr>
        <w:numPr>
          <w:ilvl w:val="0"/>
          <w:numId w:val="1"/>
        </w:numPr>
        <w:tabs>
          <w:tab w:val="clear" w:pos="537"/>
        </w:tabs>
        <w:ind w:left="357" w:hanging="357"/>
        <w:jc w:val="both"/>
        <w:rPr>
          <w:rFonts w:asciiTheme="majorBidi" w:hAnsiTheme="majorBidi" w:cstheme="majorBidi"/>
          <w:sz w:val="28"/>
          <w:szCs w:val="28"/>
        </w:rPr>
      </w:pPr>
      <w:r w:rsidRPr="006D3F90">
        <w:rPr>
          <w:rFonts w:asciiTheme="majorBidi" w:hAnsiTheme="majorBidi" w:cstheme="majorBidi"/>
          <w:sz w:val="28"/>
          <w:szCs w:val="28"/>
        </w:rPr>
        <w:t xml:space="preserve">withdraw from this project without giving reasons for doing so at any time knowing that this will not negatively affect the services you currently or potentially receive from the providers that have referred you to this project </w:t>
      </w:r>
      <w:r w:rsidRPr="006D3F90">
        <w:rPr>
          <w:rFonts w:asciiTheme="majorBidi" w:hAnsiTheme="majorBidi" w:cstheme="majorBidi"/>
          <w:bCs/>
          <w:sz w:val="28"/>
          <w:szCs w:val="28"/>
        </w:rPr>
        <w:t>(</w:t>
      </w:r>
      <w:r w:rsidRPr="006D3F90">
        <w:rPr>
          <w:rFonts w:asciiTheme="majorBidi" w:hAnsiTheme="majorBidi" w:cstheme="majorBidi"/>
          <w:i/>
          <w:sz w:val="28"/>
          <w:szCs w:val="28"/>
        </w:rPr>
        <w:t xml:space="preserve">for example, you should notify us </w:t>
      </w:r>
      <w:r w:rsidRPr="006D3F90">
        <w:rPr>
          <w:rFonts w:asciiTheme="majorBidi" w:hAnsiTheme="majorBidi" w:cstheme="majorBidi"/>
          <w:bCs/>
          <w:i/>
          <w:sz w:val="28"/>
          <w:szCs w:val="28"/>
        </w:rPr>
        <w:t>after completing the questionnaire which means that you can participate and then ask us not to use your information</w:t>
      </w:r>
      <w:r w:rsidRPr="006D3F90">
        <w:rPr>
          <w:rFonts w:asciiTheme="majorBidi" w:hAnsiTheme="majorBidi" w:cstheme="majorBidi"/>
          <w:bCs/>
          <w:sz w:val="28"/>
          <w:szCs w:val="28"/>
        </w:rPr>
        <w:t>)</w:t>
      </w:r>
      <w:r w:rsidRPr="006D3F90">
        <w:rPr>
          <w:rFonts w:asciiTheme="majorBidi" w:hAnsiTheme="majorBidi" w:cstheme="majorBidi"/>
          <w:sz w:val="28"/>
          <w:szCs w:val="28"/>
        </w:rPr>
        <w:t>;</w:t>
      </w:r>
    </w:p>
    <w:p w:rsidR="00A57C7D" w:rsidRPr="00520A9F" w:rsidRDefault="00A57C7D" w:rsidP="004B135E">
      <w:pPr>
        <w:numPr>
          <w:ilvl w:val="0"/>
          <w:numId w:val="1"/>
        </w:numPr>
        <w:tabs>
          <w:tab w:val="clear" w:pos="537"/>
        </w:tabs>
        <w:ind w:left="357" w:hanging="357"/>
        <w:jc w:val="both"/>
        <w:rPr>
          <w:rFonts w:asciiTheme="majorBidi" w:hAnsiTheme="majorBidi" w:cstheme="majorBidi"/>
          <w:sz w:val="28"/>
          <w:szCs w:val="28"/>
        </w:rPr>
      </w:pPr>
      <w:r w:rsidRPr="006D3F90">
        <w:rPr>
          <w:rFonts w:asciiTheme="majorBidi" w:hAnsiTheme="majorBidi" w:cstheme="majorBidi"/>
          <w:bCs/>
          <w:sz w:val="28"/>
          <w:szCs w:val="28"/>
        </w:rPr>
        <w:t>have a support person present;</w:t>
      </w:r>
    </w:p>
    <w:p w:rsidR="00A57C7D" w:rsidRPr="006D3F90" w:rsidRDefault="00A57C7D" w:rsidP="00A57C7D">
      <w:pPr>
        <w:numPr>
          <w:ilvl w:val="0"/>
          <w:numId w:val="1"/>
        </w:numPr>
        <w:tabs>
          <w:tab w:val="clear" w:pos="537"/>
        </w:tabs>
        <w:ind w:left="360" w:hanging="360"/>
        <w:jc w:val="both"/>
        <w:rPr>
          <w:rFonts w:asciiTheme="majorBidi" w:hAnsiTheme="majorBidi" w:cstheme="majorBidi"/>
          <w:sz w:val="28"/>
          <w:szCs w:val="28"/>
        </w:rPr>
      </w:pPr>
      <w:r w:rsidRPr="006D3F90">
        <w:rPr>
          <w:rFonts w:asciiTheme="majorBidi" w:hAnsiTheme="majorBidi" w:cstheme="majorBidi"/>
          <w:sz w:val="28"/>
          <w:szCs w:val="28"/>
        </w:rPr>
        <w:t xml:space="preserve">access a summary of the findings from the </w:t>
      </w:r>
      <w:r w:rsidR="000C0A3D" w:rsidRPr="006D3F90">
        <w:rPr>
          <w:rFonts w:asciiTheme="majorBidi" w:hAnsiTheme="majorBidi" w:cstheme="majorBidi"/>
          <w:sz w:val="28"/>
          <w:szCs w:val="28"/>
        </w:rPr>
        <w:t>focus group</w:t>
      </w:r>
      <w:r w:rsidRPr="006D3F90">
        <w:rPr>
          <w:rFonts w:asciiTheme="majorBidi" w:hAnsiTheme="majorBidi" w:cstheme="majorBidi"/>
          <w:sz w:val="28"/>
          <w:szCs w:val="28"/>
        </w:rPr>
        <w:t>, when it is concluded.</w:t>
      </w:r>
    </w:p>
    <w:p w:rsidR="00A57C7D" w:rsidRPr="006D3F90" w:rsidRDefault="00A57C7D" w:rsidP="00A57C7D">
      <w:pPr>
        <w:jc w:val="both"/>
        <w:rPr>
          <w:rFonts w:asciiTheme="majorBidi" w:hAnsiTheme="majorBidi" w:cstheme="majorBidi"/>
          <w:b/>
          <w:sz w:val="28"/>
          <w:szCs w:val="28"/>
        </w:rPr>
      </w:pPr>
    </w:p>
    <w:p w:rsidR="004B135E" w:rsidRDefault="004B135E" w:rsidP="00A57C7D">
      <w:pPr>
        <w:jc w:val="both"/>
        <w:rPr>
          <w:rFonts w:asciiTheme="majorBidi" w:hAnsiTheme="majorBidi" w:cstheme="majorBidi"/>
          <w:sz w:val="28"/>
          <w:szCs w:val="28"/>
        </w:rPr>
      </w:pPr>
    </w:p>
    <w:p w:rsidR="004B135E" w:rsidRDefault="004B135E" w:rsidP="00A57C7D">
      <w:pPr>
        <w:jc w:val="both"/>
        <w:rPr>
          <w:rFonts w:asciiTheme="majorBidi" w:hAnsiTheme="majorBidi" w:cstheme="majorBidi"/>
          <w:sz w:val="28"/>
          <w:szCs w:val="28"/>
        </w:rPr>
      </w:pPr>
    </w:p>
    <w:p w:rsidR="004B135E" w:rsidRDefault="004B135E" w:rsidP="00A57C7D">
      <w:pPr>
        <w:jc w:val="both"/>
        <w:rPr>
          <w:rFonts w:asciiTheme="majorBidi" w:hAnsiTheme="majorBidi" w:cstheme="majorBidi"/>
          <w:sz w:val="28"/>
          <w:szCs w:val="28"/>
        </w:rPr>
      </w:pPr>
    </w:p>
    <w:p w:rsidR="004B135E" w:rsidRDefault="004B135E" w:rsidP="00A57C7D">
      <w:pPr>
        <w:jc w:val="both"/>
        <w:rPr>
          <w:rFonts w:asciiTheme="majorBidi" w:hAnsiTheme="majorBidi" w:cstheme="majorBidi"/>
          <w:sz w:val="28"/>
          <w:szCs w:val="28"/>
        </w:rPr>
      </w:pPr>
    </w:p>
    <w:p w:rsidR="004B135E" w:rsidRDefault="004B135E" w:rsidP="00A57C7D">
      <w:pPr>
        <w:jc w:val="both"/>
        <w:rPr>
          <w:rFonts w:asciiTheme="majorBidi" w:hAnsiTheme="majorBidi" w:cstheme="majorBidi"/>
          <w:sz w:val="28"/>
          <w:szCs w:val="28"/>
        </w:rPr>
      </w:pPr>
    </w:p>
    <w:p w:rsidR="004B135E" w:rsidRDefault="004B135E" w:rsidP="00A57C7D">
      <w:pPr>
        <w:jc w:val="both"/>
        <w:rPr>
          <w:rFonts w:asciiTheme="majorBidi" w:hAnsiTheme="majorBidi" w:cstheme="majorBidi"/>
          <w:sz w:val="28"/>
          <w:szCs w:val="28"/>
        </w:rPr>
      </w:pPr>
    </w:p>
    <w:p w:rsidR="00A57C7D" w:rsidRPr="006D3F90" w:rsidRDefault="00A57C7D" w:rsidP="00A57C7D">
      <w:pPr>
        <w:jc w:val="both"/>
        <w:rPr>
          <w:rFonts w:asciiTheme="majorBidi" w:hAnsiTheme="majorBidi" w:cstheme="majorBidi"/>
          <w:sz w:val="28"/>
          <w:szCs w:val="28"/>
        </w:rPr>
      </w:pPr>
      <w:r w:rsidRPr="006D3F90">
        <w:rPr>
          <w:rFonts w:asciiTheme="majorBidi" w:hAnsiTheme="majorBidi" w:cstheme="majorBidi"/>
          <w:sz w:val="28"/>
          <w:szCs w:val="28"/>
        </w:rPr>
        <w:t>If you have any questions or queries about your participation, please feel free to contact one of the three lead researchers as outlined below.</w:t>
      </w:r>
    </w:p>
    <w:p w:rsidR="000C0A3D" w:rsidRPr="006D3F90" w:rsidRDefault="000C0A3D" w:rsidP="00A57C7D">
      <w:pPr>
        <w:jc w:val="lowKashida"/>
        <w:rPr>
          <w:rFonts w:asciiTheme="majorBidi" w:hAnsiTheme="majorBidi" w:cstheme="majorBidi"/>
          <w:b/>
          <w:bCs/>
          <w:sz w:val="28"/>
          <w:szCs w:val="28"/>
        </w:rPr>
      </w:pPr>
    </w:p>
    <w:p w:rsidR="00A57C7D" w:rsidRPr="006D3F90" w:rsidRDefault="00A57C7D" w:rsidP="00A57C7D">
      <w:pPr>
        <w:jc w:val="lowKashida"/>
        <w:rPr>
          <w:rFonts w:asciiTheme="majorBidi" w:hAnsiTheme="majorBidi" w:cstheme="majorBidi"/>
          <w:bCs/>
          <w:sz w:val="28"/>
          <w:szCs w:val="28"/>
        </w:rPr>
      </w:pPr>
      <w:r w:rsidRPr="006D3F90">
        <w:rPr>
          <w:rFonts w:asciiTheme="majorBidi" w:hAnsiTheme="majorBidi" w:cstheme="majorBidi"/>
          <w:b/>
          <w:bCs/>
          <w:sz w:val="28"/>
          <w:szCs w:val="28"/>
        </w:rPr>
        <w:t>Confidentiality and the Results</w:t>
      </w:r>
    </w:p>
    <w:p w:rsidR="00A57C7D" w:rsidRPr="006D3F90" w:rsidRDefault="00A57C7D" w:rsidP="00A57C7D">
      <w:pPr>
        <w:jc w:val="lowKashida"/>
        <w:rPr>
          <w:rFonts w:asciiTheme="majorBidi" w:hAnsiTheme="majorBidi" w:cstheme="majorBidi"/>
          <w:bCs/>
          <w:sz w:val="28"/>
          <w:szCs w:val="28"/>
        </w:rPr>
      </w:pPr>
      <w:r w:rsidRPr="006D3F90">
        <w:rPr>
          <w:rFonts w:asciiTheme="majorBidi" w:hAnsiTheme="majorBidi" w:cstheme="majorBidi"/>
          <w:bCs/>
          <w:sz w:val="28"/>
          <w:szCs w:val="28"/>
        </w:rPr>
        <w:t>Statements you make may be referred to as part of the analysis.  All responses and discussion during the project will remain confidential. A pseudonym (</w:t>
      </w:r>
      <w:r w:rsidR="000660E9" w:rsidRPr="006D3F90">
        <w:rPr>
          <w:rFonts w:asciiTheme="majorBidi" w:hAnsiTheme="majorBidi" w:cstheme="majorBidi"/>
          <w:bCs/>
          <w:sz w:val="28"/>
          <w:szCs w:val="28"/>
        </w:rPr>
        <w:t>another</w:t>
      </w:r>
      <w:r w:rsidRPr="006D3F90">
        <w:rPr>
          <w:rFonts w:asciiTheme="majorBidi" w:hAnsiTheme="majorBidi" w:cstheme="majorBidi"/>
          <w:bCs/>
          <w:sz w:val="28"/>
          <w:szCs w:val="28"/>
        </w:rPr>
        <w:t xml:space="preserve"> name) will be used in any publications so that you will stay anonymous. You may choose to have yourself identified if you </w:t>
      </w:r>
      <w:r w:rsidR="00520A9F">
        <w:rPr>
          <w:rFonts w:asciiTheme="majorBidi" w:hAnsiTheme="majorBidi" w:cstheme="majorBidi"/>
          <w:bCs/>
          <w:sz w:val="28"/>
          <w:szCs w:val="28"/>
        </w:rPr>
        <w:t>prefer</w:t>
      </w:r>
      <w:r w:rsidRPr="006D3F90">
        <w:rPr>
          <w:rFonts w:asciiTheme="majorBidi" w:hAnsiTheme="majorBidi" w:cstheme="majorBidi"/>
          <w:bCs/>
          <w:sz w:val="28"/>
          <w:szCs w:val="28"/>
        </w:rPr>
        <w:t xml:space="preserve">. There will be a line on the consent form that you can initial if you want this. Only the research team will have access to the information, which will be kept on a password protected computer.  </w:t>
      </w:r>
    </w:p>
    <w:p w:rsidR="00A57C7D" w:rsidRPr="006D3F90" w:rsidRDefault="00A57C7D" w:rsidP="00A57C7D">
      <w:pPr>
        <w:jc w:val="lowKashida"/>
        <w:rPr>
          <w:rFonts w:asciiTheme="majorBidi" w:hAnsiTheme="majorBidi" w:cstheme="majorBidi"/>
          <w:bCs/>
          <w:sz w:val="28"/>
          <w:szCs w:val="28"/>
        </w:rPr>
      </w:pPr>
    </w:p>
    <w:p w:rsidR="00520A9F" w:rsidRPr="00520A9F" w:rsidRDefault="00A57C7D" w:rsidP="000660E9">
      <w:pPr>
        <w:jc w:val="lowKashida"/>
        <w:rPr>
          <w:rFonts w:asciiTheme="majorBidi" w:hAnsiTheme="majorBidi" w:cstheme="majorBidi"/>
          <w:bCs/>
          <w:sz w:val="28"/>
          <w:szCs w:val="28"/>
        </w:rPr>
      </w:pPr>
      <w:r w:rsidRPr="00520A9F">
        <w:rPr>
          <w:rFonts w:asciiTheme="majorBidi" w:hAnsiTheme="majorBidi" w:cstheme="majorBidi"/>
          <w:bCs/>
          <w:sz w:val="28"/>
          <w:szCs w:val="28"/>
        </w:rPr>
        <w:t xml:space="preserve">The </w:t>
      </w:r>
      <w:r w:rsidR="000660E9" w:rsidRPr="00520A9F">
        <w:rPr>
          <w:rFonts w:asciiTheme="majorBidi" w:hAnsiTheme="majorBidi" w:cstheme="majorBidi"/>
          <w:bCs/>
          <w:sz w:val="28"/>
          <w:szCs w:val="28"/>
        </w:rPr>
        <w:t>focus group</w:t>
      </w:r>
      <w:r w:rsidRPr="00520A9F">
        <w:rPr>
          <w:rFonts w:asciiTheme="majorBidi" w:hAnsiTheme="majorBidi" w:cstheme="majorBidi"/>
          <w:bCs/>
          <w:sz w:val="28"/>
          <w:szCs w:val="28"/>
        </w:rPr>
        <w:t xml:space="preserve"> </w:t>
      </w:r>
      <w:r w:rsidR="000660E9" w:rsidRPr="00520A9F">
        <w:rPr>
          <w:rFonts w:asciiTheme="majorBidi" w:hAnsiTheme="majorBidi" w:cstheme="majorBidi"/>
          <w:bCs/>
          <w:sz w:val="28"/>
          <w:szCs w:val="28"/>
        </w:rPr>
        <w:t>will be</w:t>
      </w:r>
      <w:r w:rsidRPr="00520A9F">
        <w:rPr>
          <w:rFonts w:asciiTheme="majorBidi" w:hAnsiTheme="majorBidi" w:cstheme="majorBidi"/>
          <w:bCs/>
          <w:sz w:val="28"/>
          <w:szCs w:val="28"/>
        </w:rPr>
        <w:t xml:space="preserve"> recorded </w:t>
      </w:r>
      <w:r w:rsidR="000660E9" w:rsidRPr="00520A9F">
        <w:rPr>
          <w:rFonts w:asciiTheme="majorBidi" w:hAnsiTheme="majorBidi" w:cstheme="majorBidi"/>
          <w:bCs/>
          <w:sz w:val="28"/>
          <w:szCs w:val="28"/>
        </w:rPr>
        <w:t>to ensure the accuracy of the information retrieved, these in turn will be transcribed</w:t>
      </w:r>
      <w:r w:rsidR="003A6751" w:rsidRPr="00520A9F">
        <w:rPr>
          <w:rFonts w:asciiTheme="majorBidi" w:hAnsiTheme="majorBidi" w:cstheme="majorBidi"/>
          <w:bCs/>
          <w:sz w:val="28"/>
          <w:szCs w:val="28"/>
        </w:rPr>
        <w:t xml:space="preserve"> and you will be given an opportunity to review the transcript</w:t>
      </w:r>
      <w:r w:rsidR="000660E9" w:rsidRPr="00520A9F">
        <w:rPr>
          <w:rFonts w:asciiTheme="majorBidi" w:hAnsiTheme="majorBidi" w:cstheme="majorBidi"/>
          <w:bCs/>
          <w:sz w:val="28"/>
          <w:szCs w:val="28"/>
        </w:rPr>
        <w:t xml:space="preserve">.  The results of the focus group will be </w:t>
      </w:r>
      <w:proofErr w:type="spellStart"/>
      <w:r w:rsidR="000660E9" w:rsidRPr="00520A9F">
        <w:rPr>
          <w:rFonts w:asciiTheme="majorBidi" w:hAnsiTheme="majorBidi" w:cstheme="majorBidi"/>
          <w:bCs/>
          <w:sz w:val="28"/>
          <w:szCs w:val="28"/>
        </w:rPr>
        <w:t>analysed</w:t>
      </w:r>
      <w:proofErr w:type="spellEnd"/>
      <w:r w:rsidR="000660E9" w:rsidRPr="00520A9F">
        <w:rPr>
          <w:rFonts w:asciiTheme="majorBidi" w:hAnsiTheme="majorBidi" w:cstheme="majorBidi"/>
          <w:bCs/>
          <w:sz w:val="28"/>
          <w:szCs w:val="28"/>
        </w:rPr>
        <w:t xml:space="preserve"> and we will look for common themes and patterns across the various </w:t>
      </w:r>
      <w:r w:rsidR="00520A9F" w:rsidRPr="00520A9F">
        <w:rPr>
          <w:rFonts w:asciiTheme="majorBidi" w:hAnsiTheme="majorBidi" w:cstheme="majorBidi"/>
          <w:bCs/>
          <w:sz w:val="28"/>
          <w:szCs w:val="28"/>
        </w:rPr>
        <w:t xml:space="preserve">korero. </w:t>
      </w:r>
    </w:p>
    <w:p w:rsidR="00520A9F" w:rsidRPr="00520A9F" w:rsidRDefault="00520A9F" w:rsidP="000660E9">
      <w:pPr>
        <w:jc w:val="lowKashida"/>
        <w:rPr>
          <w:rFonts w:asciiTheme="majorBidi" w:hAnsiTheme="majorBidi" w:cstheme="majorBidi"/>
          <w:bCs/>
          <w:sz w:val="28"/>
          <w:szCs w:val="28"/>
        </w:rPr>
      </w:pPr>
    </w:p>
    <w:p w:rsidR="00520A9F" w:rsidRPr="00520A9F" w:rsidRDefault="00520A9F" w:rsidP="00520A9F">
      <w:pPr>
        <w:rPr>
          <w:rFonts w:asciiTheme="majorBidi" w:hAnsiTheme="majorBidi" w:cstheme="majorBidi"/>
          <w:sz w:val="28"/>
          <w:szCs w:val="28"/>
          <w:lang w:val="en-AU"/>
        </w:rPr>
      </w:pPr>
      <w:r w:rsidRPr="00520A9F">
        <w:rPr>
          <w:rFonts w:asciiTheme="majorBidi" w:hAnsiTheme="majorBidi" w:cstheme="majorBidi"/>
          <w:bCs/>
          <w:sz w:val="28"/>
          <w:szCs w:val="28"/>
        </w:rPr>
        <w:t xml:space="preserve">The results of the questionnaires will be </w:t>
      </w:r>
      <w:r w:rsidRPr="00520A9F">
        <w:rPr>
          <w:rFonts w:asciiTheme="majorBidi" w:hAnsiTheme="majorBidi" w:cstheme="majorBidi"/>
          <w:sz w:val="28"/>
          <w:szCs w:val="28"/>
          <w:lang w:val="en-AU"/>
        </w:rPr>
        <w:t xml:space="preserve">analysed and grouped so as not to identify an individual. We will look for common themes and patterns across the various people we interview. Those will then be shared in such formats as research articles, conference papers, community reports, policy briefs and student research reports. </w:t>
      </w:r>
    </w:p>
    <w:p w:rsidR="00520A9F" w:rsidRPr="00520A9F" w:rsidRDefault="00520A9F" w:rsidP="00520A9F">
      <w:pPr>
        <w:jc w:val="both"/>
        <w:rPr>
          <w:rFonts w:asciiTheme="majorBidi" w:hAnsiTheme="majorBidi" w:cstheme="majorBidi"/>
          <w:sz w:val="28"/>
          <w:szCs w:val="28"/>
          <w:lang w:val="en-AU"/>
        </w:rPr>
      </w:pPr>
    </w:p>
    <w:p w:rsidR="00520A9F" w:rsidRPr="00520A9F" w:rsidRDefault="00520A9F" w:rsidP="00520A9F">
      <w:pPr>
        <w:jc w:val="both"/>
        <w:rPr>
          <w:rFonts w:asciiTheme="majorBidi" w:hAnsiTheme="majorBidi" w:cstheme="majorBidi"/>
          <w:sz w:val="28"/>
          <w:szCs w:val="28"/>
          <w:lang w:val="en-AU"/>
        </w:rPr>
      </w:pPr>
      <w:r w:rsidRPr="00520A9F">
        <w:rPr>
          <w:rFonts w:asciiTheme="majorBidi" w:hAnsiTheme="majorBidi" w:cstheme="majorBidi"/>
          <w:bCs/>
          <w:sz w:val="28"/>
          <w:szCs w:val="28"/>
        </w:rPr>
        <w:t>We also will occasionally take pictures when we are in group section. There is a line on the consent form for you to initial if you are willing to let us use your image in presentations and promotional materials. You can still participate in the research if you do not want to let us use your image.</w:t>
      </w:r>
    </w:p>
    <w:p w:rsidR="004B135E" w:rsidRDefault="004B135E">
      <w:pPr>
        <w:spacing w:after="160" w:line="259" w:lineRule="auto"/>
        <w:rPr>
          <w:rFonts w:asciiTheme="majorBidi" w:hAnsiTheme="majorBidi" w:cstheme="majorBidi"/>
          <w:b/>
          <w:bCs/>
          <w:sz w:val="30"/>
          <w:szCs w:val="28"/>
        </w:rPr>
      </w:pPr>
      <w:bookmarkStart w:id="0" w:name="_GoBack"/>
      <w:bookmarkEnd w:id="0"/>
      <w:r>
        <w:rPr>
          <w:rFonts w:asciiTheme="majorBidi" w:hAnsiTheme="majorBidi" w:cstheme="majorBidi"/>
          <w:b/>
          <w:bCs/>
          <w:sz w:val="30"/>
          <w:szCs w:val="28"/>
        </w:rPr>
        <w:br w:type="page"/>
      </w:r>
    </w:p>
    <w:p w:rsidR="004B135E" w:rsidRDefault="004B135E" w:rsidP="00520A9F">
      <w:pPr>
        <w:spacing w:before="120"/>
        <w:jc w:val="both"/>
        <w:rPr>
          <w:rFonts w:asciiTheme="majorBidi" w:hAnsiTheme="majorBidi" w:cstheme="majorBidi"/>
          <w:b/>
          <w:bCs/>
          <w:sz w:val="28"/>
          <w:szCs w:val="28"/>
        </w:rPr>
      </w:pPr>
    </w:p>
    <w:p w:rsidR="004B135E" w:rsidRDefault="004B135E" w:rsidP="00520A9F">
      <w:pPr>
        <w:spacing w:before="120"/>
        <w:jc w:val="both"/>
        <w:rPr>
          <w:rFonts w:asciiTheme="majorBidi" w:hAnsiTheme="majorBidi" w:cstheme="majorBidi"/>
          <w:b/>
          <w:bCs/>
          <w:sz w:val="28"/>
          <w:szCs w:val="28"/>
        </w:rPr>
      </w:pPr>
    </w:p>
    <w:p w:rsidR="004B135E" w:rsidRDefault="004B135E" w:rsidP="00520A9F">
      <w:pPr>
        <w:spacing w:before="120"/>
        <w:jc w:val="both"/>
        <w:rPr>
          <w:rFonts w:asciiTheme="majorBidi" w:hAnsiTheme="majorBidi" w:cstheme="majorBidi"/>
          <w:b/>
          <w:bCs/>
          <w:sz w:val="28"/>
          <w:szCs w:val="28"/>
        </w:rPr>
      </w:pPr>
    </w:p>
    <w:p w:rsidR="004B135E" w:rsidRDefault="004B135E" w:rsidP="00520A9F">
      <w:pPr>
        <w:spacing w:before="120"/>
        <w:jc w:val="both"/>
        <w:rPr>
          <w:rFonts w:asciiTheme="majorBidi" w:hAnsiTheme="majorBidi" w:cstheme="majorBidi"/>
          <w:b/>
          <w:bCs/>
          <w:sz w:val="28"/>
          <w:szCs w:val="28"/>
        </w:rPr>
      </w:pPr>
    </w:p>
    <w:p w:rsidR="004B135E" w:rsidRPr="004B135E" w:rsidRDefault="004B135E" w:rsidP="00520A9F">
      <w:pPr>
        <w:spacing w:before="120"/>
        <w:jc w:val="both"/>
        <w:rPr>
          <w:rFonts w:asciiTheme="majorBidi" w:hAnsiTheme="majorBidi" w:cstheme="majorBidi"/>
          <w:b/>
          <w:bCs/>
          <w:sz w:val="4"/>
          <w:szCs w:val="28"/>
        </w:rPr>
      </w:pPr>
    </w:p>
    <w:p w:rsidR="00520A9F" w:rsidRPr="00520A9F" w:rsidRDefault="00520A9F" w:rsidP="00520A9F">
      <w:pPr>
        <w:spacing w:before="120"/>
        <w:jc w:val="both"/>
        <w:rPr>
          <w:rFonts w:asciiTheme="majorBidi" w:hAnsiTheme="majorBidi" w:cstheme="majorBidi"/>
          <w:bCs/>
          <w:sz w:val="28"/>
          <w:szCs w:val="28"/>
        </w:rPr>
      </w:pPr>
      <w:r w:rsidRPr="00520A9F">
        <w:rPr>
          <w:rFonts w:asciiTheme="majorBidi" w:hAnsiTheme="majorBidi" w:cstheme="majorBidi"/>
          <w:b/>
          <w:bCs/>
          <w:sz w:val="28"/>
          <w:szCs w:val="28"/>
        </w:rPr>
        <w:t>What next?</w:t>
      </w:r>
    </w:p>
    <w:p w:rsidR="00520A9F" w:rsidRPr="00520A9F" w:rsidRDefault="00520A9F" w:rsidP="00520A9F">
      <w:pPr>
        <w:jc w:val="lowKashida"/>
        <w:rPr>
          <w:rFonts w:asciiTheme="majorBidi" w:hAnsiTheme="majorBidi" w:cstheme="majorBidi"/>
          <w:bCs/>
          <w:sz w:val="28"/>
          <w:szCs w:val="28"/>
        </w:rPr>
      </w:pPr>
      <w:r w:rsidRPr="00520A9F">
        <w:rPr>
          <w:rFonts w:asciiTheme="majorBidi" w:hAnsiTheme="majorBidi" w:cstheme="majorBidi"/>
          <w:bCs/>
          <w:sz w:val="28"/>
          <w:szCs w:val="28"/>
        </w:rPr>
        <w:t>If you agree to participate, then we ask that you complete the first questionnaire now or at a time to which you and the community researcher agree. If you are a kaumātua, please also identify your whānau member who will participate with y</w:t>
      </w:r>
      <w:r w:rsidR="00600575">
        <w:rPr>
          <w:rFonts w:asciiTheme="majorBidi" w:hAnsiTheme="majorBidi" w:cstheme="majorBidi"/>
          <w:bCs/>
          <w:sz w:val="28"/>
          <w:szCs w:val="28"/>
        </w:rPr>
        <w:t>ou</w:t>
      </w:r>
      <w:r w:rsidRPr="00520A9F">
        <w:rPr>
          <w:rFonts w:asciiTheme="majorBidi" w:hAnsiTheme="majorBidi" w:cstheme="majorBidi"/>
          <w:bCs/>
          <w:sz w:val="28"/>
          <w:szCs w:val="28"/>
        </w:rPr>
        <w:t xml:space="preserve">. The </w:t>
      </w:r>
      <w:r w:rsidRPr="00520A9F">
        <w:rPr>
          <w:rFonts w:asciiTheme="majorBidi" w:hAnsiTheme="majorBidi" w:cstheme="majorBidi"/>
          <w:sz w:val="28"/>
          <w:szCs w:val="28"/>
        </w:rPr>
        <w:t>wānanga</w:t>
      </w:r>
      <w:r w:rsidRPr="00520A9F">
        <w:rPr>
          <w:rFonts w:asciiTheme="majorBidi" w:hAnsiTheme="majorBidi" w:cstheme="majorBidi"/>
          <w:bCs/>
          <w:sz w:val="28"/>
          <w:szCs w:val="28"/>
        </w:rPr>
        <w:t xml:space="preserve"> schedule will be provided to you shortly. The entire project will last about 9-12 months. </w:t>
      </w:r>
    </w:p>
    <w:p w:rsidR="00600575" w:rsidRDefault="00600575" w:rsidP="00520A9F">
      <w:pPr>
        <w:jc w:val="lowKashida"/>
        <w:rPr>
          <w:rFonts w:asciiTheme="majorBidi" w:hAnsiTheme="majorBidi" w:cstheme="majorBidi"/>
          <w:bCs/>
          <w:sz w:val="28"/>
          <w:szCs w:val="28"/>
        </w:rPr>
      </w:pPr>
    </w:p>
    <w:p w:rsidR="00520A9F" w:rsidRPr="00520A9F" w:rsidRDefault="00520A9F" w:rsidP="00520A9F">
      <w:pPr>
        <w:jc w:val="lowKashida"/>
        <w:rPr>
          <w:rFonts w:asciiTheme="majorBidi" w:hAnsiTheme="majorBidi" w:cstheme="majorBidi"/>
          <w:bCs/>
          <w:sz w:val="28"/>
          <w:szCs w:val="28"/>
        </w:rPr>
      </w:pPr>
      <w:r w:rsidRPr="00520A9F">
        <w:rPr>
          <w:rFonts w:asciiTheme="majorBidi" w:hAnsiTheme="majorBidi" w:cstheme="majorBidi"/>
          <w:bCs/>
          <w:sz w:val="28"/>
          <w:szCs w:val="28"/>
        </w:rPr>
        <w:t>If you have any questions about the research, please feel free to contact me or one of the researchers for the project. You can also contact our local community researcher who is sharing this form with you.</w:t>
      </w:r>
    </w:p>
    <w:p w:rsidR="00520A9F" w:rsidRDefault="00520A9F" w:rsidP="000660E9">
      <w:pPr>
        <w:jc w:val="lowKashida"/>
        <w:rPr>
          <w:rFonts w:asciiTheme="majorBidi" w:hAnsiTheme="majorBidi" w:cstheme="majorBidi"/>
          <w:bCs/>
          <w:sz w:val="28"/>
          <w:szCs w:val="28"/>
        </w:rPr>
      </w:pPr>
    </w:p>
    <w:p w:rsidR="000660E9" w:rsidRPr="006D3F90" w:rsidRDefault="000660E9" w:rsidP="000660E9">
      <w:pPr>
        <w:jc w:val="lowKashida"/>
        <w:rPr>
          <w:rFonts w:asciiTheme="majorBidi" w:hAnsiTheme="majorBidi" w:cstheme="majorBidi"/>
          <w:bCs/>
          <w:sz w:val="28"/>
          <w:szCs w:val="28"/>
        </w:rPr>
      </w:pPr>
    </w:p>
    <w:p w:rsidR="00A57C7D" w:rsidRPr="006D3F90" w:rsidRDefault="00962B32" w:rsidP="00A57C7D">
      <w:pPr>
        <w:jc w:val="lowKashida"/>
        <w:rPr>
          <w:rFonts w:asciiTheme="majorBidi" w:hAnsiTheme="majorBidi" w:cstheme="majorBidi"/>
          <w:bCs/>
          <w:sz w:val="28"/>
          <w:szCs w:val="28"/>
          <w:lang w:val="it-IT"/>
        </w:rPr>
      </w:pPr>
      <w:r w:rsidRPr="006D3F90">
        <w:rPr>
          <w:rFonts w:asciiTheme="majorBidi" w:hAnsiTheme="majorBidi" w:cstheme="majorBidi"/>
          <w:bCs/>
          <w:sz w:val="28"/>
          <w:szCs w:val="28"/>
          <w:lang w:val="it-IT"/>
        </w:rPr>
        <w:t>Ngā</w:t>
      </w:r>
      <w:r w:rsidR="00A57C7D" w:rsidRPr="006D3F90">
        <w:rPr>
          <w:rFonts w:asciiTheme="majorBidi" w:hAnsiTheme="majorBidi" w:cstheme="majorBidi"/>
          <w:bCs/>
          <w:sz w:val="28"/>
          <w:szCs w:val="28"/>
          <w:lang w:val="it-IT"/>
        </w:rPr>
        <w:t xml:space="preserve"> mihi nui ki a koe</w:t>
      </w:r>
      <w:r w:rsidRPr="006D3F90">
        <w:rPr>
          <w:rFonts w:asciiTheme="majorBidi" w:hAnsiTheme="majorBidi" w:cstheme="majorBidi"/>
          <w:bCs/>
          <w:sz w:val="28"/>
          <w:szCs w:val="28"/>
          <w:lang w:val="it-IT"/>
        </w:rPr>
        <w:t>,</w:t>
      </w:r>
    </w:p>
    <w:p w:rsidR="00A57C7D" w:rsidRDefault="00A57C7D" w:rsidP="00A57C7D">
      <w:pPr>
        <w:jc w:val="lowKashida"/>
        <w:rPr>
          <w:rFonts w:asciiTheme="majorBidi" w:hAnsiTheme="majorBidi" w:cstheme="majorBidi"/>
          <w:bCs/>
          <w:sz w:val="28"/>
          <w:szCs w:val="28"/>
          <w:lang w:val="it-IT"/>
        </w:rPr>
      </w:pPr>
    </w:p>
    <w:p w:rsidR="00520A9F" w:rsidRDefault="00520A9F" w:rsidP="00A57C7D">
      <w:pPr>
        <w:jc w:val="lowKashida"/>
        <w:rPr>
          <w:rFonts w:asciiTheme="majorBidi" w:hAnsiTheme="majorBidi" w:cstheme="majorBidi"/>
          <w:bCs/>
          <w:sz w:val="28"/>
          <w:szCs w:val="28"/>
          <w:lang w:val="it-IT"/>
        </w:rPr>
      </w:pPr>
    </w:p>
    <w:p w:rsidR="00A57C7D" w:rsidRPr="006D3F90" w:rsidRDefault="00A57C7D" w:rsidP="00A57C7D">
      <w:pPr>
        <w:spacing w:after="60"/>
        <w:rPr>
          <w:rFonts w:asciiTheme="majorBidi" w:hAnsiTheme="majorBidi" w:cstheme="majorBidi"/>
          <w:sz w:val="28"/>
          <w:szCs w:val="28"/>
          <w:lang w:val="nl-NL"/>
        </w:rPr>
      </w:pPr>
      <w:r w:rsidRPr="006D3F90">
        <w:rPr>
          <w:rFonts w:asciiTheme="majorBidi" w:hAnsiTheme="majorBidi" w:cstheme="majorBidi"/>
          <w:sz w:val="28"/>
          <w:szCs w:val="28"/>
          <w:lang w:val="nl-NL"/>
        </w:rPr>
        <w:t xml:space="preserve">Brendan Hokowhitu; </w:t>
      </w:r>
      <w:r w:rsidRPr="006D3F90">
        <w:rPr>
          <w:rStyle w:val="Hyperlink"/>
          <w:rFonts w:asciiTheme="majorBidi" w:hAnsiTheme="majorBidi" w:cstheme="majorBidi"/>
          <w:sz w:val="28"/>
          <w:szCs w:val="28"/>
          <w:lang w:val="nl-NL"/>
        </w:rPr>
        <w:fldChar w:fldCharType="begin"/>
      </w:r>
      <w:r w:rsidRPr="006D3F90">
        <w:rPr>
          <w:rStyle w:val="Hyperlink"/>
          <w:rFonts w:asciiTheme="majorBidi" w:hAnsiTheme="majorBidi" w:cstheme="majorBidi"/>
          <w:sz w:val="28"/>
          <w:szCs w:val="28"/>
          <w:lang w:val="nl-NL"/>
        </w:rPr>
        <w:instrText xml:space="preserve"> HYPERLINK "mailto:brendan.hokowhitu@waikato.ac.nz" </w:instrText>
      </w:r>
      <w:r w:rsidRPr="006D3F90">
        <w:rPr>
          <w:rStyle w:val="Hyperlink"/>
          <w:rFonts w:asciiTheme="majorBidi" w:hAnsiTheme="majorBidi" w:cstheme="majorBidi"/>
          <w:sz w:val="28"/>
          <w:szCs w:val="28"/>
          <w:lang w:val="nl-NL"/>
        </w:rPr>
        <w:fldChar w:fldCharType="separate"/>
      </w:r>
      <w:r w:rsidRPr="006D3F90">
        <w:rPr>
          <w:rStyle w:val="Hyperlink"/>
          <w:rFonts w:asciiTheme="majorBidi" w:hAnsiTheme="majorBidi" w:cstheme="majorBidi"/>
          <w:sz w:val="28"/>
          <w:szCs w:val="28"/>
          <w:lang w:val="nl-NL"/>
        </w:rPr>
        <w:t>brendan.hokowhitu@waikato.ac.nz</w:t>
      </w:r>
      <w:r w:rsidRPr="006D3F90">
        <w:rPr>
          <w:rStyle w:val="Hyperlink"/>
          <w:rFonts w:asciiTheme="majorBidi" w:hAnsiTheme="majorBidi" w:cstheme="majorBidi"/>
          <w:sz w:val="28"/>
          <w:szCs w:val="28"/>
          <w:lang w:val="nl-NL"/>
        </w:rPr>
        <w:fldChar w:fldCharType="end"/>
      </w:r>
      <w:r w:rsidRPr="006D3F90">
        <w:rPr>
          <w:rFonts w:asciiTheme="majorBidi" w:hAnsiTheme="majorBidi" w:cstheme="majorBidi"/>
          <w:sz w:val="28"/>
          <w:szCs w:val="28"/>
          <w:lang w:val="nl-NL"/>
        </w:rPr>
        <w:t>; 07 838 4737</w:t>
      </w:r>
    </w:p>
    <w:p w:rsidR="00A57C7D" w:rsidRPr="006D3F90" w:rsidRDefault="00A57C7D" w:rsidP="00A57C7D">
      <w:pPr>
        <w:spacing w:after="60"/>
        <w:rPr>
          <w:rFonts w:asciiTheme="majorBidi" w:hAnsiTheme="majorBidi" w:cstheme="majorBidi"/>
          <w:sz w:val="28"/>
          <w:szCs w:val="28"/>
          <w:lang w:val="nl-NL"/>
        </w:rPr>
      </w:pPr>
      <w:r w:rsidRPr="006D3F90">
        <w:rPr>
          <w:rFonts w:asciiTheme="majorBidi" w:hAnsiTheme="majorBidi" w:cstheme="majorBidi"/>
          <w:sz w:val="28"/>
          <w:szCs w:val="28"/>
          <w:lang w:val="nl-NL"/>
        </w:rPr>
        <w:t xml:space="preserve">John Oetzel; </w:t>
      </w:r>
      <w:hyperlink r:id="rId7" w:history="1">
        <w:r w:rsidRPr="006D3F90">
          <w:rPr>
            <w:rStyle w:val="Hyperlink"/>
            <w:rFonts w:asciiTheme="majorBidi" w:hAnsiTheme="majorBidi" w:cstheme="majorBidi"/>
            <w:sz w:val="28"/>
            <w:szCs w:val="28"/>
            <w:lang w:val="nl-NL"/>
          </w:rPr>
          <w:t>john.oetzel@waikato.ac.nz</w:t>
        </w:r>
      </w:hyperlink>
      <w:r w:rsidRPr="006D3F90">
        <w:rPr>
          <w:rFonts w:asciiTheme="majorBidi" w:hAnsiTheme="majorBidi" w:cstheme="majorBidi"/>
          <w:sz w:val="28"/>
          <w:szCs w:val="28"/>
          <w:lang w:val="nl-NL"/>
        </w:rPr>
        <w:t>; 07 838 4431</w:t>
      </w:r>
    </w:p>
    <w:p w:rsidR="00A57C7D" w:rsidRPr="006D3F90" w:rsidRDefault="00A57C7D" w:rsidP="00A57C7D">
      <w:pPr>
        <w:rPr>
          <w:rFonts w:asciiTheme="majorBidi" w:hAnsiTheme="majorBidi" w:cstheme="majorBidi"/>
          <w:sz w:val="28"/>
          <w:szCs w:val="28"/>
          <w:lang w:val="en-NZ"/>
        </w:rPr>
      </w:pPr>
      <w:r w:rsidRPr="006D3F90">
        <w:rPr>
          <w:rFonts w:asciiTheme="majorBidi" w:hAnsiTheme="majorBidi" w:cstheme="majorBidi"/>
          <w:sz w:val="28"/>
          <w:szCs w:val="28"/>
          <w:lang w:val="en-NZ"/>
        </w:rPr>
        <w:t xml:space="preserve">Rangimahora Reddy; </w:t>
      </w:r>
      <w:hyperlink r:id="rId8" w:history="1">
        <w:r w:rsidRPr="006D3F90">
          <w:rPr>
            <w:rStyle w:val="Hyperlink"/>
            <w:rFonts w:asciiTheme="majorBidi" w:hAnsiTheme="majorBidi" w:cstheme="majorBidi"/>
            <w:sz w:val="28"/>
            <w:szCs w:val="28"/>
            <w:lang w:val="en-NZ"/>
          </w:rPr>
          <w:t>rangimahora@rauawaawa.co.nz</w:t>
        </w:r>
      </w:hyperlink>
      <w:r w:rsidRPr="006D3F90">
        <w:rPr>
          <w:rFonts w:asciiTheme="majorBidi" w:hAnsiTheme="majorBidi" w:cstheme="majorBidi"/>
          <w:sz w:val="28"/>
          <w:szCs w:val="28"/>
          <w:lang w:val="en-NZ"/>
        </w:rPr>
        <w:t>; 07 847 6980</w:t>
      </w:r>
    </w:p>
    <w:p w:rsidR="00A57C7D" w:rsidRPr="006D3F90" w:rsidRDefault="00A57C7D" w:rsidP="00A57C7D">
      <w:pPr>
        <w:rPr>
          <w:rFonts w:asciiTheme="majorBidi" w:hAnsiTheme="majorBidi" w:cstheme="majorBidi"/>
          <w:sz w:val="28"/>
          <w:szCs w:val="28"/>
          <w:lang w:val="en-NZ"/>
        </w:rPr>
      </w:pPr>
      <w:r w:rsidRPr="006D3F90">
        <w:rPr>
          <w:rFonts w:asciiTheme="majorBidi" w:hAnsiTheme="majorBidi" w:cstheme="majorBidi"/>
          <w:sz w:val="28"/>
          <w:szCs w:val="28"/>
          <w:lang w:val="en-NZ"/>
        </w:rPr>
        <w:t xml:space="preserve">Community researchers; </w:t>
      </w:r>
    </w:p>
    <w:p w:rsidR="00A57C7D" w:rsidRPr="006D3F90" w:rsidRDefault="00A57C7D" w:rsidP="00A57C7D">
      <w:pPr>
        <w:jc w:val="center"/>
        <w:rPr>
          <w:rFonts w:asciiTheme="majorBidi" w:hAnsiTheme="majorBidi" w:cstheme="majorBidi"/>
          <w:b/>
          <w:i/>
          <w:sz w:val="28"/>
          <w:szCs w:val="28"/>
          <w:u w:val="single"/>
          <w:lang w:val="en-NZ"/>
        </w:rPr>
      </w:pPr>
    </w:p>
    <w:p w:rsidR="00A57C7D" w:rsidRPr="006D3F90" w:rsidRDefault="00A57C7D" w:rsidP="00A57C7D">
      <w:pPr>
        <w:jc w:val="center"/>
        <w:rPr>
          <w:rFonts w:asciiTheme="majorBidi" w:hAnsiTheme="majorBidi" w:cstheme="majorBidi"/>
          <w:b/>
          <w:i/>
          <w:sz w:val="28"/>
          <w:szCs w:val="28"/>
          <w:u w:val="single"/>
          <w:lang w:val="en-NZ"/>
        </w:rPr>
      </w:pPr>
    </w:p>
    <w:p w:rsidR="00A57C7D" w:rsidRPr="006D3F90" w:rsidRDefault="00A57C7D" w:rsidP="00A57C7D">
      <w:pPr>
        <w:rPr>
          <w:rFonts w:asciiTheme="majorBidi" w:hAnsiTheme="majorBidi" w:cstheme="majorBidi"/>
          <w:sz w:val="28"/>
          <w:szCs w:val="28"/>
          <w:lang w:val="nl-NL"/>
        </w:rPr>
      </w:pPr>
      <w:r w:rsidRPr="006D3F90">
        <w:rPr>
          <w:rFonts w:asciiTheme="majorBidi" w:hAnsiTheme="majorBidi" w:cstheme="majorBidi"/>
          <w:sz w:val="28"/>
          <w:szCs w:val="28"/>
          <w:lang w:val="nl-NL"/>
        </w:rPr>
        <w:t>Te Pua Wānanga ki te Ao</w:t>
      </w:r>
    </w:p>
    <w:p w:rsidR="00A57C7D" w:rsidRPr="006D3F90" w:rsidRDefault="00A57C7D" w:rsidP="00A57C7D">
      <w:pPr>
        <w:rPr>
          <w:rFonts w:asciiTheme="majorBidi" w:hAnsiTheme="majorBidi" w:cstheme="majorBidi"/>
          <w:sz w:val="28"/>
          <w:szCs w:val="28"/>
          <w:lang w:val="en-NZ"/>
        </w:rPr>
      </w:pPr>
      <w:r w:rsidRPr="006D3F90">
        <w:rPr>
          <w:rFonts w:asciiTheme="majorBidi" w:hAnsiTheme="majorBidi" w:cstheme="majorBidi"/>
          <w:sz w:val="28"/>
          <w:szCs w:val="28"/>
        </w:rPr>
        <w:t>Faculty of Māori and Indigenous Studies</w:t>
      </w:r>
    </w:p>
    <w:p w:rsidR="00A57C7D" w:rsidRPr="006D3F90" w:rsidRDefault="00A57C7D" w:rsidP="00A57C7D">
      <w:pPr>
        <w:rPr>
          <w:rFonts w:asciiTheme="majorBidi" w:hAnsiTheme="majorBidi" w:cstheme="majorBidi"/>
          <w:sz w:val="28"/>
          <w:szCs w:val="28"/>
        </w:rPr>
      </w:pPr>
      <w:proofErr w:type="spellStart"/>
      <w:r w:rsidRPr="006D3F90">
        <w:rPr>
          <w:rFonts w:asciiTheme="majorBidi" w:hAnsiTheme="majorBidi" w:cstheme="majorBidi"/>
          <w:sz w:val="28"/>
          <w:szCs w:val="28"/>
        </w:rPr>
        <w:t>Te</w:t>
      </w:r>
      <w:proofErr w:type="spellEnd"/>
      <w:r w:rsidRPr="006D3F90">
        <w:rPr>
          <w:rFonts w:asciiTheme="majorBidi" w:hAnsiTheme="majorBidi" w:cstheme="majorBidi"/>
          <w:sz w:val="28"/>
          <w:szCs w:val="28"/>
        </w:rPr>
        <w:t xml:space="preserve"> </w:t>
      </w:r>
      <w:proofErr w:type="spellStart"/>
      <w:r w:rsidRPr="006D3F90">
        <w:rPr>
          <w:rFonts w:asciiTheme="majorBidi" w:hAnsiTheme="majorBidi" w:cstheme="majorBidi"/>
          <w:sz w:val="28"/>
          <w:szCs w:val="28"/>
        </w:rPr>
        <w:t>Whare</w:t>
      </w:r>
      <w:proofErr w:type="spellEnd"/>
      <w:r w:rsidRPr="006D3F90">
        <w:rPr>
          <w:rFonts w:asciiTheme="majorBidi" w:hAnsiTheme="majorBidi" w:cstheme="majorBidi"/>
          <w:sz w:val="28"/>
          <w:szCs w:val="28"/>
        </w:rPr>
        <w:t xml:space="preserve"> Wānanga o Waikato/ The University of Waikato</w:t>
      </w:r>
    </w:p>
    <w:p w:rsidR="00A57C7D" w:rsidRPr="006D3F90" w:rsidRDefault="00A57C7D" w:rsidP="00A57C7D">
      <w:pPr>
        <w:rPr>
          <w:rFonts w:asciiTheme="majorBidi" w:hAnsiTheme="majorBidi" w:cstheme="majorBidi"/>
          <w:sz w:val="28"/>
          <w:szCs w:val="28"/>
        </w:rPr>
      </w:pPr>
      <w:r w:rsidRPr="006D3F90">
        <w:rPr>
          <w:rFonts w:asciiTheme="majorBidi" w:hAnsiTheme="majorBidi" w:cstheme="majorBidi"/>
          <w:sz w:val="28"/>
          <w:szCs w:val="28"/>
        </w:rPr>
        <w:t>Private Bag 3105</w:t>
      </w:r>
    </w:p>
    <w:p w:rsidR="00A57C7D" w:rsidRPr="00520A9F" w:rsidRDefault="00A57C7D" w:rsidP="00520A9F">
      <w:pPr>
        <w:rPr>
          <w:rFonts w:asciiTheme="majorBidi" w:hAnsiTheme="majorBidi" w:cstheme="majorBidi"/>
          <w:sz w:val="28"/>
          <w:szCs w:val="28"/>
        </w:rPr>
        <w:sectPr w:rsidR="00A57C7D" w:rsidRPr="00520A9F" w:rsidSect="00E9632C">
          <w:headerReference w:type="default" r:id="rId9"/>
          <w:footerReference w:type="default" r:id="rId10"/>
          <w:pgSz w:w="12240" w:h="15840"/>
          <w:pgMar w:top="1440" w:right="1041" w:bottom="1843" w:left="1440" w:header="709" w:footer="824" w:gutter="0"/>
          <w:cols w:space="708"/>
          <w:docGrid w:linePitch="360"/>
        </w:sectPr>
      </w:pPr>
      <w:r w:rsidRPr="006D3F90">
        <w:rPr>
          <w:rFonts w:asciiTheme="majorBidi" w:hAnsiTheme="majorBidi" w:cstheme="majorBidi"/>
          <w:sz w:val="28"/>
          <w:szCs w:val="28"/>
        </w:rPr>
        <w:t>Hamilton, New Zealan</w:t>
      </w:r>
      <w:r w:rsidR="00520A9F">
        <w:rPr>
          <w:rFonts w:asciiTheme="majorBidi" w:hAnsiTheme="majorBidi" w:cstheme="majorBidi"/>
          <w:sz w:val="28"/>
          <w:szCs w:val="28"/>
        </w:rPr>
        <w:t>d</w:t>
      </w:r>
    </w:p>
    <w:p w:rsidR="00AE15A2" w:rsidRPr="006D3F90" w:rsidRDefault="00AE15A2" w:rsidP="00822BF7">
      <w:pPr>
        <w:jc w:val="both"/>
        <w:rPr>
          <w:rFonts w:asciiTheme="majorBidi" w:hAnsiTheme="majorBidi" w:cstheme="majorBidi"/>
        </w:rPr>
      </w:pPr>
    </w:p>
    <w:sectPr w:rsidR="00AE15A2" w:rsidRPr="006D3F90" w:rsidSect="00604939">
      <w:headerReference w:type="default" r:id="rId11"/>
      <w:footerReference w:type="default" r:id="rId12"/>
      <w:pgSz w:w="12240" w:h="15840"/>
      <w:pgMar w:top="1440" w:right="1183"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48A2" w:rsidRDefault="001C48A2">
      <w:r>
        <w:separator/>
      </w:r>
    </w:p>
  </w:endnote>
  <w:endnote w:type="continuationSeparator" w:id="0">
    <w:p w:rsidR="001C48A2" w:rsidRDefault="001C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panose1 w:val="02010600030101010101"/>
    <w:charset w:val="86"/>
    <w:family w:val="auto"/>
    <w:pitch w:val="variable"/>
    <w:sig w:usb0="00000287" w:usb1="080E0000" w:usb2="00000010"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6DE" w:rsidRDefault="00980BDD" w:rsidP="00E33034">
    <w:pPr>
      <w:pStyle w:val="Footer"/>
      <w:jc w:val="center"/>
    </w:pPr>
    <w:r>
      <w:rPr>
        <w:noProof/>
        <w:lang w:val="en-NZ" w:eastAsia="en-NZ"/>
      </w:rPr>
      <w:drawing>
        <wp:anchor distT="0" distB="0" distL="114300" distR="114300" simplePos="0" relativeHeight="251659264" behindDoc="1" locked="0" layoutInCell="1" allowOverlap="1" wp14:anchorId="3FB83355" wp14:editId="1896145B">
          <wp:simplePos x="0" y="0"/>
          <wp:positionH relativeFrom="page">
            <wp:posOffset>44450</wp:posOffset>
          </wp:positionH>
          <wp:positionV relativeFrom="paragraph">
            <wp:posOffset>-596900</wp:posOffset>
          </wp:positionV>
          <wp:extent cx="7546676" cy="1250679"/>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_2017 Design Work\2932 CDS A4 Kaumata Mana Motuhake  logo footer\Artwork\Proofs\2932 CDS A4 Kaumatua Mana Motuhake logo footer.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676" cy="12506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32"/>
        <w:szCs w:val="32"/>
        <w:lang w:val="en-NZ" w:eastAsia="en-NZ"/>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61E" w:rsidRDefault="00980BDD" w:rsidP="00E33034">
    <w:pPr>
      <w:pStyle w:val="Footer"/>
      <w:jc w:val="center"/>
    </w:pPr>
    <w:r>
      <w:rPr>
        <w:rFonts w:ascii="Arial Narrow" w:hAnsi="Arial Narrow"/>
        <w:b/>
        <w:noProof/>
        <w:sz w:val="32"/>
        <w:szCs w:val="32"/>
        <w:lang w:val="en-NZ" w:eastAsia="en-NZ"/>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48A2" w:rsidRDefault="001C48A2">
      <w:r>
        <w:separator/>
      </w:r>
    </w:p>
  </w:footnote>
  <w:footnote w:type="continuationSeparator" w:id="0">
    <w:p w:rsidR="001C48A2" w:rsidRDefault="001C4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26DE" w:rsidRDefault="00980BDD">
    <w:pPr>
      <w:pStyle w:val="Header"/>
    </w:pPr>
    <w:r>
      <w:rPr>
        <w:noProof/>
        <w:lang w:val="en-NZ" w:eastAsia="en-NZ"/>
      </w:rPr>
      <mc:AlternateContent>
        <mc:Choice Requires="wps">
          <w:drawing>
            <wp:anchor distT="0" distB="0" distL="114300" distR="114300" simplePos="0" relativeHeight="251656192" behindDoc="0" locked="0" layoutInCell="1" allowOverlap="1" wp14:anchorId="5D8C47A3" wp14:editId="69A516FF">
              <wp:simplePos x="0" y="0"/>
              <wp:positionH relativeFrom="column">
                <wp:posOffset>-226695</wp:posOffset>
              </wp:positionH>
              <wp:positionV relativeFrom="paragraph">
                <wp:posOffset>46355</wp:posOffset>
              </wp:positionV>
              <wp:extent cx="5179695" cy="1393190"/>
              <wp:effectExtent l="1905" t="127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1393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6DE" w:rsidRPr="00D16469" w:rsidRDefault="00980BDD" w:rsidP="00E33034">
                          <w:pPr>
                            <w:rPr>
                              <w:rFonts w:ascii="Arial" w:hAnsi="Arial" w:cs="Arial"/>
                              <w:b/>
                              <w:spacing w:val="40"/>
                            </w:rPr>
                          </w:pPr>
                          <w:r>
                            <w:rPr>
                              <w:rFonts w:ascii="Arial" w:hAnsi="Arial" w:cs="Arial"/>
                              <w:b/>
                            </w:rPr>
                            <w:t xml:space="preserve">        </w:t>
                          </w:r>
                          <w:r>
                            <w:rPr>
                              <w:rFonts w:ascii="Arial" w:hAnsi="Arial" w:cs="Arial"/>
                              <w:b/>
                              <w:spacing w:val="40"/>
                            </w:rPr>
                            <w:t>RAUAW</w:t>
                          </w:r>
                          <w:r w:rsidRPr="00D16469">
                            <w:rPr>
                              <w:rFonts w:ascii="Arial" w:hAnsi="Arial" w:cs="Arial"/>
                              <w:b/>
                              <w:spacing w:val="40"/>
                            </w:rPr>
                            <w:t>AAWA KAUMATUA CHARITABLE TRUST</w:t>
                          </w:r>
                        </w:p>
                        <w:p w:rsidR="004B26DE" w:rsidRDefault="001C48A2" w:rsidP="00E33034">
                          <w:pPr>
                            <w:rPr>
                              <w:rFonts w:ascii="Arial" w:hAnsi="Arial" w:cs="Arial"/>
                              <w:sz w:val="28"/>
                              <w:szCs w:val="28"/>
                            </w:rPr>
                          </w:pPr>
                        </w:p>
                        <w:p w:rsidR="004B26DE" w:rsidRPr="00906D7C" w:rsidRDefault="00980BDD" w:rsidP="00E33034">
                          <w:pPr>
                            <w:jc w:val="both"/>
                            <w:rPr>
                              <w:rFonts w:ascii="Arial" w:hAnsi="Arial" w:cs="Arial"/>
                            </w:rPr>
                          </w:pPr>
                          <w:r>
                            <w:rPr>
                              <w:rFonts w:ascii="Arial" w:hAnsi="Arial" w:cs="Arial"/>
                            </w:rPr>
                            <w:t xml:space="preserve">       </w:t>
                          </w:r>
                          <w:r w:rsidRPr="00906D7C">
                            <w:rPr>
                              <w:rFonts w:ascii="Arial" w:hAnsi="Arial" w:cs="Arial"/>
                            </w:rPr>
                            <w:t>50 Colo</w:t>
                          </w:r>
                          <w:r>
                            <w:rPr>
                              <w:rFonts w:ascii="Arial" w:hAnsi="Arial" w:cs="Arial"/>
                            </w:rPr>
                            <w:t>mbo Street</w:t>
                          </w:r>
                          <w:r>
                            <w:rPr>
                              <w:rFonts w:ascii="Arial" w:hAnsi="Arial" w:cs="Arial"/>
                            </w:rPr>
                            <w:tab/>
                          </w:r>
                          <w:r>
                            <w:rPr>
                              <w:rFonts w:ascii="Arial" w:hAnsi="Arial" w:cs="Arial"/>
                            </w:rPr>
                            <w:tab/>
                          </w:r>
                          <w:r>
                            <w:rPr>
                              <w:rFonts w:ascii="Arial" w:hAnsi="Arial" w:cs="Arial"/>
                            </w:rPr>
                            <w:tab/>
                            <w:t xml:space="preserve">           </w:t>
                          </w:r>
                          <w:r>
                            <w:rPr>
                              <w:rFonts w:ascii="Arial" w:hAnsi="Arial" w:cs="Arial"/>
                            </w:rPr>
                            <w:tab/>
                          </w:r>
                          <w:proofErr w:type="spellStart"/>
                          <w:r w:rsidRPr="00906D7C">
                            <w:rPr>
                              <w:rFonts w:ascii="Arial" w:hAnsi="Arial" w:cs="Arial"/>
                            </w:rPr>
                            <w:t>P.O.Box</w:t>
                          </w:r>
                          <w:proofErr w:type="spellEnd"/>
                          <w:r w:rsidRPr="00906D7C">
                            <w:rPr>
                              <w:rFonts w:ascii="Arial" w:hAnsi="Arial" w:cs="Arial"/>
                            </w:rPr>
                            <w:t xml:space="preserve"> 15354</w:t>
                          </w:r>
                        </w:p>
                        <w:p w:rsidR="004B26DE" w:rsidRDefault="00980BDD" w:rsidP="00E33034">
                          <w:pPr>
                            <w:rPr>
                              <w:rFonts w:ascii="Arial" w:hAnsi="Arial" w:cs="Arial"/>
                            </w:rPr>
                          </w:pPr>
                          <w:r w:rsidRPr="00906D7C">
                            <w:rPr>
                              <w:rFonts w:ascii="Arial" w:hAnsi="Arial" w:cs="Arial"/>
                            </w:rPr>
                            <w:t xml:space="preserve">        Hamilton</w:t>
                          </w:r>
                          <w:r w:rsidRPr="00906D7C">
                            <w:rPr>
                              <w:rFonts w:ascii="Arial" w:hAnsi="Arial" w:cs="Arial"/>
                            </w:rPr>
                            <w:tab/>
                          </w:r>
                          <w:r w:rsidRPr="00906D7C">
                            <w:rPr>
                              <w:rFonts w:ascii="Arial" w:hAnsi="Arial" w:cs="Arial"/>
                            </w:rPr>
                            <w:tab/>
                          </w:r>
                          <w:r w:rsidRPr="00906D7C">
                            <w:rPr>
                              <w:rFonts w:ascii="Arial" w:hAnsi="Arial" w:cs="Arial"/>
                            </w:rPr>
                            <w:tab/>
                            <w:t xml:space="preserve">  </w:t>
                          </w:r>
                          <w:r>
                            <w:rPr>
                              <w:rFonts w:ascii="Arial" w:hAnsi="Arial" w:cs="Arial"/>
                            </w:rPr>
                            <w:t xml:space="preserve">                            </w:t>
                          </w:r>
                          <w:r>
                            <w:rPr>
                              <w:rFonts w:ascii="Arial" w:hAnsi="Arial" w:cs="Arial"/>
                            </w:rPr>
                            <w:tab/>
                          </w:r>
                          <w:r w:rsidRPr="00906D7C">
                            <w:rPr>
                              <w:rFonts w:ascii="Arial" w:hAnsi="Arial" w:cs="Arial"/>
                            </w:rPr>
                            <w:t xml:space="preserve">Dinsdale, </w:t>
                          </w:r>
                          <w:r>
                            <w:rPr>
                              <w:rFonts w:ascii="Arial" w:hAnsi="Arial" w:cs="Arial"/>
                            </w:rPr>
                            <w:t>Ham</w:t>
                          </w:r>
                          <w:r w:rsidRPr="00906D7C">
                            <w:rPr>
                              <w:rFonts w:ascii="Arial" w:hAnsi="Arial" w:cs="Arial"/>
                            </w:rPr>
                            <w:t>ilton</w:t>
                          </w:r>
                        </w:p>
                        <w:p w:rsidR="004B26DE" w:rsidRPr="00906D7C" w:rsidRDefault="00980BDD" w:rsidP="00540E4F">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06D7C">
                            <w:rPr>
                              <w:rFonts w:ascii="Arial" w:hAnsi="Arial" w:cs="Arial"/>
                            </w:rPr>
                            <w:t>Ph: (07) 8476980</w:t>
                          </w:r>
                        </w:p>
                        <w:p w:rsidR="004B26DE" w:rsidRPr="00540E4F" w:rsidRDefault="00980BDD" w:rsidP="00540E4F">
                          <w:pPr>
                            <w:rPr>
                              <w:rFonts w:ascii="Arial" w:hAnsi="Arial" w:cs="Arial"/>
                              <w:lang w:val="fr-FR"/>
                            </w:rPr>
                          </w:pPr>
                          <w:r w:rsidRPr="00540E4F">
                            <w:rPr>
                              <w:rFonts w:ascii="Arial" w:hAnsi="Arial" w:cs="Arial"/>
                              <w:lang w:val="fr-FR"/>
                            </w:rPr>
                            <w:t xml:space="preserve">        </w:t>
                          </w:r>
                          <w:proofErr w:type="gramStart"/>
                          <w:r w:rsidRPr="00540E4F">
                            <w:rPr>
                              <w:rFonts w:ascii="Arial" w:hAnsi="Arial" w:cs="Arial"/>
                              <w:lang w:val="fr-FR"/>
                            </w:rPr>
                            <w:t>Email:</w:t>
                          </w:r>
                          <w:proofErr w:type="gramEnd"/>
                          <w:r w:rsidRPr="00540E4F">
                            <w:rPr>
                              <w:rFonts w:ascii="Arial" w:hAnsi="Arial" w:cs="Arial"/>
                              <w:lang w:val="fr-FR"/>
                            </w:rPr>
                            <w:t xml:space="preserve">  </w:t>
                          </w:r>
                          <w:hyperlink r:id="rId1" w:history="1">
                            <w:r w:rsidRPr="00540E4F">
                              <w:rPr>
                                <w:rStyle w:val="Hyperlink"/>
                                <w:rFonts w:ascii="Arial" w:hAnsi="Arial" w:cs="Arial"/>
                                <w:lang w:val="fr-FR"/>
                              </w:rPr>
                              <w:t>rangimahora@rauawaawa.co.nz</w:t>
                            </w:r>
                          </w:hyperlink>
                          <w:r w:rsidRPr="00540E4F">
                            <w:rPr>
                              <w:lang w:val="fr-FR"/>
                            </w:rPr>
                            <w:t xml:space="preserve">      </w:t>
                          </w:r>
                          <w:r w:rsidRPr="00540E4F">
                            <w:rPr>
                              <w:lang w:val="fr-FR"/>
                            </w:rPr>
                            <w:tab/>
                          </w:r>
                          <w:r w:rsidRPr="00540E4F">
                            <w:rPr>
                              <w:rFonts w:ascii="Arial" w:hAnsi="Arial" w:cs="Arial"/>
                              <w:lang w:val="fr-FR"/>
                            </w:rPr>
                            <w:t>Fax: 07) 847 6981</w:t>
                          </w:r>
                        </w:p>
                        <w:p w:rsidR="004B26DE" w:rsidRPr="00540E4F" w:rsidRDefault="00980BDD" w:rsidP="00E33034">
                          <w:pPr>
                            <w:rPr>
                              <w:rFonts w:ascii="Arial" w:hAnsi="Arial" w:cs="Arial"/>
                              <w:lang w:val="fr-FR"/>
                            </w:rPr>
                          </w:pPr>
                          <w:r w:rsidRPr="00540E4F">
                            <w:rPr>
                              <w:rFonts w:ascii="Arial" w:hAnsi="Arial" w:cs="Arial"/>
                              <w:lang w:val="fr-FR"/>
                            </w:rPr>
                            <w:t xml:space="preserve">        </w:t>
                          </w:r>
                        </w:p>
                        <w:p w:rsidR="004B26DE" w:rsidRPr="00540E4F" w:rsidRDefault="00980BDD" w:rsidP="00540E4F">
                          <w:pPr>
                            <w:rPr>
                              <w:rFonts w:ascii="Arial" w:hAnsi="Arial" w:cs="Arial"/>
                              <w:lang w:val="fr-FR"/>
                            </w:rPr>
                          </w:pPr>
                          <w:r w:rsidRPr="00540E4F">
                            <w:rPr>
                              <w:rFonts w:ascii="Arial" w:hAnsi="Arial" w:cs="Arial"/>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C47A3" id="_x0000_t202" coordsize="21600,21600" o:spt="202" path="m,l,21600r21600,l21600,xe">
              <v:stroke joinstyle="miter"/>
              <v:path gradientshapeok="t" o:connecttype="rect"/>
            </v:shapetype>
            <v:shape id="Text Box 1" o:spid="_x0000_s1026" type="#_x0000_t202" style="position:absolute;margin-left:-17.85pt;margin-top:3.65pt;width:407.85pt;height:10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" stroked="f">
              <v:textbox>
                <w:txbxContent>
                  <w:p w:rsidR="004B26DE" w:rsidRPr="00D16469" w:rsidRDefault="00980BDD" w:rsidP="00E33034">
                    <w:pPr>
                      <w:rPr>
                        <w:rFonts w:ascii="Arial" w:hAnsi="Arial" w:cs="Arial"/>
                        <w:b/>
                        <w:spacing w:val="40"/>
                      </w:rPr>
                    </w:pPr>
                    <w:r>
                      <w:rPr>
                        <w:rFonts w:ascii="Arial" w:hAnsi="Arial" w:cs="Arial"/>
                        <w:b/>
                      </w:rPr>
                      <w:t xml:space="preserve">        </w:t>
                    </w:r>
                    <w:r>
                      <w:rPr>
                        <w:rFonts w:ascii="Arial" w:hAnsi="Arial" w:cs="Arial"/>
                        <w:b/>
                        <w:spacing w:val="40"/>
                      </w:rPr>
                      <w:t>RAUAW</w:t>
                    </w:r>
                    <w:r w:rsidRPr="00D16469">
                      <w:rPr>
                        <w:rFonts w:ascii="Arial" w:hAnsi="Arial" w:cs="Arial"/>
                        <w:b/>
                        <w:spacing w:val="40"/>
                      </w:rPr>
                      <w:t>AAWA KAUMATUA CHARITABLE TRUST</w:t>
                    </w:r>
                  </w:p>
                  <w:p w:rsidR="004B26DE" w:rsidRDefault="00D9151B" w:rsidP="00E33034">
                    <w:pPr>
                      <w:rPr>
                        <w:rFonts w:ascii="Arial" w:hAnsi="Arial" w:cs="Arial"/>
                        <w:sz w:val="28"/>
                        <w:szCs w:val="28"/>
                      </w:rPr>
                    </w:pPr>
                  </w:p>
                  <w:p w:rsidR="004B26DE" w:rsidRPr="00906D7C" w:rsidRDefault="00980BDD" w:rsidP="00E33034">
                    <w:pPr>
                      <w:jc w:val="both"/>
                      <w:rPr>
                        <w:rFonts w:ascii="Arial" w:hAnsi="Arial" w:cs="Arial"/>
                      </w:rPr>
                    </w:pPr>
                    <w:r>
                      <w:rPr>
                        <w:rFonts w:ascii="Arial" w:hAnsi="Arial" w:cs="Arial"/>
                      </w:rPr>
                      <w:t xml:space="preserve">       </w:t>
                    </w:r>
                    <w:r w:rsidRPr="00906D7C">
                      <w:rPr>
                        <w:rFonts w:ascii="Arial" w:hAnsi="Arial" w:cs="Arial"/>
                      </w:rPr>
                      <w:t>50 Colo</w:t>
                    </w:r>
                    <w:r>
                      <w:rPr>
                        <w:rFonts w:ascii="Arial" w:hAnsi="Arial" w:cs="Arial"/>
                      </w:rPr>
                      <w:t>mbo Street</w:t>
                    </w:r>
                    <w:r>
                      <w:rPr>
                        <w:rFonts w:ascii="Arial" w:hAnsi="Arial" w:cs="Arial"/>
                      </w:rPr>
                      <w:tab/>
                    </w:r>
                    <w:r>
                      <w:rPr>
                        <w:rFonts w:ascii="Arial" w:hAnsi="Arial" w:cs="Arial"/>
                      </w:rPr>
                      <w:tab/>
                    </w:r>
                    <w:r>
                      <w:rPr>
                        <w:rFonts w:ascii="Arial" w:hAnsi="Arial" w:cs="Arial"/>
                      </w:rPr>
                      <w:tab/>
                      <w:t xml:space="preserve">           </w:t>
                    </w:r>
                    <w:r>
                      <w:rPr>
                        <w:rFonts w:ascii="Arial" w:hAnsi="Arial" w:cs="Arial"/>
                      </w:rPr>
                      <w:tab/>
                    </w:r>
                    <w:proofErr w:type="spellStart"/>
                    <w:r w:rsidRPr="00906D7C">
                      <w:rPr>
                        <w:rFonts w:ascii="Arial" w:hAnsi="Arial" w:cs="Arial"/>
                      </w:rPr>
                      <w:t>P.O.Box</w:t>
                    </w:r>
                    <w:proofErr w:type="spellEnd"/>
                    <w:r w:rsidRPr="00906D7C">
                      <w:rPr>
                        <w:rFonts w:ascii="Arial" w:hAnsi="Arial" w:cs="Arial"/>
                      </w:rPr>
                      <w:t xml:space="preserve"> 15354</w:t>
                    </w:r>
                  </w:p>
                  <w:p w:rsidR="004B26DE" w:rsidRDefault="00980BDD" w:rsidP="00E33034">
                    <w:pPr>
                      <w:rPr>
                        <w:rFonts w:ascii="Arial" w:hAnsi="Arial" w:cs="Arial"/>
                      </w:rPr>
                    </w:pPr>
                    <w:r w:rsidRPr="00906D7C">
                      <w:rPr>
                        <w:rFonts w:ascii="Arial" w:hAnsi="Arial" w:cs="Arial"/>
                      </w:rPr>
                      <w:t xml:space="preserve">        Hamilton</w:t>
                    </w:r>
                    <w:r w:rsidRPr="00906D7C">
                      <w:rPr>
                        <w:rFonts w:ascii="Arial" w:hAnsi="Arial" w:cs="Arial"/>
                      </w:rPr>
                      <w:tab/>
                    </w:r>
                    <w:r w:rsidRPr="00906D7C">
                      <w:rPr>
                        <w:rFonts w:ascii="Arial" w:hAnsi="Arial" w:cs="Arial"/>
                      </w:rPr>
                      <w:tab/>
                    </w:r>
                    <w:r w:rsidRPr="00906D7C">
                      <w:rPr>
                        <w:rFonts w:ascii="Arial" w:hAnsi="Arial" w:cs="Arial"/>
                      </w:rPr>
                      <w:tab/>
                      <w:t xml:space="preserve">  </w:t>
                    </w:r>
                    <w:r>
                      <w:rPr>
                        <w:rFonts w:ascii="Arial" w:hAnsi="Arial" w:cs="Arial"/>
                      </w:rPr>
                      <w:t xml:space="preserve">                            </w:t>
                    </w:r>
                    <w:r>
                      <w:rPr>
                        <w:rFonts w:ascii="Arial" w:hAnsi="Arial" w:cs="Arial"/>
                      </w:rPr>
                      <w:tab/>
                    </w:r>
                    <w:r w:rsidRPr="00906D7C">
                      <w:rPr>
                        <w:rFonts w:ascii="Arial" w:hAnsi="Arial" w:cs="Arial"/>
                      </w:rPr>
                      <w:t xml:space="preserve">Dinsdale, </w:t>
                    </w:r>
                    <w:r>
                      <w:rPr>
                        <w:rFonts w:ascii="Arial" w:hAnsi="Arial" w:cs="Arial"/>
                      </w:rPr>
                      <w:t>Ham</w:t>
                    </w:r>
                    <w:r w:rsidRPr="00906D7C">
                      <w:rPr>
                        <w:rFonts w:ascii="Arial" w:hAnsi="Arial" w:cs="Arial"/>
                      </w:rPr>
                      <w:t>ilton</w:t>
                    </w:r>
                  </w:p>
                  <w:p w:rsidR="004B26DE" w:rsidRPr="00906D7C" w:rsidRDefault="00980BDD" w:rsidP="00540E4F">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06D7C">
                      <w:rPr>
                        <w:rFonts w:ascii="Arial" w:hAnsi="Arial" w:cs="Arial"/>
                      </w:rPr>
                      <w:t>Ph: (07) 8476980</w:t>
                    </w:r>
                  </w:p>
                  <w:p w:rsidR="004B26DE" w:rsidRPr="00540E4F" w:rsidRDefault="00980BDD" w:rsidP="00540E4F">
                    <w:pPr>
                      <w:rPr>
                        <w:rFonts w:ascii="Arial" w:hAnsi="Arial" w:cs="Arial"/>
                        <w:lang w:val="fr-FR"/>
                      </w:rPr>
                    </w:pPr>
                    <w:r w:rsidRPr="00540E4F">
                      <w:rPr>
                        <w:rFonts w:ascii="Arial" w:hAnsi="Arial" w:cs="Arial"/>
                        <w:lang w:val="fr-FR"/>
                      </w:rPr>
                      <w:t xml:space="preserve">        Email:  </w:t>
                    </w:r>
                    <w:hyperlink r:id="rId2" w:history="1">
                      <w:r w:rsidRPr="00540E4F">
                        <w:rPr>
                          <w:rStyle w:val="Hyperlink"/>
                          <w:rFonts w:ascii="Arial" w:hAnsi="Arial" w:cs="Arial"/>
                          <w:lang w:val="fr-FR"/>
                        </w:rPr>
                        <w:t>rangimahora@rauawaawa.co.nz</w:t>
                      </w:r>
                    </w:hyperlink>
                    <w:r w:rsidRPr="00540E4F">
                      <w:rPr>
                        <w:lang w:val="fr-FR"/>
                      </w:rPr>
                      <w:t xml:space="preserve">      </w:t>
                    </w:r>
                    <w:r w:rsidRPr="00540E4F">
                      <w:rPr>
                        <w:lang w:val="fr-FR"/>
                      </w:rPr>
                      <w:tab/>
                    </w:r>
                    <w:r w:rsidRPr="00540E4F">
                      <w:rPr>
                        <w:rFonts w:ascii="Arial" w:hAnsi="Arial" w:cs="Arial"/>
                        <w:lang w:val="fr-FR"/>
                      </w:rPr>
                      <w:t>Fax: 07) 847 6981</w:t>
                    </w:r>
                  </w:p>
                  <w:p w:rsidR="004B26DE" w:rsidRPr="00540E4F" w:rsidRDefault="00980BDD" w:rsidP="00E33034">
                    <w:pPr>
                      <w:rPr>
                        <w:rFonts w:ascii="Arial" w:hAnsi="Arial" w:cs="Arial"/>
                        <w:lang w:val="fr-FR"/>
                      </w:rPr>
                    </w:pPr>
                    <w:r w:rsidRPr="00540E4F">
                      <w:rPr>
                        <w:rFonts w:ascii="Arial" w:hAnsi="Arial" w:cs="Arial"/>
                        <w:lang w:val="fr-FR"/>
                      </w:rPr>
                      <w:t xml:space="preserve">        </w:t>
                    </w:r>
                  </w:p>
                  <w:p w:rsidR="004B26DE" w:rsidRPr="00540E4F" w:rsidRDefault="00980BDD" w:rsidP="00540E4F">
                    <w:pPr>
                      <w:rPr>
                        <w:rFonts w:ascii="Arial" w:hAnsi="Arial" w:cs="Arial"/>
                        <w:lang w:val="fr-FR"/>
                      </w:rPr>
                    </w:pPr>
                    <w:r w:rsidRPr="00540E4F">
                      <w:rPr>
                        <w:rFonts w:ascii="Arial" w:hAnsi="Arial" w:cs="Arial"/>
                        <w:lang w:val="fr-FR"/>
                      </w:rPr>
                      <w:t xml:space="preserve">        </w:t>
                    </w:r>
                  </w:p>
                </w:txbxContent>
              </v:textbox>
            </v:shape>
          </w:pict>
        </mc:Fallback>
      </mc:AlternateContent>
    </w:r>
    <w:r>
      <w:rPr>
        <w:noProof/>
        <w:lang w:val="en-NZ" w:eastAsia="en-NZ"/>
      </w:rPr>
      <mc:AlternateContent>
        <mc:Choice Requires="wps">
          <w:drawing>
            <wp:anchor distT="0" distB="0" distL="114300" distR="114300" simplePos="0" relativeHeight="251658240" behindDoc="0" locked="0" layoutInCell="1" allowOverlap="1" wp14:anchorId="7D702C38" wp14:editId="535D5CA6">
              <wp:simplePos x="0" y="0"/>
              <wp:positionH relativeFrom="column">
                <wp:posOffset>5029200</wp:posOffset>
              </wp:positionH>
              <wp:positionV relativeFrom="paragraph">
                <wp:posOffset>-66040</wp:posOffset>
              </wp:positionV>
              <wp:extent cx="1840865" cy="1291590"/>
              <wp:effectExtent l="0" t="3175"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26DE" w:rsidRDefault="00980BDD" w:rsidP="00E33034">
                          <w:r>
                            <w:rPr>
                              <w:rFonts w:ascii="Arial" w:hAnsi="Arial" w:cs="Arial"/>
                              <w:b/>
                              <w:noProof/>
                              <w:sz w:val="28"/>
                              <w:szCs w:val="28"/>
                              <w:lang w:val="en-NZ" w:eastAsia="en-NZ"/>
                            </w:rPr>
                            <w:drawing>
                              <wp:inline distT="0" distB="0" distL="0" distR="0" wp14:anchorId="399B3FB1" wp14:editId="13E744DE">
                                <wp:extent cx="1628775" cy="1200150"/>
                                <wp:effectExtent l="19050" t="0" r="9525" b="0"/>
                                <wp:docPr id="6" name="Picture 6" descr="Rauawaawa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uawaawa Trust Logo"/>
                                        <pic:cNvPicPr>
                                          <a:picLocks noChangeAspect="1" noChangeArrowheads="1"/>
                                        </pic:cNvPicPr>
                                      </pic:nvPicPr>
                                      <pic:blipFill>
                                        <a:blip r:embed="rId3"/>
                                        <a:srcRect/>
                                        <a:stretch>
                                          <a:fillRect/>
                                        </a:stretch>
                                      </pic:blipFill>
                                      <pic:spPr bwMode="auto">
                                        <a:xfrm>
                                          <a:off x="0" y="0"/>
                                          <a:ext cx="1628775" cy="12001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702C38" id="Text Box 2" o:spid="_x0000_s1027" type="#_x0000_t202" style="position:absolute;margin-left:396pt;margin-top:-5.2pt;width:144.95pt;height:101.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" stroked="f">
              <v:textbox style="mso-fit-shape-to-text:t">
                <w:txbxContent>
                  <w:p w:rsidR="004B26DE" w:rsidRDefault="00980BDD" w:rsidP="00E33034">
                    <w:r>
                      <w:rPr>
                        <w:rFonts w:ascii="Arial" w:hAnsi="Arial" w:cs="Arial"/>
                        <w:b/>
                        <w:noProof/>
                        <w:sz w:val="28"/>
                        <w:szCs w:val="28"/>
                        <w:lang w:val="en-NZ" w:eastAsia="en-NZ"/>
                      </w:rPr>
                      <w:drawing>
                        <wp:inline distT="0" distB="0" distL="0" distR="0" wp14:anchorId="399B3FB1" wp14:editId="13E744DE">
                          <wp:extent cx="1628775" cy="1200150"/>
                          <wp:effectExtent l="19050" t="0" r="9525" b="0"/>
                          <wp:docPr id="6" name="Picture 6" descr="Rauawaawa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uawaawa Trust Logo"/>
                                  <pic:cNvPicPr>
                                    <a:picLocks noChangeAspect="1" noChangeArrowheads="1"/>
                                  </pic:cNvPicPr>
                                </pic:nvPicPr>
                                <pic:blipFill>
                                  <a:blip r:embed="rId4"/>
                                  <a:srcRect/>
                                  <a:stretch>
                                    <a:fillRect/>
                                  </a:stretch>
                                </pic:blipFill>
                                <pic:spPr bwMode="auto">
                                  <a:xfrm>
                                    <a:off x="0" y="0"/>
                                    <a:ext cx="1628775" cy="1200150"/>
                                  </a:xfrm>
                                  <a:prstGeom prst="rect">
                                    <a:avLst/>
                                  </a:prstGeom>
                                  <a:noFill/>
                                  <a:ln w="9525">
                                    <a:noFill/>
                                    <a:miter lim="800000"/>
                                    <a:headEnd/>
                                    <a:tailEnd/>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61E" w:rsidRDefault="00980BDD">
    <w:pPr>
      <w:pStyle w:val="Header"/>
    </w:pPr>
    <w:r>
      <w:rPr>
        <w:noProof/>
        <w:lang w:val="en-NZ" w:eastAsia="en-NZ"/>
      </w:rPr>
      <w:drawing>
        <wp:anchor distT="0" distB="0" distL="114300" distR="114300" simplePos="0" relativeHeight="251657216" behindDoc="1" locked="0" layoutInCell="0" allowOverlap="1" wp14:anchorId="6F49ED0A" wp14:editId="02179BE9">
          <wp:simplePos x="0" y="0"/>
          <wp:positionH relativeFrom="margin">
            <wp:align>center</wp:align>
          </wp:positionH>
          <wp:positionV relativeFrom="margin">
            <wp:align>center</wp:align>
          </wp:positionV>
          <wp:extent cx="7362190" cy="6000115"/>
          <wp:effectExtent l="19050" t="0" r="0" b="0"/>
          <wp:wrapNone/>
          <wp:docPr id="27" name="Picture 6" descr="Rauawaawa Trust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uawaawa Trust Logo2"/>
                  <pic:cNvPicPr>
                    <a:picLocks noChangeAspect="1" noChangeArrowheads="1"/>
                  </pic:cNvPicPr>
                </pic:nvPicPr>
                <pic:blipFill>
                  <a:blip r:embed="rId1">
                    <a:lum bright="70000" contrast="-70000"/>
                  </a:blip>
                  <a:srcRect/>
                  <a:stretch>
                    <a:fillRect/>
                  </a:stretch>
                </pic:blipFill>
                <pic:spPr bwMode="auto">
                  <a:xfrm>
                    <a:off x="0" y="0"/>
                    <a:ext cx="7362190" cy="60001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147A"/>
    <w:multiLevelType w:val="hybridMultilevel"/>
    <w:tmpl w:val="65AE6026"/>
    <w:lvl w:ilvl="0" w:tplc="1328237E">
      <w:start w:val="1"/>
      <w:numFmt w:val="bullet"/>
      <w:lvlText w:val="•"/>
      <w:lvlJc w:val="left"/>
      <w:pPr>
        <w:tabs>
          <w:tab w:val="num" w:pos="720"/>
        </w:tabs>
        <w:ind w:left="720" w:hanging="360"/>
      </w:pPr>
      <w:rPr>
        <w:rFonts w:ascii="Arial" w:hAnsi="Arial" w:hint="default"/>
      </w:rPr>
    </w:lvl>
    <w:lvl w:ilvl="1" w:tplc="ED7E7994" w:tentative="1">
      <w:start w:val="1"/>
      <w:numFmt w:val="bullet"/>
      <w:lvlText w:val="•"/>
      <w:lvlJc w:val="left"/>
      <w:pPr>
        <w:tabs>
          <w:tab w:val="num" w:pos="1440"/>
        </w:tabs>
        <w:ind w:left="1440" w:hanging="360"/>
      </w:pPr>
      <w:rPr>
        <w:rFonts w:ascii="Arial" w:hAnsi="Arial" w:hint="default"/>
      </w:rPr>
    </w:lvl>
    <w:lvl w:ilvl="2" w:tplc="BCB87ECA" w:tentative="1">
      <w:start w:val="1"/>
      <w:numFmt w:val="bullet"/>
      <w:lvlText w:val="•"/>
      <w:lvlJc w:val="left"/>
      <w:pPr>
        <w:tabs>
          <w:tab w:val="num" w:pos="2160"/>
        </w:tabs>
        <w:ind w:left="2160" w:hanging="360"/>
      </w:pPr>
      <w:rPr>
        <w:rFonts w:ascii="Arial" w:hAnsi="Arial" w:hint="default"/>
      </w:rPr>
    </w:lvl>
    <w:lvl w:ilvl="3" w:tplc="A41C5AFC" w:tentative="1">
      <w:start w:val="1"/>
      <w:numFmt w:val="bullet"/>
      <w:lvlText w:val="•"/>
      <w:lvlJc w:val="left"/>
      <w:pPr>
        <w:tabs>
          <w:tab w:val="num" w:pos="2880"/>
        </w:tabs>
        <w:ind w:left="2880" w:hanging="360"/>
      </w:pPr>
      <w:rPr>
        <w:rFonts w:ascii="Arial" w:hAnsi="Arial" w:hint="default"/>
      </w:rPr>
    </w:lvl>
    <w:lvl w:ilvl="4" w:tplc="0CE04E64" w:tentative="1">
      <w:start w:val="1"/>
      <w:numFmt w:val="bullet"/>
      <w:lvlText w:val="•"/>
      <w:lvlJc w:val="left"/>
      <w:pPr>
        <w:tabs>
          <w:tab w:val="num" w:pos="3600"/>
        </w:tabs>
        <w:ind w:left="3600" w:hanging="360"/>
      </w:pPr>
      <w:rPr>
        <w:rFonts w:ascii="Arial" w:hAnsi="Arial" w:hint="default"/>
      </w:rPr>
    </w:lvl>
    <w:lvl w:ilvl="5" w:tplc="DF8EC4A0" w:tentative="1">
      <w:start w:val="1"/>
      <w:numFmt w:val="bullet"/>
      <w:lvlText w:val="•"/>
      <w:lvlJc w:val="left"/>
      <w:pPr>
        <w:tabs>
          <w:tab w:val="num" w:pos="4320"/>
        </w:tabs>
        <w:ind w:left="4320" w:hanging="360"/>
      </w:pPr>
      <w:rPr>
        <w:rFonts w:ascii="Arial" w:hAnsi="Arial" w:hint="default"/>
      </w:rPr>
    </w:lvl>
    <w:lvl w:ilvl="6" w:tplc="B39AC00C" w:tentative="1">
      <w:start w:val="1"/>
      <w:numFmt w:val="bullet"/>
      <w:lvlText w:val="•"/>
      <w:lvlJc w:val="left"/>
      <w:pPr>
        <w:tabs>
          <w:tab w:val="num" w:pos="5040"/>
        </w:tabs>
        <w:ind w:left="5040" w:hanging="360"/>
      </w:pPr>
      <w:rPr>
        <w:rFonts w:ascii="Arial" w:hAnsi="Arial" w:hint="default"/>
      </w:rPr>
    </w:lvl>
    <w:lvl w:ilvl="7" w:tplc="0F709D1C" w:tentative="1">
      <w:start w:val="1"/>
      <w:numFmt w:val="bullet"/>
      <w:lvlText w:val="•"/>
      <w:lvlJc w:val="left"/>
      <w:pPr>
        <w:tabs>
          <w:tab w:val="num" w:pos="5760"/>
        </w:tabs>
        <w:ind w:left="5760" w:hanging="360"/>
      </w:pPr>
      <w:rPr>
        <w:rFonts w:ascii="Arial" w:hAnsi="Arial" w:hint="default"/>
      </w:rPr>
    </w:lvl>
    <w:lvl w:ilvl="8" w:tplc="C9FC66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9C35A5"/>
    <w:multiLevelType w:val="hybridMultilevel"/>
    <w:tmpl w:val="8EFA79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3B556311"/>
    <w:multiLevelType w:val="hybridMultilevel"/>
    <w:tmpl w:val="AEB044C6"/>
    <w:lvl w:ilvl="0" w:tplc="BFD87C0C">
      <w:start w:val="1"/>
      <w:numFmt w:val="bullet"/>
      <w:lvlText w:val=""/>
      <w:lvlJc w:val="left"/>
      <w:pPr>
        <w:tabs>
          <w:tab w:val="num" w:pos="537"/>
        </w:tabs>
        <w:ind w:left="520" w:hanging="34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731946A0"/>
    <w:multiLevelType w:val="hybridMultilevel"/>
    <w:tmpl w:val="7CD8C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521"/>
    <w:rsid w:val="000660E9"/>
    <w:rsid w:val="000C0A3D"/>
    <w:rsid w:val="001C48A2"/>
    <w:rsid w:val="00227904"/>
    <w:rsid w:val="003134BC"/>
    <w:rsid w:val="00332C91"/>
    <w:rsid w:val="00356311"/>
    <w:rsid w:val="003A6751"/>
    <w:rsid w:val="004B135E"/>
    <w:rsid w:val="004B34B6"/>
    <w:rsid w:val="004B6CC2"/>
    <w:rsid w:val="00520A9F"/>
    <w:rsid w:val="00543ECB"/>
    <w:rsid w:val="00600575"/>
    <w:rsid w:val="0063604B"/>
    <w:rsid w:val="006D3F90"/>
    <w:rsid w:val="00822BF7"/>
    <w:rsid w:val="008B4ADD"/>
    <w:rsid w:val="00960BC2"/>
    <w:rsid w:val="00962B32"/>
    <w:rsid w:val="00980BDD"/>
    <w:rsid w:val="00A03F7A"/>
    <w:rsid w:val="00A137EA"/>
    <w:rsid w:val="00A35E30"/>
    <w:rsid w:val="00A57C7D"/>
    <w:rsid w:val="00AE15A2"/>
    <w:rsid w:val="00C16FDD"/>
    <w:rsid w:val="00C44521"/>
    <w:rsid w:val="00D62BE6"/>
    <w:rsid w:val="00D9151B"/>
    <w:rsid w:val="00E14602"/>
    <w:rsid w:val="00E84B59"/>
    <w:rsid w:val="00FF6E4C"/>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203721-B748-4080-9477-1EF106779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4521"/>
    <w:pPr>
      <w:spacing w:after="0" w:line="240" w:lineRule="auto"/>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4521"/>
    <w:pPr>
      <w:tabs>
        <w:tab w:val="center" w:pos="4320"/>
        <w:tab w:val="right" w:pos="8640"/>
      </w:tabs>
    </w:pPr>
  </w:style>
  <w:style w:type="character" w:customStyle="1" w:styleId="HeaderChar">
    <w:name w:val="Header Char"/>
    <w:basedOn w:val="DefaultParagraphFont"/>
    <w:link w:val="Header"/>
    <w:rsid w:val="00C44521"/>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rsid w:val="00C44521"/>
    <w:pPr>
      <w:tabs>
        <w:tab w:val="center" w:pos="4320"/>
        <w:tab w:val="right" w:pos="8640"/>
      </w:tabs>
    </w:pPr>
  </w:style>
  <w:style w:type="character" w:customStyle="1" w:styleId="FooterChar">
    <w:name w:val="Footer Char"/>
    <w:basedOn w:val="DefaultParagraphFont"/>
    <w:link w:val="Footer"/>
    <w:uiPriority w:val="99"/>
    <w:rsid w:val="00C44521"/>
    <w:rPr>
      <w:rFonts w:ascii="Times New Roman" w:eastAsia="Times New Roman" w:hAnsi="Times New Roman" w:cs="Times New Roman"/>
      <w:sz w:val="24"/>
      <w:szCs w:val="24"/>
      <w:lang w:val="en-US" w:eastAsia="en-US"/>
    </w:rPr>
  </w:style>
  <w:style w:type="character" w:styleId="Hyperlink">
    <w:name w:val="Hyperlink"/>
    <w:basedOn w:val="DefaultParagraphFont"/>
    <w:rsid w:val="00C44521"/>
    <w:rPr>
      <w:color w:val="0000FF"/>
      <w:u w:val="single"/>
    </w:rPr>
  </w:style>
  <w:style w:type="paragraph" w:styleId="ListParagraph">
    <w:name w:val="List Paragraph"/>
    <w:basedOn w:val="Normal"/>
    <w:uiPriority w:val="34"/>
    <w:qFormat/>
    <w:rsid w:val="00C44521"/>
    <w:pPr>
      <w:ind w:left="720"/>
      <w:contextualSpacing/>
    </w:pPr>
  </w:style>
  <w:style w:type="paragraph" w:styleId="BodyText">
    <w:name w:val="Body Text"/>
    <w:basedOn w:val="Normal"/>
    <w:link w:val="BodyTextChar"/>
    <w:uiPriority w:val="99"/>
    <w:rsid w:val="004B6CC2"/>
    <w:pPr>
      <w:suppressAutoHyphens/>
    </w:pPr>
    <w:rPr>
      <w:lang w:val="en-AU" w:eastAsia="ar-SA"/>
    </w:rPr>
  </w:style>
  <w:style w:type="character" w:customStyle="1" w:styleId="BodyTextChar">
    <w:name w:val="Body Text Char"/>
    <w:basedOn w:val="DefaultParagraphFont"/>
    <w:link w:val="BodyText"/>
    <w:uiPriority w:val="99"/>
    <w:rsid w:val="004B6CC2"/>
    <w:rPr>
      <w:rFonts w:ascii="Times New Roman" w:eastAsia="Times New Roman" w:hAnsi="Times New Roman" w:cs="Times New Roman"/>
      <w:sz w:val="24"/>
      <w:szCs w:val="24"/>
      <w:lang w:val="en-AU" w:eastAsia="ar-SA"/>
    </w:rPr>
  </w:style>
  <w:style w:type="paragraph" w:styleId="Subtitle">
    <w:name w:val="Subtitle"/>
    <w:basedOn w:val="Normal"/>
    <w:link w:val="SubtitleChar"/>
    <w:qFormat/>
    <w:rsid w:val="00A35E30"/>
    <w:pPr>
      <w:jc w:val="center"/>
    </w:pPr>
    <w:rPr>
      <w:b/>
      <w:sz w:val="28"/>
      <w:szCs w:val="20"/>
    </w:rPr>
  </w:style>
  <w:style w:type="character" w:customStyle="1" w:styleId="SubtitleChar">
    <w:name w:val="Subtitle Char"/>
    <w:basedOn w:val="DefaultParagraphFont"/>
    <w:link w:val="Subtitle"/>
    <w:rsid w:val="00A35E30"/>
    <w:rPr>
      <w:rFonts w:ascii="Times New Roman" w:eastAsia="Times New Roman" w:hAnsi="Times New Roman" w:cs="Times New Roman"/>
      <w:b/>
      <w:sz w:val="28"/>
      <w:szCs w:val="20"/>
      <w:lang w:val="en-US" w:eastAsia="en-US"/>
    </w:rPr>
  </w:style>
  <w:style w:type="paragraph" w:styleId="BalloonText">
    <w:name w:val="Balloon Text"/>
    <w:basedOn w:val="Normal"/>
    <w:link w:val="BalloonTextChar"/>
    <w:uiPriority w:val="99"/>
    <w:semiHidden/>
    <w:unhideWhenUsed/>
    <w:rsid w:val="00960B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BC2"/>
    <w:rPr>
      <w:rFonts w:ascii="Segoe UI" w:eastAsia="Times New Roman"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ngimahora@rauawaawa.co.n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ohn.oetzel@waikato.ac.nz"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rangimahora@rauawaawa.co.nz" TargetMode="External"/><Relationship Id="rId1" Type="http://schemas.openxmlformats.org/officeDocument/2006/relationships/hyperlink" Target="mailto:rangimahora@rauawaawa.co.nz" TargetMode="External"/><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936</Words>
  <Characters>5339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Nock</dc:creator>
  <cp:keywords/>
  <dc:description/>
  <cp:lastModifiedBy>John Oetzel</cp:lastModifiedBy>
  <cp:revision>2</cp:revision>
  <dcterms:created xsi:type="dcterms:W3CDTF">2020-11-02T01:30:00Z</dcterms:created>
  <dcterms:modified xsi:type="dcterms:W3CDTF">2020-11-02T01:30:00Z</dcterms:modified>
</cp:coreProperties>
</file>