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8654"/>
      </w:tblGrid>
      <w:tr w:rsidR="001F47D9" w:rsidRPr="001F47D9" w14:paraId="4EFE4CB5" w14:textId="77777777" w:rsidTr="001144B4">
        <w:tc>
          <w:tcPr>
            <w:tcW w:w="8654" w:type="dxa"/>
          </w:tcPr>
          <w:p w14:paraId="02D20B0B" w14:textId="28AA56D6" w:rsidR="001F47D9" w:rsidRPr="001F47D9" w:rsidRDefault="001F47D9" w:rsidP="001B4CE1">
            <w:pPr>
              <w:jc w:val="both"/>
              <w:rPr>
                <w:rFonts w:ascii="Arial" w:eastAsia="Calibri" w:hAnsi="Arial" w:cs="Arial"/>
                <w:b/>
              </w:rPr>
            </w:pPr>
            <w:r w:rsidRPr="001F47D9">
              <w:rPr>
                <w:rFonts w:ascii="Arial" w:eastAsia="Calibri" w:hAnsi="Arial" w:cs="Arial"/>
                <w:b/>
              </w:rPr>
              <w:t xml:space="preserve">Project Title: </w:t>
            </w:r>
            <w:sdt>
              <w:sdtPr>
                <w:rPr>
                  <w:rFonts w:ascii="Arial" w:eastAsia="Calibri" w:hAnsi="Arial" w:cs="Arial"/>
                  <w:b/>
                </w:rPr>
                <w:id w:val="-1970275636"/>
                <w:placeholder>
                  <w:docPart w:val="1BC5022643BF45D4AEB363034CD59B23"/>
                </w:placeholder>
                <w:text/>
              </w:sdtPr>
              <w:sdtEndPr/>
              <w:sdtContent>
                <w:r w:rsidR="00D1750E" w:rsidRPr="00D1750E">
                  <w:rPr>
                    <w:rFonts w:ascii="Arial" w:eastAsia="Calibri" w:hAnsi="Arial" w:cs="Arial"/>
                    <w:b/>
                  </w:rPr>
                  <w:t xml:space="preserve">Evaluation for cirrhotic </w:t>
                </w:r>
                <w:r w:rsidR="0004358C" w:rsidRPr="00D1750E">
                  <w:rPr>
                    <w:rFonts w:ascii="Arial" w:eastAsia="Calibri" w:hAnsi="Arial" w:cs="Arial"/>
                    <w:b/>
                  </w:rPr>
                  <w:t>cardiomyopathy</w:t>
                </w:r>
                <w:r w:rsidR="0004358C">
                  <w:rPr>
                    <w:rFonts w:ascii="Arial" w:eastAsia="Calibri" w:hAnsi="Arial" w:cs="Arial"/>
                    <w:b/>
                  </w:rPr>
                  <w:t>:</w:t>
                </w:r>
                <w:r w:rsidR="006C6F1C">
                  <w:rPr>
                    <w:rFonts w:ascii="Arial" w:eastAsia="Calibri" w:hAnsi="Arial" w:cs="Arial"/>
                    <w:b/>
                  </w:rPr>
                  <w:t xml:space="preserve"> </w:t>
                </w:r>
                <w:r w:rsidR="00D1750E" w:rsidRPr="00D1750E">
                  <w:rPr>
                    <w:rFonts w:ascii="Arial" w:eastAsia="Calibri" w:hAnsi="Arial" w:cs="Arial"/>
                    <w:b/>
                  </w:rPr>
                  <w:t>A prospective study of global cardiac function  in decompensated cirrhosis and its clinical significance</w:t>
                </w:r>
              </w:sdtContent>
            </w:sdt>
          </w:p>
        </w:tc>
      </w:tr>
    </w:tbl>
    <w:p w14:paraId="0CD19FF0" w14:textId="77777777" w:rsidR="001F47D9" w:rsidRPr="001F47D9" w:rsidRDefault="001F47D9" w:rsidP="001F47D9">
      <w:pPr>
        <w:widowControl w:val="0"/>
        <w:tabs>
          <w:tab w:val="left" w:pos="180"/>
        </w:tabs>
        <w:suppressAutoHyphens/>
        <w:autoSpaceDE w:val="0"/>
        <w:autoSpaceDN w:val="0"/>
        <w:adjustRightInd w:val="0"/>
        <w:spacing w:before="60" w:after="113" w:line="280" w:lineRule="atLeast"/>
        <w:textAlignment w:val="center"/>
        <w:rPr>
          <w:rFonts w:ascii="Arial" w:eastAsia="Times New Roman" w:hAnsi="Arial" w:cs="Arial"/>
          <w:color w:val="0000FF"/>
          <w:szCs w:val="18"/>
          <w:u w:val="single"/>
          <w:lang w:val="en-GB"/>
        </w:rPr>
      </w:pPr>
    </w:p>
    <w:p w14:paraId="60F17F0B" w14:textId="77777777" w:rsidR="001F47D9" w:rsidRPr="001F47D9" w:rsidRDefault="001F47D9"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
          <w:color w:val="000000"/>
          <w:lang w:val="en-GB"/>
        </w:rPr>
      </w:pPr>
      <w:r w:rsidRPr="001F47D9">
        <w:rPr>
          <w:rFonts w:ascii="Arial" w:eastAsia="Times New Roman" w:hAnsi="Arial" w:cs="Arial"/>
          <w:b/>
          <w:color w:val="000000"/>
          <w:lang w:val="en-GB"/>
        </w:rPr>
        <w:t>Project team roles and responsibilities</w:t>
      </w:r>
      <w:r>
        <w:rPr>
          <w:rFonts w:ascii="Arial" w:eastAsia="Times New Roman" w:hAnsi="Arial" w:cs="Arial"/>
          <w:b/>
          <w:color w:val="000000"/>
          <w:lang w:val="en-GB"/>
        </w:rPr>
        <w:t xml:space="preserve"> </w:t>
      </w:r>
      <w:r w:rsidRPr="001F47D9">
        <w:rPr>
          <w:rFonts w:ascii="Arial" w:eastAsia="Times New Roman" w:hAnsi="Arial" w:cs="Arial"/>
          <w:b/>
          <w:color w:val="000000"/>
          <w:lang w:val="en-GB"/>
        </w:rPr>
        <w:t xml:space="preserve">of investigators and other key project team members.  </w:t>
      </w:r>
    </w:p>
    <w:p w14:paraId="2BA3C66D" w14:textId="6C5AC52E" w:rsidR="001F47D9" w:rsidRPr="001F47D9" w:rsidRDefault="001F47D9"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color w:val="0000FF"/>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93"/>
      </w:tblGrid>
      <w:tr w:rsidR="001F47D9" w:rsidRPr="001F47D9" w14:paraId="30D7DEF7" w14:textId="77777777" w:rsidTr="001144B4">
        <w:tc>
          <w:tcPr>
            <w:tcW w:w="8654" w:type="dxa"/>
            <w:gridSpan w:val="2"/>
          </w:tcPr>
          <w:p w14:paraId="45001FFC"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1108775909"/>
                <w:placeholder>
                  <w:docPart w:val="DE0000E1ADBF43F484E011C89412CD9E"/>
                </w:placeholder>
              </w:sdtPr>
              <w:sdtEndPr/>
              <w:sdtContent>
                <w:r w:rsidR="00FD3F17" w:rsidRPr="00FD3F17">
                  <w:rPr>
                    <w:rFonts w:ascii="Arial" w:eastAsia="Calibri" w:hAnsi="Arial" w:cs="Arial"/>
                    <w:sz w:val="20"/>
                    <w:szCs w:val="20"/>
                    <w:lang w:eastAsia="en-AU"/>
                  </w:rPr>
                  <w:t>Dr Jeyamani Ramachandran</w:t>
                </w:r>
              </w:sdtContent>
            </w:sdt>
          </w:p>
        </w:tc>
      </w:tr>
      <w:tr w:rsidR="001F47D9" w:rsidRPr="001F47D9" w14:paraId="399FF5AF" w14:textId="77777777" w:rsidTr="001144B4">
        <w:tc>
          <w:tcPr>
            <w:tcW w:w="8654" w:type="dxa"/>
            <w:gridSpan w:val="2"/>
          </w:tcPr>
          <w:p w14:paraId="64916A18"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Institutional affiliation:</w:t>
            </w:r>
            <w:sdt>
              <w:sdtPr>
                <w:rPr>
                  <w:rFonts w:ascii="Arial" w:eastAsia="Calibri" w:hAnsi="Arial" w:cs="Arial"/>
                  <w:sz w:val="20"/>
                  <w:szCs w:val="20"/>
                  <w:lang w:eastAsia="en-AU"/>
                </w:rPr>
                <w:id w:val="2075081163"/>
                <w:placeholder>
                  <w:docPart w:val="739A6B8A55D345B49E225ECDC6883B8F"/>
                </w:placeholder>
              </w:sdtPr>
              <w:sdtEndPr/>
              <w:sdtContent>
                <w:r w:rsidR="00FD3F17" w:rsidRPr="00FD3F17">
                  <w:rPr>
                    <w:rFonts w:ascii="Arial" w:eastAsia="Calibri" w:hAnsi="Arial" w:cs="Arial"/>
                    <w:sz w:val="20"/>
                    <w:szCs w:val="20"/>
                    <w:lang w:eastAsia="en-AU"/>
                  </w:rPr>
                  <w:t>, Flinders Medical Ce</w:t>
                </w:r>
                <w:r w:rsidR="00FD3F17">
                  <w:rPr>
                    <w:rFonts w:ascii="Arial" w:eastAsia="Calibri" w:hAnsi="Arial" w:cs="Arial"/>
                    <w:sz w:val="20"/>
                    <w:szCs w:val="20"/>
                    <w:lang w:eastAsia="en-AU"/>
                  </w:rPr>
                  <w:t>n</w:t>
                </w:r>
                <w:r w:rsidR="00FD3F17" w:rsidRPr="00FD3F17">
                  <w:rPr>
                    <w:rFonts w:ascii="Arial" w:eastAsia="Calibri" w:hAnsi="Arial" w:cs="Arial"/>
                    <w:sz w:val="20"/>
                    <w:szCs w:val="20"/>
                    <w:lang w:eastAsia="en-AU"/>
                  </w:rPr>
                  <w:t>tre</w:t>
                </w:r>
              </w:sdtContent>
            </w:sdt>
          </w:p>
        </w:tc>
      </w:tr>
      <w:tr w:rsidR="001F47D9" w:rsidRPr="001F47D9" w14:paraId="63CA5882" w14:textId="77777777" w:rsidTr="001144B4">
        <w:tc>
          <w:tcPr>
            <w:tcW w:w="8654" w:type="dxa"/>
            <w:gridSpan w:val="2"/>
          </w:tcPr>
          <w:p w14:paraId="48A101AE" w14:textId="2049C858"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341984531"/>
                <w:placeholder>
                  <w:docPart w:val="C9825C853C174A50881368227C221E8C"/>
                </w:placeholder>
              </w:sdtPr>
              <w:sdtEndPr/>
              <w:sdtContent>
                <w:r w:rsidR="00FD3F17" w:rsidRPr="00FD3F17">
                  <w:rPr>
                    <w:rFonts w:ascii="Arial" w:eastAsia="Calibri" w:hAnsi="Arial" w:cs="Arial"/>
                    <w:sz w:val="20"/>
                    <w:szCs w:val="20"/>
                    <w:lang w:eastAsia="en-AU"/>
                  </w:rPr>
                  <w:t xml:space="preserve">Principal </w:t>
                </w:r>
                <w:r w:rsidR="00F93F64">
                  <w:rPr>
                    <w:rFonts w:ascii="Arial" w:eastAsia="Calibri" w:hAnsi="Arial" w:cs="Arial"/>
                    <w:sz w:val="20"/>
                    <w:szCs w:val="20"/>
                    <w:lang w:eastAsia="en-AU"/>
                  </w:rPr>
                  <w:t>I</w:t>
                </w:r>
                <w:r w:rsidR="00FD3F17" w:rsidRPr="00FD3F17">
                  <w:rPr>
                    <w:rFonts w:ascii="Arial" w:eastAsia="Calibri" w:hAnsi="Arial" w:cs="Arial"/>
                    <w:sz w:val="20"/>
                    <w:szCs w:val="20"/>
                    <w:lang w:eastAsia="en-AU"/>
                  </w:rPr>
                  <w:t>nvestigator</w:t>
                </w:r>
              </w:sdtContent>
            </w:sdt>
          </w:p>
        </w:tc>
      </w:tr>
      <w:tr w:rsidR="001F47D9" w:rsidRPr="001F47D9" w14:paraId="2C1D1EFB" w14:textId="77777777" w:rsidTr="001144B4">
        <w:tc>
          <w:tcPr>
            <w:tcW w:w="8654" w:type="dxa"/>
            <w:gridSpan w:val="2"/>
          </w:tcPr>
          <w:p w14:paraId="64B26D6F"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984750675"/>
                <w:placeholder>
                  <w:docPart w:val="7A221F43D1A947CD891F4690E9EB0EF9"/>
                </w:placeholder>
              </w:sdtPr>
              <w:sdtEndPr/>
              <w:sdtContent>
                <w:r w:rsidR="00FD3F17" w:rsidRPr="00FD3F17">
                  <w:rPr>
                    <w:rFonts w:ascii="Arial" w:eastAsia="Calibri" w:hAnsi="Arial" w:cs="Arial"/>
                    <w:sz w:val="20"/>
                    <w:szCs w:val="20"/>
                    <w:lang w:eastAsia="en-AU"/>
                  </w:rPr>
                  <w:t>study design, protocol writeup, ethics approval application, patient recruitment, data analysis, write up</w:t>
                </w:r>
              </w:sdtContent>
            </w:sdt>
          </w:p>
        </w:tc>
      </w:tr>
      <w:tr w:rsidR="001F47D9" w:rsidRPr="001F47D9" w14:paraId="7BA85C86" w14:textId="77777777" w:rsidTr="001144B4">
        <w:tc>
          <w:tcPr>
            <w:tcW w:w="8654" w:type="dxa"/>
            <w:gridSpan w:val="2"/>
          </w:tcPr>
          <w:p w14:paraId="743A4CFC" w14:textId="44D66ACA"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921484133"/>
                <w:placeholder>
                  <w:docPart w:val="FC33323A12A6474AA3DF243830C88DE9"/>
                </w:placeholder>
              </w:sdtPr>
              <w:sdtEndPr/>
              <w:sdtContent>
                <w:r w:rsidR="00FD3F17" w:rsidRPr="00FD3F17">
                  <w:rPr>
                    <w:rFonts w:ascii="Arial" w:eastAsia="Calibri" w:hAnsi="Arial" w:cs="Arial"/>
                    <w:sz w:val="20"/>
                    <w:szCs w:val="20"/>
                    <w:lang w:eastAsia="en-AU"/>
                  </w:rPr>
                  <w:t>Hepatology and Liver Transplantation Unit</w:t>
                </w:r>
                <w:r w:rsidR="00FD3F17">
                  <w:rPr>
                    <w:rFonts w:ascii="Arial" w:eastAsia="Calibri" w:hAnsi="Arial" w:cs="Arial"/>
                    <w:sz w:val="20"/>
                    <w:szCs w:val="20"/>
                    <w:lang w:eastAsia="en-AU"/>
                  </w:rPr>
                  <w:t>, Department of Gastroenterology and Hepatology,</w:t>
                </w:r>
              </w:sdtContent>
            </w:sdt>
            <w:r w:rsidR="00FD3F17" w:rsidRPr="00FD3F17">
              <w:rPr>
                <w:rFonts w:ascii="Arial" w:eastAsia="Calibri" w:hAnsi="Arial" w:cs="Arial"/>
                <w:sz w:val="20"/>
                <w:szCs w:val="20"/>
                <w:lang w:eastAsia="en-AU"/>
              </w:rPr>
              <w:t xml:space="preserve"> </w:t>
            </w:r>
            <w:sdt>
              <w:sdtPr>
                <w:rPr>
                  <w:rFonts w:ascii="Arial" w:eastAsia="Calibri" w:hAnsi="Arial" w:cs="Arial"/>
                  <w:sz w:val="20"/>
                  <w:szCs w:val="20"/>
                  <w:lang w:eastAsia="en-AU"/>
                </w:rPr>
                <w:id w:val="507184117"/>
                <w:placeholder>
                  <w:docPart w:val="0A33A1265CAD4EDCBE979BCCFE40FDC3"/>
                </w:placeholder>
              </w:sdtPr>
              <w:sdtEndPr/>
              <w:sdtContent>
                <w:r w:rsidR="00FD3F17" w:rsidRPr="00FD3F17">
                  <w:rPr>
                    <w:rFonts w:ascii="Arial" w:eastAsia="Calibri" w:hAnsi="Arial" w:cs="Arial"/>
                    <w:sz w:val="20"/>
                    <w:szCs w:val="20"/>
                    <w:lang w:eastAsia="en-AU"/>
                  </w:rPr>
                  <w:t>Flinders Medical Centre</w:t>
                </w:r>
              </w:sdtContent>
            </w:sdt>
            <w:r w:rsidR="00FD3F17">
              <w:rPr>
                <w:rFonts w:ascii="Arial" w:eastAsia="Calibri" w:hAnsi="Arial" w:cs="Arial"/>
                <w:sz w:val="20"/>
                <w:szCs w:val="20"/>
                <w:lang w:eastAsia="en-AU"/>
              </w:rPr>
              <w:t>, Flinders Drive, Bedford Park, SA 5042.</w:t>
            </w:r>
          </w:p>
        </w:tc>
      </w:tr>
      <w:tr w:rsidR="001F47D9" w:rsidRPr="001F47D9" w14:paraId="7C92F778" w14:textId="77777777" w:rsidTr="001144B4">
        <w:tc>
          <w:tcPr>
            <w:tcW w:w="4361" w:type="dxa"/>
          </w:tcPr>
          <w:p w14:paraId="049F3FC7" w14:textId="064E63EE" w:rsid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p w14:paraId="1DCFCA1C" w14:textId="6F6D8666" w:rsidR="00863B1A" w:rsidRDefault="00B54794" w:rsidP="001F47D9">
            <w:pPr>
              <w:spacing w:before="60" w:after="60" w:line="360" w:lineRule="auto"/>
              <w:jc w:val="both"/>
              <w:rPr>
                <w:rFonts w:ascii="Arial" w:eastAsia="Calibri" w:hAnsi="Arial" w:cs="Arial"/>
                <w:sz w:val="20"/>
                <w:szCs w:val="20"/>
                <w:lang w:eastAsia="en-AU"/>
              </w:rPr>
            </w:pPr>
            <w:sdt>
              <w:sdtPr>
                <w:rPr>
                  <w:rFonts w:ascii="Arial" w:eastAsia="Calibri" w:hAnsi="Arial" w:cs="Arial"/>
                  <w:sz w:val="20"/>
                  <w:szCs w:val="20"/>
                  <w:lang w:eastAsia="en-AU"/>
                </w:rPr>
                <w:id w:val="1412898855"/>
                <w14:checkbox>
                  <w14:checked w14:val="1"/>
                  <w14:checkedState w14:val="2612" w14:font="MS Gothic"/>
                  <w14:uncheckedState w14:val="2610" w14:font="MS Gothic"/>
                </w14:checkbox>
              </w:sdtPr>
              <w:sdtEndPr/>
              <w:sdtContent>
                <w:r w:rsidR="00863B1A">
                  <w:rPr>
                    <w:rFonts w:ascii="MS Gothic" w:eastAsia="MS Gothic" w:hAnsi="MS Gothic" w:cs="Arial" w:hint="eastAsia"/>
                    <w:sz w:val="20"/>
                    <w:szCs w:val="20"/>
                    <w:lang w:eastAsia="en-AU"/>
                  </w:rPr>
                  <w:t>☒</w:t>
                </w:r>
              </w:sdtContent>
            </w:sdt>
            <w:r w:rsidR="00863B1A" w:rsidRPr="00863B1A">
              <w:rPr>
                <w:rFonts w:ascii="Arial" w:eastAsia="Calibri" w:hAnsi="Arial" w:cs="Arial"/>
                <w:sz w:val="20"/>
                <w:szCs w:val="20"/>
                <w:lang w:eastAsia="en-AU"/>
              </w:rPr>
              <w:t xml:space="preserve">  I am the contact person for this project</w:t>
            </w:r>
          </w:p>
          <w:p w14:paraId="04F27FFD" w14:textId="4317D6FB" w:rsidR="00863B1A" w:rsidRPr="001F47D9" w:rsidRDefault="00863B1A" w:rsidP="001F47D9">
            <w:pPr>
              <w:spacing w:before="60" w:after="60" w:line="360" w:lineRule="auto"/>
              <w:jc w:val="both"/>
              <w:rPr>
                <w:rFonts w:ascii="Arial" w:eastAsia="Calibri" w:hAnsi="Arial" w:cs="Arial"/>
                <w:sz w:val="20"/>
                <w:szCs w:val="20"/>
                <w:lang w:eastAsia="en-AU"/>
              </w:rPr>
            </w:pPr>
          </w:p>
        </w:tc>
        <w:tc>
          <w:tcPr>
            <w:tcW w:w="4293" w:type="dxa"/>
          </w:tcPr>
          <w:p w14:paraId="6624B166"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780528812"/>
                <w:placeholder>
                  <w:docPart w:val="8E872363E2EC49D589365FE2DE698770"/>
                </w:placeholder>
              </w:sdtPr>
              <w:sdtEndPr/>
              <w:sdtContent>
                <w:r w:rsidR="00FD3F17" w:rsidRPr="00FD3F17">
                  <w:rPr>
                    <w:rFonts w:ascii="Arial" w:eastAsia="Calibri" w:hAnsi="Arial" w:cs="Arial"/>
                    <w:sz w:val="20"/>
                    <w:szCs w:val="20"/>
                    <w:lang w:eastAsia="en-AU"/>
                  </w:rPr>
                  <w:t>0456317486</w:t>
                </w:r>
              </w:sdtContent>
            </w:sdt>
          </w:p>
          <w:p w14:paraId="28B68181" w14:textId="0DD79363"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33541491"/>
                <w:placeholder>
                  <w:docPart w:val="66F6CCDFCE24491BAFE0CE4B2DA80C7F"/>
                </w:placeholder>
              </w:sdtPr>
              <w:sdtEndPr/>
              <w:sdtContent>
                <w:sdt>
                  <w:sdtPr>
                    <w:rPr>
                      <w:rFonts w:ascii="Arial" w:eastAsia="Calibri" w:hAnsi="Arial" w:cs="Arial"/>
                      <w:sz w:val="20"/>
                      <w:szCs w:val="20"/>
                      <w:lang w:eastAsia="en-AU"/>
                    </w:rPr>
                    <w:id w:val="473645123"/>
                    <w:placeholder>
                      <w:docPart w:val="68FD6F3E1CA94AA48C47C8C4879A6DF6"/>
                    </w:placeholder>
                  </w:sdtPr>
                  <w:sdtEndPr/>
                  <w:sdtContent>
                    <w:r w:rsidR="00FD3F17" w:rsidRPr="00FD3F17">
                      <w:rPr>
                        <w:rFonts w:ascii="Arial" w:eastAsia="Calibri" w:hAnsi="Arial" w:cs="Arial"/>
                        <w:sz w:val="20"/>
                        <w:szCs w:val="20"/>
                        <w:lang w:eastAsia="en-AU"/>
                      </w:rPr>
                      <w:t>jeyama</w:t>
                    </w:r>
                    <w:r w:rsidR="00F93F64">
                      <w:rPr>
                        <w:rFonts w:ascii="Arial" w:eastAsia="Calibri" w:hAnsi="Arial" w:cs="Arial"/>
                        <w:sz w:val="20"/>
                        <w:szCs w:val="20"/>
                        <w:lang w:eastAsia="en-AU"/>
                      </w:rPr>
                      <w:t>n</w:t>
                    </w:r>
                    <w:r w:rsidR="00FD3F17" w:rsidRPr="00FD3F17">
                      <w:rPr>
                        <w:rFonts w:ascii="Arial" w:eastAsia="Calibri" w:hAnsi="Arial" w:cs="Arial"/>
                        <w:sz w:val="20"/>
                        <w:szCs w:val="20"/>
                        <w:lang w:eastAsia="en-AU"/>
                      </w:rPr>
                      <w:t>i.ramachandran@sa.gov.au</w:t>
                    </w:r>
                  </w:sdtContent>
                </w:sdt>
              </w:sdtContent>
            </w:sdt>
          </w:p>
        </w:tc>
      </w:tr>
      <w:tr w:rsidR="001F47D9" w:rsidRPr="001F47D9" w14:paraId="25F4F2BA" w14:textId="77777777" w:rsidTr="001144B4">
        <w:tc>
          <w:tcPr>
            <w:tcW w:w="8654" w:type="dxa"/>
            <w:gridSpan w:val="2"/>
          </w:tcPr>
          <w:p w14:paraId="2D2CACFB" w14:textId="56CD4A3C"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894969320"/>
              </w:sdtPr>
              <w:sdtEndPr/>
              <w:sdtContent>
                <w:r w:rsidR="00FD3F17" w:rsidRPr="00FD3F17">
                  <w:rPr>
                    <w:rFonts w:ascii="Arial" w:eastAsia="Calibri" w:hAnsi="Arial" w:cs="Arial"/>
                    <w:sz w:val="20"/>
                    <w:szCs w:val="20"/>
                    <w:lang w:eastAsia="en-AU"/>
                  </w:rPr>
                  <w:t>: Dr.</w:t>
                </w:r>
                <w:r w:rsidR="00F93F64">
                  <w:rPr>
                    <w:rFonts w:ascii="Arial" w:eastAsia="Calibri" w:hAnsi="Arial" w:cs="Arial"/>
                    <w:sz w:val="20"/>
                    <w:szCs w:val="20"/>
                    <w:lang w:eastAsia="en-AU"/>
                  </w:rPr>
                  <w:t xml:space="preserve"> </w:t>
                </w:r>
                <w:proofErr w:type="spellStart"/>
                <w:r w:rsidR="00FD3F17" w:rsidRPr="00FD3F17">
                  <w:rPr>
                    <w:rFonts w:ascii="Arial" w:eastAsia="Calibri" w:hAnsi="Arial" w:cs="Arial"/>
                    <w:sz w:val="20"/>
                    <w:szCs w:val="20"/>
                    <w:lang w:eastAsia="en-AU"/>
                  </w:rPr>
                  <w:t>Purendra</w:t>
                </w:r>
                <w:proofErr w:type="spellEnd"/>
                <w:r w:rsidR="00FD3F17" w:rsidRPr="00FD3F17">
                  <w:rPr>
                    <w:rFonts w:ascii="Arial" w:eastAsia="Calibri" w:hAnsi="Arial" w:cs="Arial"/>
                    <w:sz w:val="20"/>
                    <w:szCs w:val="20"/>
                    <w:lang w:eastAsia="en-AU"/>
                  </w:rPr>
                  <w:t xml:space="preserve"> Kumar </w:t>
                </w:r>
                <w:proofErr w:type="spellStart"/>
                <w:r w:rsidR="00FD3F17" w:rsidRPr="00FD3F17">
                  <w:rPr>
                    <w:rFonts w:ascii="Arial" w:eastAsia="Calibri" w:hAnsi="Arial" w:cs="Arial"/>
                    <w:sz w:val="20"/>
                    <w:szCs w:val="20"/>
                    <w:lang w:eastAsia="en-AU"/>
                  </w:rPr>
                  <w:t>Pati</w:t>
                </w:r>
                <w:proofErr w:type="spellEnd"/>
              </w:sdtContent>
            </w:sdt>
          </w:p>
        </w:tc>
      </w:tr>
      <w:tr w:rsidR="001F47D9" w:rsidRPr="001F47D9" w14:paraId="30F32306" w14:textId="77777777" w:rsidTr="001144B4">
        <w:tc>
          <w:tcPr>
            <w:tcW w:w="8654" w:type="dxa"/>
            <w:gridSpan w:val="2"/>
          </w:tcPr>
          <w:p w14:paraId="41107F5E"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1043793035"/>
              </w:sdtPr>
              <w:sdtEndPr/>
              <w:sdtContent>
                <w:r w:rsidR="00FD3F17" w:rsidRPr="00FD3F17">
                  <w:rPr>
                    <w:rFonts w:ascii="Arial" w:eastAsia="Calibri" w:hAnsi="Arial" w:cs="Arial"/>
                    <w:sz w:val="20"/>
                    <w:szCs w:val="20"/>
                    <w:lang w:eastAsia="en-AU"/>
                  </w:rPr>
                  <w:t>Lyell McEwin Hospital</w:t>
                </w:r>
              </w:sdtContent>
            </w:sdt>
          </w:p>
        </w:tc>
      </w:tr>
      <w:tr w:rsidR="001F47D9" w:rsidRPr="001F47D9" w14:paraId="0452C320" w14:textId="77777777" w:rsidTr="001144B4">
        <w:tc>
          <w:tcPr>
            <w:tcW w:w="8654" w:type="dxa"/>
            <w:gridSpan w:val="2"/>
          </w:tcPr>
          <w:p w14:paraId="7A9369E7"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2147417910"/>
              </w:sdtPr>
              <w:sdtEndPr/>
              <w:sdtContent>
                <w:r w:rsidR="00FD3F17" w:rsidRPr="00FD3F17">
                  <w:rPr>
                    <w:rFonts w:ascii="Arial" w:eastAsia="Calibri" w:hAnsi="Arial" w:cs="Arial"/>
                    <w:sz w:val="20"/>
                    <w:szCs w:val="20"/>
                    <w:lang w:eastAsia="en-AU"/>
                  </w:rPr>
                  <w:t>Associate Investigator</w:t>
                </w:r>
              </w:sdtContent>
            </w:sdt>
          </w:p>
        </w:tc>
      </w:tr>
      <w:tr w:rsidR="001F47D9" w:rsidRPr="001F47D9" w14:paraId="04018317" w14:textId="77777777" w:rsidTr="001144B4">
        <w:tc>
          <w:tcPr>
            <w:tcW w:w="8654" w:type="dxa"/>
            <w:gridSpan w:val="2"/>
          </w:tcPr>
          <w:p w14:paraId="76144E01"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1912304258"/>
              </w:sdtPr>
              <w:sdtEndPr/>
              <w:sdtContent>
                <w:r w:rsidR="00FD3F17" w:rsidRPr="00FD3F17">
                  <w:rPr>
                    <w:rFonts w:ascii="Arial" w:eastAsia="Calibri" w:hAnsi="Arial" w:cs="Arial"/>
                    <w:sz w:val="20"/>
                    <w:szCs w:val="20"/>
                    <w:lang w:eastAsia="en-AU"/>
                  </w:rPr>
                  <w:t>Interpretation of study data, analysis and write up</w:t>
                </w:r>
              </w:sdtContent>
            </w:sdt>
          </w:p>
        </w:tc>
      </w:tr>
      <w:tr w:rsidR="001F47D9" w:rsidRPr="001F47D9" w14:paraId="531923F3" w14:textId="77777777" w:rsidTr="001144B4">
        <w:tc>
          <w:tcPr>
            <w:tcW w:w="8654" w:type="dxa"/>
            <w:gridSpan w:val="2"/>
          </w:tcPr>
          <w:p w14:paraId="490EAD3F"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r w:rsidR="00FD3F17">
              <w:rPr>
                <w:rFonts w:ascii="Arial" w:eastAsia="Calibri" w:hAnsi="Arial" w:cs="Arial"/>
                <w:sz w:val="20"/>
                <w:szCs w:val="20"/>
                <w:lang w:eastAsia="en-AU"/>
              </w:rPr>
              <w:t xml:space="preserve">Department of Cardiology, </w:t>
            </w:r>
            <w:r w:rsidR="00FD3F17" w:rsidRPr="00FD3F17">
              <w:rPr>
                <w:rFonts w:ascii="Arial" w:eastAsia="Calibri" w:hAnsi="Arial" w:cs="Arial"/>
                <w:sz w:val="20"/>
                <w:szCs w:val="20"/>
                <w:lang w:eastAsia="en-AU"/>
              </w:rPr>
              <w:t>Lyell McEwin Hospital</w:t>
            </w:r>
            <w:r w:rsidR="00FD3F17">
              <w:rPr>
                <w:rFonts w:ascii="Arial" w:eastAsia="Calibri" w:hAnsi="Arial" w:cs="Arial"/>
                <w:sz w:val="20"/>
                <w:szCs w:val="20"/>
                <w:lang w:eastAsia="en-AU"/>
              </w:rPr>
              <w:t>,</w:t>
            </w:r>
            <w:r w:rsidR="00FD3F17">
              <w:t xml:space="preserve"> </w:t>
            </w:r>
            <w:proofErr w:type="spellStart"/>
            <w:r w:rsidR="00FD3F17" w:rsidRPr="00FD3F17">
              <w:rPr>
                <w:rFonts w:ascii="Arial" w:eastAsia="Calibri" w:hAnsi="Arial" w:cs="Arial"/>
                <w:sz w:val="20"/>
                <w:szCs w:val="20"/>
                <w:lang w:eastAsia="en-AU"/>
              </w:rPr>
              <w:t>Haydown</w:t>
            </w:r>
            <w:proofErr w:type="spellEnd"/>
            <w:r w:rsidR="00FD3F17" w:rsidRPr="00FD3F17">
              <w:rPr>
                <w:rFonts w:ascii="Arial" w:eastAsia="Calibri" w:hAnsi="Arial" w:cs="Arial"/>
                <w:sz w:val="20"/>
                <w:szCs w:val="20"/>
                <w:lang w:eastAsia="en-AU"/>
              </w:rPr>
              <w:t xml:space="preserve"> Rd, Elizabeth Vale SA 5112</w:t>
            </w:r>
          </w:p>
        </w:tc>
      </w:tr>
      <w:tr w:rsidR="001F47D9" w:rsidRPr="001F47D9" w14:paraId="1D7D68EC" w14:textId="77777777" w:rsidTr="001144B4">
        <w:tc>
          <w:tcPr>
            <w:tcW w:w="4361" w:type="dxa"/>
          </w:tcPr>
          <w:p w14:paraId="388B2996" w14:textId="26BB9BA2" w:rsidR="001F47D9" w:rsidRPr="001F47D9" w:rsidRDefault="001F47D9" w:rsidP="00BE6B8B">
            <w:pPr>
              <w:spacing w:before="60" w:after="60" w:line="360" w:lineRule="auto"/>
              <w:jc w:val="both"/>
              <w:rPr>
                <w:rFonts w:ascii="Arial" w:eastAsia="Calibri" w:hAnsi="Arial" w:cs="Arial"/>
                <w:sz w:val="20"/>
                <w:szCs w:val="20"/>
                <w:lang w:eastAsia="en-AU"/>
              </w:rPr>
            </w:pPr>
            <w:bookmarkStart w:id="0" w:name="_Hlk56590945"/>
            <w:r w:rsidRPr="001F47D9">
              <w:rPr>
                <w:rFonts w:ascii="Arial" w:eastAsia="Calibri" w:hAnsi="Arial" w:cs="Arial"/>
                <w:sz w:val="20"/>
                <w:szCs w:val="20"/>
                <w:lang w:eastAsia="en-AU"/>
              </w:rPr>
              <w:t xml:space="preserve">Contact details: </w:t>
            </w:r>
          </w:p>
        </w:tc>
        <w:tc>
          <w:tcPr>
            <w:tcW w:w="4293" w:type="dxa"/>
          </w:tcPr>
          <w:p w14:paraId="4DC72ED7"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732001438"/>
              </w:sdtPr>
              <w:sdtEndPr/>
              <w:sdtContent>
                <w:r w:rsidR="00FD3F17" w:rsidRPr="00FD3F17">
                  <w:rPr>
                    <w:rFonts w:ascii="Arial" w:eastAsia="Calibri" w:hAnsi="Arial" w:cs="Arial"/>
                    <w:sz w:val="20"/>
                    <w:szCs w:val="20"/>
                    <w:lang w:eastAsia="en-AU"/>
                  </w:rPr>
                  <w:t>0456317481</w:t>
                </w:r>
              </w:sdtContent>
            </w:sdt>
          </w:p>
          <w:p w14:paraId="6D5CD5A7" w14:textId="72D23E00"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1754889345"/>
              </w:sdtPr>
              <w:sdtEndPr/>
              <w:sdtContent>
                <w:r w:rsidR="00FD3F17" w:rsidRPr="00FD3F17">
                  <w:rPr>
                    <w:rFonts w:ascii="Arial" w:eastAsia="Calibri" w:hAnsi="Arial" w:cs="Arial"/>
                    <w:sz w:val="20"/>
                    <w:szCs w:val="20"/>
                    <w:lang w:eastAsia="en-AU"/>
                  </w:rPr>
                  <w:t>pure</w:t>
                </w:r>
                <w:r w:rsidR="00651400">
                  <w:rPr>
                    <w:rFonts w:ascii="Arial" w:eastAsia="Calibri" w:hAnsi="Arial" w:cs="Arial"/>
                    <w:sz w:val="20"/>
                    <w:szCs w:val="20"/>
                    <w:lang w:eastAsia="en-AU"/>
                  </w:rPr>
                  <w:t>n</w:t>
                </w:r>
                <w:r w:rsidR="00FD3F17" w:rsidRPr="00FD3F17">
                  <w:rPr>
                    <w:rFonts w:ascii="Arial" w:eastAsia="Calibri" w:hAnsi="Arial" w:cs="Arial"/>
                    <w:sz w:val="20"/>
                    <w:szCs w:val="20"/>
                    <w:lang w:eastAsia="en-AU"/>
                  </w:rPr>
                  <w:t>dra.pati@sa.gov.au</w:t>
                </w:r>
              </w:sdtContent>
            </w:sdt>
          </w:p>
        </w:tc>
      </w:tr>
      <w:bookmarkEnd w:id="0"/>
      <w:tr w:rsidR="00262AAB" w:rsidRPr="00262AAB" w14:paraId="18DA9DF3" w14:textId="77777777" w:rsidTr="00AB6F3A">
        <w:tc>
          <w:tcPr>
            <w:tcW w:w="8654" w:type="dxa"/>
            <w:gridSpan w:val="2"/>
          </w:tcPr>
          <w:p w14:paraId="506DA187" w14:textId="77777777" w:rsidR="00262AAB" w:rsidRPr="00262AAB" w:rsidRDefault="00262AAB" w:rsidP="00262AAB">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262AAB">
              <w:rPr>
                <w:rFonts w:ascii="Arial" w:eastAsia="Times New Roman" w:hAnsi="Arial" w:cs="Arial"/>
                <w:color w:val="000000"/>
                <w:szCs w:val="18"/>
              </w:rPr>
              <w:t xml:space="preserve">Name: </w:t>
            </w:r>
            <w:sdt>
              <w:sdtPr>
                <w:rPr>
                  <w:rFonts w:ascii="Arial" w:eastAsia="Times New Roman" w:hAnsi="Arial" w:cs="Arial"/>
                  <w:color w:val="000000"/>
                  <w:szCs w:val="18"/>
                </w:rPr>
                <w:id w:val="-782572481"/>
              </w:sdtPr>
              <w:sdtEndPr/>
              <w:sdtContent>
                <w:r w:rsidRPr="00262AAB">
                  <w:rPr>
                    <w:rFonts w:ascii="Arial" w:eastAsia="Times New Roman" w:hAnsi="Arial" w:cs="Arial"/>
                    <w:color w:val="000000"/>
                    <w:szCs w:val="18"/>
                  </w:rPr>
                  <w:t xml:space="preserve">: Dr. </w:t>
                </w:r>
                <w:proofErr w:type="spellStart"/>
                <w:r w:rsidRPr="00262AAB">
                  <w:rPr>
                    <w:rFonts w:ascii="Arial" w:eastAsia="Times New Roman" w:hAnsi="Arial" w:cs="Arial"/>
                    <w:color w:val="000000"/>
                    <w:szCs w:val="18"/>
                  </w:rPr>
                  <w:t>Majo</w:t>
                </w:r>
                <w:proofErr w:type="spellEnd"/>
                <w:r w:rsidRPr="00262AAB">
                  <w:rPr>
                    <w:rFonts w:ascii="Arial" w:eastAsia="Times New Roman" w:hAnsi="Arial" w:cs="Arial"/>
                    <w:color w:val="000000"/>
                    <w:szCs w:val="18"/>
                  </w:rPr>
                  <w:t xml:space="preserve"> Joseph</w:t>
                </w:r>
              </w:sdtContent>
            </w:sdt>
          </w:p>
        </w:tc>
      </w:tr>
      <w:tr w:rsidR="00262AAB" w:rsidRPr="00262AAB" w14:paraId="530B89B7" w14:textId="77777777" w:rsidTr="00AB6F3A">
        <w:tc>
          <w:tcPr>
            <w:tcW w:w="8654" w:type="dxa"/>
            <w:gridSpan w:val="2"/>
          </w:tcPr>
          <w:p w14:paraId="15EA27F4" w14:textId="77777777" w:rsidR="00262AAB" w:rsidRPr="00262AAB" w:rsidRDefault="00262AAB" w:rsidP="00262AAB">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262AAB">
              <w:rPr>
                <w:rFonts w:ascii="Arial" w:eastAsia="Times New Roman" w:hAnsi="Arial" w:cs="Arial"/>
                <w:color w:val="000000"/>
                <w:szCs w:val="18"/>
              </w:rPr>
              <w:t xml:space="preserve">Institutional affiliation: </w:t>
            </w:r>
            <w:sdt>
              <w:sdtPr>
                <w:rPr>
                  <w:rFonts w:ascii="Arial" w:eastAsia="Times New Roman" w:hAnsi="Arial" w:cs="Arial"/>
                  <w:color w:val="000000"/>
                  <w:szCs w:val="18"/>
                </w:rPr>
                <w:id w:val="-1344465254"/>
              </w:sdtPr>
              <w:sdtEndPr/>
              <w:sdtContent>
                <w:r w:rsidRPr="00262AAB">
                  <w:rPr>
                    <w:rFonts w:ascii="Arial" w:eastAsia="Times New Roman" w:hAnsi="Arial" w:cs="Arial"/>
                    <w:color w:val="000000"/>
                    <w:szCs w:val="18"/>
                  </w:rPr>
                  <w:t>Flinders Medical Centre</w:t>
                </w:r>
              </w:sdtContent>
            </w:sdt>
          </w:p>
        </w:tc>
      </w:tr>
      <w:tr w:rsidR="00262AAB" w:rsidRPr="00262AAB" w14:paraId="63DEC89D" w14:textId="77777777" w:rsidTr="00AB6F3A">
        <w:tc>
          <w:tcPr>
            <w:tcW w:w="8654" w:type="dxa"/>
            <w:gridSpan w:val="2"/>
          </w:tcPr>
          <w:p w14:paraId="7CAF15A8" w14:textId="77777777" w:rsidR="00262AAB" w:rsidRPr="00262AAB" w:rsidRDefault="00262AAB" w:rsidP="00262AAB">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262AAB">
              <w:rPr>
                <w:rFonts w:ascii="Arial" w:eastAsia="Times New Roman" w:hAnsi="Arial" w:cs="Arial"/>
                <w:color w:val="000000"/>
                <w:szCs w:val="18"/>
              </w:rPr>
              <w:t xml:space="preserve">What is the position of this person on the research project? </w:t>
            </w:r>
            <w:sdt>
              <w:sdtPr>
                <w:rPr>
                  <w:rFonts w:ascii="Arial" w:eastAsia="Times New Roman" w:hAnsi="Arial" w:cs="Arial"/>
                  <w:color w:val="000000"/>
                  <w:szCs w:val="18"/>
                </w:rPr>
                <w:id w:val="1388994027"/>
              </w:sdtPr>
              <w:sdtEndPr/>
              <w:sdtContent>
                <w:r w:rsidRPr="00262AAB">
                  <w:rPr>
                    <w:rFonts w:ascii="Arial" w:eastAsia="Times New Roman" w:hAnsi="Arial" w:cs="Arial"/>
                    <w:color w:val="000000"/>
                    <w:szCs w:val="18"/>
                  </w:rPr>
                  <w:t>Associate Investigator</w:t>
                </w:r>
              </w:sdtContent>
            </w:sdt>
          </w:p>
        </w:tc>
      </w:tr>
      <w:tr w:rsidR="00262AAB" w:rsidRPr="00262AAB" w14:paraId="7A29C02E" w14:textId="77777777" w:rsidTr="00AB6F3A">
        <w:tc>
          <w:tcPr>
            <w:tcW w:w="8654" w:type="dxa"/>
            <w:gridSpan w:val="2"/>
          </w:tcPr>
          <w:p w14:paraId="74C30F2A" w14:textId="77777777" w:rsidR="00262AAB" w:rsidRPr="00262AAB" w:rsidRDefault="00262AAB" w:rsidP="00262AAB">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262AAB">
              <w:rPr>
                <w:rFonts w:ascii="Arial" w:eastAsia="Times New Roman" w:hAnsi="Arial" w:cs="Arial"/>
                <w:color w:val="000000"/>
                <w:szCs w:val="18"/>
              </w:rPr>
              <w:t xml:space="preserve">What are the research activities this person will be responsible for: </w:t>
            </w:r>
            <w:sdt>
              <w:sdtPr>
                <w:rPr>
                  <w:rFonts w:ascii="Arial" w:eastAsia="Times New Roman" w:hAnsi="Arial" w:cs="Arial"/>
                  <w:color w:val="000000"/>
                  <w:szCs w:val="18"/>
                </w:rPr>
                <w:id w:val="1486203918"/>
              </w:sdtPr>
              <w:sdtEndPr/>
              <w:sdtContent>
                <w:r w:rsidRPr="00262AAB">
                  <w:rPr>
                    <w:rFonts w:ascii="Arial" w:eastAsia="Times New Roman" w:hAnsi="Arial" w:cs="Arial"/>
                    <w:color w:val="000000"/>
                    <w:szCs w:val="18"/>
                  </w:rPr>
                  <w:t>Interpretation of study data, analysis and write up</w:t>
                </w:r>
              </w:sdtContent>
            </w:sdt>
          </w:p>
        </w:tc>
      </w:tr>
      <w:tr w:rsidR="00262AAB" w:rsidRPr="00262AAB" w14:paraId="629B78D2" w14:textId="77777777" w:rsidTr="00AB6F3A">
        <w:tc>
          <w:tcPr>
            <w:tcW w:w="8654" w:type="dxa"/>
            <w:gridSpan w:val="2"/>
          </w:tcPr>
          <w:p w14:paraId="2EBEA3B7" w14:textId="77777777" w:rsidR="00262AAB" w:rsidRPr="00262AAB" w:rsidRDefault="00262AAB" w:rsidP="00262AAB">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262AAB">
              <w:rPr>
                <w:rFonts w:ascii="Arial" w:eastAsia="Times New Roman" w:hAnsi="Arial" w:cs="Arial"/>
                <w:color w:val="000000"/>
                <w:szCs w:val="18"/>
              </w:rPr>
              <w:t xml:space="preserve">Department and department address: </w:t>
            </w:r>
            <w:sdt>
              <w:sdtPr>
                <w:rPr>
                  <w:rFonts w:ascii="Arial" w:eastAsia="Times New Roman" w:hAnsi="Arial" w:cs="Arial"/>
                  <w:color w:val="000000"/>
                  <w:szCs w:val="18"/>
                </w:rPr>
                <w:id w:val="-433744933"/>
              </w:sdtPr>
              <w:sdtEndPr/>
              <w:sdtContent>
                <w:r w:rsidRPr="00262AAB">
                  <w:rPr>
                    <w:rFonts w:ascii="Arial" w:eastAsia="Times New Roman" w:hAnsi="Arial" w:cs="Arial"/>
                    <w:color w:val="000000"/>
                    <w:szCs w:val="18"/>
                  </w:rPr>
                  <w:t xml:space="preserve">Flinders Cardiac Clinic, Flinders Private </w:t>
                </w:r>
                <w:r w:rsidRPr="00262AAB">
                  <w:rPr>
                    <w:rFonts w:ascii="Arial" w:eastAsia="Times New Roman" w:hAnsi="Arial" w:cs="Arial"/>
                    <w:color w:val="000000"/>
                    <w:szCs w:val="18"/>
                  </w:rPr>
                  <w:lastRenderedPageBreak/>
                  <w:t>Hospital, Suite 606, Level/6 Flinders Dr, Bedford Park SA 5042</w:t>
                </w:r>
              </w:sdtContent>
            </w:sdt>
          </w:p>
        </w:tc>
      </w:tr>
      <w:tr w:rsidR="00F3278F" w:rsidRPr="00F3278F" w14:paraId="30A5D100" w14:textId="77777777" w:rsidTr="00AB6F3A">
        <w:tc>
          <w:tcPr>
            <w:tcW w:w="4361" w:type="dxa"/>
          </w:tcPr>
          <w:p w14:paraId="41EB81AF" w14:textId="77777777" w:rsidR="00F3278F" w:rsidRPr="00F3278F" w:rsidRDefault="00F3278F" w:rsidP="00F3278F">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F3278F">
              <w:rPr>
                <w:rFonts w:ascii="Arial" w:eastAsia="Times New Roman" w:hAnsi="Arial" w:cs="Arial"/>
                <w:color w:val="000000"/>
                <w:szCs w:val="18"/>
              </w:rPr>
              <w:lastRenderedPageBreak/>
              <w:t xml:space="preserve">Contact details: </w:t>
            </w:r>
          </w:p>
        </w:tc>
        <w:tc>
          <w:tcPr>
            <w:tcW w:w="4293" w:type="dxa"/>
          </w:tcPr>
          <w:p w14:paraId="2182C3FF" w14:textId="75EC53DC" w:rsidR="00F3278F" w:rsidRPr="00F3278F" w:rsidRDefault="00F3278F" w:rsidP="00F3278F">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F3278F">
              <w:rPr>
                <w:rFonts w:ascii="Arial" w:eastAsia="Times New Roman" w:hAnsi="Arial" w:cs="Arial"/>
                <w:color w:val="000000"/>
                <w:szCs w:val="18"/>
              </w:rPr>
              <w:t xml:space="preserve">Email: </w:t>
            </w:r>
            <w:sdt>
              <w:sdtPr>
                <w:rPr>
                  <w:rFonts w:ascii="Arial" w:eastAsia="Times New Roman" w:hAnsi="Arial" w:cs="Arial"/>
                  <w:color w:val="000000"/>
                  <w:szCs w:val="18"/>
                </w:rPr>
                <w:id w:val="-1235924284"/>
              </w:sdtPr>
              <w:sdtEndPr/>
              <w:sdtContent>
                <w:r>
                  <w:rPr>
                    <w:rFonts w:ascii="Arial" w:eastAsia="Times New Roman" w:hAnsi="Arial" w:cs="Arial"/>
                    <w:color w:val="000000"/>
                    <w:szCs w:val="18"/>
                  </w:rPr>
                  <w:t>majo.joseph</w:t>
                </w:r>
                <w:r w:rsidRPr="00F3278F">
                  <w:rPr>
                    <w:rFonts w:ascii="Arial" w:eastAsia="Times New Roman" w:hAnsi="Arial" w:cs="Arial"/>
                    <w:color w:val="000000"/>
                    <w:szCs w:val="18"/>
                  </w:rPr>
                  <w:t>@sa.gov.au</w:t>
                </w:r>
              </w:sdtContent>
            </w:sdt>
          </w:p>
        </w:tc>
      </w:tr>
    </w:tbl>
    <w:p w14:paraId="6F2EE5F2" w14:textId="77777777" w:rsidR="001F47D9" w:rsidRPr="001F47D9" w:rsidRDefault="001F47D9" w:rsidP="001F47D9">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93"/>
      </w:tblGrid>
      <w:tr w:rsidR="001F47D9" w:rsidRPr="001F47D9" w14:paraId="100647B0" w14:textId="77777777" w:rsidTr="001144B4">
        <w:tc>
          <w:tcPr>
            <w:tcW w:w="8654" w:type="dxa"/>
            <w:gridSpan w:val="2"/>
          </w:tcPr>
          <w:p w14:paraId="7538684D" w14:textId="15E46834" w:rsidR="001F47D9" w:rsidRPr="00ED1415" w:rsidRDefault="001F47D9" w:rsidP="001F47D9">
            <w:pPr>
              <w:spacing w:before="60" w:after="60" w:line="360" w:lineRule="auto"/>
              <w:jc w:val="both"/>
              <w:rPr>
                <w:rFonts w:ascii="Arial" w:eastAsia="Calibri" w:hAnsi="Arial" w:cs="Arial"/>
                <w:sz w:val="20"/>
                <w:szCs w:val="20"/>
                <w:lang w:eastAsia="en-AU"/>
              </w:rPr>
            </w:pPr>
            <w:r w:rsidRPr="00ED1415">
              <w:rPr>
                <w:rFonts w:ascii="Arial" w:eastAsia="Calibri" w:hAnsi="Arial" w:cs="Arial"/>
                <w:sz w:val="20"/>
                <w:szCs w:val="20"/>
                <w:lang w:eastAsia="en-AU"/>
              </w:rPr>
              <w:t xml:space="preserve">Name: </w:t>
            </w:r>
            <w:sdt>
              <w:sdtPr>
                <w:rPr>
                  <w:rFonts w:ascii="Arial" w:eastAsia="Calibri" w:hAnsi="Arial" w:cs="Arial"/>
                  <w:sz w:val="20"/>
                  <w:szCs w:val="20"/>
                  <w:lang w:eastAsia="en-AU"/>
                </w:rPr>
                <w:id w:val="-761832819"/>
              </w:sdtPr>
              <w:sdtEndPr/>
              <w:sdtContent>
                <w:r w:rsidR="00FD3F17" w:rsidRPr="00ED1415">
                  <w:rPr>
                    <w:rFonts w:ascii="Arial" w:eastAsia="Calibri" w:hAnsi="Arial" w:cs="Arial"/>
                    <w:sz w:val="20"/>
                    <w:szCs w:val="20"/>
                    <w:lang w:eastAsia="en-AU"/>
                  </w:rPr>
                  <w:t>: Dr.</w:t>
                </w:r>
                <w:r w:rsidR="00F93F64" w:rsidRPr="00ED1415">
                  <w:rPr>
                    <w:rFonts w:ascii="Arial" w:eastAsia="Calibri" w:hAnsi="Arial" w:cs="Arial"/>
                    <w:sz w:val="20"/>
                    <w:szCs w:val="20"/>
                    <w:lang w:eastAsia="en-AU"/>
                  </w:rPr>
                  <w:t xml:space="preserve"> </w:t>
                </w:r>
                <w:r w:rsidR="00262AAB" w:rsidRPr="00ED1415">
                  <w:rPr>
                    <w:rFonts w:ascii="Arial" w:eastAsia="Calibri" w:hAnsi="Arial" w:cs="Arial"/>
                    <w:sz w:val="20"/>
                    <w:szCs w:val="20"/>
                    <w:lang w:eastAsia="en-AU"/>
                  </w:rPr>
                  <w:t xml:space="preserve">James </w:t>
                </w:r>
                <w:proofErr w:type="spellStart"/>
                <w:r w:rsidR="00262AAB" w:rsidRPr="00ED1415">
                  <w:rPr>
                    <w:rFonts w:ascii="Arial" w:eastAsia="Calibri" w:hAnsi="Arial" w:cs="Arial"/>
                    <w:sz w:val="20"/>
                    <w:szCs w:val="20"/>
                    <w:lang w:eastAsia="en-AU"/>
                  </w:rPr>
                  <w:t>Gunton</w:t>
                </w:r>
                <w:proofErr w:type="spellEnd"/>
              </w:sdtContent>
            </w:sdt>
          </w:p>
        </w:tc>
      </w:tr>
      <w:tr w:rsidR="001F47D9" w:rsidRPr="001F47D9" w14:paraId="778A4261" w14:textId="77777777" w:rsidTr="001144B4">
        <w:tc>
          <w:tcPr>
            <w:tcW w:w="8654" w:type="dxa"/>
            <w:gridSpan w:val="2"/>
          </w:tcPr>
          <w:p w14:paraId="5BF8EC33" w14:textId="58814B6E" w:rsidR="001F47D9" w:rsidRPr="00ED1415" w:rsidRDefault="001F47D9" w:rsidP="001F47D9">
            <w:pPr>
              <w:spacing w:before="60" w:after="60" w:line="360" w:lineRule="auto"/>
              <w:jc w:val="both"/>
              <w:rPr>
                <w:rFonts w:ascii="Arial" w:eastAsia="Calibri" w:hAnsi="Arial" w:cs="Arial"/>
                <w:sz w:val="20"/>
                <w:szCs w:val="20"/>
                <w:lang w:eastAsia="en-AU"/>
              </w:rPr>
            </w:pPr>
            <w:r w:rsidRPr="00ED1415">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470252162"/>
              </w:sdtPr>
              <w:sdtEndPr/>
              <w:sdtContent>
                <w:r w:rsidR="00FD3F17" w:rsidRPr="00ED1415">
                  <w:rPr>
                    <w:rFonts w:ascii="Arial" w:eastAsia="Calibri" w:hAnsi="Arial" w:cs="Arial"/>
                    <w:sz w:val="20"/>
                    <w:szCs w:val="20"/>
                    <w:lang w:eastAsia="en-AU"/>
                  </w:rPr>
                  <w:t>Flinders Medical Centre</w:t>
                </w:r>
              </w:sdtContent>
            </w:sdt>
          </w:p>
        </w:tc>
      </w:tr>
      <w:tr w:rsidR="001F47D9" w:rsidRPr="001F47D9" w14:paraId="3804090E" w14:textId="77777777" w:rsidTr="001144B4">
        <w:tc>
          <w:tcPr>
            <w:tcW w:w="8654" w:type="dxa"/>
            <w:gridSpan w:val="2"/>
          </w:tcPr>
          <w:p w14:paraId="0E218BFC" w14:textId="27D75A2B" w:rsidR="001F47D9" w:rsidRPr="00ED1415" w:rsidRDefault="001F47D9" w:rsidP="001F47D9">
            <w:pPr>
              <w:spacing w:before="60" w:after="60" w:line="360" w:lineRule="auto"/>
              <w:jc w:val="both"/>
              <w:rPr>
                <w:rFonts w:ascii="Arial" w:eastAsia="Calibri" w:hAnsi="Arial" w:cs="Arial"/>
                <w:sz w:val="20"/>
                <w:szCs w:val="20"/>
                <w:lang w:eastAsia="en-AU"/>
              </w:rPr>
            </w:pPr>
            <w:r w:rsidRPr="00ED1415">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619879432"/>
              </w:sdtPr>
              <w:sdtEndPr/>
              <w:sdtContent>
                <w:r w:rsidR="00FD3F17" w:rsidRPr="00ED1415">
                  <w:rPr>
                    <w:rFonts w:ascii="Arial" w:eastAsia="Calibri" w:hAnsi="Arial" w:cs="Arial"/>
                    <w:sz w:val="20"/>
                    <w:szCs w:val="20"/>
                    <w:lang w:eastAsia="en-AU"/>
                  </w:rPr>
                  <w:t>Associate Investigator</w:t>
                </w:r>
              </w:sdtContent>
            </w:sdt>
          </w:p>
        </w:tc>
      </w:tr>
      <w:tr w:rsidR="001F47D9" w:rsidRPr="001F47D9" w14:paraId="53EA35D0" w14:textId="77777777" w:rsidTr="001144B4">
        <w:tc>
          <w:tcPr>
            <w:tcW w:w="8654" w:type="dxa"/>
            <w:gridSpan w:val="2"/>
          </w:tcPr>
          <w:p w14:paraId="0DDC3502" w14:textId="78A68DD5" w:rsidR="001F47D9" w:rsidRPr="00ED1415" w:rsidRDefault="001F47D9" w:rsidP="001F47D9">
            <w:pPr>
              <w:spacing w:before="60" w:after="60" w:line="360" w:lineRule="auto"/>
              <w:jc w:val="both"/>
              <w:rPr>
                <w:rFonts w:ascii="Arial" w:eastAsia="Calibri" w:hAnsi="Arial" w:cs="Arial"/>
                <w:sz w:val="20"/>
                <w:szCs w:val="20"/>
                <w:lang w:eastAsia="en-AU"/>
              </w:rPr>
            </w:pPr>
            <w:r w:rsidRPr="00ED1415">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1272359141"/>
              </w:sdtPr>
              <w:sdtEndPr/>
              <w:sdtContent>
                <w:r w:rsidR="00FD3F17" w:rsidRPr="00ED1415">
                  <w:rPr>
                    <w:rFonts w:ascii="Arial" w:eastAsia="Calibri" w:hAnsi="Arial" w:cs="Arial"/>
                    <w:sz w:val="20"/>
                    <w:szCs w:val="20"/>
                    <w:lang w:eastAsia="en-AU"/>
                  </w:rPr>
                  <w:t>Interpretation of study data, analysis and write up</w:t>
                </w:r>
              </w:sdtContent>
            </w:sdt>
          </w:p>
        </w:tc>
      </w:tr>
      <w:tr w:rsidR="001F47D9" w:rsidRPr="001F47D9" w14:paraId="5AE24352" w14:textId="77777777" w:rsidTr="001144B4">
        <w:tc>
          <w:tcPr>
            <w:tcW w:w="8654" w:type="dxa"/>
            <w:gridSpan w:val="2"/>
          </w:tcPr>
          <w:p w14:paraId="5B1F4D38" w14:textId="2DA35496" w:rsidR="001F47D9" w:rsidRPr="00ED1415" w:rsidRDefault="001F47D9" w:rsidP="001F47D9">
            <w:pPr>
              <w:spacing w:before="60" w:after="60" w:line="360" w:lineRule="auto"/>
              <w:jc w:val="both"/>
              <w:rPr>
                <w:rFonts w:ascii="Arial" w:eastAsia="Calibri" w:hAnsi="Arial" w:cs="Arial"/>
                <w:sz w:val="20"/>
                <w:szCs w:val="20"/>
                <w:lang w:eastAsia="en-AU"/>
              </w:rPr>
            </w:pPr>
            <w:r w:rsidRPr="00ED1415">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1328753736"/>
              </w:sdtPr>
              <w:sdtEndPr/>
              <w:sdtContent>
                <w:r w:rsidR="00FD3F17" w:rsidRPr="00ED1415">
                  <w:rPr>
                    <w:rFonts w:ascii="Arial" w:eastAsia="Calibri" w:hAnsi="Arial" w:cs="Arial"/>
                    <w:sz w:val="20"/>
                    <w:szCs w:val="20"/>
                    <w:lang w:eastAsia="en-AU"/>
                  </w:rPr>
                  <w:t>Flinders Cardiac Clinic, Flinders Private Hospital, Suite 606, Level/6 Flinders Dr, Bedford Park SA 5042</w:t>
                </w:r>
              </w:sdtContent>
            </w:sdt>
          </w:p>
        </w:tc>
      </w:tr>
      <w:tr w:rsidR="00F3278F" w:rsidRPr="00F3278F" w14:paraId="3FC6B146" w14:textId="77777777" w:rsidTr="00AB6F3A">
        <w:tc>
          <w:tcPr>
            <w:tcW w:w="4361" w:type="dxa"/>
          </w:tcPr>
          <w:p w14:paraId="4A6A1317" w14:textId="77777777" w:rsidR="00F3278F" w:rsidRPr="00F3278F" w:rsidRDefault="00F3278F" w:rsidP="00F3278F">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F3278F">
              <w:rPr>
                <w:rFonts w:ascii="Arial" w:eastAsia="Times New Roman" w:hAnsi="Arial" w:cs="Arial"/>
                <w:color w:val="000000"/>
                <w:szCs w:val="18"/>
              </w:rPr>
              <w:t xml:space="preserve">Contact details: </w:t>
            </w:r>
          </w:p>
        </w:tc>
        <w:tc>
          <w:tcPr>
            <w:tcW w:w="4293" w:type="dxa"/>
          </w:tcPr>
          <w:p w14:paraId="626B3477" w14:textId="77777777" w:rsidR="00F3278F" w:rsidRPr="00F3278F" w:rsidRDefault="00F3278F" w:rsidP="00F3278F">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F3278F">
              <w:rPr>
                <w:rFonts w:ascii="Arial" w:eastAsia="Times New Roman" w:hAnsi="Arial" w:cs="Arial"/>
                <w:color w:val="000000"/>
                <w:szCs w:val="18"/>
              </w:rPr>
              <w:t xml:space="preserve">Phone: </w:t>
            </w:r>
            <w:sdt>
              <w:sdtPr>
                <w:rPr>
                  <w:rFonts w:ascii="Arial" w:eastAsia="Times New Roman" w:hAnsi="Arial" w:cs="Arial"/>
                  <w:color w:val="000000"/>
                  <w:szCs w:val="18"/>
                </w:rPr>
                <w:id w:val="-216512446"/>
              </w:sdtPr>
              <w:sdtEndPr/>
              <w:sdtContent>
                <w:r w:rsidRPr="00F3278F">
                  <w:rPr>
                    <w:rFonts w:ascii="Arial" w:eastAsia="Times New Roman" w:hAnsi="Arial" w:cs="Arial"/>
                    <w:color w:val="000000"/>
                    <w:szCs w:val="18"/>
                  </w:rPr>
                  <w:t>0456317481</w:t>
                </w:r>
              </w:sdtContent>
            </w:sdt>
          </w:p>
          <w:p w14:paraId="45C8B4A3" w14:textId="557032AB" w:rsidR="00F3278F" w:rsidRPr="00F3278F" w:rsidRDefault="00F3278F" w:rsidP="00F3278F">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rPr>
            </w:pPr>
            <w:r w:rsidRPr="00F3278F">
              <w:rPr>
                <w:rFonts w:ascii="Arial" w:eastAsia="Times New Roman" w:hAnsi="Arial" w:cs="Arial"/>
                <w:color w:val="000000"/>
                <w:szCs w:val="18"/>
              </w:rPr>
              <w:t xml:space="preserve">Email: </w:t>
            </w:r>
            <w:sdt>
              <w:sdtPr>
                <w:rPr>
                  <w:rFonts w:ascii="Arial" w:eastAsia="Times New Roman" w:hAnsi="Arial" w:cs="Arial"/>
                  <w:color w:val="000000"/>
                  <w:szCs w:val="18"/>
                </w:rPr>
                <w:id w:val="1874812176"/>
              </w:sdtPr>
              <w:sdtEndPr/>
              <w:sdtContent>
                <w:r>
                  <w:rPr>
                    <w:rFonts w:ascii="Arial" w:eastAsia="Times New Roman" w:hAnsi="Arial" w:cs="Arial"/>
                    <w:color w:val="000000"/>
                    <w:szCs w:val="18"/>
                  </w:rPr>
                  <w:t>james.gunton</w:t>
                </w:r>
                <w:r w:rsidRPr="00F3278F">
                  <w:rPr>
                    <w:rFonts w:ascii="Arial" w:eastAsia="Times New Roman" w:hAnsi="Arial" w:cs="Arial"/>
                    <w:color w:val="000000"/>
                    <w:szCs w:val="18"/>
                  </w:rPr>
                  <w:t>@sa.gov.au</w:t>
                </w:r>
              </w:sdtContent>
            </w:sdt>
          </w:p>
        </w:tc>
      </w:tr>
    </w:tbl>
    <w:p w14:paraId="5B4D34DB" w14:textId="77777777" w:rsidR="001F47D9" w:rsidRPr="001F47D9" w:rsidRDefault="001F47D9" w:rsidP="001F47D9">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93"/>
      </w:tblGrid>
      <w:tr w:rsidR="001F47D9" w:rsidRPr="001F47D9" w14:paraId="3FFF8C3B" w14:textId="77777777" w:rsidTr="001144B4">
        <w:tc>
          <w:tcPr>
            <w:tcW w:w="8654" w:type="dxa"/>
            <w:gridSpan w:val="2"/>
          </w:tcPr>
          <w:p w14:paraId="3BF1A2CE" w14:textId="16171A19" w:rsidR="001F47D9" w:rsidRPr="001F47D9" w:rsidRDefault="00693543" w:rsidP="001F47D9">
            <w:pPr>
              <w:spacing w:before="60" w:after="60" w:line="360" w:lineRule="auto"/>
              <w:jc w:val="both"/>
              <w:rPr>
                <w:rFonts w:ascii="Arial" w:eastAsia="Calibri" w:hAnsi="Arial" w:cs="Arial"/>
                <w:sz w:val="20"/>
                <w:szCs w:val="20"/>
                <w:lang w:eastAsia="en-AU"/>
              </w:rPr>
            </w:pPr>
            <w:r>
              <w:rPr>
                <w:rFonts w:ascii="Arial" w:eastAsia="Calibri" w:hAnsi="Arial" w:cs="Arial"/>
                <w:noProof/>
                <w:sz w:val="20"/>
                <w:szCs w:val="20"/>
                <w:lang w:eastAsia="en-AU"/>
              </w:rPr>
              <mc:AlternateContent>
                <mc:Choice Requires="wpi">
                  <w:drawing>
                    <wp:anchor distT="0" distB="0" distL="114300" distR="114300" simplePos="0" relativeHeight="251658240" behindDoc="0" locked="0" layoutInCell="1" allowOverlap="1" wp14:anchorId="740FE2ED" wp14:editId="551B7745">
                      <wp:simplePos x="0" y="0"/>
                      <wp:positionH relativeFrom="column">
                        <wp:posOffset>1012980</wp:posOffset>
                      </wp:positionH>
                      <wp:positionV relativeFrom="paragraph">
                        <wp:posOffset>119650</wp:posOffset>
                      </wp:positionV>
                      <wp:extent cx="25920" cy="2880"/>
                      <wp:effectExtent l="57150" t="38100" r="50800" b="7366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25920" cy="2880"/>
                            </w14:xfrm>
                          </w14:contentPart>
                        </a:graphicData>
                      </a:graphic>
                    </wp:anchor>
                  </w:drawing>
                </mc:Choice>
                <mc:Fallback>
                  <w:pict>
                    <v:shapetype w14:anchorId="4EE139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8.3pt;margin-top:7.8pt;width:4.95pt;height: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">
                      <v:imagedata r:id="rId12" o:title=""/>
                    </v:shape>
                  </w:pict>
                </mc:Fallback>
              </mc:AlternateContent>
            </w:r>
            <w:r w:rsidR="001F47D9"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1212461159"/>
              </w:sdtPr>
              <w:sdtEndPr/>
              <w:sdtContent>
                <w:r w:rsidR="00FD3F17" w:rsidRPr="00FD3F17">
                  <w:rPr>
                    <w:rFonts w:ascii="Arial" w:eastAsia="Calibri" w:hAnsi="Arial" w:cs="Arial"/>
                    <w:sz w:val="20"/>
                    <w:szCs w:val="20"/>
                    <w:lang w:eastAsia="en-AU"/>
                  </w:rPr>
                  <w:t xml:space="preserve">Teresa </w:t>
                </w:r>
                <w:r>
                  <w:rPr>
                    <w:rFonts w:ascii="Arial" w:eastAsia="Calibri" w:hAnsi="Arial" w:cs="Arial"/>
                    <w:sz w:val="20"/>
                    <w:szCs w:val="20"/>
                    <w:lang w:eastAsia="en-AU"/>
                  </w:rPr>
                  <w:t>Hecke</w:t>
                </w:r>
                <w:r w:rsidR="00863B1A">
                  <w:rPr>
                    <w:rFonts w:ascii="Arial" w:eastAsia="Calibri" w:hAnsi="Arial" w:cs="Arial"/>
                    <w:sz w:val="20"/>
                    <w:szCs w:val="20"/>
                    <w:lang w:eastAsia="en-AU"/>
                  </w:rPr>
                  <w:t>r</w:t>
                </w:r>
              </w:sdtContent>
            </w:sdt>
          </w:p>
        </w:tc>
      </w:tr>
      <w:tr w:rsidR="001F47D9" w:rsidRPr="001F47D9" w14:paraId="0933DD1D" w14:textId="77777777" w:rsidTr="001144B4">
        <w:tc>
          <w:tcPr>
            <w:tcW w:w="8654" w:type="dxa"/>
            <w:gridSpan w:val="2"/>
          </w:tcPr>
          <w:p w14:paraId="49B393A4"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998345428"/>
              </w:sdtPr>
              <w:sdtEndPr/>
              <w:sdtContent>
                <w:r w:rsidR="00686DD0" w:rsidRPr="00686DD0">
                  <w:rPr>
                    <w:rFonts w:ascii="Arial" w:eastAsia="Calibri" w:hAnsi="Arial" w:cs="Arial"/>
                    <w:sz w:val="20"/>
                    <w:szCs w:val="20"/>
                    <w:lang w:eastAsia="en-AU"/>
                  </w:rPr>
                  <w:t>Flinders Medical Centre</w:t>
                </w:r>
              </w:sdtContent>
            </w:sdt>
          </w:p>
        </w:tc>
      </w:tr>
      <w:tr w:rsidR="001F47D9" w:rsidRPr="001F47D9" w14:paraId="5E164F33" w14:textId="77777777" w:rsidTr="001144B4">
        <w:tc>
          <w:tcPr>
            <w:tcW w:w="8654" w:type="dxa"/>
            <w:gridSpan w:val="2"/>
          </w:tcPr>
          <w:p w14:paraId="25B64F8B"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1824937063"/>
              </w:sdtPr>
              <w:sdtEndPr/>
              <w:sdtContent>
                <w:r w:rsidR="00686DD0" w:rsidRPr="00686DD0">
                  <w:rPr>
                    <w:rFonts w:ascii="Arial" w:eastAsia="Calibri" w:hAnsi="Arial" w:cs="Arial"/>
                    <w:sz w:val="20"/>
                    <w:szCs w:val="20"/>
                    <w:lang w:eastAsia="en-AU"/>
                  </w:rPr>
                  <w:t xml:space="preserve">      Associate Investigator</w:t>
                </w:r>
              </w:sdtContent>
            </w:sdt>
          </w:p>
        </w:tc>
      </w:tr>
      <w:tr w:rsidR="001F47D9" w:rsidRPr="001F47D9" w14:paraId="49DD5DDB" w14:textId="77777777" w:rsidTr="001144B4">
        <w:tc>
          <w:tcPr>
            <w:tcW w:w="8654" w:type="dxa"/>
            <w:gridSpan w:val="2"/>
          </w:tcPr>
          <w:p w14:paraId="18E95137"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1478502829"/>
              </w:sdtPr>
              <w:sdtEndPr/>
              <w:sdtContent>
                <w:r w:rsidR="00686DD0" w:rsidRPr="00686DD0">
                  <w:rPr>
                    <w:rFonts w:ascii="Arial" w:eastAsia="Calibri" w:hAnsi="Arial" w:cs="Arial"/>
                    <w:sz w:val="20"/>
                    <w:szCs w:val="20"/>
                    <w:lang w:eastAsia="en-AU"/>
                  </w:rPr>
                  <w:t>Reporting on stress echocardiogram, and calculation of indices for the research</w:t>
                </w:r>
              </w:sdtContent>
            </w:sdt>
          </w:p>
        </w:tc>
      </w:tr>
      <w:tr w:rsidR="001F47D9" w:rsidRPr="001F47D9" w14:paraId="1377C89D" w14:textId="77777777" w:rsidTr="001144B4">
        <w:tc>
          <w:tcPr>
            <w:tcW w:w="8654" w:type="dxa"/>
            <w:gridSpan w:val="2"/>
          </w:tcPr>
          <w:p w14:paraId="4C668136" w14:textId="7777777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595675000"/>
              </w:sdtPr>
              <w:sdtEndPr/>
              <w:sdtContent>
                <w:r w:rsidR="00686DD0" w:rsidRPr="00686DD0">
                  <w:rPr>
                    <w:rFonts w:ascii="Arial" w:eastAsia="Calibri" w:hAnsi="Arial" w:cs="Arial"/>
                    <w:sz w:val="20"/>
                    <w:szCs w:val="20"/>
                    <w:lang w:eastAsia="en-AU"/>
                  </w:rPr>
                  <w:t>Flinders Cardiac Clinic, Flinders Private Hospital, Suite 606, Level/6 Flinders Dr, Bedford Park SA 5042</w:t>
                </w:r>
              </w:sdtContent>
            </w:sdt>
          </w:p>
        </w:tc>
      </w:tr>
      <w:tr w:rsidR="001F47D9" w:rsidRPr="001F47D9" w14:paraId="46880AA9" w14:textId="77777777" w:rsidTr="001144B4">
        <w:tc>
          <w:tcPr>
            <w:tcW w:w="4361" w:type="dxa"/>
          </w:tcPr>
          <w:p w14:paraId="4B28C444" w14:textId="1AA93510" w:rsidR="001F47D9" w:rsidRPr="001F47D9" w:rsidRDefault="001F47D9" w:rsidP="00863B1A">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Contact details: a Health or University email address must be used</w:t>
            </w:r>
          </w:p>
        </w:tc>
        <w:tc>
          <w:tcPr>
            <w:tcW w:w="4293" w:type="dxa"/>
          </w:tcPr>
          <w:p w14:paraId="3556304F" w14:textId="00F40084" w:rsidR="001F47D9" w:rsidRPr="001F47D9" w:rsidRDefault="001F47D9" w:rsidP="00C47C55">
            <w:pPr>
              <w:spacing w:before="60" w:after="60" w:line="48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792024662"/>
              </w:sdtPr>
              <w:sdtEndPr/>
              <w:sdtContent>
                <w:r w:rsidR="00C47C55">
                  <w:rPr>
                    <w:rFonts w:ascii="Arial" w:eastAsia="Calibri" w:hAnsi="Arial" w:cs="Arial"/>
                    <w:sz w:val="20"/>
                    <w:szCs w:val="20"/>
                    <w:lang w:eastAsia="en-AU"/>
                  </w:rPr>
                  <w:t>Teresa.hecker@sa.gov.au</w:t>
                </w:r>
              </w:sdtContent>
            </w:sdt>
          </w:p>
        </w:tc>
      </w:tr>
    </w:tbl>
    <w:p w14:paraId="6C0DC591" w14:textId="77777777" w:rsidR="001F47D9" w:rsidRDefault="001F47D9" w:rsidP="001F47D9">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color w:val="00000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93"/>
      </w:tblGrid>
      <w:tr w:rsidR="001F47D9" w:rsidRPr="001F47D9" w14:paraId="16F4332A" w14:textId="77777777" w:rsidTr="001144B4">
        <w:tc>
          <w:tcPr>
            <w:tcW w:w="8654" w:type="dxa"/>
            <w:gridSpan w:val="2"/>
          </w:tcPr>
          <w:p w14:paraId="67613326" w14:textId="34ADFA64"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54131240"/>
              </w:sdtPr>
              <w:sdtEndPr/>
              <w:sdtContent>
                <w:r w:rsidR="00AB6ED7" w:rsidRPr="00AB6ED7">
                  <w:rPr>
                    <w:rFonts w:ascii="Arial" w:eastAsia="Calibri" w:hAnsi="Arial" w:cs="Arial"/>
                    <w:sz w:val="20"/>
                    <w:szCs w:val="20"/>
                    <w:lang w:eastAsia="en-AU"/>
                  </w:rPr>
                  <w:t>Libby John</w:t>
                </w:r>
              </w:sdtContent>
            </w:sdt>
          </w:p>
        </w:tc>
      </w:tr>
      <w:tr w:rsidR="001F47D9" w:rsidRPr="001F47D9" w14:paraId="22B585F9" w14:textId="77777777" w:rsidTr="001144B4">
        <w:tc>
          <w:tcPr>
            <w:tcW w:w="8654" w:type="dxa"/>
            <w:gridSpan w:val="2"/>
          </w:tcPr>
          <w:p w14:paraId="315B9D7D" w14:textId="33B00385"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1082262118"/>
              </w:sdtPr>
              <w:sdtEndPr/>
              <w:sdtContent>
                <w:r w:rsidR="00AB6ED7" w:rsidRPr="00AB6ED7">
                  <w:rPr>
                    <w:rFonts w:ascii="Arial" w:eastAsia="Calibri" w:hAnsi="Arial" w:cs="Arial"/>
                    <w:sz w:val="20"/>
                    <w:szCs w:val="20"/>
                    <w:lang w:eastAsia="en-AU"/>
                  </w:rPr>
                  <w:t>Flinders Medical Centre</w:t>
                </w:r>
              </w:sdtContent>
            </w:sdt>
          </w:p>
        </w:tc>
      </w:tr>
      <w:tr w:rsidR="001F47D9" w:rsidRPr="001F47D9" w14:paraId="6CE5088C" w14:textId="77777777" w:rsidTr="001144B4">
        <w:tc>
          <w:tcPr>
            <w:tcW w:w="8654" w:type="dxa"/>
            <w:gridSpan w:val="2"/>
          </w:tcPr>
          <w:p w14:paraId="28E178D3" w14:textId="649EFCB7"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1571146656"/>
              </w:sdtPr>
              <w:sdtEndPr/>
              <w:sdtContent>
                <w:r w:rsidR="00AB6ED7" w:rsidRPr="00AB6ED7">
                  <w:rPr>
                    <w:rFonts w:ascii="Arial" w:eastAsia="Calibri" w:hAnsi="Arial" w:cs="Arial"/>
                    <w:sz w:val="20"/>
                    <w:szCs w:val="20"/>
                    <w:lang w:eastAsia="en-AU"/>
                  </w:rPr>
                  <w:t>Associate Investigator</w:t>
                </w:r>
              </w:sdtContent>
            </w:sdt>
          </w:p>
        </w:tc>
      </w:tr>
      <w:tr w:rsidR="001F47D9" w:rsidRPr="001F47D9" w14:paraId="0DB5AD66" w14:textId="77777777" w:rsidTr="001144B4">
        <w:tc>
          <w:tcPr>
            <w:tcW w:w="8654" w:type="dxa"/>
            <w:gridSpan w:val="2"/>
          </w:tcPr>
          <w:p w14:paraId="2985D128" w14:textId="30621BE2"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759489742"/>
              </w:sdtPr>
              <w:sdtEndPr/>
              <w:sdtContent>
                <w:r w:rsidR="006F4E7E" w:rsidRPr="006F4E7E">
                  <w:rPr>
                    <w:rFonts w:ascii="Arial" w:eastAsia="Calibri" w:hAnsi="Arial" w:cs="Arial"/>
                    <w:sz w:val="20"/>
                    <w:szCs w:val="20"/>
                    <w:lang w:eastAsia="en-AU"/>
                  </w:rPr>
                  <w:t>Patient recruitment</w:t>
                </w:r>
                <w:r w:rsidR="006F4E7E">
                  <w:rPr>
                    <w:rFonts w:ascii="Arial" w:eastAsia="Calibri" w:hAnsi="Arial" w:cs="Arial"/>
                    <w:sz w:val="20"/>
                    <w:szCs w:val="20"/>
                    <w:lang w:eastAsia="en-AU"/>
                  </w:rPr>
                  <w:t xml:space="preserve"> </w:t>
                </w:r>
              </w:sdtContent>
            </w:sdt>
          </w:p>
        </w:tc>
      </w:tr>
      <w:tr w:rsidR="001F47D9" w:rsidRPr="001F47D9" w14:paraId="11204A74" w14:textId="77777777" w:rsidTr="001144B4">
        <w:tc>
          <w:tcPr>
            <w:tcW w:w="8654" w:type="dxa"/>
            <w:gridSpan w:val="2"/>
          </w:tcPr>
          <w:p w14:paraId="0DC9C892" w14:textId="7721C30F" w:rsidR="001F47D9" w:rsidRPr="001F47D9" w:rsidRDefault="001F47D9" w:rsidP="00F93F6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371592888"/>
              </w:sdtPr>
              <w:sdtEndPr/>
              <w:sdtContent>
                <w:r w:rsidR="006F4E7E" w:rsidRPr="006F4E7E">
                  <w:rPr>
                    <w:rFonts w:ascii="Arial" w:eastAsia="Calibri" w:hAnsi="Arial" w:cs="Arial"/>
                    <w:sz w:val="20"/>
                    <w:szCs w:val="20"/>
                    <w:lang w:eastAsia="en-AU"/>
                  </w:rPr>
                  <w:t xml:space="preserve"> Hepatology and Liver Transplantation Unit, Department of Gastroenterology and Hepatology, Flinders Medical Centre, Flinders Drive, Bedford Park, SA 5042.</w:t>
                </w:r>
              </w:sdtContent>
            </w:sdt>
          </w:p>
        </w:tc>
      </w:tr>
      <w:tr w:rsidR="001F47D9" w:rsidRPr="001F47D9" w14:paraId="24AF478D" w14:textId="77777777" w:rsidTr="001144B4">
        <w:tc>
          <w:tcPr>
            <w:tcW w:w="4361" w:type="dxa"/>
          </w:tcPr>
          <w:p w14:paraId="6E76742D" w14:textId="056701D3" w:rsidR="001F47D9" w:rsidRPr="001F47D9" w:rsidRDefault="001F47D9" w:rsidP="00BE6B8B">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tc>
        <w:tc>
          <w:tcPr>
            <w:tcW w:w="4293" w:type="dxa"/>
          </w:tcPr>
          <w:p w14:paraId="5153CFE4" w14:textId="34D041A9"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575862350"/>
              </w:sdtPr>
              <w:sdtEndPr/>
              <w:sdtContent>
                <w:r w:rsidR="00C47C55">
                  <w:rPr>
                    <w:rFonts w:ascii="Arial" w:eastAsia="Calibri" w:hAnsi="Arial" w:cs="Arial"/>
                    <w:sz w:val="20"/>
                    <w:szCs w:val="20"/>
                    <w:lang w:eastAsia="en-AU"/>
                  </w:rPr>
                  <w:t>8204</w:t>
                </w:r>
                <w:r w:rsidR="00BE6B8B">
                  <w:rPr>
                    <w:rFonts w:ascii="Arial" w:eastAsia="Calibri" w:hAnsi="Arial" w:cs="Arial"/>
                    <w:sz w:val="20"/>
                    <w:szCs w:val="20"/>
                    <w:lang w:eastAsia="en-AU"/>
                  </w:rPr>
                  <w:t>5819</w:t>
                </w:r>
              </w:sdtContent>
            </w:sdt>
          </w:p>
          <w:p w14:paraId="175B4D40" w14:textId="7CAD46F1"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2017804821"/>
              </w:sdtPr>
              <w:sdtEndPr/>
              <w:sdtContent>
                <w:r w:rsidR="00E536EC" w:rsidRPr="00E536EC">
                  <w:rPr>
                    <w:rFonts w:ascii="Arial" w:eastAsia="Calibri" w:hAnsi="Arial" w:cs="Arial"/>
                    <w:sz w:val="20"/>
                    <w:szCs w:val="20"/>
                    <w:lang w:eastAsia="en-AU"/>
                  </w:rPr>
                  <w:t>: libby.john@</w:t>
                </w:r>
                <w:r w:rsidR="00F93F64">
                  <w:rPr>
                    <w:rFonts w:ascii="Arial" w:eastAsia="Calibri" w:hAnsi="Arial" w:cs="Arial"/>
                    <w:sz w:val="20"/>
                    <w:szCs w:val="20"/>
                    <w:lang w:eastAsia="en-AU"/>
                  </w:rPr>
                  <w:t>s</w:t>
                </w:r>
                <w:r w:rsidR="00E536EC" w:rsidRPr="00E536EC">
                  <w:rPr>
                    <w:rFonts w:ascii="Arial" w:eastAsia="Calibri" w:hAnsi="Arial" w:cs="Arial"/>
                    <w:sz w:val="20"/>
                    <w:szCs w:val="20"/>
                    <w:lang w:eastAsia="en-AU"/>
                  </w:rPr>
                  <w:t>a.gov.au</w:t>
                </w:r>
              </w:sdtContent>
            </w:sdt>
          </w:p>
        </w:tc>
      </w:tr>
    </w:tbl>
    <w:p w14:paraId="7358A1A5" w14:textId="148E33FD" w:rsidR="001F47D9" w:rsidRPr="001F47D9" w:rsidRDefault="001F47D9" w:rsidP="001F47D9">
      <w:pPr>
        <w:widowControl w:val="0"/>
        <w:tabs>
          <w:tab w:val="left" w:pos="180"/>
        </w:tabs>
        <w:suppressAutoHyphens/>
        <w:autoSpaceDE w:val="0"/>
        <w:autoSpaceDN w:val="0"/>
        <w:adjustRightInd w:val="0"/>
        <w:spacing w:before="60" w:after="60" w:line="280" w:lineRule="atLeast"/>
        <w:textAlignment w:val="center"/>
        <w:rPr>
          <w:rFonts w:ascii="Arial" w:eastAsia="Times New Roman" w:hAnsi="Arial" w:cs="Arial"/>
          <w:b/>
          <w:color w:val="00000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93"/>
      </w:tblGrid>
      <w:tr w:rsidR="001F47D9" w:rsidRPr="001F47D9" w14:paraId="2D04D893" w14:textId="77777777" w:rsidTr="001144B4">
        <w:tc>
          <w:tcPr>
            <w:tcW w:w="8654" w:type="dxa"/>
            <w:gridSpan w:val="2"/>
          </w:tcPr>
          <w:p w14:paraId="2A3E2457" w14:textId="1CA5C746"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154651775"/>
              </w:sdtPr>
              <w:sdtEndPr/>
              <w:sdtContent>
                <w:r w:rsidR="00F93F64">
                  <w:rPr>
                    <w:rFonts w:ascii="Arial" w:eastAsia="Calibri" w:hAnsi="Arial" w:cs="Arial"/>
                    <w:sz w:val="20"/>
                    <w:szCs w:val="20"/>
                    <w:lang w:eastAsia="en-AU"/>
                  </w:rPr>
                  <w:t xml:space="preserve">Dr </w:t>
                </w:r>
                <w:r w:rsidR="008363A0" w:rsidRPr="008363A0">
                  <w:rPr>
                    <w:rFonts w:ascii="Arial" w:eastAsia="Calibri" w:hAnsi="Arial" w:cs="Arial"/>
                    <w:sz w:val="20"/>
                    <w:szCs w:val="20"/>
                    <w:lang w:eastAsia="en-AU"/>
                  </w:rPr>
                  <w:t xml:space="preserve">Asif </w:t>
                </w:r>
                <w:proofErr w:type="spellStart"/>
                <w:r w:rsidR="008363A0" w:rsidRPr="008363A0">
                  <w:rPr>
                    <w:rFonts w:ascii="Arial" w:eastAsia="Calibri" w:hAnsi="Arial" w:cs="Arial"/>
                    <w:sz w:val="20"/>
                    <w:szCs w:val="20"/>
                    <w:lang w:eastAsia="en-AU"/>
                  </w:rPr>
                  <w:t>Chinnaratha</w:t>
                </w:r>
                <w:proofErr w:type="spellEnd"/>
              </w:sdtContent>
            </w:sdt>
          </w:p>
        </w:tc>
      </w:tr>
      <w:tr w:rsidR="001F47D9" w:rsidRPr="001F47D9" w14:paraId="3825946E" w14:textId="77777777" w:rsidTr="001144B4">
        <w:tc>
          <w:tcPr>
            <w:tcW w:w="8654" w:type="dxa"/>
            <w:gridSpan w:val="2"/>
          </w:tcPr>
          <w:p w14:paraId="2DF5575F" w14:textId="447CFD8F"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1670086735"/>
              </w:sdtPr>
              <w:sdtEndPr/>
              <w:sdtContent>
                <w:r w:rsidR="00C01AF7">
                  <w:rPr>
                    <w:rFonts w:ascii="Arial" w:eastAsia="Calibri" w:hAnsi="Arial" w:cs="Arial"/>
                    <w:sz w:val="20"/>
                    <w:szCs w:val="20"/>
                    <w:lang w:eastAsia="en-AU"/>
                  </w:rPr>
                  <w:t xml:space="preserve">Lyell McEwin hospital </w:t>
                </w:r>
              </w:sdtContent>
            </w:sdt>
          </w:p>
        </w:tc>
      </w:tr>
      <w:tr w:rsidR="001F47D9" w:rsidRPr="001F47D9" w14:paraId="0D5694BF" w14:textId="77777777" w:rsidTr="001144B4">
        <w:tc>
          <w:tcPr>
            <w:tcW w:w="8654" w:type="dxa"/>
            <w:gridSpan w:val="2"/>
          </w:tcPr>
          <w:p w14:paraId="14BC0D4A" w14:textId="503582FD"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67319386"/>
              </w:sdtPr>
              <w:sdtEndPr/>
              <w:sdtContent>
                <w:r w:rsidR="00C01AF7" w:rsidRPr="00C01AF7">
                  <w:rPr>
                    <w:rFonts w:ascii="Arial" w:eastAsia="Calibri" w:hAnsi="Arial" w:cs="Arial"/>
                    <w:sz w:val="20"/>
                    <w:szCs w:val="20"/>
                    <w:lang w:eastAsia="en-AU"/>
                  </w:rPr>
                  <w:t>Associate Investigator</w:t>
                </w:r>
              </w:sdtContent>
            </w:sdt>
          </w:p>
        </w:tc>
      </w:tr>
      <w:tr w:rsidR="001F47D9" w:rsidRPr="001F47D9" w14:paraId="6B3092BD" w14:textId="77777777" w:rsidTr="001144B4">
        <w:tc>
          <w:tcPr>
            <w:tcW w:w="8654" w:type="dxa"/>
            <w:gridSpan w:val="2"/>
          </w:tcPr>
          <w:p w14:paraId="4D951417" w14:textId="5ECEE2C4"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1558669341"/>
              </w:sdtPr>
              <w:sdtEndPr/>
              <w:sdtContent>
                <w:r w:rsidR="00E55DD3">
                  <w:rPr>
                    <w:rFonts w:ascii="Arial" w:eastAsia="Calibri" w:hAnsi="Arial" w:cs="Arial"/>
                    <w:sz w:val="20"/>
                    <w:szCs w:val="20"/>
                    <w:lang w:eastAsia="en-AU"/>
                  </w:rPr>
                  <w:t>Patient recruitment, data correlation and write up</w:t>
                </w:r>
              </w:sdtContent>
            </w:sdt>
          </w:p>
        </w:tc>
      </w:tr>
      <w:tr w:rsidR="001F47D9" w:rsidRPr="001F47D9" w14:paraId="0E12BE6B" w14:textId="77777777" w:rsidTr="001144B4">
        <w:tc>
          <w:tcPr>
            <w:tcW w:w="8654" w:type="dxa"/>
            <w:gridSpan w:val="2"/>
          </w:tcPr>
          <w:p w14:paraId="417A5B70" w14:textId="018D7AC0"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1770201972"/>
              </w:sdtPr>
              <w:sdtEndPr/>
              <w:sdtContent>
                <w:r w:rsidR="00F85F3C" w:rsidRPr="00F85F3C">
                  <w:rPr>
                    <w:rFonts w:ascii="Arial" w:eastAsia="Calibri" w:hAnsi="Arial" w:cs="Arial"/>
                    <w:sz w:val="20"/>
                    <w:szCs w:val="20"/>
                    <w:lang w:eastAsia="en-AU"/>
                  </w:rPr>
                  <w:t xml:space="preserve">Department of </w:t>
                </w:r>
                <w:r w:rsidR="00F85F3C">
                  <w:rPr>
                    <w:rFonts w:ascii="Arial" w:eastAsia="Calibri" w:hAnsi="Arial" w:cs="Arial"/>
                    <w:sz w:val="20"/>
                    <w:szCs w:val="20"/>
                    <w:lang w:eastAsia="en-AU"/>
                  </w:rPr>
                  <w:t>Gastroenterology</w:t>
                </w:r>
                <w:r w:rsidR="00F85F3C" w:rsidRPr="00F85F3C">
                  <w:rPr>
                    <w:rFonts w:ascii="Arial" w:eastAsia="Calibri" w:hAnsi="Arial" w:cs="Arial"/>
                    <w:sz w:val="20"/>
                    <w:szCs w:val="20"/>
                    <w:lang w:eastAsia="en-AU"/>
                  </w:rPr>
                  <w:t>,  Lyell McEwin Hospital</w:t>
                </w:r>
              </w:sdtContent>
            </w:sdt>
          </w:p>
        </w:tc>
      </w:tr>
      <w:tr w:rsidR="001F47D9" w:rsidRPr="001F47D9" w14:paraId="36A84E10" w14:textId="77777777" w:rsidTr="001144B4">
        <w:tc>
          <w:tcPr>
            <w:tcW w:w="4361" w:type="dxa"/>
          </w:tcPr>
          <w:p w14:paraId="5D9AC010" w14:textId="37C84FB6" w:rsidR="001F47D9" w:rsidRPr="001F47D9" w:rsidRDefault="001F47D9" w:rsidP="00BE6B8B">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tc>
        <w:tc>
          <w:tcPr>
            <w:tcW w:w="4293" w:type="dxa"/>
          </w:tcPr>
          <w:p w14:paraId="14C70E1E" w14:textId="2B11BA6E"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238257244"/>
              </w:sdtPr>
              <w:sdtEndPr/>
              <w:sdtContent>
                <w:r w:rsidR="00BE6B8B">
                  <w:rPr>
                    <w:rFonts w:ascii="Arial" w:eastAsia="Calibri" w:hAnsi="Arial" w:cs="Arial"/>
                    <w:sz w:val="20"/>
                    <w:szCs w:val="20"/>
                    <w:lang w:eastAsia="en-AU"/>
                  </w:rPr>
                  <w:t>82046869</w:t>
                </w:r>
              </w:sdtContent>
            </w:sdt>
          </w:p>
          <w:p w14:paraId="337550C4" w14:textId="189CB1F3" w:rsidR="001F47D9" w:rsidRPr="001F47D9" w:rsidRDefault="001F47D9" w:rsidP="001F47D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1423944434"/>
              </w:sdtPr>
              <w:sdtEndPr/>
              <w:sdtContent>
                <w:r w:rsidR="00F85F3C">
                  <w:rPr>
                    <w:rFonts w:ascii="Arial" w:eastAsia="Calibri" w:hAnsi="Arial" w:cs="Arial"/>
                    <w:sz w:val="20"/>
                    <w:szCs w:val="20"/>
                    <w:lang w:eastAsia="en-AU"/>
                  </w:rPr>
                  <w:t>asif.chinnaratha@sa.gov.au</w:t>
                </w:r>
              </w:sdtContent>
            </w:sdt>
          </w:p>
        </w:tc>
      </w:tr>
      <w:tr w:rsidR="00CD48A7" w:rsidRPr="001F47D9" w14:paraId="69B14AA8" w14:textId="77777777" w:rsidTr="001144B4">
        <w:tc>
          <w:tcPr>
            <w:tcW w:w="8654" w:type="dxa"/>
            <w:gridSpan w:val="2"/>
          </w:tcPr>
          <w:p w14:paraId="6DAB8F9C" w14:textId="1EDA9C5A" w:rsidR="00CD48A7" w:rsidRPr="001F47D9" w:rsidRDefault="00CD48A7" w:rsidP="001144B4">
            <w:pPr>
              <w:spacing w:before="60" w:after="60" w:line="360" w:lineRule="auto"/>
              <w:jc w:val="both"/>
              <w:rPr>
                <w:rFonts w:ascii="Arial" w:eastAsia="Calibri" w:hAnsi="Arial" w:cs="Arial"/>
                <w:sz w:val="20"/>
                <w:szCs w:val="20"/>
                <w:lang w:eastAsia="en-AU"/>
              </w:rPr>
            </w:pPr>
            <w:bookmarkStart w:id="1" w:name="_Hlk51585935"/>
            <w:r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1318765370"/>
                <w:showingPlcHdr/>
              </w:sdtPr>
              <w:sdtEndPr/>
              <w:sdtContent>
                <w:r w:rsidR="002C2AB3">
                  <w:rPr>
                    <w:rFonts w:ascii="Arial" w:eastAsia="Calibri" w:hAnsi="Arial" w:cs="Arial"/>
                    <w:sz w:val="20"/>
                    <w:szCs w:val="20"/>
                    <w:lang w:eastAsia="en-AU"/>
                  </w:rPr>
                  <w:t xml:space="preserve">     </w:t>
                </w:r>
              </w:sdtContent>
            </w:sdt>
            <w:r w:rsidR="002C2AB3">
              <w:t xml:space="preserve"> </w:t>
            </w:r>
            <w:r w:rsidR="002C2AB3" w:rsidRPr="002C2AB3">
              <w:rPr>
                <w:rFonts w:ascii="Arial" w:eastAsia="Calibri" w:hAnsi="Arial" w:cs="Arial"/>
                <w:sz w:val="20"/>
                <w:szCs w:val="20"/>
                <w:lang w:eastAsia="en-AU"/>
              </w:rPr>
              <w:t>Dr.</w:t>
            </w:r>
            <w:r w:rsidR="00F93F64">
              <w:rPr>
                <w:rFonts w:ascii="Arial" w:eastAsia="Calibri" w:hAnsi="Arial" w:cs="Arial"/>
                <w:sz w:val="20"/>
                <w:szCs w:val="20"/>
                <w:lang w:eastAsia="en-AU"/>
              </w:rPr>
              <w:t xml:space="preserve"> </w:t>
            </w:r>
            <w:proofErr w:type="spellStart"/>
            <w:r w:rsidR="002C2AB3" w:rsidRPr="002C2AB3">
              <w:rPr>
                <w:rFonts w:ascii="Arial" w:eastAsia="Calibri" w:hAnsi="Arial" w:cs="Arial"/>
                <w:sz w:val="20"/>
                <w:szCs w:val="20"/>
                <w:lang w:eastAsia="en-AU"/>
              </w:rPr>
              <w:t>Yasmina</w:t>
            </w:r>
            <w:proofErr w:type="spellEnd"/>
            <w:r w:rsidR="002C2AB3" w:rsidRPr="002C2AB3">
              <w:rPr>
                <w:rFonts w:ascii="Arial" w:eastAsia="Calibri" w:hAnsi="Arial" w:cs="Arial"/>
                <w:sz w:val="20"/>
                <w:szCs w:val="20"/>
                <w:lang w:eastAsia="en-AU"/>
              </w:rPr>
              <w:t xml:space="preserve"> Tashkent</w:t>
            </w:r>
          </w:p>
        </w:tc>
      </w:tr>
      <w:tr w:rsidR="00CD48A7" w:rsidRPr="001F47D9" w14:paraId="3546E733" w14:textId="77777777" w:rsidTr="001144B4">
        <w:tc>
          <w:tcPr>
            <w:tcW w:w="8654" w:type="dxa"/>
            <w:gridSpan w:val="2"/>
          </w:tcPr>
          <w:p w14:paraId="5189F9F4" w14:textId="3742FCFF"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372308816"/>
              </w:sdtPr>
              <w:sdtEndPr/>
              <w:sdtContent>
                <w:r w:rsidR="002C2AB3">
                  <w:rPr>
                    <w:rFonts w:ascii="Arial" w:eastAsia="Calibri" w:hAnsi="Arial" w:cs="Arial"/>
                    <w:sz w:val="20"/>
                    <w:szCs w:val="20"/>
                    <w:lang w:eastAsia="en-AU"/>
                  </w:rPr>
                  <w:t xml:space="preserve">Flinders </w:t>
                </w:r>
                <w:r w:rsidR="00F93F64">
                  <w:rPr>
                    <w:rFonts w:ascii="Arial" w:eastAsia="Calibri" w:hAnsi="Arial" w:cs="Arial"/>
                    <w:sz w:val="20"/>
                    <w:szCs w:val="20"/>
                    <w:lang w:eastAsia="en-AU"/>
                  </w:rPr>
                  <w:t>M</w:t>
                </w:r>
                <w:r w:rsidR="002C2AB3">
                  <w:rPr>
                    <w:rFonts w:ascii="Arial" w:eastAsia="Calibri" w:hAnsi="Arial" w:cs="Arial"/>
                    <w:sz w:val="20"/>
                    <w:szCs w:val="20"/>
                    <w:lang w:eastAsia="en-AU"/>
                  </w:rPr>
                  <w:t>edical Centre</w:t>
                </w:r>
                <w:r>
                  <w:rPr>
                    <w:rFonts w:ascii="Arial" w:eastAsia="Calibri" w:hAnsi="Arial" w:cs="Arial"/>
                    <w:sz w:val="20"/>
                    <w:szCs w:val="20"/>
                    <w:lang w:eastAsia="en-AU"/>
                  </w:rPr>
                  <w:t xml:space="preserve"> </w:t>
                </w:r>
              </w:sdtContent>
            </w:sdt>
          </w:p>
        </w:tc>
      </w:tr>
      <w:tr w:rsidR="00CD48A7" w:rsidRPr="001F47D9" w14:paraId="7F916E2F" w14:textId="77777777" w:rsidTr="001144B4">
        <w:tc>
          <w:tcPr>
            <w:tcW w:w="8654" w:type="dxa"/>
            <w:gridSpan w:val="2"/>
          </w:tcPr>
          <w:p w14:paraId="7C205608" w14:textId="77777777"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647866779"/>
              </w:sdtPr>
              <w:sdtEndPr/>
              <w:sdtContent>
                <w:r w:rsidRPr="00C01AF7">
                  <w:rPr>
                    <w:rFonts w:ascii="Arial" w:eastAsia="Calibri" w:hAnsi="Arial" w:cs="Arial"/>
                    <w:sz w:val="20"/>
                    <w:szCs w:val="20"/>
                    <w:lang w:eastAsia="en-AU"/>
                  </w:rPr>
                  <w:t>Associate Investigator</w:t>
                </w:r>
              </w:sdtContent>
            </w:sdt>
          </w:p>
        </w:tc>
      </w:tr>
      <w:tr w:rsidR="00CD48A7" w:rsidRPr="001F47D9" w14:paraId="02B1E634" w14:textId="77777777" w:rsidTr="001144B4">
        <w:tc>
          <w:tcPr>
            <w:tcW w:w="8654" w:type="dxa"/>
            <w:gridSpan w:val="2"/>
          </w:tcPr>
          <w:p w14:paraId="093CF5E4" w14:textId="77777777"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264616795"/>
              </w:sdtPr>
              <w:sdtEndPr/>
              <w:sdtContent>
                <w:r>
                  <w:rPr>
                    <w:rFonts w:ascii="Arial" w:eastAsia="Calibri" w:hAnsi="Arial" w:cs="Arial"/>
                    <w:sz w:val="20"/>
                    <w:szCs w:val="20"/>
                    <w:lang w:eastAsia="en-AU"/>
                  </w:rPr>
                  <w:t>Patient recruitment, data correlation and write up</w:t>
                </w:r>
              </w:sdtContent>
            </w:sdt>
          </w:p>
        </w:tc>
      </w:tr>
      <w:tr w:rsidR="00CD48A7" w:rsidRPr="001F47D9" w14:paraId="07D98510" w14:textId="77777777" w:rsidTr="001144B4">
        <w:tc>
          <w:tcPr>
            <w:tcW w:w="8654" w:type="dxa"/>
            <w:gridSpan w:val="2"/>
          </w:tcPr>
          <w:p w14:paraId="7DD8F91B" w14:textId="1FF09E93"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1239081746"/>
              </w:sdtPr>
              <w:sdtEndPr/>
              <w:sdtContent>
                <w:r w:rsidR="002C2AB3" w:rsidRPr="002C2AB3">
                  <w:rPr>
                    <w:rFonts w:ascii="Arial" w:eastAsia="Calibri" w:hAnsi="Arial" w:cs="Arial"/>
                    <w:sz w:val="20"/>
                    <w:szCs w:val="20"/>
                    <w:lang w:eastAsia="en-AU"/>
                  </w:rPr>
                  <w:t>Hepatology and Liver Transplantation Unit, Department of Gastroenterology and Hepatology, Flinders Medical Centre, Flinders Drive, Bedford Park, SA 5042.</w:t>
                </w:r>
              </w:sdtContent>
            </w:sdt>
          </w:p>
        </w:tc>
      </w:tr>
      <w:tr w:rsidR="00CD48A7" w:rsidRPr="001F47D9" w14:paraId="07F4FC04" w14:textId="77777777" w:rsidTr="001144B4">
        <w:tc>
          <w:tcPr>
            <w:tcW w:w="4361" w:type="dxa"/>
          </w:tcPr>
          <w:p w14:paraId="3ED271C8" w14:textId="42964F8F" w:rsidR="00BE6B8B" w:rsidRPr="001F47D9" w:rsidRDefault="00CD48A7" w:rsidP="00BE6B8B">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p w14:paraId="2A63DDA0" w14:textId="120D823A" w:rsidR="00CD48A7" w:rsidRPr="001F47D9" w:rsidRDefault="00CD48A7" w:rsidP="001144B4">
            <w:pPr>
              <w:spacing w:before="60" w:after="60" w:line="360" w:lineRule="auto"/>
              <w:jc w:val="both"/>
              <w:rPr>
                <w:rFonts w:ascii="Arial" w:eastAsia="Calibri" w:hAnsi="Arial" w:cs="Arial"/>
                <w:sz w:val="20"/>
                <w:szCs w:val="20"/>
                <w:lang w:eastAsia="en-AU"/>
              </w:rPr>
            </w:pPr>
          </w:p>
        </w:tc>
        <w:tc>
          <w:tcPr>
            <w:tcW w:w="4293" w:type="dxa"/>
          </w:tcPr>
          <w:p w14:paraId="543A000A" w14:textId="5EF685E9"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1170877079"/>
              </w:sdtPr>
              <w:sdtEndPr/>
              <w:sdtContent>
                <w:r w:rsidR="004C1B22" w:rsidRPr="004C1B22">
                  <w:rPr>
                    <w:rFonts w:ascii="Arial" w:eastAsia="Calibri" w:hAnsi="Arial" w:cs="Arial"/>
                    <w:sz w:val="20"/>
                    <w:szCs w:val="20"/>
                    <w:lang w:eastAsia="en-AU"/>
                  </w:rPr>
                  <w:t>82046869</w:t>
                </w:r>
              </w:sdtContent>
            </w:sdt>
          </w:p>
          <w:p w14:paraId="50207352" w14:textId="78FEEBAF"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1939028757"/>
              </w:sdtPr>
              <w:sdtEndPr/>
              <w:sdtContent>
                <w:r w:rsidR="002C2AB3">
                  <w:rPr>
                    <w:rFonts w:ascii="Arial" w:eastAsia="Calibri" w:hAnsi="Arial" w:cs="Arial"/>
                    <w:sz w:val="20"/>
                    <w:szCs w:val="20"/>
                    <w:lang w:eastAsia="en-AU"/>
                  </w:rPr>
                  <w:t>yasmina.tashkent@sa.gov.au</w:t>
                </w:r>
              </w:sdtContent>
            </w:sdt>
          </w:p>
        </w:tc>
      </w:tr>
      <w:bookmarkEnd w:id="1"/>
      <w:tr w:rsidR="00CD48A7" w:rsidRPr="001F47D9" w14:paraId="423B3CE8" w14:textId="77777777" w:rsidTr="001144B4">
        <w:tc>
          <w:tcPr>
            <w:tcW w:w="8654" w:type="dxa"/>
            <w:gridSpan w:val="2"/>
          </w:tcPr>
          <w:p w14:paraId="2B284065" w14:textId="5C0B38B0"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2108796944"/>
              </w:sdtPr>
              <w:sdtEndPr/>
              <w:sdtContent>
                <w:r w:rsidR="00F93F64">
                  <w:rPr>
                    <w:rFonts w:ascii="Arial" w:eastAsia="Calibri" w:hAnsi="Arial" w:cs="Arial"/>
                    <w:sz w:val="20"/>
                    <w:szCs w:val="20"/>
                    <w:lang w:eastAsia="en-AU"/>
                  </w:rPr>
                  <w:t xml:space="preserve">Dr </w:t>
                </w:r>
                <w:r w:rsidR="002C2AB3">
                  <w:rPr>
                    <w:rFonts w:ascii="Arial" w:eastAsia="Calibri" w:hAnsi="Arial" w:cs="Arial"/>
                    <w:sz w:val="20"/>
                    <w:szCs w:val="20"/>
                    <w:lang w:eastAsia="en-AU"/>
                  </w:rPr>
                  <w:t>Kate Muller</w:t>
                </w:r>
              </w:sdtContent>
            </w:sdt>
          </w:p>
        </w:tc>
      </w:tr>
      <w:tr w:rsidR="00CD48A7" w:rsidRPr="001F47D9" w14:paraId="0ADF8D1D" w14:textId="77777777" w:rsidTr="001144B4">
        <w:tc>
          <w:tcPr>
            <w:tcW w:w="8654" w:type="dxa"/>
            <w:gridSpan w:val="2"/>
          </w:tcPr>
          <w:p w14:paraId="759C5E6E" w14:textId="3C514A80"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346376531"/>
              </w:sdtPr>
              <w:sdtEndPr/>
              <w:sdtContent>
                <w:r w:rsidR="002C2AB3" w:rsidRPr="002C2AB3">
                  <w:rPr>
                    <w:rFonts w:ascii="Arial" w:eastAsia="Calibri" w:hAnsi="Arial" w:cs="Arial"/>
                    <w:sz w:val="20"/>
                    <w:szCs w:val="20"/>
                    <w:lang w:eastAsia="en-AU"/>
                  </w:rPr>
                  <w:t xml:space="preserve">Flinders </w:t>
                </w:r>
                <w:r w:rsidR="00F93F64">
                  <w:rPr>
                    <w:rFonts w:ascii="Arial" w:eastAsia="Calibri" w:hAnsi="Arial" w:cs="Arial"/>
                    <w:sz w:val="20"/>
                    <w:szCs w:val="20"/>
                    <w:lang w:eastAsia="en-AU"/>
                  </w:rPr>
                  <w:t>M</w:t>
                </w:r>
                <w:r w:rsidR="002C2AB3" w:rsidRPr="002C2AB3">
                  <w:rPr>
                    <w:rFonts w:ascii="Arial" w:eastAsia="Calibri" w:hAnsi="Arial" w:cs="Arial"/>
                    <w:sz w:val="20"/>
                    <w:szCs w:val="20"/>
                    <w:lang w:eastAsia="en-AU"/>
                  </w:rPr>
                  <w:t>edical Centre</w:t>
                </w:r>
              </w:sdtContent>
            </w:sdt>
          </w:p>
        </w:tc>
      </w:tr>
      <w:tr w:rsidR="00CD48A7" w:rsidRPr="001F47D9" w14:paraId="3E356651" w14:textId="77777777" w:rsidTr="001144B4">
        <w:tc>
          <w:tcPr>
            <w:tcW w:w="8654" w:type="dxa"/>
            <w:gridSpan w:val="2"/>
          </w:tcPr>
          <w:p w14:paraId="3D353B6C" w14:textId="77777777"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1385136294"/>
              </w:sdtPr>
              <w:sdtEndPr/>
              <w:sdtContent>
                <w:r w:rsidRPr="00C01AF7">
                  <w:rPr>
                    <w:rFonts w:ascii="Arial" w:eastAsia="Calibri" w:hAnsi="Arial" w:cs="Arial"/>
                    <w:sz w:val="20"/>
                    <w:szCs w:val="20"/>
                    <w:lang w:eastAsia="en-AU"/>
                  </w:rPr>
                  <w:t>Associate Investigator</w:t>
                </w:r>
              </w:sdtContent>
            </w:sdt>
          </w:p>
        </w:tc>
      </w:tr>
      <w:tr w:rsidR="00CD48A7" w:rsidRPr="001F47D9" w14:paraId="0572D2B5" w14:textId="77777777" w:rsidTr="001144B4">
        <w:tc>
          <w:tcPr>
            <w:tcW w:w="8654" w:type="dxa"/>
            <w:gridSpan w:val="2"/>
          </w:tcPr>
          <w:p w14:paraId="21A3013A" w14:textId="77777777"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1176880773"/>
              </w:sdtPr>
              <w:sdtEndPr/>
              <w:sdtContent>
                <w:r>
                  <w:rPr>
                    <w:rFonts w:ascii="Arial" w:eastAsia="Calibri" w:hAnsi="Arial" w:cs="Arial"/>
                    <w:sz w:val="20"/>
                    <w:szCs w:val="20"/>
                    <w:lang w:eastAsia="en-AU"/>
                  </w:rPr>
                  <w:t>Patient recruitment, data correlation and write up</w:t>
                </w:r>
              </w:sdtContent>
            </w:sdt>
          </w:p>
        </w:tc>
      </w:tr>
      <w:tr w:rsidR="00CD48A7" w:rsidRPr="001F47D9" w14:paraId="1E4398C3" w14:textId="77777777" w:rsidTr="001144B4">
        <w:tc>
          <w:tcPr>
            <w:tcW w:w="8654" w:type="dxa"/>
            <w:gridSpan w:val="2"/>
          </w:tcPr>
          <w:p w14:paraId="210A2BEB" w14:textId="2AD95DC5"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2124957424"/>
              </w:sdtPr>
              <w:sdtEndPr/>
              <w:sdtContent>
                <w:r w:rsidR="002C2AB3" w:rsidRPr="002C2AB3">
                  <w:rPr>
                    <w:rFonts w:ascii="Arial" w:eastAsia="Calibri" w:hAnsi="Arial" w:cs="Arial"/>
                    <w:sz w:val="20"/>
                    <w:szCs w:val="20"/>
                    <w:lang w:eastAsia="en-AU"/>
                  </w:rPr>
                  <w:t>Hepatology and Liver Transplantation Unit, Department of Gastroenterology and Hepatology, Flinders Medical Centre, Flinders Drive, Bedford Park, SA 5042.</w:t>
                </w:r>
              </w:sdtContent>
            </w:sdt>
          </w:p>
        </w:tc>
      </w:tr>
      <w:tr w:rsidR="00CD48A7" w:rsidRPr="001F47D9" w14:paraId="0D19F149" w14:textId="77777777" w:rsidTr="001144B4">
        <w:tc>
          <w:tcPr>
            <w:tcW w:w="4361" w:type="dxa"/>
          </w:tcPr>
          <w:p w14:paraId="224821C5" w14:textId="346E8779" w:rsidR="00BE6B8B" w:rsidRPr="001F47D9" w:rsidRDefault="00CD48A7" w:rsidP="00BE6B8B">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p w14:paraId="44444D7F" w14:textId="662C6C7B" w:rsidR="00CD48A7" w:rsidRPr="001F47D9" w:rsidRDefault="00CD48A7" w:rsidP="001144B4">
            <w:pPr>
              <w:spacing w:before="60" w:after="60" w:line="360" w:lineRule="auto"/>
              <w:jc w:val="both"/>
              <w:rPr>
                <w:rFonts w:ascii="Arial" w:eastAsia="Calibri" w:hAnsi="Arial" w:cs="Arial"/>
                <w:sz w:val="20"/>
                <w:szCs w:val="20"/>
                <w:lang w:eastAsia="en-AU"/>
              </w:rPr>
            </w:pPr>
          </w:p>
        </w:tc>
        <w:tc>
          <w:tcPr>
            <w:tcW w:w="4293" w:type="dxa"/>
          </w:tcPr>
          <w:p w14:paraId="0B5DCD31" w14:textId="4F799600"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1627500927"/>
              </w:sdtPr>
              <w:sdtEndPr/>
              <w:sdtContent>
                <w:r w:rsidR="004C1B22">
                  <w:rPr>
                    <w:rFonts w:ascii="Arial" w:eastAsia="Calibri" w:hAnsi="Arial" w:cs="Arial"/>
                    <w:sz w:val="20"/>
                    <w:szCs w:val="20"/>
                    <w:lang w:eastAsia="en-AU"/>
                  </w:rPr>
                  <w:t>82046869</w:t>
                </w:r>
              </w:sdtContent>
            </w:sdt>
          </w:p>
          <w:p w14:paraId="2895924A" w14:textId="7F649D3B" w:rsidR="00CD48A7" w:rsidRPr="001F47D9" w:rsidRDefault="00CD48A7"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1248735623"/>
              </w:sdtPr>
              <w:sdtEndPr/>
              <w:sdtContent>
                <w:r w:rsidR="002C2AB3">
                  <w:rPr>
                    <w:rFonts w:ascii="Arial" w:eastAsia="Calibri" w:hAnsi="Arial" w:cs="Arial"/>
                    <w:sz w:val="20"/>
                    <w:szCs w:val="20"/>
                    <w:lang w:eastAsia="en-AU"/>
                  </w:rPr>
                  <w:t>kate.muller@sa.gov.au</w:t>
                </w:r>
              </w:sdtContent>
            </w:sdt>
          </w:p>
        </w:tc>
      </w:tr>
      <w:tr w:rsidR="004C1B22" w:rsidRPr="001F47D9" w14:paraId="084640C9" w14:textId="77777777" w:rsidTr="001144B4">
        <w:tc>
          <w:tcPr>
            <w:tcW w:w="8654" w:type="dxa"/>
            <w:gridSpan w:val="2"/>
          </w:tcPr>
          <w:p w14:paraId="5C8F809F" w14:textId="2D3D00AE" w:rsidR="004C1B22" w:rsidRPr="001F47D9" w:rsidRDefault="004C1B22"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2000693592"/>
              </w:sdtPr>
              <w:sdtEndPr/>
              <w:sdtContent>
                <w:r>
                  <w:rPr>
                    <w:rFonts w:ascii="Arial" w:eastAsia="Calibri" w:hAnsi="Arial" w:cs="Arial"/>
                    <w:sz w:val="20"/>
                    <w:szCs w:val="20"/>
                    <w:lang w:eastAsia="en-AU"/>
                  </w:rPr>
                  <w:t>Alan Wigg</w:t>
                </w:r>
              </w:sdtContent>
            </w:sdt>
          </w:p>
        </w:tc>
      </w:tr>
      <w:tr w:rsidR="004C1B22" w:rsidRPr="001F47D9" w14:paraId="72E8F0CB" w14:textId="77777777" w:rsidTr="001144B4">
        <w:tc>
          <w:tcPr>
            <w:tcW w:w="8654" w:type="dxa"/>
            <w:gridSpan w:val="2"/>
          </w:tcPr>
          <w:p w14:paraId="0A301D83" w14:textId="548CB41F" w:rsidR="004C1B22" w:rsidRPr="001F47D9" w:rsidRDefault="004C1B22"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1769733531"/>
              </w:sdtPr>
              <w:sdtEndPr/>
              <w:sdtContent>
                <w:r w:rsidRPr="002C2AB3">
                  <w:rPr>
                    <w:rFonts w:ascii="Arial" w:eastAsia="Calibri" w:hAnsi="Arial" w:cs="Arial"/>
                    <w:sz w:val="20"/>
                    <w:szCs w:val="20"/>
                    <w:lang w:eastAsia="en-AU"/>
                  </w:rPr>
                  <w:t xml:space="preserve">Flinders </w:t>
                </w:r>
                <w:r w:rsidR="00F93F64">
                  <w:rPr>
                    <w:rFonts w:ascii="Arial" w:eastAsia="Calibri" w:hAnsi="Arial" w:cs="Arial"/>
                    <w:sz w:val="20"/>
                    <w:szCs w:val="20"/>
                    <w:lang w:eastAsia="en-AU"/>
                  </w:rPr>
                  <w:t>M</w:t>
                </w:r>
                <w:r w:rsidRPr="002C2AB3">
                  <w:rPr>
                    <w:rFonts w:ascii="Arial" w:eastAsia="Calibri" w:hAnsi="Arial" w:cs="Arial"/>
                    <w:sz w:val="20"/>
                    <w:szCs w:val="20"/>
                    <w:lang w:eastAsia="en-AU"/>
                  </w:rPr>
                  <w:t>edical Centre</w:t>
                </w:r>
              </w:sdtContent>
            </w:sdt>
          </w:p>
        </w:tc>
      </w:tr>
      <w:tr w:rsidR="004C1B22" w:rsidRPr="001F47D9" w14:paraId="2F0FDDE3" w14:textId="77777777" w:rsidTr="001144B4">
        <w:tc>
          <w:tcPr>
            <w:tcW w:w="8654" w:type="dxa"/>
            <w:gridSpan w:val="2"/>
          </w:tcPr>
          <w:p w14:paraId="6D6AA384" w14:textId="77777777" w:rsidR="004C1B22" w:rsidRPr="001F47D9" w:rsidRDefault="004C1B22"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lastRenderedPageBreak/>
              <w:t xml:space="preserve">What is the position of this person on the research project? </w:t>
            </w:r>
            <w:sdt>
              <w:sdtPr>
                <w:rPr>
                  <w:rFonts w:ascii="Arial" w:eastAsia="Calibri" w:hAnsi="Arial" w:cs="Arial"/>
                  <w:sz w:val="20"/>
                  <w:szCs w:val="20"/>
                  <w:lang w:eastAsia="en-AU"/>
                </w:rPr>
                <w:id w:val="-1816321655"/>
              </w:sdtPr>
              <w:sdtEndPr/>
              <w:sdtContent>
                <w:r w:rsidRPr="00C01AF7">
                  <w:rPr>
                    <w:rFonts w:ascii="Arial" w:eastAsia="Calibri" w:hAnsi="Arial" w:cs="Arial"/>
                    <w:sz w:val="20"/>
                    <w:szCs w:val="20"/>
                    <w:lang w:eastAsia="en-AU"/>
                  </w:rPr>
                  <w:t>Associate Investigator</w:t>
                </w:r>
              </w:sdtContent>
            </w:sdt>
          </w:p>
        </w:tc>
      </w:tr>
      <w:tr w:rsidR="004C1B22" w:rsidRPr="001F47D9" w14:paraId="7D7FA3B1" w14:textId="77777777" w:rsidTr="001144B4">
        <w:tc>
          <w:tcPr>
            <w:tcW w:w="8654" w:type="dxa"/>
            <w:gridSpan w:val="2"/>
          </w:tcPr>
          <w:p w14:paraId="0EC02CB4" w14:textId="77777777" w:rsidR="004C1B22" w:rsidRPr="001F47D9" w:rsidRDefault="004C1B22"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886339657"/>
              </w:sdtPr>
              <w:sdtEndPr/>
              <w:sdtContent>
                <w:r>
                  <w:rPr>
                    <w:rFonts w:ascii="Arial" w:eastAsia="Calibri" w:hAnsi="Arial" w:cs="Arial"/>
                    <w:sz w:val="20"/>
                    <w:szCs w:val="20"/>
                    <w:lang w:eastAsia="en-AU"/>
                  </w:rPr>
                  <w:t>Patient recruitment, data correlation and write up</w:t>
                </w:r>
              </w:sdtContent>
            </w:sdt>
          </w:p>
        </w:tc>
      </w:tr>
      <w:tr w:rsidR="004C1B22" w:rsidRPr="001F47D9" w14:paraId="39637ECC" w14:textId="77777777" w:rsidTr="001144B4">
        <w:tc>
          <w:tcPr>
            <w:tcW w:w="8654" w:type="dxa"/>
            <w:gridSpan w:val="2"/>
          </w:tcPr>
          <w:p w14:paraId="24B7C73F" w14:textId="5B5D78EE" w:rsidR="004C1B22" w:rsidRPr="001F47D9" w:rsidRDefault="004C1B22"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649829808"/>
              </w:sdtPr>
              <w:sdtEndPr/>
              <w:sdtContent>
                <w:r w:rsidRPr="002C2AB3">
                  <w:rPr>
                    <w:rFonts w:ascii="Arial" w:eastAsia="Calibri" w:hAnsi="Arial" w:cs="Arial"/>
                    <w:sz w:val="20"/>
                    <w:szCs w:val="20"/>
                    <w:lang w:eastAsia="en-AU"/>
                  </w:rPr>
                  <w:t>Hepatology and Liver Transplantation Unit, Department of Gastroenterology and Hepatology, Flinders Medical Centre, Flinders Drive, Bedford Park, SA 5042.</w:t>
                </w:r>
              </w:sdtContent>
            </w:sdt>
          </w:p>
        </w:tc>
      </w:tr>
      <w:tr w:rsidR="004C1B22" w:rsidRPr="001F47D9" w14:paraId="14B7F0A6" w14:textId="77777777" w:rsidTr="001144B4">
        <w:tc>
          <w:tcPr>
            <w:tcW w:w="4361" w:type="dxa"/>
          </w:tcPr>
          <w:p w14:paraId="390439D1" w14:textId="7B3A6FE1" w:rsidR="00BE6B8B" w:rsidRPr="001F47D9" w:rsidRDefault="004C1B22" w:rsidP="00BE6B8B">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p w14:paraId="722ADB5E" w14:textId="24F73DF9" w:rsidR="004C1B22" w:rsidRPr="001F47D9" w:rsidRDefault="004C1B22" w:rsidP="001144B4">
            <w:pPr>
              <w:spacing w:before="60" w:after="60" w:line="360" w:lineRule="auto"/>
              <w:jc w:val="both"/>
              <w:rPr>
                <w:rFonts w:ascii="Arial" w:eastAsia="Calibri" w:hAnsi="Arial" w:cs="Arial"/>
                <w:sz w:val="20"/>
                <w:szCs w:val="20"/>
                <w:lang w:eastAsia="en-AU"/>
              </w:rPr>
            </w:pPr>
          </w:p>
        </w:tc>
        <w:tc>
          <w:tcPr>
            <w:tcW w:w="4293" w:type="dxa"/>
          </w:tcPr>
          <w:p w14:paraId="712E9A2F" w14:textId="77777777" w:rsidR="004C1B22" w:rsidRPr="001F47D9" w:rsidRDefault="004C1B22"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298738405"/>
              </w:sdtPr>
              <w:sdtEndPr/>
              <w:sdtContent>
                <w:r>
                  <w:rPr>
                    <w:rFonts w:ascii="Arial" w:eastAsia="Calibri" w:hAnsi="Arial" w:cs="Arial"/>
                    <w:sz w:val="20"/>
                    <w:szCs w:val="20"/>
                    <w:lang w:eastAsia="en-AU"/>
                  </w:rPr>
                  <w:t>82046869</w:t>
                </w:r>
              </w:sdtContent>
            </w:sdt>
          </w:p>
          <w:p w14:paraId="23DDF2CA" w14:textId="7A4E320C" w:rsidR="004C1B22" w:rsidRPr="001F47D9" w:rsidRDefault="004C1B22"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976483846"/>
              </w:sdtPr>
              <w:sdtEndPr/>
              <w:sdtContent>
                <w:r>
                  <w:rPr>
                    <w:rFonts w:ascii="Arial" w:eastAsia="Calibri" w:hAnsi="Arial" w:cs="Arial"/>
                    <w:sz w:val="20"/>
                    <w:szCs w:val="20"/>
                    <w:lang w:eastAsia="en-AU"/>
                  </w:rPr>
                  <w:t>alan.wigg@sa.gov.au</w:t>
                </w:r>
              </w:sdtContent>
            </w:sdt>
          </w:p>
        </w:tc>
      </w:tr>
      <w:tr w:rsidR="008F13E6" w:rsidRPr="001F47D9" w14:paraId="617B69B4" w14:textId="77777777" w:rsidTr="001144B4">
        <w:tc>
          <w:tcPr>
            <w:tcW w:w="8654" w:type="dxa"/>
            <w:gridSpan w:val="2"/>
          </w:tcPr>
          <w:p w14:paraId="343B4965" w14:textId="1202E815" w:rsidR="008F13E6" w:rsidRPr="001F47D9" w:rsidRDefault="008F13E6"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Name</w:t>
            </w:r>
            <w:r w:rsidR="00134631">
              <w:rPr>
                <w:rFonts w:ascii="Arial" w:eastAsia="Calibri" w:hAnsi="Arial" w:cs="Arial"/>
                <w:sz w:val="20"/>
                <w:szCs w:val="20"/>
                <w:lang w:eastAsia="en-AU"/>
              </w:rPr>
              <w:t xml:space="preserve"> : Matthew Chapman </w:t>
            </w:r>
          </w:p>
        </w:tc>
      </w:tr>
      <w:tr w:rsidR="008F13E6" w:rsidRPr="001F47D9" w14:paraId="5F6F1F6C" w14:textId="77777777" w:rsidTr="001144B4">
        <w:tc>
          <w:tcPr>
            <w:tcW w:w="8654" w:type="dxa"/>
            <w:gridSpan w:val="2"/>
          </w:tcPr>
          <w:p w14:paraId="5692F934" w14:textId="77777777" w:rsidR="008F13E6" w:rsidRPr="001F47D9" w:rsidRDefault="008F13E6"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781493577"/>
              </w:sdtPr>
              <w:sdtEndPr/>
              <w:sdtContent>
                <w:r>
                  <w:rPr>
                    <w:rFonts w:ascii="Arial" w:eastAsia="Calibri" w:hAnsi="Arial" w:cs="Arial"/>
                    <w:sz w:val="20"/>
                    <w:szCs w:val="20"/>
                    <w:lang w:eastAsia="en-AU"/>
                  </w:rPr>
                  <w:t xml:space="preserve">Lyell McEwin hospital </w:t>
                </w:r>
              </w:sdtContent>
            </w:sdt>
          </w:p>
        </w:tc>
      </w:tr>
      <w:tr w:rsidR="008F13E6" w:rsidRPr="001F47D9" w14:paraId="607B3F63" w14:textId="77777777" w:rsidTr="001144B4">
        <w:tc>
          <w:tcPr>
            <w:tcW w:w="8654" w:type="dxa"/>
            <w:gridSpan w:val="2"/>
          </w:tcPr>
          <w:p w14:paraId="451562C7" w14:textId="77777777" w:rsidR="008F13E6" w:rsidRPr="001F47D9" w:rsidRDefault="008F13E6"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2117207838"/>
              </w:sdtPr>
              <w:sdtEndPr/>
              <w:sdtContent>
                <w:r w:rsidRPr="00C01AF7">
                  <w:rPr>
                    <w:rFonts w:ascii="Arial" w:eastAsia="Calibri" w:hAnsi="Arial" w:cs="Arial"/>
                    <w:sz w:val="20"/>
                    <w:szCs w:val="20"/>
                    <w:lang w:eastAsia="en-AU"/>
                  </w:rPr>
                  <w:t>Associate Investigator</w:t>
                </w:r>
              </w:sdtContent>
            </w:sdt>
          </w:p>
        </w:tc>
      </w:tr>
      <w:tr w:rsidR="008F13E6" w:rsidRPr="001F47D9" w14:paraId="52027D69" w14:textId="77777777" w:rsidTr="001144B4">
        <w:tc>
          <w:tcPr>
            <w:tcW w:w="8654" w:type="dxa"/>
            <w:gridSpan w:val="2"/>
          </w:tcPr>
          <w:p w14:paraId="733BA3A9" w14:textId="7F138E29" w:rsidR="008F13E6" w:rsidRPr="001F47D9" w:rsidRDefault="008F13E6"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1749067464"/>
              </w:sdtPr>
              <w:sdtEndPr/>
              <w:sdtContent>
                <w:r w:rsidR="00134631" w:rsidRPr="00134631">
                  <w:rPr>
                    <w:rFonts w:ascii="Arial" w:eastAsia="Calibri" w:hAnsi="Arial" w:cs="Arial"/>
                    <w:sz w:val="20"/>
                    <w:szCs w:val="20"/>
                    <w:lang w:eastAsia="en-AU"/>
                  </w:rPr>
                  <w:t>Reporting on stress echocardiogram,</w:t>
                </w:r>
                <w:r>
                  <w:rPr>
                    <w:rFonts w:ascii="Arial" w:eastAsia="Calibri" w:hAnsi="Arial" w:cs="Arial"/>
                    <w:sz w:val="20"/>
                    <w:szCs w:val="20"/>
                    <w:lang w:eastAsia="en-AU"/>
                  </w:rPr>
                  <w:t xml:space="preserve"> and </w:t>
                </w:r>
                <w:r w:rsidR="00134631" w:rsidRPr="00134631">
                  <w:rPr>
                    <w:rFonts w:ascii="Arial" w:eastAsia="Calibri" w:hAnsi="Arial" w:cs="Arial"/>
                    <w:sz w:val="20"/>
                    <w:szCs w:val="20"/>
                    <w:lang w:eastAsia="en-AU"/>
                  </w:rPr>
                  <w:t>calculation of indices for the research</w:t>
                </w:r>
              </w:sdtContent>
            </w:sdt>
          </w:p>
        </w:tc>
      </w:tr>
      <w:tr w:rsidR="008F13E6" w:rsidRPr="001F47D9" w14:paraId="2EE7671E" w14:textId="77777777" w:rsidTr="001144B4">
        <w:tc>
          <w:tcPr>
            <w:tcW w:w="8654" w:type="dxa"/>
            <w:gridSpan w:val="2"/>
          </w:tcPr>
          <w:p w14:paraId="4491F817" w14:textId="77777777" w:rsidR="008F13E6" w:rsidRPr="001F47D9" w:rsidRDefault="008F13E6"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1273855931"/>
              </w:sdtPr>
              <w:sdtEndPr/>
              <w:sdtContent>
                <w:r w:rsidRPr="00F85F3C">
                  <w:rPr>
                    <w:rFonts w:ascii="Arial" w:eastAsia="Calibri" w:hAnsi="Arial" w:cs="Arial"/>
                    <w:sz w:val="20"/>
                    <w:szCs w:val="20"/>
                    <w:lang w:eastAsia="en-AU"/>
                  </w:rPr>
                  <w:t xml:space="preserve">Department of </w:t>
                </w:r>
                <w:r>
                  <w:rPr>
                    <w:rFonts w:ascii="Arial" w:eastAsia="Calibri" w:hAnsi="Arial" w:cs="Arial"/>
                    <w:sz w:val="20"/>
                    <w:szCs w:val="20"/>
                    <w:lang w:eastAsia="en-AU"/>
                  </w:rPr>
                  <w:t>Gastroenterology</w:t>
                </w:r>
                <w:r w:rsidRPr="00F85F3C">
                  <w:rPr>
                    <w:rFonts w:ascii="Arial" w:eastAsia="Calibri" w:hAnsi="Arial" w:cs="Arial"/>
                    <w:sz w:val="20"/>
                    <w:szCs w:val="20"/>
                    <w:lang w:eastAsia="en-AU"/>
                  </w:rPr>
                  <w:t>,  Lyell McEwin Hospital</w:t>
                </w:r>
              </w:sdtContent>
            </w:sdt>
          </w:p>
        </w:tc>
      </w:tr>
      <w:tr w:rsidR="008F13E6" w:rsidRPr="001F47D9" w14:paraId="0AB8A0CC" w14:textId="77777777" w:rsidTr="001144B4">
        <w:tc>
          <w:tcPr>
            <w:tcW w:w="4361" w:type="dxa"/>
          </w:tcPr>
          <w:p w14:paraId="7E6BBECA" w14:textId="24EF0D86" w:rsidR="00BE6B8B" w:rsidRPr="001F47D9" w:rsidRDefault="008F13E6" w:rsidP="00BE6B8B">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p w14:paraId="068343DF" w14:textId="7DD2F741" w:rsidR="008F13E6" w:rsidRPr="001F47D9" w:rsidRDefault="008F13E6" w:rsidP="001144B4">
            <w:pPr>
              <w:spacing w:before="60" w:after="60" w:line="360" w:lineRule="auto"/>
              <w:jc w:val="both"/>
              <w:rPr>
                <w:rFonts w:ascii="Arial" w:eastAsia="Calibri" w:hAnsi="Arial" w:cs="Arial"/>
                <w:sz w:val="20"/>
                <w:szCs w:val="20"/>
                <w:lang w:eastAsia="en-AU"/>
              </w:rPr>
            </w:pPr>
          </w:p>
        </w:tc>
        <w:tc>
          <w:tcPr>
            <w:tcW w:w="4293" w:type="dxa"/>
          </w:tcPr>
          <w:p w14:paraId="74CF787B" w14:textId="77777777" w:rsidR="008F13E6" w:rsidRPr="001F47D9" w:rsidRDefault="008F13E6"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1337273053"/>
                <w:showingPlcHdr/>
              </w:sdtPr>
              <w:sdtEndPr/>
              <w:sdtContent>
                <w:r w:rsidRPr="001F47D9">
                  <w:rPr>
                    <w:rFonts w:ascii="Calibri" w:eastAsia="Calibri" w:hAnsi="Calibri" w:cs="Times New Roman"/>
                    <w:color w:val="808080"/>
                    <w:sz w:val="20"/>
                    <w:szCs w:val="20"/>
                    <w:lang w:eastAsia="en-AU"/>
                  </w:rPr>
                  <w:t>Click here to enter text.</w:t>
                </w:r>
              </w:sdtContent>
            </w:sdt>
          </w:p>
          <w:p w14:paraId="564E08E8" w14:textId="57283B13" w:rsidR="008F13E6" w:rsidRPr="001F47D9" w:rsidRDefault="008F13E6" w:rsidP="001144B4">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1427103587"/>
              </w:sdtPr>
              <w:sdtEndPr/>
              <w:sdtContent>
                <w:r w:rsidR="00134631">
                  <w:rPr>
                    <w:rFonts w:ascii="Arial" w:eastAsia="Calibri" w:hAnsi="Arial" w:cs="Arial"/>
                    <w:sz w:val="20"/>
                    <w:szCs w:val="20"/>
                    <w:lang w:eastAsia="en-AU"/>
                  </w:rPr>
                  <w:t>Matthew.chapman</w:t>
                </w:r>
                <w:r>
                  <w:rPr>
                    <w:rFonts w:ascii="Arial" w:eastAsia="Calibri" w:hAnsi="Arial" w:cs="Arial"/>
                    <w:sz w:val="20"/>
                    <w:szCs w:val="20"/>
                    <w:lang w:eastAsia="en-AU"/>
                  </w:rPr>
                  <w:t>@sa.gov.au</w:t>
                </w:r>
              </w:sdtContent>
            </w:sdt>
          </w:p>
        </w:tc>
      </w:tr>
      <w:tr w:rsidR="00134631" w:rsidRPr="001F47D9" w14:paraId="76C5DAB9" w14:textId="77777777" w:rsidTr="00DF7644">
        <w:tc>
          <w:tcPr>
            <w:tcW w:w="8654" w:type="dxa"/>
            <w:gridSpan w:val="2"/>
          </w:tcPr>
          <w:p w14:paraId="6F3C48E8" w14:textId="24880A61" w:rsidR="00134631" w:rsidRPr="001F47D9" w:rsidRDefault="00134631" w:rsidP="00134631">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Name</w:t>
            </w:r>
            <w:r>
              <w:rPr>
                <w:rFonts w:ascii="Arial" w:eastAsia="Calibri" w:hAnsi="Arial" w:cs="Arial"/>
                <w:sz w:val="20"/>
                <w:szCs w:val="20"/>
                <w:lang w:eastAsia="en-AU"/>
              </w:rPr>
              <w:t xml:space="preserve"> : Rebecca Perry </w:t>
            </w:r>
          </w:p>
        </w:tc>
      </w:tr>
      <w:tr w:rsidR="00134631" w:rsidRPr="001F47D9" w14:paraId="7C26BE38" w14:textId="77777777" w:rsidTr="00DF7644">
        <w:tc>
          <w:tcPr>
            <w:tcW w:w="8654" w:type="dxa"/>
            <w:gridSpan w:val="2"/>
          </w:tcPr>
          <w:p w14:paraId="1F64E15F" w14:textId="39EF2082" w:rsidR="00134631" w:rsidRPr="001F47D9" w:rsidRDefault="00134631" w:rsidP="00134631">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2027475141"/>
                <w:showingPlcHdr/>
              </w:sdtPr>
              <w:sdtEndPr/>
              <w:sdtContent>
                <w:r>
                  <w:rPr>
                    <w:rFonts w:ascii="Arial" w:eastAsia="Calibri" w:hAnsi="Arial" w:cs="Arial"/>
                    <w:sz w:val="20"/>
                    <w:szCs w:val="20"/>
                    <w:lang w:eastAsia="en-AU"/>
                  </w:rPr>
                  <w:t xml:space="preserve">     </w:t>
                </w:r>
              </w:sdtContent>
            </w:sdt>
            <w:r>
              <w:t xml:space="preserve"> </w:t>
            </w:r>
            <w:r w:rsidRPr="00134631">
              <w:rPr>
                <w:rFonts w:ascii="Arial" w:eastAsia="Calibri" w:hAnsi="Arial" w:cs="Arial"/>
                <w:sz w:val="20"/>
                <w:szCs w:val="20"/>
                <w:lang w:eastAsia="en-AU"/>
              </w:rPr>
              <w:t>Flinders Medical Centre</w:t>
            </w:r>
          </w:p>
        </w:tc>
      </w:tr>
      <w:tr w:rsidR="00134631" w:rsidRPr="001F47D9" w14:paraId="72EF4B5E" w14:textId="77777777" w:rsidTr="00DF7644">
        <w:tc>
          <w:tcPr>
            <w:tcW w:w="8654" w:type="dxa"/>
            <w:gridSpan w:val="2"/>
          </w:tcPr>
          <w:p w14:paraId="755C59D6" w14:textId="77777777" w:rsidR="00134631" w:rsidRPr="001F47D9" w:rsidRDefault="00134631"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1273366687"/>
              </w:sdtPr>
              <w:sdtEndPr/>
              <w:sdtContent>
                <w:r w:rsidRPr="00C01AF7">
                  <w:rPr>
                    <w:rFonts w:ascii="Arial" w:eastAsia="Calibri" w:hAnsi="Arial" w:cs="Arial"/>
                    <w:sz w:val="20"/>
                    <w:szCs w:val="20"/>
                    <w:lang w:eastAsia="en-AU"/>
                  </w:rPr>
                  <w:t>Associate Investigator</w:t>
                </w:r>
              </w:sdtContent>
            </w:sdt>
          </w:p>
        </w:tc>
      </w:tr>
      <w:tr w:rsidR="00134631" w:rsidRPr="001F47D9" w14:paraId="5625B310" w14:textId="77777777" w:rsidTr="00DF7644">
        <w:tc>
          <w:tcPr>
            <w:tcW w:w="8654" w:type="dxa"/>
            <w:gridSpan w:val="2"/>
          </w:tcPr>
          <w:p w14:paraId="612B5340" w14:textId="77777777" w:rsidR="00134631" w:rsidRPr="001F47D9" w:rsidRDefault="00134631"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370042860"/>
              </w:sdtPr>
              <w:sdtEndPr/>
              <w:sdtContent>
                <w:r w:rsidRPr="00134631">
                  <w:rPr>
                    <w:rFonts w:ascii="Arial" w:eastAsia="Calibri" w:hAnsi="Arial" w:cs="Arial"/>
                    <w:sz w:val="20"/>
                    <w:szCs w:val="20"/>
                    <w:lang w:eastAsia="en-AU"/>
                  </w:rPr>
                  <w:t>Reporting on stress echocardiogram, and calculation of indices for the research</w:t>
                </w:r>
              </w:sdtContent>
            </w:sdt>
          </w:p>
        </w:tc>
      </w:tr>
      <w:tr w:rsidR="00134631" w:rsidRPr="001F47D9" w14:paraId="39CFDA92" w14:textId="77777777" w:rsidTr="00DF7644">
        <w:tc>
          <w:tcPr>
            <w:tcW w:w="8654" w:type="dxa"/>
            <w:gridSpan w:val="2"/>
          </w:tcPr>
          <w:p w14:paraId="7F534D77" w14:textId="17F0AC35" w:rsidR="00134631" w:rsidRPr="001F47D9" w:rsidRDefault="00134631" w:rsidP="00134631">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254867554"/>
              </w:sdtPr>
              <w:sdtEndPr/>
              <w:sdtContent>
                <w:r w:rsidRPr="00134631">
                  <w:rPr>
                    <w:rFonts w:ascii="Arial" w:eastAsia="Calibri" w:hAnsi="Arial" w:cs="Arial"/>
                    <w:sz w:val="20"/>
                    <w:szCs w:val="20"/>
                    <w:lang w:eastAsia="en-AU"/>
                  </w:rPr>
                  <w:t>Flinders Cardiac Clinic, Flinders Private Hospital, Suite 606, Level/6 Flinders Dr, Bedford Park SA 5042</w:t>
                </w:r>
              </w:sdtContent>
            </w:sdt>
          </w:p>
        </w:tc>
      </w:tr>
      <w:tr w:rsidR="00134631" w:rsidRPr="001F47D9" w14:paraId="5420C3FA" w14:textId="77777777" w:rsidTr="00DF7644">
        <w:tc>
          <w:tcPr>
            <w:tcW w:w="4361" w:type="dxa"/>
          </w:tcPr>
          <w:p w14:paraId="7600F51E" w14:textId="540A9C8A" w:rsidR="00BE6B8B" w:rsidRPr="001F47D9" w:rsidRDefault="00134631" w:rsidP="00BE6B8B">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p w14:paraId="1DC87730" w14:textId="5B2F3F9C" w:rsidR="00134631" w:rsidRPr="001F47D9" w:rsidRDefault="00134631" w:rsidP="000D43F9">
            <w:pPr>
              <w:spacing w:before="60" w:after="60" w:line="360" w:lineRule="auto"/>
              <w:jc w:val="both"/>
              <w:rPr>
                <w:rFonts w:ascii="Arial" w:eastAsia="Calibri" w:hAnsi="Arial" w:cs="Arial"/>
                <w:sz w:val="20"/>
                <w:szCs w:val="20"/>
                <w:lang w:eastAsia="en-AU"/>
              </w:rPr>
            </w:pPr>
          </w:p>
        </w:tc>
        <w:tc>
          <w:tcPr>
            <w:tcW w:w="4293" w:type="dxa"/>
          </w:tcPr>
          <w:p w14:paraId="2E912682" w14:textId="77777777" w:rsidR="00134631" w:rsidRPr="001F47D9" w:rsidRDefault="00134631"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270630031"/>
                <w:showingPlcHdr/>
              </w:sdtPr>
              <w:sdtEndPr/>
              <w:sdtContent>
                <w:r w:rsidRPr="001F47D9">
                  <w:rPr>
                    <w:rFonts w:ascii="Calibri" w:eastAsia="Calibri" w:hAnsi="Calibri" w:cs="Times New Roman"/>
                    <w:color w:val="808080"/>
                    <w:sz w:val="20"/>
                    <w:szCs w:val="20"/>
                    <w:lang w:eastAsia="en-AU"/>
                  </w:rPr>
                  <w:t>Click here to enter text.</w:t>
                </w:r>
              </w:sdtContent>
            </w:sdt>
          </w:p>
          <w:p w14:paraId="117F1A4D" w14:textId="366FCCE4" w:rsidR="00134631" w:rsidRPr="001F47D9" w:rsidRDefault="00134631" w:rsidP="00134631">
            <w:pPr>
              <w:spacing w:before="60" w:after="60" w:line="48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691222463"/>
              </w:sdtPr>
              <w:sdtEndPr/>
              <w:sdtContent>
                <w:r>
                  <w:rPr>
                    <w:rFonts w:ascii="Arial" w:eastAsia="Calibri" w:hAnsi="Arial" w:cs="Arial"/>
                    <w:sz w:val="20"/>
                    <w:szCs w:val="20"/>
                    <w:lang w:eastAsia="en-AU"/>
                  </w:rPr>
                  <w:t>Rebecca.perry@sa.gov.au</w:t>
                </w:r>
              </w:sdtContent>
            </w:sdt>
          </w:p>
        </w:tc>
      </w:tr>
      <w:tr w:rsidR="001E6940" w:rsidRPr="001F47D9" w14:paraId="7C38C3EB" w14:textId="77777777" w:rsidTr="000D43F9">
        <w:tc>
          <w:tcPr>
            <w:tcW w:w="8654" w:type="dxa"/>
            <w:gridSpan w:val="2"/>
          </w:tcPr>
          <w:p w14:paraId="578AA069" w14:textId="0A2DD2B4" w:rsidR="001E6940" w:rsidRPr="001F47D9" w:rsidRDefault="001E6940" w:rsidP="008B6B7C">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Name: </w:t>
            </w:r>
            <w:sdt>
              <w:sdtPr>
                <w:rPr>
                  <w:rFonts w:ascii="Arial" w:eastAsia="Calibri" w:hAnsi="Arial" w:cs="Arial"/>
                  <w:sz w:val="20"/>
                  <w:szCs w:val="20"/>
                  <w:lang w:eastAsia="en-AU"/>
                </w:rPr>
                <w:id w:val="980803700"/>
                <w:showingPlcHdr/>
              </w:sdtPr>
              <w:sdtEndPr/>
              <w:sdtContent>
                <w:r w:rsidR="00651400">
                  <w:rPr>
                    <w:rFonts w:ascii="Arial" w:eastAsia="Calibri" w:hAnsi="Arial" w:cs="Arial"/>
                    <w:sz w:val="20"/>
                    <w:szCs w:val="20"/>
                    <w:lang w:eastAsia="en-AU"/>
                  </w:rPr>
                  <w:t xml:space="preserve">     </w:t>
                </w:r>
              </w:sdtContent>
            </w:sdt>
            <w:r>
              <w:rPr>
                <w:rFonts w:ascii="Arial" w:eastAsia="Calibri" w:hAnsi="Arial" w:cs="Arial"/>
                <w:sz w:val="20"/>
                <w:szCs w:val="20"/>
                <w:lang w:eastAsia="en-AU"/>
              </w:rPr>
              <w:t>Rosemary McCorm</w:t>
            </w:r>
            <w:r w:rsidR="00D30CF6">
              <w:rPr>
                <w:rFonts w:ascii="Arial" w:eastAsia="Calibri" w:hAnsi="Arial" w:cs="Arial"/>
                <w:sz w:val="20"/>
                <w:szCs w:val="20"/>
                <w:lang w:eastAsia="en-AU"/>
              </w:rPr>
              <w:t>ick</w:t>
            </w:r>
          </w:p>
        </w:tc>
      </w:tr>
      <w:tr w:rsidR="001E6940" w:rsidRPr="001F47D9" w14:paraId="0EE36B66" w14:textId="77777777" w:rsidTr="000D43F9">
        <w:tc>
          <w:tcPr>
            <w:tcW w:w="8654" w:type="dxa"/>
            <w:gridSpan w:val="2"/>
          </w:tcPr>
          <w:p w14:paraId="28C0FE2A" w14:textId="293B6E02"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647088502"/>
              </w:sdtPr>
              <w:sdtEndPr/>
              <w:sdtContent>
                <w:r>
                  <w:rPr>
                    <w:rFonts w:ascii="Arial" w:eastAsia="Calibri" w:hAnsi="Arial" w:cs="Arial"/>
                    <w:sz w:val="20"/>
                    <w:szCs w:val="20"/>
                    <w:lang w:eastAsia="en-AU"/>
                  </w:rPr>
                  <w:t xml:space="preserve">Flinders </w:t>
                </w:r>
                <w:r w:rsidR="00F93F64">
                  <w:rPr>
                    <w:rFonts w:ascii="Arial" w:eastAsia="Calibri" w:hAnsi="Arial" w:cs="Arial"/>
                    <w:sz w:val="20"/>
                    <w:szCs w:val="20"/>
                    <w:lang w:eastAsia="en-AU"/>
                  </w:rPr>
                  <w:t>M</w:t>
                </w:r>
                <w:r>
                  <w:rPr>
                    <w:rFonts w:ascii="Arial" w:eastAsia="Calibri" w:hAnsi="Arial" w:cs="Arial"/>
                    <w:sz w:val="20"/>
                    <w:szCs w:val="20"/>
                    <w:lang w:eastAsia="en-AU"/>
                  </w:rPr>
                  <w:t xml:space="preserve">edical Centre </w:t>
                </w:r>
              </w:sdtContent>
            </w:sdt>
          </w:p>
        </w:tc>
      </w:tr>
      <w:tr w:rsidR="001E6940" w:rsidRPr="001F47D9" w14:paraId="0A35C012" w14:textId="77777777" w:rsidTr="000D43F9">
        <w:tc>
          <w:tcPr>
            <w:tcW w:w="8654" w:type="dxa"/>
            <w:gridSpan w:val="2"/>
          </w:tcPr>
          <w:p w14:paraId="459BEF3D" w14:textId="77777777"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220259040"/>
              </w:sdtPr>
              <w:sdtEndPr/>
              <w:sdtContent>
                <w:r w:rsidRPr="00C01AF7">
                  <w:rPr>
                    <w:rFonts w:ascii="Arial" w:eastAsia="Calibri" w:hAnsi="Arial" w:cs="Arial"/>
                    <w:sz w:val="20"/>
                    <w:szCs w:val="20"/>
                    <w:lang w:eastAsia="en-AU"/>
                  </w:rPr>
                  <w:t>Associate Investigator</w:t>
                </w:r>
              </w:sdtContent>
            </w:sdt>
          </w:p>
        </w:tc>
      </w:tr>
      <w:tr w:rsidR="001E6940" w:rsidRPr="001F47D9" w14:paraId="2A392A96" w14:textId="77777777" w:rsidTr="000D43F9">
        <w:tc>
          <w:tcPr>
            <w:tcW w:w="8654" w:type="dxa"/>
            <w:gridSpan w:val="2"/>
          </w:tcPr>
          <w:p w14:paraId="4B161BE6" w14:textId="2F9A374B"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589356745"/>
              </w:sdtPr>
              <w:sdtEndPr/>
              <w:sdtContent>
                <w:r>
                  <w:rPr>
                    <w:rFonts w:ascii="Arial" w:eastAsia="Calibri" w:hAnsi="Arial" w:cs="Arial"/>
                    <w:sz w:val="20"/>
                    <w:szCs w:val="20"/>
                    <w:lang w:eastAsia="en-AU"/>
                  </w:rPr>
                  <w:t xml:space="preserve">Patient recruitment, data </w:t>
                </w:r>
                <w:r w:rsidR="00D30CF6">
                  <w:rPr>
                    <w:rFonts w:ascii="Arial" w:eastAsia="Calibri" w:hAnsi="Arial" w:cs="Arial"/>
                    <w:sz w:val="20"/>
                    <w:szCs w:val="20"/>
                    <w:lang w:eastAsia="en-AU"/>
                  </w:rPr>
                  <w:t>collection</w:t>
                </w:r>
              </w:sdtContent>
            </w:sdt>
          </w:p>
        </w:tc>
      </w:tr>
      <w:tr w:rsidR="001E6940" w:rsidRPr="001F47D9" w14:paraId="635CCE4E" w14:textId="77777777" w:rsidTr="000D43F9">
        <w:tc>
          <w:tcPr>
            <w:tcW w:w="8654" w:type="dxa"/>
            <w:gridSpan w:val="2"/>
          </w:tcPr>
          <w:p w14:paraId="6E2382C6" w14:textId="0B76FCD0"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lastRenderedPageBreak/>
              <w:t xml:space="preserve">Department and department address: </w:t>
            </w:r>
            <w:sdt>
              <w:sdtPr>
                <w:rPr>
                  <w:rFonts w:ascii="Arial" w:eastAsia="Calibri" w:hAnsi="Arial" w:cs="Arial"/>
                  <w:sz w:val="20"/>
                  <w:szCs w:val="20"/>
                  <w:lang w:eastAsia="en-AU"/>
                </w:rPr>
                <w:id w:val="681478766"/>
              </w:sdtPr>
              <w:sdtEndPr/>
              <w:sdtContent>
                <w:r w:rsidRPr="002C2AB3">
                  <w:rPr>
                    <w:rFonts w:ascii="Arial" w:eastAsia="Calibri" w:hAnsi="Arial" w:cs="Arial"/>
                    <w:sz w:val="20"/>
                    <w:szCs w:val="20"/>
                    <w:lang w:eastAsia="en-AU"/>
                  </w:rPr>
                  <w:t>Hepatology and Liver Transplantation Unit, Department of Gastroenterology and Hepatology, Flinders Medical Centre, Flinders Drive, Bedford Park, SA 5042.</w:t>
                </w:r>
              </w:sdtContent>
            </w:sdt>
          </w:p>
        </w:tc>
      </w:tr>
      <w:tr w:rsidR="001E6940" w:rsidRPr="001F47D9" w14:paraId="3813B5C1" w14:textId="77777777" w:rsidTr="000D43F9">
        <w:tc>
          <w:tcPr>
            <w:tcW w:w="4361" w:type="dxa"/>
          </w:tcPr>
          <w:p w14:paraId="7A636139" w14:textId="541DB6A5" w:rsidR="00BE6B8B" w:rsidRPr="001F47D9" w:rsidRDefault="001E6940" w:rsidP="00BE6B8B">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p w14:paraId="5195AE35" w14:textId="485F00B3" w:rsidR="001E6940" w:rsidRPr="001F47D9" w:rsidRDefault="001E6940" w:rsidP="000D43F9">
            <w:pPr>
              <w:spacing w:before="60" w:after="60" w:line="360" w:lineRule="auto"/>
              <w:jc w:val="both"/>
              <w:rPr>
                <w:rFonts w:ascii="Arial" w:eastAsia="Calibri" w:hAnsi="Arial" w:cs="Arial"/>
                <w:sz w:val="20"/>
                <w:szCs w:val="20"/>
                <w:lang w:eastAsia="en-AU"/>
              </w:rPr>
            </w:pPr>
          </w:p>
        </w:tc>
        <w:tc>
          <w:tcPr>
            <w:tcW w:w="4293" w:type="dxa"/>
          </w:tcPr>
          <w:p w14:paraId="764913AC" w14:textId="77777777"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568272767"/>
              </w:sdtPr>
              <w:sdtEndPr/>
              <w:sdtContent>
                <w:r w:rsidRPr="004C1B22">
                  <w:rPr>
                    <w:rFonts w:ascii="Arial" w:eastAsia="Calibri" w:hAnsi="Arial" w:cs="Arial"/>
                    <w:sz w:val="20"/>
                    <w:szCs w:val="20"/>
                    <w:lang w:eastAsia="en-AU"/>
                  </w:rPr>
                  <w:t>82046869</w:t>
                </w:r>
              </w:sdtContent>
            </w:sdt>
          </w:p>
          <w:p w14:paraId="6C84A751" w14:textId="7B46B535"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1093514466"/>
              </w:sdtPr>
              <w:sdtEndPr/>
              <w:sdtContent>
                <w:r w:rsidR="00D30CF6">
                  <w:rPr>
                    <w:rFonts w:ascii="Arial" w:eastAsia="Calibri" w:hAnsi="Arial" w:cs="Arial"/>
                    <w:sz w:val="20"/>
                    <w:szCs w:val="20"/>
                    <w:lang w:eastAsia="en-AU"/>
                  </w:rPr>
                  <w:t>rosemary.mccormick</w:t>
                </w:r>
                <w:r>
                  <w:rPr>
                    <w:rFonts w:ascii="Arial" w:eastAsia="Calibri" w:hAnsi="Arial" w:cs="Arial"/>
                    <w:sz w:val="20"/>
                    <w:szCs w:val="20"/>
                    <w:lang w:eastAsia="en-AU"/>
                  </w:rPr>
                  <w:t>@sa.gov.au</w:t>
                </w:r>
              </w:sdtContent>
            </w:sdt>
          </w:p>
        </w:tc>
      </w:tr>
      <w:tr w:rsidR="001E6940" w:rsidRPr="001F47D9" w14:paraId="15980C8A" w14:textId="77777777" w:rsidTr="000D43F9">
        <w:tc>
          <w:tcPr>
            <w:tcW w:w="8654" w:type="dxa"/>
            <w:gridSpan w:val="2"/>
          </w:tcPr>
          <w:p w14:paraId="7001F16E" w14:textId="27BA310B"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Name:</w:t>
            </w:r>
            <w:r w:rsidR="00651400">
              <w:rPr>
                <w:rFonts w:ascii="Arial" w:eastAsia="Calibri" w:hAnsi="Arial" w:cs="Arial"/>
                <w:sz w:val="20"/>
                <w:szCs w:val="20"/>
                <w:lang w:eastAsia="en-AU"/>
              </w:rPr>
              <w:t xml:space="preserve"> </w:t>
            </w:r>
            <w:r w:rsidR="00D30CF6">
              <w:rPr>
                <w:rFonts w:ascii="Arial" w:eastAsia="Calibri" w:hAnsi="Arial" w:cs="Arial"/>
                <w:sz w:val="20"/>
                <w:szCs w:val="20"/>
                <w:lang w:eastAsia="en-AU"/>
              </w:rPr>
              <w:t>Kylie Bragg</w:t>
            </w:r>
          </w:p>
        </w:tc>
      </w:tr>
      <w:tr w:rsidR="001E6940" w:rsidRPr="001F47D9" w14:paraId="13AE5DEF" w14:textId="77777777" w:rsidTr="000D43F9">
        <w:tc>
          <w:tcPr>
            <w:tcW w:w="8654" w:type="dxa"/>
            <w:gridSpan w:val="2"/>
          </w:tcPr>
          <w:p w14:paraId="0525BC1D" w14:textId="608CA70F"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Institutional affiliation: </w:t>
            </w:r>
            <w:sdt>
              <w:sdtPr>
                <w:rPr>
                  <w:rFonts w:ascii="Arial" w:eastAsia="Calibri" w:hAnsi="Arial" w:cs="Arial"/>
                  <w:sz w:val="20"/>
                  <w:szCs w:val="20"/>
                  <w:lang w:eastAsia="en-AU"/>
                </w:rPr>
                <w:id w:val="448824779"/>
              </w:sdtPr>
              <w:sdtEndPr/>
              <w:sdtContent>
                <w:r>
                  <w:rPr>
                    <w:rFonts w:ascii="Arial" w:eastAsia="Calibri" w:hAnsi="Arial" w:cs="Arial"/>
                    <w:sz w:val="20"/>
                    <w:szCs w:val="20"/>
                    <w:lang w:eastAsia="en-AU"/>
                  </w:rPr>
                  <w:t xml:space="preserve">Flinders </w:t>
                </w:r>
                <w:r w:rsidR="00F93F64">
                  <w:rPr>
                    <w:rFonts w:ascii="Arial" w:eastAsia="Calibri" w:hAnsi="Arial" w:cs="Arial"/>
                    <w:sz w:val="20"/>
                    <w:szCs w:val="20"/>
                    <w:lang w:eastAsia="en-AU"/>
                  </w:rPr>
                  <w:t>M</w:t>
                </w:r>
                <w:r>
                  <w:rPr>
                    <w:rFonts w:ascii="Arial" w:eastAsia="Calibri" w:hAnsi="Arial" w:cs="Arial"/>
                    <w:sz w:val="20"/>
                    <w:szCs w:val="20"/>
                    <w:lang w:eastAsia="en-AU"/>
                  </w:rPr>
                  <w:t xml:space="preserve">edical Centre </w:t>
                </w:r>
              </w:sdtContent>
            </w:sdt>
          </w:p>
        </w:tc>
      </w:tr>
      <w:tr w:rsidR="001E6940" w:rsidRPr="001F47D9" w14:paraId="41A98B98" w14:textId="77777777" w:rsidTr="000D43F9">
        <w:tc>
          <w:tcPr>
            <w:tcW w:w="8654" w:type="dxa"/>
            <w:gridSpan w:val="2"/>
          </w:tcPr>
          <w:p w14:paraId="2356528C" w14:textId="77777777"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is the position of this person on the research project? </w:t>
            </w:r>
            <w:sdt>
              <w:sdtPr>
                <w:rPr>
                  <w:rFonts w:ascii="Arial" w:eastAsia="Calibri" w:hAnsi="Arial" w:cs="Arial"/>
                  <w:sz w:val="20"/>
                  <w:szCs w:val="20"/>
                  <w:lang w:eastAsia="en-AU"/>
                </w:rPr>
                <w:id w:val="429942285"/>
              </w:sdtPr>
              <w:sdtEndPr/>
              <w:sdtContent>
                <w:r w:rsidRPr="00C01AF7">
                  <w:rPr>
                    <w:rFonts w:ascii="Arial" w:eastAsia="Calibri" w:hAnsi="Arial" w:cs="Arial"/>
                    <w:sz w:val="20"/>
                    <w:szCs w:val="20"/>
                    <w:lang w:eastAsia="en-AU"/>
                  </w:rPr>
                  <w:t>Associate Investigator</w:t>
                </w:r>
              </w:sdtContent>
            </w:sdt>
          </w:p>
        </w:tc>
      </w:tr>
      <w:tr w:rsidR="001E6940" w:rsidRPr="001F47D9" w14:paraId="2C95D44D" w14:textId="77777777" w:rsidTr="000D43F9">
        <w:tc>
          <w:tcPr>
            <w:tcW w:w="8654" w:type="dxa"/>
            <w:gridSpan w:val="2"/>
          </w:tcPr>
          <w:p w14:paraId="205D0BAE" w14:textId="7CB7BA4D"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What are the research activities this person will be responsible for: </w:t>
            </w:r>
            <w:sdt>
              <w:sdtPr>
                <w:rPr>
                  <w:rFonts w:ascii="Arial" w:eastAsia="Calibri" w:hAnsi="Arial" w:cs="Arial"/>
                  <w:sz w:val="20"/>
                  <w:szCs w:val="20"/>
                  <w:lang w:eastAsia="en-AU"/>
                </w:rPr>
                <w:id w:val="1591340992"/>
              </w:sdtPr>
              <w:sdtEndPr/>
              <w:sdtContent>
                <w:r>
                  <w:rPr>
                    <w:rFonts w:ascii="Arial" w:eastAsia="Calibri" w:hAnsi="Arial" w:cs="Arial"/>
                    <w:sz w:val="20"/>
                    <w:szCs w:val="20"/>
                    <w:lang w:eastAsia="en-AU"/>
                  </w:rPr>
                  <w:t xml:space="preserve">Patient recruitment, data </w:t>
                </w:r>
                <w:r w:rsidR="00D30CF6">
                  <w:rPr>
                    <w:rFonts w:ascii="Arial" w:eastAsia="Calibri" w:hAnsi="Arial" w:cs="Arial"/>
                    <w:sz w:val="20"/>
                    <w:szCs w:val="20"/>
                    <w:lang w:eastAsia="en-AU"/>
                  </w:rPr>
                  <w:t>collection</w:t>
                </w:r>
              </w:sdtContent>
            </w:sdt>
          </w:p>
        </w:tc>
      </w:tr>
      <w:tr w:rsidR="001E6940" w:rsidRPr="001F47D9" w14:paraId="58525CBD" w14:textId="77777777" w:rsidTr="000D43F9">
        <w:tc>
          <w:tcPr>
            <w:tcW w:w="8654" w:type="dxa"/>
            <w:gridSpan w:val="2"/>
          </w:tcPr>
          <w:p w14:paraId="0AFE4965" w14:textId="1FD24EE6"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Department and department address: </w:t>
            </w:r>
            <w:sdt>
              <w:sdtPr>
                <w:rPr>
                  <w:rFonts w:ascii="Arial" w:eastAsia="Calibri" w:hAnsi="Arial" w:cs="Arial"/>
                  <w:sz w:val="20"/>
                  <w:szCs w:val="20"/>
                  <w:lang w:eastAsia="en-AU"/>
                </w:rPr>
                <w:id w:val="308757036"/>
              </w:sdtPr>
              <w:sdtEndPr/>
              <w:sdtContent>
                <w:r w:rsidRPr="002C2AB3">
                  <w:rPr>
                    <w:rFonts w:ascii="Arial" w:eastAsia="Calibri" w:hAnsi="Arial" w:cs="Arial"/>
                    <w:sz w:val="20"/>
                    <w:szCs w:val="20"/>
                    <w:lang w:eastAsia="en-AU"/>
                  </w:rPr>
                  <w:t>Hepatology and Liver Transplantation Unit, Department of Gastroenterology and Hepatology, Flinders Medical Centre, Flinders Drive, Bedford Park, SA 5042.</w:t>
                </w:r>
              </w:sdtContent>
            </w:sdt>
          </w:p>
        </w:tc>
      </w:tr>
      <w:tr w:rsidR="001E6940" w:rsidRPr="001F47D9" w14:paraId="6F2B6CD9" w14:textId="77777777" w:rsidTr="000D43F9">
        <w:tc>
          <w:tcPr>
            <w:tcW w:w="4361" w:type="dxa"/>
          </w:tcPr>
          <w:p w14:paraId="6ABCAF93" w14:textId="0A5258EF" w:rsidR="00E62B3D" w:rsidRPr="001F47D9" w:rsidRDefault="001E6940" w:rsidP="00E62B3D">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Contact details: </w:t>
            </w:r>
          </w:p>
          <w:p w14:paraId="63A89056" w14:textId="41D269C1" w:rsidR="001E6940" w:rsidRPr="001F47D9" w:rsidRDefault="001E6940" w:rsidP="000D43F9">
            <w:pPr>
              <w:spacing w:before="60" w:after="60" w:line="360" w:lineRule="auto"/>
              <w:jc w:val="both"/>
              <w:rPr>
                <w:rFonts w:ascii="Arial" w:eastAsia="Calibri" w:hAnsi="Arial" w:cs="Arial"/>
                <w:sz w:val="20"/>
                <w:szCs w:val="20"/>
                <w:lang w:eastAsia="en-AU"/>
              </w:rPr>
            </w:pPr>
          </w:p>
        </w:tc>
        <w:tc>
          <w:tcPr>
            <w:tcW w:w="4293" w:type="dxa"/>
          </w:tcPr>
          <w:p w14:paraId="54B62FB2" w14:textId="77777777"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Phone: </w:t>
            </w:r>
            <w:sdt>
              <w:sdtPr>
                <w:rPr>
                  <w:rFonts w:ascii="Arial" w:eastAsia="Calibri" w:hAnsi="Arial" w:cs="Arial"/>
                  <w:sz w:val="20"/>
                  <w:szCs w:val="20"/>
                  <w:lang w:eastAsia="en-AU"/>
                </w:rPr>
                <w:id w:val="-1597784390"/>
              </w:sdtPr>
              <w:sdtEndPr/>
              <w:sdtContent>
                <w:r w:rsidRPr="004C1B22">
                  <w:rPr>
                    <w:rFonts w:ascii="Arial" w:eastAsia="Calibri" w:hAnsi="Arial" w:cs="Arial"/>
                    <w:sz w:val="20"/>
                    <w:szCs w:val="20"/>
                    <w:lang w:eastAsia="en-AU"/>
                  </w:rPr>
                  <w:t>82046869</w:t>
                </w:r>
              </w:sdtContent>
            </w:sdt>
          </w:p>
          <w:p w14:paraId="6C50B48D" w14:textId="4D0CD48C" w:rsidR="001E6940" w:rsidRPr="001F47D9" w:rsidRDefault="001E6940" w:rsidP="000D43F9">
            <w:pPr>
              <w:spacing w:before="60" w:after="60" w:line="360" w:lineRule="auto"/>
              <w:jc w:val="both"/>
              <w:rPr>
                <w:rFonts w:ascii="Arial" w:eastAsia="Calibri" w:hAnsi="Arial" w:cs="Arial"/>
                <w:sz w:val="20"/>
                <w:szCs w:val="20"/>
                <w:lang w:eastAsia="en-AU"/>
              </w:rPr>
            </w:pPr>
            <w:r w:rsidRPr="001F47D9">
              <w:rPr>
                <w:rFonts w:ascii="Arial" w:eastAsia="Calibri" w:hAnsi="Arial" w:cs="Arial"/>
                <w:sz w:val="20"/>
                <w:szCs w:val="20"/>
                <w:lang w:eastAsia="en-AU"/>
              </w:rPr>
              <w:t xml:space="preserve">Email: </w:t>
            </w:r>
            <w:sdt>
              <w:sdtPr>
                <w:rPr>
                  <w:rFonts w:ascii="Arial" w:eastAsia="Calibri" w:hAnsi="Arial" w:cs="Arial"/>
                  <w:sz w:val="20"/>
                  <w:szCs w:val="20"/>
                  <w:lang w:eastAsia="en-AU"/>
                </w:rPr>
                <w:id w:val="1256791937"/>
              </w:sdtPr>
              <w:sdtEndPr/>
              <w:sdtContent>
                <w:r w:rsidR="00631658">
                  <w:rPr>
                    <w:rFonts w:ascii="Arial" w:eastAsia="Calibri" w:hAnsi="Arial" w:cs="Arial"/>
                    <w:sz w:val="20"/>
                    <w:szCs w:val="20"/>
                    <w:lang w:eastAsia="en-AU"/>
                  </w:rPr>
                  <w:t>Kylie Bragg</w:t>
                </w:r>
                <w:r>
                  <w:rPr>
                    <w:rFonts w:ascii="Arial" w:eastAsia="Calibri" w:hAnsi="Arial" w:cs="Arial"/>
                    <w:sz w:val="20"/>
                    <w:szCs w:val="20"/>
                    <w:lang w:eastAsia="en-AU"/>
                  </w:rPr>
                  <w:t>@sa.gov.au</w:t>
                </w:r>
              </w:sdtContent>
            </w:sdt>
          </w:p>
        </w:tc>
      </w:tr>
      <w:tr w:rsidR="00251A36" w:rsidRPr="001B7F43" w14:paraId="211F8804" w14:textId="77777777" w:rsidTr="00F93F64">
        <w:tc>
          <w:tcPr>
            <w:tcW w:w="8654" w:type="dxa"/>
            <w:gridSpan w:val="2"/>
          </w:tcPr>
          <w:p w14:paraId="29CFBA01" w14:textId="6D917697" w:rsidR="00251A36" w:rsidRPr="00DF7644" w:rsidRDefault="00251A36" w:rsidP="001B7F4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Cs/>
                <w:color w:val="000000"/>
                <w:sz w:val="20"/>
                <w:szCs w:val="20"/>
              </w:rPr>
            </w:pPr>
            <w:r w:rsidRPr="00DF7644">
              <w:rPr>
                <w:rFonts w:ascii="Arial" w:eastAsia="Times New Roman" w:hAnsi="Arial" w:cs="Arial"/>
                <w:bCs/>
                <w:color w:val="000000"/>
                <w:sz w:val="20"/>
                <w:szCs w:val="20"/>
              </w:rPr>
              <w:t xml:space="preserve">Name: </w:t>
            </w:r>
            <w:sdt>
              <w:sdtPr>
                <w:rPr>
                  <w:rFonts w:ascii="Arial" w:eastAsia="Times New Roman" w:hAnsi="Arial" w:cs="Arial"/>
                  <w:bCs/>
                  <w:color w:val="000000"/>
                  <w:sz w:val="20"/>
                  <w:szCs w:val="20"/>
                </w:rPr>
                <w:id w:val="1480719301"/>
              </w:sdtPr>
              <w:sdtEndPr/>
              <w:sdtContent>
                <w:r w:rsidRPr="00DF7644">
                  <w:rPr>
                    <w:rFonts w:ascii="Arial" w:eastAsia="Times New Roman" w:hAnsi="Arial" w:cs="Arial"/>
                    <w:bCs/>
                    <w:color w:val="000000"/>
                    <w:sz w:val="20"/>
                    <w:szCs w:val="20"/>
                  </w:rPr>
                  <w:t xml:space="preserve"> </w:t>
                </w:r>
              </w:sdtContent>
            </w:sdt>
            <w:proofErr w:type="spellStart"/>
            <w:r>
              <w:rPr>
                <w:rFonts w:ascii="Arial" w:eastAsia="Times New Roman" w:hAnsi="Arial" w:cs="Arial"/>
                <w:bCs/>
                <w:color w:val="000000"/>
                <w:sz w:val="20"/>
                <w:szCs w:val="20"/>
              </w:rPr>
              <w:t>Prof.</w:t>
            </w:r>
            <w:r w:rsidRPr="00DF7644">
              <w:rPr>
                <w:rFonts w:ascii="Arial" w:eastAsia="Times New Roman" w:hAnsi="Arial" w:cs="Arial"/>
                <w:bCs/>
                <w:color w:val="000000"/>
                <w:sz w:val="20"/>
                <w:szCs w:val="20"/>
              </w:rPr>
              <w:t>Richard</w:t>
            </w:r>
            <w:proofErr w:type="spellEnd"/>
            <w:r w:rsidRPr="00DF7644">
              <w:rPr>
                <w:rFonts w:ascii="Arial" w:eastAsia="Times New Roman" w:hAnsi="Arial" w:cs="Arial"/>
                <w:bCs/>
                <w:color w:val="000000"/>
                <w:sz w:val="20"/>
                <w:szCs w:val="20"/>
              </w:rPr>
              <w:t xml:space="preserve"> Woodman</w:t>
            </w:r>
          </w:p>
        </w:tc>
      </w:tr>
      <w:tr w:rsidR="00251A36" w:rsidRPr="001B7F43" w14:paraId="29F27A93" w14:textId="77777777" w:rsidTr="00F93F64">
        <w:tc>
          <w:tcPr>
            <w:tcW w:w="8654" w:type="dxa"/>
            <w:gridSpan w:val="2"/>
          </w:tcPr>
          <w:p w14:paraId="51B1B826" w14:textId="58A94018" w:rsidR="00251A36" w:rsidRPr="00DF7644" w:rsidRDefault="00251A36" w:rsidP="001B7F4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Cs/>
                <w:color w:val="000000"/>
                <w:sz w:val="20"/>
                <w:szCs w:val="20"/>
              </w:rPr>
            </w:pPr>
            <w:r w:rsidRPr="00DF7644">
              <w:rPr>
                <w:rFonts w:ascii="Arial" w:eastAsia="Times New Roman" w:hAnsi="Arial" w:cs="Arial"/>
                <w:bCs/>
                <w:color w:val="000000"/>
                <w:sz w:val="20"/>
                <w:szCs w:val="20"/>
              </w:rPr>
              <w:t xml:space="preserve">Institutional affiliation: </w:t>
            </w:r>
            <w:sdt>
              <w:sdtPr>
                <w:rPr>
                  <w:rFonts w:ascii="Arial" w:eastAsia="Times New Roman" w:hAnsi="Arial" w:cs="Arial"/>
                  <w:bCs/>
                  <w:color w:val="000000"/>
                  <w:sz w:val="20"/>
                  <w:szCs w:val="20"/>
                </w:rPr>
                <w:id w:val="836040066"/>
              </w:sdtPr>
              <w:sdtEndPr/>
              <w:sdtContent>
                <w:r w:rsidRPr="00DF7644">
                  <w:rPr>
                    <w:rFonts w:ascii="Arial" w:eastAsia="Times New Roman" w:hAnsi="Arial" w:cs="Arial"/>
                    <w:bCs/>
                    <w:color w:val="000000"/>
                    <w:sz w:val="20"/>
                    <w:szCs w:val="20"/>
                  </w:rPr>
                  <w:t xml:space="preserve">Flinders University </w:t>
                </w:r>
              </w:sdtContent>
            </w:sdt>
          </w:p>
        </w:tc>
      </w:tr>
      <w:tr w:rsidR="00251A36" w:rsidRPr="001B7F43" w14:paraId="19FB2CF8" w14:textId="77777777" w:rsidTr="00F93F64">
        <w:tc>
          <w:tcPr>
            <w:tcW w:w="8654" w:type="dxa"/>
            <w:gridSpan w:val="2"/>
          </w:tcPr>
          <w:p w14:paraId="56551B0A" w14:textId="77777777" w:rsidR="00251A36" w:rsidRPr="00DF7644" w:rsidRDefault="00251A36" w:rsidP="001B7F4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Cs/>
                <w:color w:val="000000"/>
                <w:sz w:val="20"/>
                <w:szCs w:val="20"/>
              </w:rPr>
            </w:pPr>
            <w:r w:rsidRPr="00DF7644">
              <w:rPr>
                <w:rFonts w:ascii="Arial" w:eastAsia="Times New Roman" w:hAnsi="Arial" w:cs="Arial"/>
                <w:bCs/>
                <w:color w:val="000000"/>
                <w:sz w:val="20"/>
                <w:szCs w:val="20"/>
              </w:rPr>
              <w:t xml:space="preserve">What is the position of this person on the research project? </w:t>
            </w:r>
            <w:sdt>
              <w:sdtPr>
                <w:rPr>
                  <w:rFonts w:ascii="Arial" w:eastAsia="Times New Roman" w:hAnsi="Arial" w:cs="Arial"/>
                  <w:bCs/>
                  <w:color w:val="000000"/>
                  <w:sz w:val="20"/>
                  <w:szCs w:val="20"/>
                </w:rPr>
                <w:id w:val="-673726033"/>
              </w:sdtPr>
              <w:sdtEndPr/>
              <w:sdtContent>
                <w:r w:rsidRPr="00DF7644">
                  <w:rPr>
                    <w:rFonts w:ascii="Arial" w:eastAsia="Times New Roman" w:hAnsi="Arial" w:cs="Arial"/>
                    <w:bCs/>
                    <w:color w:val="000000"/>
                    <w:sz w:val="20"/>
                    <w:szCs w:val="20"/>
                  </w:rPr>
                  <w:t>Associate Investigator</w:t>
                </w:r>
              </w:sdtContent>
            </w:sdt>
          </w:p>
        </w:tc>
      </w:tr>
      <w:tr w:rsidR="00251A36" w:rsidRPr="001B7F43" w14:paraId="10B07A52" w14:textId="77777777" w:rsidTr="00F93F64">
        <w:tc>
          <w:tcPr>
            <w:tcW w:w="8654" w:type="dxa"/>
            <w:gridSpan w:val="2"/>
          </w:tcPr>
          <w:p w14:paraId="53F8F3DE" w14:textId="704042A0" w:rsidR="00251A36" w:rsidRPr="00DF7644" w:rsidRDefault="00251A36" w:rsidP="001B7F4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Cs/>
                <w:color w:val="000000"/>
                <w:sz w:val="20"/>
                <w:szCs w:val="20"/>
              </w:rPr>
            </w:pPr>
            <w:r w:rsidRPr="00DF7644">
              <w:rPr>
                <w:rFonts w:ascii="Arial" w:eastAsia="Times New Roman" w:hAnsi="Arial" w:cs="Arial"/>
                <w:bCs/>
                <w:color w:val="000000"/>
                <w:sz w:val="20"/>
                <w:szCs w:val="20"/>
              </w:rPr>
              <w:t xml:space="preserve">What are the research activities this person will be responsible for: </w:t>
            </w:r>
            <w:sdt>
              <w:sdtPr>
                <w:rPr>
                  <w:rFonts w:ascii="Arial" w:eastAsia="Times New Roman" w:hAnsi="Arial" w:cs="Arial"/>
                  <w:bCs/>
                  <w:color w:val="000000"/>
                  <w:sz w:val="20"/>
                  <w:szCs w:val="20"/>
                </w:rPr>
                <w:id w:val="-1160759996"/>
              </w:sdtPr>
              <w:sdtEndPr/>
              <w:sdtContent>
                <w:r w:rsidRPr="00DF7644">
                  <w:rPr>
                    <w:rFonts w:ascii="Arial" w:eastAsia="Times New Roman" w:hAnsi="Arial" w:cs="Arial"/>
                    <w:bCs/>
                    <w:color w:val="000000"/>
                    <w:sz w:val="20"/>
                    <w:szCs w:val="20"/>
                  </w:rPr>
                  <w:t>Data analysis and statistical assistance</w:t>
                </w:r>
              </w:sdtContent>
            </w:sdt>
          </w:p>
        </w:tc>
      </w:tr>
      <w:tr w:rsidR="00251A36" w:rsidRPr="001B7F43" w14:paraId="14FB82A0" w14:textId="77777777" w:rsidTr="00F93F64">
        <w:tc>
          <w:tcPr>
            <w:tcW w:w="8654" w:type="dxa"/>
            <w:gridSpan w:val="2"/>
          </w:tcPr>
          <w:p w14:paraId="5D515A21" w14:textId="27A35BEB" w:rsidR="00251A36" w:rsidRPr="00DF7644" w:rsidRDefault="00251A36" w:rsidP="001B7F4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Cs/>
                <w:color w:val="000000"/>
                <w:sz w:val="20"/>
                <w:szCs w:val="20"/>
              </w:rPr>
            </w:pPr>
            <w:r w:rsidRPr="00DF7644">
              <w:rPr>
                <w:rFonts w:ascii="Arial" w:eastAsia="Times New Roman" w:hAnsi="Arial" w:cs="Arial"/>
                <w:bCs/>
                <w:color w:val="000000"/>
                <w:sz w:val="20"/>
                <w:szCs w:val="20"/>
              </w:rPr>
              <w:t xml:space="preserve">Department and department address: </w:t>
            </w:r>
            <w:sdt>
              <w:sdtPr>
                <w:rPr>
                  <w:rFonts w:ascii="Arial" w:eastAsia="Times New Roman" w:hAnsi="Arial" w:cs="Arial"/>
                  <w:bCs/>
                  <w:color w:val="000000"/>
                  <w:sz w:val="20"/>
                  <w:szCs w:val="20"/>
                </w:rPr>
                <w:id w:val="-1129859651"/>
              </w:sdtPr>
              <w:sdtEndPr/>
              <w:sdtContent>
                <w:r w:rsidRPr="00DF7644">
                  <w:rPr>
                    <w:rFonts w:ascii="Arial" w:eastAsia="Times New Roman" w:hAnsi="Arial" w:cs="Arial"/>
                    <w:bCs/>
                    <w:color w:val="000000"/>
                    <w:sz w:val="20"/>
                    <w:szCs w:val="20"/>
                  </w:rPr>
                  <w:t>College of Medicine and Public Health, Flinders University, Flinders Drive, SA 5042.</w:t>
                </w:r>
              </w:sdtContent>
            </w:sdt>
          </w:p>
        </w:tc>
      </w:tr>
      <w:tr w:rsidR="00251A36" w:rsidRPr="001B7F43" w14:paraId="6E3FDC48" w14:textId="77777777" w:rsidTr="00F93F64">
        <w:tc>
          <w:tcPr>
            <w:tcW w:w="4361" w:type="dxa"/>
          </w:tcPr>
          <w:p w14:paraId="0FCEF76A" w14:textId="77777777" w:rsidR="00251A36" w:rsidRPr="00DF7644" w:rsidRDefault="00251A36" w:rsidP="001B7F4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Cs/>
                <w:color w:val="000000"/>
                <w:sz w:val="20"/>
                <w:szCs w:val="20"/>
              </w:rPr>
            </w:pPr>
            <w:r w:rsidRPr="00DF7644">
              <w:rPr>
                <w:rFonts w:ascii="Arial" w:eastAsia="Times New Roman" w:hAnsi="Arial" w:cs="Arial"/>
                <w:bCs/>
                <w:color w:val="000000"/>
                <w:sz w:val="20"/>
                <w:szCs w:val="20"/>
              </w:rPr>
              <w:t xml:space="preserve">Contact details: </w:t>
            </w:r>
          </w:p>
          <w:p w14:paraId="11F65555" w14:textId="77777777" w:rsidR="00251A36" w:rsidRPr="00DF7644" w:rsidRDefault="00251A36" w:rsidP="001B7F4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Cs/>
                <w:color w:val="000000"/>
                <w:sz w:val="20"/>
                <w:szCs w:val="20"/>
              </w:rPr>
            </w:pPr>
          </w:p>
        </w:tc>
        <w:tc>
          <w:tcPr>
            <w:tcW w:w="4293" w:type="dxa"/>
          </w:tcPr>
          <w:p w14:paraId="1DFC2C65" w14:textId="5CEFDE43" w:rsidR="00251A36" w:rsidRPr="00DF7644" w:rsidRDefault="00251A36" w:rsidP="001B7F4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Cs/>
                <w:color w:val="000000"/>
                <w:sz w:val="20"/>
                <w:szCs w:val="20"/>
              </w:rPr>
            </w:pPr>
            <w:r w:rsidRPr="00DF7644">
              <w:rPr>
                <w:rFonts w:ascii="Arial" w:eastAsia="Times New Roman" w:hAnsi="Arial" w:cs="Arial"/>
                <w:bCs/>
                <w:color w:val="000000"/>
                <w:sz w:val="20"/>
                <w:szCs w:val="20"/>
              </w:rPr>
              <w:t xml:space="preserve">Email: </w:t>
            </w:r>
            <w:sdt>
              <w:sdtPr>
                <w:rPr>
                  <w:rFonts w:ascii="Arial" w:eastAsia="Times New Roman" w:hAnsi="Arial" w:cs="Arial"/>
                  <w:bCs/>
                  <w:color w:val="000000"/>
                  <w:sz w:val="20"/>
                  <w:szCs w:val="20"/>
                </w:rPr>
                <w:id w:val="13423642"/>
              </w:sdtPr>
              <w:sdtEndPr/>
              <w:sdtContent>
                <w:r w:rsidRPr="00DF7644">
                  <w:rPr>
                    <w:rFonts w:ascii="Arial" w:eastAsia="Times New Roman" w:hAnsi="Arial" w:cs="Arial"/>
                    <w:bCs/>
                    <w:color w:val="000000"/>
                    <w:sz w:val="20"/>
                    <w:szCs w:val="20"/>
                  </w:rPr>
                  <w:t>richard.woodman@flinders.edu.au</w:t>
                </w:r>
              </w:sdtContent>
            </w:sdt>
          </w:p>
        </w:tc>
      </w:tr>
      <w:tr w:rsidR="00471465" w:rsidRPr="00471465" w14:paraId="712C43EE" w14:textId="77777777" w:rsidTr="006C03CE">
        <w:tc>
          <w:tcPr>
            <w:tcW w:w="8654"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224"/>
            </w:tblGrid>
            <w:tr w:rsidR="001C6D50" w:rsidRPr="00471465" w14:paraId="476ACAD5" w14:textId="77777777" w:rsidTr="00AB5691">
              <w:tc>
                <w:tcPr>
                  <w:tcW w:w="8654" w:type="dxa"/>
                  <w:gridSpan w:val="2"/>
                </w:tcPr>
                <w:p w14:paraId="4E9BBB3C" w14:textId="77777777" w:rsidR="001C6D50" w:rsidRPr="00471465" w:rsidRDefault="001C6D50" w:rsidP="001C6D50">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r w:rsidRPr="00471465">
                    <w:rPr>
                      <w:rFonts w:ascii="Arial" w:eastAsia="Times New Roman" w:hAnsi="Arial" w:cs="Arial"/>
                      <w:sz w:val="20"/>
                      <w:szCs w:val="20"/>
                    </w:rPr>
                    <w:t xml:space="preserve">Name: </w:t>
                  </w:r>
                  <w:sdt>
                    <w:sdtPr>
                      <w:rPr>
                        <w:rFonts w:ascii="Arial" w:eastAsia="Times New Roman" w:hAnsi="Arial" w:cs="Arial"/>
                        <w:sz w:val="20"/>
                        <w:szCs w:val="20"/>
                      </w:rPr>
                      <w:id w:val="1974484652"/>
                    </w:sdtPr>
                    <w:sdtEndPr/>
                    <w:sdtContent>
                      <w:r w:rsidRPr="00471465">
                        <w:rPr>
                          <w:rFonts w:ascii="Arial" w:eastAsia="Times New Roman" w:hAnsi="Arial" w:cs="Arial"/>
                          <w:sz w:val="20"/>
                          <w:szCs w:val="20"/>
                        </w:rPr>
                        <w:t xml:space="preserve"> </w:t>
                      </w:r>
                    </w:sdtContent>
                  </w:sdt>
                  <w:proofErr w:type="spellStart"/>
                  <w:r w:rsidRPr="00471465">
                    <w:rPr>
                      <w:rFonts w:ascii="Arial" w:eastAsia="Times New Roman" w:hAnsi="Arial" w:cs="Arial"/>
                      <w:sz w:val="20"/>
                      <w:szCs w:val="20"/>
                    </w:rPr>
                    <w:t>Dr.Fadak</w:t>
                  </w:r>
                  <w:proofErr w:type="spellEnd"/>
                  <w:r w:rsidRPr="00471465">
                    <w:rPr>
                      <w:rFonts w:ascii="Arial" w:eastAsia="Times New Roman" w:hAnsi="Arial" w:cs="Arial"/>
                      <w:sz w:val="20"/>
                      <w:szCs w:val="20"/>
                    </w:rPr>
                    <w:t xml:space="preserve"> </w:t>
                  </w:r>
                  <w:proofErr w:type="spellStart"/>
                  <w:r w:rsidRPr="00471465">
                    <w:rPr>
                      <w:rFonts w:ascii="Arial" w:eastAsia="Times New Roman" w:hAnsi="Arial" w:cs="Arial"/>
                      <w:sz w:val="20"/>
                      <w:szCs w:val="20"/>
                    </w:rPr>
                    <w:t>Mohamadi</w:t>
                  </w:r>
                  <w:proofErr w:type="spellEnd"/>
                </w:p>
              </w:tc>
            </w:tr>
            <w:tr w:rsidR="001C6D50" w:rsidRPr="00471465" w14:paraId="3F5503BB" w14:textId="77777777" w:rsidTr="00AB5691">
              <w:tc>
                <w:tcPr>
                  <w:tcW w:w="8654" w:type="dxa"/>
                  <w:gridSpan w:val="2"/>
                </w:tcPr>
                <w:p w14:paraId="66F425A4" w14:textId="77777777" w:rsidR="001C6D50" w:rsidRPr="00471465" w:rsidRDefault="001C6D50" w:rsidP="001C6D50">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r w:rsidRPr="00471465">
                    <w:rPr>
                      <w:rFonts w:ascii="Arial" w:eastAsia="Times New Roman" w:hAnsi="Arial" w:cs="Arial"/>
                      <w:sz w:val="20"/>
                      <w:szCs w:val="20"/>
                    </w:rPr>
                    <w:t xml:space="preserve">Institutional affiliation: </w:t>
                  </w:r>
                  <w:sdt>
                    <w:sdtPr>
                      <w:rPr>
                        <w:rFonts w:ascii="Arial" w:eastAsia="Times New Roman" w:hAnsi="Arial" w:cs="Arial"/>
                        <w:sz w:val="20"/>
                        <w:szCs w:val="20"/>
                      </w:rPr>
                      <w:id w:val="-800614186"/>
                    </w:sdtPr>
                    <w:sdtEndPr/>
                    <w:sdtContent>
                      <w:r w:rsidRPr="00471465">
                        <w:rPr>
                          <w:rFonts w:ascii="Arial" w:eastAsia="Times New Roman" w:hAnsi="Arial" w:cs="Arial"/>
                          <w:sz w:val="20"/>
                          <w:szCs w:val="20"/>
                        </w:rPr>
                        <w:t xml:space="preserve">Flinders Medical Centre </w:t>
                      </w:r>
                    </w:sdtContent>
                  </w:sdt>
                </w:p>
              </w:tc>
            </w:tr>
            <w:tr w:rsidR="001C6D50" w:rsidRPr="00471465" w14:paraId="457B2B70" w14:textId="77777777" w:rsidTr="00AB5691">
              <w:tc>
                <w:tcPr>
                  <w:tcW w:w="8654" w:type="dxa"/>
                  <w:gridSpan w:val="2"/>
                </w:tcPr>
                <w:p w14:paraId="3B7D0024" w14:textId="77777777" w:rsidR="001C6D50" w:rsidRPr="00471465" w:rsidRDefault="001C6D50" w:rsidP="001C6D50">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r w:rsidRPr="00471465">
                    <w:rPr>
                      <w:rFonts w:ascii="Arial" w:eastAsia="Times New Roman" w:hAnsi="Arial" w:cs="Arial"/>
                      <w:sz w:val="20"/>
                      <w:szCs w:val="20"/>
                    </w:rPr>
                    <w:t xml:space="preserve">What is the position of this person on the research project? </w:t>
                  </w:r>
                  <w:sdt>
                    <w:sdtPr>
                      <w:rPr>
                        <w:rFonts w:ascii="Arial" w:eastAsia="Times New Roman" w:hAnsi="Arial" w:cs="Arial"/>
                        <w:sz w:val="20"/>
                        <w:szCs w:val="20"/>
                      </w:rPr>
                      <w:id w:val="-1611196057"/>
                    </w:sdtPr>
                    <w:sdtEndPr/>
                    <w:sdtContent>
                      <w:r w:rsidRPr="00471465">
                        <w:rPr>
                          <w:rFonts w:ascii="Arial" w:eastAsia="Times New Roman" w:hAnsi="Arial" w:cs="Arial"/>
                          <w:sz w:val="20"/>
                          <w:szCs w:val="20"/>
                        </w:rPr>
                        <w:t>Associate Investigator</w:t>
                      </w:r>
                    </w:sdtContent>
                  </w:sdt>
                </w:p>
              </w:tc>
            </w:tr>
            <w:tr w:rsidR="001C6D50" w:rsidRPr="00471465" w14:paraId="69DDE6D0" w14:textId="77777777" w:rsidTr="00AB5691">
              <w:tc>
                <w:tcPr>
                  <w:tcW w:w="8654" w:type="dxa"/>
                  <w:gridSpan w:val="2"/>
                </w:tcPr>
                <w:p w14:paraId="213E30AB" w14:textId="77777777" w:rsidR="001C6D50" w:rsidRPr="00471465" w:rsidRDefault="001C6D50" w:rsidP="001C6D50">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r w:rsidRPr="00471465">
                    <w:rPr>
                      <w:rFonts w:ascii="Arial" w:eastAsia="Times New Roman" w:hAnsi="Arial" w:cs="Arial"/>
                      <w:sz w:val="20"/>
                      <w:szCs w:val="20"/>
                    </w:rPr>
                    <w:t xml:space="preserve">What are the research activities this person will be responsible for: </w:t>
                  </w:r>
                  <w:sdt>
                    <w:sdtPr>
                      <w:rPr>
                        <w:rFonts w:ascii="Arial" w:eastAsia="Times New Roman" w:hAnsi="Arial" w:cs="Arial"/>
                        <w:sz w:val="20"/>
                        <w:szCs w:val="20"/>
                      </w:rPr>
                      <w:id w:val="-791904194"/>
                    </w:sdtPr>
                    <w:sdtEndPr/>
                    <w:sdtContent>
                      <w:r w:rsidRPr="00471465">
                        <w:rPr>
                          <w:rFonts w:ascii="Arial" w:eastAsia="Times New Roman" w:hAnsi="Arial" w:cs="Arial"/>
                          <w:sz w:val="20"/>
                          <w:szCs w:val="20"/>
                        </w:rPr>
                        <w:t xml:space="preserve">consenting, patient recruitment, and data entry </w:t>
                      </w:r>
                    </w:sdtContent>
                  </w:sdt>
                </w:p>
              </w:tc>
            </w:tr>
            <w:tr w:rsidR="001C6D50" w:rsidRPr="00471465" w14:paraId="0FC87D9E" w14:textId="77777777" w:rsidTr="00AB5691">
              <w:tc>
                <w:tcPr>
                  <w:tcW w:w="8654" w:type="dxa"/>
                  <w:gridSpan w:val="2"/>
                </w:tcPr>
                <w:p w14:paraId="00EC997A" w14:textId="77777777" w:rsidR="001C6D50" w:rsidRPr="00471465" w:rsidRDefault="001C6D50" w:rsidP="001C6D50">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r w:rsidRPr="00471465">
                    <w:rPr>
                      <w:rFonts w:ascii="Arial" w:eastAsia="Times New Roman" w:hAnsi="Arial" w:cs="Arial"/>
                      <w:sz w:val="20"/>
                      <w:szCs w:val="20"/>
                    </w:rPr>
                    <w:lastRenderedPageBreak/>
                    <w:t xml:space="preserve">Department and department address: </w:t>
                  </w:r>
                  <w:sdt>
                    <w:sdtPr>
                      <w:rPr>
                        <w:rFonts w:ascii="Arial" w:eastAsia="Times New Roman" w:hAnsi="Arial" w:cs="Arial"/>
                        <w:sz w:val="20"/>
                        <w:szCs w:val="20"/>
                      </w:rPr>
                      <w:id w:val="701285662"/>
                    </w:sdtPr>
                    <w:sdtEndPr/>
                    <w:sdtContent>
                      <w:r w:rsidRPr="00471465">
                        <w:rPr>
                          <w:rFonts w:ascii="Arial" w:eastAsia="Times New Roman" w:hAnsi="Arial" w:cs="Arial"/>
                          <w:sz w:val="20"/>
                          <w:szCs w:val="20"/>
                        </w:rPr>
                        <w:t>Hepatology unit, Flinders Medical centre, SA 5042.</w:t>
                      </w:r>
                    </w:sdtContent>
                  </w:sdt>
                </w:p>
              </w:tc>
            </w:tr>
            <w:tr w:rsidR="001C6D50" w:rsidRPr="00471465" w14:paraId="5335B8FF" w14:textId="77777777" w:rsidTr="00AB5691">
              <w:tc>
                <w:tcPr>
                  <w:tcW w:w="4361" w:type="dxa"/>
                </w:tcPr>
                <w:p w14:paraId="1987D4E4" w14:textId="77777777" w:rsidR="001C6D50" w:rsidRPr="00471465" w:rsidRDefault="001C6D50" w:rsidP="001C6D50">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r w:rsidRPr="00471465">
                    <w:rPr>
                      <w:rFonts w:ascii="Arial" w:eastAsia="Times New Roman" w:hAnsi="Arial" w:cs="Arial"/>
                      <w:sz w:val="20"/>
                      <w:szCs w:val="20"/>
                    </w:rPr>
                    <w:t xml:space="preserve">Contact details: </w:t>
                  </w:r>
                </w:p>
                <w:p w14:paraId="0AFF008A" w14:textId="77777777" w:rsidR="001C6D50" w:rsidRPr="00471465" w:rsidRDefault="001C6D50" w:rsidP="001C6D50">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p>
              </w:tc>
              <w:tc>
                <w:tcPr>
                  <w:tcW w:w="4293" w:type="dxa"/>
                </w:tcPr>
                <w:p w14:paraId="73C477D2" w14:textId="77777777" w:rsidR="001C6D50" w:rsidRPr="00471465" w:rsidRDefault="001C6D50" w:rsidP="001C6D50">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r w:rsidRPr="00471465">
                    <w:rPr>
                      <w:rFonts w:ascii="Arial" w:eastAsia="Times New Roman" w:hAnsi="Arial" w:cs="Arial"/>
                      <w:sz w:val="20"/>
                      <w:szCs w:val="20"/>
                    </w:rPr>
                    <w:t xml:space="preserve">Email: </w:t>
                  </w:r>
                  <w:sdt>
                    <w:sdtPr>
                      <w:rPr>
                        <w:rFonts w:ascii="Arial" w:eastAsia="Times New Roman" w:hAnsi="Arial" w:cs="Arial"/>
                        <w:sz w:val="20"/>
                        <w:szCs w:val="20"/>
                      </w:rPr>
                      <w:id w:val="-2052606742"/>
                    </w:sdtPr>
                    <w:sdtEndPr/>
                    <w:sdtContent>
                      <w:r w:rsidRPr="00471465">
                        <w:rPr>
                          <w:rFonts w:ascii="Arial" w:eastAsia="Times New Roman" w:hAnsi="Arial" w:cs="Arial"/>
                          <w:sz w:val="20"/>
                          <w:szCs w:val="20"/>
                        </w:rPr>
                        <w:t>fadak.mohamadi@sa.gov.au</w:t>
                      </w:r>
                    </w:sdtContent>
                  </w:sdt>
                </w:p>
              </w:tc>
            </w:tr>
          </w:tbl>
          <w:p w14:paraId="6FD8F497" w14:textId="4B4E550B" w:rsidR="005E07E3" w:rsidRPr="00471465" w:rsidRDefault="005E07E3" w:rsidP="005E07E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p>
        </w:tc>
      </w:tr>
      <w:tr w:rsidR="00471465" w:rsidRPr="00471465" w14:paraId="3BA3A45E" w14:textId="77777777" w:rsidTr="006C03CE">
        <w:tc>
          <w:tcPr>
            <w:tcW w:w="8654" w:type="dxa"/>
            <w:gridSpan w:val="2"/>
          </w:tcPr>
          <w:p w14:paraId="4A370410" w14:textId="17216DF3" w:rsidR="005E07E3" w:rsidRPr="00471465" w:rsidRDefault="005E07E3" w:rsidP="005E07E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p>
        </w:tc>
      </w:tr>
      <w:tr w:rsidR="00471465" w:rsidRPr="00471465" w14:paraId="717B844C" w14:textId="77777777" w:rsidTr="006C03CE">
        <w:tc>
          <w:tcPr>
            <w:tcW w:w="8654" w:type="dxa"/>
            <w:gridSpan w:val="2"/>
          </w:tcPr>
          <w:p w14:paraId="0FE579BA" w14:textId="7883CCC7" w:rsidR="005E07E3" w:rsidRPr="00471465" w:rsidRDefault="005E07E3" w:rsidP="005E07E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p>
        </w:tc>
      </w:tr>
      <w:tr w:rsidR="00471465" w:rsidRPr="00471465" w14:paraId="56768BC3" w14:textId="77777777" w:rsidTr="006C03CE">
        <w:tc>
          <w:tcPr>
            <w:tcW w:w="8654" w:type="dxa"/>
            <w:gridSpan w:val="2"/>
          </w:tcPr>
          <w:p w14:paraId="2A8F4C80" w14:textId="7353F5C3" w:rsidR="005E07E3" w:rsidRPr="00471465" w:rsidRDefault="005E07E3" w:rsidP="005E07E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p>
        </w:tc>
      </w:tr>
      <w:tr w:rsidR="00471465" w:rsidRPr="00471465" w14:paraId="5601240B" w14:textId="77777777" w:rsidTr="006C03CE">
        <w:tc>
          <w:tcPr>
            <w:tcW w:w="8654" w:type="dxa"/>
            <w:gridSpan w:val="2"/>
          </w:tcPr>
          <w:p w14:paraId="1CDC99B3" w14:textId="77082343" w:rsidR="005E07E3" w:rsidRPr="00471465" w:rsidRDefault="005E07E3" w:rsidP="005E07E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p>
        </w:tc>
      </w:tr>
      <w:tr w:rsidR="00471465" w:rsidRPr="00471465" w14:paraId="058C9215" w14:textId="77777777" w:rsidTr="006C03CE">
        <w:tc>
          <w:tcPr>
            <w:tcW w:w="4361" w:type="dxa"/>
          </w:tcPr>
          <w:p w14:paraId="539B89B2" w14:textId="77777777" w:rsidR="005E07E3" w:rsidRPr="00471465" w:rsidRDefault="005E07E3" w:rsidP="005E07E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p>
        </w:tc>
        <w:tc>
          <w:tcPr>
            <w:tcW w:w="4293" w:type="dxa"/>
          </w:tcPr>
          <w:p w14:paraId="10FE443D" w14:textId="0E3DB110" w:rsidR="005E07E3" w:rsidRPr="00471465" w:rsidRDefault="005E07E3" w:rsidP="005E07E3">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sz w:val="20"/>
                <w:szCs w:val="20"/>
              </w:rPr>
            </w:pPr>
          </w:p>
        </w:tc>
      </w:tr>
    </w:tbl>
    <w:p w14:paraId="455F27A2" w14:textId="77777777" w:rsidR="00CD48A7" w:rsidRDefault="00CD48A7"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
          <w:color w:val="000000"/>
          <w:szCs w:val="18"/>
          <w:lang w:val="en-GB"/>
        </w:rPr>
      </w:pPr>
    </w:p>
    <w:p w14:paraId="71C79400" w14:textId="2DC65943" w:rsidR="001F47D9" w:rsidRPr="001F47D9" w:rsidRDefault="00251A36"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
          <w:color w:val="000000"/>
          <w:szCs w:val="18"/>
          <w:lang w:val="en-GB"/>
        </w:rPr>
      </w:pPr>
      <w:r>
        <w:rPr>
          <w:rFonts w:ascii="Arial" w:eastAsia="Times New Roman" w:hAnsi="Arial" w:cs="Arial"/>
          <w:b/>
          <w:color w:val="000000"/>
          <w:szCs w:val="18"/>
          <w:lang w:val="en-GB"/>
        </w:rPr>
        <w:t>R</w:t>
      </w:r>
      <w:r w:rsidR="001F47D9" w:rsidRPr="001F47D9">
        <w:rPr>
          <w:rFonts w:ascii="Arial" w:eastAsia="Times New Roman" w:hAnsi="Arial" w:cs="Arial"/>
          <w:b/>
          <w:color w:val="000000"/>
          <w:szCs w:val="18"/>
          <w:lang w:val="en-GB"/>
        </w:rPr>
        <w:t>esources</w:t>
      </w:r>
    </w:p>
    <w:tbl>
      <w:tblPr>
        <w:tblStyle w:val="TableGrid"/>
        <w:tblW w:w="0" w:type="auto"/>
        <w:tblLook w:val="04A0" w:firstRow="1" w:lastRow="0" w:firstColumn="1" w:lastColumn="0" w:noHBand="0" w:noVBand="1"/>
      </w:tblPr>
      <w:tblGrid>
        <w:gridCol w:w="8654"/>
      </w:tblGrid>
      <w:tr w:rsidR="001F47D9" w:rsidRPr="001F47D9" w14:paraId="6013BB66" w14:textId="77777777" w:rsidTr="001144B4">
        <w:tc>
          <w:tcPr>
            <w:tcW w:w="8654" w:type="dxa"/>
          </w:tcPr>
          <w:p w14:paraId="1085BC30" w14:textId="45758DF3" w:rsidR="001F47D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b/>
                <w:color w:val="000000"/>
                <w:lang w:val="en-GB"/>
              </w:rPr>
            </w:pPr>
            <w:r w:rsidRPr="001F47D9">
              <w:rPr>
                <w:rFonts w:ascii="Arial" w:hAnsi="Arial" w:cs="Arial"/>
                <w:color w:val="000000"/>
                <w:lang w:val="en-GB"/>
              </w:rPr>
              <w:t>What resources are necessary for the project to be conducted?</w:t>
            </w:r>
            <w:r w:rsidRPr="001F47D9">
              <w:rPr>
                <w:rFonts w:ascii="Arial" w:hAnsi="Arial" w:cs="Arial"/>
                <w:b/>
                <w:color w:val="000000"/>
                <w:lang w:val="en-GB"/>
              </w:rPr>
              <w:t xml:space="preserve"> </w:t>
            </w:r>
          </w:p>
          <w:p w14:paraId="2DC7BCF9" w14:textId="6451C45B" w:rsidR="00912499" w:rsidRPr="00C53A7B" w:rsidRDefault="000847BF" w:rsidP="001F47D9">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Pr>
                <w:rFonts w:ascii="Arial" w:hAnsi="Arial" w:cs="Arial"/>
                <w:bCs/>
                <w:color w:val="000000"/>
                <w:lang w:val="en-GB"/>
              </w:rPr>
              <w:t>Blood tests, electrocardiogram and e</w:t>
            </w:r>
            <w:r w:rsidR="00134631" w:rsidRPr="00C53A7B">
              <w:rPr>
                <w:rFonts w:ascii="Arial" w:hAnsi="Arial" w:cs="Arial"/>
                <w:bCs/>
                <w:color w:val="000000"/>
                <w:lang w:val="en-GB"/>
              </w:rPr>
              <w:t xml:space="preserve">cho machines with special </w:t>
            </w:r>
            <w:r w:rsidR="00D22A49" w:rsidRPr="00C53A7B">
              <w:rPr>
                <w:rFonts w:ascii="Arial" w:hAnsi="Arial" w:cs="Arial"/>
                <w:bCs/>
                <w:color w:val="000000"/>
                <w:lang w:val="en-GB"/>
              </w:rPr>
              <w:t xml:space="preserve">software </w:t>
            </w:r>
            <w:r w:rsidR="00134631" w:rsidRPr="00C53A7B">
              <w:rPr>
                <w:rFonts w:ascii="Arial" w:hAnsi="Arial" w:cs="Arial"/>
                <w:bCs/>
                <w:color w:val="000000"/>
                <w:lang w:val="en-GB"/>
              </w:rPr>
              <w:t>programmes to calculate myocardial work index</w:t>
            </w:r>
            <w:r>
              <w:rPr>
                <w:rFonts w:ascii="Arial" w:hAnsi="Arial" w:cs="Arial"/>
                <w:bCs/>
                <w:color w:val="000000"/>
                <w:lang w:val="en-GB"/>
              </w:rPr>
              <w:t>.</w:t>
            </w:r>
          </w:p>
          <w:p w14:paraId="75913E66" w14:textId="77777777" w:rsidR="001F47D9" w:rsidRPr="001F47D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b/>
                <w:color w:val="000000"/>
                <w:lang w:val="en-GB"/>
              </w:rPr>
            </w:pPr>
          </w:p>
        </w:tc>
      </w:tr>
      <w:tr w:rsidR="001F47D9" w:rsidRPr="001F47D9" w14:paraId="0E6FA617" w14:textId="77777777" w:rsidTr="001144B4">
        <w:tc>
          <w:tcPr>
            <w:tcW w:w="8654" w:type="dxa"/>
          </w:tcPr>
          <w:p w14:paraId="70092B11" w14:textId="6A497E5D" w:rsidR="001F47D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b/>
                <w:color w:val="000000"/>
                <w:lang w:val="en-GB"/>
              </w:rPr>
            </w:pPr>
            <w:r w:rsidRPr="001F47D9">
              <w:rPr>
                <w:rFonts w:ascii="Arial" w:hAnsi="Arial" w:cs="Arial"/>
                <w:color w:val="000000"/>
                <w:lang w:val="en-GB"/>
              </w:rPr>
              <w:t>Please declare what funding support and amount is being sought or has been secured for this project</w:t>
            </w:r>
            <w:r w:rsidRPr="001F47D9">
              <w:rPr>
                <w:rFonts w:ascii="Arial" w:hAnsi="Arial" w:cs="Arial"/>
                <w:b/>
                <w:color w:val="000000"/>
                <w:lang w:val="en-GB"/>
              </w:rPr>
              <w:t xml:space="preserve">: </w:t>
            </w:r>
          </w:p>
          <w:p w14:paraId="673EBB24" w14:textId="77777777" w:rsidR="00260B47" w:rsidRPr="00260B47" w:rsidRDefault="00260B47" w:rsidP="00260B47">
            <w:pPr>
              <w:widowControl w:val="0"/>
              <w:tabs>
                <w:tab w:val="left" w:pos="180"/>
              </w:tabs>
              <w:suppressAutoHyphens/>
              <w:autoSpaceDE w:val="0"/>
              <w:autoSpaceDN w:val="0"/>
              <w:adjustRightInd w:val="0"/>
              <w:spacing w:line="280" w:lineRule="atLeast"/>
              <w:textAlignment w:val="center"/>
              <w:rPr>
                <w:rFonts w:ascii="Arial" w:hAnsi="Arial" w:cs="Arial"/>
                <w:b/>
                <w:bCs/>
                <w:color w:val="000000"/>
                <w:lang w:val="en-GB"/>
              </w:rPr>
            </w:pPr>
            <w:r w:rsidRPr="00260B47">
              <w:rPr>
                <w:rFonts w:ascii="Arial" w:hAnsi="Arial" w:cs="Arial"/>
                <w:b/>
                <w:bCs/>
                <w:color w:val="000000"/>
                <w:lang w:val="en-GB"/>
              </w:rPr>
              <w:t>No</w:t>
            </w:r>
          </w:p>
          <w:p w14:paraId="0F0D2383" w14:textId="6C9E3E2D" w:rsidR="00980E03" w:rsidRPr="00790AD8" w:rsidRDefault="00260B47" w:rsidP="00260B47">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sidRPr="00260B47">
              <w:rPr>
                <w:rFonts w:ascii="Arial" w:hAnsi="Arial" w:cs="Arial"/>
                <w:bCs/>
                <w:color w:val="000000"/>
                <w:lang w:val="en-GB"/>
              </w:rPr>
              <w:t>Application submitted for Flinders Foundation Health Seed Grant 2020 but unsuccessful</w:t>
            </w:r>
            <w:r w:rsidR="0024324F">
              <w:rPr>
                <w:rFonts w:ascii="Arial" w:hAnsi="Arial" w:cs="Arial"/>
                <w:bCs/>
                <w:color w:val="000000"/>
                <w:lang w:val="en-GB"/>
              </w:rPr>
              <w:t>.</w:t>
            </w:r>
          </w:p>
          <w:p w14:paraId="2AC62469" w14:textId="77777777" w:rsidR="001F47D9" w:rsidRPr="001F47D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b/>
                <w:color w:val="000000"/>
                <w:lang w:val="en-GB"/>
              </w:rPr>
            </w:pPr>
          </w:p>
        </w:tc>
      </w:tr>
    </w:tbl>
    <w:p w14:paraId="1A5C230E" w14:textId="77777777" w:rsidR="00225682" w:rsidRPr="001F47D9" w:rsidRDefault="00225682"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
          <w:color w:val="000000"/>
          <w:szCs w:val="18"/>
          <w:lang w:val="en-GB"/>
        </w:rPr>
      </w:pPr>
    </w:p>
    <w:p w14:paraId="5BB99A30" w14:textId="77777777" w:rsidR="001F47D9" w:rsidRPr="001F47D9" w:rsidRDefault="001F47D9"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
          <w:color w:val="000000"/>
          <w:szCs w:val="18"/>
          <w:lang w:val="en-GB"/>
        </w:rPr>
      </w:pPr>
      <w:r w:rsidRPr="001F47D9">
        <w:rPr>
          <w:rFonts w:ascii="Arial" w:eastAsia="Times New Roman" w:hAnsi="Arial" w:cs="Arial"/>
          <w:b/>
          <w:color w:val="000000"/>
          <w:szCs w:val="18"/>
          <w:lang w:val="en-GB"/>
        </w:rPr>
        <w:t>Background</w:t>
      </w:r>
    </w:p>
    <w:p w14:paraId="7A5D15ED" w14:textId="73E0E73E" w:rsidR="001F47D9" w:rsidRPr="001F47D9" w:rsidRDefault="001F47D9"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color w:val="000000"/>
          <w:szCs w:val="18"/>
          <w:lang w:val="en-GB"/>
        </w:rPr>
      </w:pPr>
    </w:p>
    <w:tbl>
      <w:tblPr>
        <w:tblStyle w:val="TableGrid"/>
        <w:tblW w:w="0" w:type="auto"/>
        <w:tblLook w:val="04A0" w:firstRow="1" w:lastRow="0" w:firstColumn="1" w:lastColumn="0" w:noHBand="0" w:noVBand="1"/>
      </w:tblPr>
      <w:tblGrid>
        <w:gridCol w:w="8654"/>
      </w:tblGrid>
      <w:tr w:rsidR="001F47D9" w:rsidRPr="001F47D9" w14:paraId="32789892" w14:textId="77777777" w:rsidTr="001144B4">
        <w:tc>
          <w:tcPr>
            <w:tcW w:w="8654" w:type="dxa"/>
          </w:tcPr>
          <w:p w14:paraId="601F13EA" w14:textId="35ECE5EF" w:rsidR="001F47D9" w:rsidRPr="00975D57"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i/>
                <w:iCs/>
                <w:color w:val="000000"/>
                <w:lang w:val="en-GB"/>
              </w:rPr>
            </w:pPr>
            <w:r w:rsidRPr="001F47D9">
              <w:rPr>
                <w:rFonts w:ascii="Arial" w:hAnsi="Arial" w:cs="Arial"/>
                <w:b/>
                <w:color w:val="000000"/>
                <w:lang w:val="en-GB"/>
              </w:rPr>
              <w:t>Hypothesis</w:t>
            </w:r>
            <w:r w:rsidRPr="001F47D9">
              <w:rPr>
                <w:rFonts w:ascii="Arial" w:hAnsi="Arial" w:cs="Arial"/>
                <w:color w:val="000000"/>
                <w:lang w:val="en-GB"/>
              </w:rPr>
              <w:t xml:space="preserve"> - </w:t>
            </w:r>
            <w:r w:rsidRPr="00975D57">
              <w:rPr>
                <w:rFonts w:ascii="Arial" w:hAnsi="Arial" w:cs="Arial"/>
                <w:i/>
                <w:iCs/>
                <w:color w:val="000000"/>
                <w:lang w:val="en-GB"/>
              </w:rPr>
              <w:t xml:space="preserve">What is the scientifically valid research question being asked? </w:t>
            </w:r>
          </w:p>
          <w:p w14:paraId="234BEABA" w14:textId="53A174C6" w:rsidR="003E7A09" w:rsidRPr="001F47D9" w:rsidRDefault="00975D57" w:rsidP="003E090D">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sidRPr="00975D57">
              <w:rPr>
                <w:rFonts w:ascii="Arial" w:hAnsi="Arial" w:cs="Arial"/>
                <w:color w:val="000000"/>
                <w:lang w:val="en-GB"/>
              </w:rPr>
              <w:t>We hypothesise that advanced and novel echocardiographic technique</w:t>
            </w:r>
            <w:r w:rsidR="00E37474">
              <w:rPr>
                <w:rFonts w:ascii="Arial" w:hAnsi="Arial" w:cs="Arial"/>
                <w:color w:val="000000"/>
                <w:lang w:val="en-GB"/>
              </w:rPr>
              <w:t>s</w:t>
            </w:r>
            <w:r w:rsidRPr="00975D57">
              <w:rPr>
                <w:rFonts w:ascii="Arial" w:hAnsi="Arial" w:cs="Arial"/>
                <w:color w:val="000000"/>
                <w:lang w:val="en-GB"/>
              </w:rPr>
              <w:t xml:space="preserve"> such as </w:t>
            </w:r>
            <w:r w:rsidR="00157862" w:rsidRPr="00157862">
              <w:rPr>
                <w:rFonts w:ascii="Arial" w:hAnsi="Arial" w:cs="Arial"/>
                <w:color w:val="000000"/>
                <w:lang w:val="en-GB"/>
              </w:rPr>
              <w:t>global longitudinal strain (GLS) and myocardial work index (MWI)</w:t>
            </w:r>
            <w:r w:rsidR="00157862">
              <w:rPr>
                <w:rFonts w:ascii="Arial" w:hAnsi="Arial" w:cs="Arial"/>
                <w:color w:val="000000"/>
                <w:lang w:val="en-GB"/>
              </w:rPr>
              <w:t xml:space="preserve"> </w:t>
            </w:r>
            <w:r w:rsidRPr="00975D57">
              <w:rPr>
                <w:rFonts w:ascii="Arial" w:hAnsi="Arial" w:cs="Arial"/>
                <w:color w:val="000000"/>
                <w:lang w:val="en-GB"/>
              </w:rPr>
              <w:t xml:space="preserve">will be superior </w:t>
            </w:r>
            <w:r w:rsidR="00D30790">
              <w:rPr>
                <w:rFonts w:ascii="Arial" w:hAnsi="Arial" w:cs="Arial"/>
                <w:color w:val="000000"/>
                <w:lang w:val="en-GB"/>
              </w:rPr>
              <w:t>to</w:t>
            </w:r>
            <w:r w:rsidRPr="00975D57">
              <w:rPr>
                <w:rFonts w:ascii="Arial" w:hAnsi="Arial" w:cs="Arial"/>
                <w:color w:val="000000"/>
                <w:lang w:val="en-GB"/>
              </w:rPr>
              <w:t xml:space="preserve"> conventional echo</w:t>
            </w:r>
            <w:r w:rsidR="006B047C">
              <w:rPr>
                <w:rFonts w:ascii="Arial" w:hAnsi="Arial" w:cs="Arial"/>
                <w:color w:val="000000"/>
                <w:lang w:val="en-GB"/>
              </w:rPr>
              <w:t>cardiographic</w:t>
            </w:r>
            <w:r w:rsidRPr="00975D57">
              <w:rPr>
                <w:rFonts w:ascii="Arial" w:hAnsi="Arial" w:cs="Arial"/>
                <w:color w:val="000000"/>
                <w:lang w:val="en-GB"/>
              </w:rPr>
              <w:t xml:space="preserve"> parameters </w:t>
            </w:r>
            <w:r w:rsidR="00717B5D">
              <w:rPr>
                <w:rFonts w:ascii="Arial" w:hAnsi="Arial" w:cs="Arial"/>
                <w:color w:val="000000"/>
                <w:lang w:val="en-GB"/>
              </w:rPr>
              <w:t xml:space="preserve">in </w:t>
            </w:r>
            <w:r w:rsidR="00717B5D" w:rsidRPr="00975D57">
              <w:rPr>
                <w:rFonts w:ascii="Arial" w:hAnsi="Arial" w:cs="Arial"/>
                <w:color w:val="000000"/>
                <w:lang w:val="en-GB"/>
              </w:rPr>
              <w:t>identifying</w:t>
            </w:r>
            <w:r w:rsidRPr="00975D57">
              <w:rPr>
                <w:rFonts w:ascii="Arial" w:hAnsi="Arial" w:cs="Arial"/>
                <w:color w:val="000000"/>
                <w:lang w:val="en-GB"/>
              </w:rPr>
              <w:t xml:space="preserve"> cirrhotic cardiomyopathy (</w:t>
            </w:r>
            <w:r w:rsidR="00811E3E">
              <w:rPr>
                <w:rFonts w:ascii="Arial" w:hAnsi="Arial" w:cs="Arial"/>
                <w:color w:val="000000"/>
                <w:lang w:val="en-GB"/>
              </w:rPr>
              <w:t>CCM</w:t>
            </w:r>
            <w:r w:rsidRPr="00975D57">
              <w:rPr>
                <w:rFonts w:ascii="Arial" w:hAnsi="Arial" w:cs="Arial"/>
                <w:color w:val="000000"/>
                <w:lang w:val="en-GB"/>
              </w:rPr>
              <w:t>) in</w:t>
            </w:r>
            <w:r w:rsidR="002D7C8B">
              <w:rPr>
                <w:rFonts w:ascii="Arial" w:hAnsi="Arial" w:cs="Arial"/>
                <w:color w:val="000000"/>
                <w:lang w:val="en-GB"/>
              </w:rPr>
              <w:t xml:space="preserve"> </w:t>
            </w:r>
            <w:r w:rsidRPr="00975D57">
              <w:rPr>
                <w:rFonts w:ascii="Arial" w:hAnsi="Arial" w:cs="Arial"/>
                <w:color w:val="000000"/>
                <w:lang w:val="en-GB"/>
              </w:rPr>
              <w:t>decompensated cirrhosis.</w:t>
            </w:r>
            <w:r w:rsidR="00224A8D">
              <w:rPr>
                <w:rFonts w:ascii="Arial" w:hAnsi="Arial" w:cs="Arial"/>
                <w:color w:val="000000"/>
                <w:lang w:val="en-GB"/>
              </w:rPr>
              <w:t xml:space="preserve"> These measures have been </w:t>
            </w:r>
            <w:r w:rsidR="00E13363">
              <w:rPr>
                <w:rFonts w:ascii="Arial" w:hAnsi="Arial" w:cs="Arial"/>
                <w:color w:val="000000"/>
                <w:lang w:val="en-GB"/>
              </w:rPr>
              <w:t>shown to</w:t>
            </w:r>
            <w:r w:rsidR="00A16298">
              <w:rPr>
                <w:rFonts w:ascii="Arial" w:hAnsi="Arial" w:cs="Arial"/>
                <w:color w:val="000000"/>
                <w:lang w:val="en-GB"/>
              </w:rPr>
              <w:t xml:space="preserve"> have </w:t>
            </w:r>
            <w:r w:rsidR="002D7C8B">
              <w:rPr>
                <w:rFonts w:ascii="Arial" w:hAnsi="Arial" w:cs="Arial"/>
                <w:color w:val="000000"/>
                <w:lang w:val="en-GB"/>
              </w:rPr>
              <w:t>improved</w:t>
            </w:r>
            <w:r w:rsidR="00224A8D">
              <w:rPr>
                <w:rFonts w:ascii="Arial" w:hAnsi="Arial" w:cs="Arial"/>
                <w:color w:val="000000"/>
                <w:lang w:val="en-GB"/>
              </w:rPr>
              <w:t xml:space="preserve"> </w:t>
            </w:r>
            <w:r w:rsidR="00717B5D">
              <w:rPr>
                <w:rFonts w:ascii="Arial" w:hAnsi="Arial" w:cs="Arial"/>
                <w:color w:val="000000"/>
                <w:lang w:val="en-GB"/>
              </w:rPr>
              <w:t>diagnostic and</w:t>
            </w:r>
            <w:r w:rsidR="00224A8D">
              <w:rPr>
                <w:rFonts w:ascii="Arial" w:hAnsi="Arial" w:cs="Arial"/>
                <w:color w:val="000000"/>
                <w:lang w:val="en-GB"/>
              </w:rPr>
              <w:t xml:space="preserve"> </w:t>
            </w:r>
            <w:r w:rsidR="00A16298">
              <w:rPr>
                <w:rFonts w:ascii="Arial" w:hAnsi="Arial" w:cs="Arial"/>
                <w:color w:val="000000"/>
                <w:lang w:val="en-GB"/>
              </w:rPr>
              <w:t xml:space="preserve">prognostic </w:t>
            </w:r>
            <w:r w:rsidR="00224A8D">
              <w:rPr>
                <w:rFonts w:ascii="Arial" w:hAnsi="Arial" w:cs="Arial"/>
                <w:color w:val="000000"/>
                <w:lang w:val="en-GB"/>
              </w:rPr>
              <w:t>va</w:t>
            </w:r>
            <w:r w:rsidR="005E4371">
              <w:rPr>
                <w:rFonts w:ascii="Arial" w:hAnsi="Arial" w:cs="Arial"/>
                <w:color w:val="000000"/>
                <w:lang w:val="en-GB"/>
              </w:rPr>
              <w:t xml:space="preserve">lue </w:t>
            </w:r>
            <w:r w:rsidR="00F131F0">
              <w:rPr>
                <w:rFonts w:ascii="Arial" w:hAnsi="Arial" w:cs="Arial"/>
                <w:color w:val="000000"/>
                <w:lang w:val="en-GB"/>
              </w:rPr>
              <w:t xml:space="preserve">in several </w:t>
            </w:r>
            <w:r w:rsidR="0066279F">
              <w:rPr>
                <w:rFonts w:ascii="Arial" w:hAnsi="Arial" w:cs="Arial"/>
                <w:color w:val="000000"/>
                <w:lang w:val="en-GB"/>
              </w:rPr>
              <w:t>h</w:t>
            </w:r>
            <w:r w:rsidR="00EB58D1">
              <w:rPr>
                <w:rFonts w:ascii="Arial" w:hAnsi="Arial" w:cs="Arial"/>
                <w:color w:val="000000"/>
                <w:lang w:val="en-GB"/>
              </w:rPr>
              <w:t xml:space="preserve">eart diseases. </w:t>
            </w:r>
            <w:r w:rsidR="00B56208">
              <w:rPr>
                <w:rFonts w:ascii="Arial" w:hAnsi="Arial" w:cs="Arial"/>
                <w:color w:val="000000"/>
                <w:lang w:val="en-GB"/>
              </w:rPr>
              <w:t>W</w:t>
            </w:r>
            <w:r w:rsidRPr="00975D57">
              <w:rPr>
                <w:rFonts w:ascii="Arial" w:hAnsi="Arial" w:cs="Arial"/>
                <w:color w:val="000000"/>
                <w:lang w:val="en-GB"/>
              </w:rPr>
              <w:t>e plan to define</w:t>
            </w:r>
            <w:r w:rsidR="00A16298">
              <w:rPr>
                <w:rFonts w:ascii="Arial" w:hAnsi="Arial" w:cs="Arial"/>
                <w:color w:val="000000"/>
                <w:lang w:val="en-GB"/>
              </w:rPr>
              <w:t xml:space="preserve"> </w:t>
            </w:r>
            <w:r w:rsidRPr="00975D57">
              <w:rPr>
                <w:rFonts w:ascii="Arial" w:hAnsi="Arial" w:cs="Arial"/>
                <w:color w:val="000000"/>
                <w:lang w:val="en-GB"/>
              </w:rPr>
              <w:t xml:space="preserve">a prognostic threshold of GLS/MWI towards development of </w:t>
            </w:r>
            <w:r w:rsidR="00EB58D1">
              <w:rPr>
                <w:rFonts w:ascii="Arial" w:hAnsi="Arial" w:cs="Arial"/>
                <w:color w:val="000000"/>
                <w:lang w:val="en-GB"/>
              </w:rPr>
              <w:t xml:space="preserve">critical </w:t>
            </w:r>
            <w:r w:rsidRPr="00975D57">
              <w:rPr>
                <w:rFonts w:ascii="Arial" w:hAnsi="Arial" w:cs="Arial"/>
                <w:color w:val="000000"/>
                <w:lang w:val="en-GB"/>
              </w:rPr>
              <w:t>clinical events</w:t>
            </w:r>
            <w:r w:rsidR="00B56208">
              <w:rPr>
                <w:rFonts w:ascii="Arial" w:hAnsi="Arial" w:cs="Arial"/>
                <w:color w:val="000000"/>
                <w:lang w:val="en-GB"/>
              </w:rPr>
              <w:t xml:space="preserve"> in cirrhosis</w:t>
            </w:r>
            <w:r w:rsidRPr="00975D57">
              <w:rPr>
                <w:rFonts w:ascii="Arial" w:hAnsi="Arial" w:cs="Arial"/>
                <w:color w:val="000000"/>
                <w:lang w:val="en-GB"/>
              </w:rPr>
              <w:t xml:space="preserve">, such as </w:t>
            </w:r>
            <w:r w:rsidR="002C1260">
              <w:rPr>
                <w:rFonts w:ascii="Arial" w:hAnsi="Arial" w:cs="Arial"/>
                <w:color w:val="000000"/>
                <w:lang w:val="en-GB"/>
              </w:rPr>
              <w:t>hepatorenal syndrome</w:t>
            </w:r>
            <w:r w:rsidRPr="00975D57">
              <w:rPr>
                <w:rFonts w:ascii="Arial" w:hAnsi="Arial" w:cs="Arial"/>
                <w:color w:val="000000"/>
                <w:lang w:val="en-GB"/>
              </w:rPr>
              <w:t>, fluid overload, cardiac failure and death.</w:t>
            </w:r>
            <w:r w:rsidR="00381D3D">
              <w:rPr>
                <w:rFonts w:ascii="Arial" w:hAnsi="Arial" w:cs="Arial"/>
                <w:color w:val="000000"/>
                <w:lang w:val="en-GB"/>
              </w:rPr>
              <w:t xml:space="preserve"> We also plan </w:t>
            </w:r>
            <w:r w:rsidR="00F93F64">
              <w:rPr>
                <w:rFonts w:ascii="Arial" w:hAnsi="Arial" w:cs="Arial"/>
                <w:color w:val="000000"/>
                <w:lang w:val="en-GB"/>
              </w:rPr>
              <w:t xml:space="preserve">to </w:t>
            </w:r>
            <w:r w:rsidR="002C1260" w:rsidRPr="002C1260">
              <w:rPr>
                <w:rFonts w:ascii="Arial" w:hAnsi="Arial" w:cs="Arial"/>
                <w:color w:val="000000"/>
                <w:lang w:val="en-GB"/>
              </w:rPr>
              <w:t>assess the reversibility of CCM</w:t>
            </w:r>
            <w:r w:rsidR="002C1260">
              <w:rPr>
                <w:rFonts w:ascii="Arial" w:hAnsi="Arial" w:cs="Arial"/>
                <w:color w:val="000000"/>
                <w:lang w:val="en-GB"/>
              </w:rPr>
              <w:t xml:space="preserve"> by </w:t>
            </w:r>
            <w:r w:rsidR="00381D3D">
              <w:rPr>
                <w:rFonts w:ascii="Arial" w:hAnsi="Arial" w:cs="Arial"/>
                <w:color w:val="000000"/>
                <w:lang w:val="en-GB"/>
              </w:rPr>
              <w:t>study</w:t>
            </w:r>
            <w:r w:rsidR="002C1260">
              <w:rPr>
                <w:rFonts w:ascii="Arial" w:hAnsi="Arial" w:cs="Arial"/>
                <w:color w:val="000000"/>
                <w:lang w:val="en-GB"/>
              </w:rPr>
              <w:t>ing</w:t>
            </w:r>
            <w:r w:rsidR="00381D3D">
              <w:rPr>
                <w:rFonts w:ascii="Arial" w:hAnsi="Arial" w:cs="Arial"/>
                <w:color w:val="000000"/>
                <w:lang w:val="en-GB"/>
              </w:rPr>
              <w:t xml:space="preserve"> those with abnormal MWI </w:t>
            </w:r>
            <w:r w:rsidR="00EB59D7">
              <w:rPr>
                <w:rFonts w:ascii="Arial" w:hAnsi="Arial" w:cs="Arial"/>
                <w:color w:val="000000"/>
                <w:lang w:val="en-GB"/>
              </w:rPr>
              <w:t>and GLS</w:t>
            </w:r>
            <w:r w:rsidR="002C1260">
              <w:rPr>
                <w:rFonts w:ascii="Arial" w:hAnsi="Arial" w:cs="Arial"/>
                <w:color w:val="000000"/>
                <w:lang w:val="en-GB"/>
              </w:rPr>
              <w:t xml:space="preserve"> </w:t>
            </w:r>
            <w:r w:rsidR="000C4EDB">
              <w:rPr>
                <w:rFonts w:ascii="Arial" w:hAnsi="Arial" w:cs="Arial"/>
                <w:color w:val="000000"/>
                <w:lang w:val="en-GB"/>
              </w:rPr>
              <w:t>after successful liver transplantation</w:t>
            </w:r>
            <w:r w:rsidR="005011E3">
              <w:rPr>
                <w:rFonts w:ascii="Arial" w:hAnsi="Arial" w:cs="Arial"/>
                <w:color w:val="000000"/>
                <w:lang w:val="en-GB"/>
              </w:rPr>
              <w:t xml:space="preserve"> (LT)</w:t>
            </w:r>
            <w:r w:rsidR="00B602C4">
              <w:rPr>
                <w:rFonts w:ascii="Arial" w:hAnsi="Arial" w:cs="Arial"/>
                <w:color w:val="000000"/>
                <w:lang w:val="en-GB"/>
              </w:rPr>
              <w:t xml:space="preserve"> as there is uncertainty in this regard.</w:t>
            </w:r>
          </w:p>
        </w:tc>
      </w:tr>
      <w:tr w:rsidR="001F47D9" w:rsidRPr="001F47D9" w14:paraId="0AE03E5E" w14:textId="77777777" w:rsidTr="001144B4">
        <w:tc>
          <w:tcPr>
            <w:tcW w:w="8654" w:type="dxa"/>
          </w:tcPr>
          <w:p w14:paraId="5781D8F4" w14:textId="77777777" w:rsidR="001F47D9" w:rsidRPr="00E971B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i/>
                <w:iCs/>
                <w:color w:val="000000"/>
                <w:lang w:val="en-GB"/>
              </w:rPr>
            </w:pPr>
            <w:r w:rsidRPr="001F47D9">
              <w:rPr>
                <w:rFonts w:ascii="Arial" w:hAnsi="Arial" w:cs="Arial"/>
                <w:b/>
                <w:color w:val="000000"/>
                <w:lang w:val="en-GB"/>
              </w:rPr>
              <w:lastRenderedPageBreak/>
              <w:t>Aims</w:t>
            </w:r>
            <w:r w:rsidRPr="001F47D9">
              <w:rPr>
                <w:rFonts w:ascii="Arial" w:hAnsi="Arial" w:cs="Arial"/>
                <w:color w:val="000000"/>
                <w:lang w:val="en-GB"/>
              </w:rPr>
              <w:t xml:space="preserve"> - </w:t>
            </w:r>
            <w:r w:rsidRPr="00E971B9">
              <w:rPr>
                <w:rFonts w:ascii="Arial" w:hAnsi="Arial" w:cs="Arial"/>
                <w:i/>
                <w:iCs/>
                <w:color w:val="000000"/>
                <w:lang w:val="en-GB"/>
              </w:rPr>
              <w:t xml:space="preserve">What do the investigators intend to achieve with this research project? </w:t>
            </w:r>
          </w:p>
          <w:p w14:paraId="64DC988B" w14:textId="6C218665" w:rsidR="00E116C4" w:rsidRDefault="00D252A2" w:rsidP="00D252A2">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1.</w:t>
            </w:r>
            <w:r w:rsidR="00E116C4" w:rsidRPr="00E116C4">
              <w:rPr>
                <w:rFonts w:eastAsiaTheme="minorHAnsi"/>
                <w:sz w:val="24"/>
                <w:szCs w:val="24"/>
                <w:lang w:eastAsia="en-US"/>
              </w:rPr>
              <w:t xml:space="preserve"> </w:t>
            </w:r>
            <w:r w:rsidR="00E116C4" w:rsidRPr="00E116C4">
              <w:rPr>
                <w:rFonts w:ascii="Arial" w:hAnsi="Arial" w:cs="Arial"/>
                <w:color w:val="000000"/>
              </w:rPr>
              <w:t xml:space="preserve">To </w:t>
            </w:r>
            <w:r w:rsidR="004067AC">
              <w:rPr>
                <w:rFonts w:ascii="Arial" w:hAnsi="Arial" w:cs="Arial"/>
                <w:color w:val="000000"/>
              </w:rPr>
              <w:t xml:space="preserve">evaluate for </w:t>
            </w:r>
            <w:r w:rsidR="00257101">
              <w:rPr>
                <w:rFonts w:ascii="Arial" w:hAnsi="Arial" w:cs="Arial"/>
                <w:color w:val="000000"/>
              </w:rPr>
              <w:t>occult</w:t>
            </w:r>
            <w:r w:rsidR="000E2050" w:rsidRPr="000E2050">
              <w:rPr>
                <w:rFonts w:ascii="Arial" w:hAnsi="Arial" w:cs="Arial"/>
                <w:color w:val="000000"/>
              </w:rPr>
              <w:t xml:space="preserve"> </w:t>
            </w:r>
            <w:r w:rsidR="008A57A6">
              <w:rPr>
                <w:rFonts w:ascii="Arial" w:hAnsi="Arial" w:cs="Arial"/>
                <w:color w:val="000000"/>
              </w:rPr>
              <w:t xml:space="preserve">CCM </w:t>
            </w:r>
            <w:r w:rsidR="00E116C4" w:rsidRPr="00E116C4">
              <w:rPr>
                <w:rFonts w:ascii="Arial" w:hAnsi="Arial" w:cs="Arial"/>
                <w:color w:val="000000"/>
              </w:rPr>
              <w:t>in patients with decompensated cirrhosis using sensitive, advanced echocardiographic techniques</w:t>
            </w:r>
            <w:r w:rsidR="00276C49">
              <w:rPr>
                <w:rFonts w:ascii="Arial" w:hAnsi="Arial" w:cs="Arial"/>
                <w:color w:val="000000"/>
              </w:rPr>
              <w:t xml:space="preserve"> </w:t>
            </w:r>
            <w:r w:rsidR="002063DA" w:rsidRPr="002063DA">
              <w:rPr>
                <w:rFonts w:ascii="Arial" w:hAnsi="Arial" w:cs="Arial"/>
                <w:color w:val="000000"/>
              </w:rPr>
              <w:t>such as GLS</w:t>
            </w:r>
            <w:r w:rsidR="00901436">
              <w:rPr>
                <w:rFonts w:ascii="Arial" w:hAnsi="Arial" w:cs="Arial"/>
                <w:color w:val="000000"/>
              </w:rPr>
              <w:t xml:space="preserve"> </w:t>
            </w:r>
            <w:r w:rsidR="002063DA" w:rsidRPr="002063DA">
              <w:rPr>
                <w:rFonts w:ascii="Arial" w:hAnsi="Arial" w:cs="Arial"/>
                <w:color w:val="000000"/>
              </w:rPr>
              <w:t>and MWI</w:t>
            </w:r>
            <w:r w:rsidR="0029760D">
              <w:rPr>
                <w:rFonts w:ascii="Arial" w:hAnsi="Arial" w:cs="Arial"/>
                <w:color w:val="000000"/>
              </w:rPr>
              <w:t xml:space="preserve"> </w:t>
            </w:r>
          </w:p>
          <w:p w14:paraId="6CB48FE7" w14:textId="75576F72" w:rsidR="00DC35FB" w:rsidRPr="00DC35FB" w:rsidRDefault="00D252A2" w:rsidP="00DC35FB">
            <w:pPr>
              <w:widowControl w:val="0"/>
              <w:tabs>
                <w:tab w:val="left" w:pos="180"/>
              </w:tabs>
              <w:suppressAutoHyphens/>
              <w:autoSpaceDE w:val="0"/>
              <w:autoSpaceDN w:val="0"/>
              <w:adjustRightInd w:val="0"/>
              <w:spacing w:line="280" w:lineRule="atLeast"/>
              <w:textAlignment w:val="center"/>
              <w:rPr>
                <w:rFonts w:ascii="Arial" w:hAnsi="Arial" w:cs="Arial"/>
                <w:color w:val="000000"/>
              </w:rPr>
            </w:pPr>
            <w:r>
              <w:rPr>
                <w:rFonts w:ascii="Arial" w:hAnsi="Arial" w:cs="Arial"/>
                <w:color w:val="000000"/>
                <w:lang w:val="en-GB"/>
              </w:rPr>
              <w:t xml:space="preserve">2. </w:t>
            </w:r>
            <w:r w:rsidR="00DC35FB" w:rsidRPr="00DC35FB">
              <w:rPr>
                <w:rFonts w:ascii="Arial" w:hAnsi="Arial" w:cs="Arial"/>
                <w:color w:val="000000"/>
              </w:rPr>
              <w:t>To study the clinical correlation of the</w:t>
            </w:r>
            <w:r w:rsidR="00F93F64">
              <w:rPr>
                <w:rFonts w:ascii="Arial" w:hAnsi="Arial" w:cs="Arial"/>
                <w:color w:val="000000"/>
              </w:rPr>
              <w:t>se</w:t>
            </w:r>
            <w:r w:rsidR="00DC35FB" w:rsidRPr="00DC35FB">
              <w:rPr>
                <w:rFonts w:ascii="Arial" w:hAnsi="Arial" w:cs="Arial"/>
                <w:color w:val="000000"/>
              </w:rPr>
              <w:t xml:space="preserve"> parameters with respect to the development of one or more of the following clinical events:</w:t>
            </w:r>
          </w:p>
          <w:p w14:paraId="64ECC6CC" w14:textId="77777777" w:rsidR="00DC35FB" w:rsidRPr="00DC35FB" w:rsidRDefault="00DC35FB" w:rsidP="00DC35FB">
            <w:pPr>
              <w:widowControl w:val="0"/>
              <w:numPr>
                <w:ilvl w:val="0"/>
                <w:numId w:val="5"/>
              </w:numPr>
              <w:tabs>
                <w:tab w:val="left" w:pos="180"/>
              </w:tabs>
              <w:suppressAutoHyphens/>
              <w:autoSpaceDE w:val="0"/>
              <w:autoSpaceDN w:val="0"/>
              <w:adjustRightInd w:val="0"/>
              <w:spacing w:line="280" w:lineRule="atLeast"/>
              <w:textAlignment w:val="center"/>
              <w:rPr>
                <w:rFonts w:ascii="Arial" w:hAnsi="Arial" w:cs="Arial"/>
                <w:color w:val="000000"/>
              </w:rPr>
            </w:pPr>
            <w:r w:rsidRPr="00DC35FB">
              <w:rPr>
                <w:rFonts w:ascii="Arial" w:hAnsi="Arial" w:cs="Arial"/>
                <w:color w:val="000000"/>
              </w:rPr>
              <w:t>hepatorenal syndrome,</w:t>
            </w:r>
          </w:p>
          <w:p w14:paraId="6A937140" w14:textId="77777777" w:rsidR="00DC35FB" w:rsidRPr="00DC35FB" w:rsidRDefault="00DC35FB" w:rsidP="00DC35FB">
            <w:pPr>
              <w:widowControl w:val="0"/>
              <w:numPr>
                <w:ilvl w:val="0"/>
                <w:numId w:val="5"/>
              </w:numPr>
              <w:tabs>
                <w:tab w:val="left" w:pos="180"/>
              </w:tabs>
              <w:suppressAutoHyphens/>
              <w:autoSpaceDE w:val="0"/>
              <w:autoSpaceDN w:val="0"/>
              <w:adjustRightInd w:val="0"/>
              <w:spacing w:line="280" w:lineRule="atLeast"/>
              <w:textAlignment w:val="center"/>
              <w:rPr>
                <w:rFonts w:ascii="Arial" w:hAnsi="Arial" w:cs="Arial"/>
                <w:color w:val="000000"/>
              </w:rPr>
            </w:pPr>
            <w:r w:rsidRPr="00DC35FB">
              <w:rPr>
                <w:rFonts w:ascii="Arial" w:hAnsi="Arial" w:cs="Arial"/>
                <w:color w:val="000000"/>
              </w:rPr>
              <w:t>fluid overload,</w:t>
            </w:r>
          </w:p>
          <w:p w14:paraId="356C88BB" w14:textId="77777777" w:rsidR="00DC35FB" w:rsidRPr="00DC35FB" w:rsidRDefault="00DC35FB" w:rsidP="00DC35FB">
            <w:pPr>
              <w:widowControl w:val="0"/>
              <w:numPr>
                <w:ilvl w:val="0"/>
                <w:numId w:val="5"/>
              </w:numPr>
              <w:tabs>
                <w:tab w:val="left" w:pos="180"/>
              </w:tabs>
              <w:suppressAutoHyphens/>
              <w:autoSpaceDE w:val="0"/>
              <w:autoSpaceDN w:val="0"/>
              <w:adjustRightInd w:val="0"/>
              <w:spacing w:line="280" w:lineRule="atLeast"/>
              <w:textAlignment w:val="center"/>
              <w:rPr>
                <w:rFonts w:ascii="Arial" w:hAnsi="Arial" w:cs="Arial"/>
                <w:color w:val="000000"/>
              </w:rPr>
            </w:pPr>
            <w:r w:rsidRPr="00DC35FB">
              <w:rPr>
                <w:rFonts w:ascii="Arial" w:hAnsi="Arial" w:cs="Arial"/>
                <w:color w:val="000000"/>
              </w:rPr>
              <w:t>cardiac failure,</w:t>
            </w:r>
          </w:p>
          <w:p w14:paraId="1FC637AA" w14:textId="77777777" w:rsidR="00DC35FB" w:rsidRPr="00DC35FB" w:rsidRDefault="00DC35FB" w:rsidP="00DC35FB">
            <w:pPr>
              <w:widowControl w:val="0"/>
              <w:numPr>
                <w:ilvl w:val="0"/>
                <w:numId w:val="5"/>
              </w:numPr>
              <w:tabs>
                <w:tab w:val="left" w:pos="180"/>
              </w:tabs>
              <w:suppressAutoHyphens/>
              <w:autoSpaceDE w:val="0"/>
              <w:autoSpaceDN w:val="0"/>
              <w:adjustRightInd w:val="0"/>
              <w:spacing w:line="280" w:lineRule="atLeast"/>
              <w:textAlignment w:val="center"/>
              <w:rPr>
                <w:rFonts w:ascii="Arial" w:hAnsi="Arial" w:cs="Arial"/>
                <w:color w:val="000000"/>
              </w:rPr>
            </w:pPr>
            <w:r w:rsidRPr="00DC35FB">
              <w:rPr>
                <w:rFonts w:ascii="Arial" w:hAnsi="Arial" w:cs="Arial"/>
                <w:color w:val="000000"/>
              </w:rPr>
              <w:t>death.</w:t>
            </w:r>
          </w:p>
          <w:p w14:paraId="12524469" w14:textId="05A4B542" w:rsidR="00DC35FB" w:rsidRPr="00DC35FB" w:rsidRDefault="00276C49" w:rsidP="00276C49">
            <w:pPr>
              <w:widowControl w:val="0"/>
              <w:tabs>
                <w:tab w:val="left" w:pos="180"/>
              </w:tabs>
              <w:suppressAutoHyphens/>
              <w:autoSpaceDE w:val="0"/>
              <w:autoSpaceDN w:val="0"/>
              <w:adjustRightInd w:val="0"/>
              <w:spacing w:line="280" w:lineRule="atLeast"/>
              <w:textAlignment w:val="center"/>
              <w:rPr>
                <w:rFonts w:ascii="Arial" w:hAnsi="Arial" w:cs="Arial"/>
                <w:color w:val="000000"/>
              </w:rPr>
            </w:pPr>
            <w:r>
              <w:rPr>
                <w:rFonts w:ascii="Arial" w:hAnsi="Arial" w:cs="Arial"/>
                <w:color w:val="000000"/>
              </w:rPr>
              <w:t>3.</w:t>
            </w:r>
            <w:r w:rsidR="00F93F64">
              <w:rPr>
                <w:rFonts w:ascii="Arial" w:hAnsi="Arial" w:cs="Arial"/>
                <w:color w:val="000000"/>
              </w:rPr>
              <w:t xml:space="preserve"> </w:t>
            </w:r>
            <w:r w:rsidR="00DC35FB" w:rsidRPr="00DC35FB">
              <w:rPr>
                <w:rFonts w:ascii="Arial" w:hAnsi="Arial" w:cs="Arial"/>
                <w:color w:val="000000"/>
              </w:rPr>
              <w:t xml:space="preserve">To </w:t>
            </w:r>
            <w:r w:rsidR="0067599F">
              <w:rPr>
                <w:rFonts w:ascii="Arial" w:hAnsi="Arial" w:cs="Arial"/>
                <w:color w:val="000000"/>
              </w:rPr>
              <w:t xml:space="preserve">assess the diagnostic </w:t>
            </w:r>
            <w:r w:rsidR="002A27DF">
              <w:rPr>
                <w:rFonts w:ascii="Arial" w:hAnsi="Arial" w:cs="Arial"/>
                <w:color w:val="000000"/>
              </w:rPr>
              <w:t xml:space="preserve">and prognostic </w:t>
            </w:r>
            <w:r w:rsidR="0067599F">
              <w:rPr>
                <w:rFonts w:ascii="Arial" w:hAnsi="Arial" w:cs="Arial"/>
                <w:color w:val="000000"/>
              </w:rPr>
              <w:t>utility of</w:t>
            </w:r>
            <w:r w:rsidR="00DC35FB" w:rsidRPr="00DC35FB">
              <w:rPr>
                <w:rFonts w:ascii="Arial" w:hAnsi="Arial" w:cs="Arial"/>
                <w:color w:val="000000"/>
              </w:rPr>
              <w:t xml:space="preserve"> serum markers of ventricular dysfunction and injury, such as N-terminal-pro-hormone BNP (NT-</w:t>
            </w:r>
            <w:proofErr w:type="spellStart"/>
            <w:r w:rsidR="00DC35FB" w:rsidRPr="00DC35FB">
              <w:rPr>
                <w:rFonts w:ascii="Arial" w:hAnsi="Arial" w:cs="Arial"/>
                <w:color w:val="000000"/>
              </w:rPr>
              <w:t>proBNP</w:t>
            </w:r>
            <w:proofErr w:type="spellEnd"/>
            <w:r w:rsidR="008A57A6">
              <w:rPr>
                <w:rFonts w:ascii="Arial" w:hAnsi="Arial" w:cs="Arial"/>
                <w:color w:val="000000"/>
              </w:rPr>
              <w:t>)</w:t>
            </w:r>
            <w:r w:rsidR="00DC35FB" w:rsidRPr="00DC35FB">
              <w:rPr>
                <w:rFonts w:ascii="Arial" w:hAnsi="Arial" w:cs="Arial"/>
                <w:color w:val="000000"/>
              </w:rPr>
              <w:t xml:space="preserve"> and troponin</w:t>
            </w:r>
            <w:r w:rsidR="008A57A6">
              <w:rPr>
                <w:rFonts w:ascii="Arial" w:hAnsi="Arial" w:cs="Arial"/>
                <w:color w:val="000000"/>
              </w:rPr>
              <w:t xml:space="preserve"> in CCM </w:t>
            </w:r>
            <w:r w:rsidR="006F50D0">
              <w:rPr>
                <w:rFonts w:ascii="Arial" w:hAnsi="Arial" w:cs="Arial"/>
                <w:color w:val="000000"/>
              </w:rPr>
              <w:t>and their correlation with echocardiographic indices</w:t>
            </w:r>
          </w:p>
          <w:p w14:paraId="2B6CE029" w14:textId="5D2DD3E4" w:rsidR="001F47D9" w:rsidRPr="001F47D9" w:rsidRDefault="00276C49" w:rsidP="001F47D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4</w:t>
            </w:r>
            <w:r w:rsidR="00D252A2">
              <w:rPr>
                <w:rFonts w:ascii="Arial" w:hAnsi="Arial" w:cs="Arial"/>
                <w:color w:val="000000"/>
                <w:lang w:val="en-GB"/>
              </w:rPr>
              <w:t xml:space="preserve">. To assess reversibility </w:t>
            </w:r>
            <w:r w:rsidR="00D22A49">
              <w:rPr>
                <w:rFonts w:ascii="Arial" w:hAnsi="Arial" w:cs="Arial"/>
                <w:color w:val="000000"/>
                <w:lang w:val="en-GB"/>
              </w:rPr>
              <w:t xml:space="preserve">of </w:t>
            </w:r>
            <w:r w:rsidR="008A57A6">
              <w:rPr>
                <w:rFonts w:ascii="Arial" w:hAnsi="Arial" w:cs="Arial"/>
                <w:color w:val="000000"/>
                <w:lang w:val="en-GB"/>
              </w:rPr>
              <w:t>CCM</w:t>
            </w:r>
            <w:r w:rsidR="00D22A49">
              <w:rPr>
                <w:rFonts w:ascii="Arial" w:hAnsi="Arial" w:cs="Arial"/>
                <w:color w:val="000000"/>
                <w:lang w:val="en-GB"/>
              </w:rPr>
              <w:t xml:space="preserve"> </w:t>
            </w:r>
            <w:r w:rsidR="00D252A2">
              <w:rPr>
                <w:rFonts w:ascii="Arial" w:hAnsi="Arial" w:cs="Arial"/>
                <w:color w:val="000000"/>
                <w:lang w:val="en-GB"/>
              </w:rPr>
              <w:t xml:space="preserve">with </w:t>
            </w:r>
            <w:r w:rsidR="00901436">
              <w:rPr>
                <w:rFonts w:ascii="Arial" w:hAnsi="Arial" w:cs="Arial"/>
                <w:color w:val="000000"/>
                <w:lang w:val="en-GB"/>
              </w:rPr>
              <w:t>LT.</w:t>
            </w:r>
          </w:p>
        </w:tc>
      </w:tr>
      <w:tr w:rsidR="001F47D9" w:rsidRPr="001F47D9" w14:paraId="2ABE9DAE" w14:textId="77777777" w:rsidTr="001144B4">
        <w:tc>
          <w:tcPr>
            <w:tcW w:w="8654" w:type="dxa"/>
          </w:tcPr>
          <w:p w14:paraId="57C55BD6" w14:textId="46E68F05" w:rsidR="001F47D9" w:rsidRPr="00E971B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i/>
                <w:iCs/>
                <w:color w:val="000000"/>
                <w:lang w:val="en-GB"/>
              </w:rPr>
            </w:pPr>
            <w:r w:rsidRPr="001F47D9">
              <w:rPr>
                <w:rFonts w:ascii="Arial" w:hAnsi="Arial" w:cs="Arial"/>
                <w:b/>
                <w:color w:val="000000"/>
                <w:lang w:val="en-GB"/>
              </w:rPr>
              <w:t>Objectives</w:t>
            </w:r>
            <w:r w:rsidR="00B426E2">
              <w:rPr>
                <w:rFonts w:ascii="Arial" w:hAnsi="Arial" w:cs="Arial"/>
                <w:color w:val="000000"/>
                <w:lang w:val="en-GB"/>
              </w:rPr>
              <w:t xml:space="preserve"> </w:t>
            </w:r>
          </w:p>
          <w:p w14:paraId="48A73E7F" w14:textId="7BBB8675" w:rsidR="001F47D9" w:rsidRDefault="00D22A49" w:rsidP="00D22A4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1.</w:t>
            </w:r>
            <w:r w:rsidR="00D252A2">
              <w:rPr>
                <w:rFonts w:ascii="Arial" w:hAnsi="Arial" w:cs="Arial"/>
                <w:color w:val="000000"/>
                <w:lang w:val="en-GB"/>
              </w:rPr>
              <w:t xml:space="preserve">By </w:t>
            </w:r>
            <w:r>
              <w:rPr>
                <w:rFonts w:ascii="Arial" w:hAnsi="Arial" w:cs="Arial"/>
                <w:color w:val="000000"/>
                <w:lang w:val="en-GB"/>
              </w:rPr>
              <w:t xml:space="preserve">a prospective study of </w:t>
            </w:r>
            <w:r w:rsidR="00AE1C39" w:rsidRPr="00AE1C39">
              <w:rPr>
                <w:rFonts w:ascii="Arial" w:hAnsi="Arial" w:cs="Arial"/>
                <w:color w:val="000000"/>
                <w:lang w:val="en-GB"/>
              </w:rPr>
              <w:t xml:space="preserve">global cardiac function in patients with </w:t>
            </w:r>
            <w:r w:rsidR="00834CE7">
              <w:rPr>
                <w:rFonts w:ascii="Arial" w:hAnsi="Arial" w:cs="Arial"/>
                <w:color w:val="000000"/>
                <w:lang w:val="en-GB"/>
              </w:rPr>
              <w:t xml:space="preserve">liver </w:t>
            </w:r>
            <w:r w:rsidR="00AE1C39" w:rsidRPr="00AE1C39">
              <w:rPr>
                <w:rFonts w:ascii="Arial" w:hAnsi="Arial" w:cs="Arial"/>
                <w:color w:val="000000"/>
                <w:lang w:val="en-GB"/>
              </w:rPr>
              <w:t xml:space="preserve">cirrhosis </w:t>
            </w:r>
            <w:r w:rsidR="00AE1C39">
              <w:rPr>
                <w:rFonts w:ascii="Arial" w:hAnsi="Arial" w:cs="Arial"/>
                <w:color w:val="000000"/>
                <w:lang w:val="en-GB"/>
              </w:rPr>
              <w:t xml:space="preserve">using </w:t>
            </w:r>
            <w:r w:rsidR="00E010C9" w:rsidRPr="00E010C9">
              <w:rPr>
                <w:rFonts w:ascii="Arial" w:hAnsi="Arial" w:cs="Arial"/>
                <w:color w:val="000000"/>
                <w:lang w:val="en-GB"/>
              </w:rPr>
              <w:t xml:space="preserve">GLS  </w:t>
            </w:r>
            <w:r w:rsidR="00ED2814">
              <w:rPr>
                <w:rFonts w:ascii="Arial" w:hAnsi="Arial" w:cs="Arial"/>
                <w:color w:val="000000"/>
                <w:lang w:val="en-GB"/>
              </w:rPr>
              <w:t xml:space="preserve"> and </w:t>
            </w:r>
            <w:r w:rsidR="00D171A1">
              <w:rPr>
                <w:rFonts w:ascii="Arial" w:hAnsi="Arial" w:cs="Arial"/>
                <w:color w:val="000000"/>
                <w:lang w:val="en-GB"/>
              </w:rPr>
              <w:t xml:space="preserve">MWI </w:t>
            </w:r>
            <w:r w:rsidR="00E010C9">
              <w:rPr>
                <w:rFonts w:ascii="Arial" w:hAnsi="Arial" w:cs="Arial"/>
                <w:color w:val="000000"/>
                <w:lang w:val="en-GB"/>
              </w:rPr>
              <w:t>in addition to conventional transthoracic echocardiography and correlation of both findings</w:t>
            </w:r>
            <w:r w:rsidR="00F538F3">
              <w:rPr>
                <w:rFonts w:ascii="Arial" w:hAnsi="Arial" w:cs="Arial"/>
                <w:color w:val="000000"/>
                <w:lang w:val="en-GB"/>
              </w:rPr>
              <w:t>.</w:t>
            </w:r>
          </w:p>
          <w:p w14:paraId="559548E7" w14:textId="642235E1" w:rsidR="0068649F" w:rsidRDefault="0068649F" w:rsidP="00D22A4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2. If these indices are normal at rest, they will be studied under the effect of pharmacological stress with dobutamine</w:t>
            </w:r>
            <w:r w:rsidR="00F538F3">
              <w:rPr>
                <w:rFonts w:ascii="Arial" w:hAnsi="Arial" w:cs="Arial"/>
                <w:color w:val="000000"/>
                <w:lang w:val="en-GB"/>
              </w:rPr>
              <w:t>.</w:t>
            </w:r>
          </w:p>
          <w:p w14:paraId="66F2724D" w14:textId="0CFDB2A8" w:rsidR="00AB0E5C" w:rsidRDefault="0068649F" w:rsidP="00D22A4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3</w:t>
            </w:r>
            <w:r w:rsidR="00AB0E5C">
              <w:rPr>
                <w:rFonts w:ascii="Arial" w:hAnsi="Arial" w:cs="Arial"/>
                <w:color w:val="000000"/>
                <w:lang w:val="en-GB"/>
              </w:rPr>
              <w:t>. Follow-up of the study cohort for</w:t>
            </w:r>
            <w:r w:rsidR="00572951">
              <w:rPr>
                <w:rFonts w:ascii="Arial" w:hAnsi="Arial" w:cs="Arial"/>
                <w:color w:val="000000"/>
                <w:lang w:val="en-GB"/>
              </w:rPr>
              <w:t xml:space="preserve"> </w:t>
            </w:r>
            <w:r w:rsidR="00AB0E5C">
              <w:rPr>
                <w:rFonts w:ascii="Arial" w:hAnsi="Arial" w:cs="Arial"/>
                <w:color w:val="000000"/>
                <w:lang w:val="en-GB"/>
              </w:rPr>
              <w:t>12 months with respect to complications such as hepatorenal syndrome, fluid overload, cardiac failure and death</w:t>
            </w:r>
            <w:r w:rsidR="007D6CA9">
              <w:rPr>
                <w:rFonts w:ascii="Arial" w:hAnsi="Arial" w:cs="Arial"/>
                <w:color w:val="000000"/>
                <w:lang w:val="en-GB"/>
              </w:rPr>
              <w:t>,</w:t>
            </w:r>
            <w:r w:rsidR="00AB0E5C">
              <w:rPr>
                <w:rFonts w:ascii="Arial" w:hAnsi="Arial" w:cs="Arial"/>
                <w:color w:val="000000"/>
                <w:lang w:val="en-GB"/>
              </w:rPr>
              <w:t xml:space="preserve"> </w:t>
            </w:r>
            <w:r w:rsidR="007D6CA9">
              <w:rPr>
                <w:rFonts w:ascii="Arial" w:hAnsi="Arial" w:cs="Arial"/>
                <w:color w:val="000000"/>
                <w:lang w:val="en-GB"/>
              </w:rPr>
              <w:t xml:space="preserve">with a view to </w:t>
            </w:r>
            <w:r w:rsidR="00834CE7">
              <w:rPr>
                <w:rFonts w:ascii="Arial" w:hAnsi="Arial" w:cs="Arial"/>
                <w:color w:val="000000"/>
                <w:lang w:val="en-GB"/>
              </w:rPr>
              <w:t xml:space="preserve">establishing a </w:t>
            </w:r>
            <w:r w:rsidR="00DC3267">
              <w:rPr>
                <w:rFonts w:ascii="Arial" w:hAnsi="Arial" w:cs="Arial"/>
                <w:color w:val="000000"/>
                <w:lang w:val="en-GB"/>
              </w:rPr>
              <w:t xml:space="preserve">critical </w:t>
            </w:r>
            <w:r w:rsidR="00834CE7">
              <w:rPr>
                <w:rFonts w:ascii="Arial" w:hAnsi="Arial" w:cs="Arial"/>
                <w:color w:val="000000"/>
                <w:lang w:val="en-GB"/>
              </w:rPr>
              <w:t>threshold of GLS/MWI in CCM</w:t>
            </w:r>
            <w:r w:rsidR="00F538F3">
              <w:rPr>
                <w:rFonts w:ascii="Arial" w:hAnsi="Arial" w:cs="Arial"/>
                <w:color w:val="000000"/>
                <w:lang w:val="en-GB"/>
              </w:rPr>
              <w:t>.</w:t>
            </w:r>
          </w:p>
          <w:p w14:paraId="2C3AFCBC" w14:textId="0F79F0DA" w:rsidR="001F47D9" w:rsidRDefault="0068649F" w:rsidP="001F47D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4</w:t>
            </w:r>
            <w:r w:rsidR="00D22A49">
              <w:rPr>
                <w:rFonts w:ascii="Arial" w:hAnsi="Arial" w:cs="Arial"/>
                <w:color w:val="000000"/>
                <w:lang w:val="en-GB"/>
              </w:rPr>
              <w:t xml:space="preserve">. By correlating </w:t>
            </w:r>
            <w:r w:rsidR="00525E75">
              <w:rPr>
                <w:rFonts w:ascii="Arial" w:hAnsi="Arial" w:cs="Arial"/>
                <w:color w:val="000000"/>
                <w:lang w:val="en-GB"/>
              </w:rPr>
              <w:t>echocardiographic indices</w:t>
            </w:r>
            <w:r w:rsidR="00A50315">
              <w:rPr>
                <w:rFonts w:ascii="Arial" w:hAnsi="Arial" w:cs="Arial"/>
                <w:color w:val="000000"/>
                <w:lang w:val="en-GB"/>
              </w:rPr>
              <w:t xml:space="preserve"> </w:t>
            </w:r>
            <w:r w:rsidR="007E67FF">
              <w:rPr>
                <w:rFonts w:ascii="Arial" w:hAnsi="Arial" w:cs="Arial"/>
                <w:color w:val="000000"/>
                <w:lang w:val="en-GB"/>
              </w:rPr>
              <w:t>GLS/</w:t>
            </w:r>
            <w:r w:rsidR="00494031">
              <w:rPr>
                <w:rFonts w:ascii="Arial" w:hAnsi="Arial" w:cs="Arial"/>
                <w:color w:val="000000"/>
                <w:lang w:val="en-GB"/>
              </w:rPr>
              <w:t xml:space="preserve">MWI </w:t>
            </w:r>
            <w:r w:rsidR="00D22A49">
              <w:rPr>
                <w:rFonts w:ascii="Arial" w:hAnsi="Arial" w:cs="Arial"/>
                <w:color w:val="000000"/>
                <w:lang w:val="en-GB"/>
              </w:rPr>
              <w:t xml:space="preserve">with </w:t>
            </w:r>
            <w:r w:rsidR="00D22A49" w:rsidRPr="00D22A49">
              <w:rPr>
                <w:rFonts w:ascii="Arial" w:hAnsi="Arial" w:cs="Arial"/>
                <w:color w:val="000000"/>
                <w:lang w:val="en-GB"/>
              </w:rPr>
              <w:t xml:space="preserve">serum markers of ventricular dysfunction, such as </w:t>
            </w:r>
            <w:r w:rsidR="00D22A49">
              <w:rPr>
                <w:rFonts w:ascii="Arial" w:hAnsi="Arial" w:cs="Arial"/>
                <w:color w:val="000000"/>
                <w:lang w:val="en-GB"/>
              </w:rPr>
              <w:t>NT-</w:t>
            </w:r>
            <w:proofErr w:type="spellStart"/>
            <w:r w:rsidR="00D22A49">
              <w:rPr>
                <w:rFonts w:ascii="Arial" w:hAnsi="Arial" w:cs="Arial"/>
                <w:color w:val="000000"/>
                <w:lang w:val="en-GB"/>
              </w:rPr>
              <w:t>proBNP</w:t>
            </w:r>
            <w:proofErr w:type="spellEnd"/>
            <w:r w:rsidR="00ED2814">
              <w:rPr>
                <w:rFonts w:ascii="Arial" w:hAnsi="Arial" w:cs="Arial"/>
                <w:color w:val="000000"/>
                <w:lang w:val="en-GB"/>
              </w:rPr>
              <w:t xml:space="preserve"> </w:t>
            </w:r>
            <w:r w:rsidR="00D22A49">
              <w:rPr>
                <w:rFonts w:ascii="Arial" w:hAnsi="Arial" w:cs="Arial"/>
                <w:color w:val="000000"/>
                <w:lang w:val="en-GB"/>
              </w:rPr>
              <w:t xml:space="preserve">and prognostic markers of liver disease such as </w:t>
            </w:r>
            <w:r w:rsidR="00D22A49" w:rsidRPr="00D22A49">
              <w:rPr>
                <w:rFonts w:ascii="Arial" w:hAnsi="Arial" w:cs="Arial"/>
                <w:color w:val="000000"/>
                <w:lang w:val="en-GB"/>
              </w:rPr>
              <w:t>Model for End-Stage Liver Disease</w:t>
            </w:r>
            <w:r w:rsidR="00D22A49">
              <w:t xml:space="preserve"> (</w:t>
            </w:r>
            <w:r w:rsidR="00D22A49" w:rsidRPr="00D22A49">
              <w:rPr>
                <w:rFonts w:ascii="Arial" w:hAnsi="Arial" w:cs="Arial"/>
                <w:color w:val="000000"/>
                <w:lang w:val="en-GB"/>
              </w:rPr>
              <w:t>MELD score</w:t>
            </w:r>
            <w:r w:rsidR="00D22A49">
              <w:rPr>
                <w:rFonts w:ascii="Arial" w:hAnsi="Arial" w:cs="Arial"/>
                <w:color w:val="000000"/>
                <w:lang w:val="en-GB"/>
              </w:rPr>
              <w:t>)</w:t>
            </w:r>
            <w:r w:rsidR="00F538F3">
              <w:rPr>
                <w:rFonts w:ascii="Arial" w:hAnsi="Arial" w:cs="Arial"/>
                <w:color w:val="000000"/>
                <w:lang w:val="en-GB"/>
              </w:rPr>
              <w:t>.</w:t>
            </w:r>
          </w:p>
          <w:p w14:paraId="496109B7" w14:textId="27C31EB5" w:rsidR="00AB0E5C" w:rsidRPr="001F47D9" w:rsidRDefault="0068649F" w:rsidP="007D6CA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5</w:t>
            </w:r>
            <w:r w:rsidR="00AB0E5C">
              <w:rPr>
                <w:rFonts w:ascii="Arial" w:hAnsi="Arial" w:cs="Arial"/>
                <w:color w:val="000000"/>
                <w:lang w:val="en-GB"/>
              </w:rPr>
              <w:t>.</w:t>
            </w:r>
            <w:r w:rsidR="00AB0E5C" w:rsidRPr="00AB0E5C">
              <w:rPr>
                <w:rFonts w:ascii="Arial" w:hAnsi="Arial" w:cs="Arial"/>
                <w:color w:val="000000"/>
                <w:lang w:val="en-GB"/>
              </w:rPr>
              <w:t xml:space="preserve"> By repeating the echocardiographic measures 12 months after  LT in those with abnormal values prior to LT</w:t>
            </w:r>
            <w:r w:rsidR="00767933">
              <w:rPr>
                <w:rFonts w:ascii="Arial" w:hAnsi="Arial" w:cs="Arial"/>
                <w:color w:val="000000"/>
                <w:lang w:val="en-GB"/>
              </w:rPr>
              <w:t xml:space="preserve">. </w:t>
            </w:r>
          </w:p>
        </w:tc>
      </w:tr>
      <w:tr w:rsidR="001F47D9" w:rsidRPr="001F47D9" w14:paraId="5D5CC607" w14:textId="77777777" w:rsidTr="001144B4">
        <w:tc>
          <w:tcPr>
            <w:tcW w:w="8654" w:type="dxa"/>
          </w:tcPr>
          <w:p w14:paraId="149E32A9" w14:textId="161423BF" w:rsidR="00E971B9" w:rsidRPr="00E971B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i/>
                <w:iCs/>
                <w:color w:val="000000"/>
                <w:lang w:val="en-GB"/>
              </w:rPr>
            </w:pPr>
            <w:r w:rsidRPr="001F47D9">
              <w:rPr>
                <w:rFonts w:ascii="Arial" w:hAnsi="Arial" w:cs="Arial"/>
                <w:b/>
                <w:color w:val="000000"/>
                <w:lang w:val="en-GB"/>
              </w:rPr>
              <w:t>Expected outcomes</w:t>
            </w:r>
            <w:r w:rsidRPr="001F47D9">
              <w:rPr>
                <w:rFonts w:ascii="Arial" w:hAnsi="Arial" w:cs="Arial"/>
                <w:color w:val="000000"/>
                <w:lang w:val="en-GB"/>
              </w:rPr>
              <w:t xml:space="preserve"> </w:t>
            </w:r>
          </w:p>
          <w:p w14:paraId="6DB3DAC6" w14:textId="46BE4F63" w:rsidR="001F47D9" w:rsidRPr="001F47D9" w:rsidRDefault="004E715E" w:rsidP="001F47D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sidRPr="004E715E">
              <w:rPr>
                <w:rFonts w:ascii="Arial" w:hAnsi="Arial" w:cs="Arial"/>
                <w:color w:val="000000"/>
                <w:lang w:val="en-GB"/>
              </w:rPr>
              <w:t xml:space="preserve">The study will provide the first ever description of </w:t>
            </w:r>
            <w:r w:rsidR="00087DAD">
              <w:rPr>
                <w:rFonts w:ascii="Arial" w:hAnsi="Arial" w:cs="Arial"/>
                <w:color w:val="000000"/>
                <w:lang w:val="en-GB"/>
              </w:rPr>
              <w:t>GLS/MWI</w:t>
            </w:r>
            <w:r w:rsidRPr="004E715E">
              <w:rPr>
                <w:rFonts w:ascii="Arial" w:hAnsi="Arial" w:cs="Arial"/>
                <w:color w:val="000000"/>
                <w:lang w:val="en-GB"/>
              </w:rPr>
              <w:t xml:space="preserve"> as diagnostic marker</w:t>
            </w:r>
            <w:r w:rsidR="00460B26">
              <w:rPr>
                <w:rFonts w:ascii="Arial" w:hAnsi="Arial" w:cs="Arial"/>
                <w:color w:val="000000"/>
                <w:lang w:val="en-GB"/>
              </w:rPr>
              <w:t>s</w:t>
            </w:r>
            <w:r w:rsidRPr="004E715E">
              <w:rPr>
                <w:rFonts w:ascii="Arial" w:hAnsi="Arial" w:cs="Arial"/>
                <w:color w:val="000000"/>
                <w:lang w:val="en-GB"/>
              </w:rPr>
              <w:t xml:space="preserve"> of CCM in decompensated cirrhosis and </w:t>
            </w:r>
            <w:r w:rsidR="00460B26">
              <w:rPr>
                <w:rFonts w:ascii="Arial" w:hAnsi="Arial" w:cs="Arial"/>
                <w:color w:val="000000"/>
                <w:lang w:val="en-GB"/>
              </w:rPr>
              <w:t xml:space="preserve">their </w:t>
            </w:r>
            <w:r w:rsidRPr="004E715E">
              <w:rPr>
                <w:rFonts w:ascii="Arial" w:hAnsi="Arial" w:cs="Arial"/>
                <w:color w:val="000000"/>
                <w:lang w:val="en-GB"/>
              </w:rPr>
              <w:t xml:space="preserve">clinical correlation. It will also compare conventional imaging with advanced modalities and establish their utility in CCM. It will stratify patients at high risk of complications for future adverse cardiovascular events, such as heart failure, hepatorenal syndrome and decompensation after bleeding, infection, </w:t>
            </w:r>
            <w:proofErr w:type="spellStart"/>
            <w:r w:rsidRPr="004E715E">
              <w:rPr>
                <w:rFonts w:ascii="Arial" w:hAnsi="Arial" w:cs="Arial"/>
                <w:color w:val="000000"/>
                <w:lang w:val="en-GB"/>
              </w:rPr>
              <w:t>transjugular</w:t>
            </w:r>
            <w:proofErr w:type="spellEnd"/>
            <w:r w:rsidRPr="004E715E">
              <w:rPr>
                <w:rFonts w:ascii="Arial" w:hAnsi="Arial" w:cs="Arial"/>
                <w:color w:val="000000"/>
                <w:lang w:val="en-GB"/>
              </w:rPr>
              <w:t xml:space="preserve"> intrahepatic portosystemic shunt or LT. </w:t>
            </w:r>
            <w:r w:rsidR="009E7E3C">
              <w:rPr>
                <w:rFonts w:ascii="Arial" w:hAnsi="Arial" w:cs="Arial"/>
                <w:color w:val="000000"/>
                <w:lang w:val="en-GB"/>
              </w:rPr>
              <w:t xml:space="preserve">It will provide valuable information regarding the reversibility of CCM </w:t>
            </w:r>
            <w:r w:rsidR="003B5B97">
              <w:rPr>
                <w:rFonts w:ascii="Arial" w:hAnsi="Arial" w:cs="Arial"/>
                <w:color w:val="000000"/>
                <w:lang w:val="en-GB"/>
              </w:rPr>
              <w:t>with successful LT.</w:t>
            </w:r>
          </w:p>
          <w:p w14:paraId="27DCD179" w14:textId="77777777" w:rsidR="001F47D9" w:rsidRPr="001F47D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p>
        </w:tc>
      </w:tr>
      <w:tr w:rsidR="001F47D9" w:rsidRPr="001F47D9" w14:paraId="34AFC980" w14:textId="77777777" w:rsidTr="001144B4">
        <w:tc>
          <w:tcPr>
            <w:tcW w:w="8654" w:type="dxa"/>
          </w:tcPr>
          <w:p w14:paraId="4B25E7CA" w14:textId="2CDBEE7A" w:rsidR="001F47D9" w:rsidRPr="001F47D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sidRPr="001F47D9">
              <w:rPr>
                <w:rFonts w:ascii="Arial" w:hAnsi="Arial" w:cs="Arial"/>
                <w:b/>
                <w:color w:val="000000"/>
                <w:lang w:val="en-GB"/>
              </w:rPr>
              <w:t>Rationale / justification</w:t>
            </w:r>
            <w:r w:rsidR="00B426E2">
              <w:rPr>
                <w:rFonts w:ascii="Arial" w:hAnsi="Arial" w:cs="Arial"/>
                <w:color w:val="000000"/>
                <w:lang w:val="en-GB"/>
              </w:rPr>
              <w:t xml:space="preserve"> </w:t>
            </w:r>
          </w:p>
          <w:p w14:paraId="11320F43" w14:textId="5771E07F" w:rsidR="004E715E" w:rsidRDefault="006F462D" w:rsidP="004E715E">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sidRPr="006F462D">
              <w:rPr>
                <w:rFonts w:ascii="Arial" w:hAnsi="Arial" w:cs="Arial"/>
                <w:color w:val="000000"/>
                <w:lang w:val="en-GB"/>
              </w:rPr>
              <w:t xml:space="preserve">Despite </w:t>
            </w:r>
            <w:r>
              <w:rPr>
                <w:rFonts w:ascii="Arial" w:hAnsi="Arial" w:cs="Arial"/>
                <w:color w:val="000000"/>
                <w:lang w:val="en-GB"/>
              </w:rPr>
              <w:t>a prevalence of up</w:t>
            </w:r>
            <w:r w:rsidR="00E37474">
              <w:rPr>
                <w:rFonts w:ascii="Arial" w:hAnsi="Arial" w:cs="Arial"/>
                <w:color w:val="000000"/>
                <w:lang w:val="en-GB"/>
              </w:rPr>
              <w:t xml:space="preserve"> </w:t>
            </w:r>
            <w:r>
              <w:rPr>
                <w:rFonts w:ascii="Arial" w:hAnsi="Arial" w:cs="Arial"/>
                <w:color w:val="000000"/>
                <w:lang w:val="en-GB"/>
              </w:rPr>
              <w:t>to 50</w:t>
            </w:r>
            <w:r w:rsidR="004F6F1D">
              <w:rPr>
                <w:rFonts w:ascii="Arial" w:hAnsi="Arial" w:cs="Arial"/>
                <w:color w:val="000000"/>
                <w:lang w:val="en-GB"/>
              </w:rPr>
              <w:t>%</w:t>
            </w:r>
            <w:r w:rsidR="00374F07">
              <w:rPr>
                <w:rFonts w:ascii="Arial" w:hAnsi="Arial" w:cs="Arial"/>
                <w:color w:val="000000"/>
                <w:lang w:val="en-GB"/>
              </w:rPr>
              <w:t>,</w:t>
            </w:r>
            <w:r w:rsidR="004F6F1D">
              <w:rPr>
                <w:rFonts w:ascii="Arial" w:hAnsi="Arial" w:cs="Arial"/>
                <w:color w:val="000000"/>
                <w:lang w:val="en-GB"/>
              </w:rPr>
              <w:t xml:space="preserve"> </w:t>
            </w:r>
            <w:r>
              <w:rPr>
                <w:rFonts w:ascii="Arial" w:hAnsi="Arial" w:cs="Arial"/>
                <w:color w:val="000000"/>
                <w:lang w:val="en-GB"/>
              </w:rPr>
              <w:t>CCM is</w:t>
            </w:r>
            <w:r w:rsidRPr="006F462D">
              <w:rPr>
                <w:rFonts w:ascii="Arial" w:hAnsi="Arial" w:cs="Arial"/>
                <w:color w:val="000000"/>
                <w:lang w:val="en-GB"/>
              </w:rPr>
              <w:t xml:space="preserve"> relatively understudied as the diagnosis often becomes clear only under stressful conditions</w:t>
            </w:r>
            <w:r>
              <w:rPr>
                <w:rFonts w:ascii="Arial" w:hAnsi="Arial" w:cs="Arial"/>
                <w:color w:val="000000"/>
                <w:lang w:val="en-GB"/>
              </w:rPr>
              <w:t>.</w:t>
            </w:r>
            <w:r w:rsidR="00682E16">
              <w:rPr>
                <w:rFonts w:ascii="Arial" w:hAnsi="Arial" w:cs="Arial"/>
                <w:color w:val="000000"/>
                <w:lang w:val="en-GB"/>
              </w:rPr>
              <w:t xml:space="preserve"> Undetected CCM presents as fulminant cardiac failure at times of stress such as </w:t>
            </w:r>
            <w:r w:rsidR="00931FD0" w:rsidRPr="00931FD0">
              <w:rPr>
                <w:rFonts w:ascii="Arial" w:hAnsi="Arial" w:cs="Arial"/>
                <w:color w:val="000000"/>
                <w:lang w:val="en-GB"/>
              </w:rPr>
              <w:t>LT</w:t>
            </w:r>
            <w:r w:rsidR="00DF0DF6">
              <w:rPr>
                <w:rFonts w:ascii="Arial" w:hAnsi="Arial" w:cs="Arial"/>
                <w:color w:val="000000"/>
                <w:lang w:val="en-GB"/>
              </w:rPr>
              <w:t xml:space="preserve"> </w:t>
            </w:r>
            <w:r w:rsidR="00931FD0">
              <w:rPr>
                <w:rFonts w:ascii="Arial" w:hAnsi="Arial" w:cs="Arial"/>
                <w:color w:val="000000"/>
                <w:lang w:val="en-GB"/>
              </w:rPr>
              <w:t>s</w:t>
            </w:r>
            <w:r w:rsidR="00931FD0" w:rsidRPr="00931FD0">
              <w:rPr>
                <w:rFonts w:ascii="Arial" w:hAnsi="Arial" w:cs="Arial"/>
                <w:color w:val="000000"/>
                <w:lang w:val="en-GB"/>
              </w:rPr>
              <w:t xml:space="preserve">urgery, beta blockers, after the insertion of </w:t>
            </w:r>
            <w:proofErr w:type="spellStart"/>
            <w:r w:rsidR="00931FD0" w:rsidRPr="00931FD0">
              <w:rPr>
                <w:rFonts w:ascii="Arial" w:hAnsi="Arial" w:cs="Arial"/>
                <w:color w:val="000000"/>
                <w:lang w:val="en-GB"/>
              </w:rPr>
              <w:t>transjugul</w:t>
            </w:r>
            <w:r w:rsidR="00B17EC6">
              <w:rPr>
                <w:rFonts w:ascii="Arial" w:hAnsi="Arial" w:cs="Arial"/>
                <w:color w:val="000000"/>
                <w:lang w:val="en-GB"/>
              </w:rPr>
              <w:t>a</w:t>
            </w:r>
            <w:r w:rsidR="00931FD0" w:rsidRPr="00931FD0">
              <w:rPr>
                <w:rFonts w:ascii="Arial" w:hAnsi="Arial" w:cs="Arial"/>
                <w:color w:val="000000"/>
                <w:lang w:val="en-GB"/>
              </w:rPr>
              <w:t>r</w:t>
            </w:r>
            <w:proofErr w:type="spellEnd"/>
            <w:r w:rsidR="00931FD0" w:rsidRPr="00931FD0">
              <w:rPr>
                <w:rFonts w:ascii="Arial" w:hAnsi="Arial" w:cs="Arial"/>
                <w:color w:val="000000"/>
                <w:lang w:val="en-GB"/>
              </w:rPr>
              <w:t xml:space="preserve"> portosystemic shunt</w:t>
            </w:r>
            <w:r w:rsidR="007D6CA9">
              <w:rPr>
                <w:rFonts w:ascii="Arial" w:hAnsi="Arial" w:cs="Arial"/>
                <w:color w:val="000000"/>
                <w:lang w:val="en-GB"/>
              </w:rPr>
              <w:t xml:space="preserve"> </w:t>
            </w:r>
            <w:r w:rsidR="00931FD0" w:rsidRPr="00931FD0">
              <w:rPr>
                <w:rFonts w:ascii="Arial" w:hAnsi="Arial" w:cs="Arial"/>
                <w:color w:val="000000"/>
                <w:lang w:val="en-GB"/>
              </w:rPr>
              <w:t>(TIPS</w:t>
            </w:r>
            <w:r w:rsidR="007D6CA9">
              <w:rPr>
                <w:rFonts w:ascii="Arial" w:hAnsi="Arial" w:cs="Arial"/>
                <w:color w:val="000000"/>
                <w:lang w:val="en-GB"/>
              </w:rPr>
              <w:t>S</w:t>
            </w:r>
            <w:r w:rsidR="00931FD0" w:rsidRPr="00931FD0">
              <w:rPr>
                <w:rFonts w:ascii="Arial" w:hAnsi="Arial" w:cs="Arial"/>
                <w:color w:val="000000"/>
                <w:lang w:val="en-GB"/>
              </w:rPr>
              <w:t xml:space="preserve">) and in </w:t>
            </w:r>
            <w:r w:rsidR="00697B1F" w:rsidRPr="00931FD0">
              <w:rPr>
                <w:rFonts w:ascii="Arial" w:hAnsi="Arial" w:cs="Arial"/>
                <w:color w:val="000000"/>
                <w:lang w:val="en-GB"/>
              </w:rPr>
              <w:t>re</w:t>
            </w:r>
            <w:r w:rsidR="00697B1F">
              <w:rPr>
                <w:rFonts w:ascii="Arial" w:hAnsi="Arial" w:cs="Arial"/>
                <w:color w:val="000000"/>
                <w:lang w:val="en-GB"/>
              </w:rPr>
              <w:t>s</w:t>
            </w:r>
            <w:r w:rsidR="00697B1F" w:rsidRPr="00931FD0">
              <w:rPr>
                <w:rFonts w:ascii="Arial" w:hAnsi="Arial" w:cs="Arial"/>
                <w:color w:val="000000"/>
                <w:lang w:val="en-GB"/>
              </w:rPr>
              <w:t>p</w:t>
            </w:r>
            <w:r w:rsidR="00697B1F">
              <w:rPr>
                <w:rFonts w:ascii="Arial" w:hAnsi="Arial" w:cs="Arial"/>
                <w:color w:val="000000"/>
                <w:lang w:val="en-GB"/>
              </w:rPr>
              <w:t>o</w:t>
            </w:r>
            <w:r w:rsidR="00697B1F" w:rsidRPr="00931FD0">
              <w:rPr>
                <w:rFonts w:ascii="Arial" w:hAnsi="Arial" w:cs="Arial"/>
                <w:color w:val="000000"/>
                <w:lang w:val="en-GB"/>
              </w:rPr>
              <w:t>nse</w:t>
            </w:r>
            <w:r w:rsidR="00931FD0" w:rsidRPr="00931FD0">
              <w:rPr>
                <w:rFonts w:ascii="Arial" w:hAnsi="Arial" w:cs="Arial"/>
                <w:color w:val="000000"/>
                <w:lang w:val="en-GB"/>
              </w:rPr>
              <w:t xml:space="preserve"> to sepsis</w:t>
            </w:r>
            <w:r w:rsidR="00374F07">
              <w:rPr>
                <w:rFonts w:ascii="Arial" w:hAnsi="Arial" w:cs="Arial"/>
                <w:color w:val="000000"/>
                <w:lang w:val="en-GB"/>
              </w:rPr>
              <w:t xml:space="preserve">. </w:t>
            </w:r>
            <w:r w:rsidR="00D959F7">
              <w:rPr>
                <w:rFonts w:ascii="Arial" w:hAnsi="Arial" w:cs="Arial"/>
                <w:color w:val="000000"/>
                <w:lang w:val="en-GB"/>
              </w:rPr>
              <w:t xml:space="preserve">CCM in its severe stages becomes a contraindication to LT and is an important </w:t>
            </w:r>
            <w:r w:rsidR="00463AD3">
              <w:rPr>
                <w:rFonts w:ascii="Arial" w:hAnsi="Arial" w:cs="Arial"/>
                <w:color w:val="000000"/>
                <w:lang w:val="en-GB"/>
              </w:rPr>
              <w:t>cause</w:t>
            </w:r>
            <w:r w:rsidR="00D959F7">
              <w:rPr>
                <w:rFonts w:ascii="Arial" w:hAnsi="Arial" w:cs="Arial"/>
                <w:color w:val="000000"/>
                <w:lang w:val="en-GB"/>
              </w:rPr>
              <w:t xml:space="preserve"> of mor</w:t>
            </w:r>
            <w:r w:rsidR="00463AD3">
              <w:rPr>
                <w:rFonts w:ascii="Arial" w:hAnsi="Arial" w:cs="Arial"/>
                <w:color w:val="000000"/>
                <w:lang w:val="en-GB"/>
              </w:rPr>
              <w:t>bidity and mortality following LT.</w:t>
            </w:r>
            <w:r w:rsidR="00DF0DF6">
              <w:rPr>
                <w:rFonts w:ascii="Arial" w:hAnsi="Arial" w:cs="Arial"/>
                <w:color w:val="000000"/>
                <w:lang w:val="en-GB"/>
              </w:rPr>
              <w:t xml:space="preserve"> </w:t>
            </w:r>
            <w:r w:rsidR="004E715E">
              <w:rPr>
                <w:rFonts w:ascii="Arial" w:hAnsi="Arial" w:cs="Arial"/>
                <w:color w:val="000000"/>
                <w:lang w:val="en-GB"/>
              </w:rPr>
              <w:t>The s</w:t>
            </w:r>
            <w:r w:rsidR="00E224B0">
              <w:rPr>
                <w:rFonts w:ascii="Arial" w:hAnsi="Arial" w:cs="Arial"/>
                <w:color w:val="000000"/>
                <w:lang w:val="en-GB"/>
              </w:rPr>
              <w:t>tud</w:t>
            </w:r>
            <w:r w:rsidR="004E715E">
              <w:rPr>
                <w:rFonts w:ascii="Arial" w:hAnsi="Arial" w:cs="Arial"/>
                <w:color w:val="000000"/>
                <w:lang w:val="en-GB"/>
              </w:rPr>
              <w:t xml:space="preserve">y aims to </w:t>
            </w:r>
            <w:r w:rsidR="001E1716">
              <w:rPr>
                <w:rFonts w:ascii="Arial" w:hAnsi="Arial" w:cs="Arial"/>
                <w:color w:val="000000"/>
                <w:lang w:val="en-GB"/>
              </w:rPr>
              <w:t>define</w:t>
            </w:r>
            <w:r w:rsidR="00973CBF">
              <w:rPr>
                <w:rFonts w:ascii="Arial" w:hAnsi="Arial" w:cs="Arial"/>
                <w:color w:val="000000"/>
                <w:lang w:val="en-GB"/>
              </w:rPr>
              <w:t xml:space="preserve"> an</w:t>
            </w:r>
            <w:r w:rsidR="004E715E">
              <w:rPr>
                <w:rFonts w:ascii="Arial" w:hAnsi="Arial" w:cs="Arial"/>
                <w:color w:val="000000"/>
                <w:lang w:val="en-GB"/>
              </w:rPr>
              <w:t xml:space="preserve"> e</w:t>
            </w:r>
            <w:r w:rsidR="004E715E" w:rsidRPr="004E715E">
              <w:rPr>
                <w:rFonts w:ascii="Arial" w:hAnsi="Arial" w:cs="Arial"/>
                <w:color w:val="000000"/>
                <w:lang w:val="en-GB"/>
              </w:rPr>
              <w:t>arly diagnosis of cirrhotic cardiomyopathy</w:t>
            </w:r>
            <w:r w:rsidR="004E715E">
              <w:rPr>
                <w:rFonts w:ascii="Arial" w:hAnsi="Arial" w:cs="Arial"/>
                <w:color w:val="000000"/>
                <w:lang w:val="en-GB"/>
              </w:rPr>
              <w:t xml:space="preserve"> </w:t>
            </w:r>
            <w:r w:rsidR="00463AD3">
              <w:rPr>
                <w:rFonts w:ascii="Arial" w:hAnsi="Arial" w:cs="Arial"/>
                <w:color w:val="000000"/>
                <w:lang w:val="en-GB"/>
              </w:rPr>
              <w:t>using</w:t>
            </w:r>
            <w:r w:rsidR="004E715E">
              <w:rPr>
                <w:rFonts w:ascii="Arial" w:hAnsi="Arial" w:cs="Arial"/>
                <w:color w:val="000000"/>
                <w:lang w:val="en-GB"/>
              </w:rPr>
              <w:t xml:space="preserve"> </w:t>
            </w:r>
            <w:r w:rsidR="00904444">
              <w:rPr>
                <w:rFonts w:ascii="Arial" w:hAnsi="Arial" w:cs="Arial"/>
                <w:color w:val="000000"/>
                <w:lang w:val="en-GB"/>
              </w:rPr>
              <w:t xml:space="preserve">advanced, </w:t>
            </w:r>
            <w:r w:rsidR="004E715E">
              <w:rPr>
                <w:rFonts w:ascii="Arial" w:hAnsi="Arial" w:cs="Arial"/>
                <w:color w:val="000000"/>
                <w:lang w:val="en-GB"/>
              </w:rPr>
              <w:t xml:space="preserve">sensitive echocardiographic techniques. This will contribute to </w:t>
            </w:r>
            <w:r w:rsidR="009C4047">
              <w:rPr>
                <w:rFonts w:ascii="Arial" w:hAnsi="Arial" w:cs="Arial"/>
                <w:color w:val="000000"/>
                <w:lang w:val="en-GB"/>
              </w:rPr>
              <w:t>developing</w:t>
            </w:r>
            <w:r w:rsidR="004E715E">
              <w:rPr>
                <w:rFonts w:ascii="Arial" w:hAnsi="Arial" w:cs="Arial"/>
                <w:color w:val="000000"/>
                <w:lang w:val="en-GB"/>
              </w:rPr>
              <w:t xml:space="preserve"> new diagnostic guidelines and </w:t>
            </w:r>
            <w:r w:rsidR="004E715E">
              <w:rPr>
                <w:rFonts w:ascii="Arial" w:hAnsi="Arial" w:cs="Arial"/>
                <w:color w:val="000000"/>
                <w:lang w:val="en-GB"/>
              </w:rPr>
              <w:lastRenderedPageBreak/>
              <w:t>improved case finding in patients with subclinical dysfunction.</w:t>
            </w:r>
          </w:p>
          <w:p w14:paraId="3CE0597F" w14:textId="039AA76B" w:rsidR="00A028D7" w:rsidRDefault="00B07CE2" w:rsidP="001F47D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 xml:space="preserve">We </w:t>
            </w:r>
            <w:r w:rsidR="00593832">
              <w:rPr>
                <w:rFonts w:ascii="Arial" w:hAnsi="Arial" w:cs="Arial"/>
                <w:color w:val="000000"/>
                <w:lang w:val="en-GB"/>
              </w:rPr>
              <w:t>propose</w:t>
            </w:r>
            <w:r>
              <w:rPr>
                <w:rFonts w:ascii="Arial" w:hAnsi="Arial" w:cs="Arial"/>
                <w:color w:val="000000"/>
                <w:lang w:val="en-GB"/>
              </w:rPr>
              <w:t xml:space="preserve"> that measurement of these new indices in routine clinical practice will </w:t>
            </w:r>
            <w:r w:rsidR="004E715E" w:rsidRPr="004E715E">
              <w:rPr>
                <w:rFonts w:ascii="Arial" w:hAnsi="Arial" w:cs="Arial"/>
                <w:color w:val="000000"/>
                <w:lang w:val="en-GB"/>
              </w:rPr>
              <w:t xml:space="preserve">aid in </w:t>
            </w:r>
            <w:r w:rsidR="00F804FC">
              <w:rPr>
                <w:rFonts w:ascii="Arial" w:hAnsi="Arial" w:cs="Arial"/>
                <w:color w:val="000000"/>
                <w:lang w:val="en-GB"/>
              </w:rPr>
              <w:t xml:space="preserve">identifying patients </w:t>
            </w:r>
            <w:r w:rsidR="007D6CA9">
              <w:rPr>
                <w:rFonts w:ascii="Arial" w:hAnsi="Arial" w:cs="Arial"/>
                <w:color w:val="000000"/>
                <w:lang w:val="en-GB"/>
              </w:rPr>
              <w:t xml:space="preserve">with cirrhosis </w:t>
            </w:r>
            <w:r w:rsidR="00F804FC">
              <w:rPr>
                <w:rFonts w:ascii="Arial" w:hAnsi="Arial" w:cs="Arial"/>
                <w:color w:val="000000"/>
                <w:lang w:val="en-GB"/>
              </w:rPr>
              <w:t xml:space="preserve">at risk of </w:t>
            </w:r>
            <w:r w:rsidR="008B2C75">
              <w:rPr>
                <w:rFonts w:ascii="Arial" w:hAnsi="Arial" w:cs="Arial"/>
                <w:color w:val="000000"/>
                <w:lang w:val="en-GB"/>
              </w:rPr>
              <w:t xml:space="preserve">developing hypotensive complications with </w:t>
            </w:r>
            <w:r w:rsidR="004E715E" w:rsidRPr="004E715E">
              <w:rPr>
                <w:rFonts w:ascii="Arial" w:hAnsi="Arial" w:cs="Arial"/>
                <w:color w:val="000000"/>
                <w:lang w:val="en-GB"/>
              </w:rPr>
              <w:t>non-selective beta blockers and</w:t>
            </w:r>
            <w:r w:rsidR="008B2C75">
              <w:rPr>
                <w:rFonts w:ascii="Arial" w:hAnsi="Arial" w:cs="Arial"/>
                <w:color w:val="000000"/>
                <w:lang w:val="en-GB"/>
              </w:rPr>
              <w:t xml:space="preserve"> </w:t>
            </w:r>
            <w:r>
              <w:rPr>
                <w:rFonts w:ascii="Arial" w:hAnsi="Arial" w:cs="Arial"/>
                <w:color w:val="000000"/>
                <w:lang w:val="en-GB"/>
              </w:rPr>
              <w:t xml:space="preserve">optimise their </w:t>
            </w:r>
            <w:r w:rsidR="00593832">
              <w:rPr>
                <w:rFonts w:ascii="Arial" w:hAnsi="Arial" w:cs="Arial"/>
                <w:color w:val="000000"/>
                <w:lang w:val="en-GB"/>
              </w:rPr>
              <w:t>managemen</w:t>
            </w:r>
            <w:r w:rsidR="00593832" w:rsidRPr="004E715E">
              <w:rPr>
                <w:rFonts w:ascii="Arial" w:hAnsi="Arial" w:cs="Arial"/>
                <w:color w:val="000000"/>
                <w:lang w:val="en-GB"/>
              </w:rPr>
              <w:t>t</w:t>
            </w:r>
            <w:r w:rsidR="00593832">
              <w:rPr>
                <w:rFonts w:ascii="Arial" w:hAnsi="Arial" w:cs="Arial"/>
                <w:color w:val="000000"/>
                <w:lang w:val="en-GB"/>
              </w:rPr>
              <w:t xml:space="preserve">. Since these indices are measured also under </w:t>
            </w:r>
            <w:r w:rsidR="00DC323B">
              <w:rPr>
                <w:rFonts w:ascii="Arial" w:hAnsi="Arial" w:cs="Arial"/>
                <w:color w:val="000000"/>
                <w:lang w:val="en-GB"/>
              </w:rPr>
              <w:t>pharmacologically induced</w:t>
            </w:r>
            <w:r w:rsidR="00593832">
              <w:rPr>
                <w:rFonts w:ascii="Arial" w:hAnsi="Arial" w:cs="Arial"/>
                <w:color w:val="000000"/>
                <w:lang w:val="en-GB"/>
              </w:rPr>
              <w:t xml:space="preserve"> stressful </w:t>
            </w:r>
            <w:r w:rsidR="00D520E2">
              <w:rPr>
                <w:rFonts w:ascii="Arial" w:hAnsi="Arial" w:cs="Arial"/>
                <w:color w:val="000000"/>
                <w:lang w:val="en-GB"/>
              </w:rPr>
              <w:t>conditions, it</w:t>
            </w:r>
            <w:r w:rsidR="008E2993">
              <w:rPr>
                <w:rFonts w:ascii="Arial" w:hAnsi="Arial" w:cs="Arial"/>
                <w:color w:val="000000"/>
                <w:lang w:val="en-GB"/>
              </w:rPr>
              <w:t xml:space="preserve"> will help </w:t>
            </w:r>
            <w:r w:rsidR="00D520E2">
              <w:rPr>
                <w:rFonts w:ascii="Arial" w:hAnsi="Arial" w:cs="Arial"/>
                <w:color w:val="000000"/>
                <w:lang w:val="en-GB"/>
              </w:rPr>
              <w:t>uncover</w:t>
            </w:r>
            <w:r w:rsidR="008E2993">
              <w:rPr>
                <w:rFonts w:ascii="Arial" w:hAnsi="Arial" w:cs="Arial"/>
                <w:color w:val="000000"/>
                <w:lang w:val="en-GB"/>
              </w:rPr>
              <w:t xml:space="preserve"> clinically occult cases of </w:t>
            </w:r>
            <w:r w:rsidR="00D520E2" w:rsidRPr="00D520E2">
              <w:rPr>
                <w:rFonts w:ascii="Arial" w:hAnsi="Arial" w:cs="Arial"/>
                <w:color w:val="000000"/>
                <w:lang w:val="en-GB"/>
              </w:rPr>
              <w:t>cirrhotic cardiomyopathy</w:t>
            </w:r>
            <w:r w:rsidR="00D520E2">
              <w:rPr>
                <w:rFonts w:ascii="Arial" w:hAnsi="Arial" w:cs="Arial"/>
                <w:color w:val="000000"/>
                <w:lang w:val="en-GB"/>
              </w:rPr>
              <w:t xml:space="preserve">, particularly relevant in those considered for LT. </w:t>
            </w:r>
          </w:p>
          <w:p w14:paraId="4D012C2E" w14:textId="1992F4EF" w:rsidR="00593832" w:rsidRDefault="00D520E2" w:rsidP="001F47D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 xml:space="preserve">Given </w:t>
            </w:r>
            <w:r w:rsidR="004E715E" w:rsidRPr="004E715E">
              <w:rPr>
                <w:rFonts w:ascii="Arial" w:hAnsi="Arial" w:cs="Arial"/>
                <w:color w:val="000000"/>
                <w:lang w:val="en-GB"/>
              </w:rPr>
              <w:t xml:space="preserve">the absence </w:t>
            </w:r>
            <w:r w:rsidR="00E37474">
              <w:rPr>
                <w:rFonts w:ascii="Arial" w:hAnsi="Arial" w:cs="Arial"/>
                <w:color w:val="000000"/>
                <w:lang w:val="en-GB"/>
              </w:rPr>
              <w:t xml:space="preserve">of </w:t>
            </w:r>
            <w:r w:rsidR="00A028D7">
              <w:rPr>
                <w:rFonts w:ascii="Arial" w:hAnsi="Arial" w:cs="Arial"/>
                <w:color w:val="000000"/>
                <w:lang w:val="en-GB"/>
              </w:rPr>
              <w:t xml:space="preserve">good quality </w:t>
            </w:r>
            <w:r w:rsidR="00E37474">
              <w:rPr>
                <w:rFonts w:ascii="Arial" w:hAnsi="Arial" w:cs="Arial"/>
                <w:color w:val="000000"/>
                <w:lang w:val="en-GB"/>
              </w:rPr>
              <w:t xml:space="preserve">data </w:t>
            </w:r>
            <w:r w:rsidR="00E37474" w:rsidRPr="004E715E">
              <w:rPr>
                <w:rFonts w:ascii="Arial" w:hAnsi="Arial" w:cs="Arial"/>
                <w:color w:val="000000"/>
                <w:lang w:val="en-GB"/>
              </w:rPr>
              <w:t>on</w:t>
            </w:r>
            <w:r w:rsidR="004E715E" w:rsidRPr="004E715E">
              <w:rPr>
                <w:rFonts w:ascii="Arial" w:hAnsi="Arial" w:cs="Arial"/>
                <w:color w:val="000000"/>
                <w:lang w:val="en-GB"/>
              </w:rPr>
              <w:t xml:space="preserve"> the use of advanced echocardiographic techniques in this field, the study is expected to provide pivotal diagnostic and prognostic findings. </w:t>
            </w:r>
          </w:p>
          <w:p w14:paraId="083A03C8" w14:textId="4E6B5CEB" w:rsidR="001F47D9" w:rsidRPr="001F47D9" w:rsidRDefault="004E715E" w:rsidP="00E37474">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sidRPr="004E715E">
              <w:rPr>
                <w:rFonts w:ascii="Arial" w:hAnsi="Arial" w:cs="Arial"/>
                <w:color w:val="000000"/>
                <w:lang w:val="en-GB"/>
              </w:rPr>
              <w:t>Research into treatment of cirrhotic cardiomyopathy particularly lacking. The study findings will guide towards future therapeutic trials in these patients.</w:t>
            </w:r>
          </w:p>
        </w:tc>
      </w:tr>
      <w:tr w:rsidR="001F47D9" w:rsidRPr="001F47D9" w14:paraId="336B3C80" w14:textId="77777777" w:rsidTr="001144B4">
        <w:tc>
          <w:tcPr>
            <w:tcW w:w="8654" w:type="dxa"/>
          </w:tcPr>
          <w:p w14:paraId="56D21608" w14:textId="6D22A806" w:rsidR="001F47D9" w:rsidRPr="001F47D9" w:rsidRDefault="001F47D9" w:rsidP="001F47D9">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1F47D9">
              <w:rPr>
                <w:rFonts w:ascii="Arial" w:eastAsia="Calibri" w:hAnsi="Arial" w:cs="Arial"/>
                <w:b/>
                <w:color w:val="131313"/>
                <w:lang w:val="en-GB"/>
              </w:rPr>
              <w:lastRenderedPageBreak/>
              <w:t xml:space="preserve">Literature review </w:t>
            </w:r>
          </w:p>
          <w:p w14:paraId="1A8CD49E" w14:textId="2FB95EBA"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CCM is a systolic and/or diastolic dysfunction (DD) of the heart due to cirrhosis in the absence of a primary cardiac cause. It is an important cause of morbidity and mortality before and after LT. Despite its 50% prevalence,[1] it is relatively understudied as the diagnosis often becomes clear only under stressful conditions. Although there are instances of reversibility with successful LT, severe CCM may preclude LT.</w:t>
            </w:r>
          </w:p>
          <w:p w14:paraId="6C6607EF" w14:textId="77777777" w:rsidR="00E34251"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 xml:space="preserve">Prognostic role of cardiac dysfunction in cirrhosis is increasingly evident. Worsening splanchnic vasodilatation and systemic vasoconstriction occur with progression of cirrhosis, resulting in low cardiac output and hepatorenal syndrome (HRS).[2] Cirrhotic patients with ascites frequently show evidence of DD at rest and with stress, compared to those without ascites.[3] DD detected in patients with advanced cirrhosis in a cohort of patients with normal serum creatinine was predictive of subsequent development of HRS, complications of portal hypertension and mortality.[4] Studies show a correlation of level of DD with severity of liver disease.[4, 5] In addition, structural changes (increase in left ventricular wall thickness) are reported in CCM.[6] </w:t>
            </w:r>
          </w:p>
          <w:p w14:paraId="27C5610E" w14:textId="53B48CCC"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 xml:space="preserve">Non-selective beta blockers (NSBB), useful in primary and secondary prophylaxes for variceal </w:t>
            </w:r>
            <w:r w:rsidR="00A67A43" w:rsidRPr="004E715E">
              <w:rPr>
                <w:rFonts w:ascii="Arial" w:eastAsia="Calibri" w:hAnsi="Arial" w:cs="Arial"/>
                <w:color w:val="131313"/>
                <w:lang w:val="en-GB"/>
              </w:rPr>
              <w:t>haemorrhage</w:t>
            </w:r>
            <w:r w:rsidRPr="004E715E">
              <w:rPr>
                <w:rFonts w:ascii="Arial" w:eastAsia="Calibri" w:hAnsi="Arial" w:cs="Arial"/>
                <w:color w:val="131313"/>
                <w:lang w:val="en-GB"/>
              </w:rPr>
              <w:t>, are shown to be unsafe in the setting of advanced cirrhosis with refractory ascites. It is recommended that NSBB use in advanced cirrhosis be guided by mean blood pressure and assessment of cardiac indices by invasive measurements.[7] Increased serum levels of brain natriuretic peptide (BNP) and pro-BNP, suggestive of ventricular stress, are reported in cirrhosis with cardiac dysfunction.[8]</w:t>
            </w:r>
            <w:r w:rsidR="00E34251">
              <w:rPr>
                <w:rFonts w:ascii="Arial" w:eastAsia="Calibri" w:hAnsi="Arial" w:cs="Arial"/>
                <w:color w:val="131313"/>
                <w:lang w:val="en-GB"/>
              </w:rPr>
              <w:t xml:space="preserve"> </w:t>
            </w:r>
            <w:r w:rsidRPr="004E715E">
              <w:rPr>
                <w:rFonts w:ascii="Arial" w:eastAsia="Calibri" w:hAnsi="Arial" w:cs="Arial"/>
                <w:color w:val="131313"/>
                <w:lang w:val="en-GB"/>
              </w:rPr>
              <w:t xml:space="preserve">Accurate cardiac assessment is essential in patients undergoing </w:t>
            </w:r>
            <w:proofErr w:type="spellStart"/>
            <w:r w:rsidRPr="004E715E">
              <w:rPr>
                <w:rFonts w:ascii="Arial" w:eastAsia="Calibri" w:hAnsi="Arial" w:cs="Arial"/>
                <w:color w:val="131313"/>
                <w:lang w:val="en-GB"/>
              </w:rPr>
              <w:t>transjugular</w:t>
            </w:r>
            <w:proofErr w:type="spellEnd"/>
            <w:r w:rsidRPr="004E715E">
              <w:rPr>
                <w:rFonts w:ascii="Arial" w:eastAsia="Calibri" w:hAnsi="Arial" w:cs="Arial"/>
                <w:color w:val="131313"/>
                <w:lang w:val="en-GB"/>
              </w:rPr>
              <w:t xml:space="preserve"> intrahepatic portosystemic shunt (TIPS</w:t>
            </w:r>
            <w:r w:rsidR="00E34251">
              <w:rPr>
                <w:rFonts w:ascii="Arial" w:eastAsia="Calibri" w:hAnsi="Arial" w:cs="Arial"/>
                <w:color w:val="131313"/>
                <w:lang w:val="en-GB"/>
              </w:rPr>
              <w:t>S</w:t>
            </w:r>
            <w:r w:rsidRPr="004E715E">
              <w:rPr>
                <w:rFonts w:ascii="Arial" w:eastAsia="Calibri" w:hAnsi="Arial" w:cs="Arial"/>
                <w:color w:val="131313"/>
                <w:lang w:val="en-GB"/>
              </w:rPr>
              <w:t>) as it poses significant raise in preload and strain on right ventricle. The need for sensitive modalities in pre-LT assessment is advocated by increased frequency of cardiac adverse events, crucial causes of mortality after LT.[9]</w:t>
            </w:r>
          </w:p>
          <w:p w14:paraId="5A291DA4" w14:textId="508A4181"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 xml:space="preserve">Due to the combination of increased preload and decreased post-load, suitable imaging modality for its detection is unclear. Conventional 2D echocardiogram (2D Echo) findings of DD are preload dependent, and unreliable in situations of major fluid shift before and after paracentesis.[10] Myocardial strain measurements using tissue Doppler imaging (TDI) are more sensitive in identifying subclinical cardiac dysfunction even in setting of normal ejection fraction (EF).[11] Using TDI, DD was detected in 46% of cirrhotic patients in a prospective cohort study. Studies using speckle tracking echocardiography (STE) and TDI suggested that resting biventricular diastolic myocardial dysfunction be used as a </w:t>
            </w:r>
            <w:r w:rsidR="004220CA" w:rsidRPr="004E715E">
              <w:rPr>
                <w:rFonts w:ascii="Arial" w:eastAsia="Calibri" w:hAnsi="Arial" w:cs="Arial"/>
                <w:color w:val="131313"/>
                <w:lang w:val="en-GB"/>
              </w:rPr>
              <w:t>new criteri</w:t>
            </w:r>
            <w:r w:rsidR="004220CA">
              <w:rPr>
                <w:rFonts w:ascii="Arial" w:eastAsia="Calibri" w:hAnsi="Arial" w:cs="Arial"/>
                <w:color w:val="131313"/>
                <w:lang w:val="en-GB"/>
              </w:rPr>
              <w:t>on for CCM.</w:t>
            </w:r>
            <w:r w:rsidRPr="004E715E">
              <w:rPr>
                <w:rFonts w:ascii="Arial" w:eastAsia="Calibri" w:hAnsi="Arial" w:cs="Arial"/>
                <w:color w:val="131313"/>
                <w:lang w:val="en-GB"/>
              </w:rPr>
              <w:t xml:space="preserve">[12] Global longitudinal strain (GLS) measurement by STE is well validated to provide prognostically valuable information to complement EF assessed by routine 2D Echo.[13] There is limited </w:t>
            </w:r>
            <w:r w:rsidRPr="004E715E">
              <w:rPr>
                <w:rFonts w:ascii="Arial" w:eastAsia="Calibri" w:hAnsi="Arial" w:cs="Arial"/>
                <w:color w:val="131313"/>
                <w:lang w:val="en-GB"/>
              </w:rPr>
              <w:lastRenderedPageBreak/>
              <w:t>information on TDI and STE in patients with advanced cirrhosis.[14]</w:t>
            </w:r>
          </w:p>
          <w:p w14:paraId="04CCD513" w14:textId="77777777" w:rsidR="0019216C"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Invasively measured left ventricular stroke work index (LVSWI) value &lt;64.1 g-m/m2 in cirrhotic patients with refractory ascites on NSBBs was shown to be predictive of LT waiting list mortality.[7] There is growing evidence that MWI</w:t>
            </w:r>
            <w:r w:rsidR="00BA2B6A">
              <w:rPr>
                <w:rFonts w:ascii="Arial" w:eastAsia="Calibri" w:hAnsi="Arial" w:cs="Arial"/>
                <w:color w:val="131313"/>
                <w:lang w:val="en-GB"/>
              </w:rPr>
              <w:t xml:space="preserve"> </w:t>
            </w:r>
            <w:r w:rsidRPr="004E715E">
              <w:rPr>
                <w:rFonts w:ascii="Arial" w:eastAsia="Calibri" w:hAnsi="Arial" w:cs="Arial"/>
                <w:color w:val="131313"/>
                <w:lang w:val="en-GB"/>
              </w:rPr>
              <w:t>calculated by echocardiographic software, combines myocardial deformation (STE) with simultaneous blood pressure, is load independent</w:t>
            </w:r>
            <w:r w:rsidR="00E34251">
              <w:rPr>
                <w:rFonts w:ascii="Arial" w:eastAsia="Calibri" w:hAnsi="Arial" w:cs="Arial"/>
                <w:color w:val="131313"/>
                <w:lang w:val="en-GB"/>
              </w:rPr>
              <w:t>,</w:t>
            </w:r>
            <w:r w:rsidRPr="004E715E">
              <w:rPr>
                <w:rFonts w:ascii="Arial" w:eastAsia="Calibri" w:hAnsi="Arial" w:cs="Arial"/>
                <w:color w:val="131313"/>
                <w:lang w:val="en-GB"/>
              </w:rPr>
              <w:t xml:space="preserve"> and well correlated with invasive LVSWI.</w:t>
            </w:r>
            <w:r w:rsidR="004B14E2">
              <w:rPr>
                <w:rFonts w:ascii="Arial" w:eastAsia="Calibri" w:hAnsi="Arial" w:cs="Arial"/>
                <w:color w:val="131313"/>
                <w:lang w:val="en-GB"/>
              </w:rPr>
              <w:t xml:space="preserve"> </w:t>
            </w:r>
          </w:p>
          <w:p w14:paraId="40E4A0A5" w14:textId="04967C37" w:rsidR="001F47D9" w:rsidRPr="004E51B1" w:rsidRDefault="00E36FA6"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Pr>
                <w:rFonts w:ascii="Arial" w:eastAsia="Calibri" w:hAnsi="Arial" w:cs="Arial"/>
                <w:color w:val="131313"/>
                <w:lang w:val="en-GB"/>
              </w:rPr>
              <w:t xml:space="preserve">Studies </w:t>
            </w:r>
            <w:r w:rsidR="004B14E2">
              <w:rPr>
                <w:rFonts w:ascii="Arial" w:eastAsia="Calibri" w:hAnsi="Arial" w:cs="Arial"/>
                <w:color w:val="131313"/>
                <w:lang w:val="en-GB"/>
              </w:rPr>
              <w:t xml:space="preserve">employing MWI and GLS </w:t>
            </w:r>
            <w:r w:rsidR="00EC6E54">
              <w:rPr>
                <w:rFonts w:ascii="Arial" w:eastAsia="Calibri" w:hAnsi="Arial" w:cs="Arial"/>
                <w:color w:val="131313"/>
                <w:lang w:val="en-GB"/>
              </w:rPr>
              <w:t xml:space="preserve">in the diagnosis of occult CCM </w:t>
            </w:r>
            <w:r w:rsidR="00576BD7">
              <w:rPr>
                <w:rFonts w:ascii="Arial" w:eastAsia="Calibri" w:hAnsi="Arial" w:cs="Arial"/>
                <w:color w:val="131313"/>
                <w:lang w:val="en-GB"/>
              </w:rPr>
              <w:t xml:space="preserve">and </w:t>
            </w:r>
            <w:r w:rsidR="00EC6E54">
              <w:rPr>
                <w:rFonts w:ascii="Arial" w:eastAsia="Calibri" w:hAnsi="Arial" w:cs="Arial"/>
                <w:color w:val="131313"/>
                <w:lang w:val="en-GB"/>
              </w:rPr>
              <w:t xml:space="preserve">with potential </w:t>
            </w:r>
            <w:r w:rsidR="000E16FC">
              <w:rPr>
                <w:rFonts w:ascii="Arial" w:eastAsia="Calibri" w:hAnsi="Arial" w:cs="Arial"/>
                <w:color w:val="131313"/>
                <w:lang w:val="en-GB"/>
              </w:rPr>
              <w:t xml:space="preserve">clinical application are </w:t>
            </w:r>
            <w:r w:rsidR="00F44598">
              <w:rPr>
                <w:rFonts w:ascii="Arial" w:eastAsia="Calibri" w:hAnsi="Arial" w:cs="Arial"/>
                <w:color w:val="131313"/>
                <w:lang w:val="en-GB"/>
              </w:rPr>
              <w:t>lacking and hence the current study is important.</w:t>
            </w:r>
            <w:r w:rsidR="009F5A0D">
              <w:t xml:space="preserve">  </w:t>
            </w:r>
            <w:r w:rsidR="009F5A0D" w:rsidRPr="004E51B1">
              <w:rPr>
                <w:rFonts w:ascii="Arial" w:hAnsi="Arial" w:cs="Arial"/>
              </w:rPr>
              <w:t xml:space="preserve">As </w:t>
            </w:r>
            <w:r w:rsidR="00862878">
              <w:rPr>
                <w:rFonts w:ascii="Arial" w:hAnsi="Arial" w:cs="Arial"/>
              </w:rPr>
              <w:t xml:space="preserve">pharmacological or exercise induced </w:t>
            </w:r>
            <w:r w:rsidR="009F5A0D" w:rsidRPr="004E51B1">
              <w:rPr>
                <w:rFonts w:ascii="Arial" w:hAnsi="Arial" w:cs="Arial"/>
              </w:rPr>
              <w:t xml:space="preserve">stress is supposed to uncover occult CCM, and </w:t>
            </w:r>
            <w:r w:rsidR="00862878">
              <w:rPr>
                <w:rFonts w:ascii="Arial" w:hAnsi="Arial" w:cs="Arial"/>
              </w:rPr>
              <w:t xml:space="preserve">in the absence of </w:t>
            </w:r>
            <w:r w:rsidR="002108D2">
              <w:rPr>
                <w:rFonts w:ascii="Arial" w:hAnsi="Arial" w:cs="Arial"/>
              </w:rPr>
              <w:t>such</w:t>
            </w:r>
            <w:r w:rsidR="00B13D0A">
              <w:rPr>
                <w:rFonts w:ascii="Arial" w:hAnsi="Arial" w:cs="Arial"/>
              </w:rPr>
              <w:t xml:space="preserve"> </w:t>
            </w:r>
            <w:r w:rsidR="00862878">
              <w:rPr>
                <w:rFonts w:ascii="Arial" w:hAnsi="Arial" w:cs="Arial"/>
              </w:rPr>
              <w:t xml:space="preserve">studies </w:t>
            </w:r>
            <w:r w:rsidR="002108D2">
              <w:rPr>
                <w:rFonts w:ascii="Arial" w:hAnsi="Arial" w:cs="Arial"/>
              </w:rPr>
              <w:t xml:space="preserve">evaluation of </w:t>
            </w:r>
            <w:r w:rsidR="00862878">
              <w:rPr>
                <w:rFonts w:ascii="Arial" w:hAnsi="Arial" w:cs="Arial"/>
              </w:rPr>
              <w:t xml:space="preserve"> </w:t>
            </w:r>
            <w:r w:rsidR="00B13D0A">
              <w:rPr>
                <w:rFonts w:ascii="Arial" w:hAnsi="Arial" w:cs="Arial"/>
              </w:rPr>
              <w:t xml:space="preserve"> </w:t>
            </w:r>
            <w:r w:rsidR="009F5A0D" w:rsidRPr="004E51B1">
              <w:rPr>
                <w:rFonts w:ascii="Arial" w:eastAsia="Calibri" w:hAnsi="Arial" w:cs="Arial"/>
                <w:color w:val="131313"/>
                <w:lang w:val="en-GB"/>
              </w:rPr>
              <w:t>these parameters with dobutamine stress echo (DSE)</w:t>
            </w:r>
            <w:r w:rsidR="002108D2">
              <w:rPr>
                <w:rFonts w:ascii="Arial" w:eastAsia="Calibri" w:hAnsi="Arial" w:cs="Arial"/>
                <w:color w:val="131313"/>
                <w:lang w:val="en-GB"/>
              </w:rPr>
              <w:t xml:space="preserve"> as planned in the study is </w:t>
            </w:r>
            <w:r w:rsidR="00374C92">
              <w:rPr>
                <w:rFonts w:ascii="Arial" w:eastAsia="Calibri" w:hAnsi="Arial" w:cs="Arial"/>
                <w:color w:val="131313"/>
                <w:lang w:val="en-GB"/>
              </w:rPr>
              <w:t xml:space="preserve"> </w:t>
            </w:r>
            <w:r w:rsidR="00CC3FCA">
              <w:rPr>
                <w:rFonts w:ascii="Arial" w:eastAsia="Calibri" w:hAnsi="Arial" w:cs="Arial"/>
                <w:color w:val="131313"/>
                <w:lang w:val="en-GB"/>
              </w:rPr>
              <w:t>a uniquely original design.</w:t>
            </w:r>
            <w:r w:rsidR="0019216C">
              <w:rPr>
                <w:rFonts w:ascii="Arial" w:eastAsia="Calibri" w:hAnsi="Arial" w:cs="Arial"/>
                <w:color w:val="131313"/>
                <w:lang w:val="en-GB"/>
              </w:rPr>
              <w:t xml:space="preserve"> Further</w:t>
            </w:r>
            <w:r w:rsidR="00984A19">
              <w:rPr>
                <w:rFonts w:ascii="Arial" w:eastAsia="Calibri" w:hAnsi="Arial" w:cs="Arial"/>
                <w:color w:val="131313"/>
                <w:lang w:val="en-GB"/>
              </w:rPr>
              <w:t xml:space="preserve">more, reassessment after a successful LT in those with abnormal </w:t>
            </w:r>
            <w:r w:rsidR="00004613">
              <w:rPr>
                <w:rFonts w:ascii="Arial" w:eastAsia="Calibri" w:hAnsi="Arial" w:cs="Arial"/>
                <w:color w:val="131313"/>
                <w:lang w:val="en-GB"/>
              </w:rPr>
              <w:t>echo parameters adds to the robustness of the study and makes it the first of its kind</w:t>
            </w:r>
            <w:r w:rsidR="006F0D7A">
              <w:rPr>
                <w:rFonts w:ascii="Arial" w:eastAsia="Calibri" w:hAnsi="Arial" w:cs="Arial"/>
                <w:color w:val="131313"/>
                <w:lang w:val="en-GB"/>
              </w:rPr>
              <w:t>.</w:t>
            </w:r>
            <w:r w:rsidR="00004613">
              <w:rPr>
                <w:rFonts w:ascii="Arial" w:eastAsia="Calibri" w:hAnsi="Arial" w:cs="Arial"/>
                <w:color w:val="131313"/>
                <w:lang w:val="en-GB"/>
              </w:rPr>
              <w:t xml:space="preserve"> </w:t>
            </w:r>
          </w:p>
          <w:p w14:paraId="61F8F67C" w14:textId="007F4DBB" w:rsidR="004E715E" w:rsidRPr="00A67A43" w:rsidRDefault="00A67A43" w:rsidP="004E715E">
            <w:pPr>
              <w:widowControl w:val="0"/>
              <w:suppressAutoHyphens/>
              <w:autoSpaceDE w:val="0"/>
              <w:autoSpaceDN w:val="0"/>
              <w:adjustRightInd w:val="0"/>
              <w:spacing w:before="120" w:after="120" w:line="280" w:lineRule="atLeast"/>
              <w:textAlignment w:val="center"/>
              <w:rPr>
                <w:rFonts w:ascii="Arial" w:eastAsia="Calibri" w:hAnsi="Arial" w:cs="Arial"/>
                <w:b/>
                <w:bCs/>
                <w:color w:val="131313"/>
                <w:lang w:val="en-GB"/>
              </w:rPr>
            </w:pPr>
            <w:r w:rsidRPr="00A67A43">
              <w:rPr>
                <w:rFonts w:ascii="Arial" w:eastAsia="Calibri" w:hAnsi="Arial" w:cs="Arial"/>
                <w:b/>
                <w:bCs/>
                <w:color w:val="131313"/>
                <w:lang w:val="en-GB"/>
              </w:rPr>
              <w:t>References</w:t>
            </w:r>
          </w:p>
          <w:p w14:paraId="2714D85A"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1.</w:t>
            </w:r>
            <w:r w:rsidRPr="004E715E">
              <w:rPr>
                <w:rFonts w:ascii="Arial" w:eastAsia="Calibri" w:hAnsi="Arial" w:cs="Arial"/>
                <w:color w:val="131313"/>
                <w:lang w:val="en-GB"/>
              </w:rPr>
              <w:tab/>
            </w:r>
            <w:proofErr w:type="spellStart"/>
            <w:r w:rsidRPr="004E715E">
              <w:rPr>
                <w:rFonts w:ascii="Arial" w:eastAsia="Calibri" w:hAnsi="Arial" w:cs="Arial"/>
                <w:color w:val="131313"/>
                <w:lang w:val="en-GB"/>
              </w:rPr>
              <w:t>Bokarvadia</w:t>
            </w:r>
            <w:proofErr w:type="spellEnd"/>
            <w:r w:rsidRPr="004E715E">
              <w:rPr>
                <w:rFonts w:ascii="Arial" w:eastAsia="Calibri" w:hAnsi="Arial" w:cs="Arial"/>
                <w:color w:val="131313"/>
                <w:lang w:val="en-GB"/>
              </w:rPr>
              <w:t>, R., et al., Prevalence and clinical presentation of cirrhotic cardiomyopathy: A single centre experience from southern India. Indian J Gastroenterol, 2019. 38(2): p. 150-157.</w:t>
            </w:r>
          </w:p>
          <w:p w14:paraId="65BCBE59"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2.</w:t>
            </w:r>
            <w:r w:rsidRPr="004E715E">
              <w:rPr>
                <w:rFonts w:ascii="Arial" w:eastAsia="Calibri" w:hAnsi="Arial" w:cs="Arial"/>
                <w:color w:val="131313"/>
                <w:lang w:val="en-GB"/>
              </w:rPr>
              <w:tab/>
            </w:r>
            <w:proofErr w:type="spellStart"/>
            <w:r w:rsidRPr="004E715E">
              <w:rPr>
                <w:rFonts w:ascii="Arial" w:eastAsia="Calibri" w:hAnsi="Arial" w:cs="Arial"/>
                <w:color w:val="131313"/>
                <w:lang w:val="en-GB"/>
              </w:rPr>
              <w:t>Krag</w:t>
            </w:r>
            <w:proofErr w:type="spellEnd"/>
            <w:r w:rsidRPr="004E715E">
              <w:rPr>
                <w:rFonts w:ascii="Arial" w:eastAsia="Calibri" w:hAnsi="Arial" w:cs="Arial"/>
                <w:color w:val="131313"/>
                <w:lang w:val="en-GB"/>
              </w:rPr>
              <w:t>, A., et al., Low cardiac output predicts development of hepatorenal syndrome and survival in patients with cirrhosis and ascites. Gut, 2010. 59(01): p. 105-110.</w:t>
            </w:r>
          </w:p>
          <w:p w14:paraId="14DF4B61"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3.</w:t>
            </w:r>
            <w:r w:rsidRPr="004E715E">
              <w:rPr>
                <w:rFonts w:ascii="Arial" w:eastAsia="Calibri" w:hAnsi="Arial" w:cs="Arial"/>
                <w:color w:val="131313"/>
                <w:lang w:val="en-GB"/>
              </w:rPr>
              <w:tab/>
            </w:r>
            <w:proofErr w:type="spellStart"/>
            <w:r w:rsidRPr="004E715E">
              <w:rPr>
                <w:rFonts w:ascii="Arial" w:eastAsia="Calibri" w:hAnsi="Arial" w:cs="Arial"/>
                <w:color w:val="131313"/>
                <w:lang w:val="en-GB"/>
              </w:rPr>
              <w:t>Torregrosa</w:t>
            </w:r>
            <w:proofErr w:type="spellEnd"/>
            <w:r w:rsidRPr="004E715E">
              <w:rPr>
                <w:rFonts w:ascii="Arial" w:eastAsia="Calibri" w:hAnsi="Arial" w:cs="Arial"/>
                <w:color w:val="131313"/>
                <w:lang w:val="en-GB"/>
              </w:rPr>
              <w:t>, M., et al., Cardiac alterations in cirrhosis: reversibility after liver transplantation. J Hepatol, 2005. 42(1): p. 68-74.</w:t>
            </w:r>
          </w:p>
          <w:p w14:paraId="555B830E"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4.</w:t>
            </w:r>
            <w:r w:rsidRPr="004E715E">
              <w:rPr>
                <w:rFonts w:ascii="Arial" w:eastAsia="Calibri" w:hAnsi="Arial" w:cs="Arial"/>
                <w:color w:val="131313"/>
                <w:lang w:val="en-GB"/>
              </w:rPr>
              <w:tab/>
            </w:r>
            <w:proofErr w:type="spellStart"/>
            <w:r w:rsidRPr="004E715E">
              <w:rPr>
                <w:rFonts w:ascii="Arial" w:eastAsia="Calibri" w:hAnsi="Arial" w:cs="Arial"/>
                <w:color w:val="131313"/>
                <w:lang w:val="en-GB"/>
              </w:rPr>
              <w:t>Ruíz</w:t>
            </w:r>
            <w:proofErr w:type="spellEnd"/>
            <w:r w:rsidRPr="004E715E">
              <w:rPr>
                <w:rFonts w:ascii="Arial" w:eastAsia="Calibri" w:hAnsi="Arial" w:cs="Arial"/>
                <w:color w:val="131313"/>
                <w:lang w:val="en-GB"/>
              </w:rPr>
              <w:t>-del-Árbol, L., et al., Diastolic dysfunction is a predictor of poor outcomes in patients with cirrhosis, portal hypertension, and a normal creatinine. Hepatology, 2013. 58(5): p. 1732-41.</w:t>
            </w:r>
          </w:p>
          <w:p w14:paraId="32BFA07B"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5.</w:t>
            </w:r>
            <w:r w:rsidRPr="004E715E">
              <w:rPr>
                <w:rFonts w:ascii="Arial" w:eastAsia="Calibri" w:hAnsi="Arial" w:cs="Arial"/>
                <w:color w:val="131313"/>
                <w:lang w:val="en-GB"/>
              </w:rPr>
              <w:tab/>
              <w:t>Yoshida, E.M., et al., Concordance of sustained virological response 4, 12, and 24 weeks post-treatment with sofosbuvir-containing regimens for hepatitis C virus. Hepatology, 2015. 61(1): p. 41-5.</w:t>
            </w:r>
          </w:p>
          <w:p w14:paraId="7C7C53D7"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6.</w:t>
            </w:r>
            <w:r w:rsidRPr="004E715E">
              <w:rPr>
                <w:rFonts w:ascii="Arial" w:eastAsia="Calibri" w:hAnsi="Arial" w:cs="Arial"/>
                <w:color w:val="131313"/>
                <w:lang w:val="en-GB"/>
              </w:rPr>
              <w:tab/>
            </w:r>
            <w:proofErr w:type="spellStart"/>
            <w:r w:rsidRPr="004E715E">
              <w:rPr>
                <w:rFonts w:ascii="Arial" w:eastAsia="Calibri" w:hAnsi="Arial" w:cs="Arial"/>
                <w:color w:val="131313"/>
                <w:lang w:val="en-GB"/>
              </w:rPr>
              <w:t>Pozzi</w:t>
            </w:r>
            <w:proofErr w:type="spellEnd"/>
            <w:r w:rsidRPr="004E715E">
              <w:rPr>
                <w:rFonts w:ascii="Arial" w:eastAsia="Calibri" w:hAnsi="Arial" w:cs="Arial"/>
                <w:color w:val="131313"/>
                <w:lang w:val="en-GB"/>
              </w:rPr>
              <w:t>, M., et al., Evidence of functional and structural cardiac abnormalities in cirrhotic patients with and without ascites. Hepatology, 1997. 26(5): p. 1131-7.</w:t>
            </w:r>
          </w:p>
          <w:p w14:paraId="48A9520C"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7.</w:t>
            </w:r>
            <w:r w:rsidRPr="004E715E">
              <w:rPr>
                <w:rFonts w:ascii="Arial" w:eastAsia="Calibri" w:hAnsi="Arial" w:cs="Arial"/>
                <w:color w:val="131313"/>
                <w:lang w:val="en-GB"/>
              </w:rPr>
              <w:tab/>
            </w:r>
            <w:proofErr w:type="spellStart"/>
            <w:r w:rsidRPr="004E715E">
              <w:rPr>
                <w:rFonts w:ascii="Arial" w:eastAsia="Calibri" w:hAnsi="Arial" w:cs="Arial"/>
                <w:color w:val="131313"/>
                <w:lang w:val="en-GB"/>
              </w:rPr>
              <w:t>Giannelli</w:t>
            </w:r>
            <w:proofErr w:type="spellEnd"/>
            <w:r w:rsidRPr="004E715E">
              <w:rPr>
                <w:rFonts w:ascii="Arial" w:eastAsia="Calibri" w:hAnsi="Arial" w:cs="Arial"/>
                <w:color w:val="131313"/>
                <w:lang w:val="en-GB"/>
              </w:rPr>
              <w:t>, V., et al., Impact of cardiac function, refractory ascites and beta blockers on the outcome of patients with cirrhosis listed for liver transplantation. J Hepatol, 2020. 72(3): p. 463-471.</w:t>
            </w:r>
          </w:p>
          <w:p w14:paraId="22BD6244"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8.</w:t>
            </w:r>
            <w:r w:rsidRPr="004E715E">
              <w:rPr>
                <w:rFonts w:ascii="Arial" w:eastAsia="Calibri" w:hAnsi="Arial" w:cs="Arial"/>
                <w:color w:val="131313"/>
                <w:lang w:val="en-GB"/>
              </w:rPr>
              <w:tab/>
              <w:t>Henriksen, J.H., et al., Increased circulating pro-brain natriuretic peptide (</w:t>
            </w:r>
            <w:proofErr w:type="spellStart"/>
            <w:r w:rsidRPr="004E715E">
              <w:rPr>
                <w:rFonts w:ascii="Arial" w:eastAsia="Calibri" w:hAnsi="Arial" w:cs="Arial"/>
                <w:color w:val="131313"/>
                <w:lang w:val="en-GB"/>
              </w:rPr>
              <w:t>proBNP</w:t>
            </w:r>
            <w:proofErr w:type="spellEnd"/>
            <w:r w:rsidRPr="004E715E">
              <w:rPr>
                <w:rFonts w:ascii="Arial" w:eastAsia="Calibri" w:hAnsi="Arial" w:cs="Arial"/>
                <w:color w:val="131313"/>
                <w:lang w:val="en-GB"/>
              </w:rPr>
              <w:t>) and brain natriuretic peptide (BNP) in patients with cirrhosis: relation to cardiovascular dysfunction and severity of disease. Gut, 2003. 52(10): p. 1511-7.</w:t>
            </w:r>
          </w:p>
          <w:p w14:paraId="566F7E41"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9.</w:t>
            </w:r>
            <w:r w:rsidRPr="004E715E">
              <w:rPr>
                <w:rFonts w:ascii="Arial" w:eastAsia="Calibri" w:hAnsi="Arial" w:cs="Arial"/>
                <w:color w:val="131313"/>
                <w:lang w:val="en-GB"/>
              </w:rPr>
              <w:tab/>
              <w:t>Fouad, T.R., et al., Prediction of cardiac complications after liver transplantation. Transplantation, 2009. 87(5): p. 763-70.</w:t>
            </w:r>
          </w:p>
          <w:p w14:paraId="0E4B5C42"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10.</w:t>
            </w:r>
            <w:r w:rsidRPr="004E715E">
              <w:rPr>
                <w:rFonts w:ascii="Arial" w:eastAsia="Calibri" w:hAnsi="Arial" w:cs="Arial"/>
                <w:color w:val="131313"/>
                <w:lang w:val="en-GB"/>
              </w:rPr>
              <w:tab/>
              <w:t xml:space="preserve">Finucci, G., et al., Left ventricular diastolic function in liver cirrhosis. </w:t>
            </w:r>
            <w:proofErr w:type="spellStart"/>
            <w:r w:rsidRPr="004E715E">
              <w:rPr>
                <w:rFonts w:ascii="Arial" w:eastAsia="Calibri" w:hAnsi="Arial" w:cs="Arial"/>
                <w:color w:val="131313"/>
                <w:lang w:val="en-GB"/>
              </w:rPr>
              <w:t>Scand</w:t>
            </w:r>
            <w:proofErr w:type="spellEnd"/>
            <w:r w:rsidRPr="004E715E">
              <w:rPr>
                <w:rFonts w:ascii="Arial" w:eastAsia="Calibri" w:hAnsi="Arial" w:cs="Arial"/>
                <w:color w:val="131313"/>
                <w:lang w:val="en-GB"/>
              </w:rPr>
              <w:t xml:space="preserve"> J Gastroenterol, 1996. 31(3): p. 279-84.</w:t>
            </w:r>
          </w:p>
          <w:p w14:paraId="7C1EFEE1"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11.</w:t>
            </w:r>
            <w:r w:rsidRPr="004E715E">
              <w:rPr>
                <w:rFonts w:ascii="Arial" w:eastAsia="Calibri" w:hAnsi="Arial" w:cs="Arial"/>
                <w:color w:val="131313"/>
                <w:lang w:val="en-GB"/>
              </w:rPr>
              <w:tab/>
              <w:t xml:space="preserve">Farr, M. and P.C. Schulze, Recent advances in the diagnosis and management of cirrhosis-associated cardiomyopathy in liver transplant candidates: advanced echo imaging, cardiac biomarkers, and advanced heart failure therapies. Clin Med Insights </w:t>
            </w:r>
            <w:proofErr w:type="spellStart"/>
            <w:r w:rsidRPr="004E715E">
              <w:rPr>
                <w:rFonts w:ascii="Arial" w:eastAsia="Calibri" w:hAnsi="Arial" w:cs="Arial"/>
                <w:color w:val="131313"/>
                <w:lang w:val="en-GB"/>
              </w:rPr>
              <w:t>Cardiol</w:t>
            </w:r>
            <w:proofErr w:type="spellEnd"/>
            <w:r w:rsidRPr="004E715E">
              <w:rPr>
                <w:rFonts w:ascii="Arial" w:eastAsia="Calibri" w:hAnsi="Arial" w:cs="Arial"/>
                <w:color w:val="131313"/>
                <w:lang w:val="en-GB"/>
              </w:rPr>
              <w:t xml:space="preserve">, 2014. </w:t>
            </w:r>
            <w:r w:rsidRPr="004E715E">
              <w:rPr>
                <w:rFonts w:ascii="Arial" w:eastAsia="Calibri" w:hAnsi="Arial" w:cs="Arial"/>
                <w:color w:val="131313"/>
                <w:lang w:val="en-GB"/>
              </w:rPr>
              <w:lastRenderedPageBreak/>
              <w:t>8(</w:t>
            </w:r>
            <w:proofErr w:type="spellStart"/>
            <w:r w:rsidRPr="004E715E">
              <w:rPr>
                <w:rFonts w:ascii="Arial" w:eastAsia="Calibri" w:hAnsi="Arial" w:cs="Arial"/>
                <w:color w:val="131313"/>
                <w:lang w:val="en-GB"/>
              </w:rPr>
              <w:t>Suppl</w:t>
            </w:r>
            <w:proofErr w:type="spellEnd"/>
            <w:r w:rsidRPr="004E715E">
              <w:rPr>
                <w:rFonts w:ascii="Arial" w:eastAsia="Calibri" w:hAnsi="Arial" w:cs="Arial"/>
                <w:color w:val="131313"/>
                <w:lang w:val="en-GB"/>
              </w:rPr>
              <w:t xml:space="preserve"> 1): p. 67-74.</w:t>
            </w:r>
          </w:p>
          <w:p w14:paraId="4C24F2B3"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12.</w:t>
            </w:r>
            <w:r w:rsidRPr="004E715E">
              <w:rPr>
                <w:rFonts w:ascii="Arial" w:eastAsia="Calibri" w:hAnsi="Arial" w:cs="Arial"/>
                <w:color w:val="131313"/>
                <w:lang w:val="en-GB"/>
              </w:rPr>
              <w:tab/>
            </w:r>
            <w:proofErr w:type="spellStart"/>
            <w:r w:rsidRPr="004E715E">
              <w:rPr>
                <w:rFonts w:ascii="Arial" w:eastAsia="Calibri" w:hAnsi="Arial" w:cs="Arial"/>
                <w:color w:val="131313"/>
                <w:lang w:val="en-GB"/>
              </w:rPr>
              <w:t>Rimbaş</w:t>
            </w:r>
            <w:proofErr w:type="spellEnd"/>
            <w:r w:rsidRPr="004E715E">
              <w:rPr>
                <w:rFonts w:ascii="Arial" w:eastAsia="Calibri" w:hAnsi="Arial" w:cs="Arial"/>
                <w:color w:val="131313"/>
                <w:lang w:val="en-GB"/>
              </w:rPr>
              <w:t xml:space="preserve">, R.C., et al., New Definition Criteria of Myocardial Dysfunction in Patients with Liver Cirrhosis: A Speckle Tracking and Tissue Doppler Imaging Study. Ultrasound Med </w:t>
            </w:r>
            <w:proofErr w:type="spellStart"/>
            <w:r w:rsidRPr="004E715E">
              <w:rPr>
                <w:rFonts w:ascii="Arial" w:eastAsia="Calibri" w:hAnsi="Arial" w:cs="Arial"/>
                <w:color w:val="131313"/>
                <w:lang w:val="en-GB"/>
              </w:rPr>
              <w:t>Biol</w:t>
            </w:r>
            <w:proofErr w:type="spellEnd"/>
            <w:r w:rsidRPr="004E715E">
              <w:rPr>
                <w:rFonts w:ascii="Arial" w:eastAsia="Calibri" w:hAnsi="Arial" w:cs="Arial"/>
                <w:color w:val="131313"/>
                <w:lang w:val="en-GB"/>
              </w:rPr>
              <w:t>, 2018. 44(3): p. 562-574.</w:t>
            </w:r>
          </w:p>
          <w:p w14:paraId="407FABB2"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13.</w:t>
            </w:r>
            <w:r w:rsidRPr="004E715E">
              <w:rPr>
                <w:rFonts w:ascii="Arial" w:eastAsia="Calibri" w:hAnsi="Arial" w:cs="Arial"/>
                <w:color w:val="131313"/>
                <w:lang w:val="en-GB"/>
              </w:rPr>
              <w:tab/>
              <w:t>Potter, E. and T.H. Marwick, Assessment of Left Ventricular Function by Echocardiography: The Case for Routinely Adding Global Longitudinal Strain to Ejection Fraction. JACC Cardiovasc Imaging, 2018. 11(2 Pt 1): p. 260-274.</w:t>
            </w:r>
          </w:p>
          <w:p w14:paraId="7CEAB05D"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r w:rsidRPr="004E715E">
              <w:rPr>
                <w:rFonts w:ascii="Arial" w:eastAsia="Calibri" w:hAnsi="Arial" w:cs="Arial"/>
                <w:color w:val="131313"/>
                <w:lang w:val="en-GB"/>
              </w:rPr>
              <w:t>14.</w:t>
            </w:r>
            <w:r w:rsidRPr="004E715E">
              <w:rPr>
                <w:rFonts w:ascii="Arial" w:eastAsia="Calibri" w:hAnsi="Arial" w:cs="Arial"/>
                <w:color w:val="131313"/>
                <w:lang w:val="en-GB"/>
              </w:rPr>
              <w:tab/>
              <w:t>Sampaio, F., et al., Systolic and diastolic dysfunction in cirrhosis: a tissue-Doppler and speckle tracking echocardiography study. Liver Int, 2013. 33(8): p. 1158-65.</w:t>
            </w:r>
          </w:p>
          <w:p w14:paraId="527CE4C8" w14:textId="77777777" w:rsidR="004E715E" w:rsidRPr="004E715E" w:rsidRDefault="004E715E" w:rsidP="004E715E">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p>
          <w:p w14:paraId="54A40546" w14:textId="76630852" w:rsidR="001F47D9" w:rsidRPr="001F47D9" w:rsidRDefault="001F47D9" w:rsidP="001F47D9">
            <w:pPr>
              <w:widowControl w:val="0"/>
              <w:suppressAutoHyphens/>
              <w:autoSpaceDE w:val="0"/>
              <w:autoSpaceDN w:val="0"/>
              <w:adjustRightInd w:val="0"/>
              <w:spacing w:before="120" w:after="120" w:line="280" w:lineRule="atLeast"/>
              <w:textAlignment w:val="center"/>
              <w:rPr>
                <w:rFonts w:ascii="Arial" w:eastAsia="Calibri" w:hAnsi="Arial" w:cs="Arial"/>
                <w:color w:val="131313"/>
                <w:lang w:val="en-GB"/>
              </w:rPr>
            </w:pPr>
          </w:p>
        </w:tc>
      </w:tr>
    </w:tbl>
    <w:p w14:paraId="33FCCDD2" w14:textId="77777777" w:rsidR="001F47D9" w:rsidRPr="001F47D9" w:rsidRDefault="001F47D9"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
          <w:color w:val="000000"/>
          <w:szCs w:val="18"/>
          <w:lang w:val="en-GB"/>
        </w:rPr>
      </w:pPr>
      <w:r w:rsidRPr="001F47D9">
        <w:rPr>
          <w:rFonts w:ascii="Arial" w:eastAsia="Times New Roman" w:hAnsi="Arial" w:cs="Arial"/>
          <w:b/>
          <w:color w:val="000000"/>
          <w:szCs w:val="18"/>
          <w:lang w:val="en-GB"/>
        </w:rPr>
        <w:lastRenderedPageBreak/>
        <w:t>Project design</w:t>
      </w:r>
    </w:p>
    <w:tbl>
      <w:tblPr>
        <w:tblStyle w:val="TableGrid"/>
        <w:tblW w:w="0" w:type="auto"/>
        <w:tblLook w:val="04A0" w:firstRow="1" w:lastRow="0" w:firstColumn="1" w:lastColumn="0" w:noHBand="0" w:noVBand="1"/>
      </w:tblPr>
      <w:tblGrid>
        <w:gridCol w:w="8654"/>
      </w:tblGrid>
      <w:tr w:rsidR="001F47D9" w:rsidRPr="001F47D9" w14:paraId="68E379B2" w14:textId="77777777" w:rsidTr="001144B4">
        <w:tc>
          <w:tcPr>
            <w:tcW w:w="8654" w:type="dxa"/>
          </w:tcPr>
          <w:p w14:paraId="50FC1F0D" w14:textId="2316925A" w:rsidR="001F47D9" w:rsidRDefault="001F47D9" w:rsidP="00DC2F55">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sidRPr="001F47D9">
              <w:rPr>
                <w:rFonts w:ascii="Arial" w:hAnsi="Arial" w:cs="Arial"/>
                <w:b/>
                <w:color w:val="000000"/>
                <w:lang w:val="en-GB"/>
              </w:rPr>
              <w:t xml:space="preserve">Research project setting - </w:t>
            </w:r>
            <w:r w:rsidR="004E715E" w:rsidRPr="004E715E">
              <w:rPr>
                <w:rFonts w:ascii="Arial" w:hAnsi="Arial" w:cs="Arial"/>
                <w:color w:val="000000"/>
                <w:lang w:val="en-GB"/>
              </w:rPr>
              <w:t>The research will be conducted at the departments of Gastroenterology and Hepatology</w:t>
            </w:r>
            <w:r w:rsidR="00E37474">
              <w:rPr>
                <w:rFonts w:ascii="Arial" w:hAnsi="Arial" w:cs="Arial"/>
                <w:color w:val="000000"/>
                <w:lang w:val="en-GB"/>
              </w:rPr>
              <w:t>,</w:t>
            </w:r>
            <w:r w:rsidR="004E715E" w:rsidRPr="004E715E">
              <w:rPr>
                <w:rFonts w:ascii="Arial" w:hAnsi="Arial" w:cs="Arial"/>
                <w:color w:val="000000"/>
                <w:lang w:val="en-GB"/>
              </w:rPr>
              <w:t xml:space="preserve"> and Cardiology</w:t>
            </w:r>
            <w:r w:rsidR="00E34251">
              <w:rPr>
                <w:rFonts w:ascii="Arial" w:hAnsi="Arial" w:cs="Arial"/>
                <w:color w:val="000000"/>
                <w:lang w:val="en-GB"/>
              </w:rPr>
              <w:t>,</w:t>
            </w:r>
            <w:r w:rsidR="004E715E" w:rsidRPr="004E715E">
              <w:rPr>
                <w:rFonts w:ascii="Arial" w:hAnsi="Arial" w:cs="Arial"/>
                <w:color w:val="000000"/>
                <w:lang w:val="en-GB"/>
              </w:rPr>
              <w:t xml:space="preserve"> at Flinders Medical Centre</w:t>
            </w:r>
            <w:r w:rsidR="006738CE">
              <w:rPr>
                <w:rFonts w:ascii="Arial" w:hAnsi="Arial" w:cs="Arial"/>
                <w:color w:val="000000"/>
                <w:lang w:val="en-GB"/>
              </w:rPr>
              <w:t xml:space="preserve"> and Lyell McEwin Hospital </w:t>
            </w:r>
          </w:p>
          <w:p w14:paraId="58C717A8" w14:textId="4D829089" w:rsidR="009756E9" w:rsidRPr="004E715E" w:rsidRDefault="009756E9" w:rsidP="00DC2F55">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p>
        </w:tc>
      </w:tr>
      <w:tr w:rsidR="001F47D9" w:rsidRPr="001F47D9" w14:paraId="3EACFD83" w14:textId="77777777" w:rsidTr="001144B4">
        <w:tc>
          <w:tcPr>
            <w:tcW w:w="8654" w:type="dxa"/>
          </w:tcPr>
          <w:p w14:paraId="79C0908E" w14:textId="5EADDDEB" w:rsidR="001F47D9" w:rsidRPr="001F47D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sidRPr="001F47D9">
              <w:rPr>
                <w:rFonts w:ascii="Arial" w:hAnsi="Arial" w:cs="Arial"/>
                <w:b/>
                <w:color w:val="000000"/>
                <w:lang w:val="en-GB"/>
              </w:rPr>
              <w:t xml:space="preserve">Methodological approach - </w:t>
            </w:r>
            <w:r w:rsidRPr="001F47D9">
              <w:rPr>
                <w:rFonts w:ascii="Arial" w:hAnsi="Arial" w:cs="Arial"/>
                <w:color w:val="000000"/>
                <w:lang w:val="en-GB"/>
              </w:rPr>
              <w:t xml:space="preserve">Rationale for choices of methods that are tied back to the aims/objectives: </w:t>
            </w:r>
          </w:p>
          <w:p w14:paraId="1F14091A" w14:textId="377B9B24" w:rsidR="00B8260B" w:rsidRDefault="00B8260B" w:rsidP="001F47D9">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Pr>
                <w:rFonts w:ascii="Arial" w:hAnsi="Arial" w:cs="Arial"/>
                <w:color w:val="000000"/>
                <w:lang w:val="en-GB"/>
              </w:rPr>
              <w:t>Since the diagnosis of cirrhotic cardiomyopathy using advanced echocardiographic techniques is relatively underexplored, we have chosen a prospective observational cohort study design.</w:t>
            </w:r>
          </w:p>
          <w:p w14:paraId="541A4325" w14:textId="33F9408B" w:rsidR="003B4195" w:rsidRPr="003B4195" w:rsidRDefault="003B4195" w:rsidP="003B4195">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sidRPr="003B4195">
              <w:rPr>
                <w:rFonts w:ascii="Arial" w:hAnsi="Arial" w:cs="Arial"/>
                <w:color w:val="000000"/>
                <w:lang w:val="en-GB"/>
              </w:rPr>
              <w:t xml:space="preserve">Results </w:t>
            </w:r>
            <w:r>
              <w:rPr>
                <w:rFonts w:ascii="Arial" w:hAnsi="Arial" w:cs="Arial"/>
                <w:color w:val="000000"/>
                <w:lang w:val="en-GB"/>
              </w:rPr>
              <w:t xml:space="preserve">will be </w:t>
            </w:r>
            <w:r w:rsidRPr="003B4195">
              <w:rPr>
                <w:rFonts w:ascii="Arial" w:hAnsi="Arial" w:cs="Arial"/>
                <w:color w:val="000000"/>
                <w:lang w:val="en-GB"/>
              </w:rPr>
              <w:t>reported as frequencies</w:t>
            </w:r>
            <w:r>
              <w:rPr>
                <w:rFonts w:ascii="Arial" w:hAnsi="Arial" w:cs="Arial"/>
                <w:color w:val="000000"/>
                <w:lang w:val="en-GB"/>
              </w:rPr>
              <w:t xml:space="preserve"> </w:t>
            </w:r>
            <w:r w:rsidRPr="003B4195">
              <w:rPr>
                <w:rFonts w:ascii="Arial" w:hAnsi="Arial" w:cs="Arial"/>
                <w:color w:val="000000"/>
                <w:lang w:val="en-GB"/>
              </w:rPr>
              <w:t>or means</w:t>
            </w:r>
            <w:r w:rsidR="00E34251">
              <w:rPr>
                <w:rFonts w:ascii="Arial" w:hAnsi="Arial" w:cs="Arial"/>
                <w:color w:val="000000"/>
                <w:lang w:val="en-GB"/>
              </w:rPr>
              <w:t xml:space="preserve"> </w:t>
            </w:r>
            <w:r w:rsidR="00123909" w:rsidRPr="00123909">
              <w:rPr>
                <w:rFonts w:ascii="Arial" w:hAnsi="Arial" w:cs="Arial"/>
                <w:color w:val="000000"/>
                <w:u w:val="single"/>
                <w:lang w:val="en-GB"/>
              </w:rPr>
              <w:t>+</w:t>
            </w:r>
            <w:r w:rsidR="00123909">
              <w:rPr>
                <w:rFonts w:ascii="Arial" w:hAnsi="Arial" w:cs="Arial"/>
                <w:color w:val="000000"/>
                <w:lang w:val="en-GB"/>
              </w:rPr>
              <w:t xml:space="preserve"> </w:t>
            </w:r>
            <w:r w:rsidRPr="003B4195">
              <w:rPr>
                <w:rFonts w:ascii="Arial" w:hAnsi="Arial" w:cs="Arial"/>
                <w:color w:val="000000"/>
                <w:lang w:val="en-GB"/>
              </w:rPr>
              <w:t>standard deviation (SD) plus</w:t>
            </w:r>
          </w:p>
          <w:p w14:paraId="126A1A8A" w14:textId="100FF1B2" w:rsidR="00CB7487" w:rsidRPr="00CB7487" w:rsidRDefault="003B4195" w:rsidP="00CB31D5">
            <w:pPr>
              <w:widowControl w:val="0"/>
              <w:tabs>
                <w:tab w:val="left" w:pos="180"/>
              </w:tabs>
              <w:suppressAutoHyphens/>
              <w:autoSpaceDE w:val="0"/>
              <w:autoSpaceDN w:val="0"/>
              <w:adjustRightInd w:val="0"/>
              <w:spacing w:line="280" w:lineRule="atLeast"/>
              <w:textAlignment w:val="center"/>
              <w:rPr>
                <w:rFonts w:ascii="Arial" w:hAnsi="Arial" w:cs="Arial"/>
                <w:color w:val="000000"/>
                <w:lang w:val="en-GB"/>
              </w:rPr>
            </w:pPr>
            <w:r w:rsidRPr="003B4195">
              <w:rPr>
                <w:rFonts w:ascii="Arial" w:hAnsi="Arial" w:cs="Arial"/>
                <w:color w:val="000000"/>
                <w:lang w:val="en-GB"/>
              </w:rPr>
              <w:t>95% confidence interval (CI) of the mean</w:t>
            </w:r>
            <w:r w:rsidR="00123909">
              <w:rPr>
                <w:rFonts w:ascii="Arial" w:hAnsi="Arial" w:cs="Arial"/>
                <w:color w:val="000000"/>
                <w:lang w:val="en-GB"/>
              </w:rPr>
              <w:t>.</w:t>
            </w:r>
            <w:r w:rsidRPr="003B4195">
              <w:rPr>
                <w:rFonts w:ascii="Arial" w:hAnsi="Arial" w:cs="Arial"/>
                <w:color w:val="000000"/>
                <w:lang w:val="en-GB"/>
              </w:rPr>
              <w:t xml:space="preserve"> </w:t>
            </w:r>
            <w:r w:rsidR="009135BB" w:rsidRPr="009135BB">
              <w:rPr>
                <w:rFonts w:ascii="Arial" w:hAnsi="Arial" w:cs="Arial"/>
                <w:color w:val="000000"/>
                <w:lang w:val="en-GB"/>
              </w:rPr>
              <w:t>The Student</w:t>
            </w:r>
            <w:r w:rsidR="003A7704">
              <w:rPr>
                <w:rFonts w:ascii="Arial" w:hAnsi="Arial" w:cs="Arial"/>
                <w:color w:val="000000"/>
                <w:lang w:val="en-GB"/>
              </w:rPr>
              <w:t xml:space="preserve"> </w:t>
            </w:r>
            <w:r w:rsidR="009135BB" w:rsidRPr="009135BB">
              <w:rPr>
                <w:rFonts w:ascii="Arial" w:hAnsi="Arial" w:cs="Arial"/>
                <w:color w:val="000000"/>
                <w:lang w:val="en-GB"/>
              </w:rPr>
              <w:t xml:space="preserve">t, Mann-Witney’s, </w:t>
            </w:r>
            <w:r w:rsidR="003A7704">
              <w:rPr>
                <w:rFonts w:ascii="Arial" w:hAnsi="Arial" w:cs="Arial"/>
                <w:color w:val="000000"/>
                <w:lang w:val="en-GB"/>
              </w:rPr>
              <w:t>and</w:t>
            </w:r>
            <w:r w:rsidR="009135BB" w:rsidRPr="009135BB">
              <w:rPr>
                <w:rFonts w:ascii="Arial" w:hAnsi="Arial" w:cs="Arial"/>
                <w:color w:val="000000"/>
                <w:lang w:val="en-GB"/>
              </w:rPr>
              <w:t xml:space="preserve"> chi-squared tests </w:t>
            </w:r>
            <w:r w:rsidR="00C24B98">
              <w:rPr>
                <w:rFonts w:ascii="Arial" w:hAnsi="Arial" w:cs="Arial"/>
                <w:color w:val="000000"/>
                <w:lang w:val="en-GB"/>
              </w:rPr>
              <w:t xml:space="preserve">will be </w:t>
            </w:r>
            <w:r w:rsidR="009135BB" w:rsidRPr="009135BB">
              <w:rPr>
                <w:rFonts w:ascii="Arial" w:hAnsi="Arial" w:cs="Arial"/>
                <w:color w:val="000000"/>
                <w:lang w:val="en-GB"/>
              </w:rPr>
              <w:t>used</w:t>
            </w:r>
            <w:r w:rsidR="00C24B98">
              <w:rPr>
                <w:rFonts w:ascii="Arial" w:hAnsi="Arial" w:cs="Arial"/>
                <w:color w:val="000000"/>
                <w:lang w:val="en-GB"/>
              </w:rPr>
              <w:t xml:space="preserve"> to compare </w:t>
            </w:r>
            <w:r w:rsidR="00014707" w:rsidRPr="00014707">
              <w:rPr>
                <w:rFonts w:ascii="Arial" w:hAnsi="Arial" w:cs="Arial"/>
                <w:color w:val="000000"/>
                <w:lang w:val="en-GB"/>
              </w:rPr>
              <w:t>continuous or categorical variables</w:t>
            </w:r>
            <w:r w:rsidR="00014707">
              <w:rPr>
                <w:rFonts w:ascii="Arial" w:hAnsi="Arial" w:cs="Arial"/>
                <w:color w:val="000000"/>
                <w:lang w:val="en-GB"/>
              </w:rPr>
              <w:t>.</w:t>
            </w:r>
            <w:r w:rsidR="003E1A7A">
              <w:t xml:space="preserve"> </w:t>
            </w:r>
            <w:r w:rsidR="003E1A7A" w:rsidRPr="003E1A7A">
              <w:rPr>
                <w:rFonts w:ascii="Arial" w:hAnsi="Arial" w:cs="Arial"/>
                <w:color w:val="000000"/>
                <w:lang w:val="en-GB"/>
              </w:rPr>
              <w:t xml:space="preserve">Accuracy of </w:t>
            </w:r>
            <w:r w:rsidR="00036FB4" w:rsidRPr="00036FB4">
              <w:rPr>
                <w:rFonts w:ascii="Arial" w:hAnsi="Arial" w:cs="Arial"/>
                <w:color w:val="000000"/>
                <w:lang w:val="en-GB"/>
              </w:rPr>
              <w:t xml:space="preserve">global longitudinal strain (GLS) </w:t>
            </w:r>
            <w:r w:rsidR="00E34251">
              <w:rPr>
                <w:rFonts w:ascii="Arial" w:hAnsi="Arial" w:cs="Arial"/>
                <w:color w:val="000000"/>
                <w:lang w:val="en-GB"/>
              </w:rPr>
              <w:t xml:space="preserve">and </w:t>
            </w:r>
            <w:r w:rsidR="00036FB4" w:rsidRPr="00036FB4">
              <w:rPr>
                <w:rFonts w:ascii="Arial" w:hAnsi="Arial" w:cs="Arial"/>
                <w:color w:val="000000"/>
                <w:lang w:val="en-GB"/>
              </w:rPr>
              <w:t xml:space="preserve">myocardial work index (MWI) </w:t>
            </w:r>
            <w:r w:rsidR="003E1A7A">
              <w:rPr>
                <w:rFonts w:ascii="Arial" w:hAnsi="Arial" w:cs="Arial"/>
                <w:color w:val="000000"/>
                <w:lang w:val="en-GB"/>
              </w:rPr>
              <w:t>in predicting HRS and</w:t>
            </w:r>
            <w:r w:rsidR="006D57C9">
              <w:rPr>
                <w:rFonts w:ascii="Arial" w:hAnsi="Arial" w:cs="Arial"/>
                <w:color w:val="000000"/>
                <w:lang w:val="en-GB"/>
              </w:rPr>
              <w:t xml:space="preserve"> survival will be assessed by </w:t>
            </w:r>
            <w:r w:rsidR="003E1A7A" w:rsidRPr="003E1A7A">
              <w:rPr>
                <w:rFonts w:ascii="Arial" w:hAnsi="Arial" w:cs="Arial"/>
                <w:color w:val="000000"/>
                <w:lang w:val="en-GB"/>
              </w:rPr>
              <w:t>receiver operating characteristic</w:t>
            </w:r>
            <w:r w:rsidR="00235DD7">
              <w:rPr>
                <w:rFonts w:ascii="Arial" w:hAnsi="Arial" w:cs="Arial"/>
                <w:color w:val="000000"/>
                <w:lang w:val="en-GB"/>
              </w:rPr>
              <w:t>.</w:t>
            </w:r>
            <w:r w:rsidR="00A55570">
              <w:rPr>
                <w:rFonts w:ascii="Arial" w:hAnsi="Arial" w:cs="Arial"/>
                <w:color w:val="000000"/>
                <w:lang w:val="en-GB"/>
              </w:rPr>
              <w:t xml:space="preserve"> </w:t>
            </w:r>
            <w:r w:rsidR="00217F84">
              <w:rPr>
                <w:rFonts w:ascii="Arial" w:hAnsi="Arial" w:cs="Arial"/>
                <w:color w:val="000000"/>
                <w:lang w:val="en-GB"/>
              </w:rPr>
              <w:t xml:space="preserve">Echocardiographic parameters will be compared between baseline and post stress test and association with clinical outcomes </w:t>
            </w:r>
            <w:r w:rsidR="00155B30">
              <w:rPr>
                <w:rFonts w:ascii="Arial" w:hAnsi="Arial" w:cs="Arial"/>
                <w:color w:val="000000"/>
                <w:lang w:val="en-GB"/>
              </w:rPr>
              <w:t xml:space="preserve">will be </w:t>
            </w:r>
            <w:r w:rsidR="00217F84">
              <w:rPr>
                <w:rFonts w:ascii="Arial" w:hAnsi="Arial" w:cs="Arial"/>
                <w:color w:val="000000"/>
                <w:lang w:val="en-GB"/>
              </w:rPr>
              <w:t>measured.</w:t>
            </w:r>
            <w:r w:rsidR="00205E14">
              <w:t xml:space="preserve"> </w:t>
            </w:r>
            <w:r w:rsidR="00205E14" w:rsidRPr="00205E14">
              <w:rPr>
                <w:rFonts w:ascii="Arial" w:hAnsi="Arial" w:cs="Arial"/>
                <w:color w:val="000000"/>
                <w:lang w:val="en-GB"/>
              </w:rPr>
              <w:t xml:space="preserve">Univariate analyses </w:t>
            </w:r>
            <w:r w:rsidR="00205E14">
              <w:rPr>
                <w:rFonts w:ascii="Arial" w:hAnsi="Arial" w:cs="Arial"/>
                <w:color w:val="000000"/>
                <w:lang w:val="en-GB"/>
              </w:rPr>
              <w:t xml:space="preserve">will be </w:t>
            </w:r>
            <w:r w:rsidR="00205E14" w:rsidRPr="00205E14">
              <w:rPr>
                <w:rFonts w:ascii="Arial" w:hAnsi="Arial" w:cs="Arial"/>
                <w:color w:val="000000"/>
                <w:lang w:val="en-GB"/>
              </w:rPr>
              <w:t xml:space="preserve"> to identify variables</w:t>
            </w:r>
            <w:r w:rsidR="00205E14">
              <w:rPr>
                <w:rFonts w:ascii="Arial" w:hAnsi="Arial" w:cs="Arial"/>
                <w:color w:val="000000"/>
                <w:lang w:val="en-GB"/>
              </w:rPr>
              <w:t xml:space="preserve"> </w:t>
            </w:r>
            <w:r w:rsidR="00205E14" w:rsidRPr="00205E14">
              <w:rPr>
                <w:rFonts w:ascii="Arial" w:hAnsi="Arial" w:cs="Arial"/>
                <w:color w:val="000000"/>
                <w:lang w:val="en-GB"/>
              </w:rPr>
              <w:t>associated with development of type 1 HRS</w:t>
            </w:r>
            <w:r w:rsidR="003F6159">
              <w:rPr>
                <w:rFonts w:ascii="Arial" w:hAnsi="Arial" w:cs="Arial"/>
                <w:color w:val="000000"/>
                <w:lang w:val="en-GB"/>
              </w:rPr>
              <w:t xml:space="preserve">. </w:t>
            </w:r>
            <w:r w:rsidR="00CB31D5" w:rsidRPr="00CB31D5">
              <w:rPr>
                <w:rFonts w:ascii="Arial" w:hAnsi="Arial" w:cs="Arial"/>
                <w:color w:val="000000"/>
                <w:lang w:val="en-GB"/>
              </w:rPr>
              <w:t xml:space="preserve">Kaplan-Meier’s analysis </w:t>
            </w:r>
            <w:r w:rsidR="00CB31D5">
              <w:rPr>
                <w:rFonts w:ascii="Arial" w:hAnsi="Arial" w:cs="Arial"/>
                <w:color w:val="000000"/>
                <w:lang w:val="en-GB"/>
              </w:rPr>
              <w:t>will be</w:t>
            </w:r>
            <w:r w:rsidR="00CB31D5" w:rsidRPr="00CB31D5">
              <w:rPr>
                <w:rFonts w:ascii="Arial" w:hAnsi="Arial" w:cs="Arial"/>
                <w:color w:val="000000"/>
                <w:lang w:val="en-GB"/>
              </w:rPr>
              <w:t xml:space="preserve"> used to estimate</w:t>
            </w:r>
            <w:r w:rsidR="00205E14">
              <w:rPr>
                <w:rFonts w:ascii="Arial" w:hAnsi="Arial" w:cs="Arial"/>
                <w:color w:val="000000"/>
                <w:lang w:val="en-GB"/>
              </w:rPr>
              <w:t xml:space="preserve"> </w:t>
            </w:r>
            <w:r w:rsidR="00CB31D5" w:rsidRPr="00CB31D5">
              <w:rPr>
                <w:rFonts w:ascii="Arial" w:hAnsi="Arial" w:cs="Arial"/>
                <w:color w:val="000000"/>
                <w:lang w:val="en-GB"/>
              </w:rPr>
              <w:t>survival, and probability curves were compared by log</w:t>
            </w:r>
            <w:r w:rsidR="003F6159">
              <w:rPr>
                <w:rFonts w:ascii="Arial" w:hAnsi="Arial" w:cs="Arial"/>
                <w:color w:val="000000"/>
                <w:lang w:val="en-GB"/>
              </w:rPr>
              <w:t>-</w:t>
            </w:r>
            <w:r w:rsidR="00CB31D5" w:rsidRPr="00CB31D5">
              <w:rPr>
                <w:rFonts w:ascii="Arial" w:hAnsi="Arial" w:cs="Arial"/>
                <w:color w:val="000000"/>
                <w:lang w:val="en-GB"/>
              </w:rPr>
              <w:t>rank</w:t>
            </w:r>
            <w:r w:rsidR="00205E14">
              <w:rPr>
                <w:rFonts w:ascii="Arial" w:hAnsi="Arial" w:cs="Arial"/>
                <w:color w:val="000000"/>
                <w:lang w:val="en-GB"/>
              </w:rPr>
              <w:t xml:space="preserve"> test</w:t>
            </w:r>
            <w:r w:rsidR="003F6159">
              <w:rPr>
                <w:rFonts w:ascii="Arial" w:hAnsi="Arial" w:cs="Arial"/>
                <w:color w:val="000000"/>
                <w:lang w:val="en-GB"/>
              </w:rPr>
              <w:t xml:space="preserve">. </w:t>
            </w:r>
            <w:r w:rsidR="00CB31D5">
              <w:rPr>
                <w:rFonts w:ascii="Arial" w:hAnsi="Arial" w:cs="Arial"/>
                <w:color w:val="000000"/>
                <w:lang w:val="en-GB"/>
              </w:rPr>
              <w:t>M</w:t>
            </w:r>
            <w:r w:rsidR="0053245A">
              <w:rPr>
                <w:rFonts w:ascii="Arial" w:hAnsi="Arial" w:cs="Arial"/>
                <w:color w:val="000000"/>
                <w:lang w:val="en-GB"/>
              </w:rPr>
              <w:t>ultivariate</w:t>
            </w:r>
            <w:r w:rsidR="00CB7487" w:rsidRPr="00CB7487">
              <w:rPr>
                <w:rFonts w:ascii="Arial" w:hAnsi="Arial" w:cs="Arial"/>
                <w:color w:val="000000"/>
                <w:lang w:val="en-GB"/>
              </w:rPr>
              <w:t xml:space="preserve"> </w:t>
            </w:r>
            <w:r w:rsidR="00CC5373">
              <w:rPr>
                <w:rFonts w:ascii="Arial" w:hAnsi="Arial" w:cs="Arial"/>
                <w:color w:val="000000"/>
                <w:lang w:val="en-GB"/>
              </w:rPr>
              <w:t xml:space="preserve">analysis with cox regression will be </w:t>
            </w:r>
            <w:r w:rsidR="00CB7487" w:rsidRPr="00CB7487">
              <w:rPr>
                <w:rFonts w:ascii="Arial" w:hAnsi="Arial" w:cs="Arial"/>
                <w:color w:val="000000"/>
                <w:lang w:val="en-GB"/>
              </w:rPr>
              <w:t>used to identify variables</w:t>
            </w:r>
            <w:r w:rsidR="00CC5373">
              <w:rPr>
                <w:rFonts w:ascii="Arial" w:hAnsi="Arial" w:cs="Arial"/>
                <w:color w:val="000000"/>
                <w:lang w:val="en-GB"/>
              </w:rPr>
              <w:t xml:space="preserve"> associated with</w:t>
            </w:r>
            <w:r w:rsidR="00CB31D5">
              <w:rPr>
                <w:rFonts w:ascii="Arial" w:hAnsi="Arial" w:cs="Arial"/>
                <w:color w:val="000000"/>
                <w:lang w:val="en-GB"/>
              </w:rPr>
              <w:t xml:space="preserve"> adverse clinical outcome</w:t>
            </w:r>
            <w:r w:rsidR="00E34251">
              <w:rPr>
                <w:rFonts w:ascii="Arial" w:hAnsi="Arial" w:cs="Arial"/>
                <w:color w:val="000000"/>
                <w:lang w:val="en-GB"/>
              </w:rPr>
              <w:t>s</w:t>
            </w:r>
            <w:r w:rsidR="00CB31D5">
              <w:rPr>
                <w:rFonts w:ascii="Arial" w:hAnsi="Arial" w:cs="Arial"/>
                <w:color w:val="000000"/>
                <w:lang w:val="en-GB"/>
              </w:rPr>
              <w:t>.</w:t>
            </w:r>
          </w:p>
          <w:p w14:paraId="6B769131" w14:textId="77777777" w:rsidR="001F47D9" w:rsidRPr="001F47D9" w:rsidRDefault="001F47D9" w:rsidP="00CB31D5">
            <w:pPr>
              <w:widowControl w:val="0"/>
              <w:tabs>
                <w:tab w:val="left" w:pos="180"/>
              </w:tabs>
              <w:suppressAutoHyphens/>
              <w:autoSpaceDE w:val="0"/>
              <w:autoSpaceDN w:val="0"/>
              <w:adjustRightInd w:val="0"/>
              <w:spacing w:line="280" w:lineRule="atLeast"/>
              <w:textAlignment w:val="center"/>
              <w:rPr>
                <w:rFonts w:ascii="Arial" w:hAnsi="Arial" w:cs="Arial"/>
                <w:b/>
                <w:color w:val="000000"/>
                <w:lang w:val="en-GB"/>
              </w:rPr>
            </w:pPr>
          </w:p>
        </w:tc>
      </w:tr>
      <w:tr w:rsidR="001F47D9" w:rsidRPr="00671113" w14:paraId="0BC1323D" w14:textId="77777777" w:rsidTr="001144B4">
        <w:tc>
          <w:tcPr>
            <w:tcW w:w="8654" w:type="dxa"/>
          </w:tcPr>
          <w:p w14:paraId="0D86560C" w14:textId="77777777" w:rsidR="001F47D9" w:rsidRPr="00671113"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sidRPr="00671113">
              <w:rPr>
                <w:rFonts w:ascii="Arial" w:hAnsi="Arial" w:cs="Arial"/>
                <w:bCs/>
                <w:color w:val="000000"/>
                <w:lang w:val="en-GB"/>
              </w:rPr>
              <w:t xml:space="preserve">What are your outcome measures? </w:t>
            </w:r>
          </w:p>
          <w:p w14:paraId="35F7EC43" w14:textId="2A185FB2" w:rsidR="00175E6C" w:rsidRDefault="003D70FC"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sidRPr="00671113">
              <w:rPr>
                <w:rFonts w:ascii="Arial" w:hAnsi="Arial" w:cs="Arial"/>
                <w:bCs/>
                <w:color w:val="000000"/>
                <w:lang w:val="en-GB"/>
              </w:rPr>
              <w:t>Thus, using the data collected, the project proposes to</w:t>
            </w:r>
            <w:r w:rsidR="00E34251">
              <w:rPr>
                <w:rFonts w:ascii="Arial" w:hAnsi="Arial" w:cs="Arial"/>
                <w:bCs/>
                <w:color w:val="000000"/>
                <w:lang w:val="en-GB"/>
              </w:rPr>
              <w:t>:</w:t>
            </w:r>
            <w:r w:rsidRPr="00671113">
              <w:rPr>
                <w:rFonts w:ascii="Arial" w:hAnsi="Arial" w:cs="Arial"/>
                <w:bCs/>
                <w:color w:val="000000"/>
                <w:lang w:val="en-GB"/>
              </w:rPr>
              <w:t xml:space="preserve"> </w:t>
            </w:r>
          </w:p>
          <w:p w14:paraId="775A0733" w14:textId="2524962E" w:rsidR="008C1D64" w:rsidRDefault="003D70FC"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sidRPr="00671113">
              <w:rPr>
                <w:rFonts w:ascii="Arial" w:hAnsi="Arial" w:cs="Arial"/>
                <w:bCs/>
                <w:color w:val="000000"/>
                <w:lang w:val="en-GB"/>
              </w:rPr>
              <w:t xml:space="preserve">1. </w:t>
            </w:r>
            <w:r w:rsidR="00175E6C">
              <w:rPr>
                <w:rFonts w:ascii="Arial" w:hAnsi="Arial" w:cs="Arial"/>
                <w:bCs/>
                <w:color w:val="000000"/>
                <w:lang w:val="en-GB"/>
              </w:rPr>
              <w:t>D</w:t>
            </w:r>
            <w:r w:rsidRPr="00671113">
              <w:rPr>
                <w:rFonts w:ascii="Arial" w:hAnsi="Arial" w:cs="Arial"/>
                <w:bCs/>
                <w:color w:val="000000"/>
                <w:lang w:val="en-GB"/>
              </w:rPr>
              <w:t>efine prevalence of CCM</w:t>
            </w:r>
            <w:r w:rsidR="00175E6C">
              <w:rPr>
                <w:rFonts w:ascii="Arial" w:hAnsi="Arial" w:cs="Arial"/>
                <w:bCs/>
                <w:color w:val="000000"/>
                <w:lang w:val="en-GB"/>
              </w:rPr>
              <w:t xml:space="preserve"> </w:t>
            </w:r>
            <w:r w:rsidRPr="00671113">
              <w:rPr>
                <w:rFonts w:ascii="Arial" w:hAnsi="Arial" w:cs="Arial"/>
                <w:bCs/>
                <w:color w:val="000000"/>
                <w:lang w:val="en-GB"/>
              </w:rPr>
              <w:t xml:space="preserve">using </w:t>
            </w:r>
            <w:r w:rsidR="002B78F1" w:rsidRPr="002B78F1">
              <w:rPr>
                <w:rFonts w:ascii="Arial" w:hAnsi="Arial" w:cs="Arial"/>
                <w:bCs/>
                <w:color w:val="000000"/>
                <w:lang w:val="en-GB"/>
              </w:rPr>
              <w:t xml:space="preserve">GLS </w:t>
            </w:r>
            <w:r w:rsidR="00D77B56">
              <w:rPr>
                <w:rFonts w:ascii="Arial" w:hAnsi="Arial" w:cs="Arial"/>
                <w:bCs/>
                <w:color w:val="000000"/>
                <w:lang w:val="en-GB"/>
              </w:rPr>
              <w:t xml:space="preserve">and </w:t>
            </w:r>
            <w:r w:rsidR="002B78F1" w:rsidRPr="002B78F1">
              <w:rPr>
                <w:rFonts w:ascii="Arial" w:hAnsi="Arial" w:cs="Arial"/>
                <w:bCs/>
                <w:color w:val="000000"/>
                <w:lang w:val="en-GB"/>
              </w:rPr>
              <w:t>MWI</w:t>
            </w:r>
            <w:r w:rsidR="002C70DE" w:rsidRPr="002C70DE">
              <w:rPr>
                <w:rFonts w:ascii="Arial" w:hAnsi="Arial" w:cs="Arial"/>
                <w:bCs/>
                <w:color w:val="000000"/>
                <w:lang w:val="en-GB"/>
              </w:rPr>
              <w:t xml:space="preserve"> </w:t>
            </w:r>
            <w:r w:rsidR="002C70DE">
              <w:rPr>
                <w:rFonts w:ascii="Arial" w:hAnsi="Arial" w:cs="Arial"/>
                <w:bCs/>
                <w:color w:val="000000"/>
                <w:lang w:val="en-GB"/>
              </w:rPr>
              <w:t xml:space="preserve">at rest and </w:t>
            </w:r>
            <w:r w:rsidR="00500CAB">
              <w:rPr>
                <w:rFonts w:ascii="Arial" w:hAnsi="Arial" w:cs="Arial"/>
                <w:bCs/>
                <w:color w:val="000000"/>
                <w:lang w:val="en-GB"/>
              </w:rPr>
              <w:t>under pharmacological stress</w:t>
            </w:r>
            <w:r w:rsidR="00D77B56">
              <w:rPr>
                <w:rFonts w:ascii="Arial" w:hAnsi="Arial" w:cs="Arial"/>
                <w:bCs/>
                <w:color w:val="000000"/>
                <w:lang w:val="en-GB"/>
              </w:rPr>
              <w:t xml:space="preserve"> </w:t>
            </w:r>
            <w:r w:rsidR="00145F95">
              <w:rPr>
                <w:rFonts w:ascii="Arial" w:hAnsi="Arial" w:cs="Arial"/>
                <w:bCs/>
                <w:color w:val="000000"/>
                <w:lang w:val="en-GB"/>
              </w:rPr>
              <w:t>if required</w:t>
            </w:r>
          </w:p>
          <w:p w14:paraId="661D5EA6" w14:textId="7DEF8319" w:rsidR="008C1D64" w:rsidRDefault="003D70FC"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sidRPr="00671113">
              <w:rPr>
                <w:rFonts w:ascii="Arial" w:hAnsi="Arial" w:cs="Arial"/>
                <w:bCs/>
                <w:color w:val="000000"/>
                <w:lang w:val="en-GB"/>
              </w:rPr>
              <w:t xml:space="preserve">2. </w:t>
            </w:r>
            <w:r w:rsidR="00175E6C">
              <w:rPr>
                <w:rFonts w:ascii="Arial" w:hAnsi="Arial" w:cs="Arial"/>
                <w:bCs/>
                <w:color w:val="000000"/>
                <w:lang w:val="en-GB"/>
              </w:rPr>
              <w:t>C</w:t>
            </w:r>
            <w:r w:rsidRPr="00671113">
              <w:rPr>
                <w:rFonts w:ascii="Arial" w:hAnsi="Arial" w:cs="Arial"/>
                <w:bCs/>
                <w:color w:val="000000"/>
                <w:lang w:val="en-GB"/>
              </w:rPr>
              <w:t xml:space="preserve">orrelate </w:t>
            </w:r>
            <w:r w:rsidR="0002393E">
              <w:rPr>
                <w:rFonts w:ascii="Arial" w:hAnsi="Arial" w:cs="Arial"/>
                <w:bCs/>
                <w:color w:val="000000"/>
                <w:lang w:val="en-GB"/>
              </w:rPr>
              <w:t xml:space="preserve">GLS and MWI </w:t>
            </w:r>
            <w:r w:rsidRPr="00671113">
              <w:rPr>
                <w:rFonts w:ascii="Arial" w:hAnsi="Arial" w:cs="Arial"/>
                <w:bCs/>
                <w:color w:val="000000"/>
                <w:lang w:val="en-GB"/>
              </w:rPr>
              <w:t xml:space="preserve">with LV </w:t>
            </w:r>
            <w:r w:rsidR="003F59B5">
              <w:rPr>
                <w:rFonts w:ascii="Arial" w:hAnsi="Arial" w:cs="Arial"/>
                <w:bCs/>
                <w:color w:val="000000"/>
                <w:lang w:val="en-GB"/>
              </w:rPr>
              <w:t xml:space="preserve">systolic </w:t>
            </w:r>
            <w:r w:rsidRPr="00671113">
              <w:rPr>
                <w:rFonts w:ascii="Arial" w:hAnsi="Arial" w:cs="Arial"/>
                <w:bCs/>
                <w:color w:val="000000"/>
                <w:lang w:val="en-GB"/>
              </w:rPr>
              <w:t xml:space="preserve">dysfunction </w:t>
            </w:r>
            <w:r w:rsidR="00270445">
              <w:rPr>
                <w:rFonts w:ascii="Arial" w:hAnsi="Arial" w:cs="Arial"/>
                <w:bCs/>
                <w:color w:val="000000"/>
                <w:lang w:val="en-GB"/>
              </w:rPr>
              <w:t>measured</w:t>
            </w:r>
            <w:r w:rsidRPr="00671113">
              <w:rPr>
                <w:rFonts w:ascii="Arial" w:hAnsi="Arial" w:cs="Arial"/>
                <w:bCs/>
                <w:color w:val="000000"/>
                <w:lang w:val="en-GB"/>
              </w:rPr>
              <w:t xml:space="preserve"> by </w:t>
            </w:r>
            <w:r w:rsidR="003F59B5">
              <w:rPr>
                <w:rFonts w:ascii="Arial" w:hAnsi="Arial" w:cs="Arial"/>
                <w:bCs/>
                <w:color w:val="000000"/>
                <w:lang w:val="en-GB"/>
              </w:rPr>
              <w:t xml:space="preserve">ejection fraction </w:t>
            </w:r>
          </w:p>
          <w:p w14:paraId="186F68CA" w14:textId="32B5A7B4" w:rsidR="0002393E" w:rsidRDefault="0002393E"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Pr>
                <w:rFonts w:ascii="Arial" w:hAnsi="Arial" w:cs="Arial"/>
                <w:bCs/>
                <w:color w:val="000000"/>
                <w:lang w:val="en-GB"/>
              </w:rPr>
              <w:t>3.</w:t>
            </w:r>
            <w:r w:rsidR="00270445">
              <w:rPr>
                <w:rFonts w:ascii="Arial" w:hAnsi="Arial" w:cs="Arial"/>
                <w:bCs/>
                <w:color w:val="000000"/>
                <w:lang w:val="en-GB"/>
              </w:rPr>
              <w:t xml:space="preserve">  </w:t>
            </w:r>
            <w:r>
              <w:rPr>
                <w:rFonts w:ascii="Arial" w:hAnsi="Arial" w:cs="Arial"/>
                <w:bCs/>
                <w:color w:val="000000"/>
                <w:lang w:val="en-GB"/>
              </w:rPr>
              <w:t xml:space="preserve">Correlate GLS and MWI with </w:t>
            </w:r>
            <w:r w:rsidR="00A60956">
              <w:rPr>
                <w:rFonts w:ascii="Arial" w:hAnsi="Arial" w:cs="Arial"/>
                <w:bCs/>
                <w:color w:val="000000"/>
                <w:lang w:val="en-GB"/>
              </w:rPr>
              <w:t>diastolic</w:t>
            </w:r>
            <w:r>
              <w:rPr>
                <w:rFonts w:ascii="Arial" w:hAnsi="Arial" w:cs="Arial"/>
                <w:bCs/>
                <w:color w:val="000000"/>
                <w:lang w:val="en-GB"/>
              </w:rPr>
              <w:t xml:space="preserve"> dysfunction</w:t>
            </w:r>
            <w:r w:rsidR="00F9430B">
              <w:rPr>
                <w:rFonts w:ascii="Arial" w:hAnsi="Arial" w:cs="Arial"/>
                <w:bCs/>
                <w:color w:val="000000"/>
                <w:lang w:val="en-GB"/>
              </w:rPr>
              <w:t xml:space="preserve"> measured by </w:t>
            </w:r>
            <w:r w:rsidR="00A74D8C" w:rsidRPr="00A74D8C">
              <w:rPr>
                <w:rFonts w:ascii="Arial" w:hAnsi="Arial" w:cs="Arial"/>
                <w:bCs/>
                <w:color w:val="000000"/>
                <w:lang w:val="en-GB"/>
              </w:rPr>
              <w:t>E/e’ ratio</w:t>
            </w:r>
          </w:p>
          <w:p w14:paraId="6308D1A1" w14:textId="688546B2" w:rsidR="003D70FC" w:rsidRPr="00671113" w:rsidRDefault="00E34251"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Pr>
                <w:rFonts w:ascii="Arial" w:hAnsi="Arial" w:cs="Arial"/>
                <w:bCs/>
                <w:color w:val="000000"/>
                <w:lang w:val="en-GB"/>
              </w:rPr>
              <w:t>4</w:t>
            </w:r>
            <w:r w:rsidR="003D70FC" w:rsidRPr="00671113">
              <w:rPr>
                <w:rFonts w:ascii="Arial" w:hAnsi="Arial" w:cs="Arial"/>
                <w:bCs/>
                <w:color w:val="000000"/>
                <w:lang w:val="en-GB"/>
              </w:rPr>
              <w:t xml:space="preserve">. </w:t>
            </w:r>
            <w:r w:rsidR="008F451C">
              <w:rPr>
                <w:rFonts w:ascii="Arial" w:hAnsi="Arial" w:cs="Arial"/>
                <w:bCs/>
                <w:color w:val="000000"/>
                <w:lang w:val="en-GB"/>
              </w:rPr>
              <w:t>S</w:t>
            </w:r>
            <w:r w:rsidR="003D70FC" w:rsidRPr="00671113">
              <w:rPr>
                <w:rFonts w:ascii="Arial" w:hAnsi="Arial" w:cs="Arial"/>
                <w:bCs/>
                <w:color w:val="000000"/>
                <w:lang w:val="en-GB"/>
              </w:rPr>
              <w:t xml:space="preserve">tudy the association of CCM </w:t>
            </w:r>
            <w:r w:rsidR="008F451C">
              <w:rPr>
                <w:rFonts w:ascii="Arial" w:hAnsi="Arial" w:cs="Arial"/>
                <w:bCs/>
                <w:color w:val="000000"/>
                <w:lang w:val="en-GB"/>
              </w:rPr>
              <w:t xml:space="preserve">thus </w:t>
            </w:r>
            <w:r w:rsidR="003D70FC" w:rsidRPr="00671113">
              <w:rPr>
                <w:rFonts w:ascii="Arial" w:hAnsi="Arial" w:cs="Arial"/>
                <w:bCs/>
                <w:color w:val="000000"/>
                <w:lang w:val="en-GB"/>
              </w:rPr>
              <w:t>diagnosed with cirrhosis prognostic makers, such</w:t>
            </w:r>
          </w:p>
          <w:p w14:paraId="2D785A86" w14:textId="5BF61B2A" w:rsidR="00AE35B2" w:rsidRDefault="003D70FC"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sidRPr="00671113">
              <w:rPr>
                <w:rFonts w:ascii="Arial" w:hAnsi="Arial" w:cs="Arial"/>
                <w:bCs/>
                <w:color w:val="000000"/>
                <w:lang w:val="en-GB"/>
              </w:rPr>
              <w:t>as MELD</w:t>
            </w:r>
            <w:r w:rsidR="00270445">
              <w:rPr>
                <w:rFonts w:ascii="Arial" w:hAnsi="Arial" w:cs="Arial"/>
                <w:bCs/>
                <w:color w:val="000000"/>
                <w:lang w:val="en-GB"/>
              </w:rPr>
              <w:t xml:space="preserve"> score</w:t>
            </w:r>
            <w:r w:rsidRPr="00671113">
              <w:rPr>
                <w:rFonts w:ascii="Arial" w:hAnsi="Arial" w:cs="Arial"/>
                <w:bCs/>
                <w:color w:val="000000"/>
                <w:lang w:val="en-GB"/>
              </w:rPr>
              <w:t>, aetiology of liver disease and specific</w:t>
            </w:r>
            <w:r w:rsidR="00270445">
              <w:rPr>
                <w:rFonts w:ascii="Arial" w:hAnsi="Arial" w:cs="Arial"/>
                <w:bCs/>
                <w:color w:val="000000"/>
                <w:lang w:val="en-GB"/>
              </w:rPr>
              <w:t xml:space="preserve"> </w:t>
            </w:r>
            <w:r w:rsidRPr="00671113">
              <w:rPr>
                <w:rFonts w:ascii="Arial" w:hAnsi="Arial" w:cs="Arial"/>
                <w:bCs/>
                <w:color w:val="000000"/>
                <w:lang w:val="en-GB"/>
              </w:rPr>
              <w:t>complications of cirrhosis</w:t>
            </w:r>
            <w:r w:rsidR="00AE35B2">
              <w:rPr>
                <w:rFonts w:ascii="Arial" w:hAnsi="Arial" w:cs="Arial"/>
                <w:bCs/>
                <w:color w:val="000000"/>
                <w:lang w:val="en-GB"/>
              </w:rPr>
              <w:t xml:space="preserve"> such </w:t>
            </w:r>
            <w:r w:rsidR="008F451C">
              <w:rPr>
                <w:rFonts w:ascii="Arial" w:hAnsi="Arial" w:cs="Arial"/>
                <w:bCs/>
                <w:color w:val="000000"/>
                <w:lang w:val="en-GB"/>
              </w:rPr>
              <w:t xml:space="preserve">refractory </w:t>
            </w:r>
            <w:r w:rsidR="00AE35B2">
              <w:rPr>
                <w:rFonts w:ascii="Arial" w:hAnsi="Arial" w:cs="Arial"/>
                <w:bCs/>
                <w:color w:val="000000"/>
                <w:lang w:val="en-GB"/>
              </w:rPr>
              <w:t>ascites</w:t>
            </w:r>
            <w:r w:rsidR="00E34251">
              <w:rPr>
                <w:rFonts w:ascii="Arial" w:hAnsi="Arial" w:cs="Arial"/>
                <w:bCs/>
                <w:color w:val="000000"/>
                <w:lang w:val="en-GB"/>
              </w:rPr>
              <w:t xml:space="preserve"> and </w:t>
            </w:r>
            <w:r w:rsidR="00AE35B2">
              <w:rPr>
                <w:rFonts w:ascii="Arial" w:hAnsi="Arial" w:cs="Arial"/>
                <w:bCs/>
                <w:color w:val="000000"/>
                <w:lang w:val="en-GB"/>
              </w:rPr>
              <w:t>development of HRS</w:t>
            </w:r>
            <w:r w:rsidR="00434D7A">
              <w:rPr>
                <w:rFonts w:ascii="Arial" w:hAnsi="Arial" w:cs="Arial"/>
                <w:bCs/>
                <w:color w:val="000000"/>
                <w:lang w:val="en-GB"/>
              </w:rPr>
              <w:t>, cardiac failure</w:t>
            </w:r>
            <w:r w:rsidR="00E34251">
              <w:rPr>
                <w:rFonts w:ascii="Arial" w:hAnsi="Arial" w:cs="Arial"/>
                <w:bCs/>
                <w:color w:val="000000"/>
                <w:lang w:val="en-GB"/>
              </w:rPr>
              <w:t>,</w:t>
            </w:r>
            <w:r w:rsidR="00434D7A">
              <w:rPr>
                <w:rFonts w:ascii="Arial" w:hAnsi="Arial" w:cs="Arial"/>
                <w:bCs/>
                <w:color w:val="000000"/>
                <w:lang w:val="en-GB"/>
              </w:rPr>
              <w:t xml:space="preserve"> and death</w:t>
            </w:r>
          </w:p>
          <w:p w14:paraId="30095084" w14:textId="012472C0" w:rsidR="00A60956" w:rsidRDefault="00E34251"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Pr>
                <w:rFonts w:ascii="Arial" w:hAnsi="Arial" w:cs="Arial"/>
                <w:bCs/>
                <w:color w:val="000000"/>
                <w:lang w:val="en-GB"/>
              </w:rPr>
              <w:t>5</w:t>
            </w:r>
            <w:r w:rsidR="00A60956">
              <w:rPr>
                <w:rFonts w:ascii="Arial" w:hAnsi="Arial" w:cs="Arial"/>
                <w:bCs/>
                <w:color w:val="000000"/>
                <w:lang w:val="en-GB"/>
              </w:rPr>
              <w:t xml:space="preserve">. Provide a critical threshold of GLS/MWI </w:t>
            </w:r>
            <w:r w:rsidR="004233E2">
              <w:rPr>
                <w:rFonts w:ascii="Arial" w:hAnsi="Arial" w:cs="Arial"/>
                <w:bCs/>
                <w:color w:val="000000"/>
                <w:lang w:val="en-GB"/>
              </w:rPr>
              <w:t>as predictive of</w:t>
            </w:r>
            <w:r w:rsidR="00A60956">
              <w:rPr>
                <w:rFonts w:ascii="Arial" w:hAnsi="Arial" w:cs="Arial"/>
                <w:bCs/>
                <w:color w:val="000000"/>
                <w:lang w:val="en-GB"/>
              </w:rPr>
              <w:t xml:space="preserve"> adverse </w:t>
            </w:r>
            <w:r w:rsidR="0048605E">
              <w:rPr>
                <w:rFonts w:ascii="Arial" w:hAnsi="Arial" w:cs="Arial"/>
                <w:bCs/>
                <w:color w:val="000000"/>
                <w:lang w:val="en-GB"/>
              </w:rPr>
              <w:t>clinical</w:t>
            </w:r>
            <w:r w:rsidR="00A60956">
              <w:rPr>
                <w:rFonts w:ascii="Arial" w:hAnsi="Arial" w:cs="Arial"/>
                <w:bCs/>
                <w:color w:val="000000"/>
                <w:lang w:val="en-GB"/>
              </w:rPr>
              <w:t xml:space="preserve"> events </w:t>
            </w:r>
          </w:p>
          <w:p w14:paraId="6E9496F9" w14:textId="77777777" w:rsidR="00A74D8C" w:rsidRDefault="00E34251"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Pr>
                <w:rFonts w:ascii="Arial" w:hAnsi="Arial" w:cs="Arial"/>
                <w:bCs/>
                <w:color w:val="000000"/>
                <w:lang w:val="en-GB"/>
              </w:rPr>
              <w:lastRenderedPageBreak/>
              <w:t>6</w:t>
            </w:r>
            <w:r w:rsidR="003D70FC" w:rsidRPr="00671113">
              <w:rPr>
                <w:rFonts w:ascii="Arial" w:hAnsi="Arial" w:cs="Arial"/>
                <w:bCs/>
                <w:color w:val="000000"/>
                <w:lang w:val="en-GB"/>
              </w:rPr>
              <w:t xml:space="preserve">. </w:t>
            </w:r>
            <w:r w:rsidR="00601E72">
              <w:rPr>
                <w:rFonts w:ascii="Arial" w:hAnsi="Arial" w:cs="Arial"/>
                <w:bCs/>
                <w:color w:val="000000"/>
                <w:lang w:val="en-GB"/>
              </w:rPr>
              <w:t>A</w:t>
            </w:r>
            <w:r w:rsidR="003D70FC" w:rsidRPr="00671113">
              <w:rPr>
                <w:rFonts w:ascii="Arial" w:hAnsi="Arial" w:cs="Arial"/>
                <w:bCs/>
                <w:color w:val="000000"/>
                <w:lang w:val="en-GB"/>
              </w:rPr>
              <w:t xml:space="preserve">nalyse the correlation of cardiac biomarkers with </w:t>
            </w:r>
            <w:r w:rsidR="00601E72">
              <w:rPr>
                <w:rFonts w:ascii="Arial" w:hAnsi="Arial" w:cs="Arial"/>
                <w:bCs/>
                <w:color w:val="000000"/>
                <w:lang w:val="en-GB"/>
              </w:rPr>
              <w:t>echocardiographic indices</w:t>
            </w:r>
          </w:p>
          <w:p w14:paraId="7D29ED06" w14:textId="06B707C2" w:rsidR="00601E72" w:rsidRDefault="00E34251"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Pr>
                <w:rFonts w:ascii="Arial" w:hAnsi="Arial" w:cs="Arial"/>
                <w:bCs/>
                <w:color w:val="000000"/>
                <w:lang w:val="en-GB"/>
              </w:rPr>
              <w:t>7</w:t>
            </w:r>
            <w:r w:rsidR="00601E72">
              <w:rPr>
                <w:rFonts w:ascii="Arial" w:hAnsi="Arial" w:cs="Arial"/>
                <w:bCs/>
                <w:color w:val="000000"/>
                <w:lang w:val="en-GB"/>
              </w:rPr>
              <w:t xml:space="preserve">. Assess the reversibility of CCM following successful </w:t>
            </w:r>
            <w:r w:rsidR="00145F95">
              <w:rPr>
                <w:rFonts w:ascii="Arial" w:hAnsi="Arial" w:cs="Arial"/>
                <w:bCs/>
                <w:color w:val="000000"/>
                <w:lang w:val="en-GB"/>
              </w:rPr>
              <w:t>LT.</w:t>
            </w:r>
          </w:p>
          <w:p w14:paraId="759FBA76" w14:textId="6C594230" w:rsidR="00601E72" w:rsidRPr="00671113" w:rsidRDefault="00601E72" w:rsidP="003D70FC">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p>
        </w:tc>
      </w:tr>
      <w:tr w:rsidR="001F47D9" w:rsidRPr="001F47D9" w14:paraId="66DFF2B1" w14:textId="77777777" w:rsidTr="001144B4">
        <w:tc>
          <w:tcPr>
            <w:tcW w:w="8654" w:type="dxa"/>
          </w:tcPr>
          <w:p w14:paraId="59C7240A" w14:textId="77777777" w:rsidR="00A74D8C" w:rsidRDefault="001F47D9" w:rsidP="00F72C94">
            <w:pPr>
              <w:widowControl w:val="0"/>
              <w:tabs>
                <w:tab w:val="left" w:pos="180"/>
              </w:tabs>
              <w:suppressAutoHyphens/>
              <w:autoSpaceDE w:val="0"/>
              <w:autoSpaceDN w:val="0"/>
              <w:adjustRightInd w:val="0"/>
              <w:spacing w:line="280" w:lineRule="atLeast"/>
              <w:textAlignment w:val="center"/>
              <w:rPr>
                <w:rFonts w:ascii="Arial" w:hAnsi="Arial" w:cs="Arial"/>
                <w:b/>
                <w:color w:val="000000"/>
                <w:lang w:val="en-GB"/>
              </w:rPr>
            </w:pPr>
            <w:r w:rsidRPr="001F47D9">
              <w:rPr>
                <w:rFonts w:ascii="Arial" w:hAnsi="Arial" w:cs="Arial"/>
                <w:b/>
                <w:color w:val="000000"/>
                <w:lang w:val="en-GB"/>
              </w:rPr>
              <w:lastRenderedPageBreak/>
              <w:t xml:space="preserve">Project duration: </w:t>
            </w:r>
          </w:p>
          <w:p w14:paraId="0F6AD19F" w14:textId="47BE677A" w:rsidR="00F72C94" w:rsidRPr="00A74D8C" w:rsidRDefault="00F72C94" w:rsidP="00F72C94">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US"/>
              </w:rPr>
            </w:pPr>
            <w:r w:rsidRPr="00A74D8C">
              <w:rPr>
                <w:rFonts w:ascii="Arial" w:hAnsi="Arial" w:cs="Arial"/>
                <w:bCs/>
                <w:color w:val="000000"/>
                <w:lang w:val="en-US"/>
              </w:rPr>
              <w:t>Duration of enrolment period: 2 years</w:t>
            </w:r>
          </w:p>
          <w:p w14:paraId="0FF88519" w14:textId="77777777" w:rsidR="00F72C94" w:rsidRPr="00A74D8C" w:rsidRDefault="00F72C94" w:rsidP="00F72C94">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US"/>
              </w:rPr>
            </w:pPr>
            <w:r w:rsidRPr="00A74D8C">
              <w:rPr>
                <w:rFonts w:ascii="Arial" w:hAnsi="Arial" w:cs="Arial"/>
                <w:bCs/>
                <w:color w:val="000000"/>
                <w:lang w:val="en-US"/>
              </w:rPr>
              <w:t>Follow-up: 1 year</w:t>
            </w:r>
          </w:p>
          <w:p w14:paraId="4C16DCBC" w14:textId="77777777" w:rsidR="00F72C94" w:rsidRPr="00A74D8C" w:rsidRDefault="00F72C94" w:rsidP="00F72C94">
            <w:pPr>
              <w:widowControl w:val="0"/>
              <w:tabs>
                <w:tab w:val="left" w:pos="180"/>
              </w:tabs>
              <w:suppressAutoHyphens/>
              <w:autoSpaceDE w:val="0"/>
              <w:autoSpaceDN w:val="0"/>
              <w:adjustRightInd w:val="0"/>
              <w:spacing w:line="280" w:lineRule="atLeast"/>
              <w:textAlignment w:val="center"/>
              <w:rPr>
                <w:rFonts w:ascii="Arial" w:hAnsi="Arial" w:cs="Arial"/>
                <w:bCs/>
                <w:color w:val="000000"/>
                <w:lang w:val="en-GB"/>
              </w:rPr>
            </w:pPr>
            <w:r w:rsidRPr="00A74D8C">
              <w:rPr>
                <w:rFonts w:ascii="Arial" w:hAnsi="Arial" w:cs="Arial"/>
                <w:bCs/>
                <w:color w:val="000000"/>
                <w:lang w:val="en-US"/>
              </w:rPr>
              <w:t>Total duration: 3 years</w:t>
            </w:r>
          </w:p>
          <w:p w14:paraId="5995E786" w14:textId="77777777" w:rsidR="001F47D9" w:rsidRPr="001F47D9" w:rsidRDefault="001F47D9" w:rsidP="001F47D9">
            <w:pPr>
              <w:widowControl w:val="0"/>
              <w:tabs>
                <w:tab w:val="left" w:pos="180"/>
              </w:tabs>
              <w:suppressAutoHyphens/>
              <w:autoSpaceDE w:val="0"/>
              <w:autoSpaceDN w:val="0"/>
              <w:adjustRightInd w:val="0"/>
              <w:spacing w:line="280" w:lineRule="atLeast"/>
              <w:textAlignment w:val="center"/>
              <w:rPr>
                <w:rFonts w:ascii="Arial" w:hAnsi="Arial" w:cs="Arial"/>
                <w:b/>
                <w:color w:val="000000"/>
                <w:lang w:val="en-GB"/>
              </w:rPr>
            </w:pPr>
          </w:p>
        </w:tc>
      </w:tr>
    </w:tbl>
    <w:p w14:paraId="386E6989" w14:textId="77777777" w:rsidR="001F47D9" w:rsidRPr="001F47D9" w:rsidRDefault="001F47D9" w:rsidP="001F47D9">
      <w:pPr>
        <w:widowControl w:val="0"/>
        <w:tabs>
          <w:tab w:val="left" w:pos="180"/>
        </w:tabs>
        <w:suppressAutoHyphens/>
        <w:autoSpaceDE w:val="0"/>
        <w:autoSpaceDN w:val="0"/>
        <w:adjustRightInd w:val="0"/>
        <w:spacing w:before="120" w:after="120" w:line="360" w:lineRule="auto"/>
        <w:textAlignment w:val="center"/>
        <w:rPr>
          <w:rFonts w:ascii="Arial" w:eastAsia="Calibri" w:hAnsi="Arial" w:cs="Arial"/>
          <w:b/>
          <w:lang w:eastAsia="en-AU"/>
        </w:rPr>
      </w:pPr>
    </w:p>
    <w:p w14:paraId="7ED3828F" w14:textId="77777777" w:rsidR="001F47D9" w:rsidRPr="001F47D9" w:rsidRDefault="001F47D9" w:rsidP="001F47D9">
      <w:pPr>
        <w:widowControl w:val="0"/>
        <w:tabs>
          <w:tab w:val="left" w:pos="180"/>
        </w:tabs>
        <w:suppressAutoHyphens/>
        <w:autoSpaceDE w:val="0"/>
        <w:autoSpaceDN w:val="0"/>
        <w:adjustRightInd w:val="0"/>
        <w:spacing w:before="120" w:after="120" w:line="360" w:lineRule="auto"/>
        <w:textAlignment w:val="center"/>
        <w:rPr>
          <w:rFonts w:ascii="Arial" w:eastAsia="Calibri" w:hAnsi="Arial" w:cs="Arial"/>
          <w:lang w:eastAsia="en-AU"/>
        </w:rPr>
      </w:pPr>
      <w:r w:rsidRPr="001F47D9">
        <w:rPr>
          <w:rFonts w:ascii="Arial" w:eastAsia="Calibri" w:hAnsi="Arial" w:cs="Arial"/>
          <w:b/>
          <w:lang w:eastAsia="en-AU"/>
        </w:rPr>
        <w:t>Participant selection and activities</w:t>
      </w:r>
    </w:p>
    <w:tbl>
      <w:tblPr>
        <w:tblStyle w:val="TableGrid"/>
        <w:tblW w:w="0" w:type="auto"/>
        <w:tblLook w:val="04A0" w:firstRow="1" w:lastRow="0" w:firstColumn="1" w:lastColumn="0" w:noHBand="0" w:noVBand="1"/>
      </w:tblPr>
      <w:tblGrid>
        <w:gridCol w:w="8654"/>
      </w:tblGrid>
      <w:tr w:rsidR="001F47D9" w:rsidRPr="001F47D9" w14:paraId="21F3D1B3" w14:textId="77777777" w:rsidTr="001144B4">
        <w:tc>
          <w:tcPr>
            <w:tcW w:w="8654" w:type="dxa"/>
          </w:tcPr>
          <w:p w14:paraId="1344A755" w14:textId="6E2F7112" w:rsidR="001F47D9" w:rsidRDefault="001F47D9" w:rsidP="001F47D9">
            <w:pPr>
              <w:widowControl w:val="0"/>
              <w:tabs>
                <w:tab w:val="left" w:pos="180"/>
              </w:tabs>
              <w:suppressAutoHyphens/>
              <w:autoSpaceDE w:val="0"/>
              <w:autoSpaceDN w:val="0"/>
              <w:adjustRightInd w:val="0"/>
              <w:spacing w:after="113"/>
              <w:textAlignment w:val="center"/>
              <w:rPr>
                <w:rFonts w:ascii="Arial" w:hAnsi="Arial" w:cs="Arial"/>
                <w:color w:val="000000"/>
              </w:rPr>
            </w:pPr>
            <w:r w:rsidRPr="001F47D9">
              <w:rPr>
                <w:rFonts w:ascii="Arial" w:eastAsia="Calibri" w:hAnsi="Arial" w:cs="Arial"/>
                <w:b/>
              </w:rPr>
              <w:t>How many participants will be selected for the study?</w:t>
            </w:r>
            <w:r w:rsidRPr="001F47D9">
              <w:rPr>
                <w:rFonts w:ascii="Arial" w:hAnsi="Arial" w:cs="Arial"/>
                <w:color w:val="000000"/>
              </w:rPr>
              <w:t xml:space="preserve"> </w:t>
            </w:r>
          </w:p>
          <w:p w14:paraId="142DCF90" w14:textId="77777777" w:rsidR="00411240" w:rsidRPr="00411240" w:rsidRDefault="00411240" w:rsidP="00411240">
            <w:pPr>
              <w:widowControl w:val="0"/>
              <w:tabs>
                <w:tab w:val="left" w:pos="180"/>
              </w:tabs>
              <w:suppressAutoHyphens/>
              <w:autoSpaceDE w:val="0"/>
              <w:autoSpaceDN w:val="0"/>
              <w:adjustRightInd w:val="0"/>
              <w:spacing w:after="113"/>
              <w:textAlignment w:val="center"/>
              <w:rPr>
                <w:rFonts w:ascii="Arial" w:hAnsi="Arial" w:cs="Arial"/>
                <w:color w:val="000000"/>
              </w:rPr>
            </w:pPr>
            <w:r w:rsidRPr="00411240">
              <w:rPr>
                <w:rFonts w:ascii="Arial" w:hAnsi="Arial" w:cs="Arial"/>
                <w:color w:val="000000"/>
              </w:rPr>
              <w:t>Sample size calculation</w:t>
            </w:r>
          </w:p>
          <w:p w14:paraId="614DD6D1" w14:textId="77777777" w:rsidR="00A74D8C" w:rsidRDefault="00411240" w:rsidP="00534342">
            <w:pPr>
              <w:widowControl w:val="0"/>
              <w:tabs>
                <w:tab w:val="left" w:pos="180"/>
              </w:tabs>
              <w:suppressAutoHyphens/>
              <w:autoSpaceDE w:val="0"/>
              <w:autoSpaceDN w:val="0"/>
              <w:adjustRightInd w:val="0"/>
              <w:spacing w:after="113"/>
              <w:textAlignment w:val="center"/>
              <w:rPr>
                <w:rFonts w:ascii="Arial" w:hAnsi="Arial" w:cs="Arial"/>
                <w:color w:val="000000"/>
              </w:rPr>
            </w:pPr>
            <w:r w:rsidRPr="00411240">
              <w:rPr>
                <w:rFonts w:ascii="Arial" w:hAnsi="Arial" w:cs="Arial"/>
                <w:color w:val="000000"/>
              </w:rPr>
              <w:t>With a sample size of 78 subjects, the study will have 80% power to detect a 30% reduction in the composite outcome for a 1 SD increase in the MWI using Cox regression, assuming an R-squared of 30% with other variables and a two-sided type 1 error rate of alpha = 0.05</w:t>
            </w:r>
            <w:r w:rsidR="00FB4CEB">
              <w:rPr>
                <w:rFonts w:ascii="Arial" w:hAnsi="Arial" w:cs="Arial"/>
                <w:color w:val="000000"/>
              </w:rPr>
              <w:t xml:space="preserve">. </w:t>
            </w:r>
          </w:p>
          <w:p w14:paraId="4BD41343" w14:textId="109BAB67" w:rsidR="001F47D9" w:rsidRPr="001F47D9" w:rsidRDefault="00FB4CEB" w:rsidP="00534342">
            <w:pPr>
              <w:widowControl w:val="0"/>
              <w:tabs>
                <w:tab w:val="left" w:pos="180"/>
              </w:tabs>
              <w:suppressAutoHyphens/>
              <w:autoSpaceDE w:val="0"/>
              <w:autoSpaceDN w:val="0"/>
              <w:adjustRightInd w:val="0"/>
              <w:spacing w:after="113"/>
              <w:textAlignment w:val="center"/>
              <w:rPr>
                <w:rFonts w:ascii="Arial" w:hAnsi="Arial" w:cs="Arial"/>
                <w:color w:val="000000"/>
              </w:rPr>
            </w:pPr>
            <w:r>
              <w:rPr>
                <w:rFonts w:ascii="Arial" w:hAnsi="Arial" w:cs="Arial"/>
                <w:color w:val="000000"/>
              </w:rPr>
              <w:t>Hence,</w:t>
            </w:r>
            <w:r w:rsidR="00E34251">
              <w:rPr>
                <w:rFonts w:ascii="Arial" w:hAnsi="Arial" w:cs="Arial"/>
                <w:color w:val="000000"/>
              </w:rPr>
              <w:t xml:space="preserve"> </w:t>
            </w:r>
            <w:r>
              <w:rPr>
                <w:rFonts w:ascii="Arial" w:hAnsi="Arial" w:cs="Arial"/>
                <w:color w:val="000000"/>
              </w:rPr>
              <w:t>w</w:t>
            </w:r>
            <w:r w:rsidR="00411240">
              <w:rPr>
                <w:rFonts w:ascii="Arial" w:hAnsi="Arial" w:cs="Arial"/>
                <w:color w:val="000000"/>
              </w:rPr>
              <w:t xml:space="preserve">e plan to recruit 80 </w:t>
            </w:r>
            <w:r>
              <w:rPr>
                <w:rFonts w:ascii="Arial" w:hAnsi="Arial" w:cs="Arial"/>
                <w:color w:val="000000"/>
              </w:rPr>
              <w:t>patients over two years.</w:t>
            </w:r>
          </w:p>
        </w:tc>
      </w:tr>
      <w:tr w:rsidR="001F47D9" w:rsidRPr="001F47D9" w14:paraId="5B8A1FEA" w14:textId="77777777" w:rsidTr="001144B4">
        <w:tc>
          <w:tcPr>
            <w:tcW w:w="8654" w:type="dxa"/>
          </w:tcPr>
          <w:p w14:paraId="21C08A22" w14:textId="5A914164" w:rsidR="001F47D9" w:rsidRPr="001F47D9" w:rsidRDefault="001F47D9" w:rsidP="001F47D9">
            <w:pPr>
              <w:widowControl w:val="0"/>
              <w:tabs>
                <w:tab w:val="left" w:pos="180"/>
              </w:tabs>
              <w:suppressAutoHyphens/>
              <w:autoSpaceDE w:val="0"/>
              <w:autoSpaceDN w:val="0"/>
              <w:adjustRightInd w:val="0"/>
              <w:spacing w:after="113"/>
              <w:textAlignment w:val="center"/>
              <w:rPr>
                <w:rFonts w:ascii="Arial" w:eastAsia="Calibri" w:hAnsi="Arial" w:cs="Arial"/>
                <w:b/>
              </w:rPr>
            </w:pPr>
            <w:r w:rsidRPr="001F47D9">
              <w:rPr>
                <w:rFonts w:ascii="Arial" w:eastAsia="Calibri" w:hAnsi="Arial" w:cs="Arial"/>
                <w:b/>
              </w:rPr>
              <w:t>How will participants</w:t>
            </w:r>
            <w:r w:rsidR="00B426E2">
              <w:rPr>
                <w:rFonts w:ascii="Arial" w:eastAsia="Calibri" w:hAnsi="Arial" w:cs="Arial"/>
                <w:b/>
              </w:rPr>
              <w:t xml:space="preserve"> be recruited into the study? </w:t>
            </w:r>
          </w:p>
          <w:p w14:paraId="293CB840" w14:textId="30FC1A98" w:rsidR="00205127" w:rsidRPr="00205127" w:rsidRDefault="00205127" w:rsidP="001F47D9">
            <w:pPr>
              <w:widowControl w:val="0"/>
              <w:tabs>
                <w:tab w:val="left" w:pos="180"/>
              </w:tabs>
              <w:suppressAutoHyphens/>
              <w:autoSpaceDE w:val="0"/>
              <w:autoSpaceDN w:val="0"/>
              <w:adjustRightInd w:val="0"/>
              <w:spacing w:after="113"/>
              <w:textAlignment w:val="center"/>
              <w:rPr>
                <w:rFonts w:ascii="Arial" w:eastAsia="Calibri" w:hAnsi="Arial" w:cs="Arial"/>
                <w:bCs/>
              </w:rPr>
            </w:pPr>
            <w:r w:rsidRPr="00205127">
              <w:rPr>
                <w:rFonts w:ascii="Arial" w:eastAsia="Calibri" w:hAnsi="Arial" w:cs="Arial"/>
                <w:bCs/>
              </w:rPr>
              <w:t xml:space="preserve">Patients will be recruited either from liver </w:t>
            </w:r>
            <w:r w:rsidR="00E34251">
              <w:rPr>
                <w:rFonts w:ascii="Arial" w:eastAsia="Calibri" w:hAnsi="Arial" w:cs="Arial"/>
                <w:bCs/>
              </w:rPr>
              <w:t xml:space="preserve">outpatient </w:t>
            </w:r>
            <w:r w:rsidRPr="00205127">
              <w:rPr>
                <w:rFonts w:ascii="Arial" w:eastAsia="Calibri" w:hAnsi="Arial" w:cs="Arial"/>
                <w:bCs/>
              </w:rPr>
              <w:t xml:space="preserve">clinics or </w:t>
            </w:r>
            <w:r w:rsidR="00E34251">
              <w:rPr>
                <w:rFonts w:ascii="Arial" w:eastAsia="Calibri" w:hAnsi="Arial" w:cs="Arial"/>
                <w:bCs/>
              </w:rPr>
              <w:t>during inpatient admissions</w:t>
            </w:r>
            <w:r w:rsidR="004438C9">
              <w:rPr>
                <w:rFonts w:ascii="Arial" w:eastAsia="Calibri" w:hAnsi="Arial" w:cs="Arial"/>
                <w:bCs/>
              </w:rPr>
              <w:t>.</w:t>
            </w:r>
          </w:p>
          <w:p w14:paraId="7452BFE6" w14:textId="77777777" w:rsidR="000C1FC6" w:rsidRDefault="00B52CCC" w:rsidP="00EE16CD">
            <w:pPr>
              <w:widowControl w:val="0"/>
              <w:tabs>
                <w:tab w:val="left" w:pos="180"/>
              </w:tabs>
              <w:suppressAutoHyphens/>
              <w:autoSpaceDE w:val="0"/>
              <w:autoSpaceDN w:val="0"/>
              <w:adjustRightInd w:val="0"/>
              <w:spacing w:after="113"/>
              <w:textAlignment w:val="center"/>
              <w:rPr>
                <w:rFonts w:ascii="Arial" w:eastAsia="Calibri" w:hAnsi="Arial" w:cs="Arial"/>
                <w:bCs/>
              </w:rPr>
            </w:pPr>
            <w:r w:rsidRPr="0046398C">
              <w:rPr>
                <w:rFonts w:ascii="Arial" w:eastAsia="Calibri" w:hAnsi="Arial" w:cs="Arial"/>
                <w:bCs/>
              </w:rPr>
              <w:t xml:space="preserve">From the database of </w:t>
            </w:r>
            <w:r w:rsidR="00E34251">
              <w:rPr>
                <w:rFonts w:ascii="Arial" w:eastAsia="Calibri" w:hAnsi="Arial" w:cs="Arial"/>
                <w:bCs/>
              </w:rPr>
              <w:t xml:space="preserve">the </w:t>
            </w:r>
            <w:r w:rsidR="0075077F">
              <w:rPr>
                <w:rFonts w:ascii="Arial" w:eastAsia="Calibri" w:hAnsi="Arial" w:cs="Arial"/>
                <w:bCs/>
              </w:rPr>
              <w:t>C</w:t>
            </w:r>
            <w:r w:rsidRPr="0046398C">
              <w:rPr>
                <w:rFonts w:ascii="Arial" w:eastAsia="Calibri" w:hAnsi="Arial" w:cs="Arial"/>
                <w:bCs/>
              </w:rPr>
              <w:t xml:space="preserve">hronic Liver </w:t>
            </w:r>
            <w:r w:rsidR="00834BB8" w:rsidRPr="0046398C">
              <w:rPr>
                <w:rFonts w:ascii="Arial" w:eastAsia="Calibri" w:hAnsi="Arial" w:cs="Arial"/>
                <w:bCs/>
              </w:rPr>
              <w:t>Failure</w:t>
            </w:r>
            <w:r w:rsidRPr="0046398C">
              <w:rPr>
                <w:rFonts w:ascii="Arial" w:eastAsia="Calibri" w:hAnsi="Arial" w:cs="Arial"/>
                <w:bCs/>
              </w:rPr>
              <w:t xml:space="preserve"> </w:t>
            </w:r>
            <w:r w:rsidR="00E34251">
              <w:rPr>
                <w:rFonts w:ascii="Arial" w:eastAsia="Calibri" w:hAnsi="Arial" w:cs="Arial"/>
                <w:bCs/>
              </w:rPr>
              <w:t>P</w:t>
            </w:r>
            <w:r w:rsidRPr="0046398C">
              <w:rPr>
                <w:rFonts w:ascii="Arial" w:eastAsia="Calibri" w:hAnsi="Arial" w:cs="Arial"/>
                <w:bCs/>
              </w:rPr>
              <w:t>rogramme</w:t>
            </w:r>
            <w:r w:rsidR="00E34251">
              <w:rPr>
                <w:rFonts w:ascii="Arial" w:eastAsia="Calibri" w:hAnsi="Arial" w:cs="Arial"/>
                <w:bCs/>
              </w:rPr>
              <w:t>,</w:t>
            </w:r>
            <w:r w:rsidRPr="0046398C">
              <w:rPr>
                <w:rFonts w:ascii="Arial" w:eastAsia="Calibri" w:hAnsi="Arial" w:cs="Arial"/>
                <w:bCs/>
              </w:rPr>
              <w:t xml:space="preserve"> run by the </w:t>
            </w:r>
            <w:r w:rsidR="008D7C38" w:rsidRPr="008D7C38">
              <w:rPr>
                <w:rFonts w:ascii="Arial" w:eastAsia="Calibri" w:hAnsi="Arial" w:cs="Arial"/>
                <w:bCs/>
              </w:rPr>
              <w:t>chronic liver disease</w:t>
            </w:r>
            <w:r w:rsidR="00E34251">
              <w:rPr>
                <w:rFonts w:ascii="Arial" w:eastAsia="Calibri" w:hAnsi="Arial" w:cs="Arial"/>
                <w:bCs/>
              </w:rPr>
              <w:t xml:space="preserve"> </w:t>
            </w:r>
            <w:r w:rsidR="008D7C38" w:rsidRPr="008D7C38">
              <w:rPr>
                <w:rFonts w:ascii="Arial" w:eastAsia="Calibri" w:hAnsi="Arial" w:cs="Arial"/>
                <w:bCs/>
              </w:rPr>
              <w:t xml:space="preserve">(CLD) nurses </w:t>
            </w:r>
            <w:r w:rsidR="008D7C38">
              <w:rPr>
                <w:rFonts w:ascii="Arial" w:eastAsia="Calibri" w:hAnsi="Arial" w:cs="Arial"/>
                <w:bCs/>
              </w:rPr>
              <w:t xml:space="preserve">in </w:t>
            </w:r>
            <w:r w:rsidR="00102376">
              <w:rPr>
                <w:rFonts w:ascii="Arial" w:eastAsia="Calibri" w:hAnsi="Arial" w:cs="Arial"/>
                <w:bCs/>
              </w:rPr>
              <w:t xml:space="preserve">the </w:t>
            </w:r>
            <w:r w:rsidR="00E34251">
              <w:rPr>
                <w:rFonts w:ascii="Arial" w:eastAsia="Calibri" w:hAnsi="Arial" w:cs="Arial"/>
                <w:bCs/>
              </w:rPr>
              <w:t>H</w:t>
            </w:r>
            <w:r w:rsidRPr="0046398C">
              <w:rPr>
                <w:rFonts w:ascii="Arial" w:eastAsia="Calibri" w:hAnsi="Arial" w:cs="Arial"/>
                <w:bCs/>
              </w:rPr>
              <w:t xml:space="preserve">epatology unit, Flinders Medical </w:t>
            </w:r>
            <w:r w:rsidR="00E34251">
              <w:rPr>
                <w:rFonts w:ascii="Arial" w:eastAsia="Calibri" w:hAnsi="Arial" w:cs="Arial"/>
                <w:bCs/>
              </w:rPr>
              <w:t>C</w:t>
            </w:r>
            <w:r w:rsidRPr="0046398C">
              <w:rPr>
                <w:rFonts w:ascii="Arial" w:eastAsia="Calibri" w:hAnsi="Arial" w:cs="Arial"/>
                <w:bCs/>
              </w:rPr>
              <w:t xml:space="preserve">entre, a list of </w:t>
            </w:r>
            <w:r w:rsidR="002029F1">
              <w:rPr>
                <w:rFonts w:ascii="Arial" w:eastAsia="Calibri" w:hAnsi="Arial" w:cs="Arial"/>
                <w:bCs/>
              </w:rPr>
              <w:t>potential participants (</w:t>
            </w:r>
            <w:r w:rsidRPr="0046398C">
              <w:rPr>
                <w:rFonts w:ascii="Arial" w:eastAsia="Calibri" w:hAnsi="Arial" w:cs="Arial"/>
                <w:bCs/>
              </w:rPr>
              <w:t xml:space="preserve">patients </w:t>
            </w:r>
            <w:r w:rsidR="00E34251">
              <w:rPr>
                <w:rFonts w:ascii="Arial" w:eastAsia="Calibri" w:hAnsi="Arial" w:cs="Arial"/>
                <w:bCs/>
              </w:rPr>
              <w:t xml:space="preserve">with </w:t>
            </w:r>
            <w:r w:rsidR="00834BB8" w:rsidRPr="0046398C">
              <w:rPr>
                <w:rFonts w:ascii="Arial" w:eastAsia="Calibri" w:hAnsi="Arial" w:cs="Arial"/>
                <w:bCs/>
              </w:rPr>
              <w:t>decompensated</w:t>
            </w:r>
            <w:r w:rsidRPr="0046398C">
              <w:rPr>
                <w:rFonts w:ascii="Arial" w:eastAsia="Calibri" w:hAnsi="Arial" w:cs="Arial"/>
                <w:bCs/>
              </w:rPr>
              <w:t xml:space="preserve"> cirrhosis and ascites</w:t>
            </w:r>
            <w:r w:rsidR="002029F1">
              <w:rPr>
                <w:rFonts w:ascii="Arial" w:eastAsia="Calibri" w:hAnsi="Arial" w:cs="Arial"/>
                <w:bCs/>
              </w:rPr>
              <w:t>)</w:t>
            </w:r>
            <w:r w:rsidRPr="0046398C">
              <w:rPr>
                <w:rFonts w:ascii="Arial" w:eastAsia="Calibri" w:hAnsi="Arial" w:cs="Arial"/>
                <w:bCs/>
              </w:rPr>
              <w:t xml:space="preserve"> will be </w:t>
            </w:r>
            <w:r w:rsidR="00D36085">
              <w:rPr>
                <w:rFonts w:ascii="Arial" w:eastAsia="Calibri" w:hAnsi="Arial" w:cs="Arial"/>
                <w:bCs/>
              </w:rPr>
              <w:t xml:space="preserve">prepared by </w:t>
            </w:r>
            <w:r w:rsidR="00102376">
              <w:rPr>
                <w:rFonts w:ascii="Arial" w:eastAsia="Calibri" w:hAnsi="Arial" w:cs="Arial"/>
                <w:bCs/>
              </w:rPr>
              <w:t>the CLD nurses</w:t>
            </w:r>
            <w:r w:rsidR="005137D3">
              <w:rPr>
                <w:rFonts w:ascii="Arial" w:eastAsia="Calibri" w:hAnsi="Arial" w:cs="Arial"/>
                <w:bCs/>
              </w:rPr>
              <w:t>,</w:t>
            </w:r>
            <w:r w:rsidR="002029F1">
              <w:rPr>
                <w:rFonts w:ascii="Arial" w:eastAsia="Calibri" w:hAnsi="Arial" w:cs="Arial"/>
                <w:bCs/>
              </w:rPr>
              <w:t xml:space="preserve"> </w:t>
            </w:r>
            <w:r w:rsidR="008D7C38">
              <w:rPr>
                <w:rFonts w:ascii="Arial" w:eastAsia="Calibri" w:hAnsi="Arial" w:cs="Arial"/>
                <w:bCs/>
              </w:rPr>
              <w:t xml:space="preserve">who are a part of the regular </w:t>
            </w:r>
            <w:r w:rsidR="00AF0744">
              <w:rPr>
                <w:rFonts w:ascii="Arial" w:eastAsia="Calibri" w:hAnsi="Arial" w:cs="Arial"/>
                <w:bCs/>
              </w:rPr>
              <w:t>medical</w:t>
            </w:r>
            <w:r w:rsidR="008D7C38">
              <w:rPr>
                <w:rFonts w:ascii="Arial" w:eastAsia="Calibri" w:hAnsi="Arial" w:cs="Arial"/>
                <w:bCs/>
              </w:rPr>
              <w:t xml:space="preserve"> care team.</w:t>
            </w:r>
            <w:r w:rsidRPr="0046398C">
              <w:rPr>
                <w:rFonts w:ascii="Arial" w:eastAsia="Calibri" w:hAnsi="Arial" w:cs="Arial"/>
                <w:bCs/>
              </w:rPr>
              <w:t xml:space="preserve"> </w:t>
            </w:r>
          </w:p>
          <w:p w14:paraId="227450D9" w14:textId="4865C3A6" w:rsidR="00EE16CD" w:rsidRPr="00EE16CD" w:rsidRDefault="00A37CC8" w:rsidP="00EE16CD">
            <w:pPr>
              <w:widowControl w:val="0"/>
              <w:tabs>
                <w:tab w:val="left" w:pos="180"/>
              </w:tabs>
              <w:suppressAutoHyphens/>
              <w:autoSpaceDE w:val="0"/>
              <w:autoSpaceDN w:val="0"/>
              <w:adjustRightInd w:val="0"/>
              <w:spacing w:after="113"/>
              <w:textAlignment w:val="center"/>
              <w:rPr>
                <w:rFonts w:ascii="Arial" w:eastAsia="Calibri" w:hAnsi="Arial" w:cs="Arial"/>
                <w:bCs/>
              </w:rPr>
            </w:pPr>
            <w:r w:rsidRPr="00A37CC8">
              <w:rPr>
                <w:rFonts w:ascii="Arial" w:eastAsia="Calibri" w:hAnsi="Arial" w:cs="Arial"/>
                <w:bCs/>
              </w:rPr>
              <w:t xml:space="preserve">These potential participants will be </w:t>
            </w:r>
            <w:r w:rsidR="00685B61">
              <w:rPr>
                <w:rFonts w:ascii="Arial" w:eastAsia="Calibri" w:hAnsi="Arial" w:cs="Arial"/>
                <w:bCs/>
              </w:rPr>
              <w:t xml:space="preserve">provided with </w:t>
            </w:r>
            <w:r w:rsidRPr="00A37CC8">
              <w:rPr>
                <w:rFonts w:ascii="Arial" w:eastAsia="Calibri" w:hAnsi="Arial" w:cs="Arial"/>
                <w:bCs/>
              </w:rPr>
              <w:t xml:space="preserve">an invitation letter </w:t>
            </w:r>
            <w:r w:rsidR="00601D59">
              <w:rPr>
                <w:rFonts w:ascii="Arial" w:eastAsia="Calibri" w:hAnsi="Arial" w:cs="Arial"/>
                <w:bCs/>
              </w:rPr>
              <w:t>providing</w:t>
            </w:r>
            <w:r w:rsidRPr="00A37CC8">
              <w:rPr>
                <w:rFonts w:ascii="Arial" w:eastAsia="Calibri" w:hAnsi="Arial" w:cs="Arial"/>
                <w:bCs/>
              </w:rPr>
              <w:t xml:space="preserve"> preliminary information about the study</w:t>
            </w:r>
            <w:r w:rsidR="00F5325A">
              <w:rPr>
                <w:rFonts w:ascii="Arial" w:eastAsia="Calibri" w:hAnsi="Arial" w:cs="Arial"/>
                <w:bCs/>
              </w:rPr>
              <w:t xml:space="preserve">. </w:t>
            </w:r>
            <w:r w:rsidR="00845782">
              <w:rPr>
                <w:rFonts w:ascii="Arial" w:eastAsia="Calibri" w:hAnsi="Arial" w:cs="Arial"/>
                <w:bCs/>
              </w:rPr>
              <w:t>S</w:t>
            </w:r>
            <w:r w:rsidR="00845782" w:rsidRPr="00845782">
              <w:rPr>
                <w:rFonts w:ascii="Arial" w:eastAsia="Calibri" w:hAnsi="Arial" w:cs="Arial"/>
                <w:bCs/>
              </w:rPr>
              <w:t>tudy participation will</w:t>
            </w:r>
            <w:r w:rsidR="0008445E">
              <w:rPr>
                <w:rFonts w:ascii="Arial" w:eastAsia="Calibri" w:hAnsi="Arial" w:cs="Arial"/>
                <w:bCs/>
              </w:rPr>
              <w:t xml:space="preserve"> </w:t>
            </w:r>
            <w:r w:rsidR="005B1CFF">
              <w:rPr>
                <w:rFonts w:ascii="Arial" w:eastAsia="Calibri" w:hAnsi="Arial" w:cs="Arial"/>
                <w:bCs/>
              </w:rPr>
              <w:t xml:space="preserve">also </w:t>
            </w:r>
            <w:r w:rsidR="005B1CFF" w:rsidRPr="00845782">
              <w:rPr>
                <w:rFonts w:ascii="Arial" w:eastAsia="Calibri" w:hAnsi="Arial" w:cs="Arial"/>
                <w:bCs/>
              </w:rPr>
              <w:t>be</w:t>
            </w:r>
            <w:r w:rsidR="00845782" w:rsidRPr="00845782">
              <w:rPr>
                <w:rFonts w:ascii="Arial" w:eastAsia="Calibri" w:hAnsi="Arial" w:cs="Arial"/>
                <w:bCs/>
              </w:rPr>
              <w:t xml:space="preserve"> discussed</w:t>
            </w:r>
            <w:r w:rsidR="003D292F">
              <w:rPr>
                <w:rFonts w:ascii="Arial" w:eastAsia="Calibri" w:hAnsi="Arial" w:cs="Arial"/>
                <w:bCs/>
              </w:rPr>
              <w:t xml:space="preserve"> by the medical care </w:t>
            </w:r>
            <w:r w:rsidR="000C1FC6">
              <w:rPr>
                <w:rFonts w:ascii="Arial" w:eastAsia="Calibri" w:hAnsi="Arial" w:cs="Arial"/>
                <w:bCs/>
              </w:rPr>
              <w:t xml:space="preserve">team </w:t>
            </w:r>
            <w:r w:rsidR="000C1FC6" w:rsidRPr="00845782">
              <w:rPr>
                <w:rFonts w:ascii="Arial" w:eastAsia="Calibri" w:hAnsi="Arial" w:cs="Arial"/>
                <w:bCs/>
              </w:rPr>
              <w:t>with</w:t>
            </w:r>
            <w:r w:rsidR="001E655E">
              <w:rPr>
                <w:rFonts w:ascii="Arial" w:eastAsia="Calibri" w:hAnsi="Arial" w:cs="Arial"/>
                <w:bCs/>
              </w:rPr>
              <w:t xml:space="preserve"> </w:t>
            </w:r>
            <w:r w:rsidR="00296433">
              <w:rPr>
                <w:rFonts w:ascii="Arial" w:eastAsia="Calibri" w:hAnsi="Arial" w:cs="Arial"/>
                <w:bCs/>
              </w:rPr>
              <w:t xml:space="preserve">identified </w:t>
            </w:r>
            <w:r w:rsidR="001E655E">
              <w:rPr>
                <w:rFonts w:ascii="Arial" w:eastAsia="Calibri" w:hAnsi="Arial" w:cs="Arial"/>
                <w:bCs/>
              </w:rPr>
              <w:t xml:space="preserve">patients </w:t>
            </w:r>
            <w:r w:rsidR="00845782">
              <w:rPr>
                <w:rFonts w:ascii="Arial" w:eastAsia="Calibri" w:hAnsi="Arial" w:cs="Arial"/>
                <w:bCs/>
              </w:rPr>
              <w:t xml:space="preserve">during </w:t>
            </w:r>
            <w:r w:rsidR="004C52C9" w:rsidRPr="0046398C">
              <w:rPr>
                <w:rFonts w:ascii="Arial" w:eastAsia="Calibri" w:hAnsi="Arial" w:cs="Arial"/>
                <w:bCs/>
              </w:rPr>
              <w:t xml:space="preserve">their </w:t>
            </w:r>
            <w:r w:rsidR="001E655E">
              <w:rPr>
                <w:rFonts w:ascii="Arial" w:eastAsia="Calibri" w:hAnsi="Arial" w:cs="Arial"/>
                <w:bCs/>
              </w:rPr>
              <w:t xml:space="preserve">next </w:t>
            </w:r>
            <w:r w:rsidR="00B953BC">
              <w:rPr>
                <w:rFonts w:ascii="Arial" w:eastAsia="Calibri" w:hAnsi="Arial" w:cs="Arial"/>
                <w:bCs/>
              </w:rPr>
              <w:t xml:space="preserve">regular </w:t>
            </w:r>
            <w:r w:rsidR="004C52C9" w:rsidRPr="0046398C">
              <w:rPr>
                <w:rFonts w:ascii="Arial" w:eastAsia="Calibri" w:hAnsi="Arial" w:cs="Arial"/>
                <w:bCs/>
              </w:rPr>
              <w:t>outpatient appointment</w:t>
            </w:r>
            <w:r w:rsidR="00994522">
              <w:rPr>
                <w:rFonts w:ascii="Arial" w:eastAsia="Calibri" w:hAnsi="Arial" w:cs="Arial"/>
                <w:bCs/>
              </w:rPr>
              <w:t xml:space="preserve"> or</w:t>
            </w:r>
            <w:r w:rsidR="002C7AD3">
              <w:rPr>
                <w:rFonts w:ascii="Arial" w:eastAsia="Calibri" w:hAnsi="Arial" w:cs="Arial"/>
                <w:bCs/>
              </w:rPr>
              <w:t xml:space="preserve"> by </w:t>
            </w:r>
            <w:r w:rsidR="00A87D0B" w:rsidRPr="00A87D0B">
              <w:rPr>
                <w:rFonts w:ascii="Arial" w:eastAsia="Calibri" w:hAnsi="Arial" w:cs="Arial"/>
                <w:bCs/>
              </w:rPr>
              <w:t xml:space="preserve">phone call </w:t>
            </w:r>
            <w:r w:rsidR="00810B96">
              <w:rPr>
                <w:rFonts w:ascii="Arial" w:eastAsia="Calibri" w:hAnsi="Arial" w:cs="Arial"/>
                <w:bCs/>
              </w:rPr>
              <w:t>with</w:t>
            </w:r>
            <w:r w:rsidR="00A87D0B">
              <w:rPr>
                <w:rFonts w:ascii="Arial" w:eastAsia="Calibri" w:hAnsi="Arial" w:cs="Arial"/>
                <w:bCs/>
              </w:rPr>
              <w:t xml:space="preserve"> </w:t>
            </w:r>
            <w:r w:rsidR="001057D2">
              <w:rPr>
                <w:rFonts w:ascii="Arial" w:eastAsia="Calibri" w:hAnsi="Arial" w:cs="Arial"/>
                <w:bCs/>
              </w:rPr>
              <w:t>CLD</w:t>
            </w:r>
            <w:r w:rsidR="001E655E">
              <w:rPr>
                <w:rFonts w:ascii="Arial" w:eastAsia="Calibri" w:hAnsi="Arial" w:cs="Arial"/>
                <w:bCs/>
              </w:rPr>
              <w:t xml:space="preserve"> </w:t>
            </w:r>
            <w:r w:rsidR="002C7AD3">
              <w:rPr>
                <w:rFonts w:ascii="Arial" w:eastAsia="Calibri" w:hAnsi="Arial" w:cs="Arial"/>
                <w:bCs/>
              </w:rPr>
              <w:t>nurses</w:t>
            </w:r>
            <w:r w:rsidR="004B14A5">
              <w:rPr>
                <w:rFonts w:ascii="Arial" w:eastAsia="Calibri" w:hAnsi="Arial" w:cs="Arial"/>
                <w:bCs/>
              </w:rPr>
              <w:t>.</w:t>
            </w:r>
            <w:r w:rsidR="002C7AD3">
              <w:rPr>
                <w:rFonts w:ascii="Arial" w:eastAsia="Calibri" w:hAnsi="Arial" w:cs="Arial"/>
                <w:bCs/>
              </w:rPr>
              <w:t xml:space="preserve"> </w:t>
            </w:r>
            <w:r w:rsidR="004C52C9" w:rsidRPr="0046398C">
              <w:rPr>
                <w:rFonts w:ascii="Arial" w:eastAsia="Calibri" w:hAnsi="Arial" w:cs="Arial"/>
                <w:bCs/>
              </w:rPr>
              <w:t xml:space="preserve"> </w:t>
            </w:r>
            <w:r w:rsidR="0011284F">
              <w:rPr>
                <w:rFonts w:ascii="Arial" w:eastAsia="Calibri" w:hAnsi="Arial" w:cs="Arial"/>
                <w:bCs/>
              </w:rPr>
              <w:t>In addition, potential partici</w:t>
            </w:r>
            <w:r w:rsidR="005A4B46">
              <w:rPr>
                <w:rFonts w:ascii="Arial" w:eastAsia="Calibri" w:hAnsi="Arial" w:cs="Arial"/>
                <w:bCs/>
              </w:rPr>
              <w:t xml:space="preserve">pants will also be approached while </w:t>
            </w:r>
            <w:r w:rsidR="00810B96">
              <w:rPr>
                <w:rFonts w:ascii="Arial" w:eastAsia="Calibri" w:hAnsi="Arial" w:cs="Arial"/>
                <w:bCs/>
              </w:rPr>
              <w:t xml:space="preserve">being </w:t>
            </w:r>
            <w:r w:rsidR="0011284F">
              <w:rPr>
                <w:rFonts w:ascii="Arial" w:eastAsia="Calibri" w:hAnsi="Arial" w:cs="Arial"/>
                <w:bCs/>
              </w:rPr>
              <w:t xml:space="preserve">admitted under </w:t>
            </w:r>
            <w:r w:rsidR="00E34251">
              <w:rPr>
                <w:rFonts w:ascii="Arial" w:eastAsia="Calibri" w:hAnsi="Arial" w:cs="Arial"/>
                <w:bCs/>
              </w:rPr>
              <w:t xml:space="preserve">the inpatient </w:t>
            </w:r>
            <w:r w:rsidR="0011284F">
              <w:rPr>
                <w:rFonts w:ascii="Arial" w:eastAsia="Calibri" w:hAnsi="Arial" w:cs="Arial"/>
                <w:bCs/>
              </w:rPr>
              <w:t>hepatology unit</w:t>
            </w:r>
            <w:r w:rsidR="0064472D">
              <w:rPr>
                <w:rFonts w:ascii="Arial" w:eastAsia="Calibri" w:hAnsi="Arial" w:cs="Arial"/>
                <w:bCs/>
              </w:rPr>
              <w:t xml:space="preserve"> for management of cirrhosis and or LT assessment</w:t>
            </w:r>
            <w:r w:rsidR="00FB517C">
              <w:rPr>
                <w:rFonts w:ascii="Arial" w:eastAsia="Calibri" w:hAnsi="Arial" w:cs="Arial"/>
                <w:bCs/>
              </w:rPr>
              <w:t xml:space="preserve"> and</w:t>
            </w:r>
            <w:r>
              <w:rPr>
                <w:rFonts w:ascii="Arial" w:eastAsia="Calibri" w:hAnsi="Arial" w:cs="Arial"/>
                <w:bCs/>
              </w:rPr>
              <w:t xml:space="preserve"> </w:t>
            </w:r>
            <w:r w:rsidRPr="00A37CC8">
              <w:rPr>
                <w:rFonts w:ascii="Arial" w:eastAsia="Calibri" w:hAnsi="Arial" w:cs="Arial"/>
                <w:bCs/>
              </w:rPr>
              <w:t>given the invitation letter</w:t>
            </w:r>
            <w:r w:rsidR="0064472D" w:rsidRPr="00FE06DE">
              <w:rPr>
                <w:rFonts w:ascii="Arial" w:eastAsia="Calibri" w:hAnsi="Arial" w:cs="Arial"/>
                <w:bCs/>
              </w:rPr>
              <w:t xml:space="preserve">. </w:t>
            </w:r>
            <w:r w:rsidR="0008445E">
              <w:rPr>
                <w:rFonts w:ascii="Arial" w:eastAsia="Calibri" w:hAnsi="Arial" w:cs="Arial"/>
                <w:bCs/>
              </w:rPr>
              <w:t>If patients express interest in participation,</w:t>
            </w:r>
            <w:r w:rsidR="005B1CFF">
              <w:rPr>
                <w:rFonts w:ascii="Arial" w:eastAsia="Calibri" w:hAnsi="Arial" w:cs="Arial"/>
                <w:bCs/>
              </w:rPr>
              <w:t xml:space="preserve"> </w:t>
            </w:r>
            <w:r w:rsidR="0008445E">
              <w:rPr>
                <w:rFonts w:ascii="Arial" w:eastAsia="Calibri" w:hAnsi="Arial" w:cs="Arial"/>
                <w:bCs/>
              </w:rPr>
              <w:t>s</w:t>
            </w:r>
            <w:r>
              <w:rPr>
                <w:rFonts w:ascii="Arial" w:eastAsia="Calibri" w:hAnsi="Arial" w:cs="Arial"/>
                <w:bCs/>
              </w:rPr>
              <w:t>ubsequently a</w:t>
            </w:r>
            <w:r w:rsidR="00EE16CD" w:rsidRPr="00FE06DE">
              <w:rPr>
                <w:rFonts w:ascii="Arial" w:eastAsia="Calibri" w:hAnsi="Arial" w:cs="Arial"/>
                <w:bCs/>
              </w:rPr>
              <w:t xml:space="preserve"> participant information and consent form (PICF) will be provided in person or by mail.</w:t>
            </w:r>
            <w:r w:rsidR="00EE16CD" w:rsidRPr="00EE16CD">
              <w:rPr>
                <w:rFonts w:ascii="Arial" w:eastAsia="Calibri" w:hAnsi="Arial" w:cs="Arial"/>
                <w:bCs/>
              </w:rPr>
              <w:t xml:space="preserve"> </w:t>
            </w:r>
          </w:p>
          <w:p w14:paraId="5948DE6F" w14:textId="224DA795" w:rsidR="001F47D9" w:rsidRPr="001F47D9" w:rsidRDefault="00EE16CD" w:rsidP="00924D32">
            <w:pPr>
              <w:widowControl w:val="0"/>
              <w:tabs>
                <w:tab w:val="left" w:pos="180"/>
              </w:tabs>
              <w:suppressAutoHyphens/>
              <w:autoSpaceDE w:val="0"/>
              <w:autoSpaceDN w:val="0"/>
              <w:adjustRightInd w:val="0"/>
              <w:spacing w:after="113"/>
              <w:textAlignment w:val="center"/>
              <w:rPr>
                <w:rFonts w:ascii="Arial" w:eastAsia="Calibri" w:hAnsi="Arial" w:cs="Arial"/>
                <w:b/>
              </w:rPr>
            </w:pPr>
            <w:r w:rsidRPr="00EE16CD">
              <w:rPr>
                <w:rFonts w:ascii="Arial" w:eastAsia="Calibri" w:hAnsi="Arial" w:cs="Arial"/>
                <w:bCs/>
              </w:rPr>
              <w:t xml:space="preserve">Similarly, at the Lyell McEwin Hospital, potential study participants who meet the study eligibility criteria will </w:t>
            </w:r>
            <w:r w:rsidR="00601D59" w:rsidRPr="00601D59">
              <w:rPr>
                <w:rFonts w:ascii="Arial" w:eastAsia="Calibri" w:hAnsi="Arial" w:cs="Arial"/>
                <w:bCs/>
              </w:rPr>
              <w:t>be provided with  an invitation letter providing preliminary information about the study</w:t>
            </w:r>
            <w:r w:rsidR="00601D59" w:rsidRPr="00601D59" w:rsidDel="00FE377D">
              <w:rPr>
                <w:rFonts w:ascii="Arial" w:eastAsia="Calibri" w:hAnsi="Arial" w:cs="Arial"/>
                <w:bCs/>
              </w:rPr>
              <w:t xml:space="preserve"> </w:t>
            </w:r>
            <w:r w:rsidR="00601D59">
              <w:rPr>
                <w:rFonts w:ascii="Arial" w:eastAsia="Calibri" w:hAnsi="Arial" w:cs="Arial"/>
                <w:bCs/>
              </w:rPr>
              <w:t xml:space="preserve"> before </w:t>
            </w:r>
            <w:r w:rsidRPr="00EE16CD">
              <w:rPr>
                <w:rFonts w:ascii="Arial" w:eastAsia="Calibri" w:hAnsi="Arial" w:cs="Arial"/>
                <w:bCs/>
              </w:rPr>
              <w:t>approached</w:t>
            </w:r>
            <w:r w:rsidR="00B426E2">
              <w:rPr>
                <w:rFonts w:ascii="Arial" w:eastAsia="Calibri" w:hAnsi="Arial" w:cs="Arial"/>
                <w:bCs/>
              </w:rPr>
              <w:t xml:space="preserve"> by the medical care team</w:t>
            </w:r>
            <w:r w:rsidRPr="00EE16CD">
              <w:rPr>
                <w:rFonts w:ascii="Arial" w:eastAsia="Calibri" w:hAnsi="Arial" w:cs="Arial"/>
                <w:bCs/>
              </w:rPr>
              <w:t xml:space="preserve"> either as </w:t>
            </w:r>
            <w:r w:rsidR="001E6983" w:rsidRPr="00FE06DE">
              <w:rPr>
                <w:rFonts w:ascii="Arial" w:eastAsia="Calibri" w:hAnsi="Arial" w:cs="Arial"/>
                <w:bCs/>
              </w:rPr>
              <w:t>in person or by mail.</w:t>
            </w:r>
            <w:r w:rsidR="001E6983" w:rsidRPr="00EE16CD">
              <w:rPr>
                <w:rFonts w:ascii="Arial" w:eastAsia="Calibri" w:hAnsi="Arial" w:cs="Arial"/>
                <w:bCs/>
              </w:rPr>
              <w:t xml:space="preserve"> </w:t>
            </w:r>
            <w:r w:rsidRPr="00EE16CD">
              <w:rPr>
                <w:rFonts w:ascii="Arial" w:eastAsia="Calibri" w:hAnsi="Arial" w:cs="Arial"/>
                <w:bCs/>
              </w:rPr>
              <w:t>outpatients (during their routine visits) or as inpatients when they are</w:t>
            </w:r>
            <w:r w:rsidR="00B2337C">
              <w:rPr>
                <w:rFonts w:ascii="Arial" w:eastAsia="Calibri" w:hAnsi="Arial" w:cs="Arial"/>
                <w:bCs/>
              </w:rPr>
              <w:t xml:space="preserve"> </w:t>
            </w:r>
            <w:r w:rsidRPr="00EE16CD">
              <w:rPr>
                <w:rFonts w:ascii="Arial" w:eastAsia="Calibri" w:hAnsi="Arial" w:cs="Arial"/>
                <w:bCs/>
              </w:rPr>
              <w:t>admitted with hepatic decompensation</w:t>
            </w:r>
            <w:r w:rsidR="00430E69">
              <w:rPr>
                <w:rFonts w:ascii="Arial" w:eastAsia="Calibri" w:hAnsi="Arial" w:cs="Arial"/>
                <w:bCs/>
              </w:rPr>
              <w:t>.</w:t>
            </w:r>
            <w:r w:rsidR="003110C7" w:rsidRPr="003110C7">
              <w:rPr>
                <w:rFonts w:ascii="Arial" w:eastAsia="Calibri" w:hAnsi="Arial" w:cs="Arial"/>
                <w:bCs/>
                <w:sz w:val="22"/>
                <w:szCs w:val="22"/>
                <w:lang w:eastAsia="en-US"/>
              </w:rPr>
              <w:t xml:space="preserve"> </w:t>
            </w:r>
            <w:r w:rsidR="003110C7" w:rsidRPr="003110C7">
              <w:rPr>
                <w:rFonts w:ascii="Arial" w:eastAsia="Calibri" w:hAnsi="Arial" w:cs="Arial"/>
                <w:bCs/>
              </w:rPr>
              <w:t>If patients express interest in participation, subsequently a participant information and consent form (PICF) will be provided</w:t>
            </w:r>
          </w:p>
        </w:tc>
      </w:tr>
      <w:tr w:rsidR="001F47D9" w:rsidRPr="001F47D9" w14:paraId="2375F9B7" w14:textId="77777777" w:rsidTr="001144B4">
        <w:tc>
          <w:tcPr>
            <w:tcW w:w="8654" w:type="dxa"/>
          </w:tcPr>
          <w:p w14:paraId="5CF73ACF" w14:textId="77777777" w:rsidR="001F47D9" w:rsidRPr="001F47D9" w:rsidRDefault="001F47D9" w:rsidP="001F47D9">
            <w:pPr>
              <w:widowControl w:val="0"/>
              <w:tabs>
                <w:tab w:val="left" w:pos="180"/>
              </w:tabs>
              <w:suppressAutoHyphens/>
              <w:autoSpaceDE w:val="0"/>
              <w:autoSpaceDN w:val="0"/>
              <w:adjustRightInd w:val="0"/>
              <w:spacing w:after="113"/>
              <w:textAlignment w:val="center"/>
              <w:rPr>
                <w:rFonts w:ascii="Arial" w:eastAsia="Calibri" w:hAnsi="Arial" w:cs="Arial"/>
                <w:b/>
              </w:rPr>
            </w:pPr>
            <w:r w:rsidRPr="001F47D9">
              <w:rPr>
                <w:rFonts w:ascii="Arial" w:eastAsia="Calibri" w:hAnsi="Arial" w:cs="Arial"/>
                <w:b/>
              </w:rPr>
              <w:lastRenderedPageBreak/>
              <w:t>What are the inclusion and exclusion criteria?</w:t>
            </w:r>
          </w:p>
          <w:p w14:paraId="10D25989" w14:textId="77777777" w:rsidR="00F66EA2" w:rsidRPr="00F66EA2" w:rsidRDefault="001F47D9" w:rsidP="00F66EA2">
            <w:pPr>
              <w:widowControl w:val="0"/>
              <w:tabs>
                <w:tab w:val="left" w:pos="180"/>
              </w:tabs>
              <w:suppressAutoHyphens/>
              <w:autoSpaceDE w:val="0"/>
              <w:autoSpaceDN w:val="0"/>
              <w:adjustRightInd w:val="0"/>
              <w:spacing w:after="113"/>
              <w:textAlignment w:val="center"/>
              <w:rPr>
                <w:rFonts w:ascii="Arial" w:eastAsia="Calibri" w:hAnsi="Arial" w:cs="Arial"/>
                <w:b/>
              </w:rPr>
            </w:pPr>
            <w:r w:rsidRPr="001F47D9">
              <w:rPr>
                <w:rFonts w:ascii="Arial" w:eastAsia="Calibri" w:hAnsi="Arial" w:cs="Arial"/>
                <w:b/>
              </w:rPr>
              <w:t xml:space="preserve">Inclusion: </w:t>
            </w:r>
            <w:r w:rsidR="00F66EA2" w:rsidRPr="00F66EA2">
              <w:rPr>
                <w:rFonts w:ascii="Arial" w:eastAsia="Calibri" w:hAnsi="Arial" w:cs="Arial"/>
                <w:b/>
              </w:rPr>
              <w:t>Inclusion criteria</w:t>
            </w:r>
          </w:p>
          <w:p w14:paraId="39031612" w14:textId="37070CB4" w:rsidR="00F72C94" w:rsidRPr="00F72C94" w:rsidRDefault="00F72C94" w:rsidP="00F72C94">
            <w:pPr>
              <w:widowControl w:val="0"/>
              <w:tabs>
                <w:tab w:val="left" w:pos="180"/>
              </w:tabs>
              <w:suppressAutoHyphens/>
              <w:autoSpaceDE w:val="0"/>
              <w:autoSpaceDN w:val="0"/>
              <w:adjustRightInd w:val="0"/>
              <w:spacing w:after="113"/>
              <w:textAlignment w:val="center"/>
              <w:rPr>
                <w:rFonts w:ascii="Arial" w:eastAsia="Calibri" w:hAnsi="Arial" w:cs="Arial"/>
                <w:bCs/>
                <w:lang w:val="en-US"/>
              </w:rPr>
            </w:pPr>
            <w:r w:rsidRPr="00F72C94">
              <w:rPr>
                <w:rFonts w:ascii="Arial" w:eastAsia="Calibri" w:hAnsi="Arial" w:cs="Arial"/>
                <w:bCs/>
                <w:lang w:val="en-US"/>
              </w:rPr>
              <w:t xml:space="preserve">Male or female patients ≥18 years of age </w:t>
            </w:r>
            <w:r w:rsidRPr="00F72C94">
              <w:rPr>
                <w:rFonts w:ascii="Arial" w:eastAsia="Calibri" w:hAnsi="Arial" w:cs="Arial"/>
                <w:bCs/>
              </w:rPr>
              <w:t xml:space="preserve">with </w:t>
            </w:r>
            <w:r w:rsidRPr="00F72C94">
              <w:rPr>
                <w:rFonts w:ascii="Arial" w:eastAsia="Calibri" w:hAnsi="Arial" w:cs="Arial"/>
                <w:bCs/>
                <w:lang w:val="en-US"/>
              </w:rPr>
              <w:t xml:space="preserve">diagnosis of liver cirrhosis (based on clinical, laboratory, endoscopic, and ultrasonographic features or on histology) will be included if </w:t>
            </w:r>
            <w:r w:rsidR="00A732F7">
              <w:rPr>
                <w:rFonts w:ascii="Arial" w:eastAsia="Calibri" w:hAnsi="Arial" w:cs="Arial"/>
                <w:bCs/>
                <w:lang w:val="en-US"/>
              </w:rPr>
              <w:t xml:space="preserve">they can provide informed consent and </w:t>
            </w:r>
            <w:r w:rsidR="00FE06DE" w:rsidRPr="00F72C94">
              <w:rPr>
                <w:rFonts w:ascii="Arial" w:eastAsia="Calibri" w:hAnsi="Arial" w:cs="Arial"/>
                <w:bCs/>
                <w:lang w:val="en-US"/>
              </w:rPr>
              <w:t>satisf</w:t>
            </w:r>
            <w:r w:rsidR="00FE06DE">
              <w:rPr>
                <w:rFonts w:ascii="Arial" w:eastAsia="Calibri" w:hAnsi="Arial" w:cs="Arial"/>
                <w:bCs/>
                <w:lang w:val="en-US"/>
              </w:rPr>
              <w:t xml:space="preserve">y </w:t>
            </w:r>
            <w:r w:rsidR="00FE06DE" w:rsidRPr="00F72C94">
              <w:rPr>
                <w:rFonts w:ascii="Arial" w:eastAsia="Calibri" w:hAnsi="Arial" w:cs="Arial"/>
                <w:bCs/>
                <w:lang w:val="en-US"/>
              </w:rPr>
              <w:t>the</w:t>
            </w:r>
            <w:r w:rsidRPr="00F72C94">
              <w:rPr>
                <w:rFonts w:ascii="Arial" w:eastAsia="Calibri" w:hAnsi="Arial" w:cs="Arial"/>
                <w:bCs/>
                <w:lang w:val="en-US"/>
              </w:rPr>
              <w:t xml:space="preserve"> following criteria</w:t>
            </w:r>
          </w:p>
          <w:p w14:paraId="46728A27" w14:textId="77777777" w:rsidR="00F72C94" w:rsidRPr="00F72C94" w:rsidRDefault="00F72C94" w:rsidP="00F72C94">
            <w:pPr>
              <w:widowControl w:val="0"/>
              <w:tabs>
                <w:tab w:val="left" w:pos="180"/>
              </w:tabs>
              <w:suppressAutoHyphens/>
              <w:autoSpaceDE w:val="0"/>
              <w:autoSpaceDN w:val="0"/>
              <w:adjustRightInd w:val="0"/>
              <w:spacing w:after="113"/>
              <w:textAlignment w:val="center"/>
              <w:rPr>
                <w:rFonts w:ascii="Arial" w:eastAsia="Calibri" w:hAnsi="Arial" w:cs="Arial"/>
                <w:bCs/>
              </w:rPr>
            </w:pPr>
            <w:r w:rsidRPr="00F72C94">
              <w:rPr>
                <w:rFonts w:ascii="Arial" w:eastAsia="Calibri" w:hAnsi="Arial" w:cs="Arial"/>
                <w:bCs/>
              </w:rPr>
              <w:t>1.</w:t>
            </w:r>
            <w:r w:rsidRPr="00F72C94">
              <w:rPr>
                <w:rFonts w:ascii="Arial" w:eastAsia="Calibri" w:hAnsi="Arial" w:cs="Arial"/>
                <w:bCs/>
              </w:rPr>
              <w:tab/>
              <w:t xml:space="preserve">Consecutive cirrhotic patients with ascites and or past history of ascites  on diuretics including </w:t>
            </w:r>
          </w:p>
          <w:p w14:paraId="332ADD4D" w14:textId="77777777" w:rsidR="00F72C94" w:rsidRPr="00F72C94" w:rsidRDefault="00F72C94" w:rsidP="00F72C94">
            <w:pPr>
              <w:widowControl w:val="0"/>
              <w:tabs>
                <w:tab w:val="left" w:pos="180"/>
              </w:tabs>
              <w:suppressAutoHyphens/>
              <w:autoSpaceDE w:val="0"/>
              <w:autoSpaceDN w:val="0"/>
              <w:adjustRightInd w:val="0"/>
              <w:spacing w:after="113"/>
              <w:textAlignment w:val="center"/>
              <w:rPr>
                <w:rFonts w:ascii="Arial" w:eastAsia="Calibri" w:hAnsi="Arial" w:cs="Arial"/>
                <w:bCs/>
              </w:rPr>
            </w:pPr>
            <w:r w:rsidRPr="00F72C94">
              <w:rPr>
                <w:rFonts w:ascii="Arial" w:eastAsia="Calibri" w:hAnsi="Arial" w:cs="Arial"/>
                <w:bCs/>
              </w:rPr>
              <w:t>a)</w:t>
            </w:r>
            <w:r w:rsidRPr="00F72C94">
              <w:rPr>
                <w:rFonts w:ascii="Arial" w:eastAsia="Calibri" w:hAnsi="Arial" w:cs="Arial"/>
                <w:bCs/>
              </w:rPr>
              <w:tab/>
              <w:t>those requiring abdominal paracentesis,</w:t>
            </w:r>
          </w:p>
          <w:p w14:paraId="0E78925E" w14:textId="77777777" w:rsidR="00F72C94" w:rsidRPr="00F72C94" w:rsidRDefault="00F72C94" w:rsidP="00F72C94">
            <w:pPr>
              <w:widowControl w:val="0"/>
              <w:tabs>
                <w:tab w:val="left" w:pos="180"/>
              </w:tabs>
              <w:suppressAutoHyphens/>
              <w:autoSpaceDE w:val="0"/>
              <w:autoSpaceDN w:val="0"/>
              <w:adjustRightInd w:val="0"/>
              <w:spacing w:after="113"/>
              <w:textAlignment w:val="center"/>
              <w:rPr>
                <w:rFonts w:ascii="Arial" w:eastAsia="Calibri" w:hAnsi="Arial" w:cs="Arial"/>
                <w:bCs/>
              </w:rPr>
            </w:pPr>
            <w:r w:rsidRPr="00F72C94">
              <w:rPr>
                <w:rFonts w:ascii="Arial" w:eastAsia="Calibri" w:hAnsi="Arial" w:cs="Arial"/>
                <w:bCs/>
              </w:rPr>
              <w:t>b)</w:t>
            </w:r>
            <w:r w:rsidRPr="00F72C94">
              <w:rPr>
                <w:rFonts w:ascii="Arial" w:eastAsia="Calibri" w:hAnsi="Arial" w:cs="Arial"/>
                <w:bCs/>
              </w:rPr>
              <w:tab/>
              <w:t>hydrothorax requiring thoracentesis,</w:t>
            </w:r>
          </w:p>
          <w:p w14:paraId="4293C6E3" w14:textId="77777777" w:rsidR="00F72C94" w:rsidRPr="00F72C94" w:rsidRDefault="00F72C94" w:rsidP="00F72C94">
            <w:pPr>
              <w:widowControl w:val="0"/>
              <w:tabs>
                <w:tab w:val="left" w:pos="180"/>
              </w:tabs>
              <w:suppressAutoHyphens/>
              <w:autoSpaceDE w:val="0"/>
              <w:autoSpaceDN w:val="0"/>
              <w:adjustRightInd w:val="0"/>
              <w:spacing w:after="113"/>
              <w:textAlignment w:val="center"/>
              <w:rPr>
                <w:rFonts w:ascii="Arial" w:eastAsia="Calibri" w:hAnsi="Arial" w:cs="Arial"/>
                <w:bCs/>
              </w:rPr>
            </w:pPr>
            <w:r w:rsidRPr="00F72C94">
              <w:rPr>
                <w:rFonts w:ascii="Arial" w:eastAsia="Calibri" w:hAnsi="Arial" w:cs="Arial"/>
                <w:bCs/>
              </w:rPr>
              <w:t>c)</w:t>
            </w:r>
            <w:r w:rsidRPr="00F72C94">
              <w:rPr>
                <w:rFonts w:ascii="Arial" w:eastAsia="Calibri" w:hAnsi="Arial" w:cs="Arial"/>
                <w:bCs/>
              </w:rPr>
              <w:tab/>
              <w:t>planned for TIPS.</w:t>
            </w:r>
          </w:p>
          <w:p w14:paraId="3A41C8C8" w14:textId="77777777" w:rsidR="00F72C94" w:rsidRPr="00F72C94" w:rsidRDefault="00F72C94" w:rsidP="00F72C94">
            <w:pPr>
              <w:widowControl w:val="0"/>
              <w:tabs>
                <w:tab w:val="left" w:pos="180"/>
              </w:tabs>
              <w:suppressAutoHyphens/>
              <w:autoSpaceDE w:val="0"/>
              <w:autoSpaceDN w:val="0"/>
              <w:adjustRightInd w:val="0"/>
              <w:spacing w:after="113"/>
              <w:textAlignment w:val="center"/>
              <w:rPr>
                <w:rFonts w:ascii="Arial" w:eastAsia="Calibri" w:hAnsi="Arial" w:cs="Arial"/>
                <w:bCs/>
              </w:rPr>
            </w:pPr>
            <w:r w:rsidRPr="00F72C94">
              <w:rPr>
                <w:rFonts w:ascii="Arial" w:eastAsia="Calibri" w:hAnsi="Arial" w:cs="Arial"/>
                <w:bCs/>
              </w:rPr>
              <w:t>2. Consecutive cirrhotic patients undergoing LT  assessment with or without ascites.</w:t>
            </w:r>
          </w:p>
          <w:p w14:paraId="6F021E80" w14:textId="77777777" w:rsidR="007C4BC6" w:rsidRDefault="001F47D9" w:rsidP="005843F6">
            <w:pPr>
              <w:widowControl w:val="0"/>
              <w:tabs>
                <w:tab w:val="left" w:pos="180"/>
              </w:tabs>
              <w:suppressAutoHyphens/>
              <w:autoSpaceDE w:val="0"/>
              <w:autoSpaceDN w:val="0"/>
              <w:adjustRightInd w:val="0"/>
              <w:spacing w:after="113"/>
              <w:textAlignment w:val="center"/>
              <w:rPr>
                <w:rFonts w:ascii="Arial" w:eastAsia="Calibri" w:hAnsi="Arial" w:cs="Arial"/>
                <w:b/>
              </w:rPr>
            </w:pPr>
            <w:r w:rsidRPr="001F47D9">
              <w:rPr>
                <w:rFonts w:ascii="Arial" w:eastAsia="Calibri" w:hAnsi="Arial" w:cs="Arial"/>
                <w:b/>
              </w:rPr>
              <w:t xml:space="preserve">Exclusion: </w:t>
            </w:r>
            <w:r w:rsidR="005843F6">
              <w:rPr>
                <w:rFonts w:ascii="Arial" w:eastAsia="Calibri" w:hAnsi="Arial" w:cs="Arial"/>
                <w:b/>
              </w:rPr>
              <w:t xml:space="preserve"> Cirrhotic patients </w:t>
            </w:r>
            <w:r w:rsidR="007C4BC6">
              <w:rPr>
                <w:rFonts w:ascii="Arial" w:eastAsia="Calibri" w:hAnsi="Arial" w:cs="Arial"/>
                <w:b/>
              </w:rPr>
              <w:t>with</w:t>
            </w:r>
          </w:p>
          <w:p w14:paraId="7C3D13DC" w14:textId="2B3E20B2" w:rsidR="005843F6" w:rsidRPr="005843F6" w:rsidRDefault="005843F6" w:rsidP="005843F6">
            <w:pPr>
              <w:widowControl w:val="0"/>
              <w:tabs>
                <w:tab w:val="left" w:pos="180"/>
              </w:tabs>
              <w:suppressAutoHyphens/>
              <w:autoSpaceDE w:val="0"/>
              <w:autoSpaceDN w:val="0"/>
              <w:adjustRightInd w:val="0"/>
              <w:spacing w:after="113"/>
              <w:textAlignment w:val="center"/>
              <w:rPr>
                <w:rFonts w:ascii="Arial" w:eastAsia="Calibri" w:hAnsi="Arial" w:cs="Arial"/>
                <w:bCs/>
              </w:rPr>
            </w:pPr>
            <w:r w:rsidRPr="0064472D">
              <w:rPr>
                <w:rFonts w:ascii="Arial" w:eastAsia="Calibri" w:hAnsi="Arial" w:cs="Arial"/>
              </w:rPr>
              <w:t>1.</w:t>
            </w:r>
            <w:r w:rsidRPr="005843F6">
              <w:rPr>
                <w:rFonts w:ascii="Arial" w:eastAsia="Calibri" w:hAnsi="Arial" w:cs="Arial"/>
                <w:b/>
              </w:rPr>
              <w:tab/>
            </w:r>
            <w:r w:rsidR="00467768">
              <w:rPr>
                <w:rFonts w:ascii="Arial" w:eastAsia="Calibri" w:hAnsi="Arial" w:cs="Arial"/>
                <w:b/>
              </w:rPr>
              <w:t xml:space="preserve"> </w:t>
            </w:r>
            <w:r w:rsidR="00193FE1">
              <w:rPr>
                <w:rFonts w:ascii="Arial" w:eastAsia="Calibri" w:hAnsi="Arial" w:cs="Arial"/>
                <w:b/>
              </w:rPr>
              <w:t xml:space="preserve">ongoing </w:t>
            </w:r>
            <w:r w:rsidRPr="005843F6">
              <w:rPr>
                <w:rFonts w:ascii="Arial" w:eastAsia="Calibri" w:hAnsi="Arial" w:cs="Arial"/>
                <w:bCs/>
              </w:rPr>
              <w:t xml:space="preserve">sepsis </w:t>
            </w:r>
            <w:r w:rsidR="007C4BC6">
              <w:rPr>
                <w:rFonts w:ascii="Arial" w:eastAsia="Calibri" w:hAnsi="Arial" w:cs="Arial"/>
                <w:bCs/>
              </w:rPr>
              <w:t>on</w:t>
            </w:r>
            <w:r w:rsidRPr="005843F6">
              <w:rPr>
                <w:rFonts w:ascii="Arial" w:eastAsia="Calibri" w:hAnsi="Arial" w:cs="Arial"/>
                <w:bCs/>
              </w:rPr>
              <w:t xml:space="preserve"> inotropes;</w:t>
            </w:r>
          </w:p>
          <w:p w14:paraId="4E2FEA70" w14:textId="4FF62327" w:rsidR="005843F6" w:rsidRPr="005843F6" w:rsidRDefault="005843F6" w:rsidP="005843F6">
            <w:pPr>
              <w:widowControl w:val="0"/>
              <w:tabs>
                <w:tab w:val="left" w:pos="180"/>
              </w:tabs>
              <w:suppressAutoHyphens/>
              <w:autoSpaceDE w:val="0"/>
              <w:autoSpaceDN w:val="0"/>
              <w:adjustRightInd w:val="0"/>
              <w:spacing w:after="113"/>
              <w:textAlignment w:val="center"/>
              <w:rPr>
                <w:rFonts w:ascii="Arial" w:eastAsia="Calibri" w:hAnsi="Arial" w:cs="Arial"/>
                <w:bCs/>
              </w:rPr>
            </w:pPr>
            <w:r w:rsidRPr="005843F6">
              <w:rPr>
                <w:rFonts w:ascii="Arial" w:eastAsia="Calibri" w:hAnsi="Arial" w:cs="Arial"/>
                <w:bCs/>
              </w:rPr>
              <w:t>2.</w:t>
            </w:r>
            <w:r w:rsidRPr="005843F6">
              <w:rPr>
                <w:rFonts w:ascii="Arial" w:eastAsia="Calibri" w:hAnsi="Arial" w:cs="Arial"/>
                <w:bCs/>
              </w:rPr>
              <w:tab/>
            </w:r>
            <w:r w:rsidR="007C4BC6">
              <w:rPr>
                <w:rFonts w:ascii="Arial" w:eastAsia="Calibri" w:hAnsi="Arial" w:cs="Arial"/>
                <w:bCs/>
              </w:rPr>
              <w:t xml:space="preserve">ongoing </w:t>
            </w:r>
            <w:r w:rsidRPr="005843F6">
              <w:rPr>
                <w:rFonts w:ascii="Arial" w:eastAsia="Calibri" w:hAnsi="Arial" w:cs="Arial"/>
                <w:bCs/>
              </w:rPr>
              <w:t>grade 2–4 hepatic encephalopathy;</w:t>
            </w:r>
          </w:p>
          <w:p w14:paraId="1F41ACEC" w14:textId="77777777" w:rsidR="005843F6" w:rsidRPr="005843F6" w:rsidRDefault="005843F6" w:rsidP="005843F6">
            <w:pPr>
              <w:widowControl w:val="0"/>
              <w:tabs>
                <w:tab w:val="left" w:pos="180"/>
              </w:tabs>
              <w:suppressAutoHyphens/>
              <w:autoSpaceDE w:val="0"/>
              <w:autoSpaceDN w:val="0"/>
              <w:adjustRightInd w:val="0"/>
              <w:spacing w:after="113"/>
              <w:textAlignment w:val="center"/>
              <w:rPr>
                <w:rFonts w:ascii="Arial" w:eastAsia="Calibri" w:hAnsi="Arial" w:cs="Arial"/>
                <w:bCs/>
              </w:rPr>
            </w:pPr>
            <w:r w:rsidRPr="005843F6">
              <w:rPr>
                <w:rFonts w:ascii="Arial" w:eastAsia="Calibri" w:hAnsi="Arial" w:cs="Arial"/>
                <w:bCs/>
              </w:rPr>
              <w:t>3.</w:t>
            </w:r>
            <w:r w:rsidRPr="005843F6">
              <w:rPr>
                <w:rFonts w:ascii="Arial" w:eastAsia="Calibri" w:hAnsi="Arial" w:cs="Arial"/>
                <w:bCs/>
              </w:rPr>
              <w:tab/>
              <w:t>known coronary artery disease;</w:t>
            </w:r>
          </w:p>
          <w:p w14:paraId="514485AB" w14:textId="1822CD22" w:rsidR="00634D3D" w:rsidRDefault="005843F6" w:rsidP="005843F6">
            <w:pPr>
              <w:widowControl w:val="0"/>
              <w:tabs>
                <w:tab w:val="left" w:pos="180"/>
              </w:tabs>
              <w:suppressAutoHyphens/>
              <w:autoSpaceDE w:val="0"/>
              <w:autoSpaceDN w:val="0"/>
              <w:adjustRightInd w:val="0"/>
              <w:spacing w:after="113"/>
              <w:textAlignment w:val="center"/>
              <w:rPr>
                <w:rFonts w:ascii="Arial" w:eastAsia="Calibri" w:hAnsi="Arial" w:cs="Arial"/>
                <w:bCs/>
              </w:rPr>
            </w:pPr>
            <w:r w:rsidRPr="005843F6">
              <w:rPr>
                <w:rFonts w:ascii="Arial" w:eastAsia="Calibri" w:hAnsi="Arial" w:cs="Arial"/>
                <w:bCs/>
              </w:rPr>
              <w:t>4.</w:t>
            </w:r>
            <w:r w:rsidRPr="005843F6">
              <w:rPr>
                <w:rFonts w:ascii="Arial" w:eastAsia="Calibri" w:hAnsi="Arial" w:cs="Arial"/>
                <w:bCs/>
              </w:rPr>
              <w:tab/>
              <w:t>other known cardiac diagnoses</w:t>
            </w:r>
            <w:r w:rsidR="008E3A4F">
              <w:rPr>
                <w:rFonts w:ascii="Arial" w:eastAsia="Calibri" w:hAnsi="Arial" w:cs="Arial"/>
                <w:bCs/>
              </w:rPr>
              <w:t xml:space="preserve"> such as </w:t>
            </w:r>
            <w:r w:rsidR="003A7D0C" w:rsidRPr="003A7D0C">
              <w:rPr>
                <w:rFonts w:ascii="Arial" w:eastAsia="Calibri" w:hAnsi="Arial" w:cs="Arial"/>
                <w:bCs/>
                <w:sz w:val="22"/>
                <w:szCs w:val="22"/>
                <w:lang w:eastAsia="en-US"/>
              </w:rPr>
              <w:t xml:space="preserve"> </w:t>
            </w:r>
            <w:r w:rsidR="003A7D0C" w:rsidRPr="003A7D0C">
              <w:rPr>
                <w:rFonts w:ascii="Arial" w:eastAsia="Calibri" w:hAnsi="Arial" w:cs="Arial"/>
                <w:bCs/>
              </w:rPr>
              <w:t>valvular heart disease</w:t>
            </w:r>
            <w:r w:rsidR="003A7D0C">
              <w:rPr>
                <w:rFonts w:ascii="Arial" w:eastAsia="Calibri" w:hAnsi="Arial" w:cs="Arial"/>
                <w:bCs/>
              </w:rPr>
              <w:t>,</w:t>
            </w:r>
            <w:r w:rsidR="00B67920">
              <w:rPr>
                <w:rFonts w:ascii="Arial" w:eastAsia="Calibri" w:hAnsi="Arial" w:cs="Arial"/>
                <w:bCs/>
              </w:rPr>
              <w:t xml:space="preserve"> dilated,</w:t>
            </w:r>
            <w:r w:rsidR="003A7D0C">
              <w:rPr>
                <w:rFonts w:ascii="Arial" w:eastAsia="Calibri" w:hAnsi="Arial" w:cs="Arial"/>
                <w:bCs/>
              </w:rPr>
              <w:t xml:space="preserve"> hypertrophic</w:t>
            </w:r>
            <w:r w:rsidR="006517BF">
              <w:rPr>
                <w:rFonts w:ascii="Arial" w:eastAsia="Calibri" w:hAnsi="Arial" w:cs="Arial"/>
                <w:bCs/>
              </w:rPr>
              <w:t xml:space="preserve"> and restrictive</w:t>
            </w:r>
            <w:r w:rsidR="00EA5679">
              <w:rPr>
                <w:rFonts w:ascii="Arial" w:eastAsia="Calibri" w:hAnsi="Arial" w:cs="Arial"/>
                <w:bCs/>
              </w:rPr>
              <w:t xml:space="preserve"> </w:t>
            </w:r>
            <w:r w:rsidR="003A7D0C">
              <w:rPr>
                <w:rFonts w:ascii="Arial" w:eastAsia="Calibri" w:hAnsi="Arial" w:cs="Arial"/>
                <w:bCs/>
              </w:rPr>
              <w:t>cardiomyopa</w:t>
            </w:r>
            <w:r w:rsidR="00EA5679">
              <w:rPr>
                <w:rFonts w:ascii="Arial" w:eastAsia="Calibri" w:hAnsi="Arial" w:cs="Arial"/>
                <w:bCs/>
              </w:rPr>
              <w:t xml:space="preserve">thy </w:t>
            </w:r>
          </w:p>
          <w:p w14:paraId="3593923B" w14:textId="68460741" w:rsidR="005843F6" w:rsidRDefault="00634D3D" w:rsidP="005843F6">
            <w:pPr>
              <w:widowControl w:val="0"/>
              <w:tabs>
                <w:tab w:val="left" w:pos="180"/>
              </w:tabs>
              <w:suppressAutoHyphens/>
              <w:autoSpaceDE w:val="0"/>
              <w:autoSpaceDN w:val="0"/>
              <w:adjustRightInd w:val="0"/>
              <w:spacing w:after="113"/>
              <w:textAlignment w:val="center"/>
              <w:rPr>
                <w:rFonts w:ascii="Arial" w:eastAsia="Calibri" w:hAnsi="Arial" w:cs="Arial"/>
                <w:bCs/>
              </w:rPr>
            </w:pPr>
            <w:r>
              <w:rPr>
                <w:rFonts w:ascii="Arial" w:eastAsia="Calibri" w:hAnsi="Arial" w:cs="Arial"/>
                <w:bCs/>
              </w:rPr>
              <w:t>5. U</w:t>
            </w:r>
            <w:r w:rsidR="00EA5679" w:rsidRPr="00EA5679">
              <w:rPr>
                <w:rFonts w:ascii="Arial" w:eastAsia="Calibri" w:hAnsi="Arial" w:cs="Arial"/>
                <w:bCs/>
              </w:rPr>
              <w:t>ncontrolled systemic hypertension</w:t>
            </w:r>
          </w:p>
          <w:p w14:paraId="79830173" w14:textId="0C6877DB" w:rsidR="002C19A8" w:rsidRPr="002C19A8" w:rsidRDefault="002C19A8" w:rsidP="002C19A8">
            <w:pPr>
              <w:widowControl w:val="0"/>
              <w:tabs>
                <w:tab w:val="left" w:pos="180"/>
              </w:tabs>
              <w:suppressAutoHyphens/>
              <w:autoSpaceDE w:val="0"/>
              <w:autoSpaceDN w:val="0"/>
              <w:adjustRightInd w:val="0"/>
              <w:spacing w:after="113"/>
              <w:textAlignment w:val="center"/>
              <w:rPr>
                <w:rFonts w:ascii="Arial" w:eastAsia="Calibri" w:hAnsi="Arial" w:cs="Arial"/>
                <w:bCs/>
              </w:rPr>
            </w:pPr>
            <w:r>
              <w:rPr>
                <w:rFonts w:ascii="Arial" w:eastAsia="Calibri" w:hAnsi="Arial" w:cs="Arial"/>
                <w:bCs/>
              </w:rPr>
              <w:t>5.</w:t>
            </w:r>
            <w:r w:rsidRPr="002C19A8">
              <w:rPr>
                <w:rFonts w:ascii="Verdana" w:hAnsi="Verdana"/>
                <w:sz w:val="18"/>
                <w:szCs w:val="18"/>
              </w:rPr>
              <w:t xml:space="preserve"> </w:t>
            </w:r>
            <w:r w:rsidRPr="002C19A8">
              <w:rPr>
                <w:rFonts w:ascii="Arial" w:eastAsia="Calibri" w:hAnsi="Arial" w:cs="Arial"/>
                <w:bCs/>
              </w:rPr>
              <w:t>Contraindications to dobutamine, including:</w:t>
            </w:r>
          </w:p>
          <w:p w14:paraId="51A53A34" w14:textId="77777777" w:rsidR="002C19A8" w:rsidRPr="002C19A8" w:rsidRDefault="002C19A8" w:rsidP="002C19A8">
            <w:pPr>
              <w:widowControl w:val="0"/>
              <w:numPr>
                <w:ilvl w:val="1"/>
                <w:numId w:val="6"/>
              </w:numPr>
              <w:tabs>
                <w:tab w:val="left" w:pos="180"/>
              </w:tabs>
              <w:suppressAutoHyphens/>
              <w:autoSpaceDE w:val="0"/>
              <w:autoSpaceDN w:val="0"/>
              <w:adjustRightInd w:val="0"/>
              <w:spacing w:after="113"/>
              <w:textAlignment w:val="center"/>
              <w:rPr>
                <w:rFonts w:ascii="Arial" w:eastAsia="Calibri" w:hAnsi="Arial" w:cs="Arial"/>
                <w:bCs/>
              </w:rPr>
            </w:pPr>
            <w:r w:rsidRPr="002C19A8">
              <w:rPr>
                <w:rFonts w:ascii="Arial" w:eastAsia="Calibri" w:hAnsi="Arial" w:cs="Arial"/>
                <w:bCs/>
              </w:rPr>
              <w:t>Previous sensitivity to dobutamine</w:t>
            </w:r>
          </w:p>
          <w:p w14:paraId="5CEC285B" w14:textId="77777777" w:rsidR="002C19A8" w:rsidRPr="002C19A8" w:rsidRDefault="002C19A8" w:rsidP="002C19A8">
            <w:pPr>
              <w:widowControl w:val="0"/>
              <w:numPr>
                <w:ilvl w:val="1"/>
                <w:numId w:val="6"/>
              </w:numPr>
              <w:tabs>
                <w:tab w:val="left" w:pos="180"/>
              </w:tabs>
              <w:suppressAutoHyphens/>
              <w:autoSpaceDE w:val="0"/>
              <w:autoSpaceDN w:val="0"/>
              <w:adjustRightInd w:val="0"/>
              <w:spacing w:after="113"/>
              <w:textAlignment w:val="center"/>
              <w:rPr>
                <w:rFonts w:ascii="Arial" w:eastAsia="Calibri" w:hAnsi="Arial" w:cs="Arial"/>
                <w:bCs/>
              </w:rPr>
            </w:pPr>
            <w:r w:rsidRPr="002C19A8">
              <w:rPr>
                <w:rFonts w:ascii="Arial" w:eastAsia="Calibri" w:hAnsi="Arial" w:cs="Arial"/>
                <w:bCs/>
              </w:rPr>
              <w:t>Previous documented Ventricular Tachycardia or Ventricular Fibrillation</w:t>
            </w:r>
          </w:p>
          <w:p w14:paraId="22659649" w14:textId="33E4BD52" w:rsidR="00A17C5C" w:rsidRPr="005843F6" w:rsidRDefault="002C19A8" w:rsidP="002C19A8">
            <w:pPr>
              <w:widowControl w:val="0"/>
              <w:tabs>
                <w:tab w:val="left" w:pos="180"/>
              </w:tabs>
              <w:suppressAutoHyphens/>
              <w:autoSpaceDE w:val="0"/>
              <w:autoSpaceDN w:val="0"/>
              <w:adjustRightInd w:val="0"/>
              <w:spacing w:after="113"/>
              <w:textAlignment w:val="center"/>
              <w:rPr>
                <w:rFonts w:ascii="Arial" w:eastAsia="Calibri" w:hAnsi="Arial" w:cs="Arial"/>
                <w:bCs/>
              </w:rPr>
            </w:pPr>
            <w:r>
              <w:rPr>
                <w:rFonts w:ascii="Arial" w:eastAsia="Calibri" w:hAnsi="Arial" w:cs="Arial"/>
                <w:bCs/>
              </w:rPr>
              <w:t xml:space="preserve">                   </w:t>
            </w:r>
          </w:p>
          <w:p w14:paraId="73E496B1" w14:textId="60B37776" w:rsidR="000D43F9" w:rsidRPr="001F47D9" w:rsidRDefault="000D43F9" w:rsidP="0064472D">
            <w:pPr>
              <w:widowControl w:val="0"/>
              <w:tabs>
                <w:tab w:val="left" w:pos="180"/>
              </w:tabs>
              <w:suppressAutoHyphens/>
              <w:autoSpaceDE w:val="0"/>
              <w:autoSpaceDN w:val="0"/>
              <w:adjustRightInd w:val="0"/>
              <w:spacing w:after="113"/>
              <w:textAlignment w:val="center"/>
              <w:rPr>
                <w:rFonts w:ascii="Arial" w:eastAsia="Calibri" w:hAnsi="Arial" w:cs="Arial"/>
                <w:b/>
              </w:rPr>
            </w:pPr>
          </w:p>
        </w:tc>
      </w:tr>
      <w:tr w:rsidR="001F47D9" w:rsidRPr="001F47D9" w14:paraId="10AC66F7" w14:textId="77777777" w:rsidTr="001144B4">
        <w:tc>
          <w:tcPr>
            <w:tcW w:w="8654" w:type="dxa"/>
          </w:tcPr>
          <w:p w14:paraId="7FF9AD3B" w14:textId="0CC5FCA3" w:rsidR="001F47D9" w:rsidRDefault="001F47D9" w:rsidP="001F47D9">
            <w:pPr>
              <w:widowControl w:val="0"/>
              <w:tabs>
                <w:tab w:val="left" w:pos="180"/>
              </w:tabs>
              <w:suppressAutoHyphens/>
              <w:autoSpaceDE w:val="0"/>
              <w:autoSpaceDN w:val="0"/>
              <w:adjustRightInd w:val="0"/>
              <w:spacing w:after="113"/>
              <w:textAlignment w:val="center"/>
              <w:rPr>
                <w:rFonts w:ascii="Arial" w:hAnsi="Arial" w:cs="Arial"/>
                <w:i/>
                <w:iCs/>
                <w:color w:val="000000"/>
              </w:rPr>
            </w:pPr>
            <w:r w:rsidRPr="00E4516B">
              <w:rPr>
                <w:rFonts w:ascii="Arial" w:hAnsi="Arial" w:cs="Arial"/>
                <w:b/>
                <w:color w:val="000000"/>
              </w:rPr>
              <w:t>Participant commitment</w:t>
            </w:r>
            <w:r w:rsidRPr="00E4516B">
              <w:rPr>
                <w:rFonts w:ascii="Arial" w:hAnsi="Arial" w:cs="Arial"/>
                <w:color w:val="000000"/>
              </w:rPr>
              <w:t xml:space="preserve"> -What will their participation involve? </w:t>
            </w:r>
            <w:r w:rsidRPr="00E4516B">
              <w:rPr>
                <w:rFonts w:ascii="Arial" w:hAnsi="Arial" w:cs="Arial"/>
                <w:i/>
                <w:iCs/>
                <w:color w:val="000000"/>
              </w:rPr>
              <w:t xml:space="preserve">I.e. study visits, procedures, tests, tissue samples, questionnaires, wearing of any devices,   </w:t>
            </w:r>
          </w:p>
          <w:p w14:paraId="2279A4AD" w14:textId="6E18CA9E" w:rsidR="008254F5" w:rsidRPr="00AC5B1E" w:rsidRDefault="008254F5" w:rsidP="001F47D9">
            <w:pPr>
              <w:widowControl w:val="0"/>
              <w:tabs>
                <w:tab w:val="left" w:pos="180"/>
              </w:tabs>
              <w:suppressAutoHyphens/>
              <w:autoSpaceDE w:val="0"/>
              <w:autoSpaceDN w:val="0"/>
              <w:adjustRightInd w:val="0"/>
              <w:spacing w:after="113"/>
              <w:textAlignment w:val="center"/>
              <w:rPr>
                <w:rFonts w:ascii="Arial" w:hAnsi="Arial" w:cs="Arial"/>
                <w:color w:val="000000"/>
              </w:rPr>
            </w:pPr>
            <w:r w:rsidRPr="00AC5B1E">
              <w:rPr>
                <w:rFonts w:ascii="Arial" w:hAnsi="Arial" w:cs="Arial"/>
                <w:color w:val="000000"/>
              </w:rPr>
              <w:t>The stu</w:t>
            </w:r>
            <w:r w:rsidR="00AC5B1E">
              <w:rPr>
                <w:rFonts w:ascii="Arial" w:hAnsi="Arial" w:cs="Arial"/>
                <w:color w:val="000000"/>
              </w:rPr>
              <w:t xml:space="preserve">dy involves a baseline study visit </w:t>
            </w:r>
            <w:r w:rsidR="00B964E2">
              <w:rPr>
                <w:rFonts w:ascii="Arial" w:hAnsi="Arial" w:cs="Arial"/>
                <w:color w:val="000000"/>
              </w:rPr>
              <w:t xml:space="preserve">that includes blood tests and </w:t>
            </w:r>
            <w:r w:rsidR="00AC6F17">
              <w:rPr>
                <w:rFonts w:ascii="Arial" w:hAnsi="Arial" w:cs="Arial"/>
                <w:color w:val="000000"/>
              </w:rPr>
              <w:t xml:space="preserve">cardiac </w:t>
            </w:r>
            <w:r w:rsidR="005B0566">
              <w:rPr>
                <w:rFonts w:ascii="Arial" w:hAnsi="Arial" w:cs="Arial"/>
                <w:color w:val="000000"/>
              </w:rPr>
              <w:t>evaluation</w:t>
            </w:r>
            <w:r w:rsidR="00AC6F17">
              <w:rPr>
                <w:rFonts w:ascii="Arial" w:hAnsi="Arial" w:cs="Arial"/>
                <w:color w:val="000000"/>
              </w:rPr>
              <w:t xml:space="preserve"> that includes </w:t>
            </w:r>
            <w:r w:rsidR="0061412E">
              <w:rPr>
                <w:rFonts w:ascii="Arial" w:hAnsi="Arial" w:cs="Arial"/>
                <w:color w:val="000000"/>
              </w:rPr>
              <w:t>electro</w:t>
            </w:r>
            <w:r w:rsidR="00467768">
              <w:rPr>
                <w:rFonts w:ascii="Arial" w:hAnsi="Arial" w:cs="Arial"/>
                <w:color w:val="000000"/>
              </w:rPr>
              <w:t>-</w:t>
            </w:r>
            <w:r w:rsidR="0061412E">
              <w:rPr>
                <w:rFonts w:ascii="Arial" w:hAnsi="Arial" w:cs="Arial"/>
                <w:color w:val="000000"/>
              </w:rPr>
              <w:t xml:space="preserve"> and </w:t>
            </w:r>
            <w:r w:rsidR="00AC5B1E">
              <w:rPr>
                <w:rFonts w:ascii="Arial" w:hAnsi="Arial" w:cs="Arial"/>
                <w:color w:val="000000"/>
              </w:rPr>
              <w:t>echocardiography</w:t>
            </w:r>
            <w:r w:rsidR="00B964E2">
              <w:rPr>
                <w:rFonts w:ascii="Arial" w:hAnsi="Arial" w:cs="Arial"/>
                <w:color w:val="000000"/>
              </w:rPr>
              <w:t>.</w:t>
            </w:r>
          </w:p>
          <w:p w14:paraId="044DBAA3" w14:textId="175B2B80" w:rsidR="000D43F9" w:rsidRPr="000B01E2" w:rsidRDefault="00C953B2" w:rsidP="001F47D9">
            <w:pPr>
              <w:widowControl w:val="0"/>
              <w:tabs>
                <w:tab w:val="left" w:pos="180"/>
              </w:tabs>
              <w:suppressAutoHyphens/>
              <w:autoSpaceDE w:val="0"/>
              <w:autoSpaceDN w:val="0"/>
              <w:adjustRightInd w:val="0"/>
              <w:spacing w:after="113"/>
              <w:textAlignment w:val="center"/>
              <w:rPr>
                <w:rFonts w:ascii="Arial" w:hAnsi="Arial" w:cs="Arial"/>
                <w:color w:val="000000"/>
              </w:rPr>
            </w:pPr>
            <w:r w:rsidRPr="00FE2689">
              <w:rPr>
                <w:rFonts w:ascii="Arial" w:hAnsi="Arial" w:cs="Arial"/>
                <w:color w:val="000000"/>
                <w:u w:val="single"/>
              </w:rPr>
              <w:t xml:space="preserve">Evaluation by </w:t>
            </w:r>
            <w:r w:rsidR="000B2361" w:rsidRPr="00FE2689">
              <w:rPr>
                <w:rFonts w:ascii="Arial" w:hAnsi="Arial" w:cs="Arial"/>
                <w:color w:val="000000"/>
                <w:u w:val="single"/>
              </w:rPr>
              <w:t>hepatologists/ registrars</w:t>
            </w:r>
            <w:r w:rsidR="001057D2" w:rsidRPr="00FE2689">
              <w:rPr>
                <w:rFonts w:ascii="Arial" w:hAnsi="Arial" w:cs="Arial"/>
                <w:color w:val="000000"/>
                <w:u w:val="single"/>
              </w:rPr>
              <w:t>/ CLD nurses</w:t>
            </w:r>
            <w:r w:rsidR="001057D2">
              <w:rPr>
                <w:rFonts w:ascii="Arial" w:hAnsi="Arial" w:cs="Arial"/>
                <w:color w:val="000000"/>
              </w:rPr>
              <w:t xml:space="preserve"> </w:t>
            </w:r>
            <w:r w:rsidR="000B2361" w:rsidRPr="000B2361">
              <w:rPr>
                <w:rFonts w:ascii="Arial" w:hAnsi="Arial" w:cs="Arial"/>
                <w:color w:val="000000"/>
              </w:rPr>
              <w:t>:</w:t>
            </w:r>
            <w:r w:rsidR="001057D2">
              <w:rPr>
                <w:rFonts w:ascii="Arial" w:hAnsi="Arial" w:cs="Arial"/>
                <w:color w:val="000000"/>
              </w:rPr>
              <w:t xml:space="preserve"> </w:t>
            </w:r>
            <w:r w:rsidR="00E4516B">
              <w:rPr>
                <w:rFonts w:ascii="Arial" w:hAnsi="Arial" w:cs="Arial"/>
                <w:color w:val="000000"/>
              </w:rPr>
              <w:t xml:space="preserve">The initial evaluation </w:t>
            </w:r>
            <w:r w:rsidR="00DB3232">
              <w:rPr>
                <w:rFonts w:ascii="Arial" w:hAnsi="Arial" w:cs="Arial"/>
                <w:color w:val="000000"/>
              </w:rPr>
              <w:t xml:space="preserve">and consent </w:t>
            </w:r>
            <w:r w:rsidR="00B964E2">
              <w:rPr>
                <w:rFonts w:ascii="Arial" w:hAnsi="Arial" w:cs="Arial"/>
                <w:color w:val="000000"/>
              </w:rPr>
              <w:t xml:space="preserve">will be done </w:t>
            </w:r>
            <w:r w:rsidR="00DD238F">
              <w:rPr>
                <w:rFonts w:ascii="Arial" w:hAnsi="Arial" w:cs="Arial"/>
                <w:color w:val="000000"/>
              </w:rPr>
              <w:t xml:space="preserve">during a  </w:t>
            </w:r>
            <w:r w:rsidR="005B0566">
              <w:rPr>
                <w:rFonts w:ascii="Arial" w:hAnsi="Arial" w:cs="Arial"/>
                <w:color w:val="000000"/>
              </w:rPr>
              <w:t>c</w:t>
            </w:r>
            <w:r w:rsidR="005B0566" w:rsidRPr="000B2361">
              <w:rPr>
                <w:rFonts w:ascii="Arial" w:hAnsi="Arial" w:cs="Arial"/>
                <w:color w:val="000000"/>
              </w:rPr>
              <w:t>linic</w:t>
            </w:r>
            <w:r w:rsidR="000D43F9" w:rsidRPr="000B2361">
              <w:rPr>
                <w:rFonts w:ascii="Arial" w:hAnsi="Arial" w:cs="Arial"/>
                <w:color w:val="000000"/>
              </w:rPr>
              <w:t xml:space="preserve"> </w:t>
            </w:r>
            <w:r w:rsidR="00DD238F">
              <w:rPr>
                <w:rFonts w:ascii="Arial" w:hAnsi="Arial" w:cs="Arial"/>
                <w:color w:val="000000"/>
              </w:rPr>
              <w:t>appointment or durin</w:t>
            </w:r>
            <w:r w:rsidR="002E72F8">
              <w:rPr>
                <w:rFonts w:ascii="Arial" w:hAnsi="Arial" w:cs="Arial"/>
                <w:color w:val="000000"/>
              </w:rPr>
              <w:t>g an i</w:t>
            </w:r>
            <w:r w:rsidR="001057D2">
              <w:rPr>
                <w:rFonts w:ascii="Arial" w:hAnsi="Arial" w:cs="Arial"/>
                <w:color w:val="000000"/>
              </w:rPr>
              <w:t>npatient</w:t>
            </w:r>
            <w:r w:rsidR="002E72F8">
              <w:rPr>
                <w:rFonts w:ascii="Arial" w:hAnsi="Arial" w:cs="Arial"/>
                <w:color w:val="000000"/>
              </w:rPr>
              <w:t>s’ stay.</w:t>
            </w:r>
            <w:r w:rsidR="000B01E2">
              <w:rPr>
                <w:rFonts w:ascii="Arial" w:hAnsi="Arial" w:cs="Arial"/>
                <w:color w:val="000000"/>
              </w:rPr>
              <w:t xml:space="preserve"> After obtaining consent,</w:t>
            </w:r>
            <w:r w:rsidR="004A45DE">
              <w:rPr>
                <w:rFonts w:ascii="Arial" w:hAnsi="Arial" w:cs="Arial"/>
                <w:color w:val="000000"/>
              </w:rPr>
              <w:t xml:space="preserve"> c</w:t>
            </w:r>
            <w:r w:rsidR="004A45DE" w:rsidRPr="004A45DE">
              <w:rPr>
                <w:rFonts w:ascii="Arial" w:hAnsi="Arial" w:cs="Arial"/>
                <w:color w:val="000000"/>
              </w:rPr>
              <w:t>linical profile including aetiology of liver disease</w:t>
            </w:r>
            <w:r w:rsidR="003A52EE">
              <w:rPr>
                <w:rFonts w:ascii="Arial" w:hAnsi="Arial" w:cs="Arial"/>
                <w:color w:val="000000"/>
              </w:rPr>
              <w:t xml:space="preserve">, list of medications including the dose of </w:t>
            </w:r>
            <w:r w:rsidR="00467768">
              <w:rPr>
                <w:rFonts w:ascii="Arial" w:hAnsi="Arial" w:cs="Arial"/>
                <w:color w:val="000000"/>
              </w:rPr>
              <w:t>beta</w:t>
            </w:r>
            <w:r w:rsidR="003A52EE">
              <w:rPr>
                <w:rFonts w:ascii="Arial" w:hAnsi="Arial" w:cs="Arial"/>
                <w:color w:val="000000"/>
              </w:rPr>
              <w:t xml:space="preserve"> blockers</w:t>
            </w:r>
            <w:r w:rsidR="00467768">
              <w:rPr>
                <w:rFonts w:ascii="Arial" w:hAnsi="Arial" w:cs="Arial"/>
                <w:color w:val="000000"/>
              </w:rPr>
              <w:t>,</w:t>
            </w:r>
            <w:r w:rsidR="004A45DE" w:rsidRPr="004A45DE">
              <w:rPr>
                <w:rFonts w:ascii="Arial" w:hAnsi="Arial" w:cs="Arial"/>
                <w:color w:val="000000"/>
              </w:rPr>
              <w:t xml:space="preserve"> and complications of portal hypertension will be recorded.</w:t>
            </w:r>
            <w:r w:rsidR="004A45DE">
              <w:rPr>
                <w:rFonts w:ascii="Arial" w:hAnsi="Arial" w:cs="Arial"/>
                <w:color w:val="000000"/>
              </w:rPr>
              <w:t xml:space="preserve"> </w:t>
            </w:r>
            <w:r w:rsidR="000B01E2">
              <w:rPr>
                <w:rFonts w:ascii="Arial" w:hAnsi="Arial" w:cs="Arial"/>
                <w:color w:val="000000"/>
              </w:rPr>
              <w:t>Blood pressure and heart rate will be recorded.</w:t>
            </w:r>
            <w:r w:rsidR="004A45DE">
              <w:rPr>
                <w:rFonts w:ascii="Arial" w:hAnsi="Arial" w:cs="Arial"/>
                <w:color w:val="000000"/>
              </w:rPr>
              <w:t xml:space="preserve"> </w:t>
            </w:r>
            <w:r w:rsidR="000B01E2">
              <w:rPr>
                <w:rFonts w:ascii="Arial" w:hAnsi="Arial" w:cs="Arial"/>
                <w:color w:val="000000"/>
              </w:rPr>
              <w:t>B</w:t>
            </w:r>
            <w:r w:rsidR="000D43F9" w:rsidRPr="000B01E2">
              <w:rPr>
                <w:rFonts w:ascii="Arial" w:hAnsi="Arial" w:cs="Arial"/>
                <w:color w:val="000000"/>
              </w:rPr>
              <w:t>lood tests for liver function tests, prothrombin time, serum creatinine, N-</w:t>
            </w:r>
            <w:r w:rsidR="000D43F9" w:rsidRPr="000B01E2">
              <w:rPr>
                <w:rFonts w:ascii="Arial" w:hAnsi="Arial" w:cs="Arial"/>
                <w:color w:val="000000"/>
              </w:rPr>
              <w:lastRenderedPageBreak/>
              <w:t>terminal-pro-hormone BNP (NT-</w:t>
            </w:r>
            <w:proofErr w:type="spellStart"/>
            <w:r w:rsidR="000D43F9" w:rsidRPr="000B01E2">
              <w:rPr>
                <w:rFonts w:ascii="Arial" w:hAnsi="Arial" w:cs="Arial"/>
                <w:color w:val="000000"/>
              </w:rPr>
              <w:t>proBNP</w:t>
            </w:r>
            <w:proofErr w:type="spellEnd"/>
            <w:r w:rsidR="000D43F9" w:rsidRPr="000B01E2">
              <w:rPr>
                <w:rFonts w:ascii="Arial" w:hAnsi="Arial" w:cs="Arial"/>
                <w:color w:val="000000"/>
              </w:rPr>
              <w:t>) and cardiac troponin T levels</w:t>
            </w:r>
            <w:r w:rsidR="000B01E2">
              <w:rPr>
                <w:rFonts w:ascii="Arial" w:hAnsi="Arial" w:cs="Arial"/>
                <w:color w:val="000000"/>
              </w:rPr>
              <w:t xml:space="preserve"> will be done</w:t>
            </w:r>
            <w:r w:rsidR="000D43F9" w:rsidRPr="000B01E2">
              <w:rPr>
                <w:rFonts w:ascii="Arial" w:hAnsi="Arial" w:cs="Arial"/>
                <w:color w:val="000000"/>
              </w:rPr>
              <w:t xml:space="preserve">. </w:t>
            </w:r>
            <w:r w:rsidR="00012096">
              <w:rPr>
                <w:rFonts w:ascii="Arial" w:hAnsi="Arial" w:cs="Arial"/>
                <w:color w:val="000000"/>
              </w:rPr>
              <w:t xml:space="preserve">The latter two are not standard tests performed in cirrhosis patients without any </w:t>
            </w:r>
            <w:r w:rsidR="00786A6A">
              <w:rPr>
                <w:rFonts w:ascii="Arial" w:hAnsi="Arial" w:cs="Arial"/>
                <w:color w:val="000000"/>
              </w:rPr>
              <w:t>clinical</w:t>
            </w:r>
            <w:r w:rsidR="00012096">
              <w:rPr>
                <w:rFonts w:ascii="Arial" w:hAnsi="Arial" w:cs="Arial"/>
                <w:color w:val="000000"/>
              </w:rPr>
              <w:t xml:space="preserve"> </w:t>
            </w:r>
            <w:r w:rsidR="00786A6A">
              <w:rPr>
                <w:rFonts w:ascii="Arial" w:hAnsi="Arial" w:cs="Arial"/>
                <w:color w:val="000000"/>
              </w:rPr>
              <w:t>manifestations</w:t>
            </w:r>
            <w:r w:rsidR="00012096">
              <w:rPr>
                <w:rFonts w:ascii="Arial" w:hAnsi="Arial" w:cs="Arial"/>
                <w:color w:val="000000"/>
              </w:rPr>
              <w:t xml:space="preserve"> of heart failure. Since </w:t>
            </w:r>
            <w:r w:rsidR="00786A6A">
              <w:rPr>
                <w:rFonts w:ascii="Arial" w:hAnsi="Arial" w:cs="Arial"/>
                <w:color w:val="000000"/>
              </w:rPr>
              <w:t>the current study aims to uncover subclinical CCM, these tests are required</w:t>
            </w:r>
            <w:r w:rsidR="00467768">
              <w:rPr>
                <w:rFonts w:ascii="Arial" w:hAnsi="Arial" w:cs="Arial"/>
                <w:color w:val="000000"/>
              </w:rPr>
              <w:t>.</w:t>
            </w:r>
          </w:p>
          <w:p w14:paraId="1DB671FA" w14:textId="7C78B962" w:rsidR="003B6079" w:rsidRPr="003B6079" w:rsidRDefault="000D43F9" w:rsidP="00C16BA4">
            <w:pPr>
              <w:widowControl w:val="0"/>
              <w:tabs>
                <w:tab w:val="left" w:pos="180"/>
              </w:tabs>
              <w:suppressAutoHyphens/>
              <w:autoSpaceDE w:val="0"/>
              <w:autoSpaceDN w:val="0"/>
              <w:adjustRightInd w:val="0"/>
              <w:spacing w:after="113"/>
              <w:textAlignment w:val="center"/>
              <w:rPr>
                <w:rFonts w:ascii="Arial" w:hAnsi="Arial" w:cs="Arial"/>
                <w:color w:val="000000"/>
              </w:rPr>
            </w:pPr>
            <w:r w:rsidRPr="00FE2689">
              <w:rPr>
                <w:rFonts w:ascii="Arial" w:hAnsi="Arial" w:cs="Arial"/>
                <w:color w:val="000000"/>
                <w:u w:val="single"/>
              </w:rPr>
              <w:t>Referral for echocardiography</w:t>
            </w:r>
            <w:r w:rsidR="00AC6F17">
              <w:rPr>
                <w:rFonts w:ascii="Arial" w:hAnsi="Arial" w:cs="Arial"/>
                <w:color w:val="000000"/>
                <w:u w:val="single"/>
              </w:rPr>
              <w:t xml:space="preserve">: </w:t>
            </w:r>
            <w:r w:rsidR="00F269BE">
              <w:rPr>
                <w:rFonts w:ascii="Arial" w:hAnsi="Arial" w:cs="Arial"/>
                <w:color w:val="000000"/>
                <w:u w:val="single"/>
              </w:rPr>
              <w:t xml:space="preserve"> </w:t>
            </w:r>
            <w:r w:rsidR="00A14387">
              <w:rPr>
                <w:rFonts w:ascii="Arial" w:hAnsi="Arial" w:cs="Arial"/>
                <w:color w:val="000000"/>
                <w:u w:val="single"/>
              </w:rPr>
              <w:t xml:space="preserve"> </w:t>
            </w:r>
            <w:r w:rsidR="00A14387">
              <w:rPr>
                <w:rFonts w:ascii="Arial" w:hAnsi="Arial" w:cs="Arial"/>
                <w:color w:val="000000"/>
              </w:rPr>
              <w:t xml:space="preserve">Once the study consent is taken, </w:t>
            </w:r>
            <w:r w:rsidR="00782EAA">
              <w:rPr>
                <w:rFonts w:ascii="Arial" w:hAnsi="Arial" w:cs="Arial"/>
                <w:color w:val="000000"/>
              </w:rPr>
              <w:t xml:space="preserve">study participants </w:t>
            </w:r>
            <w:r w:rsidR="00D86C05" w:rsidRPr="00D86C05">
              <w:rPr>
                <w:rFonts w:ascii="Arial" w:hAnsi="Arial" w:cs="Arial"/>
                <w:color w:val="000000"/>
              </w:rPr>
              <w:t xml:space="preserve"> will be referred for </w:t>
            </w:r>
            <w:r w:rsidR="00D86C05">
              <w:rPr>
                <w:rFonts w:ascii="Arial" w:hAnsi="Arial" w:cs="Arial"/>
                <w:color w:val="000000"/>
              </w:rPr>
              <w:t xml:space="preserve">echocardiography flagged with study details </w:t>
            </w:r>
            <w:r w:rsidR="00745C1E">
              <w:rPr>
                <w:rFonts w:ascii="Arial" w:hAnsi="Arial" w:cs="Arial"/>
                <w:color w:val="000000"/>
              </w:rPr>
              <w:t xml:space="preserve">to be </w:t>
            </w:r>
            <w:r w:rsidR="002969AD">
              <w:rPr>
                <w:rFonts w:ascii="Arial" w:hAnsi="Arial" w:cs="Arial"/>
                <w:color w:val="000000"/>
              </w:rPr>
              <w:t>performed by technicians authorised by study personnel</w:t>
            </w:r>
            <w:r w:rsidR="00932EFA">
              <w:rPr>
                <w:rFonts w:ascii="Arial" w:hAnsi="Arial" w:cs="Arial"/>
                <w:color w:val="000000"/>
              </w:rPr>
              <w:t xml:space="preserve"> within the next 4 weeks </w:t>
            </w:r>
            <w:r w:rsidR="002969AD" w:rsidRPr="00711ED8">
              <w:rPr>
                <w:rFonts w:ascii="Arial" w:hAnsi="Arial" w:cs="Arial"/>
                <w:color w:val="000000"/>
              </w:rPr>
              <w:t>.</w:t>
            </w:r>
            <w:r w:rsidR="00711ED8" w:rsidRPr="00711ED8">
              <w:rPr>
                <w:rFonts w:ascii="Arial" w:hAnsi="Arial" w:cs="Arial"/>
                <w:color w:val="000000"/>
              </w:rPr>
              <w:t xml:space="preserve"> </w:t>
            </w:r>
            <w:r w:rsidR="00782EAA">
              <w:rPr>
                <w:rFonts w:ascii="Arial" w:hAnsi="Arial" w:cs="Arial"/>
                <w:color w:val="000000"/>
              </w:rPr>
              <w:t>They</w:t>
            </w:r>
            <w:r w:rsidR="002969AD" w:rsidRPr="002969AD">
              <w:rPr>
                <w:rFonts w:ascii="Arial" w:hAnsi="Arial" w:cs="Arial"/>
                <w:color w:val="000000"/>
              </w:rPr>
              <w:t xml:space="preserve"> will undergo a 12-lead electrocardiography</w:t>
            </w:r>
            <w:r w:rsidR="00745C1E">
              <w:rPr>
                <w:rFonts w:ascii="Arial" w:hAnsi="Arial" w:cs="Arial"/>
                <w:color w:val="000000"/>
              </w:rPr>
              <w:t xml:space="preserve"> </w:t>
            </w:r>
            <w:r w:rsidR="0061412E">
              <w:rPr>
                <w:rFonts w:ascii="Arial" w:hAnsi="Arial" w:cs="Arial"/>
                <w:color w:val="000000"/>
              </w:rPr>
              <w:t xml:space="preserve">(ECG) </w:t>
            </w:r>
            <w:r w:rsidR="002969AD" w:rsidRPr="002969AD">
              <w:rPr>
                <w:rFonts w:ascii="Arial" w:hAnsi="Arial" w:cs="Arial"/>
                <w:color w:val="000000"/>
              </w:rPr>
              <w:t xml:space="preserve"> and</w:t>
            </w:r>
            <w:r w:rsidR="002969AD">
              <w:rPr>
                <w:rFonts w:ascii="Arial" w:hAnsi="Arial" w:cs="Arial"/>
                <w:color w:val="000000"/>
              </w:rPr>
              <w:t xml:space="preserve">  a </w:t>
            </w:r>
            <w:r w:rsidRPr="00745C1E">
              <w:rPr>
                <w:rFonts w:ascii="Arial" w:hAnsi="Arial" w:cs="Arial"/>
                <w:color w:val="000000"/>
              </w:rPr>
              <w:t xml:space="preserve">transthoracic </w:t>
            </w:r>
            <w:r w:rsidR="00C16BA4" w:rsidRPr="00745C1E">
              <w:rPr>
                <w:rFonts w:ascii="Arial" w:hAnsi="Arial" w:cs="Arial"/>
                <w:color w:val="000000"/>
              </w:rPr>
              <w:t>echocardiography</w:t>
            </w:r>
            <w:r w:rsidR="00711ED8">
              <w:rPr>
                <w:rFonts w:ascii="Arial" w:hAnsi="Arial" w:cs="Arial"/>
                <w:color w:val="000000"/>
              </w:rPr>
              <w:t xml:space="preserve"> at the same visit</w:t>
            </w:r>
            <w:r w:rsidR="00324870" w:rsidRPr="002969AD">
              <w:rPr>
                <w:rFonts w:ascii="Arial" w:hAnsi="Arial" w:cs="Arial"/>
                <w:b/>
                <w:bCs/>
                <w:color w:val="000000"/>
              </w:rPr>
              <w:t xml:space="preserve">. </w:t>
            </w:r>
            <w:r w:rsidR="00703DBC" w:rsidRPr="003B6079">
              <w:rPr>
                <w:rFonts w:ascii="Arial" w:hAnsi="Arial" w:cs="Arial"/>
                <w:color w:val="000000"/>
              </w:rPr>
              <w:t xml:space="preserve">These are standard procedures in patients undergoing </w:t>
            </w:r>
            <w:r w:rsidR="00572470" w:rsidRPr="003B6079">
              <w:rPr>
                <w:rFonts w:ascii="Arial" w:hAnsi="Arial" w:cs="Arial"/>
                <w:color w:val="000000"/>
              </w:rPr>
              <w:t>LT assessment, and in those with refractory ascites</w:t>
            </w:r>
            <w:r w:rsidR="00D86AD7">
              <w:rPr>
                <w:rFonts w:ascii="Arial" w:hAnsi="Arial" w:cs="Arial"/>
                <w:color w:val="000000"/>
              </w:rPr>
              <w:t xml:space="preserve"> or hydrothorax </w:t>
            </w:r>
            <w:r w:rsidR="00D86AD7" w:rsidRPr="00D86AD7">
              <w:rPr>
                <w:rFonts w:ascii="Arial" w:eastAsiaTheme="minorHAnsi" w:hAnsi="Arial" w:cs="Arial"/>
                <w:color w:val="000000"/>
                <w:sz w:val="22"/>
                <w:szCs w:val="22"/>
                <w:lang w:eastAsia="en-US"/>
              </w:rPr>
              <w:t xml:space="preserve"> </w:t>
            </w:r>
            <w:r w:rsidR="00D86AD7" w:rsidRPr="00D86AD7">
              <w:rPr>
                <w:rFonts w:ascii="Arial" w:hAnsi="Arial" w:cs="Arial"/>
                <w:color w:val="000000"/>
              </w:rPr>
              <w:t>prior to TIPSS insertion</w:t>
            </w:r>
            <w:r w:rsidR="00D86AD7">
              <w:rPr>
                <w:rFonts w:ascii="Arial" w:hAnsi="Arial" w:cs="Arial"/>
                <w:color w:val="000000"/>
              </w:rPr>
              <w:t xml:space="preserve"> </w:t>
            </w:r>
            <w:r w:rsidR="00572470" w:rsidRPr="003B6079">
              <w:rPr>
                <w:rFonts w:ascii="Arial" w:hAnsi="Arial" w:cs="Arial"/>
                <w:color w:val="000000"/>
              </w:rPr>
              <w:t>. In approximately 30</w:t>
            </w:r>
            <w:r w:rsidR="00B23BC9">
              <w:rPr>
                <w:rFonts w:ascii="Arial" w:hAnsi="Arial" w:cs="Arial"/>
                <w:color w:val="000000"/>
              </w:rPr>
              <w:t>%</w:t>
            </w:r>
            <w:r w:rsidR="00572470" w:rsidRPr="003B6079">
              <w:rPr>
                <w:rFonts w:ascii="Arial" w:hAnsi="Arial" w:cs="Arial"/>
                <w:color w:val="000000"/>
              </w:rPr>
              <w:t xml:space="preserve"> </w:t>
            </w:r>
            <w:r w:rsidR="00467768">
              <w:rPr>
                <w:rFonts w:ascii="Arial" w:hAnsi="Arial" w:cs="Arial"/>
                <w:color w:val="000000"/>
              </w:rPr>
              <w:t xml:space="preserve">of </w:t>
            </w:r>
            <w:r w:rsidR="00D86AD7">
              <w:rPr>
                <w:rFonts w:ascii="Arial" w:hAnsi="Arial" w:cs="Arial"/>
                <w:color w:val="000000"/>
              </w:rPr>
              <w:t xml:space="preserve">study </w:t>
            </w:r>
            <w:r w:rsidR="00572470" w:rsidRPr="003B6079">
              <w:rPr>
                <w:rFonts w:ascii="Arial" w:hAnsi="Arial" w:cs="Arial"/>
                <w:color w:val="000000"/>
              </w:rPr>
              <w:t xml:space="preserve">patients, </w:t>
            </w:r>
            <w:r w:rsidR="00711ED8">
              <w:rPr>
                <w:rFonts w:ascii="Arial" w:hAnsi="Arial" w:cs="Arial"/>
                <w:color w:val="000000"/>
              </w:rPr>
              <w:t xml:space="preserve">this </w:t>
            </w:r>
            <w:r w:rsidR="00991137" w:rsidRPr="003B6079">
              <w:rPr>
                <w:rFonts w:ascii="Arial" w:hAnsi="Arial" w:cs="Arial"/>
                <w:color w:val="000000"/>
              </w:rPr>
              <w:t xml:space="preserve"> </w:t>
            </w:r>
            <w:r w:rsidR="00D86AD7">
              <w:rPr>
                <w:rFonts w:ascii="Arial" w:hAnsi="Arial" w:cs="Arial"/>
                <w:color w:val="000000"/>
              </w:rPr>
              <w:t xml:space="preserve">may </w:t>
            </w:r>
            <w:r w:rsidR="00991137" w:rsidRPr="003B6079">
              <w:rPr>
                <w:rFonts w:ascii="Arial" w:hAnsi="Arial" w:cs="Arial"/>
                <w:color w:val="000000"/>
              </w:rPr>
              <w:t xml:space="preserve"> not </w:t>
            </w:r>
            <w:r w:rsidR="00D86AD7">
              <w:rPr>
                <w:rFonts w:ascii="Arial" w:hAnsi="Arial" w:cs="Arial"/>
                <w:color w:val="000000"/>
              </w:rPr>
              <w:t xml:space="preserve">be </w:t>
            </w:r>
            <w:r w:rsidR="003B6079" w:rsidRPr="003B6079">
              <w:rPr>
                <w:rFonts w:ascii="Arial" w:hAnsi="Arial" w:cs="Arial"/>
                <w:color w:val="000000"/>
              </w:rPr>
              <w:t>the</w:t>
            </w:r>
            <w:r w:rsidR="00991137" w:rsidRPr="003B6079">
              <w:rPr>
                <w:rFonts w:ascii="Arial" w:hAnsi="Arial" w:cs="Arial"/>
                <w:color w:val="000000"/>
              </w:rPr>
              <w:t xml:space="preserve"> standard </w:t>
            </w:r>
            <w:r w:rsidR="003B6079" w:rsidRPr="003B6079">
              <w:rPr>
                <w:rFonts w:ascii="Arial" w:hAnsi="Arial" w:cs="Arial"/>
                <w:color w:val="000000"/>
              </w:rPr>
              <w:t>of care.</w:t>
            </w:r>
          </w:p>
          <w:p w14:paraId="79DC5062" w14:textId="48AA8526" w:rsidR="001F47D9" w:rsidRPr="006E18E7" w:rsidRDefault="00C44785" w:rsidP="00C16BA4">
            <w:pPr>
              <w:widowControl w:val="0"/>
              <w:tabs>
                <w:tab w:val="left" w:pos="180"/>
              </w:tabs>
              <w:suppressAutoHyphens/>
              <w:autoSpaceDE w:val="0"/>
              <w:autoSpaceDN w:val="0"/>
              <w:adjustRightInd w:val="0"/>
              <w:spacing w:after="113"/>
              <w:textAlignment w:val="center"/>
              <w:rPr>
                <w:rFonts w:ascii="Arial" w:hAnsi="Arial" w:cs="Arial"/>
                <w:color w:val="000000"/>
              </w:rPr>
            </w:pPr>
            <w:r>
              <w:rPr>
                <w:rFonts w:ascii="Arial" w:hAnsi="Arial" w:cs="Arial"/>
                <w:color w:val="000000"/>
              </w:rPr>
              <w:t xml:space="preserve">During the </w:t>
            </w:r>
            <w:r w:rsidRPr="00C44785">
              <w:rPr>
                <w:rFonts w:ascii="Arial" w:hAnsi="Arial" w:cs="Arial"/>
                <w:color w:val="000000"/>
              </w:rPr>
              <w:t>transthoracic echocardiography</w:t>
            </w:r>
            <w:r w:rsidR="004817FE">
              <w:rPr>
                <w:rFonts w:ascii="Arial" w:hAnsi="Arial" w:cs="Arial"/>
                <w:color w:val="000000"/>
              </w:rPr>
              <w:t>, s</w:t>
            </w:r>
            <w:r w:rsidR="00B71E6E" w:rsidRPr="00B71E6E">
              <w:rPr>
                <w:rFonts w:ascii="Arial" w:hAnsi="Arial" w:cs="Arial"/>
                <w:color w:val="000000"/>
              </w:rPr>
              <w:t>tandard echocardiographic data will be collected</w:t>
            </w:r>
            <w:r w:rsidR="00324870" w:rsidRPr="002969AD">
              <w:rPr>
                <w:rFonts w:ascii="Arial" w:hAnsi="Arial" w:cs="Arial"/>
                <w:b/>
                <w:bCs/>
                <w:color w:val="000000"/>
              </w:rPr>
              <w:t xml:space="preserve"> </w:t>
            </w:r>
            <w:r w:rsidR="00C16BA4" w:rsidRPr="002969AD">
              <w:rPr>
                <w:rFonts w:ascii="Arial" w:hAnsi="Arial" w:cs="Arial"/>
                <w:color w:val="000000"/>
              </w:rPr>
              <w:t>including left ventricular ejection fraction (LVEF)</w:t>
            </w:r>
            <w:r w:rsidR="00A201F9">
              <w:rPr>
                <w:rFonts w:ascii="Arial" w:hAnsi="Arial" w:cs="Arial"/>
                <w:color w:val="000000"/>
              </w:rPr>
              <w:t>,</w:t>
            </w:r>
            <w:r w:rsidR="00C16BA4" w:rsidRPr="002969AD">
              <w:rPr>
                <w:rFonts w:ascii="Arial" w:hAnsi="Arial" w:cs="Arial"/>
                <w:color w:val="000000"/>
              </w:rPr>
              <w:t xml:space="preserve"> </w:t>
            </w:r>
            <w:r w:rsidR="00467768">
              <w:rPr>
                <w:rFonts w:ascii="Arial" w:hAnsi="Arial" w:cs="Arial"/>
                <w:color w:val="000000"/>
              </w:rPr>
              <w:t>v</w:t>
            </w:r>
            <w:r w:rsidR="00C16BA4" w:rsidRPr="002969AD">
              <w:rPr>
                <w:rFonts w:ascii="Arial" w:hAnsi="Arial" w:cs="Arial"/>
                <w:color w:val="000000"/>
              </w:rPr>
              <w:t>entricular dimensions and wall thickness, mitral inflow E, A, E/A ratio, mitral flow deceleration time and, if tricuspid regurgitation (TR) is present, then TR velocity and gradient study</w:t>
            </w:r>
            <w:r w:rsidR="00324870" w:rsidRPr="002969AD">
              <w:rPr>
                <w:rFonts w:ascii="Arial" w:hAnsi="Arial" w:cs="Arial"/>
                <w:color w:val="000000"/>
              </w:rPr>
              <w:t xml:space="preserve"> will be recorded.</w:t>
            </w:r>
            <w:r w:rsidR="00E422F2" w:rsidRPr="002969AD">
              <w:rPr>
                <w:rFonts w:ascii="Arial" w:hAnsi="Arial" w:cs="Arial"/>
                <w:color w:val="000000"/>
              </w:rPr>
              <w:t xml:space="preserve"> If regional wall motion abnormalities suggestive of ischemic heart disease are present</w:t>
            </w:r>
            <w:r w:rsidR="001B73EA" w:rsidRPr="002969AD">
              <w:rPr>
                <w:rFonts w:ascii="Arial" w:hAnsi="Arial" w:cs="Arial"/>
                <w:color w:val="000000"/>
              </w:rPr>
              <w:t xml:space="preserve"> or other cardiac </w:t>
            </w:r>
            <w:r w:rsidR="00AB1369" w:rsidRPr="002969AD">
              <w:rPr>
                <w:rFonts w:ascii="Arial" w:hAnsi="Arial" w:cs="Arial"/>
                <w:color w:val="000000"/>
              </w:rPr>
              <w:t>abnormalities</w:t>
            </w:r>
            <w:r w:rsidR="000D43F9" w:rsidRPr="002969AD">
              <w:rPr>
                <w:rFonts w:ascii="Arial" w:hAnsi="Arial" w:cs="Arial"/>
                <w:color w:val="000000"/>
              </w:rPr>
              <w:t xml:space="preserve"> (valvular, ischemic, </w:t>
            </w:r>
            <w:r w:rsidR="008D0445" w:rsidRPr="002969AD">
              <w:rPr>
                <w:rFonts w:ascii="Arial" w:hAnsi="Arial" w:cs="Arial"/>
                <w:color w:val="000000"/>
              </w:rPr>
              <w:t xml:space="preserve">restrictive, </w:t>
            </w:r>
            <w:r w:rsidR="002969AD">
              <w:rPr>
                <w:rFonts w:ascii="Arial" w:hAnsi="Arial" w:cs="Arial"/>
                <w:color w:val="000000"/>
              </w:rPr>
              <w:t>obstructive</w:t>
            </w:r>
            <w:r w:rsidR="008D0445" w:rsidRPr="002969AD">
              <w:rPr>
                <w:rFonts w:ascii="Arial" w:hAnsi="Arial" w:cs="Arial"/>
                <w:color w:val="000000"/>
              </w:rPr>
              <w:t xml:space="preserve"> </w:t>
            </w:r>
            <w:r w:rsidR="000D43F9" w:rsidRPr="002969AD">
              <w:rPr>
                <w:rFonts w:ascii="Arial" w:hAnsi="Arial" w:cs="Arial"/>
                <w:color w:val="000000"/>
              </w:rPr>
              <w:t>cardiomyop</w:t>
            </w:r>
            <w:r w:rsidR="008D0445" w:rsidRPr="002969AD">
              <w:rPr>
                <w:rFonts w:ascii="Arial" w:hAnsi="Arial" w:cs="Arial"/>
                <w:color w:val="000000"/>
              </w:rPr>
              <w:t>athies, hypertensive heart disease</w:t>
            </w:r>
            <w:r w:rsidR="000D43F9" w:rsidRPr="002969AD">
              <w:rPr>
                <w:rFonts w:ascii="Arial" w:hAnsi="Arial" w:cs="Arial"/>
                <w:color w:val="000000"/>
              </w:rPr>
              <w:t>)</w:t>
            </w:r>
            <w:r w:rsidR="00AB1369" w:rsidRPr="002969AD">
              <w:rPr>
                <w:rFonts w:ascii="Arial" w:hAnsi="Arial" w:cs="Arial"/>
                <w:color w:val="000000"/>
              </w:rPr>
              <w:t xml:space="preserve"> are incidentally detected</w:t>
            </w:r>
            <w:r w:rsidR="00467768">
              <w:rPr>
                <w:rFonts w:ascii="Arial" w:hAnsi="Arial" w:cs="Arial"/>
                <w:color w:val="000000"/>
              </w:rPr>
              <w:t>,</w:t>
            </w:r>
            <w:r w:rsidR="00E422F2" w:rsidRPr="002969AD">
              <w:rPr>
                <w:rFonts w:ascii="Arial" w:hAnsi="Arial" w:cs="Arial"/>
                <w:color w:val="000000"/>
              </w:rPr>
              <w:t xml:space="preserve"> pa</w:t>
            </w:r>
            <w:r w:rsidR="00DC122E" w:rsidRPr="002969AD">
              <w:rPr>
                <w:rFonts w:ascii="Arial" w:hAnsi="Arial" w:cs="Arial"/>
                <w:color w:val="000000"/>
              </w:rPr>
              <w:t>ti</w:t>
            </w:r>
            <w:r w:rsidR="00E422F2" w:rsidRPr="002969AD">
              <w:rPr>
                <w:rFonts w:ascii="Arial" w:hAnsi="Arial" w:cs="Arial"/>
                <w:color w:val="000000"/>
              </w:rPr>
              <w:t>ents will be excluded from the stud</w:t>
            </w:r>
            <w:r w:rsidR="001B73EA" w:rsidRPr="002969AD">
              <w:rPr>
                <w:rFonts w:ascii="Arial" w:hAnsi="Arial" w:cs="Arial"/>
                <w:color w:val="000000"/>
              </w:rPr>
              <w:t>y and appropriate referrals for further medical care will be made</w:t>
            </w:r>
            <w:r w:rsidR="00AB1369" w:rsidRPr="002969AD">
              <w:rPr>
                <w:rFonts w:ascii="Arial" w:hAnsi="Arial" w:cs="Arial"/>
                <w:color w:val="000000"/>
              </w:rPr>
              <w:t>.</w:t>
            </w:r>
            <w:r w:rsidR="00990A91">
              <w:rPr>
                <w:rFonts w:ascii="Arial" w:hAnsi="Arial" w:cs="Arial"/>
                <w:color w:val="000000"/>
              </w:rPr>
              <w:t xml:space="preserve"> </w:t>
            </w:r>
            <w:r w:rsidR="00AD66F3">
              <w:rPr>
                <w:rFonts w:ascii="Arial" w:hAnsi="Arial" w:cs="Arial"/>
                <w:color w:val="000000"/>
              </w:rPr>
              <w:t>M</w:t>
            </w:r>
            <w:r w:rsidR="008D0445" w:rsidRPr="008D0445">
              <w:rPr>
                <w:rFonts w:ascii="Arial" w:hAnsi="Arial" w:cs="Arial"/>
                <w:color w:val="000000"/>
              </w:rPr>
              <w:t>itral annulus velocity (e’)</w:t>
            </w:r>
            <w:r w:rsidR="00AD66F3">
              <w:rPr>
                <w:rFonts w:ascii="Arial" w:hAnsi="Arial" w:cs="Arial"/>
                <w:color w:val="000000"/>
              </w:rPr>
              <w:t xml:space="preserve"> will be calculated </w:t>
            </w:r>
            <w:r w:rsidR="00515F27">
              <w:rPr>
                <w:rFonts w:ascii="Arial" w:hAnsi="Arial" w:cs="Arial"/>
                <w:color w:val="000000"/>
              </w:rPr>
              <w:t xml:space="preserve">and </w:t>
            </w:r>
            <w:r w:rsidR="008D0445" w:rsidRPr="008D0445">
              <w:rPr>
                <w:rFonts w:ascii="Arial" w:hAnsi="Arial" w:cs="Arial"/>
                <w:color w:val="000000"/>
              </w:rPr>
              <w:t xml:space="preserve"> E/e’ ratio (where </w:t>
            </w:r>
            <w:proofErr w:type="spellStart"/>
            <w:r w:rsidR="008D0445" w:rsidRPr="008D0445">
              <w:rPr>
                <w:rFonts w:ascii="Arial" w:hAnsi="Arial" w:cs="Arial"/>
                <w:color w:val="000000"/>
              </w:rPr>
              <w:t>E</w:t>
            </w:r>
            <w:proofErr w:type="spellEnd"/>
            <w:r w:rsidR="008D0445" w:rsidRPr="008D0445">
              <w:rPr>
                <w:rFonts w:ascii="Arial" w:hAnsi="Arial" w:cs="Arial"/>
                <w:color w:val="000000"/>
              </w:rPr>
              <w:t xml:space="preserve"> stands for </w:t>
            </w:r>
            <w:r w:rsidR="00F269BE" w:rsidRPr="008D0445">
              <w:rPr>
                <w:rFonts w:ascii="Arial" w:hAnsi="Arial" w:cs="Arial"/>
                <w:color w:val="000000"/>
              </w:rPr>
              <w:t>trans mitral</w:t>
            </w:r>
            <w:r w:rsidR="008D0445" w:rsidRPr="008D0445">
              <w:rPr>
                <w:rFonts w:ascii="Arial" w:hAnsi="Arial" w:cs="Arial"/>
                <w:color w:val="000000"/>
              </w:rPr>
              <w:t xml:space="preserve"> early peak velocity) and left atrial volume index (LAVI) will also be calculated</w:t>
            </w:r>
            <w:r w:rsidR="0086593F">
              <w:rPr>
                <w:rFonts w:ascii="Arial" w:hAnsi="Arial" w:cs="Arial"/>
                <w:color w:val="000000"/>
              </w:rPr>
              <w:t xml:space="preserve">. </w:t>
            </w:r>
            <w:r w:rsidR="00C16BA4" w:rsidRPr="006E18E7">
              <w:rPr>
                <w:rFonts w:ascii="Arial" w:hAnsi="Arial" w:cs="Arial"/>
                <w:color w:val="000000"/>
              </w:rPr>
              <w:t xml:space="preserve">Using speckle tracking </w:t>
            </w:r>
            <w:r w:rsidR="00F207AF">
              <w:rPr>
                <w:rFonts w:ascii="Arial" w:hAnsi="Arial" w:cs="Arial"/>
                <w:color w:val="000000"/>
              </w:rPr>
              <w:t>technique,</w:t>
            </w:r>
            <w:r w:rsidR="00C16BA4" w:rsidRPr="006E18E7">
              <w:rPr>
                <w:rFonts w:ascii="Arial" w:hAnsi="Arial" w:cs="Arial"/>
                <w:color w:val="000000"/>
              </w:rPr>
              <w:t xml:space="preserve"> from apical 4C, 2C and long axis, GLS will be calculated from pre-specified frame rates (70 fps, frames per second), and simultaneously blood pressure will be recorded. </w:t>
            </w:r>
            <w:r w:rsidR="001F38EA" w:rsidRPr="006E18E7">
              <w:rPr>
                <w:rFonts w:ascii="Arial" w:hAnsi="Arial" w:cs="Arial"/>
                <w:color w:val="000000"/>
              </w:rPr>
              <w:t>Using the special automated software MWI will be calculated from strain echocardiography combined with concurrent brachial blood pressure</w:t>
            </w:r>
            <w:r w:rsidR="00784082" w:rsidRPr="006E18E7">
              <w:rPr>
                <w:rFonts w:ascii="Arial" w:hAnsi="Arial" w:cs="Arial"/>
                <w:color w:val="000000"/>
              </w:rPr>
              <w:t>.</w:t>
            </w:r>
          </w:p>
          <w:p w14:paraId="1AD89DED" w14:textId="1DE4C923" w:rsidR="008A2417" w:rsidRPr="00D61A34" w:rsidRDefault="008A2417" w:rsidP="00C16BA4">
            <w:pPr>
              <w:widowControl w:val="0"/>
              <w:tabs>
                <w:tab w:val="left" w:pos="180"/>
              </w:tabs>
              <w:suppressAutoHyphens/>
              <w:autoSpaceDE w:val="0"/>
              <w:autoSpaceDN w:val="0"/>
              <w:adjustRightInd w:val="0"/>
              <w:spacing w:after="113"/>
              <w:textAlignment w:val="center"/>
              <w:rPr>
                <w:rFonts w:ascii="Arial" w:hAnsi="Arial" w:cs="Arial"/>
                <w:color w:val="000000"/>
                <w:highlight w:val="yellow"/>
              </w:rPr>
            </w:pPr>
            <w:r w:rsidRPr="006E18E7">
              <w:rPr>
                <w:rFonts w:ascii="Arial" w:hAnsi="Arial" w:cs="Arial"/>
                <w:color w:val="000000"/>
              </w:rPr>
              <w:t xml:space="preserve">If the </w:t>
            </w:r>
            <w:r w:rsidR="00605392">
              <w:rPr>
                <w:rFonts w:ascii="Arial" w:hAnsi="Arial" w:cs="Arial"/>
                <w:color w:val="000000"/>
              </w:rPr>
              <w:t xml:space="preserve">above </w:t>
            </w:r>
            <w:r w:rsidRPr="006E18E7">
              <w:rPr>
                <w:rFonts w:ascii="Arial" w:hAnsi="Arial" w:cs="Arial"/>
                <w:color w:val="000000"/>
              </w:rPr>
              <w:t xml:space="preserve">imaging parameters are within normal limits, </w:t>
            </w:r>
            <w:r w:rsidR="00782EAA" w:rsidRPr="00782EAA">
              <w:rPr>
                <w:rFonts w:ascii="Arial" w:hAnsi="Arial" w:cs="Arial"/>
                <w:color w:val="000000"/>
              </w:rPr>
              <w:t xml:space="preserve">study participants  </w:t>
            </w:r>
            <w:r w:rsidRPr="006E18E7">
              <w:rPr>
                <w:rFonts w:ascii="Arial" w:hAnsi="Arial" w:cs="Arial"/>
                <w:color w:val="000000"/>
              </w:rPr>
              <w:t xml:space="preserve">will </w:t>
            </w:r>
            <w:r w:rsidR="00856AFE">
              <w:rPr>
                <w:rFonts w:ascii="Arial" w:hAnsi="Arial" w:cs="Arial"/>
                <w:color w:val="000000"/>
              </w:rPr>
              <w:t>undergo</w:t>
            </w:r>
            <w:r w:rsidR="008D0445" w:rsidRPr="006E18E7">
              <w:rPr>
                <w:rFonts w:ascii="Arial" w:hAnsi="Arial" w:cs="Arial"/>
                <w:color w:val="000000"/>
              </w:rPr>
              <w:t xml:space="preserve"> </w:t>
            </w:r>
            <w:r w:rsidRPr="00C82F22">
              <w:rPr>
                <w:rFonts w:ascii="Arial" w:hAnsi="Arial" w:cs="Arial"/>
                <w:color w:val="000000"/>
              </w:rPr>
              <w:t>dobutamine stress echocardiography</w:t>
            </w:r>
            <w:r w:rsidRPr="006E18E7">
              <w:rPr>
                <w:rFonts w:ascii="Arial" w:hAnsi="Arial" w:cs="Arial"/>
                <w:color w:val="000000"/>
              </w:rPr>
              <w:t xml:space="preserve"> </w:t>
            </w:r>
            <w:r w:rsidR="00515F27">
              <w:rPr>
                <w:rFonts w:ascii="Arial" w:hAnsi="Arial" w:cs="Arial"/>
                <w:color w:val="000000"/>
              </w:rPr>
              <w:t xml:space="preserve">(DSE) </w:t>
            </w:r>
            <w:r w:rsidRPr="006E18E7">
              <w:rPr>
                <w:rFonts w:ascii="Arial" w:hAnsi="Arial" w:cs="Arial"/>
                <w:color w:val="000000"/>
              </w:rPr>
              <w:t>to uncover stress-induced LV systolic/diastolic dysfunction</w:t>
            </w:r>
            <w:r w:rsidR="00E745BC">
              <w:rPr>
                <w:rFonts w:ascii="Arial" w:hAnsi="Arial" w:cs="Arial"/>
                <w:color w:val="000000"/>
              </w:rPr>
              <w:t xml:space="preserve"> on the same day or within the next 2 weeks. </w:t>
            </w:r>
          </w:p>
          <w:p w14:paraId="30345A3A" w14:textId="241B0DEB" w:rsidR="00872009" w:rsidRDefault="00515F27" w:rsidP="000E10C2">
            <w:pPr>
              <w:widowControl w:val="0"/>
              <w:tabs>
                <w:tab w:val="left" w:pos="180"/>
              </w:tabs>
              <w:suppressAutoHyphens/>
              <w:autoSpaceDE w:val="0"/>
              <w:autoSpaceDN w:val="0"/>
              <w:adjustRightInd w:val="0"/>
              <w:spacing w:after="113"/>
              <w:textAlignment w:val="center"/>
              <w:rPr>
                <w:rFonts w:ascii="Arial" w:hAnsi="Arial" w:cs="Arial"/>
                <w:color w:val="000000"/>
              </w:rPr>
            </w:pPr>
            <w:r>
              <w:rPr>
                <w:rFonts w:ascii="Arial" w:hAnsi="Arial" w:cs="Arial"/>
                <w:color w:val="000000"/>
              </w:rPr>
              <w:t>DSE</w:t>
            </w:r>
            <w:r w:rsidR="008657EE" w:rsidRPr="008657EE">
              <w:rPr>
                <w:rFonts w:ascii="Arial" w:hAnsi="Arial" w:cs="Arial"/>
                <w:color w:val="000000"/>
              </w:rPr>
              <w:t xml:space="preserve"> </w:t>
            </w:r>
            <w:r w:rsidR="00C82F22">
              <w:rPr>
                <w:rFonts w:ascii="Arial" w:hAnsi="Arial" w:cs="Arial"/>
                <w:color w:val="000000"/>
              </w:rPr>
              <w:t>will</w:t>
            </w:r>
            <w:r w:rsidR="008657EE">
              <w:rPr>
                <w:rFonts w:ascii="Arial" w:hAnsi="Arial" w:cs="Arial"/>
                <w:color w:val="000000"/>
              </w:rPr>
              <w:t xml:space="preserve"> be </w:t>
            </w:r>
            <w:r w:rsidR="00C82F22">
              <w:rPr>
                <w:rFonts w:ascii="Arial" w:hAnsi="Arial" w:cs="Arial"/>
                <w:color w:val="000000"/>
              </w:rPr>
              <w:t>performed</w:t>
            </w:r>
            <w:r w:rsidR="008657EE">
              <w:rPr>
                <w:rFonts w:ascii="Arial" w:hAnsi="Arial" w:cs="Arial"/>
                <w:color w:val="000000"/>
              </w:rPr>
              <w:t xml:space="preserve"> as follows</w:t>
            </w:r>
            <w:r w:rsidR="00872009">
              <w:rPr>
                <w:rFonts w:ascii="Arial" w:hAnsi="Arial" w:cs="Arial"/>
                <w:color w:val="000000"/>
              </w:rPr>
              <w:t>:</w:t>
            </w:r>
          </w:p>
          <w:p w14:paraId="20A40A24" w14:textId="095F8314" w:rsidR="000E10C2" w:rsidRPr="000E10C2" w:rsidRDefault="000E10C2" w:rsidP="000E10C2">
            <w:pPr>
              <w:widowControl w:val="0"/>
              <w:tabs>
                <w:tab w:val="left" w:pos="180"/>
              </w:tabs>
              <w:suppressAutoHyphens/>
              <w:autoSpaceDE w:val="0"/>
              <w:autoSpaceDN w:val="0"/>
              <w:adjustRightInd w:val="0"/>
              <w:spacing w:after="113"/>
              <w:textAlignment w:val="center"/>
              <w:rPr>
                <w:rFonts w:ascii="Arial" w:hAnsi="Arial" w:cs="Arial"/>
                <w:color w:val="000000"/>
              </w:rPr>
            </w:pPr>
            <w:r w:rsidRPr="000E10C2">
              <w:rPr>
                <w:rFonts w:ascii="Arial" w:hAnsi="Arial" w:cs="Arial"/>
                <w:color w:val="000000"/>
              </w:rPr>
              <w:t>12 lead ECG for continuous monitoring throughout test.</w:t>
            </w:r>
          </w:p>
          <w:p w14:paraId="5025CCC3" w14:textId="77777777" w:rsidR="000E10C2" w:rsidRPr="000E10C2" w:rsidRDefault="000E10C2" w:rsidP="000E10C2">
            <w:pPr>
              <w:widowControl w:val="0"/>
              <w:tabs>
                <w:tab w:val="left" w:pos="180"/>
              </w:tabs>
              <w:suppressAutoHyphens/>
              <w:autoSpaceDE w:val="0"/>
              <w:autoSpaceDN w:val="0"/>
              <w:adjustRightInd w:val="0"/>
              <w:spacing w:after="113"/>
              <w:textAlignment w:val="center"/>
              <w:rPr>
                <w:rFonts w:ascii="Arial" w:hAnsi="Arial" w:cs="Arial"/>
                <w:color w:val="000000"/>
              </w:rPr>
            </w:pPr>
            <w:r w:rsidRPr="000E10C2">
              <w:rPr>
                <w:rFonts w:ascii="Arial" w:hAnsi="Arial" w:cs="Arial"/>
                <w:color w:val="000000"/>
              </w:rPr>
              <w:t>Intravenous cannula inserted for Dobutamine infusion.</w:t>
            </w:r>
          </w:p>
          <w:p w14:paraId="552D2BD5" w14:textId="6DE7E1BB" w:rsidR="000E10C2" w:rsidRPr="000E10C2" w:rsidRDefault="000E10C2" w:rsidP="000E10C2">
            <w:pPr>
              <w:widowControl w:val="0"/>
              <w:tabs>
                <w:tab w:val="left" w:pos="180"/>
              </w:tabs>
              <w:suppressAutoHyphens/>
              <w:autoSpaceDE w:val="0"/>
              <w:autoSpaceDN w:val="0"/>
              <w:adjustRightInd w:val="0"/>
              <w:spacing w:after="113"/>
              <w:textAlignment w:val="center"/>
              <w:rPr>
                <w:rFonts w:ascii="Arial" w:hAnsi="Arial" w:cs="Arial"/>
                <w:color w:val="000000"/>
              </w:rPr>
            </w:pPr>
            <w:r w:rsidRPr="000E10C2">
              <w:rPr>
                <w:rFonts w:ascii="Arial" w:hAnsi="Arial" w:cs="Arial"/>
                <w:color w:val="000000"/>
              </w:rPr>
              <w:t>Dobutamine (250mg/100ml concentration) is infused for 3</w:t>
            </w:r>
            <w:r w:rsidR="00F74203">
              <w:rPr>
                <w:rFonts w:ascii="Arial" w:hAnsi="Arial" w:cs="Arial"/>
                <w:color w:val="000000"/>
              </w:rPr>
              <w:t xml:space="preserve"> </w:t>
            </w:r>
            <w:r w:rsidRPr="000E10C2">
              <w:rPr>
                <w:rFonts w:ascii="Arial" w:hAnsi="Arial" w:cs="Arial"/>
                <w:color w:val="000000"/>
              </w:rPr>
              <w:t>minutes at 10mcg/kg/min, 30mcg/kg/min for 3</w:t>
            </w:r>
            <w:r w:rsidR="00F74203">
              <w:rPr>
                <w:rFonts w:ascii="Arial" w:hAnsi="Arial" w:cs="Arial"/>
                <w:color w:val="000000"/>
              </w:rPr>
              <w:t xml:space="preserve"> </w:t>
            </w:r>
            <w:r w:rsidRPr="000E10C2">
              <w:rPr>
                <w:rFonts w:ascii="Arial" w:hAnsi="Arial" w:cs="Arial"/>
                <w:color w:val="000000"/>
              </w:rPr>
              <w:t>minutes and 50mcg/kg/min for 3 minutes. The target heart rate is 85% of predicted maximum heart rate (220 – age). If this is not achieved with Dobutamine alone a bolus of 300 to 600mcg of atropine may be given intravenously if not contraindicated.</w:t>
            </w:r>
          </w:p>
          <w:p w14:paraId="15C8057B" w14:textId="56C7D9A3" w:rsidR="00784082" w:rsidRDefault="000E10C2" w:rsidP="00F74203">
            <w:pPr>
              <w:widowControl w:val="0"/>
              <w:tabs>
                <w:tab w:val="left" w:pos="180"/>
              </w:tabs>
              <w:suppressAutoHyphens/>
              <w:autoSpaceDE w:val="0"/>
              <w:autoSpaceDN w:val="0"/>
              <w:adjustRightInd w:val="0"/>
              <w:spacing w:after="113"/>
              <w:textAlignment w:val="center"/>
              <w:rPr>
                <w:rFonts w:ascii="Arial" w:hAnsi="Arial" w:cs="Arial"/>
                <w:color w:val="000000"/>
              </w:rPr>
            </w:pPr>
            <w:r w:rsidRPr="000E10C2">
              <w:rPr>
                <w:rFonts w:ascii="Arial" w:hAnsi="Arial" w:cs="Arial"/>
                <w:color w:val="000000"/>
              </w:rPr>
              <w:t>Echocardiographic images from the parasternal and apical windows are obtained at rest and after each 3</w:t>
            </w:r>
            <w:r w:rsidR="00F74203">
              <w:rPr>
                <w:rFonts w:ascii="Arial" w:hAnsi="Arial" w:cs="Arial"/>
                <w:color w:val="000000"/>
              </w:rPr>
              <w:t xml:space="preserve"> </w:t>
            </w:r>
            <w:r w:rsidRPr="000E10C2">
              <w:rPr>
                <w:rFonts w:ascii="Arial" w:hAnsi="Arial" w:cs="Arial"/>
                <w:color w:val="000000"/>
              </w:rPr>
              <w:t>minute dose, with final images at peak heart rate.</w:t>
            </w:r>
            <w:r w:rsidR="00872009">
              <w:t xml:space="preserve"> </w:t>
            </w:r>
            <w:r w:rsidR="00872009" w:rsidRPr="00F269BE">
              <w:rPr>
                <w:rFonts w:ascii="Arial" w:hAnsi="Arial" w:cs="Arial"/>
              </w:rPr>
              <w:t>F</w:t>
            </w:r>
            <w:r w:rsidR="00872009" w:rsidRPr="00872009">
              <w:rPr>
                <w:rFonts w:ascii="Arial" w:hAnsi="Arial" w:cs="Arial"/>
                <w:color w:val="000000"/>
              </w:rPr>
              <w:t>or GLS and myocardial work an extra image of apical long axis would be required</w:t>
            </w:r>
            <w:r w:rsidR="005C7CF0">
              <w:rPr>
                <w:rFonts w:ascii="Arial" w:hAnsi="Arial" w:cs="Arial"/>
                <w:color w:val="000000"/>
              </w:rPr>
              <w:t>.</w:t>
            </w:r>
            <w:r w:rsidR="00363925">
              <w:rPr>
                <w:rFonts w:ascii="Arial" w:hAnsi="Arial" w:cs="Arial"/>
                <w:color w:val="000000"/>
              </w:rPr>
              <w:t xml:space="preserve"> </w:t>
            </w:r>
            <w:r w:rsidRPr="000E10C2">
              <w:rPr>
                <w:rFonts w:ascii="Arial" w:hAnsi="Arial" w:cs="Arial"/>
                <w:color w:val="000000"/>
              </w:rPr>
              <w:t>BP is also monitored a</w:t>
            </w:r>
            <w:r w:rsidR="00872009">
              <w:rPr>
                <w:rFonts w:ascii="Arial" w:hAnsi="Arial" w:cs="Arial"/>
                <w:color w:val="000000"/>
              </w:rPr>
              <w:t>t</w:t>
            </w:r>
            <w:r w:rsidRPr="000E10C2">
              <w:rPr>
                <w:rFonts w:ascii="Arial" w:hAnsi="Arial" w:cs="Arial"/>
                <w:color w:val="000000"/>
              </w:rPr>
              <w:t xml:space="preserve"> 3</w:t>
            </w:r>
            <w:r w:rsidR="00F74203">
              <w:rPr>
                <w:rFonts w:ascii="Arial" w:hAnsi="Arial" w:cs="Arial"/>
                <w:color w:val="000000"/>
              </w:rPr>
              <w:t>-</w:t>
            </w:r>
            <w:r w:rsidRPr="000E10C2">
              <w:rPr>
                <w:rFonts w:ascii="Arial" w:hAnsi="Arial" w:cs="Arial"/>
                <w:color w:val="000000"/>
              </w:rPr>
              <w:t>minutely intervals throughout test and into recovery.</w:t>
            </w:r>
          </w:p>
          <w:p w14:paraId="7FF2FE67" w14:textId="33CE3200" w:rsidR="00284B09" w:rsidRPr="00284B09" w:rsidRDefault="00284B09" w:rsidP="00284B09">
            <w:pPr>
              <w:widowControl w:val="0"/>
              <w:tabs>
                <w:tab w:val="left" w:pos="180"/>
              </w:tabs>
              <w:suppressAutoHyphens/>
              <w:autoSpaceDE w:val="0"/>
              <w:autoSpaceDN w:val="0"/>
              <w:adjustRightInd w:val="0"/>
              <w:spacing w:after="113"/>
              <w:textAlignment w:val="center"/>
              <w:rPr>
                <w:rFonts w:ascii="Arial" w:hAnsi="Arial" w:cs="Arial"/>
                <w:i/>
                <w:color w:val="000000"/>
              </w:rPr>
            </w:pPr>
            <w:r w:rsidRPr="00284B09">
              <w:rPr>
                <w:rFonts w:ascii="Arial" w:hAnsi="Arial" w:cs="Arial"/>
                <w:color w:val="000000"/>
              </w:rPr>
              <w:lastRenderedPageBreak/>
              <w:t>Facilities for dealing with contingencies</w:t>
            </w:r>
            <w:r w:rsidR="007E05A5">
              <w:rPr>
                <w:rFonts w:ascii="Arial" w:hAnsi="Arial" w:cs="Arial"/>
                <w:color w:val="000000"/>
              </w:rPr>
              <w:t xml:space="preserve"> during DSE</w:t>
            </w:r>
            <w:r w:rsidRPr="00284B09">
              <w:rPr>
                <w:rFonts w:ascii="Arial" w:hAnsi="Arial" w:cs="Arial"/>
                <w:i/>
                <w:color w:val="000000"/>
              </w:rPr>
              <w:t>:</w:t>
            </w:r>
          </w:p>
          <w:p w14:paraId="2816BCE4" w14:textId="51962A06" w:rsidR="00284B09" w:rsidRPr="00284B09" w:rsidRDefault="00B54797" w:rsidP="00284B09">
            <w:pPr>
              <w:widowControl w:val="0"/>
              <w:tabs>
                <w:tab w:val="left" w:pos="180"/>
              </w:tabs>
              <w:suppressAutoHyphens/>
              <w:autoSpaceDE w:val="0"/>
              <w:autoSpaceDN w:val="0"/>
              <w:adjustRightInd w:val="0"/>
              <w:spacing w:after="113"/>
              <w:textAlignment w:val="center"/>
              <w:rPr>
                <w:rFonts w:ascii="Arial" w:hAnsi="Arial" w:cs="Arial"/>
                <w:color w:val="000000"/>
              </w:rPr>
            </w:pPr>
            <w:r w:rsidRPr="00B54797">
              <w:rPr>
                <w:rFonts w:ascii="Arial" w:hAnsi="Arial" w:cs="Arial"/>
                <w:color w:val="000000"/>
              </w:rPr>
              <w:t>A cardiologist and usually an advanced cardiology trainee or fellow is present in the room during the study. Dobutamine is infused at low dose (5 to 10 mcg/kg/min) and incrementally increased. The half-life of dobutamine is only a few minutes and hence side effects dissipate quickly after cessation. In the rare event of a serious arrhythmia or cardiac arrest, the cardiologist would manage the situation with the help of the medical emergency team (MET) if needed. The SAHLN HREC will be notified if an adverse effect were to occur</w:t>
            </w:r>
            <w:r w:rsidR="00284B09" w:rsidRPr="00284B09">
              <w:rPr>
                <w:rFonts w:ascii="Arial" w:hAnsi="Arial" w:cs="Arial"/>
                <w:color w:val="000000"/>
              </w:rPr>
              <w:t xml:space="preserve">. </w:t>
            </w:r>
          </w:p>
          <w:p w14:paraId="4BF52EB6" w14:textId="77777777" w:rsidR="00284B09" w:rsidRDefault="00284B09" w:rsidP="00F74203">
            <w:pPr>
              <w:widowControl w:val="0"/>
              <w:tabs>
                <w:tab w:val="left" w:pos="180"/>
              </w:tabs>
              <w:suppressAutoHyphens/>
              <w:autoSpaceDE w:val="0"/>
              <w:autoSpaceDN w:val="0"/>
              <w:adjustRightInd w:val="0"/>
              <w:spacing w:after="113"/>
              <w:textAlignment w:val="center"/>
              <w:rPr>
                <w:rFonts w:ascii="Arial" w:hAnsi="Arial" w:cs="Arial"/>
                <w:color w:val="000000"/>
              </w:rPr>
            </w:pPr>
          </w:p>
          <w:p w14:paraId="2877A2C7" w14:textId="19B6D2F7" w:rsidR="00284B09" w:rsidRPr="005C7CF0" w:rsidRDefault="00284B09" w:rsidP="00F74203">
            <w:pPr>
              <w:widowControl w:val="0"/>
              <w:tabs>
                <w:tab w:val="left" w:pos="180"/>
              </w:tabs>
              <w:suppressAutoHyphens/>
              <w:autoSpaceDE w:val="0"/>
              <w:autoSpaceDN w:val="0"/>
              <w:adjustRightInd w:val="0"/>
              <w:spacing w:after="113"/>
              <w:textAlignment w:val="center"/>
              <w:rPr>
                <w:rFonts w:ascii="Arial" w:hAnsi="Arial" w:cs="Arial"/>
                <w:color w:val="000000"/>
              </w:rPr>
            </w:pPr>
          </w:p>
        </w:tc>
      </w:tr>
      <w:tr w:rsidR="001F47D9" w:rsidRPr="001F47D9" w14:paraId="670784F4" w14:textId="77777777" w:rsidTr="001144B4">
        <w:tc>
          <w:tcPr>
            <w:tcW w:w="8654" w:type="dxa"/>
          </w:tcPr>
          <w:p w14:paraId="40F6CDD3" w14:textId="56C9CC13" w:rsidR="001F47D9" w:rsidRPr="00C82F22" w:rsidRDefault="001F47D9" w:rsidP="001F47D9">
            <w:pPr>
              <w:widowControl w:val="0"/>
              <w:tabs>
                <w:tab w:val="left" w:pos="180"/>
              </w:tabs>
              <w:suppressAutoHyphens/>
              <w:autoSpaceDE w:val="0"/>
              <w:autoSpaceDN w:val="0"/>
              <w:adjustRightInd w:val="0"/>
              <w:spacing w:after="113"/>
              <w:textAlignment w:val="center"/>
              <w:rPr>
                <w:rFonts w:ascii="Arial" w:hAnsi="Arial" w:cs="Arial"/>
                <w:b/>
                <w:i/>
                <w:iCs/>
                <w:color w:val="000000"/>
              </w:rPr>
            </w:pPr>
            <w:r w:rsidRPr="001F47D9">
              <w:rPr>
                <w:rFonts w:ascii="Arial" w:hAnsi="Arial" w:cs="Arial"/>
                <w:b/>
                <w:color w:val="000000"/>
              </w:rPr>
              <w:lastRenderedPageBreak/>
              <w:t xml:space="preserve">Participant follow up </w:t>
            </w:r>
            <w:r w:rsidRPr="001F47D9">
              <w:rPr>
                <w:rFonts w:ascii="Arial" w:hAnsi="Arial" w:cs="Arial"/>
                <w:color w:val="000000"/>
              </w:rPr>
              <w:t xml:space="preserve">– </w:t>
            </w:r>
            <w:r w:rsidRPr="00C82F22">
              <w:rPr>
                <w:rFonts w:ascii="Arial" w:hAnsi="Arial" w:cs="Arial"/>
                <w:i/>
                <w:iCs/>
                <w:color w:val="000000"/>
              </w:rPr>
              <w:t>how are participants monitored during the study?</w:t>
            </w:r>
            <w:r w:rsidRPr="00C82F22">
              <w:rPr>
                <w:rFonts w:ascii="Arial" w:hAnsi="Arial" w:cs="Arial"/>
                <w:b/>
                <w:i/>
                <w:iCs/>
                <w:color w:val="000000"/>
              </w:rPr>
              <w:t xml:space="preserve">  </w:t>
            </w:r>
          </w:p>
          <w:p w14:paraId="637A8B98" w14:textId="56ABDE62" w:rsidR="00442E00" w:rsidRPr="004B49FA" w:rsidRDefault="004B49FA" w:rsidP="001F47D9">
            <w:pPr>
              <w:widowControl w:val="0"/>
              <w:tabs>
                <w:tab w:val="left" w:pos="180"/>
              </w:tabs>
              <w:suppressAutoHyphens/>
              <w:autoSpaceDE w:val="0"/>
              <w:autoSpaceDN w:val="0"/>
              <w:adjustRightInd w:val="0"/>
              <w:spacing w:after="113"/>
              <w:textAlignment w:val="center"/>
            </w:pPr>
            <w:r>
              <w:rPr>
                <w:rFonts w:ascii="Arial" w:hAnsi="Arial" w:cs="Arial"/>
                <w:bCs/>
                <w:color w:val="000000"/>
              </w:rPr>
              <w:t>S</w:t>
            </w:r>
            <w:r w:rsidRPr="004B49FA">
              <w:rPr>
                <w:rFonts w:ascii="Arial" w:hAnsi="Arial" w:cs="Arial"/>
                <w:bCs/>
                <w:color w:val="000000"/>
              </w:rPr>
              <w:t xml:space="preserve">tudy participants  </w:t>
            </w:r>
            <w:r w:rsidR="001571A0">
              <w:rPr>
                <w:rFonts w:ascii="Arial" w:hAnsi="Arial" w:cs="Arial"/>
                <w:bCs/>
                <w:color w:val="000000"/>
              </w:rPr>
              <w:t>f</w:t>
            </w:r>
            <w:r w:rsidR="00442E00" w:rsidRPr="00442E00">
              <w:rPr>
                <w:rFonts w:ascii="Arial" w:hAnsi="Arial" w:cs="Arial"/>
                <w:bCs/>
                <w:color w:val="000000"/>
              </w:rPr>
              <w:t xml:space="preserve">ollow-up will be </w:t>
            </w:r>
            <w:r w:rsidR="00C82F22">
              <w:rPr>
                <w:rFonts w:ascii="Arial" w:hAnsi="Arial" w:cs="Arial"/>
                <w:bCs/>
                <w:color w:val="000000"/>
              </w:rPr>
              <w:t xml:space="preserve">done </w:t>
            </w:r>
            <w:r w:rsidR="00442E00" w:rsidRPr="00442E00">
              <w:rPr>
                <w:rFonts w:ascii="Arial" w:hAnsi="Arial" w:cs="Arial"/>
                <w:bCs/>
                <w:color w:val="000000"/>
              </w:rPr>
              <w:t xml:space="preserve">via electronic medical records or case </w:t>
            </w:r>
            <w:proofErr w:type="spellStart"/>
            <w:r w:rsidR="00442E00" w:rsidRPr="00442E00">
              <w:rPr>
                <w:rFonts w:ascii="Arial" w:hAnsi="Arial" w:cs="Arial"/>
                <w:bCs/>
                <w:color w:val="000000"/>
              </w:rPr>
              <w:t>notes</w:t>
            </w:r>
            <w:r w:rsidR="00442E00">
              <w:rPr>
                <w:rFonts w:ascii="Arial" w:hAnsi="Arial" w:cs="Arial"/>
                <w:bCs/>
                <w:color w:val="000000"/>
              </w:rPr>
              <w:t>.</w:t>
            </w:r>
            <w:r w:rsidRPr="004B49FA">
              <w:rPr>
                <w:rFonts w:ascii="Arial" w:hAnsi="Arial" w:cs="Arial"/>
                <w:bCs/>
                <w:color w:val="000000"/>
              </w:rPr>
              <w:t>Those</w:t>
            </w:r>
            <w:proofErr w:type="spellEnd"/>
            <w:r w:rsidR="009853EF" w:rsidRPr="009853EF">
              <w:rPr>
                <w:rFonts w:ascii="Arial" w:hAnsi="Arial" w:cs="Arial"/>
                <w:bCs/>
                <w:color w:val="000000"/>
              </w:rPr>
              <w:t xml:space="preserve"> detected to have CCM by echocardiogram will be referred back to their respective clinicians for close monitoring and management according to the current treatment  guidelines</w:t>
            </w:r>
          </w:p>
          <w:p w14:paraId="5D67A5FE" w14:textId="24AAFEEC" w:rsidR="00442E00" w:rsidRDefault="004B49FA" w:rsidP="001F47D9">
            <w:pPr>
              <w:widowControl w:val="0"/>
              <w:tabs>
                <w:tab w:val="left" w:pos="180"/>
              </w:tabs>
              <w:suppressAutoHyphens/>
              <w:autoSpaceDE w:val="0"/>
              <w:autoSpaceDN w:val="0"/>
              <w:adjustRightInd w:val="0"/>
              <w:spacing w:after="113"/>
              <w:textAlignment w:val="center"/>
              <w:rPr>
                <w:rFonts w:ascii="Arial" w:hAnsi="Arial" w:cs="Arial"/>
                <w:bCs/>
                <w:color w:val="000000"/>
              </w:rPr>
            </w:pPr>
            <w:r w:rsidRPr="009349C0">
              <w:rPr>
                <w:rFonts w:ascii="Arial" w:hAnsi="Arial" w:cs="Arial"/>
                <w:bCs/>
                <w:color w:val="000000"/>
              </w:rPr>
              <w:t>P</w:t>
            </w:r>
            <w:r>
              <w:rPr>
                <w:rFonts w:ascii="Arial" w:hAnsi="Arial" w:cs="Arial"/>
                <w:bCs/>
                <w:color w:val="000000"/>
              </w:rPr>
              <w:t xml:space="preserve">articipants </w:t>
            </w:r>
            <w:r w:rsidR="009349C0" w:rsidRPr="009349C0">
              <w:rPr>
                <w:rFonts w:ascii="Arial" w:hAnsi="Arial" w:cs="Arial"/>
                <w:bCs/>
                <w:color w:val="000000"/>
              </w:rPr>
              <w:t xml:space="preserve"> will be followed for 12 months from the time of inclusion in the study</w:t>
            </w:r>
            <w:r w:rsidR="00C30DF6">
              <w:rPr>
                <w:rFonts w:ascii="Arial" w:hAnsi="Arial" w:cs="Arial"/>
                <w:bCs/>
                <w:color w:val="000000"/>
              </w:rPr>
              <w:t xml:space="preserve"> for</w:t>
            </w:r>
            <w:r w:rsidR="009349C0" w:rsidRPr="009349C0">
              <w:rPr>
                <w:rFonts w:ascii="Arial" w:hAnsi="Arial" w:cs="Arial"/>
                <w:bCs/>
                <w:color w:val="000000"/>
              </w:rPr>
              <w:t xml:space="preserve"> the following events as a composite outcome: hepatorenal syndrome, refractory ascites, </w:t>
            </w:r>
            <w:r w:rsidR="00CA04F8">
              <w:rPr>
                <w:rFonts w:ascii="Arial" w:hAnsi="Arial" w:cs="Arial"/>
                <w:bCs/>
                <w:color w:val="000000"/>
              </w:rPr>
              <w:t>ascites/ renal</w:t>
            </w:r>
            <w:r w:rsidR="00F74203">
              <w:rPr>
                <w:rFonts w:ascii="Arial" w:hAnsi="Arial" w:cs="Arial"/>
                <w:bCs/>
                <w:color w:val="000000"/>
              </w:rPr>
              <w:t>-</w:t>
            </w:r>
            <w:r w:rsidR="00CA04F8">
              <w:rPr>
                <w:rFonts w:ascii="Arial" w:hAnsi="Arial" w:cs="Arial"/>
                <w:bCs/>
                <w:color w:val="000000"/>
              </w:rPr>
              <w:t xml:space="preserve"> related </w:t>
            </w:r>
            <w:r w:rsidR="0056485B">
              <w:rPr>
                <w:rFonts w:ascii="Arial" w:hAnsi="Arial" w:cs="Arial"/>
                <w:bCs/>
                <w:color w:val="000000"/>
              </w:rPr>
              <w:t xml:space="preserve">unplanned </w:t>
            </w:r>
            <w:r w:rsidR="00CA04F8">
              <w:rPr>
                <w:rFonts w:ascii="Arial" w:hAnsi="Arial" w:cs="Arial"/>
                <w:bCs/>
                <w:color w:val="000000"/>
              </w:rPr>
              <w:t xml:space="preserve">hospital admissions, </w:t>
            </w:r>
            <w:r w:rsidR="009349C0" w:rsidRPr="009349C0">
              <w:rPr>
                <w:rFonts w:ascii="Arial" w:hAnsi="Arial" w:cs="Arial"/>
                <w:bCs/>
                <w:color w:val="000000"/>
              </w:rPr>
              <w:t>hypotension</w:t>
            </w:r>
            <w:r w:rsidR="00C473E4">
              <w:rPr>
                <w:rFonts w:ascii="Arial" w:hAnsi="Arial" w:cs="Arial"/>
                <w:bCs/>
                <w:color w:val="000000"/>
              </w:rPr>
              <w:t>,</w:t>
            </w:r>
            <w:r w:rsidR="009349C0" w:rsidRPr="009349C0">
              <w:rPr>
                <w:rFonts w:ascii="Arial" w:hAnsi="Arial" w:cs="Arial"/>
                <w:bCs/>
                <w:color w:val="000000"/>
              </w:rPr>
              <w:t xml:space="preserve"> cardiac failure</w:t>
            </w:r>
            <w:r w:rsidR="00C473E4">
              <w:rPr>
                <w:rFonts w:ascii="Arial" w:hAnsi="Arial" w:cs="Arial"/>
                <w:bCs/>
                <w:color w:val="000000"/>
              </w:rPr>
              <w:t xml:space="preserve"> and</w:t>
            </w:r>
            <w:r w:rsidR="00CA04F8">
              <w:rPr>
                <w:rFonts w:ascii="Arial" w:hAnsi="Arial" w:cs="Arial"/>
                <w:bCs/>
                <w:color w:val="000000"/>
              </w:rPr>
              <w:t xml:space="preserve"> </w:t>
            </w:r>
            <w:r w:rsidR="00C30DF6">
              <w:rPr>
                <w:rFonts w:ascii="Arial" w:hAnsi="Arial" w:cs="Arial"/>
                <w:bCs/>
                <w:color w:val="000000"/>
              </w:rPr>
              <w:t xml:space="preserve">death. </w:t>
            </w:r>
            <w:r w:rsidR="009349C0" w:rsidRPr="009349C0">
              <w:rPr>
                <w:rFonts w:ascii="Arial" w:hAnsi="Arial" w:cs="Arial"/>
                <w:bCs/>
                <w:color w:val="000000"/>
              </w:rPr>
              <w:t xml:space="preserve"> Any hospitalisation related to liver disease </w:t>
            </w:r>
            <w:r w:rsidR="0056485B">
              <w:rPr>
                <w:rFonts w:ascii="Arial" w:hAnsi="Arial" w:cs="Arial"/>
                <w:bCs/>
                <w:color w:val="000000"/>
              </w:rPr>
              <w:t xml:space="preserve">during the follow-up period </w:t>
            </w:r>
            <w:r w:rsidR="009349C0" w:rsidRPr="009349C0">
              <w:rPr>
                <w:rFonts w:ascii="Arial" w:hAnsi="Arial" w:cs="Arial"/>
                <w:bCs/>
                <w:color w:val="000000"/>
              </w:rPr>
              <w:t>will also be recorded</w:t>
            </w:r>
            <w:r w:rsidR="009349C0" w:rsidRPr="009349C0">
              <w:rPr>
                <w:rFonts w:ascii="Arial" w:hAnsi="Arial" w:cs="Arial"/>
                <w:b/>
                <w:color w:val="000000"/>
              </w:rPr>
              <w:t>.</w:t>
            </w:r>
            <w:r w:rsidR="00C30DF6">
              <w:rPr>
                <w:rFonts w:ascii="Arial" w:hAnsi="Arial" w:cs="Arial"/>
                <w:b/>
                <w:color w:val="000000"/>
              </w:rPr>
              <w:t xml:space="preserve"> </w:t>
            </w:r>
            <w:r w:rsidR="00E85183">
              <w:rPr>
                <w:rFonts w:ascii="Arial" w:hAnsi="Arial" w:cs="Arial"/>
                <w:bCs/>
                <w:color w:val="000000"/>
              </w:rPr>
              <w:t xml:space="preserve">They </w:t>
            </w:r>
            <w:r w:rsidR="00A105A4" w:rsidRPr="00A105A4">
              <w:rPr>
                <w:rFonts w:ascii="Arial" w:hAnsi="Arial" w:cs="Arial"/>
                <w:bCs/>
                <w:color w:val="000000"/>
              </w:rPr>
              <w:t>will be censored at the time of LT.</w:t>
            </w:r>
            <w:r w:rsidR="00A105A4">
              <w:rPr>
                <w:rFonts w:ascii="Arial" w:hAnsi="Arial" w:cs="Arial"/>
                <w:bCs/>
                <w:color w:val="000000"/>
              </w:rPr>
              <w:t xml:space="preserve"> </w:t>
            </w:r>
          </w:p>
          <w:p w14:paraId="5742E50D" w14:textId="3FD841AF" w:rsidR="001F47D9" w:rsidRDefault="00E85183" w:rsidP="001F47D9">
            <w:pPr>
              <w:widowControl w:val="0"/>
              <w:tabs>
                <w:tab w:val="left" w:pos="180"/>
              </w:tabs>
              <w:suppressAutoHyphens/>
              <w:autoSpaceDE w:val="0"/>
              <w:autoSpaceDN w:val="0"/>
              <w:adjustRightInd w:val="0"/>
              <w:spacing w:after="113"/>
              <w:textAlignment w:val="center"/>
              <w:rPr>
                <w:rFonts w:ascii="Arial" w:hAnsi="Arial" w:cs="Arial"/>
                <w:bCs/>
                <w:color w:val="000000"/>
              </w:rPr>
            </w:pPr>
            <w:r w:rsidRPr="00E85183">
              <w:rPr>
                <w:rFonts w:ascii="Arial" w:hAnsi="Arial" w:cs="Arial"/>
                <w:bCs/>
                <w:color w:val="000000"/>
              </w:rPr>
              <w:t>Participants</w:t>
            </w:r>
            <w:r w:rsidR="00A105A4" w:rsidRPr="00A105A4">
              <w:rPr>
                <w:rFonts w:ascii="Arial" w:hAnsi="Arial" w:cs="Arial"/>
                <w:bCs/>
                <w:color w:val="000000"/>
              </w:rPr>
              <w:t xml:space="preserve"> with pre-LT cardiac dysfunction will be followed up 12 months after LT to reassess its reversibility.</w:t>
            </w:r>
            <w:r w:rsidR="00442E00">
              <w:rPr>
                <w:rFonts w:ascii="Arial" w:hAnsi="Arial" w:cs="Arial"/>
                <w:bCs/>
                <w:color w:val="000000"/>
              </w:rPr>
              <w:t xml:space="preserve"> If abnormal at </w:t>
            </w:r>
            <w:r w:rsidR="00602175">
              <w:rPr>
                <w:rFonts w:ascii="Arial" w:hAnsi="Arial" w:cs="Arial"/>
                <w:bCs/>
                <w:color w:val="000000"/>
              </w:rPr>
              <w:t>study enrolment,</w:t>
            </w:r>
            <w:r w:rsidR="00442E00">
              <w:rPr>
                <w:rFonts w:ascii="Arial" w:hAnsi="Arial" w:cs="Arial"/>
                <w:bCs/>
                <w:color w:val="000000"/>
              </w:rPr>
              <w:t xml:space="preserve"> </w:t>
            </w:r>
            <w:r w:rsidR="00442E00" w:rsidRPr="00442E00">
              <w:rPr>
                <w:rFonts w:ascii="Arial" w:hAnsi="Arial" w:cs="Arial"/>
                <w:bCs/>
                <w:color w:val="000000"/>
              </w:rPr>
              <w:t>N-terminal-pro-hormone BNP (NT-</w:t>
            </w:r>
            <w:proofErr w:type="spellStart"/>
            <w:r w:rsidR="00442E00" w:rsidRPr="00442E00">
              <w:rPr>
                <w:rFonts w:ascii="Arial" w:hAnsi="Arial" w:cs="Arial"/>
                <w:bCs/>
                <w:color w:val="000000"/>
              </w:rPr>
              <w:t>proBNP</w:t>
            </w:r>
            <w:proofErr w:type="spellEnd"/>
            <w:r w:rsidR="00442E00" w:rsidRPr="00442E00">
              <w:rPr>
                <w:rFonts w:ascii="Arial" w:hAnsi="Arial" w:cs="Arial"/>
                <w:bCs/>
                <w:color w:val="000000"/>
              </w:rPr>
              <w:t>) and cardiac troponin T levels</w:t>
            </w:r>
            <w:r w:rsidR="00442E00">
              <w:rPr>
                <w:rFonts w:ascii="Arial" w:hAnsi="Arial" w:cs="Arial"/>
                <w:bCs/>
                <w:color w:val="000000"/>
              </w:rPr>
              <w:t xml:space="preserve"> will be </w:t>
            </w:r>
            <w:r w:rsidR="0072348B">
              <w:rPr>
                <w:rFonts w:ascii="Arial" w:hAnsi="Arial" w:cs="Arial"/>
                <w:bCs/>
                <w:color w:val="000000"/>
              </w:rPr>
              <w:t>repeated</w:t>
            </w:r>
            <w:r w:rsidR="00BE4A22">
              <w:rPr>
                <w:rFonts w:ascii="Arial" w:hAnsi="Arial" w:cs="Arial"/>
                <w:bCs/>
                <w:color w:val="000000"/>
              </w:rPr>
              <w:t xml:space="preserve">. </w:t>
            </w:r>
            <w:r w:rsidR="002426C4">
              <w:rPr>
                <w:rFonts w:ascii="Arial" w:hAnsi="Arial" w:cs="Arial"/>
                <w:bCs/>
                <w:color w:val="000000"/>
              </w:rPr>
              <w:t>Blood forms will be sent out and tests can be coupled with regular blood tests.</w:t>
            </w:r>
            <w:r w:rsidR="00675110">
              <w:rPr>
                <w:rFonts w:ascii="Arial" w:hAnsi="Arial" w:cs="Arial"/>
                <w:bCs/>
                <w:color w:val="000000"/>
              </w:rPr>
              <w:t xml:space="preserve"> Follow-up echocardiogram will be organised around 12 months from LT. Echocardiographic parameters will be collected as </w:t>
            </w:r>
            <w:r w:rsidR="009853EF">
              <w:rPr>
                <w:rFonts w:ascii="Arial" w:hAnsi="Arial" w:cs="Arial"/>
                <w:bCs/>
                <w:color w:val="000000"/>
              </w:rPr>
              <w:t>per the description at baseline study.</w:t>
            </w:r>
          </w:p>
          <w:p w14:paraId="28F88E1B" w14:textId="6FC6EE10" w:rsidR="00F10C24" w:rsidRPr="001F47D9" w:rsidRDefault="00E85183" w:rsidP="001F47D9">
            <w:pPr>
              <w:widowControl w:val="0"/>
              <w:tabs>
                <w:tab w:val="left" w:pos="180"/>
              </w:tabs>
              <w:suppressAutoHyphens/>
              <w:autoSpaceDE w:val="0"/>
              <w:autoSpaceDN w:val="0"/>
              <w:adjustRightInd w:val="0"/>
              <w:spacing w:after="113"/>
              <w:textAlignment w:val="center"/>
              <w:rPr>
                <w:rFonts w:ascii="Arial" w:hAnsi="Arial" w:cs="Arial"/>
                <w:b/>
                <w:color w:val="000000"/>
              </w:rPr>
            </w:pPr>
            <w:r w:rsidRPr="00E85183">
              <w:rPr>
                <w:rFonts w:ascii="Arial" w:hAnsi="Arial" w:cs="Arial"/>
                <w:bCs/>
                <w:color w:val="000000"/>
              </w:rPr>
              <w:t xml:space="preserve">Participants </w:t>
            </w:r>
            <w:r w:rsidR="00F10C24" w:rsidRPr="006E0183">
              <w:rPr>
                <w:rFonts w:ascii="Arial" w:hAnsi="Arial" w:cs="Arial"/>
                <w:bCs/>
                <w:color w:val="000000"/>
              </w:rPr>
              <w:t xml:space="preserve">detected to have </w:t>
            </w:r>
            <w:r w:rsidR="007E7349">
              <w:rPr>
                <w:rFonts w:ascii="Arial" w:hAnsi="Arial" w:cs="Arial"/>
                <w:bCs/>
                <w:color w:val="000000"/>
              </w:rPr>
              <w:t>CCM</w:t>
            </w:r>
            <w:r w:rsidR="00F444C5" w:rsidRPr="006E0183">
              <w:rPr>
                <w:rFonts w:ascii="Arial" w:hAnsi="Arial" w:cs="Arial"/>
                <w:bCs/>
                <w:color w:val="000000"/>
              </w:rPr>
              <w:t xml:space="preserve"> by </w:t>
            </w:r>
            <w:r w:rsidR="007E7349">
              <w:rPr>
                <w:rFonts w:ascii="Arial" w:hAnsi="Arial" w:cs="Arial"/>
                <w:bCs/>
                <w:color w:val="000000"/>
              </w:rPr>
              <w:t>echocardi</w:t>
            </w:r>
            <w:r w:rsidR="00AF6F6B">
              <w:rPr>
                <w:rFonts w:ascii="Arial" w:hAnsi="Arial" w:cs="Arial"/>
                <w:bCs/>
                <w:color w:val="000000"/>
              </w:rPr>
              <w:t>ogram</w:t>
            </w:r>
            <w:r w:rsidR="00F444C5" w:rsidRPr="006E0183">
              <w:rPr>
                <w:rFonts w:ascii="Arial" w:hAnsi="Arial" w:cs="Arial"/>
                <w:bCs/>
                <w:color w:val="000000"/>
              </w:rPr>
              <w:t xml:space="preserve"> will be referred back to their</w:t>
            </w:r>
            <w:r w:rsidR="006E0183">
              <w:rPr>
                <w:rFonts w:ascii="Arial" w:hAnsi="Arial" w:cs="Arial"/>
                <w:bCs/>
                <w:color w:val="000000"/>
              </w:rPr>
              <w:t xml:space="preserve"> respective</w:t>
            </w:r>
            <w:r w:rsidR="00F444C5" w:rsidRPr="006E0183">
              <w:rPr>
                <w:rFonts w:ascii="Arial" w:hAnsi="Arial" w:cs="Arial"/>
                <w:bCs/>
                <w:color w:val="000000"/>
              </w:rPr>
              <w:t xml:space="preserve"> </w:t>
            </w:r>
            <w:r w:rsidR="006E0183" w:rsidRPr="006E0183">
              <w:rPr>
                <w:rFonts w:ascii="Arial" w:hAnsi="Arial" w:cs="Arial"/>
                <w:bCs/>
                <w:color w:val="000000"/>
              </w:rPr>
              <w:t>clinicians</w:t>
            </w:r>
            <w:r w:rsidR="00F444C5" w:rsidRPr="006E0183">
              <w:rPr>
                <w:rFonts w:ascii="Arial" w:hAnsi="Arial" w:cs="Arial"/>
                <w:bCs/>
                <w:color w:val="000000"/>
              </w:rPr>
              <w:t xml:space="preserve"> for </w:t>
            </w:r>
            <w:r w:rsidR="00F269BE">
              <w:rPr>
                <w:rFonts w:ascii="Arial" w:hAnsi="Arial" w:cs="Arial"/>
                <w:bCs/>
                <w:color w:val="000000"/>
              </w:rPr>
              <w:t>close monitoring and management according to the current treatment  guidelines.</w:t>
            </w:r>
          </w:p>
          <w:p w14:paraId="3C5A15EA" w14:textId="77777777" w:rsidR="001F47D9" w:rsidRPr="001F47D9" w:rsidRDefault="001F47D9" w:rsidP="001F47D9">
            <w:pPr>
              <w:widowControl w:val="0"/>
              <w:tabs>
                <w:tab w:val="left" w:pos="180"/>
              </w:tabs>
              <w:suppressAutoHyphens/>
              <w:autoSpaceDE w:val="0"/>
              <w:autoSpaceDN w:val="0"/>
              <w:adjustRightInd w:val="0"/>
              <w:spacing w:after="113"/>
              <w:textAlignment w:val="center"/>
              <w:rPr>
                <w:rFonts w:ascii="Arial" w:hAnsi="Arial" w:cs="Arial"/>
                <w:b/>
                <w:color w:val="000000"/>
              </w:rPr>
            </w:pPr>
          </w:p>
        </w:tc>
      </w:tr>
    </w:tbl>
    <w:p w14:paraId="26846167" w14:textId="77777777" w:rsidR="001F47D9" w:rsidRPr="001F47D9" w:rsidRDefault="001F47D9"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b/>
          <w:color w:val="000000"/>
        </w:rPr>
      </w:pPr>
      <w:r w:rsidRPr="001F47D9">
        <w:rPr>
          <w:rFonts w:ascii="Arial" w:eastAsia="Times New Roman" w:hAnsi="Arial" w:cs="Arial"/>
          <w:b/>
          <w:color w:val="000000"/>
        </w:rPr>
        <w:t>Consent</w:t>
      </w:r>
    </w:p>
    <w:tbl>
      <w:tblPr>
        <w:tblStyle w:val="TableGrid"/>
        <w:tblW w:w="0" w:type="auto"/>
        <w:tblLook w:val="04A0" w:firstRow="1" w:lastRow="0" w:firstColumn="1" w:lastColumn="0" w:noHBand="0" w:noVBand="1"/>
      </w:tblPr>
      <w:tblGrid>
        <w:gridCol w:w="8654"/>
      </w:tblGrid>
      <w:tr w:rsidR="001F47D9" w:rsidRPr="001F47D9" w14:paraId="249463EA" w14:textId="77777777" w:rsidTr="001144B4">
        <w:tc>
          <w:tcPr>
            <w:tcW w:w="8654" w:type="dxa"/>
          </w:tcPr>
          <w:p w14:paraId="3F998150" w14:textId="62D4E52B" w:rsidR="001F47D9" w:rsidRPr="003F286A" w:rsidRDefault="001F47D9" w:rsidP="001F47D9">
            <w:pPr>
              <w:widowControl w:val="0"/>
              <w:tabs>
                <w:tab w:val="left" w:pos="180"/>
              </w:tabs>
              <w:suppressAutoHyphens/>
              <w:autoSpaceDE w:val="0"/>
              <w:autoSpaceDN w:val="0"/>
              <w:adjustRightInd w:val="0"/>
              <w:spacing w:after="113"/>
              <w:textAlignment w:val="center"/>
              <w:rPr>
                <w:rFonts w:ascii="Arial" w:hAnsi="Arial" w:cs="Arial"/>
                <w:shd w:val="clear" w:color="auto" w:fill="FFFFFF"/>
                <w:lang w:val="en-GB"/>
              </w:rPr>
            </w:pPr>
            <w:r w:rsidRPr="003F286A">
              <w:rPr>
                <w:rFonts w:ascii="Arial" w:hAnsi="Arial" w:cs="Arial"/>
                <w:b/>
                <w:shd w:val="clear" w:color="auto" w:fill="FFFFFF"/>
                <w:lang w:val="en-GB"/>
              </w:rPr>
              <w:t>How you will be obtaining consent and/or what alternatives you will be using</w:t>
            </w:r>
            <w:r w:rsidRPr="003F286A">
              <w:rPr>
                <w:rFonts w:ascii="Arial" w:hAnsi="Arial" w:cs="Arial"/>
                <w:shd w:val="clear" w:color="auto" w:fill="FFFFFF"/>
                <w:lang w:val="en-GB"/>
              </w:rPr>
              <w:t xml:space="preserve">: </w:t>
            </w:r>
          </w:p>
          <w:p w14:paraId="6AE62E8C" w14:textId="08D70492" w:rsidR="001F47D9" w:rsidRDefault="008B65D8" w:rsidP="004F65C5">
            <w:pPr>
              <w:widowControl w:val="0"/>
              <w:tabs>
                <w:tab w:val="left" w:pos="180"/>
              </w:tabs>
              <w:suppressAutoHyphens/>
              <w:autoSpaceDE w:val="0"/>
              <w:autoSpaceDN w:val="0"/>
              <w:adjustRightInd w:val="0"/>
              <w:spacing w:after="113"/>
              <w:textAlignment w:val="center"/>
              <w:rPr>
                <w:rFonts w:ascii="Arial" w:hAnsi="Arial" w:cs="Arial"/>
              </w:rPr>
            </w:pPr>
            <w:r>
              <w:rPr>
                <w:rFonts w:ascii="Arial" w:hAnsi="Arial" w:cs="Arial"/>
              </w:rPr>
              <w:t xml:space="preserve">At Flinders Medical Centre, </w:t>
            </w:r>
            <w:r w:rsidR="00E85183">
              <w:rPr>
                <w:rFonts w:ascii="Arial" w:hAnsi="Arial" w:cs="Arial"/>
              </w:rPr>
              <w:t xml:space="preserve">potential study </w:t>
            </w:r>
            <w:r w:rsidR="00E85183" w:rsidRPr="00E85183">
              <w:rPr>
                <w:rFonts w:ascii="Arial" w:hAnsi="Arial" w:cs="Arial"/>
                <w:bCs/>
              </w:rPr>
              <w:t>participants</w:t>
            </w:r>
            <w:r w:rsidR="003D5FB5">
              <w:rPr>
                <w:rFonts w:ascii="Arial" w:hAnsi="Arial" w:cs="Arial"/>
              </w:rPr>
              <w:t xml:space="preserve"> will be approached for </w:t>
            </w:r>
            <w:r>
              <w:rPr>
                <w:rFonts w:ascii="Arial" w:hAnsi="Arial" w:cs="Arial"/>
              </w:rPr>
              <w:t xml:space="preserve">study </w:t>
            </w:r>
            <w:r w:rsidR="003D5FB5">
              <w:rPr>
                <w:rFonts w:ascii="Arial" w:hAnsi="Arial" w:cs="Arial"/>
              </w:rPr>
              <w:t xml:space="preserve">consent </w:t>
            </w:r>
            <w:r w:rsidR="00986532">
              <w:rPr>
                <w:rFonts w:ascii="Arial" w:hAnsi="Arial" w:cs="Arial"/>
              </w:rPr>
              <w:t xml:space="preserve">after preliminary information about </w:t>
            </w:r>
            <w:r w:rsidR="00F74203">
              <w:rPr>
                <w:rFonts w:ascii="Arial" w:hAnsi="Arial" w:cs="Arial"/>
              </w:rPr>
              <w:t xml:space="preserve">the </w:t>
            </w:r>
            <w:r w:rsidR="00986532">
              <w:rPr>
                <w:rFonts w:ascii="Arial" w:hAnsi="Arial" w:cs="Arial"/>
              </w:rPr>
              <w:t>study is provided b</w:t>
            </w:r>
            <w:r w:rsidR="00B41308">
              <w:rPr>
                <w:rFonts w:ascii="Arial" w:hAnsi="Arial" w:cs="Arial"/>
              </w:rPr>
              <w:t>y phone call with CLD nurses</w:t>
            </w:r>
            <w:r w:rsidR="00F74203">
              <w:rPr>
                <w:rFonts w:ascii="Arial" w:hAnsi="Arial" w:cs="Arial"/>
              </w:rPr>
              <w:t>,</w:t>
            </w:r>
            <w:r w:rsidR="00B41308">
              <w:rPr>
                <w:rFonts w:ascii="Arial" w:hAnsi="Arial" w:cs="Arial"/>
              </w:rPr>
              <w:t xml:space="preserve"> during regular clinic </w:t>
            </w:r>
            <w:r w:rsidR="00291FFD">
              <w:rPr>
                <w:rFonts w:ascii="Arial" w:hAnsi="Arial" w:cs="Arial"/>
              </w:rPr>
              <w:t>appointments</w:t>
            </w:r>
            <w:r w:rsidR="00F74203">
              <w:rPr>
                <w:rFonts w:ascii="Arial" w:hAnsi="Arial" w:cs="Arial"/>
              </w:rPr>
              <w:t>,</w:t>
            </w:r>
            <w:r w:rsidR="00291FFD">
              <w:rPr>
                <w:rFonts w:ascii="Arial" w:hAnsi="Arial" w:cs="Arial"/>
              </w:rPr>
              <w:t xml:space="preserve"> or hospital admissions</w:t>
            </w:r>
            <w:r w:rsidR="006C1DB6">
              <w:rPr>
                <w:rFonts w:ascii="Arial" w:hAnsi="Arial" w:cs="Arial"/>
              </w:rPr>
              <w:t xml:space="preserve">. The consenting process </w:t>
            </w:r>
            <w:r>
              <w:rPr>
                <w:rFonts w:ascii="Arial" w:hAnsi="Arial" w:cs="Arial"/>
              </w:rPr>
              <w:t>will happen</w:t>
            </w:r>
            <w:r w:rsidR="006C1DB6">
              <w:rPr>
                <w:rFonts w:ascii="Arial" w:hAnsi="Arial" w:cs="Arial"/>
              </w:rPr>
              <w:t xml:space="preserve"> </w:t>
            </w:r>
            <w:r w:rsidR="00291FFD">
              <w:rPr>
                <w:rFonts w:ascii="Arial" w:hAnsi="Arial" w:cs="Arial"/>
              </w:rPr>
              <w:t>in clinics or in hospital wards</w:t>
            </w:r>
            <w:r w:rsidR="00E2584F">
              <w:rPr>
                <w:rFonts w:ascii="Arial" w:hAnsi="Arial" w:cs="Arial"/>
              </w:rPr>
              <w:t xml:space="preserve"> in person.</w:t>
            </w:r>
          </w:p>
          <w:p w14:paraId="7F02AC2E" w14:textId="474C5EFD" w:rsidR="006557E8" w:rsidRPr="001F47D9" w:rsidRDefault="006557E8" w:rsidP="007736BD">
            <w:pPr>
              <w:widowControl w:val="0"/>
              <w:tabs>
                <w:tab w:val="left" w:pos="180"/>
              </w:tabs>
              <w:suppressAutoHyphens/>
              <w:autoSpaceDE w:val="0"/>
              <w:autoSpaceDN w:val="0"/>
              <w:adjustRightInd w:val="0"/>
              <w:spacing w:after="113"/>
              <w:textAlignment w:val="center"/>
              <w:rPr>
                <w:rFonts w:ascii="Arial" w:hAnsi="Arial" w:cs="Arial"/>
              </w:rPr>
            </w:pPr>
            <w:r>
              <w:rPr>
                <w:rFonts w:ascii="Arial" w:hAnsi="Arial" w:cs="Arial"/>
              </w:rPr>
              <w:t xml:space="preserve">At Lyell McEwin Hospital, </w:t>
            </w:r>
            <w:r w:rsidR="00E85183" w:rsidRPr="00E85183">
              <w:rPr>
                <w:rFonts w:ascii="Arial" w:hAnsi="Arial" w:cs="Arial"/>
              </w:rPr>
              <w:t xml:space="preserve">potential study </w:t>
            </w:r>
            <w:r w:rsidR="00E85183" w:rsidRPr="00E85183">
              <w:rPr>
                <w:rFonts w:ascii="Arial" w:hAnsi="Arial" w:cs="Arial"/>
                <w:bCs/>
              </w:rPr>
              <w:t>participants</w:t>
            </w:r>
            <w:r>
              <w:rPr>
                <w:rFonts w:ascii="Arial" w:hAnsi="Arial" w:cs="Arial"/>
              </w:rPr>
              <w:t xml:space="preserve"> meeting the eligibility criteria will be </w:t>
            </w:r>
            <w:r>
              <w:rPr>
                <w:rFonts w:ascii="Arial" w:hAnsi="Arial" w:cs="Arial"/>
              </w:rPr>
              <w:lastRenderedPageBreak/>
              <w:t xml:space="preserve">approached and preliminary information will be given to them during their routine out-patient clinic visits or during in-patient admission. This will be followed up with a phone call to assess their interest in study participation. A follow-up appointment will be </w:t>
            </w:r>
            <w:r w:rsidR="007736BD">
              <w:rPr>
                <w:rFonts w:ascii="Arial" w:hAnsi="Arial" w:cs="Arial"/>
              </w:rPr>
              <w:t>scheduled</w:t>
            </w:r>
            <w:r>
              <w:rPr>
                <w:rFonts w:ascii="Arial" w:hAnsi="Arial" w:cs="Arial"/>
              </w:rPr>
              <w:t xml:space="preserve"> to complete the consent process for those interested in study participation.</w:t>
            </w:r>
          </w:p>
        </w:tc>
      </w:tr>
      <w:tr w:rsidR="001F47D9" w:rsidRPr="001F47D9" w14:paraId="43DAE252" w14:textId="77777777" w:rsidTr="001144B4">
        <w:tc>
          <w:tcPr>
            <w:tcW w:w="8654" w:type="dxa"/>
          </w:tcPr>
          <w:p w14:paraId="6BC9BD94" w14:textId="25AD02A4" w:rsidR="001F47D9" w:rsidRDefault="001F47D9" w:rsidP="001F47D9">
            <w:pPr>
              <w:widowControl w:val="0"/>
              <w:tabs>
                <w:tab w:val="left" w:pos="180"/>
              </w:tabs>
              <w:suppressAutoHyphens/>
              <w:autoSpaceDE w:val="0"/>
              <w:autoSpaceDN w:val="0"/>
              <w:adjustRightInd w:val="0"/>
              <w:spacing w:after="113"/>
              <w:textAlignment w:val="center"/>
              <w:rPr>
                <w:rFonts w:ascii="Arial" w:hAnsi="Arial" w:cs="Arial"/>
                <w:shd w:val="clear" w:color="auto" w:fill="FFFFFF"/>
                <w:lang w:val="en-GB"/>
              </w:rPr>
            </w:pPr>
            <w:r w:rsidRPr="001F47D9">
              <w:rPr>
                <w:rFonts w:ascii="Arial" w:hAnsi="Arial" w:cs="Arial"/>
                <w:b/>
                <w:shd w:val="clear" w:color="auto" w:fill="FFFFFF"/>
                <w:lang w:val="en-GB"/>
              </w:rPr>
              <w:lastRenderedPageBreak/>
              <w:t>Which investigators will issue the information sheets and consent forms</w:t>
            </w:r>
            <w:r w:rsidRPr="001F47D9">
              <w:rPr>
                <w:rFonts w:ascii="Arial" w:hAnsi="Arial" w:cs="Arial"/>
                <w:shd w:val="clear" w:color="auto" w:fill="FFFFFF"/>
                <w:lang w:val="en-GB"/>
              </w:rPr>
              <w:t xml:space="preserve">: </w:t>
            </w:r>
          </w:p>
          <w:p w14:paraId="357AD219" w14:textId="6E81205B" w:rsidR="001F47D9" w:rsidRPr="001F47D9" w:rsidRDefault="0072348B" w:rsidP="00F97940">
            <w:pPr>
              <w:widowControl w:val="0"/>
              <w:tabs>
                <w:tab w:val="left" w:pos="180"/>
              </w:tabs>
              <w:suppressAutoHyphens/>
              <w:autoSpaceDE w:val="0"/>
              <w:autoSpaceDN w:val="0"/>
              <w:adjustRightInd w:val="0"/>
              <w:spacing w:after="113"/>
              <w:textAlignment w:val="center"/>
              <w:rPr>
                <w:rFonts w:ascii="Arial" w:hAnsi="Arial" w:cs="Arial"/>
              </w:rPr>
            </w:pPr>
            <w:r>
              <w:rPr>
                <w:rFonts w:ascii="Arial" w:hAnsi="Arial" w:cs="Arial"/>
                <w:shd w:val="clear" w:color="auto" w:fill="FFFFFF"/>
                <w:lang w:val="en-GB"/>
              </w:rPr>
              <w:t xml:space="preserve">All the </w:t>
            </w:r>
            <w:r w:rsidR="00182A2B">
              <w:rPr>
                <w:rFonts w:ascii="Arial" w:hAnsi="Arial" w:cs="Arial"/>
                <w:shd w:val="clear" w:color="auto" w:fill="FFFFFF"/>
                <w:lang w:val="en-GB"/>
              </w:rPr>
              <w:t>investigators</w:t>
            </w:r>
            <w:r w:rsidR="00D17DD6">
              <w:rPr>
                <w:rFonts w:ascii="Arial" w:hAnsi="Arial" w:cs="Arial"/>
                <w:shd w:val="clear" w:color="auto" w:fill="FFFFFF"/>
                <w:lang w:val="en-GB"/>
              </w:rPr>
              <w:t xml:space="preserve"> listed from the departments of </w:t>
            </w:r>
            <w:r w:rsidR="00182A2B">
              <w:rPr>
                <w:rFonts w:ascii="Arial" w:hAnsi="Arial" w:cs="Arial"/>
                <w:shd w:val="clear" w:color="auto" w:fill="FFFFFF"/>
                <w:lang w:val="en-GB"/>
              </w:rPr>
              <w:t>Gastroenterology</w:t>
            </w:r>
            <w:r w:rsidR="00D17DD6">
              <w:rPr>
                <w:rFonts w:ascii="Arial" w:hAnsi="Arial" w:cs="Arial"/>
                <w:shd w:val="clear" w:color="auto" w:fill="FFFFFF"/>
                <w:lang w:val="en-GB"/>
              </w:rPr>
              <w:t xml:space="preserve"> and Hepatology at Flinders </w:t>
            </w:r>
            <w:r w:rsidR="00FD2DC6">
              <w:rPr>
                <w:rFonts w:ascii="Arial" w:hAnsi="Arial" w:cs="Arial"/>
                <w:shd w:val="clear" w:color="auto" w:fill="FFFFFF"/>
                <w:lang w:val="en-GB"/>
              </w:rPr>
              <w:t xml:space="preserve">Medical Centre and Lyell McEwin Hospital will be involved in the </w:t>
            </w:r>
            <w:r w:rsidR="00E04CD8">
              <w:rPr>
                <w:rFonts w:ascii="Arial" w:hAnsi="Arial" w:cs="Arial"/>
                <w:shd w:val="clear" w:color="auto" w:fill="FFFFFF"/>
                <w:lang w:val="en-GB"/>
              </w:rPr>
              <w:t xml:space="preserve">issue of </w:t>
            </w:r>
            <w:r w:rsidR="00E04CD8" w:rsidRPr="00FD2DC6">
              <w:rPr>
                <w:rFonts w:ascii="Arial" w:hAnsi="Arial" w:cs="Arial"/>
                <w:shd w:val="clear" w:color="auto" w:fill="FFFFFF"/>
                <w:lang w:val="en-GB"/>
              </w:rPr>
              <w:t>information</w:t>
            </w:r>
            <w:r w:rsidR="00FD2DC6" w:rsidRPr="00FD2DC6">
              <w:rPr>
                <w:rFonts w:ascii="Arial" w:hAnsi="Arial" w:cs="Arial"/>
                <w:shd w:val="clear" w:color="auto" w:fill="FFFFFF"/>
                <w:lang w:val="en-GB"/>
              </w:rPr>
              <w:t xml:space="preserve"> sheets and consent forms</w:t>
            </w:r>
            <w:r w:rsidR="00E04CD8">
              <w:rPr>
                <w:rFonts w:ascii="Arial" w:hAnsi="Arial" w:cs="Arial"/>
                <w:shd w:val="clear" w:color="auto" w:fill="FFFFFF"/>
                <w:lang w:val="en-GB"/>
              </w:rPr>
              <w:t>.</w:t>
            </w:r>
          </w:p>
        </w:tc>
      </w:tr>
      <w:tr w:rsidR="001F47D9" w:rsidRPr="001F47D9" w14:paraId="28DD8897" w14:textId="77777777" w:rsidTr="001144B4">
        <w:tc>
          <w:tcPr>
            <w:tcW w:w="8654" w:type="dxa"/>
          </w:tcPr>
          <w:p w14:paraId="3F294A71" w14:textId="3DE6D935" w:rsidR="001F47D9" w:rsidRPr="001F47D9" w:rsidRDefault="001F47D9" w:rsidP="001F47D9">
            <w:pPr>
              <w:widowControl w:val="0"/>
              <w:tabs>
                <w:tab w:val="left" w:pos="180"/>
              </w:tabs>
              <w:suppressAutoHyphens/>
              <w:autoSpaceDE w:val="0"/>
              <w:autoSpaceDN w:val="0"/>
              <w:adjustRightInd w:val="0"/>
              <w:spacing w:after="113"/>
              <w:textAlignment w:val="center"/>
              <w:rPr>
                <w:rFonts w:ascii="Arial" w:hAnsi="Arial" w:cs="Arial"/>
                <w:shd w:val="clear" w:color="auto" w:fill="FFFFFF"/>
                <w:lang w:val="en-GB"/>
              </w:rPr>
            </w:pPr>
            <w:r w:rsidRPr="001F47D9">
              <w:rPr>
                <w:rFonts w:ascii="Arial" w:hAnsi="Arial" w:cs="Arial"/>
                <w:b/>
                <w:shd w:val="clear" w:color="auto" w:fill="FFFFFF"/>
                <w:lang w:val="en-GB"/>
              </w:rPr>
              <w:t>How much time will participants have to consider participation</w:t>
            </w:r>
            <w:r w:rsidRPr="001F47D9">
              <w:rPr>
                <w:rFonts w:ascii="Arial" w:hAnsi="Arial" w:cs="Arial"/>
                <w:shd w:val="clear" w:color="auto" w:fill="FFFFFF"/>
                <w:lang w:val="en-GB"/>
              </w:rPr>
              <w:t xml:space="preserve">: </w:t>
            </w:r>
            <w:r w:rsidR="000C3622">
              <w:rPr>
                <w:rFonts w:ascii="Arial" w:hAnsi="Arial" w:cs="Arial"/>
                <w:shd w:val="clear" w:color="auto" w:fill="FFFFFF"/>
                <w:lang w:val="en-GB"/>
              </w:rPr>
              <w:t xml:space="preserve"> Patients </w:t>
            </w:r>
            <w:r w:rsidR="005A6F3A">
              <w:rPr>
                <w:rFonts w:ascii="Arial" w:hAnsi="Arial" w:cs="Arial"/>
                <w:shd w:val="clear" w:color="auto" w:fill="FFFFFF"/>
                <w:lang w:val="en-GB"/>
              </w:rPr>
              <w:t xml:space="preserve">enrolled in the CLFP will have the information sheet mailed and </w:t>
            </w:r>
            <w:r w:rsidR="000C3622">
              <w:rPr>
                <w:rFonts w:ascii="Arial" w:hAnsi="Arial" w:cs="Arial"/>
                <w:shd w:val="clear" w:color="auto" w:fill="FFFFFF"/>
                <w:lang w:val="en-GB"/>
              </w:rPr>
              <w:t>will be given</w:t>
            </w:r>
            <w:r w:rsidR="00D017FD">
              <w:rPr>
                <w:rFonts w:ascii="Arial" w:hAnsi="Arial" w:cs="Arial"/>
                <w:shd w:val="clear" w:color="auto" w:fill="FFFFFF"/>
                <w:lang w:val="en-GB"/>
              </w:rPr>
              <w:t xml:space="preserve"> a few days before they are approached for consent</w:t>
            </w:r>
            <w:r w:rsidR="00AD1EA6">
              <w:rPr>
                <w:rFonts w:ascii="Arial" w:hAnsi="Arial" w:cs="Arial"/>
                <w:shd w:val="clear" w:color="auto" w:fill="FFFFFF"/>
                <w:lang w:val="en-GB"/>
              </w:rPr>
              <w:t xml:space="preserve"> </w:t>
            </w:r>
            <w:r w:rsidR="00FB084E">
              <w:rPr>
                <w:rFonts w:ascii="Arial" w:hAnsi="Arial" w:cs="Arial"/>
                <w:shd w:val="clear" w:color="auto" w:fill="FFFFFF"/>
                <w:lang w:val="en-GB"/>
              </w:rPr>
              <w:t>(next clinic encounter)</w:t>
            </w:r>
            <w:r w:rsidR="00D017FD">
              <w:rPr>
                <w:rFonts w:ascii="Arial" w:hAnsi="Arial" w:cs="Arial"/>
                <w:shd w:val="clear" w:color="auto" w:fill="FFFFFF"/>
                <w:lang w:val="en-GB"/>
              </w:rPr>
              <w:t xml:space="preserve">. </w:t>
            </w:r>
            <w:r w:rsidR="00FB084E">
              <w:rPr>
                <w:rFonts w:ascii="Arial" w:hAnsi="Arial" w:cs="Arial"/>
                <w:shd w:val="clear" w:color="auto" w:fill="FFFFFF"/>
                <w:lang w:val="en-GB"/>
              </w:rPr>
              <w:t>Inpatients</w:t>
            </w:r>
            <w:r w:rsidR="00D017FD">
              <w:rPr>
                <w:rFonts w:ascii="Arial" w:hAnsi="Arial" w:cs="Arial"/>
                <w:shd w:val="clear" w:color="auto" w:fill="FFFFFF"/>
                <w:lang w:val="en-GB"/>
              </w:rPr>
              <w:t xml:space="preserve"> will be given </w:t>
            </w:r>
            <w:r w:rsidR="00E15734" w:rsidRPr="00E15734">
              <w:rPr>
                <w:rFonts w:ascii="Arial" w:hAnsi="Arial" w:cs="Arial"/>
                <w:shd w:val="clear" w:color="auto" w:fill="FFFFFF"/>
              </w:rPr>
              <w:t xml:space="preserve">time </w:t>
            </w:r>
            <w:r w:rsidR="008D2FB3">
              <w:rPr>
                <w:rFonts w:ascii="Arial" w:hAnsi="Arial" w:cs="Arial"/>
                <w:shd w:val="clear" w:color="auto" w:fill="FFFFFF"/>
              </w:rPr>
              <w:t xml:space="preserve">from 24 hours </w:t>
            </w:r>
            <w:r w:rsidR="00E15734" w:rsidRPr="00E15734">
              <w:rPr>
                <w:rFonts w:ascii="Arial" w:hAnsi="Arial" w:cs="Arial"/>
                <w:shd w:val="clear" w:color="auto" w:fill="FFFFFF"/>
              </w:rPr>
              <w:t xml:space="preserve">till their date of discharge </w:t>
            </w:r>
            <w:r w:rsidR="00D017FD">
              <w:rPr>
                <w:rFonts w:ascii="Arial" w:hAnsi="Arial" w:cs="Arial"/>
                <w:shd w:val="clear" w:color="auto" w:fill="FFFFFF"/>
                <w:lang w:val="en-GB"/>
              </w:rPr>
              <w:t>to consider study participation.</w:t>
            </w:r>
            <w:r w:rsidR="000C3622">
              <w:rPr>
                <w:rFonts w:ascii="Arial" w:hAnsi="Arial" w:cs="Arial"/>
                <w:shd w:val="clear" w:color="auto" w:fill="FFFFFF"/>
                <w:lang w:val="en-GB"/>
              </w:rPr>
              <w:t xml:space="preserve"> </w:t>
            </w:r>
          </w:p>
          <w:p w14:paraId="0F7B451C" w14:textId="793231EE" w:rsidR="001F47D9" w:rsidRDefault="00435ED1" w:rsidP="001F47D9">
            <w:pPr>
              <w:widowControl w:val="0"/>
              <w:tabs>
                <w:tab w:val="left" w:pos="180"/>
              </w:tabs>
              <w:suppressAutoHyphens/>
              <w:autoSpaceDE w:val="0"/>
              <w:autoSpaceDN w:val="0"/>
              <w:adjustRightInd w:val="0"/>
              <w:spacing w:after="113"/>
              <w:textAlignment w:val="center"/>
              <w:rPr>
                <w:rFonts w:ascii="Arial" w:hAnsi="Arial" w:cs="Arial"/>
              </w:rPr>
            </w:pPr>
            <w:r>
              <w:rPr>
                <w:rFonts w:ascii="Arial" w:hAnsi="Arial" w:cs="Arial"/>
              </w:rPr>
              <w:t>At Lyell McEwin Hospital, in-patients will be given time</w:t>
            </w:r>
            <w:r w:rsidR="003A5EDF">
              <w:rPr>
                <w:rFonts w:ascii="Arial" w:hAnsi="Arial" w:cs="Arial"/>
              </w:rPr>
              <w:t xml:space="preserve"> from 24 hours </w:t>
            </w:r>
            <w:r>
              <w:rPr>
                <w:rFonts w:ascii="Arial" w:hAnsi="Arial" w:cs="Arial"/>
              </w:rPr>
              <w:t xml:space="preserve"> till their date of discharge to make a decision regarding participation. For out-patients, the follow-up phone call will be made a week after the preliminary information session.</w:t>
            </w:r>
          </w:p>
          <w:p w14:paraId="2E19A50C" w14:textId="7C54B31A" w:rsidR="00391FD9" w:rsidRPr="001F47D9" w:rsidRDefault="00391FD9" w:rsidP="001F47D9">
            <w:pPr>
              <w:widowControl w:val="0"/>
              <w:tabs>
                <w:tab w:val="left" w:pos="180"/>
              </w:tabs>
              <w:suppressAutoHyphens/>
              <w:autoSpaceDE w:val="0"/>
              <w:autoSpaceDN w:val="0"/>
              <w:adjustRightInd w:val="0"/>
              <w:spacing w:after="113"/>
              <w:textAlignment w:val="center"/>
              <w:rPr>
                <w:rFonts w:ascii="Arial" w:hAnsi="Arial" w:cs="Arial"/>
              </w:rPr>
            </w:pPr>
            <w:r>
              <w:rPr>
                <w:rFonts w:ascii="Arial" w:hAnsi="Arial" w:cs="Arial"/>
              </w:rPr>
              <w:t xml:space="preserve">Thus both inpatients and </w:t>
            </w:r>
            <w:r w:rsidR="003A5EDF">
              <w:rPr>
                <w:rFonts w:ascii="Arial" w:hAnsi="Arial" w:cs="Arial"/>
              </w:rPr>
              <w:t>outpatients</w:t>
            </w:r>
            <w:r>
              <w:rPr>
                <w:rFonts w:ascii="Arial" w:hAnsi="Arial" w:cs="Arial"/>
              </w:rPr>
              <w:t xml:space="preserve"> would have h</w:t>
            </w:r>
            <w:r w:rsidR="003A5EDF">
              <w:rPr>
                <w:rFonts w:ascii="Arial" w:hAnsi="Arial" w:cs="Arial"/>
              </w:rPr>
              <w:t>a</w:t>
            </w:r>
            <w:r>
              <w:rPr>
                <w:rFonts w:ascii="Arial" w:hAnsi="Arial" w:cs="Arial"/>
              </w:rPr>
              <w:t xml:space="preserve">d </w:t>
            </w:r>
            <w:proofErr w:type="spellStart"/>
            <w:r>
              <w:rPr>
                <w:rFonts w:ascii="Arial" w:hAnsi="Arial" w:cs="Arial"/>
              </w:rPr>
              <w:t>atleast</w:t>
            </w:r>
            <w:proofErr w:type="spellEnd"/>
            <w:r>
              <w:rPr>
                <w:rFonts w:ascii="Arial" w:hAnsi="Arial" w:cs="Arial"/>
              </w:rPr>
              <w:t xml:space="preserve"> 24 hours to consider their study parti</w:t>
            </w:r>
            <w:r w:rsidR="003A5EDF">
              <w:rPr>
                <w:rFonts w:ascii="Arial" w:hAnsi="Arial" w:cs="Arial"/>
              </w:rPr>
              <w:t>cipation.</w:t>
            </w:r>
          </w:p>
        </w:tc>
      </w:tr>
      <w:tr w:rsidR="001F47D9" w:rsidRPr="001F47D9" w14:paraId="52DB423D" w14:textId="77777777" w:rsidTr="001144B4">
        <w:tc>
          <w:tcPr>
            <w:tcW w:w="8654" w:type="dxa"/>
          </w:tcPr>
          <w:p w14:paraId="55CDCA6B" w14:textId="37E226EF" w:rsidR="001F47D9" w:rsidRPr="001F47D9" w:rsidRDefault="001F47D9" w:rsidP="00C27E48">
            <w:pPr>
              <w:widowControl w:val="0"/>
              <w:tabs>
                <w:tab w:val="left" w:pos="180"/>
              </w:tabs>
              <w:suppressAutoHyphens/>
              <w:autoSpaceDE w:val="0"/>
              <w:autoSpaceDN w:val="0"/>
              <w:adjustRightInd w:val="0"/>
              <w:spacing w:after="113"/>
              <w:textAlignment w:val="center"/>
              <w:rPr>
                <w:rFonts w:ascii="Arial" w:hAnsi="Arial" w:cs="Arial"/>
                <w:shd w:val="clear" w:color="auto" w:fill="FFFFFF"/>
                <w:lang w:val="en-GB"/>
              </w:rPr>
            </w:pPr>
            <w:r w:rsidRPr="001F47D9">
              <w:rPr>
                <w:rFonts w:ascii="Arial" w:hAnsi="Arial" w:cs="Arial"/>
                <w:b/>
                <w:shd w:val="clear" w:color="auto" w:fill="FFFFFF"/>
                <w:lang w:val="en-GB"/>
              </w:rPr>
              <w:t>Please specify which investigators will obtain consent from participants</w:t>
            </w:r>
            <w:r w:rsidRPr="001F47D9">
              <w:rPr>
                <w:rFonts w:ascii="Arial" w:hAnsi="Arial" w:cs="Arial"/>
                <w:shd w:val="clear" w:color="auto" w:fill="FFFFFF"/>
                <w:lang w:val="en-GB"/>
              </w:rPr>
              <w:t xml:space="preserve">: </w:t>
            </w:r>
            <w:r w:rsidR="0089481F">
              <w:rPr>
                <w:rFonts w:ascii="Arial" w:hAnsi="Arial" w:cs="Arial"/>
                <w:shd w:val="clear" w:color="auto" w:fill="FFFFFF"/>
                <w:lang w:val="en-GB"/>
              </w:rPr>
              <w:t>E</w:t>
            </w:r>
            <w:r w:rsidR="0089481F" w:rsidRPr="0089481F">
              <w:rPr>
                <w:rFonts w:ascii="Arial" w:hAnsi="Arial" w:cs="Arial"/>
                <w:shd w:val="clear" w:color="auto" w:fill="FFFFFF"/>
                <w:lang w:val="en-GB"/>
              </w:rPr>
              <w:t>xcept the clinicians directly involved in treatment decisions and the principal investigator(PI</w:t>
            </w:r>
            <w:r w:rsidR="00D03DF0">
              <w:rPr>
                <w:rFonts w:ascii="Arial" w:hAnsi="Arial" w:cs="Arial"/>
                <w:shd w:val="clear" w:color="auto" w:fill="FFFFFF"/>
                <w:lang w:val="en-GB"/>
              </w:rPr>
              <w:t>)</w:t>
            </w:r>
            <w:r w:rsidR="0089481F">
              <w:rPr>
                <w:rFonts w:ascii="Arial" w:hAnsi="Arial" w:cs="Arial"/>
                <w:shd w:val="clear" w:color="auto" w:fill="FFFFFF"/>
                <w:lang w:val="en-GB"/>
              </w:rPr>
              <w:t xml:space="preserve">, all other </w:t>
            </w:r>
            <w:r w:rsidR="00182A2B" w:rsidRPr="00182A2B">
              <w:rPr>
                <w:rFonts w:ascii="Arial" w:hAnsi="Arial" w:cs="Arial"/>
                <w:shd w:val="clear" w:color="auto" w:fill="FFFFFF"/>
                <w:lang w:val="en-GB"/>
              </w:rPr>
              <w:t xml:space="preserve"> </w:t>
            </w:r>
            <w:r w:rsidR="00AD1EA6">
              <w:rPr>
                <w:rFonts w:ascii="Arial" w:hAnsi="Arial" w:cs="Arial"/>
                <w:shd w:val="clear" w:color="auto" w:fill="FFFFFF"/>
                <w:lang w:val="en-GB"/>
              </w:rPr>
              <w:t xml:space="preserve">nurses and doctors </w:t>
            </w:r>
            <w:r w:rsidR="00182A2B" w:rsidRPr="00182A2B">
              <w:rPr>
                <w:rFonts w:ascii="Arial" w:hAnsi="Arial" w:cs="Arial"/>
                <w:shd w:val="clear" w:color="auto" w:fill="FFFFFF"/>
                <w:lang w:val="en-GB"/>
              </w:rPr>
              <w:t xml:space="preserve">from the departments of Gastroenterology and Hepatology at Flinders Medical Centre and Lyell McEwin Hospital </w:t>
            </w:r>
            <w:r w:rsidR="00143431">
              <w:rPr>
                <w:rFonts w:ascii="Arial" w:hAnsi="Arial" w:cs="Arial"/>
                <w:shd w:val="clear" w:color="auto" w:fill="FFFFFF"/>
                <w:lang w:val="en-GB"/>
              </w:rPr>
              <w:t xml:space="preserve">listed  in this application </w:t>
            </w:r>
            <w:r w:rsidR="00182A2B" w:rsidRPr="00182A2B">
              <w:rPr>
                <w:rFonts w:ascii="Arial" w:hAnsi="Arial" w:cs="Arial"/>
                <w:shd w:val="clear" w:color="auto" w:fill="FFFFFF"/>
                <w:lang w:val="en-GB"/>
              </w:rPr>
              <w:t xml:space="preserve">will be involved in </w:t>
            </w:r>
            <w:r w:rsidR="00857B92">
              <w:rPr>
                <w:rFonts w:ascii="Arial" w:hAnsi="Arial" w:cs="Arial"/>
                <w:shd w:val="clear" w:color="auto" w:fill="FFFFFF"/>
                <w:lang w:val="en-GB"/>
              </w:rPr>
              <w:t xml:space="preserve">obtaining </w:t>
            </w:r>
            <w:r w:rsidR="0089481F">
              <w:rPr>
                <w:rFonts w:ascii="Arial" w:hAnsi="Arial" w:cs="Arial"/>
                <w:shd w:val="clear" w:color="auto" w:fill="FFFFFF"/>
                <w:lang w:val="en-GB"/>
              </w:rPr>
              <w:t>co</w:t>
            </w:r>
            <w:r w:rsidR="0089481F" w:rsidRPr="00182A2B">
              <w:rPr>
                <w:rFonts w:ascii="Arial" w:hAnsi="Arial" w:cs="Arial"/>
                <w:shd w:val="clear" w:color="auto" w:fill="FFFFFF"/>
                <w:lang w:val="en-GB"/>
              </w:rPr>
              <w:t>nsent</w:t>
            </w:r>
            <w:r w:rsidR="0089481F">
              <w:rPr>
                <w:rFonts w:ascii="Arial" w:hAnsi="Arial" w:cs="Arial"/>
                <w:shd w:val="clear" w:color="auto" w:fill="FFFFFF"/>
                <w:lang w:val="en-GB"/>
              </w:rPr>
              <w:t>. In</w:t>
            </w:r>
            <w:r w:rsidR="00857B92">
              <w:rPr>
                <w:rFonts w:ascii="Arial" w:hAnsi="Arial" w:cs="Arial"/>
                <w:shd w:val="clear" w:color="auto" w:fill="FFFFFF"/>
                <w:lang w:val="en-GB"/>
              </w:rPr>
              <w:t xml:space="preserve"> </w:t>
            </w:r>
            <w:r w:rsidR="00B24958">
              <w:rPr>
                <w:rFonts w:ascii="Arial" w:hAnsi="Arial" w:cs="Arial"/>
                <w:shd w:val="clear" w:color="auto" w:fill="FFFFFF"/>
                <w:lang w:val="en-GB"/>
              </w:rPr>
              <w:t>addition,</w:t>
            </w:r>
            <w:r w:rsidR="00857B92">
              <w:rPr>
                <w:rFonts w:ascii="Arial" w:hAnsi="Arial" w:cs="Arial"/>
                <w:shd w:val="clear" w:color="auto" w:fill="FFFFFF"/>
                <w:lang w:val="en-GB"/>
              </w:rPr>
              <w:t xml:space="preserve"> </w:t>
            </w:r>
            <w:r w:rsidR="00C27E48">
              <w:rPr>
                <w:rFonts w:ascii="Arial" w:hAnsi="Arial" w:cs="Arial"/>
                <w:shd w:val="clear" w:color="auto" w:fill="FFFFFF"/>
                <w:lang w:val="en-GB"/>
              </w:rPr>
              <w:t>members of the medical care team appropriately trained in obtaining informed consent will also be required to obtain consent.</w:t>
            </w:r>
          </w:p>
        </w:tc>
      </w:tr>
      <w:tr w:rsidR="001F47D9" w:rsidRPr="00BD3668" w14:paraId="7F4F6C76" w14:textId="77777777" w:rsidTr="001144B4">
        <w:tc>
          <w:tcPr>
            <w:tcW w:w="8654" w:type="dxa"/>
          </w:tcPr>
          <w:p w14:paraId="24DC1206" w14:textId="77777777" w:rsidR="001F47D9" w:rsidRPr="00E768B9" w:rsidRDefault="001F47D9" w:rsidP="001F47D9">
            <w:pPr>
              <w:widowControl w:val="0"/>
              <w:tabs>
                <w:tab w:val="left" w:pos="180"/>
              </w:tabs>
              <w:suppressAutoHyphens/>
              <w:autoSpaceDE w:val="0"/>
              <w:autoSpaceDN w:val="0"/>
              <w:adjustRightInd w:val="0"/>
              <w:spacing w:after="113"/>
              <w:textAlignment w:val="center"/>
              <w:rPr>
                <w:rFonts w:ascii="Arial" w:hAnsi="Arial" w:cs="Arial"/>
                <w:shd w:val="clear" w:color="auto" w:fill="FFFFFF"/>
                <w:lang w:val="en-GB"/>
              </w:rPr>
            </w:pPr>
            <w:r w:rsidRPr="00E768B9">
              <w:rPr>
                <w:rFonts w:ascii="Arial" w:hAnsi="Arial" w:cs="Arial"/>
                <w:b/>
                <w:shd w:val="clear" w:color="auto" w:fill="FFFFFF"/>
                <w:lang w:val="en-GB"/>
              </w:rPr>
              <w:t>Will there be an opportunity to confirm or renegotiate consent during the research project</w:t>
            </w:r>
            <w:r w:rsidRPr="00E768B9">
              <w:rPr>
                <w:rFonts w:ascii="Arial" w:hAnsi="Arial" w:cs="Arial"/>
                <w:shd w:val="clear" w:color="auto" w:fill="FFFFFF"/>
                <w:lang w:val="en-GB"/>
              </w:rPr>
              <w:t xml:space="preserve">? – </w:t>
            </w:r>
          </w:p>
          <w:p w14:paraId="606E3761" w14:textId="30D72638" w:rsidR="00E0470D" w:rsidRPr="00BD3668" w:rsidRDefault="00E0470D" w:rsidP="001F47D9">
            <w:pPr>
              <w:widowControl w:val="0"/>
              <w:tabs>
                <w:tab w:val="left" w:pos="180"/>
              </w:tabs>
              <w:suppressAutoHyphens/>
              <w:autoSpaceDE w:val="0"/>
              <w:autoSpaceDN w:val="0"/>
              <w:adjustRightInd w:val="0"/>
              <w:spacing w:after="113"/>
              <w:textAlignment w:val="center"/>
              <w:rPr>
                <w:rFonts w:ascii="Arial" w:hAnsi="Arial" w:cs="Arial"/>
                <w:highlight w:val="yellow"/>
                <w:shd w:val="clear" w:color="auto" w:fill="FFFFFF"/>
                <w:lang w:val="en-GB"/>
              </w:rPr>
            </w:pPr>
            <w:r w:rsidRPr="00E768B9">
              <w:rPr>
                <w:rFonts w:ascii="Arial" w:hAnsi="Arial" w:cs="Arial"/>
                <w:shd w:val="clear" w:color="auto" w:fill="FFFFFF"/>
                <w:lang w:val="en-GB"/>
              </w:rPr>
              <w:t xml:space="preserve">Yes, </w:t>
            </w:r>
            <w:r w:rsidR="00B24958" w:rsidRPr="00B24958">
              <w:rPr>
                <w:rFonts w:ascii="Arial" w:hAnsi="Arial" w:cs="Arial"/>
                <w:shd w:val="clear" w:color="auto" w:fill="FFFFFF"/>
              </w:rPr>
              <w:t xml:space="preserve">study </w:t>
            </w:r>
            <w:r w:rsidR="00B24958" w:rsidRPr="00B24958">
              <w:rPr>
                <w:rFonts w:ascii="Arial" w:hAnsi="Arial" w:cs="Arial"/>
                <w:bCs/>
                <w:shd w:val="clear" w:color="auto" w:fill="FFFFFF"/>
              </w:rPr>
              <w:t>participants</w:t>
            </w:r>
            <w:r w:rsidRPr="00E768B9">
              <w:rPr>
                <w:rFonts w:ascii="Arial" w:hAnsi="Arial" w:cs="Arial"/>
                <w:shd w:val="clear" w:color="auto" w:fill="FFFFFF"/>
                <w:lang w:val="en-GB"/>
              </w:rPr>
              <w:t xml:space="preserve"> will be given an option to reconsider their study </w:t>
            </w:r>
            <w:r w:rsidR="00195B00" w:rsidRPr="00E768B9">
              <w:rPr>
                <w:rFonts w:ascii="Arial" w:hAnsi="Arial" w:cs="Arial"/>
                <w:shd w:val="clear" w:color="auto" w:fill="FFFFFF"/>
                <w:lang w:val="en-GB"/>
              </w:rPr>
              <w:t>participation and withdraw</w:t>
            </w:r>
            <w:r w:rsidR="00F74203">
              <w:rPr>
                <w:rFonts w:ascii="Arial" w:hAnsi="Arial" w:cs="Arial"/>
                <w:shd w:val="clear" w:color="auto" w:fill="FFFFFF"/>
                <w:lang w:val="en-GB"/>
              </w:rPr>
              <w:t xml:space="preserve"> at</w:t>
            </w:r>
            <w:r w:rsidR="00195B00" w:rsidRPr="00E768B9">
              <w:rPr>
                <w:rFonts w:ascii="Arial" w:hAnsi="Arial" w:cs="Arial"/>
                <w:shd w:val="clear" w:color="auto" w:fill="FFFFFF"/>
                <w:lang w:val="en-GB"/>
              </w:rPr>
              <w:t xml:space="preserve"> </w:t>
            </w:r>
            <w:r w:rsidR="00F269BE" w:rsidRPr="00E768B9">
              <w:rPr>
                <w:rFonts w:ascii="Arial" w:hAnsi="Arial" w:cs="Arial"/>
                <w:shd w:val="clear" w:color="auto" w:fill="FFFFFF"/>
                <w:lang w:val="en-GB"/>
              </w:rPr>
              <w:t>any time</w:t>
            </w:r>
            <w:r w:rsidR="00F74203">
              <w:rPr>
                <w:rFonts w:ascii="Arial" w:hAnsi="Arial" w:cs="Arial"/>
                <w:shd w:val="clear" w:color="auto" w:fill="FFFFFF"/>
                <w:lang w:val="en-GB"/>
              </w:rPr>
              <w:t>.</w:t>
            </w:r>
          </w:p>
        </w:tc>
      </w:tr>
      <w:tr w:rsidR="001F47D9" w:rsidRPr="001F47D9" w14:paraId="47F798AA" w14:textId="77777777" w:rsidTr="001144B4">
        <w:tc>
          <w:tcPr>
            <w:tcW w:w="8654" w:type="dxa"/>
          </w:tcPr>
          <w:p w14:paraId="2500DE1C" w14:textId="77777777" w:rsidR="001F47D9" w:rsidRPr="00E768B9" w:rsidRDefault="001F47D9" w:rsidP="001F47D9">
            <w:pPr>
              <w:widowControl w:val="0"/>
              <w:tabs>
                <w:tab w:val="left" w:pos="180"/>
              </w:tabs>
              <w:suppressAutoHyphens/>
              <w:autoSpaceDE w:val="0"/>
              <w:autoSpaceDN w:val="0"/>
              <w:adjustRightInd w:val="0"/>
              <w:spacing w:after="113"/>
              <w:textAlignment w:val="center"/>
              <w:rPr>
                <w:rFonts w:ascii="Arial" w:hAnsi="Arial" w:cs="Arial"/>
                <w:b/>
                <w:shd w:val="clear" w:color="auto" w:fill="FFFFFF"/>
                <w:lang w:val="en-GB"/>
              </w:rPr>
            </w:pPr>
            <w:r w:rsidRPr="00E768B9">
              <w:rPr>
                <w:rFonts w:ascii="Arial" w:hAnsi="Arial" w:cs="Arial"/>
                <w:b/>
                <w:shd w:val="clear" w:color="auto" w:fill="FFFFFF"/>
                <w:lang w:val="en-GB"/>
              </w:rPr>
              <w:t xml:space="preserve">Who will be confirming or renegotiating consent with participants and what process will be undertaken? </w:t>
            </w:r>
          </w:p>
          <w:p w14:paraId="2D5599BC" w14:textId="412C20EA" w:rsidR="001F47D9" w:rsidRPr="00E768B9" w:rsidRDefault="0098640B" w:rsidP="001F47D9">
            <w:pPr>
              <w:widowControl w:val="0"/>
              <w:tabs>
                <w:tab w:val="left" w:pos="180"/>
              </w:tabs>
              <w:suppressAutoHyphens/>
              <w:autoSpaceDE w:val="0"/>
              <w:autoSpaceDN w:val="0"/>
              <w:adjustRightInd w:val="0"/>
              <w:spacing w:after="113"/>
              <w:textAlignment w:val="center"/>
              <w:rPr>
                <w:rFonts w:ascii="Arial" w:hAnsi="Arial" w:cs="Arial"/>
                <w:bCs/>
                <w:shd w:val="clear" w:color="auto" w:fill="FFFFFF"/>
                <w:lang w:val="en-GB"/>
              </w:rPr>
            </w:pPr>
            <w:r w:rsidRPr="00E768B9">
              <w:rPr>
                <w:rFonts w:ascii="Arial" w:hAnsi="Arial" w:cs="Arial"/>
                <w:bCs/>
                <w:shd w:val="clear" w:color="auto" w:fill="FFFFFF"/>
                <w:lang w:val="en-GB"/>
              </w:rPr>
              <w:t xml:space="preserve">The </w:t>
            </w:r>
            <w:r w:rsidR="00A764AF">
              <w:rPr>
                <w:rFonts w:ascii="Arial" w:hAnsi="Arial" w:cs="Arial"/>
                <w:bCs/>
                <w:shd w:val="clear" w:color="auto" w:fill="FFFFFF"/>
                <w:lang w:val="en-GB"/>
              </w:rPr>
              <w:t xml:space="preserve">contact details of the </w:t>
            </w:r>
            <w:r w:rsidR="00187B77">
              <w:rPr>
                <w:rFonts w:ascii="Arial" w:hAnsi="Arial" w:cs="Arial"/>
                <w:bCs/>
                <w:shd w:val="clear" w:color="auto" w:fill="FFFFFF"/>
                <w:lang w:val="en-GB"/>
              </w:rPr>
              <w:t xml:space="preserve">PI </w:t>
            </w:r>
            <w:r w:rsidR="0017059E" w:rsidRPr="00E768B9">
              <w:rPr>
                <w:rFonts w:ascii="Arial" w:hAnsi="Arial" w:cs="Arial"/>
                <w:bCs/>
                <w:shd w:val="clear" w:color="auto" w:fill="FFFFFF"/>
                <w:lang w:val="en-GB"/>
              </w:rPr>
              <w:t xml:space="preserve">at each site </w:t>
            </w:r>
            <w:r w:rsidR="00EF6645" w:rsidRPr="00E768B9">
              <w:rPr>
                <w:rFonts w:ascii="Arial" w:hAnsi="Arial" w:cs="Arial"/>
                <w:bCs/>
                <w:shd w:val="clear" w:color="auto" w:fill="FFFFFF"/>
                <w:lang w:val="en-GB"/>
              </w:rPr>
              <w:t xml:space="preserve">will </w:t>
            </w:r>
            <w:r w:rsidR="00A764AF">
              <w:rPr>
                <w:rFonts w:ascii="Arial" w:hAnsi="Arial" w:cs="Arial"/>
                <w:bCs/>
                <w:shd w:val="clear" w:color="auto" w:fill="FFFFFF"/>
                <w:lang w:val="en-GB"/>
              </w:rPr>
              <w:t>be provided to the patient</w:t>
            </w:r>
            <w:r w:rsidR="009071B6">
              <w:rPr>
                <w:rFonts w:ascii="Arial" w:hAnsi="Arial" w:cs="Arial"/>
                <w:bCs/>
                <w:shd w:val="clear" w:color="auto" w:fill="FFFFFF"/>
                <w:lang w:val="en-GB"/>
              </w:rPr>
              <w:t>s</w:t>
            </w:r>
            <w:r w:rsidR="00A764AF">
              <w:rPr>
                <w:rFonts w:ascii="Arial" w:hAnsi="Arial" w:cs="Arial"/>
                <w:bCs/>
                <w:shd w:val="clear" w:color="auto" w:fill="FFFFFF"/>
                <w:lang w:val="en-GB"/>
              </w:rPr>
              <w:t xml:space="preserve"> in the PICF</w:t>
            </w:r>
            <w:r w:rsidR="00187B77">
              <w:rPr>
                <w:rFonts w:ascii="Arial" w:hAnsi="Arial" w:cs="Arial"/>
                <w:bCs/>
                <w:shd w:val="clear" w:color="auto" w:fill="FFFFFF"/>
                <w:lang w:val="en-GB"/>
              </w:rPr>
              <w:t xml:space="preserve"> and </w:t>
            </w:r>
            <w:r w:rsidR="009071B6">
              <w:rPr>
                <w:rFonts w:ascii="Arial" w:hAnsi="Arial" w:cs="Arial"/>
                <w:bCs/>
                <w:shd w:val="clear" w:color="auto" w:fill="FFFFFF"/>
                <w:lang w:val="en-GB"/>
              </w:rPr>
              <w:t>they</w:t>
            </w:r>
            <w:r w:rsidR="00187B77">
              <w:rPr>
                <w:rFonts w:ascii="Arial" w:hAnsi="Arial" w:cs="Arial"/>
                <w:bCs/>
                <w:shd w:val="clear" w:color="auto" w:fill="FFFFFF"/>
                <w:lang w:val="en-GB"/>
              </w:rPr>
              <w:t xml:space="preserve"> will be informed to contact the person if they wanted to discuss the study participation further. The PI will have further discussions with </w:t>
            </w:r>
            <w:r w:rsidR="0032738C">
              <w:rPr>
                <w:rFonts w:ascii="Arial" w:hAnsi="Arial" w:cs="Arial"/>
                <w:bCs/>
                <w:shd w:val="clear" w:color="auto" w:fill="FFFFFF"/>
                <w:lang w:val="en-GB"/>
              </w:rPr>
              <w:t>study patients and apply their decision.</w:t>
            </w:r>
          </w:p>
        </w:tc>
      </w:tr>
    </w:tbl>
    <w:p w14:paraId="14673B08" w14:textId="77777777" w:rsidR="00990A91" w:rsidRPr="001F47D9" w:rsidRDefault="00990A91" w:rsidP="001F47D9">
      <w:pPr>
        <w:widowControl w:val="0"/>
        <w:tabs>
          <w:tab w:val="left" w:pos="180"/>
        </w:tabs>
        <w:suppressAutoHyphens/>
        <w:autoSpaceDE w:val="0"/>
        <w:autoSpaceDN w:val="0"/>
        <w:adjustRightInd w:val="0"/>
        <w:spacing w:before="60" w:after="113"/>
        <w:textAlignment w:val="center"/>
        <w:rPr>
          <w:rFonts w:ascii="Arial" w:eastAsia="Times New Roman" w:hAnsi="Arial" w:cs="Arial"/>
          <w:color w:val="000000"/>
          <w:sz w:val="18"/>
          <w:szCs w:val="18"/>
        </w:rPr>
      </w:pPr>
    </w:p>
    <w:p w14:paraId="5BCF8BF6" w14:textId="77777777" w:rsidR="001F47D9" w:rsidRPr="001F47D9" w:rsidRDefault="001F47D9" w:rsidP="001F47D9">
      <w:pPr>
        <w:widowControl w:val="0"/>
        <w:tabs>
          <w:tab w:val="left" w:pos="180"/>
        </w:tabs>
        <w:suppressAutoHyphens/>
        <w:autoSpaceDE w:val="0"/>
        <w:autoSpaceDN w:val="0"/>
        <w:adjustRightInd w:val="0"/>
        <w:spacing w:before="120" w:after="120" w:line="360" w:lineRule="auto"/>
        <w:textAlignment w:val="center"/>
        <w:rPr>
          <w:rFonts w:ascii="Arial" w:eastAsia="Times New Roman" w:hAnsi="Arial" w:cs="Arial"/>
          <w:color w:val="000000"/>
          <w:sz w:val="20"/>
          <w:szCs w:val="20"/>
        </w:rPr>
      </w:pPr>
      <w:r w:rsidRPr="001F47D9">
        <w:rPr>
          <w:rFonts w:ascii="Arial" w:eastAsia="Times New Roman" w:hAnsi="Arial" w:cs="Arial"/>
          <w:b/>
          <w:color w:val="000000"/>
        </w:rPr>
        <w:t>Data management</w:t>
      </w:r>
      <w:r w:rsidRPr="001F47D9">
        <w:rPr>
          <w:rFonts w:ascii="Arial" w:eastAsia="Times New Roman" w:hAnsi="Arial" w:cs="Arial"/>
          <w:b/>
          <w:color w:val="000000"/>
          <w:sz w:val="20"/>
          <w:szCs w:val="20"/>
        </w:rPr>
        <w:t xml:space="preserve"> – </w:t>
      </w:r>
      <w:r w:rsidRPr="001F47D9">
        <w:rPr>
          <w:rFonts w:ascii="Arial" w:eastAsia="Times New Roman" w:hAnsi="Arial" w:cs="Arial"/>
          <w:color w:val="000000"/>
          <w:sz w:val="20"/>
          <w:szCs w:val="20"/>
        </w:rPr>
        <w:t>as required in addition to that outlined in your HREA</w:t>
      </w:r>
    </w:p>
    <w:p w14:paraId="4BAB7DC3" w14:textId="77777777" w:rsidR="001F47D9" w:rsidRPr="001F47D9" w:rsidRDefault="001F47D9" w:rsidP="001F47D9">
      <w:pPr>
        <w:spacing w:after="0" w:line="240" w:lineRule="auto"/>
        <w:rPr>
          <w:rFonts w:ascii="Arial" w:eastAsia="Calibri" w:hAnsi="Arial" w:cs="Arial"/>
          <w:bCs/>
          <w:sz w:val="20"/>
          <w:szCs w:val="20"/>
        </w:rPr>
      </w:pPr>
    </w:p>
    <w:tbl>
      <w:tblPr>
        <w:tblStyle w:val="TableGrid"/>
        <w:tblW w:w="0" w:type="auto"/>
        <w:tblLook w:val="04A0" w:firstRow="1" w:lastRow="0" w:firstColumn="1" w:lastColumn="0" w:noHBand="0" w:noVBand="1"/>
      </w:tblPr>
      <w:tblGrid>
        <w:gridCol w:w="8654"/>
      </w:tblGrid>
      <w:tr w:rsidR="001F47D9" w:rsidRPr="001F47D9" w14:paraId="33A2F6E7" w14:textId="77777777" w:rsidTr="001144B4">
        <w:tc>
          <w:tcPr>
            <w:tcW w:w="8654" w:type="dxa"/>
          </w:tcPr>
          <w:p w14:paraId="0D0483A0" w14:textId="77777777" w:rsidR="001F47D9" w:rsidRP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lastRenderedPageBreak/>
              <w:t xml:space="preserve">Who will collect the study data / information? </w:t>
            </w:r>
          </w:p>
          <w:p w14:paraId="669CC451" w14:textId="30A57FF2" w:rsidR="00D252A2" w:rsidRPr="00D252A2" w:rsidRDefault="00D252A2" w:rsidP="001F47D9">
            <w:pPr>
              <w:tabs>
                <w:tab w:val="left" w:pos="560"/>
                <w:tab w:val="left" w:pos="2835"/>
                <w:tab w:val="left" w:pos="3969"/>
              </w:tabs>
              <w:rPr>
                <w:rFonts w:ascii="Arial" w:eastAsia="Calibri" w:hAnsi="Arial" w:cs="Arial"/>
              </w:rPr>
            </w:pPr>
            <w:r w:rsidRPr="00D252A2">
              <w:rPr>
                <w:rFonts w:ascii="Arial" w:eastAsia="Calibri" w:hAnsi="Arial" w:cs="Arial"/>
              </w:rPr>
              <w:t xml:space="preserve">The </w:t>
            </w:r>
            <w:r w:rsidR="0072659B">
              <w:rPr>
                <w:rFonts w:ascii="Arial" w:eastAsia="Calibri" w:hAnsi="Arial" w:cs="Arial"/>
              </w:rPr>
              <w:t xml:space="preserve">listed </w:t>
            </w:r>
            <w:r w:rsidRPr="00D252A2">
              <w:rPr>
                <w:rFonts w:ascii="Arial" w:eastAsia="Calibri" w:hAnsi="Arial" w:cs="Arial"/>
              </w:rPr>
              <w:t>investigators and associate investigators</w:t>
            </w:r>
            <w:r w:rsidR="0072659B">
              <w:rPr>
                <w:rFonts w:ascii="Arial" w:eastAsia="Calibri" w:hAnsi="Arial" w:cs="Arial"/>
              </w:rPr>
              <w:t xml:space="preserve"> will collect the study data</w:t>
            </w:r>
            <w:r w:rsidR="007F1A86">
              <w:rPr>
                <w:rFonts w:ascii="Arial" w:eastAsia="Calibri" w:hAnsi="Arial" w:cs="Arial"/>
              </w:rPr>
              <w:t>.</w:t>
            </w:r>
          </w:p>
          <w:p w14:paraId="013A462E" w14:textId="77777777" w:rsidR="001F47D9" w:rsidRPr="001F47D9" w:rsidRDefault="001F47D9" w:rsidP="001F47D9">
            <w:pPr>
              <w:tabs>
                <w:tab w:val="left" w:pos="560"/>
                <w:tab w:val="left" w:pos="2835"/>
                <w:tab w:val="left" w:pos="3969"/>
              </w:tabs>
              <w:rPr>
                <w:rFonts w:ascii="Arial" w:eastAsia="Calibri" w:hAnsi="Arial" w:cs="Arial"/>
                <w:b/>
              </w:rPr>
            </w:pPr>
          </w:p>
        </w:tc>
      </w:tr>
      <w:tr w:rsidR="001F47D9" w:rsidRPr="001F47D9" w14:paraId="6FAB2D52" w14:textId="77777777" w:rsidTr="001144B4">
        <w:tc>
          <w:tcPr>
            <w:tcW w:w="8654" w:type="dxa"/>
          </w:tcPr>
          <w:p w14:paraId="0DE6CB7F" w14:textId="77777777" w:rsidR="001F47D9" w:rsidRP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What format will the data or information be stored? </w:t>
            </w:r>
          </w:p>
          <w:p w14:paraId="6A19825E" w14:textId="3EBEEFE1" w:rsidR="001F47D9" w:rsidRPr="001F47D9" w:rsidRDefault="00D252A2" w:rsidP="00F74203">
            <w:pPr>
              <w:tabs>
                <w:tab w:val="left" w:pos="560"/>
                <w:tab w:val="left" w:pos="2835"/>
                <w:tab w:val="left" w:pos="3969"/>
              </w:tabs>
              <w:rPr>
                <w:rFonts w:ascii="Arial" w:eastAsia="Calibri" w:hAnsi="Arial" w:cs="Arial"/>
                <w:b/>
              </w:rPr>
            </w:pPr>
            <w:r w:rsidRPr="00D252A2">
              <w:rPr>
                <w:rFonts w:ascii="Arial" w:eastAsia="Calibri" w:hAnsi="Arial" w:cs="Arial"/>
              </w:rPr>
              <w:t xml:space="preserve">In a password protected computer as an </w:t>
            </w:r>
            <w:r w:rsidR="00B76DCE">
              <w:rPr>
                <w:rFonts w:ascii="Arial" w:eastAsia="Calibri" w:hAnsi="Arial" w:cs="Arial"/>
              </w:rPr>
              <w:t>Microsoft</w:t>
            </w:r>
            <w:r w:rsidR="00EB0477">
              <w:rPr>
                <w:rFonts w:ascii="Arial" w:eastAsia="Calibri" w:hAnsi="Arial" w:cs="Arial"/>
              </w:rPr>
              <w:t xml:space="preserve"> E</w:t>
            </w:r>
            <w:r w:rsidR="00EB0477" w:rsidRPr="00D252A2">
              <w:rPr>
                <w:rFonts w:ascii="Arial" w:eastAsia="Calibri" w:hAnsi="Arial" w:cs="Arial"/>
              </w:rPr>
              <w:t xml:space="preserve">xcel </w:t>
            </w:r>
            <w:r w:rsidR="00EB0477">
              <w:rPr>
                <w:rFonts w:ascii="Arial" w:eastAsia="Calibri" w:hAnsi="Arial" w:cs="Arial"/>
              </w:rPr>
              <w:t xml:space="preserve">spreadsheet </w:t>
            </w:r>
            <w:r w:rsidRPr="00D252A2">
              <w:rPr>
                <w:rFonts w:ascii="Arial" w:eastAsia="Calibri" w:hAnsi="Arial" w:cs="Arial"/>
              </w:rPr>
              <w:t xml:space="preserve">or </w:t>
            </w:r>
            <w:r w:rsidR="00D20033">
              <w:rPr>
                <w:rFonts w:ascii="Arial" w:eastAsia="Calibri" w:hAnsi="Arial" w:cs="Arial"/>
              </w:rPr>
              <w:t>in a</w:t>
            </w:r>
            <w:r w:rsidR="007F1A86">
              <w:rPr>
                <w:rFonts w:ascii="Arial" w:eastAsia="Calibri" w:hAnsi="Arial" w:cs="Arial"/>
              </w:rPr>
              <w:t xml:space="preserve"> statistical software</w:t>
            </w:r>
            <w:r w:rsidR="00D20033">
              <w:rPr>
                <w:rFonts w:ascii="Arial" w:eastAsia="Calibri" w:hAnsi="Arial" w:cs="Arial"/>
              </w:rPr>
              <w:t xml:space="preserve"> document</w:t>
            </w:r>
            <w:r w:rsidR="007F1A86">
              <w:rPr>
                <w:rFonts w:ascii="Arial" w:eastAsia="Calibri" w:hAnsi="Arial" w:cs="Arial"/>
              </w:rPr>
              <w:t xml:space="preserve"> </w:t>
            </w:r>
            <w:r w:rsidR="00F74203">
              <w:rPr>
                <w:rFonts w:ascii="Arial" w:eastAsia="Calibri" w:hAnsi="Arial" w:cs="Arial"/>
              </w:rPr>
              <w:t>(</w:t>
            </w:r>
            <w:r w:rsidR="001C720F">
              <w:rPr>
                <w:rFonts w:ascii="Arial" w:eastAsia="Calibri" w:hAnsi="Arial" w:cs="Arial"/>
              </w:rPr>
              <w:t>I</w:t>
            </w:r>
            <w:r w:rsidR="00251EFE" w:rsidRPr="00251EFE">
              <w:rPr>
                <w:rFonts w:ascii="Arial" w:eastAsia="Calibri" w:hAnsi="Arial" w:cs="Arial"/>
              </w:rPr>
              <w:t>BM SPSS</w:t>
            </w:r>
            <w:r w:rsidR="00F74203">
              <w:rPr>
                <w:rFonts w:ascii="Arial" w:eastAsia="Calibri" w:hAnsi="Arial" w:cs="Arial"/>
              </w:rPr>
              <w:t>)</w:t>
            </w:r>
            <w:r w:rsidR="00251EFE">
              <w:rPr>
                <w:rFonts w:ascii="Arial" w:eastAsia="Calibri" w:hAnsi="Arial" w:cs="Arial"/>
              </w:rPr>
              <w:t>.</w:t>
            </w:r>
          </w:p>
        </w:tc>
      </w:tr>
      <w:tr w:rsidR="001F47D9" w:rsidRPr="001F47D9" w14:paraId="507A719E" w14:textId="77777777" w:rsidTr="001144B4">
        <w:tc>
          <w:tcPr>
            <w:tcW w:w="8654" w:type="dxa"/>
          </w:tcPr>
          <w:p w14:paraId="14F68ACB" w14:textId="77777777" w:rsidR="001F47D9" w:rsidRPr="00682497" w:rsidRDefault="001F47D9" w:rsidP="001F47D9">
            <w:pPr>
              <w:tabs>
                <w:tab w:val="left" w:pos="560"/>
                <w:tab w:val="left" w:pos="2835"/>
                <w:tab w:val="left" w:pos="3969"/>
              </w:tabs>
              <w:rPr>
                <w:rFonts w:ascii="Arial" w:eastAsia="Calibri" w:hAnsi="Arial" w:cs="Arial"/>
                <w:b/>
              </w:rPr>
            </w:pPr>
            <w:r w:rsidRPr="00682497">
              <w:rPr>
                <w:rFonts w:ascii="Arial" w:eastAsia="Calibri" w:hAnsi="Arial" w:cs="Arial"/>
                <w:b/>
              </w:rPr>
              <w:t xml:space="preserve">Please provide details regarding training of the research team on maintaining the integrity and security of the data </w:t>
            </w:r>
          </w:p>
          <w:sdt>
            <w:sdtPr>
              <w:rPr>
                <w:rFonts w:ascii="Arial" w:hAnsi="Arial" w:cs="Arial"/>
                <w:b/>
              </w:rPr>
              <w:id w:val="-1934271456"/>
            </w:sdtPr>
            <w:sdtEndPr/>
            <w:sdtContent>
              <w:p w14:paraId="360167A3" w14:textId="43BBFF3C" w:rsidR="00EB0477" w:rsidRPr="00682497" w:rsidRDefault="00EB0477" w:rsidP="00EB0477">
                <w:pPr>
                  <w:tabs>
                    <w:tab w:val="left" w:pos="560"/>
                    <w:tab w:val="left" w:pos="2835"/>
                    <w:tab w:val="left" w:pos="3969"/>
                  </w:tabs>
                  <w:rPr>
                    <w:rFonts w:ascii="Arial" w:hAnsi="Arial" w:cs="Arial"/>
                    <w:b/>
                  </w:rPr>
                </w:pPr>
                <w:r w:rsidRPr="00682497">
                  <w:rPr>
                    <w:rFonts w:ascii="Arial" w:hAnsi="Arial" w:cs="Arial"/>
                    <w:shd w:val="clear" w:color="auto" w:fill="FFFFFF"/>
                  </w:rPr>
                  <w:t>Researchers will utilise a two-level password protected computer to conduct the analysis. All data will be stored on this computer system, which can only be accessed by approved researchers. The de-identified data would be accessed only by the primary investigator and co-investigators mentioned in this application form. The de</w:t>
                </w:r>
                <w:r w:rsidR="00F74203">
                  <w:rPr>
                    <w:rFonts w:ascii="Arial" w:hAnsi="Arial" w:cs="Arial"/>
                    <w:shd w:val="clear" w:color="auto" w:fill="FFFFFF"/>
                  </w:rPr>
                  <w:t>-</w:t>
                </w:r>
                <w:r w:rsidRPr="00682497">
                  <w:rPr>
                    <w:rFonts w:ascii="Arial" w:hAnsi="Arial" w:cs="Arial"/>
                    <w:shd w:val="clear" w:color="auto" w:fill="FFFFFF"/>
                  </w:rPr>
                  <w:t>identified data will be stored in the department’s desktop connected to the secure hospital server in the Department of Hepatology office (Flinders Medical Centre)</w:t>
                </w:r>
                <w:r w:rsidR="00B76DCE">
                  <w:rPr>
                    <w:rFonts w:ascii="Arial" w:hAnsi="Arial" w:cs="Arial"/>
                    <w:shd w:val="clear" w:color="auto" w:fill="FFFFFF"/>
                  </w:rPr>
                  <w:t xml:space="preserve"> and </w:t>
                </w:r>
                <w:r w:rsidR="00B76DCE" w:rsidRPr="00B76DCE">
                  <w:rPr>
                    <w:rFonts w:ascii="Arial" w:hAnsi="Arial" w:cs="Arial"/>
                    <w:shd w:val="clear" w:color="auto" w:fill="FFFFFF"/>
                  </w:rPr>
                  <w:t xml:space="preserve">Department of </w:t>
                </w:r>
                <w:r w:rsidR="00B76DCE">
                  <w:rPr>
                    <w:rFonts w:ascii="Arial" w:hAnsi="Arial" w:cs="Arial"/>
                    <w:shd w:val="clear" w:color="auto" w:fill="FFFFFF"/>
                  </w:rPr>
                  <w:t>Gastroenterology office at Lyell McEwin Hospital</w:t>
                </w:r>
                <w:r w:rsidR="00F56740">
                  <w:rPr>
                    <w:rFonts w:ascii="Arial" w:hAnsi="Arial" w:cs="Arial"/>
                    <w:shd w:val="clear" w:color="auto" w:fill="FFFFFF"/>
                  </w:rPr>
                  <w:t>. These computers go</w:t>
                </w:r>
                <w:r w:rsidRPr="00682497">
                  <w:rPr>
                    <w:rFonts w:ascii="Arial" w:hAnsi="Arial" w:cs="Arial"/>
                    <w:shd w:val="clear" w:color="auto" w:fill="FFFFFF"/>
                  </w:rPr>
                  <w:t xml:space="preserve"> into auto-locking mode after 5 minutes of inactivity and </w:t>
                </w:r>
                <w:r w:rsidR="0066095B">
                  <w:rPr>
                    <w:rFonts w:ascii="Arial" w:hAnsi="Arial" w:cs="Arial"/>
                    <w:shd w:val="clear" w:color="auto" w:fill="FFFFFF"/>
                  </w:rPr>
                  <w:t>are</w:t>
                </w:r>
                <w:r w:rsidR="0066095B" w:rsidRPr="00682497">
                  <w:rPr>
                    <w:rFonts w:ascii="Arial" w:hAnsi="Arial" w:cs="Arial"/>
                    <w:shd w:val="clear" w:color="auto" w:fill="FFFFFF"/>
                  </w:rPr>
                  <w:t xml:space="preserve"> password</w:t>
                </w:r>
                <w:r w:rsidRPr="00682497">
                  <w:rPr>
                    <w:rFonts w:ascii="Arial" w:hAnsi="Arial" w:cs="Arial"/>
                    <w:shd w:val="clear" w:color="auto" w:fill="FFFFFF"/>
                  </w:rPr>
                  <w:t xml:space="preserve"> protected. After-hours, the entry to th</w:t>
                </w:r>
                <w:r w:rsidR="00F56740">
                  <w:rPr>
                    <w:rFonts w:ascii="Arial" w:hAnsi="Arial" w:cs="Arial"/>
                    <w:shd w:val="clear" w:color="auto" w:fill="FFFFFF"/>
                  </w:rPr>
                  <w:t>ese</w:t>
                </w:r>
                <w:r w:rsidRPr="00682497">
                  <w:rPr>
                    <w:rFonts w:ascii="Arial" w:hAnsi="Arial" w:cs="Arial"/>
                    <w:shd w:val="clear" w:color="auto" w:fill="FFFFFF"/>
                  </w:rPr>
                  <w:t xml:space="preserve"> office</w:t>
                </w:r>
                <w:r w:rsidR="00F56740">
                  <w:rPr>
                    <w:rFonts w:ascii="Arial" w:hAnsi="Arial" w:cs="Arial"/>
                    <w:shd w:val="clear" w:color="auto" w:fill="FFFFFF"/>
                  </w:rPr>
                  <w:t>s</w:t>
                </w:r>
                <w:r w:rsidRPr="00682497">
                  <w:rPr>
                    <w:rFonts w:ascii="Arial" w:hAnsi="Arial" w:cs="Arial"/>
                    <w:shd w:val="clear" w:color="auto" w:fill="FFFFFF"/>
                  </w:rPr>
                  <w:t xml:space="preserve"> would be restricted as</w:t>
                </w:r>
                <w:r w:rsidR="0066095B">
                  <w:rPr>
                    <w:rFonts w:ascii="Arial" w:hAnsi="Arial" w:cs="Arial"/>
                    <w:shd w:val="clear" w:color="auto" w:fill="FFFFFF"/>
                  </w:rPr>
                  <w:t xml:space="preserve"> they</w:t>
                </w:r>
                <w:r w:rsidRPr="00682497">
                  <w:rPr>
                    <w:rFonts w:ascii="Arial" w:hAnsi="Arial" w:cs="Arial"/>
                    <w:shd w:val="clear" w:color="auto" w:fill="FFFFFF"/>
                  </w:rPr>
                  <w:t xml:space="preserve"> will be </w:t>
                </w:r>
                <w:r w:rsidR="00644667" w:rsidRPr="00682497">
                  <w:rPr>
                    <w:rFonts w:ascii="Arial" w:hAnsi="Arial" w:cs="Arial"/>
                    <w:shd w:val="clear" w:color="auto" w:fill="FFFFFF"/>
                  </w:rPr>
                  <w:t>locked,</w:t>
                </w:r>
                <w:r w:rsidRPr="00682497">
                  <w:rPr>
                    <w:rFonts w:ascii="Arial" w:hAnsi="Arial" w:cs="Arial"/>
                    <w:shd w:val="clear" w:color="auto" w:fill="FFFFFF"/>
                  </w:rPr>
                  <w:t xml:space="preserve"> and keys kept by the research team. The researchers involved in this study have prior experience in managing and protecting personal information as per the legislative requirements.</w:t>
                </w:r>
              </w:p>
            </w:sdtContent>
          </w:sdt>
          <w:p w14:paraId="513745B8" w14:textId="75C89B4F" w:rsidR="001F47D9" w:rsidRPr="00682497" w:rsidRDefault="001F47D9" w:rsidP="001F47D9">
            <w:pPr>
              <w:tabs>
                <w:tab w:val="left" w:pos="560"/>
                <w:tab w:val="left" w:pos="2835"/>
                <w:tab w:val="left" w:pos="3969"/>
              </w:tabs>
              <w:rPr>
                <w:rFonts w:ascii="Arial" w:eastAsia="Calibri" w:hAnsi="Arial" w:cs="Arial"/>
                <w:b/>
              </w:rPr>
            </w:pPr>
          </w:p>
        </w:tc>
      </w:tr>
      <w:tr w:rsidR="001F47D9" w:rsidRPr="001F47D9" w14:paraId="5300F75F" w14:textId="77777777" w:rsidTr="001144B4">
        <w:tc>
          <w:tcPr>
            <w:tcW w:w="8654" w:type="dxa"/>
          </w:tcPr>
          <w:p w14:paraId="0465A912" w14:textId="77777777" w:rsidR="001F47D9" w:rsidRP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What conditions can the data be accessed or granted to others? </w:t>
            </w:r>
          </w:p>
          <w:p w14:paraId="4B13D5E1" w14:textId="7229899B" w:rsidR="001F47D9" w:rsidRPr="00027991" w:rsidRDefault="00B54794" w:rsidP="00F74203">
            <w:pPr>
              <w:tabs>
                <w:tab w:val="left" w:pos="560"/>
                <w:tab w:val="left" w:pos="2835"/>
                <w:tab w:val="left" w:pos="3969"/>
              </w:tabs>
              <w:rPr>
                <w:rFonts w:ascii="Arial" w:eastAsia="Calibri" w:hAnsi="Arial" w:cs="Arial"/>
                <w:b/>
              </w:rPr>
            </w:pPr>
            <w:sdt>
              <w:sdtPr>
                <w:rPr>
                  <w:rFonts w:ascii="Arial" w:hAnsi="Arial" w:cs="Arial"/>
                  <w:b/>
                </w:rPr>
                <w:id w:val="447826178"/>
              </w:sdtPr>
              <w:sdtEndPr>
                <w:rPr>
                  <w:iCs/>
                </w:rPr>
              </w:sdtEndPr>
              <w:sdtContent>
                <w:r w:rsidR="00EB0477" w:rsidRPr="00027991">
                  <w:rPr>
                    <w:rFonts w:ascii="Arial" w:hAnsi="Arial" w:cs="Arial"/>
                    <w:iCs/>
                  </w:rPr>
                  <w:t>Only research investigators</w:t>
                </w:r>
                <w:r w:rsidR="00845B01" w:rsidRPr="00027991">
                  <w:rPr>
                    <w:rFonts w:ascii="Arial" w:hAnsi="Arial" w:cs="Arial"/>
                    <w:iCs/>
                  </w:rPr>
                  <w:t xml:space="preserve"> will have access to the data</w:t>
                </w:r>
              </w:sdtContent>
            </w:sdt>
          </w:p>
        </w:tc>
      </w:tr>
      <w:tr w:rsidR="001F47D9" w:rsidRPr="001F47D9" w14:paraId="65C5A577" w14:textId="77777777" w:rsidTr="001144B4">
        <w:tc>
          <w:tcPr>
            <w:tcW w:w="8654" w:type="dxa"/>
          </w:tcPr>
          <w:p w14:paraId="671EE129" w14:textId="424A52FD" w:rsid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How will the research data be stored and what security measures are in place to protect it? </w:t>
            </w:r>
          </w:p>
          <w:p w14:paraId="32E8CA77" w14:textId="77777777" w:rsidR="00530467" w:rsidRPr="00530467" w:rsidRDefault="00530467" w:rsidP="00530467">
            <w:pPr>
              <w:tabs>
                <w:tab w:val="left" w:pos="560"/>
                <w:tab w:val="left" w:pos="2835"/>
                <w:tab w:val="left" w:pos="3969"/>
              </w:tabs>
              <w:rPr>
                <w:rFonts w:ascii="Arial" w:eastAsia="Calibri" w:hAnsi="Arial" w:cs="Arial"/>
                <w:bCs/>
              </w:rPr>
            </w:pPr>
            <w:r w:rsidRPr="00530467">
              <w:rPr>
                <w:rFonts w:ascii="Arial" w:eastAsia="Calibri" w:hAnsi="Arial" w:cs="Arial"/>
                <w:bCs/>
              </w:rPr>
              <w:t>Researchers will utilise a two-level password protected computer to conduct the analysis. All data will be stored on this computer system, which can only be accessed by approved researchers. The de-identified data would be accessed only by the primary investigator and co-investigators mentioned in this application form. The deidentified data that is collected will be stored in the department’s desktop connected to the secure hospital server in the Department of Hepatology office (Flinders Medical Centre). This goes into auto-locking mode after 5 minutes of inactivity and is password protected. After-hours, the entry to this office would be restricted as this will be locked and keys kept by the research team. The researchers involved in this study have prior experience in managing and protecting personal information as per the legislative requirements.</w:t>
            </w:r>
          </w:p>
          <w:p w14:paraId="26B0C015" w14:textId="77777777" w:rsidR="001F47D9" w:rsidRPr="001F47D9" w:rsidRDefault="001F47D9" w:rsidP="001F47D9">
            <w:pPr>
              <w:tabs>
                <w:tab w:val="left" w:pos="560"/>
                <w:tab w:val="left" w:pos="2835"/>
                <w:tab w:val="left" w:pos="3969"/>
              </w:tabs>
              <w:rPr>
                <w:rFonts w:ascii="Arial" w:eastAsia="Calibri" w:hAnsi="Arial" w:cs="Arial"/>
                <w:b/>
              </w:rPr>
            </w:pPr>
          </w:p>
        </w:tc>
      </w:tr>
      <w:tr w:rsidR="001F47D9" w:rsidRPr="001F47D9" w14:paraId="48170295" w14:textId="77777777" w:rsidTr="001144B4">
        <w:tc>
          <w:tcPr>
            <w:tcW w:w="8654" w:type="dxa"/>
          </w:tcPr>
          <w:p w14:paraId="6A69BD24" w14:textId="77777777" w:rsidR="001F47D9" w:rsidRPr="001F47D9" w:rsidRDefault="001F47D9" w:rsidP="001F47D9">
            <w:pPr>
              <w:tabs>
                <w:tab w:val="left" w:pos="560"/>
                <w:tab w:val="left" w:pos="2835"/>
                <w:tab w:val="left" w:pos="3969"/>
              </w:tabs>
              <w:rPr>
                <w:rFonts w:ascii="Arial" w:eastAsia="Calibri" w:hAnsi="Arial" w:cs="Arial"/>
                <w:b/>
              </w:rPr>
            </w:pPr>
            <w:r w:rsidRPr="00F269BE">
              <w:rPr>
                <w:rFonts w:ascii="Arial" w:eastAsia="Calibri" w:hAnsi="Arial" w:cs="Arial"/>
                <w:b/>
              </w:rPr>
              <w:t>How will you provide access to, disclose, use/re-use or transfer the data?</w:t>
            </w:r>
            <w:r w:rsidRPr="001F47D9">
              <w:rPr>
                <w:rFonts w:ascii="Arial" w:eastAsia="Calibri" w:hAnsi="Arial" w:cs="Arial"/>
                <w:b/>
              </w:rPr>
              <w:t xml:space="preserve"> </w:t>
            </w:r>
          </w:p>
          <w:p w14:paraId="7589F208" w14:textId="1EB31AC9" w:rsidR="001F47D9" w:rsidRPr="00F269BE" w:rsidRDefault="00F269BE" w:rsidP="001F47D9">
            <w:pPr>
              <w:tabs>
                <w:tab w:val="left" w:pos="560"/>
                <w:tab w:val="left" w:pos="2835"/>
                <w:tab w:val="left" w:pos="3969"/>
              </w:tabs>
              <w:rPr>
                <w:rFonts w:ascii="Arial" w:eastAsia="Calibri" w:hAnsi="Arial" w:cs="Arial"/>
                <w:bCs/>
              </w:rPr>
            </w:pPr>
            <w:r w:rsidRPr="00F269BE">
              <w:rPr>
                <w:rFonts w:ascii="Arial" w:eastAsia="Calibri" w:hAnsi="Arial" w:cs="Arial"/>
                <w:bCs/>
              </w:rPr>
              <w:lastRenderedPageBreak/>
              <w:t>Data will be transferred across hospitals by password protected emails sent via state health servers</w:t>
            </w:r>
          </w:p>
        </w:tc>
      </w:tr>
      <w:tr w:rsidR="001F47D9" w:rsidRPr="001F47D9" w14:paraId="7A322F41" w14:textId="77777777" w:rsidTr="001144B4">
        <w:tc>
          <w:tcPr>
            <w:tcW w:w="8654" w:type="dxa"/>
          </w:tcPr>
          <w:p w14:paraId="35CAFAB3" w14:textId="77777777" w:rsidR="001F47D9" w:rsidRPr="001F47D9" w:rsidRDefault="001F47D9" w:rsidP="001F47D9">
            <w:pPr>
              <w:tabs>
                <w:tab w:val="left" w:pos="560"/>
                <w:tab w:val="left" w:pos="2835"/>
                <w:tab w:val="left" w:pos="3969"/>
              </w:tabs>
              <w:rPr>
                <w:rFonts w:ascii="Calibri" w:eastAsia="Calibri" w:hAnsi="Calibri" w:cs="Arial"/>
              </w:rPr>
            </w:pPr>
            <w:r w:rsidRPr="001F47D9">
              <w:rPr>
                <w:rFonts w:ascii="Arial" w:eastAsia="Calibri" w:hAnsi="Arial" w:cs="Arial"/>
                <w:b/>
              </w:rPr>
              <w:lastRenderedPageBreak/>
              <w:t>How long will the data be retained for?</w:t>
            </w:r>
            <w:r w:rsidRPr="001F47D9">
              <w:rPr>
                <w:rFonts w:ascii="Calibri" w:eastAsia="Calibri" w:hAnsi="Calibri" w:cs="Arial"/>
              </w:rPr>
              <w:t xml:space="preserve"> Data should be retained to allow for sufficient time to allow reference to them by other researchers and interested parties. </w:t>
            </w:r>
          </w:p>
          <w:p w14:paraId="4700866F" w14:textId="2DE17190" w:rsidR="001F47D9" w:rsidRPr="004A1281" w:rsidRDefault="00EB0477" w:rsidP="001F47D9">
            <w:pPr>
              <w:tabs>
                <w:tab w:val="left" w:pos="560"/>
                <w:tab w:val="left" w:pos="2835"/>
                <w:tab w:val="left" w:pos="3969"/>
              </w:tabs>
              <w:rPr>
                <w:rFonts w:ascii="Arial" w:eastAsia="Calibri" w:hAnsi="Arial" w:cs="Arial"/>
                <w:b/>
                <w:iCs/>
              </w:rPr>
            </w:pPr>
            <w:r w:rsidRPr="004A1281">
              <w:rPr>
                <w:rFonts w:ascii="Arial" w:hAnsi="Arial" w:cs="Arial"/>
                <w:iCs/>
              </w:rPr>
              <w:t xml:space="preserve">The data will be stored for 15 years as per National Guidelines as detailed above. </w:t>
            </w:r>
          </w:p>
        </w:tc>
      </w:tr>
      <w:tr w:rsidR="001F47D9" w:rsidRPr="001F47D9" w14:paraId="0301EC07" w14:textId="77777777" w:rsidTr="001144B4">
        <w:tc>
          <w:tcPr>
            <w:tcW w:w="8654" w:type="dxa"/>
          </w:tcPr>
          <w:p w14:paraId="724BD622" w14:textId="77777777" w:rsidR="001F47D9" w:rsidRP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What plans are in place to store / archive the study data once the research is completed? </w:t>
            </w:r>
          </w:p>
          <w:p w14:paraId="6262CA90" w14:textId="3CCE6A12" w:rsidR="001F47D9" w:rsidRPr="00660889" w:rsidRDefault="00EB0477" w:rsidP="001F47D9">
            <w:pPr>
              <w:tabs>
                <w:tab w:val="left" w:pos="560"/>
                <w:tab w:val="left" w:pos="2835"/>
                <w:tab w:val="left" w:pos="3969"/>
              </w:tabs>
              <w:rPr>
                <w:rFonts w:ascii="Arial" w:eastAsia="Calibri" w:hAnsi="Arial" w:cs="Arial"/>
                <w:bCs/>
              </w:rPr>
            </w:pPr>
            <w:r w:rsidRPr="00660889">
              <w:rPr>
                <w:rFonts w:ascii="Arial" w:eastAsia="Calibri" w:hAnsi="Arial" w:cs="Arial"/>
                <w:bCs/>
              </w:rPr>
              <w:t>Data will be archived as per SALHN protocols for archiving with Iron Mountain. Electronic documents will be stored as detailed above in a password protected computer.</w:t>
            </w:r>
          </w:p>
        </w:tc>
      </w:tr>
      <w:tr w:rsidR="001F47D9" w:rsidRPr="001F47D9" w14:paraId="7EDE66CA" w14:textId="77777777" w:rsidTr="001144B4">
        <w:tc>
          <w:tcPr>
            <w:tcW w:w="8654" w:type="dxa"/>
          </w:tcPr>
          <w:p w14:paraId="7BC889BA" w14:textId="77777777" w:rsidR="001F47D9" w:rsidRP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How will the study data be destroyed? </w:t>
            </w:r>
          </w:p>
          <w:p w14:paraId="5758A5D3" w14:textId="118B9837" w:rsidR="001F47D9" w:rsidRPr="00772E8B" w:rsidRDefault="00EB0477" w:rsidP="00EB0477">
            <w:pPr>
              <w:tabs>
                <w:tab w:val="left" w:pos="560"/>
                <w:tab w:val="left" w:pos="2835"/>
                <w:tab w:val="left" w:pos="3969"/>
              </w:tabs>
              <w:rPr>
                <w:rFonts w:ascii="Arial" w:eastAsia="Calibri" w:hAnsi="Arial" w:cs="Arial"/>
                <w:b/>
                <w:iCs/>
              </w:rPr>
            </w:pPr>
            <w:r w:rsidRPr="00772E8B">
              <w:rPr>
                <w:rFonts w:ascii="Arial" w:hAnsi="Arial" w:cs="Arial"/>
                <w:iCs/>
              </w:rPr>
              <w:t>All electronic data will be deleted/erased after 15 years, and all hardcopy data will be destroyed.</w:t>
            </w:r>
          </w:p>
        </w:tc>
      </w:tr>
      <w:tr w:rsidR="001F47D9" w:rsidRPr="001F47D9" w14:paraId="77143380" w14:textId="77777777" w:rsidTr="001144B4">
        <w:tc>
          <w:tcPr>
            <w:tcW w:w="8654" w:type="dxa"/>
          </w:tcPr>
          <w:p w14:paraId="351A5D1A" w14:textId="5C87E16C" w:rsidR="001F47D9" w:rsidRP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Matching and sampling strategies:  </w:t>
            </w:r>
            <w:r w:rsidR="006B66C5" w:rsidRPr="006B66C5">
              <w:rPr>
                <w:rFonts w:ascii="Arial" w:eastAsia="Calibri" w:hAnsi="Arial" w:cs="Arial"/>
                <w:bCs/>
              </w:rPr>
              <w:t>not relevant</w:t>
            </w:r>
            <w:r w:rsidR="006B66C5">
              <w:rPr>
                <w:rFonts w:ascii="Arial" w:eastAsia="Calibri" w:hAnsi="Arial" w:cs="Arial"/>
                <w:b/>
              </w:rPr>
              <w:t xml:space="preserve"> </w:t>
            </w:r>
          </w:p>
          <w:p w14:paraId="4F7282E4" w14:textId="77777777" w:rsidR="001F47D9" w:rsidRPr="001F47D9" w:rsidRDefault="001F47D9" w:rsidP="001F47D9">
            <w:pPr>
              <w:tabs>
                <w:tab w:val="left" w:pos="560"/>
                <w:tab w:val="left" w:pos="2835"/>
                <w:tab w:val="left" w:pos="3969"/>
              </w:tabs>
              <w:rPr>
                <w:rFonts w:ascii="Arial" w:eastAsia="Calibri" w:hAnsi="Arial" w:cs="Arial"/>
                <w:b/>
              </w:rPr>
            </w:pPr>
          </w:p>
        </w:tc>
      </w:tr>
      <w:tr w:rsidR="001F47D9" w:rsidRPr="001F47D9" w14:paraId="3A113E99" w14:textId="77777777" w:rsidTr="001144B4">
        <w:tc>
          <w:tcPr>
            <w:tcW w:w="8654" w:type="dxa"/>
          </w:tcPr>
          <w:p w14:paraId="5D08AB10" w14:textId="77777777" w:rsidR="001F47D9" w:rsidRP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Accounting for potential bias, confounding factors and missing information: </w:t>
            </w:r>
          </w:p>
          <w:p w14:paraId="30975E81" w14:textId="51524A65" w:rsidR="001F47D9" w:rsidRPr="00183785" w:rsidRDefault="00183785" w:rsidP="001F47D9">
            <w:pPr>
              <w:tabs>
                <w:tab w:val="left" w:pos="560"/>
                <w:tab w:val="left" w:pos="2835"/>
                <w:tab w:val="left" w:pos="3969"/>
              </w:tabs>
              <w:rPr>
                <w:rFonts w:ascii="Arial" w:eastAsia="Calibri" w:hAnsi="Arial" w:cs="Arial"/>
                <w:bCs/>
              </w:rPr>
            </w:pPr>
            <w:r w:rsidRPr="00183785">
              <w:rPr>
                <w:rFonts w:ascii="Arial" w:eastAsia="Calibri" w:hAnsi="Arial" w:cs="Arial"/>
                <w:bCs/>
              </w:rPr>
              <w:t>By</w:t>
            </w:r>
            <w:r>
              <w:rPr>
                <w:rFonts w:ascii="Arial" w:eastAsia="Calibri" w:hAnsi="Arial" w:cs="Arial"/>
                <w:bCs/>
              </w:rPr>
              <w:t xml:space="preserve"> </w:t>
            </w:r>
            <w:r w:rsidR="001F0D16" w:rsidRPr="00183785">
              <w:rPr>
                <w:rFonts w:ascii="Arial" w:eastAsia="Calibri" w:hAnsi="Arial" w:cs="Arial"/>
                <w:bCs/>
              </w:rPr>
              <w:t xml:space="preserve">careful application of inclusion and </w:t>
            </w:r>
            <w:r w:rsidRPr="00183785">
              <w:rPr>
                <w:rFonts w:ascii="Arial" w:eastAsia="Calibri" w:hAnsi="Arial" w:cs="Arial"/>
                <w:bCs/>
              </w:rPr>
              <w:t>exclusion</w:t>
            </w:r>
            <w:r w:rsidR="001F0D16" w:rsidRPr="00183785">
              <w:rPr>
                <w:rFonts w:ascii="Arial" w:eastAsia="Calibri" w:hAnsi="Arial" w:cs="Arial"/>
                <w:bCs/>
              </w:rPr>
              <w:t xml:space="preserve"> criteria</w:t>
            </w:r>
            <w:r w:rsidR="002E3C5F">
              <w:rPr>
                <w:rFonts w:ascii="Arial" w:eastAsia="Calibri" w:hAnsi="Arial" w:cs="Arial"/>
                <w:bCs/>
              </w:rPr>
              <w:t>,</w:t>
            </w:r>
            <w:r w:rsidR="001F0D16" w:rsidRPr="00183785">
              <w:rPr>
                <w:rFonts w:ascii="Arial" w:eastAsia="Calibri" w:hAnsi="Arial" w:cs="Arial"/>
                <w:bCs/>
              </w:rPr>
              <w:t xml:space="preserve"> potential bias and confounding factors will be avoided. </w:t>
            </w:r>
            <w:r w:rsidR="00DD18C1" w:rsidRPr="00DD18C1">
              <w:rPr>
                <w:rFonts w:ascii="Arial" w:eastAsia="Calibri" w:hAnsi="Arial" w:cs="Arial"/>
                <w:bCs/>
              </w:rPr>
              <w:t>Appropriate statistical input will be obtained to deal with missing data</w:t>
            </w:r>
            <w:r w:rsidR="00DD18C1">
              <w:rPr>
                <w:rFonts w:ascii="Arial" w:eastAsia="Calibri" w:hAnsi="Arial" w:cs="Arial"/>
                <w:bCs/>
              </w:rPr>
              <w:t>.</w:t>
            </w:r>
          </w:p>
        </w:tc>
      </w:tr>
      <w:tr w:rsidR="001F47D9" w:rsidRPr="001F47D9" w14:paraId="761C174C" w14:textId="77777777" w:rsidTr="001144B4">
        <w:tc>
          <w:tcPr>
            <w:tcW w:w="8654" w:type="dxa"/>
          </w:tcPr>
          <w:p w14:paraId="23F88BFC" w14:textId="6BBA16E2" w:rsidR="008B5F3A"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Sample size and statistical or power issues </w:t>
            </w:r>
          </w:p>
          <w:p w14:paraId="429B5537" w14:textId="7C60ADCD" w:rsidR="001F47D9" w:rsidRPr="001F47D9" w:rsidRDefault="008B5F3A" w:rsidP="001F47D9">
            <w:pPr>
              <w:tabs>
                <w:tab w:val="left" w:pos="560"/>
                <w:tab w:val="left" w:pos="2835"/>
                <w:tab w:val="left" w:pos="3969"/>
              </w:tabs>
              <w:rPr>
                <w:rFonts w:ascii="Arial" w:eastAsia="Calibri" w:hAnsi="Arial" w:cs="Arial"/>
                <w:b/>
              </w:rPr>
            </w:pPr>
            <w:r w:rsidRPr="008B5F3A">
              <w:rPr>
                <w:rFonts w:ascii="Arial" w:eastAsia="Calibri" w:hAnsi="Arial" w:cs="Arial"/>
              </w:rPr>
              <w:t>With a sample size of 78 subjects, the study will have 80% power to detect a 30% reduction in the composite outcome for a 1 SD increase in the MWI using Cox regression, assuming an R-squared of 30% with other variables and a two-sided type 1 error rate of alpha = 0.05.</w:t>
            </w:r>
          </w:p>
          <w:p w14:paraId="5C20EC74" w14:textId="77777777" w:rsidR="001F47D9" w:rsidRPr="001F47D9" w:rsidRDefault="001F47D9" w:rsidP="001F47D9">
            <w:pPr>
              <w:tabs>
                <w:tab w:val="left" w:pos="560"/>
                <w:tab w:val="left" w:pos="2835"/>
                <w:tab w:val="left" w:pos="3969"/>
              </w:tabs>
              <w:rPr>
                <w:rFonts w:ascii="Arial" w:eastAsia="Calibri" w:hAnsi="Arial" w:cs="Arial"/>
                <w:b/>
              </w:rPr>
            </w:pPr>
          </w:p>
        </w:tc>
      </w:tr>
      <w:tr w:rsidR="001F47D9" w:rsidRPr="001F47D9" w14:paraId="08F12043" w14:textId="77777777" w:rsidTr="001144B4">
        <w:tc>
          <w:tcPr>
            <w:tcW w:w="8654" w:type="dxa"/>
          </w:tcPr>
          <w:p w14:paraId="2EB6B3CC" w14:textId="77777777" w:rsidR="001F47D9" w:rsidRP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How will you measure, manipulate and/or analyse the information collected? </w:t>
            </w:r>
          </w:p>
          <w:p w14:paraId="309D3ACE" w14:textId="77777777" w:rsidR="00DD0C78" w:rsidRPr="00DD0C78" w:rsidRDefault="00DD0C78" w:rsidP="00DD0C78">
            <w:pPr>
              <w:tabs>
                <w:tab w:val="left" w:pos="560"/>
                <w:tab w:val="left" w:pos="2835"/>
                <w:tab w:val="left" w:pos="3969"/>
              </w:tabs>
              <w:rPr>
                <w:rFonts w:ascii="Arial" w:eastAsia="Calibri" w:hAnsi="Arial" w:cs="Arial"/>
                <w:bCs/>
              </w:rPr>
            </w:pPr>
            <w:r w:rsidRPr="00DD0C78">
              <w:rPr>
                <w:rFonts w:ascii="Arial" w:eastAsia="Calibri" w:hAnsi="Arial" w:cs="Arial"/>
                <w:bCs/>
              </w:rPr>
              <w:t>Since the diagnosis of cirrhotic cardiomyopathy using advanced echocardiographic techniques is relatively underexplored, we have chosen a prospective observational cohort study design.</w:t>
            </w:r>
          </w:p>
          <w:p w14:paraId="1AE5C13D" w14:textId="335B2B55" w:rsidR="00DD0C78" w:rsidRPr="00DD0C78" w:rsidRDefault="00DD0C78" w:rsidP="00DD0C78">
            <w:pPr>
              <w:tabs>
                <w:tab w:val="left" w:pos="560"/>
                <w:tab w:val="left" w:pos="2835"/>
                <w:tab w:val="left" w:pos="3969"/>
              </w:tabs>
              <w:rPr>
                <w:rFonts w:ascii="Arial" w:eastAsia="Calibri" w:hAnsi="Arial" w:cs="Arial"/>
                <w:bCs/>
              </w:rPr>
            </w:pPr>
            <w:r>
              <w:rPr>
                <w:rFonts w:ascii="Arial" w:eastAsia="Calibri" w:hAnsi="Arial" w:cs="Arial"/>
                <w:bCs/>
              </w:rPr>
              <w:t>Analysis will be don</w:t>
            </w:r>
            <w:r w:rsidR="004B6942">
              <w:rPr>
                <w:rFonts w:ascii="Arial" w:eastAsia="Calibri" w:hAnsi="Arial" w:cs="Arial"/>
                <w:bCs/>
              </w:rPr>
              <w:t xml:space="preserve">e using </w:t>
            </w:r>
            <w:r w:rsidR="00791C5A" w:rsidRPr="00791C5A">
              <w:rPr>
                <w:rFonts w:ascii="Arial" w:eastAsia="Calibri" w:hAnsi="Arial" w:cs="Arial"/>
                <w:bCs/>
              </w:rPr>
              <w:t>IBM SPSS Statistics for Windows, Version 2</w:t>
            </w:r>
            <w:r w:rsidR="00791C5A">
              <w:rPr>
                <w:rFonts w:ascii="Arial" w:eastAsia="Calibri" w:hAnsi="Arial" w:cs="Arial"/>
                <w:bCs/>
              </w:rPr>
              <w:t>5</w:t>
            </w:r>
            <w:r w:rsidR="00791C5A" w:rsidRPr="00791C5A">
              <w:rPr>
                <w:rFonts w:ascii="Arial" w:eastAsia="Calibri" w:hAnsi="Arial" w:cs="Arial"/>
                <w:bCs/>
              </w:rPr>
              <w:t>.0. Armonk, NY: IBM Corp.</w:t>
            </w:r>
            <w:r w:rsidR="00791C5A">
              <w:rPr>
                <w:rFonts w:ascii="Arial" w:eastAsia="Calibri" w:hAnsi="Arial" w:cs="Arial"/>
                <w:bCs/>
              </w:rPr>
              <w:t xml:space="preserve"> </w:t>
            </w:r>
            <w:r w:rsidRPr="00DD0C78">
              <w:rPr>
                <w:rFonts w:ascii="Arial" w:eastAsia="Calibri" w:hAnsi="Arial" w:cs="Arial"/>
                <w:bCs/>
              </w:rPr>
              <w:t>Results will be reported as frequencies or means</w:t>
            </w:r>
            <w:r w:rsidR="002E3C5F">
              <w:rPr>
                <w:rFonts w:ascii="Arial" w:eastAsia="Calibri" w:hAnsi="Arial" w:cs="Arial"/>
                <w:bCs/>
              </w:rPr>
              <w:t xml:space="preserve"> ±</w:t>
            </w:r>
            <w:r w:rsidRPr="00DD0C78">
              <w:rPr>
                <w:rFonts w:ascii="Arial" w:eastAsia="Calibri" w:hAnsi="Arial" w:cs="Arial"/>
                <w:bCs/>
              </w:rPr>
              <w:t xml:space="preserve"> standard deviation (SD) plus</w:t>
            </w:r>
          </w:p>
          <w:p w14:paraId="7B32F0D0" w14:textId="093B47F5" w:rsidR="00DD0C78" w:rsidRPr="00DD0C78" w:rsidRDefault="00DD0C78" w:rsidP="00DD0C78">
            <w:pPr>
              <w:tabs>
                <w:tab w:val="left" w:pos="560"/>
                <w:tab w:val="left" w:pos="2835"/>
                <w:tab w:val="left" w:pos="3969"/>
              </w:tabs>
              <w:rPr>
                <w:rFonts w:ascii="Arial" w:eastAsia="Calibri" w:hAnsi="Arial" w:cs="Arial"/>
                <w:bCs/>
              </w:rPr>
            </w:pPr>
            <w:r w:rsidRPr="00DD0C78">
              <w:rPr>
                <w:rFonts w:ascii="Arial" w:eastAsia="Calibri" w:hAnsi="Arial" w:cs="Arial"/>
                <w:bCs/>
              </w:rPr>
              <w:t>95% confidence interval (CI) of the mean. The Student t, Mann-W</w:t>
            </w:r>
            <w:r w:rsidR="002E3C5F">
              <w:rPr>
                <w:rFonts w:ascii="Arial" w:eastAsia="Calibri" w:hAnsi="Arial" w:cs="Arial"/>
                <w:bCs/>
              </w:rPr>
              <w:t>h</w:t>
            </w:r>
            <w:r w:rsidRPr="00DD0C78">
              <w:rPr>
                <w:rFonts w:ascii="Arial" w:eastAsia="Calibri" w:hAnsi="Arial" w:cs="Arial"/>
                <w:bCs/>
              </w:rPr>
              <w:t xml:space="preserve">itney’s, and chi-squared tests will be used to compare continuous or categorical variables. Accuracy of myocardial work index in predicting HRS and survival will be assessed by assessed by receiver operating characteristic. Echocardiographic parameters will be compared between baseline and post stress test and association with clinical outcomes will be measured. Univariate analyses were will be to identify variables associated with development of type 1 HRS. Kaplan-Meier’s analysis will be  used to estimate survival, and probability curves were compared by log-rank </w:t>
            </w:r>
            <w:r w:rsidRPr="00DD0C78">
              <w:rPr>
                <w:rFonts w:ascii="Arial" w:eastAsia="Calibri" w:hAnsi="Arial" w:cs="Arial"/>
                <w:bCs/>
              </w:rPr>
              <w:lastRenderedPageBreak/>
              <w:t>test. Multivariate analysis with cox regression will be used to identify variables associated with adverse clinical outcome.</w:t>
            </w:r>
          </w:p>
          <w:p w14:paraId="321C763F" w14:textId="77777777" w:rsidR="001F47D9" w:rsidRPr="001F47D9" w:rsidRDefault="001F47D9" w:rsidP="001F47D9">
            <w:pPr>
              <w:tabs>
                <w:tab w:val="left" w:pos="560"/>
                <w:tab w:val="left" w:pos="2835"/>
                <w:tab w:val="left" w:pos="3969"/>
              </w:tabs>
              <w:rPr>
                <w:rFonts w:ascii="Arial" w:eastAsia="Calibri" w:hAnsi="Arial" w:cs="Arial"/>
                <w:b/>
              </w:rPr>
            </w:pPr>
          </w:p>
        </w:tc>
      </w:tr>
      <w:tr w:rsidR="001F47D9" w:rsidRPr="001F47D9" w14:paraId="3F52F052" w14:textId="77777777" w:rsidTr="001144B4">
        <w:tc>
          <w:tcPr>
            <w:tcW w:w="8654" w:type="dxa"/>
          </w:tcPr>
          <w:p w14:paraId="256F67DC" w14:textId="3650F251" w:rsidR="001F47D9" w:rsidRDefault="001F47D9" w:rsidP="001F47D9">
            <w:pPr>
              <w:tabs>
                <w:tab w:val="left" w:pos="560"/>
                <w:tab w:val="left" w:pos="2835"/>
                <w:tab w:val="left" w:pos="3969"/>
              </w:tabs>
              <w:rPr>
                <w:rFonts w:ascii="Arial" w:eastAsia="Calibri" w:hAnsi="Arial" w:cs="Arial"/>
              </w:rPr>
            </w:pPr>
            <w:r w:rsidRPr="001F47D9">
              <w:rPr>
                <w:rFonts w:ascii="Arial" w:eastAsia="Calibri" w:hAnsi="Arial" w:cs="Arial"/>
                <w:b/>
              </w:rPr>
              <w:lastRenderedPageBreak/>
              <w:t>Data linkage –</w:t>
            </w:r>
            <w:r w:rsidRPr="001F47D9">
              <w:rPr>
                <w:rFonts w:ascii="Arial" w:eastAsia="Calibri" w:hAnsi="Arial" w:cs="Arial"/>
              </w:rPr>
              <w:t xml:space="preserve">what linkages are planned or anticipated? </w:t>
            </w:r>
          </w:p>
          <w:p w14:paraId="5A6CCC11" w14:textId="52D20664" w:rsidR="00BC0EE9" w:rsidRPr="001F47D9" w:rsidRDefault="00DD18C1" w:rsidP="001F47D9">
            <w:pPr>
              <w:tabs>
                <w:tab w:val="left" w:pos="560"/>
                <w:tab w:val="left" w:pos="2835"/>
                <w:tab w:val="left" w:pos="3969"/>
              </w:tabs>
              <w:rPr>
                <w:rFonts w:ascii="Arial" w:eastAsia="Calibri" w:hAnsi="Arial" w:cs="Arial"/>
              </w:rPr>
            </w:pPr>
            <w:r>
              <w:rPr>
                <w:rFonts w:ascii="Arial" w:eastAsia="Calibri" w:hAnsi="Arial" w:cs="Arial"/>
              </w:rPr>
              <w:t>Not anticipated</w:t>
            </w:r>
          </w:p>
          <w:p w14:paraId="3DF01B45" w14:textId="77777777" w:rsidR="001F47D9" w:rsidRPr="001F47D9" w:rsidRDefault="001F47D9" w:rsidP="001F47D9">
            <w:pPr>
              <w:tabs>
                <w:tab w:val="left" w:pos="560"/>
                <w:tab w:val="left" w:pos="2835"/>
                <w:tab w:val="left" w:pos="3969"/>
              </w:tabs>
              <w:rPr>
                <w:rFonts w:ascii="Arial" w:eastAsia="Calibri" w:hAnsi="Arial" w:cs="Arial"/>
              </w:rPr>
            </w:pPr>
          </w:p>
        </w:tc>
      </w:tr>
      <w:tr w:rsidR="001F47D9" w:rsidRPr="001F47D9" w14:paraId="08F05109" w14:textId="77777777" w:rsidTr="001144B4">
        <w:tc>
          <w:tcPr>
            <w:tcW w:w="8654" w:type="dxa"/>
          </w:tcPr>
          <w:p w14:paraId="6BDA53DA" w14:textId="16CBCB6E" w:rsidR="001F47D9" w:rsidRDefault="001F47D9" w:rsidP="001F47D9">
            <w:pPr>
              <w:tabs>
                <w:tab w:val="left" w:pos="560"/>
                <w:tab w:val="left" w:pos="2835"/>
                <w:tab w:val="left" w:pos="3969"/>
              </w:tabs>
              <w:rPr>
                <w:rFonts w:ascii="Arial" w:eastAsia="Calibri" w:hAnsi="Arial" w:cs="Arial"/>
                <w:b/>
              </w:rPr>
            </w:pPr>
            <w:r w:rsidRPr="001F47D9">
              <w:rPr>
                <w:rFonts w:ascii="Arial" w:eastAsia="Calibri" w:hAnsi="Arial" w:cs="Arial"/>
                <w:b/>
              </w:rPr>
              <w:t xml:space="preserve">What impact will a participant withdrawing have on the data and how will this be responded to? </w:t>
            </w:r>
          </w:p>
          <w:p w14:paraId="234806B7" w14:textId="4F01048B" w:rsidR="00BC0EE9" w:rsidRPr="00E84C02" w:rsidRDefault="00BC0EE9" w:rsidP="001F47D9">
            <w:pPr>
              <w:tabs>
                <w:tab w:val="left" w:pos="560"/>
                <w:tab w:val="left" w:pos="2835"/>
                <w:tab w:val="left" w:pos="3969"/>
              </w:tabs>
              <w:rPr>
                <w:rFonts w:ascii="Arial" w:eastAsia="Calibri" w:hAnsi="Arial" w:cs="Arial"/>
                <w:bCs/>
              </w:rPr>
            </w:pPr>
            <w:r w:rsidRPr="00E84C02">
              <w:rPr>
                <w:rFonts w:ascii="Arial" w:eastAsia="Calibri" w:hAnsi="Arial" w:cs="Arial"/>
                <w:bCs/>
              </w:rPr>
              <w:t>If a participant withdraws from the study, the data thus far collected will be reported</w:t>
            </w:r>
            <w:r w:rsidR="00CB63BA" w:rsidRPr="00E84C02">
              <w:rPr>
                <w:rFonts w:ascii="Arial" w:eastAsia="Calibri" w:hAnsi="Arial" w:cs="Arial"/>
                <w:bCs/>
              </w:rPr>
              <w:t xml:space="preserve">. </w:t>
            </w:r>
            <w:r w:rsidR="00DD18C1">
              <w:rPr>
                <w:rFonts w:ascii="Arial" w:eastAsia="Calibri" w:hAnsi="Arial" w:cs="Arial"/>
                <w:bCs/>
              </w:rPr>
              <w:t>Appropriate</w:t>
            </w:r>
            <w:r w:rsidR="00E84C02">
              <w:rPr>
                <w:rFonts w:ascii="Arial" w:eastAsia="Calibri" w:hAnsi="Arial" w:cs="Arial"/>
                <w:bCs/>
              </w:rPr>
              <w:t xml:space="preserve"> statistical input will be obtained</w:t>
            </w:r>
            <w:r w:rsidR="002109A7">
              <w:rPr>
                <w:rFonts w:ascii="Arial" w:eastAsia="Calibri" w:hAnsi="Arial" w:cs="Arial"/>
                <w:bCs/>
              </w:rPr>
              <w:t xml:space="preserve"> to deal with missing data.</w:t>
            </w:r>
            <w:r w:rsidR="00CB63BA" w:rsidRPr="00E84C02">
              <w:rPr>
                <w:rFonts w:ascii="Arial" w:eastAsia="Calibri" w:hAnsi="Arial" w:cs="Arial"/>
                <w:bCs/>
              </w:rPr>
              <w:t xml:space="preserve"> If the withdrawals are more than anticipated, </w:t>
            </w:r>
            <w:r w:rsidR="00E84C02" w:rsidRPr="00E84C02">
              <w:rPr>
                <w:rFonts w:ascii="Arial" w:eastAsia="Calibri" w:hAnsi="Arial" w:cs="Arial"/>
                <w:bCs/>
              </w:rPr>
              <w:t>application will be made to the ethics committee to increase the patient recruitment numbers and deadline.</w:t>
            </w:r>
            <w:r w:rsidR="00E84C02">
              <w:rPr>
                <w:rFonts w:ascii="Arial" w:eastAsia="Calibri" w:hAnsi="Arial" w:cs="Arial"/>
                <w:bCs/>
              </w:rPr>
              <w:t xml:space="preserve"> </w:t>
            </w:r>
          </w:p>
          <w:p w14:paraId="31CFB8C6" w14:textId="77777777" w:rsidR="001F47D9" w:rsidRPr="001F47D9" w:rsidRDefault="001F47D9" w:rsidP="001F47D9">
            <w:pPr>
              <w:tabs>
                <w:tab w:val="left" w:pos="560"/>
                <w:tab w:val="left" w:pos="2835"/>
                <w:tab w:val="left" w:pos="3969"/>
              </w:tabs>
              <w:rPr>
                <w:rFonts w:ascii="Arial" w:eastAsia="Calibri" w:hAnsi="Arial" w:cs="Arial"/>
                <w:b/>
              </w:rPr>
            </w:pPr>
          </w:p>
        </w:tc>
      </w:tr>
    </w:tbl>
    <w:p w14:paraId="0661763A" w14:textId="77777777" w:rsidR="001F47D9" w:rsidRPr="001F47D9" w:rsidRDefault="001F47D9" w:rsidP="001F47D9">
      <w:pPr>
        <w:shd w:val="clear" w:color="auto" w:fill="FFFFFF"/>
        <w:spacing w:before="120" w:after="120" w:line="360" w:lineRule="auto"/>
        <w:rPr>
          <w:rFonts w:ascii="Arial" w:eastAsia="Times New Roman" w:hAnsi="Arial" w:cs="Arial"/>
          <w:b/>
          <w:lang w:eastAsia="en-AU"/>
        </w:rPr>
      </w:pPr>
      <w:r w:rsidRPr="001F47D9">
        <w:rPr>
          <w:rFonts w:ascii="Arial" w:eastAsia="Times New Roman" w:hAnsi="Arial" w:cs="Arial"/>
          <w:b/>
          <w:lang w:eastAsia="en-AU"/>
        </w:rPr>
        <w:t>Results, reporting, outcomes and future plans</w:t>
      </w:r>
    </w:p>
    <w:p w14:paraId="59AED4A3" w14:textId="49AEAE7B" w:rsidR="001F47D9" w:rsidRPr="001F47D9" w:rsidRDefault="001F47D9" w:rsidP="001F47D9">
      <w:pPr>
        <w:shd w:val="clear" w:color="auto" w:fill="FFFFFF"/>
        <w:spacing w:before="120" w:after="120" w:line="360" w:lineRule="auto"/>
        <w:rPr>
          <w:rFonts w:ascii="Arial" w:eastAsia="Times New Roman" w:hAnsi="Arial" w:cs="Arial"/>
          <w:sz w:val="20"/>
          <w:szCs w:val="20"/>
          <w:lang w:eastAsia="en-AU"/>
        </w:rPr>
      </w:pPr>
    </w:p>
    <w:tbl>
      <w:tblPr>
        <w:tblStyle w:val="TableGrid"/>
        <w:tblW w:w="0" w:type="auto"/>
        <w:tblLook w:val="04A0" w:firstRow="1" w:lastRow="0" w:firstColumn="1" w:lastColumn="0" w:noHBand="0" w:noVBand="1"/>
      </w:tblPr>
      <w:tblGrid>
        <w:gridCol w:w="8654"/>
      </w:tblGrid>
      <w:tr w:rsidR="001F47D9" w:rsidRPr="001F47D9" w14:paraId="281AA498" w14:textId="77777777" w:rsidTr="001144B4">
        <w:tc>
          <w:tcPr>
            <w:tcW w:w="8654" w:type="dxa"/>
          </w:tcPr>
          <w:p w14:paraId="45E0BBE6" w14:textId="2E68DE87" w:rsidR="00F538F3" w:rsidRPr="00F538F3" w:rsidRDefault="001F47D9" w:rsidP="00F538F3">
            <w:pPr>
              <w:spacing w:after="0" w:line="343" w:lineRule="atLeast"/>
              <w:rPr>
                <w:rFonts w:ascii="Arial" w:hAnsi="Arial" w:cs="Arial"/>
              </w:rPr>
            </w:pPr>
            <w:r w:rsidRPr="001F47D9">
              <w:rPr>
                <w:rFonts w:ascii="Arial" w:hAnsi="Arial" w:cs="Arial"/>
                <w:b/>
              </w:rPr>
              <w:t>Please detail your plans for the return of the research results to the participants</w:t>
            </w:r>
            <w:r w:rsidRPr="001F47D9">
              <w:rPr>
                <w:rFonts w:ascii="Arial" w:hAnsi="Arial" w:cs="Arial"/>
              </w:rPr>
              <w:t xml:space="preserve">: </w:t>
            </w:r>
            <w:r w:rsidR="000E798F">
              <w:rPr>
                <w:rFonts w:ascii="Arial" w:hAnsi="Arial" w:cs="Arial"/>
              </w:rPr>
              <w:t>Since the information obtained fr</w:t>
            </w:r>
            <w:r w:rsidR="00962FC9">
              <w:rPr>
                <w:rFonts w:ascii="Arial" w:hAnsi="Arial" w:cs="Arial"/>
              </w:rPr>
              <w:t>om the study is crucial</w:t>
            </w:r>
            <w:r w:rsidR="0015428E">
              <w:rPr>
                <w:rFonts w:ascii="Arial" w:hAnsi="Arial" w:cs="Arial"/>
              </w:rPr>
              <w:t xml:space="preserve"> to clinical management</w:t>
            </w:r>
            <w:r w:rsidR="00962FC9">
              <w:rPr>
                <w:rFonts w:ascii="Arial" w:hAnsi="Arial" w:cs="Arial"/>
              </w:rPr>
              <w:t xml:space="preserve"> </w:t>
            </w:r>
            <w:r w:rsidR="0035438E">
              <w:rPr>
                <w:rFonts w:ascii="Arial" w:hAnsi="Arial" w:cs="Arial"/>
              </w:rPr>
              <w:t xml:space="preserve">of the participants, </w:t>
            </w:r>
            <w:r w:rsidR="00962FC9">
              <w:rPr>
                <w:rFonts w:ascii="Arial" w:hAnsi="Arial" w:cs="Arial"/>
              </w:rPr>
              <w:t>it will be conveyed</w:t>
            </w:r>
            <w:r w:rsidR="00F538F3">
              <w:rPr>
                <w:rFonts w:ascii="Arial" w:hAnsi="Arial" w:cs="Arial"/>
              </w:rPr>
              <w:t xml:space="preserve"> </w:t>
            </w:r>
            <w:r w:rsidR="00962FC9">
              <w:rPr>
                <w:rFonts w:ascii="Arial" w:hAnsi="Arial" w:cs="Arial"/>
              </w:rPr>
              <w:t>to the treat</w:t>
            </w:r>
            <w:r w:rsidR="00D85C42">
              <w:rPr>
                <w:rFonts w:ascii="Arial" w:hAnsi="Arial" w:cs="Arial"/>
              </w:rPr>
              <w:t>ing specialist physician and the general</w:t>
            </w:r>
            <w:r w:rsidR="00F538F3">
              <w:rPr>
                <w:rFonts w:ascii="Arial" w:hAnsi="Arial" w:cs="Arial"/>
              </w:rPr>
              <w:t xml:space="preserve"> practitioner involved.  If abnormal,</w:t>
            </w:r>
            <w:r w:rsidR="00F538F3" w:rsidRPr="00F538F3">
              <w:rPr>
                <w:rFonts w:ascii="Arial" w:eastAsiaTheme="minorHAnsi" w:hAnsi="Arial" w:cs="Arial"/>
                <w:sz w:val="22"/>
                <w:szCs w:val="22"/>
                <w:lang w:eastAsia="en-US"/>
              </w:rPr>
              <w:t xml:space="preserve"> </w:t>
            </w:r>
            <w:r w:rsidR="00F538F3" w:rsidRPr="00F538F3">
              <w:rPr>
                <w:rFonts w:ascii="Arial" w:hAnsi="Arial" w:cs="Arial"/>
              </w:rPr>
              <w:t>an explanation and recommendations also will be provided.</w:t>
            </w:r>
            <w:r w:rsidR="0059126F">
              <w:rPr>
                <w:rFonts w:ascii="Arial" w:hAnsi="Arial" w:cs="Arial"/>
              </w:rPr>
              <w:t xml:space="preserve"> </w:t>
            </w:r>
          </w:p>
          <w:p w14:paraId="2B6A4D0D" w14:textId="38CE9171" w:rsidR="001F47D9" w:rsidRPr="001F47D9" w:rsidRDefault="00F538F3" w:rsidP="00F538F3">
            <w:pPr>
              <w:spacing w:after="0" w:line="343" w:lineRule="atLeast"/>
              <w:rPr>
                <w:rFonts w:ascii="Arial" w:hAnsi="Arial" w:cs="Arial"/>
              </w:rPr>
            </w:pPr>
            <w:r>
              <w:rPr>
                <w:rFonts w:ascii="Arial" w:hAnsi="Arial" w:cs="Arial"/>
              </w:rPr>
              <w:t xml:space="preserve">If study results are normal, they will be sent by mail to </w:t>
            </w:r>
            <w:r w:rsidR="008C0535">
              <w:rPr>
                <w:rFonts w:ascii="Arial" w:hAnsi="Arial" w:cs="Arial"/>
              </w:rPr>
              <w:t xml:space="preserve">the </w:t>
            </w:r>
            <w:r w:rsidR="008C0535" w:rsidRPr="008C0535">
              <w:rPr>
                <w:rFonts w:ascii="Arial" w:hAnsi="Arial" w:cs="Arial"/>
              </w:rPr>
              <w:t xml:space="preserve">study </w:t>
            </w:r>
            <w:r w:rsidR="008C0535" w:rsidRPr="008C0535">
              <w:rPr>
                <w:rFonts w:ascii="Arial" w:hAnsi="Arial" w:cs="Arial"/>
                <w:bCs/>
              </w:rPr>
              <w:t>participants</w:t>
            </w:r>
            <w:r>
              <w:rPr>
                <w:rFonts w:ascii="Arial" w:hAnsi="Arial" w:cs="Arial"/>
              </w:rPr>
              <w:t xml:space="preserve">. If abnormal, it will be discussed by the study team </w:t>
            </w:r>
            <w:r w:rsidR="008C0535" w:rsidRPr="008C0535">
              <w:rPr>
                <w:rFonts w:ascii="Arial" w:eastAsiaTheme="minorHAnsi" w:hAnsi="Arial" w:cs="Arial"/>
                <w:lang w:eastAsia="en-US"/>
              </w:rPr>
              <w:t>in person</w:t>
            </w:r>
            <w:r w:rsidR="008C0535">
              <w:rPr>
                <w:rFonts w:asciiTheme="minorHAnsi" w:eastAsiaTheme="minorHAnsi" w:hAnsiTheme="minorHAnsi" w:cstheme="minorBidi"/>
                <w:sz w:val="22"/>
                <w:szCs w:val="22"/>
                <w:lang w:eastAsia="en-US"/>
              </w:rPr>
              <w:t xml:space="preserve"> </w:t>
            </w:r>
            <w:r w:rsidR="008C0535">
              <w:rPr>
                <w:rFonts w:ascii="Arial" w:hAnsi="Arial" w:cs="Arial"/>
              </w:rPr>
              <w:t xml:space="preserve">along </w:t>
            </w:r>
            <w:r w:rsidR="0042690D">
              <w:rPr>
                <w:rFonts w:ascii="Arial" w:hAnsi="Arial" w:cs="Arial"/>
              </w:rPr>
              <w:t xml:space="preserve">with appropriate </w:t>
            </w:r>
            <w:r w:rsidR="0042690D" w:rsidRPr="0042690D">
              <w:rPr>
                <w:rFonts w:ascii="Arial" w:hAnsi="Arial" w:cs="Arial"/>
              </w:rPr>
              <w:t>explanation and recommendations</w:t>
            </w:r>
            <w:r w:rsidR="0042690D">
              <w:rPr>
                <w:rFonts w:ascii="Arial" w:hAnsi="Arial" w:cs="Arial"/>
              </w:rPr>
              <w:t>.</w:t>
            </w:r>
          </w:p>
        </w:tc>
      </w:tr>
      <w:tr w:rsidR="001F47D9" w:rsidRPr="001F47D9" w14:paraId="7391BE31" w14:textId="77777777" w:rsidTr="001144B4">
        <w:tc>
          <w:tcPr>
            <w:tcW w:w="8654" w:type="dxa"/>
          </w:tcPr>
          <w:p w14:paraId="21292FE4" w14:textId="2F7159BE" w:rsidR="001F47D9" w:rsidRDefault="001F47D9" w:rsidP="001F47D9">
            <w:pPr>
              <w:spacing w:after="0" w:line="343" w:lineRule="atLeast"/>
              <w:rPr>
                <w:rFonts w:ascii="Arial" w:hAnsi="Arial" w:cs="Arial"/>
              </w:rPr>
            </w:pPr>
            <w:r w:rsidRPr="001F47D9">
              <w:rPr>
                <w:rFonts w:ascii="Arial" w:hAnsi="Arial" w:cs="Arial"/>
                <w:b/>
              </w:rPr>
              <w:t>What are your plans for dissemination and publication of project outcomes</w:t>
            </w:r>
            <w:r w:rsidRPr="001F47D9">
              <w:rPr>
                <w:rFonts w:ascii="Arial" w:hAnsi="Arial" w:cs="Arial"/>
              </w:rPr>
              <w:t xml:space="preserve">: </w:t>
            </w:r>
          </w:p>
          <w:p w14:paraId="2A8C8F4A" w14:textId="2A985312" w:rsidR="000B6C44" w:rsidRPr="001F47D9" w:rsidRDefault="000B6C44" w:rsidP="001F47D9">
            <w:pPr>
              <w:spacing w:after="0" w:line="343" w:lineRule="atLeast"/>
              <w:rPr>
                <w:rFonts w:ascii="Arial" w:hAnsi="Arial" w:cs="Arial"/>
              </w:rPr>
            </w:pPr>
            <w:r>
              <w:rPr>
                <w:rFonts w:ascii="Arial" w:hAnsi="Arial" w:cs="Arial"/>
              </w:rPr>
              <w:t xml:space="preserve">We plan to present the study results as abstracts and papers in </w:t>
            </w:r>
            <w:r w:rsidR="0057787C">
              <w:rPr>
                <w:rFonts w:ascii="Arial" w:hAnsi="Arial" w:cs="Arial"/>
              </w:rPr>
              <w:t>national and international conferences. In addition, every effort will be made to publish the reports in national or international peer reviewed journals</w:t>
            </w:r>
          </w:p>
          <w:p w14:paraId="441EFB0B" w14:textId="77777777" w:rsidR="001F47D9" w:rsidRPr="001F47D9" w:rsidRDefault="001F47D9" w:rsidP="001F47D9">
            <w:pPr>
              <w:spacing w:after="0" w:line="343" w:lineRule="atLeast"/>
              <w:rPr>
                <w:rFonts w:ascii="Arial" w:hAnsi="Arial" w:cs="Arial"/>
                <w:u w:val="single"/>
              </w:rPr>
            </w:pPr>
          </w:p>
        </w:tc>
      </w:tr>
      <w:tr w:rsidR="001F47D9" w:rsidRPr="001F47D9" w14:paraId="2F1DEF38" w14:textId="77777777" w:rsidTr="001144B4">
        <w:tc>
          <w:tcPr>
            <w:tcW w:w="8654" w:type="dxa"/>
          </w:tcPr>
          <w:p w14:paraId="393A5EE7" w14:textId="5BE8DF44" w:rsidR="001F47D9" w:rsidRDefault="001F47D9" w:rsidP="001F47D9">
            <w:pPr>
              <w:shd w:val="clear" w:color="auto" w:fill="FFFFFF"/>
              <w:spacing w:after="0" w:line="343" w:lineRule="atLeast"/>
              <w:rPr>
                <w:rFonts w:ascii="Arial" w:hAnsi="Arial" w:cs="Arial"/>
              </w:rPr>
            </w:pPr>
            <w:r w:rsidRPr="001F47D9">
              <w:rPr>
                <w:rFonts w:ascii="Arial" w:hAnsi="Arial" w:cs="Arial"/>
                <w:b/>
              </w:rPr>
              <w:t>Please detail other potential uses of the data at the end of the project</w:t>
            </w:r>
            <w:r w:rsidRPr="001F47D9">
              <w:rPr>
                <w:rFonts w:ascii="Arial" w:hAnsi="Arial" w:cs="Arial"/>
              </w:rPr>
              <w:t xml:space="preserve">: </w:t>
            </w:r>
          </w:p>
          <w:p w14:paraId="0FCA21C7" w14:textId="29774C93" w:rsidR="00FC2E24" w:rsidRPr="001F47D9" w:rsidRDefault="00FC2E24" w:rsidP="001F47D9">
            <w:pPr>
              <w:shd w:val="clear" w:color="auto" w:fill="FFFFFF"/>
              <w:spacing w:after="0" w:line="343" w:lineRule="atLeast"/>
              <w:rPr>
                <w:rFonts w:ascii="Arial" w:hAnsi="Arial" w:cs="Arial"/>
              </w:rPr>
            </w:pPr>
            <w:r>
              <w:rPr>
                <w:rFonts w:ascii="Arial" w:hAnsi="Arial" w:cs="Arial"/>
              </w:rPr>
              <w:t xml:space="preserve">The data may be utilised to </w:t>
            </w:r>
            <w:r w:rsidR="00456C7F">
              <w:rPr>
                <w:rFonts w:ascii="Arial" w:hAnsi="Arial" w:cs="Arial"/>
              </w:rPr>
              <w:t xml:space="preserve">develop guidelines for the use of advanced echocardiographic techniques in the diagnosis and management of cirrhotic </w:t>
            </w:r>
            <w:r w:rsidR="00A13CE0">
              <w:rPr>
                <w:rFonts w:ascii="Arial" w:hAnsi="Arial" w:cs="Arial"/>
              </w:rPr>
              <w:t>cardiomyopathy.</w:t>
            </w:r>
          </w:p>
          <w:p w14:paraId="0F579C90" w14:textId="77777777" w:rsidR="001F47D9" w:rsidRPr="001F47D9" w:rsidRDefault="001F47D9" w:rsidP="001F47D9">
            <w:pPr>
              <w:shd w:val="clear" w:color="auto" w:fill="FFFFFF"/>
              <w:spacing w:after="0" w:line="343" w:lineRule="atLeast"/>
              <w:rPr>
                <w:rFonts w:ascii="Arial" w:hAnsi="Arial" w:cs="Arial"/>
              </w:rPr>
            </w:pPr>
          </w:p>
        </w:tc>
      </w:tr>
      <w:tr w:rsidR="001F47D9" w:rsidRPr="001F47D9" w14:paraId="4687B22D" w14:textId="77777777" w:rsidTr="001144B4">
        <w:tc>
          <w:tcPr>
            <w:tcW w:w="8654" w:type="dxa"/>
          </w:tcPr>
          <w:p w14:paraId="2A6F05F2" w14:textId="18251C58" w:rsidR="001F47D9" w:rsidRDefault="001F47D9" w:rsidP="001F47D9">
            <w:pPr>
              <w:shd w:val="clear" w:color="auto" w:fill="FFFFFF"/>
              <w:spacing w:after="0" w:line="343" w:lineRule="atLeast"/>
              <w:rPr>
                <w:rFonts w:ascii="Arial" w:hAnsi="Arial" w:cs="Arial"/>
              </w:rPr>
            </w:pPr>
            <w:r w:rsidRPr="001F47D9">
              <w:rPr>
                <w:rFonts w:ascii="Arial" w:hAnsi="Arial" w:cs="Arial"/>
                <w:b/>
              </w:rPr>
              <w:t>What are your plans for sharing and/or future use of data and/or follow-up research?</w:t>
            </w:r>
            <w:r w:rsidRPr="001F47D9">
              <w:rPr>
                <w:rFonts w:ascii="Arial" w:hAnsi="Arial" w:cs="Arial"/>
              </w:rPr>
              <w:t xml:space="preserve"> i.e. anticipated secondary use of data: </w:t>
            </w:r>
          </w:p>
          <w:p w14:paraId="0043DD26" w14:textId="0C29E5FF" w:rsidR="001F47D9" w:rsidRPr="001F47D9" w:rsidRDefault="007666F2" w:rsidP="00083B5C">
            <w:pPr>
              <w:shd w:val="clear" w:color="auto" w:fill="FFFFFF"/>
              <w:spacing w:after="0" w:line="343" w:lineRule="atLeast"/>
              <w:rPr>
                <w:rFonts w:ascii="Arial" w:hAnsi="Arial" w:cs="Arial"/>
              </w:rPr>
            </w:pPr>
            <w:r>
              <w:rPr>
                <w:rFonts w:ascii="Arial" w:hAnsi="Arial" w:cs="Arial"/>
              </w:rPr>
              <w:t>Currently no follow-up research is planned.</w:t>
            </w:r>
          </w:p>
        </w:tc>
      </w:tr>
      <w:tr w:rsidR="001F47D9" w:rsidRPr="001F47D9" w14:paraId="69FC14B8" w14:textId="77777777" w:rsidTr="001D08EB">
        <w:trPr>
          <w:trHeight w:val="47"/>
        </w:trPr>
        <w:tc>
          <w:tcPr>
            <w:tcW w:w="8654" w:type="dxa"/>
          </w:tcPr>
          <w:p w14:paraId="5ECB4B1A" w14:textId="4C6E8BBE" w:rsidR="001F47D9" w:rsidRPr="001F47D9" w:rsidRDefault="001F47D9" w:rsidP="001F47D9">
            <w:pPr>
              <w:spacing w:after="0" w:line="343" w:lineRule="atLeast"/>
              <w:rPr>
                <w:rFonts w:ascii="Arial" w:hAnsi="Arial" w:cs="Arial"/>
              </w:rPr>
            </w:pPr>
            <w:r w:rsidRPr="001F47D9">
              <w:rPr>
                <w:rFonts w:ascii="Arial" w:hAnsi="Arial" w:cs="Arial"/>
                <w:b/>
              </w:rPr>
              <w:t xml:space="preserve">What is the project closure </w:t>
            </w:r>
            <w:r w:rsidR="00265718" w:rsidRPr="001F47D9">
              <w:rPr>
                <w:rFonts w:ascii="Arial" w:hAnsi="Arial" w:cs="Arial"/>
                <w:b/>
              </w:rPr>
              <w:t>process?</w:t>
            </w:r>
            <w:r w:rsidRPr="001F47D9">
              <w:rPr>
                <w:rFonts w:ascii="Arial" w:hAnsi="Arial" w:cs="Arial"/>
              </w:rPr>
              <w:t xml:space="preserve"> </w:t>
            </w:r>
          </w:p>
          <w:p w14:paraId="380D1C1B" w14:textId="422074B1" w:rsidR="001F47D9" w:rsidRPr="001F47D9" w:rsidRDefault="00B54794" w:rsidP="00866C63">
            <w:pPr>
              <w:spacing w:after="0" w:line="343" w:lineRule="atLeast"/>
              <w:rPr>
                <w:rFonts w:ascii="Arial" w:hAnsi="Arial" w:cs="Arial"/>
              </w:rPr>
            </w:pPr>
            <w:sdt>
              <w:sdtPr>
                <w:rPr>
                  <w:rFonts w:ascii="Arial" w:hAnsi="Arial" w:cs="Arial"/>
                </w:rPr>
                <w:id w:val="2044315797"/>
              </w:sdtPr>
              <w:sdtEndPr/>
              <w:sdtContent>
                <w:r w:rsidR="003B1312">
                  <w:rPr>
                    <w:rFonts w:ascii="Arial" w:hAnsi="Arial" w:cs="Arial"/>
                  </w:rPr>
                  <w:t xml:space="preserve">At the end of the study, all data will be stored/archived as per SALHN protocol. A final report form will be submitted to the Office for Research detailing results and any publications/presentations arising from the study. No further projects will be </w:t>
                </w:r>
                <w:r w:rsidR="00866C63">
                  <w:rPr>
                    <w:rFonts w:ascii="Arial" w:hAnsi="Arial" w:cs="Arial"/>
                  </w:rPr>
                  <w:t xml:space="preserve">undertaken </w:t>
                </w:r>
                <w:r w:rsidR="003B1312">
                  <w:rPr>
                    <w:rFonts w:ascii="Arial" w:hAnsi="Arial" w:cs="Arial"/>
                  </w:rPr>
                  <w:t xml:space="preserve">using this data. </w:t>
                </w:r>
              </w:sdtContent>
            </w:sdt>
          </w:p>
        </w:tc>
      </w:tr>
    </w:tbl>
    <w:p w14:paraId="06B3B9AE" w14:textId="77777777" w:rsidR="003463C9" w:rsidRDefault="003463C9" w:rsidP="001F47D9">
      <w:pPr>
        <w:shd w:val="clear" w:color="auto" w:fill="FFFFFF"/>
        <w:spacing w:before="120" w:after="120" w:line="360" w:lineRule="auto"/>
        <w:rPr>
          <w:rFonts w:ascii="Arial" w:eastAsia="Times New Roman" w:hAnsi="Arial" w:cs="Arial"/>
          <w:b/>
          <w:lang w:eastAsia="en-AU"/>
        </w:rPr>
      </w:pPr>
    </w:p>
    <w:sectPr w:rsidR="003463C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D8003" w14:textId="77777777" w:rsidR="00A22371" w:rsidRDefault="00A22371" w:rsidP="001F47D9">
      <w:pPr>
        <w:spacing w:after="0" w:line="240" w:lineRule="auto"/>
      </w:pPr>
      <w:r>
        <w:separator/>
      </w:r>
    </w:p>
  </w:endnote>
  <w:endnote w:type="continuationSeparator" w:id="0">
    <w:p w14:paraId="37DF5F01" w14:textId="77777777" w:rsidR="00A22371" w:rsidRDefault="00A22371" w:rsidP="001F47D9">
      <w:pPr>
        <w:spacing w:after="0" w:line="240" w:lineRule="auto"/>
      </w:pPr>
      <w:r>
        <w:continuationSeparator/>
      </w:r>
    </w:p>
  </w:endnote>
  <w:endnote w:type="continuationNotice" w:id="1">
    <w:p w14:paraId="047D7D23" w14:textId="77777777" w:rsidR="00A22371" w:rsidRDefault="00A22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195761"/>
      <w:docPartObj>
        <w:docPartGallery w:val="Page Numbers (Bottom of Page)"/>
        <w:docPartUnique/>
      </w:docPartObj>
    </w:sdtPr>
    <w:sdtEndPr>
      <w:rPr>
        <w:noProof/>
      </w:rPr>
    </w:sdtEndPr>
    <w:sdtContent>
      <w:p w14:paraId="5705E43E" w14:textId="77777777" w:rsidR="00251A36" w:rsidRDefault="00251A36">
        <w:pPr>
          <w:pStyle w:val="Footer"/>
          <w:jc w:val="center"/>
          <w:rPr>
            <w:noProof/>
          </w:rPr>
        </w:pPr>
        <w:r>
          <w:fldChar w:fldCharType="begin"/>
        </w:r>
        <w:r>
          <w:instrText xml:space="preserve"> PAGE   \* MERGEFORMAT </w:instrText>
        </w:r>
        <w:r>
          <w:fldChar w:fldCharType="separate"/>
        </w:r>
        <w:r w:rsidR="00C27E48">
          <w:rPr>
            <w:noProof/>
          </w:rPr>
          <w:t>14</w:t>
        </w:r>
        <w:r>
          <w:rPr>
            <w:noProof/>
          </w:rPr>
          <w:fldChar w:fldCharType="end"/>
        </w:r>
      </w:p>
      <w:p w14:paraId="5C950815" w14:textId="1286F114" w:rsidR="00251A36" w:rsidRDefault="00251A36">
        <w:pPr>
          <w:pStyle w:val="Footer"/>
          <w:jc w:val="center"/>
        </w:pPr>
        <w:r>
          <w:rPr>
            <w:noProof/>
          </w:rPr>
          <w:t xml:space="preserve">Study protocol version </w:t>
        </w:r>
        <w:r w:rsidR="003A2996">
          <w:rPr>
            <w:noProof/>
          </w:rPr>
          <w:t>4</w:t>
        </w:r>
        <w:r w:rsidR="003C7861">
          <w:rPr>
            <w:noProof/>
          </w:rPr>
          <w:t xml:space="preserve"> </w:t>
        </w:r>
        <w:r>
          <w:rPr>
            <w:noProof/>
          </w:rPr>
          <w:t xml:space="preserve">dated </w:t>
        </w:r>
        <w:r w:rsidR="00090B36">
          <w:rPr>
            <w:noProof/>
          </w:rPr>
          <w:t xml:space="preserve"> </w:t>
        </w:r>
        <w:r w:rsidR="00A279D5">
          <w:rPr>
            <w:noProof/>
          </w:rPr>
          <w:t xml:space="preserve"> </w:t>
        </w:r>
        <w:r w:rsidR="003A2996">
          <w:rPr>
            <w:noProof/>
          </w:rPr>
          <w:t>02.12.2020</w:t>
        </w:r>
      </w:p>
    </w:sdtContent>
  </w:sdt>
  <w:p w14:paraId="03587307" w14:textId="74903D85" w:rsidR="00251A36" w:rsidRPr="00B512BC" w:rsidRDefault="00251A36" w:rsidP="00B512BC">
    <w:pPr>
      <w:pStyle w:val="Footer"/>
      <w:tabs>
        <w:tab w:val="clear" w:pos="4513"/>
        <w:tab w:val="clear" w:pos="9026"/>
        <w:tab w:val="center" w:pos="4320"/>
        <w:tab w:val="right" w:pos="8640"/>
      </w:tabs>
      <w:spacing w:before="60" w:after="60"/>
      <w:ind w:left="720"/>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35AAB" w14:textId="77777777" w:rsidR="00A22371" w:rsidRDefault="00A22371" w:rsidP="001F47D9">
      <w:pPr>
        <w:spacing w:after="0" w:line="240" w:lineRule="auto"/>
      </w:pPr>
      <w:r>
        <w:separator/>
      </w:r>
    </w:p>
  </w:footnote>
  <w:footnote w:type="continuationSeparator" w:id="0">
    <w:p w14:paraId="68005578" w14:textId="77777777" w:rsidR="00A22371" w:rsidRDefault="00A22371" w:rsidP="001F47D9">
      <w:pPr>
        <w:spacing w:after="0" w:line="240" w:lineRule="auto"/>
      </w:pPr>
      <w:r>
        <w:continuationSeparator/>
      </w:r>
    </w:p>
  </w:footnote>
  <w:footnote w:type="continuationNotice" w:id="1">
    <w:p w14:paraId="5BA1EA1B" w14:textId="77777777" w:rsidR="00A22371" w:rsidRDefault="00A223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A109E"/>
    <w:multiLevelType w:val="hybridMultilevel"/>
    <w:tmpl w:val="7C02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FE0A01"/>
    <w:multiLevelType w:val="hybridMultilevel"/>
    <w:tmpl w:val="9470F73E"/>
    <w:lvl w:ilvl="0" w:tplc="40090017">
      <w:start w:val="1"/>
      <w:numFmt w:val="lowerLetter"/>
      <w:lvlText w:val="%1)"/>
      <w:lvlJc w:val="left"/>
      <w:pPr>
        <w:ind w:left="1080" w:hanging="360"/>
      </w:pPr>
    </w:lvl>
    <w:lvl w:ilvl="1" w:tplc="C91E0498">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36D49F4"/>
    <w:multiLevelType w:val="hybridMultilevel"/>
    <w:tmpl w:val="AC0831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89720F"/>
    <w:multiLevelType w:val="hybridMultilevel"/>
    <w:tmpl w:val="093C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706D8"/>
    <w:multiLevelType w:val="hybridMultilevel"/>
    <w:tmpl w:val="6728E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F15250"/>
    <w:multiLevelType w:val="hybridMultilevel"/>
    <w:tmpl w:val="8256AB24"/>
    <w:lvl w:ilvl="0" w:tplc="F1BA0C60">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713F5501"/>
    <w:multiLevelType w:val="hybridMultilevel"/>
    <w:tmpl w:val="8C26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D9"/>
    <w:rsid w:val="00004613"/>
    <w:rsid w:val="00012096"/>
    <w:rsid w:val="00014707"/>
    <w:rsid w:val="0002393E"/>
    <w:rsid w:val="00027991"/>
    <w:rsid w:val="00030043"/>
    <w:rsid w:val="00031893"/>
    <w:rsid w:val="00036FB4"/>
    <w:rsid w:val="00040FE9"/>
    <w:rsid w:val="0004345C"/>
    <w:rsid w:val="0004358C"/>
    <w:rsid w:val="000458A9"/>
    <w:rsid w:val="00047701"/>
    <w:rsid w:val="000802CB"/>
    <w:rsid w:val="00081B02"/>
    <w:rsid w:val="00083B5C"/>
    <w:rsid w:val="0008445E"/>
    <w:rsid w:val="000847BF"/>
    <w:rsid w:val="00087B68"/>
    <w:rsid w:val="00087DAD"/>
    <w:rsid w:val="00090B36"/>
    <w:rsid w:val="000A2063"/>
    <w:rsid w:val="000B01E2"/>
    <w:rsid w:val="000B08D7"/>
    <w:rsid w:val="000B2361"/>
    <w:rsid w:val="000B6C44"/>
    <w:rsid w:val="000C0055"/>
    <w:rsid w:val="000C1FC6"/>
    <w:rsid w:val="000C2FE1"/>
    <w:rsid w:val="000C3622"/>
    <w:rsid w:val="000C4A3D"/>
    <w:rsid w:val="000C4EDB"/>
    <w:rsid w:val="000D43F9"/>
    <w:rsid w:val="000D71DE"/>
    <w:rsid w:val="000E10C2"/>
    <w:rsid w:val="000E16FC"/>
    <w:rsid w:val="000E2050"/>
    <w:rsid w:val="000E5420"/>
    <w:rsid w:val="000E63CD"/>
    <w:rsid w:val="000E6463"/>
    <w:rsid w:val="000E798F"/>
    <w:rsid w:val="000F5EFD"/>
    <w:rsid w:val="00102376"/>
    <w:rsid w:val="001057D2"/>
    <w:rsid w:val="00106D4A"/>
    <w:rsid w:val="0011284F"/>
    <w:rsid w:val="001144B4"/>
    <w:rsid w:val="00123909"/>
    <w:rsid w:val="00134631"/>
    <w:rsid w:val="00143431"/>
    <w:rsid w:val="00145F95"/>
    <w:rsid w:val="0015428E"/>
    <w:rsid w:val="00155B30"/>
    <w:rsid w:val="001571A0"/>
    <w:rsid w:val="00157441"/>
    <w:rsid w:val="00157862"/>
    <w:rsid w:val="00157981"/>
    <w:rsid w:val="00162096"/>
    <w:rsid w:val="0017059E"/>
    <w:rsid w:val="00175E6C"/>
    <w:rsid w:val="001825CC"/>
    <w:rsid w:val="00182A2B"/>
    <w:rsid w:val="00183785"/>
    <w:rsid w:val="00187B77"/>
    <w:rsid w:val="0019216C"/>
    <w:rsid w:val="00193FE1"/>
    <w:rsid w:val="00194DAC"/>
    <w:rsid w:val="00195B00"/>
    <w:rsid w:val="001A38B8"/>
    <w:rsid w:val="001A4769"/>
    <w:rsid w:val="001A56D2"/>
    <w:rsid w:val="001B2506"/>
    <w:rsid w:val="001B4CE1"/>
    <w:rsid w:val="001B6376"/>
    <w:rsid w:val="001B73EA"/>
    <w:rsid w:val="001B7F43"/>
    <w:rsid w:val="001C6D50"/>
    <w:rsid w:val="001C720F"/>
    <w:rsid w:val="001D08EB"/>
    <w:rsid w:val="001E1716"/>
    <w:rsid w:val="001E50AF"/>
    <w:rsid w:val="001E655E"/>
    <w:rsid w:val="001E6940"/>
    <w:rsid w:val="001E6983"/>
    <w:rsid w:val="001F0D16"/>
    <w:rsid w:val="001F38EA"/>
    <w:rsid w:val="001F47D9"/>
    <w:rsid w:val="002029F1"/>
    <w:rsid w:val="00205127"/>
    <w:rsid w:val="00205E14"/>
    <w:rsid w:val="002063DA"/>
    <w:rsid w:val="00207561"/>
    <w:rsid w:val="002108D2"/>
    <w:rsid w:val="002109A7"/>
    <w:rsid w:val="0021112B"/>
    <w:rsid w:val="00215DC2"/>
    <w:rsid w:val="00217F84"/>
    <w:rsid w:val="00224A8D"/>
    <w:rsid w:val="00225682"/>
    <w:rsid w:val="00235DD7"/>
    <w:rsid w:val="002426C4"/>
    <w:rsid w:val="0024324F"/>
    <w:rsid w:val="00251A36"/>
    <w:rsid w:val="00251EFE"/>
    <w:rsid w:val="00257101"/>
    <w:rsid w:val="00260B47"/>
    <w:rsid w:val="00262AAB"/>
    <w:rsid w:val="00265718"/>
    <w:rsid w:val="00270445"/>
    <w:rsid w:val="00272741"/>
    <w:rsid w:val="00274B8A"/>
    <w:rsid w:val="00276C49"/>
    <w:rsid w:val="00284B09"/>
    <w:rsid w:val="00291013"/>
    <w:rsid w:val="00291FFD"/>
    <w:rsid w:val="00296433"/>
    <w:rsid w:val="002969AD"/>
    <w:rsid w:val="0029760D"/>
    <w:rsid w:val="002A1F3E"/>
    <w:rsid w:val="002A27DF"/>
    <w:rsid w:val="002A67C2"/>
    <w:rsid w:val="002A6B9B"/>
    <w:rsid w:val="002A79BC"/>
    <w:rsid w:val="002B03B7"/>
    <w:rsid w:val="002B305D"/>
    <w:rsid w:val="002B4D26"/>
    <w:rsid w:val="002B5635"/>
    <w:rsid w:val="002B78F1"/>
    <w:rsid w:val="002C1260"/>
    <w:rsid w:val="002C19A8"/>
    <w:rsid w:val="002C2AB3"/>
    <w:rsid w:val="002C70DE"/>
    <w:rsid w:val="002C7AD3"/>
    <w:rsid w:val="002D4C80"/>
    <w:rsid w:val="002D5494"/>
    <w:rsid w:val="002D7C8B"/>
    <w:rsid w:val="002E3C5F"/>
    <w:rsid w:val="002E5141"/>
    <w:rsid w:val="002E72F8"/>
    <w:rsid w:val="002F751E"/>
    <w:rsid w:val="003110C7"/>
    <w:rsid w:val="003174CE"/>
    <w:rsid w:val="00322D89"/>
    <w:rsid w:val="00324870"/>
    <w:rsid w:val="0032738C"/>
    <w:rsid w:val="00333B1D"/>
    <w:rsid w:val="003463C9"/>
    <w:rsid w:val="00346BAB"/>
    <w:rsid w:val="00351221"/>
    <w:rsid w:val="0035438E"/>
    <w:rsid w:val="00363925"/>
    <w:rsid w:val="00374C92"/>
    <w:rsid w:val="00374F07"/>
    <w:rsid w:val="00377B94"/>
    <w:rsid w:val="00381D3D"/>
    <w:rsid w:val="00391FD9"/>
    <w:rsid w:val="003948CE"/>
    <w:rsid w:val="003A2996"/>
    <w:rsid w:val="003A48AB"/>
    <w:rsid w:val="003A52EE"/>
    <w:rsid w:val="003A5EDF"/>
    <w:rsid w:val="003A7704"/>
    <w:rsid w:val="003A7D0C"/>
    <w:rsid w:val="003B1312"/>
    <w:rsid w:val="003B4195"/>
    <w:rsid w:val="003B5610"/>
    <w:rsid w:val="003B5B97"/>
    <w:rsid w:val="003B6079"/>
    <w:rsid w:val="003B6B7A"/>
    <w:rsid w:val="003C02AC"/>
    <w:rsid w:val="003C7861"/>
    <w:rsid w:val="003C7ECE"/>
    <w:rsid w:val="003D292F"/>
    <w:rsid w:val="003D5FB5"/>
    <w:rsid w:val="003D70FC"/>
    <w:rsid w:val="003E090D"/>
    <w:rsid w:val="003E1A7A"/>
    <w:rsid w:val="003E7A09"/>
    <w:rsid w:val="003E7F68"/>
    <w:rsid w:val="003F2619"/>
    <w:rsid w:val="003F286A"/>
    <w:rsid w:val="003F59B5"/>
    <w:rsid w:val="003F6159"/>
    <w:rsid w:val="00402FB2"/>
    <w:rsid w:val="004067AC"/>
    <w:rsid w:val="00407CF9"/>
    <w:rsid w:val="00411240"/>
    <w:rsid w:val="004220CA"/>
    <w:rsid w:val="004233E2"/>
    <w:rsid w:val="0042690D"/>
    <w:rsid w:val="00430E69"/>
    <w:rsid w:val="00434D7A"/>
    <w:rsid w:val="00435ED1"/>
    <w:rsid w:val="00442E00"/>
    <w:rsid w:val="004438C9"/>
    <w:rsid w:val="00453988"/>
    <w:rsid w:val="004540AB"/>
    <w:rsid w:val="00456C7F"/>
    <w:rsid w:val="00460B26"/>
    <w:rsid w:val="0046398C"/>
    <w:rsid w:val="00463AD3"/>
    <w:rsid w:val="00467768"/>
    <w:rsid w:val="00471465"/>
    <w:rsid w:val="004817FE"/>
    <w:rsid w:val="00482F19"/>
    <w:rsid w:val="004836C8"/>
    <w:rsid w:val="004839C6"/>
    <w:rsid w:val="0048605E"/>
    <w:rsid w:val="00494031"/>
    <w:rsid w:val="004A1281"/>
    <w:rsid w:val="004A45DE"/>
    <w:rsid w:val="004B14A5"/>
    <w:rsid w:val="004B14E2"/>
    <w:rsid w:val="004B326A"/>
    <w:rsid w:val="004B3987"/>
    <w:rsid w:val="004B49FA"/>
    <w:rsid w:val="004B6942"/>
    <w:rsid w:val="004C1B22"/>
    <w:rsid w:val="004C52C9"/>
    <w:rsid w:val="004D044E"/>
    <w:rsid w:val="004D6608"/>
    <w:rsid w:val="004E1445"/>
    <w:rsid w:val="004E51B1"/>
    <w:rsid w:val="004E715E"/>
    <w:rsid w:val="004F65C5"/>
    <w:rsid w:val="004F6F1D"/>
    <w:rsid w:val="00500CAB"/>
    <w:rsid w:val="005011E3"/>
    <w:rsid w:val="005017C7"/>
    <w:rsid w:val="00510E32"/>
    <w:rsid w:val="005137D3"/>
    <w:rsid w:val="00515F27"/>
    <w:rsid w:val="00524CCB"/>
    <w:rsid w:val="00525E75"/>
    <w:rsid w:val="00530467"/>
    <w:rsid w:val="0053245A"/>
    <w:rsid w:val="00534342"/>
    <w:rsid w:val="00540350"/>
    <w:rsid w:val="00543D51"/>
    <w:rsid w:val="00545802"/>
    <w:rsid w:val="00556A26"/>
    <w:rsid w:val="0055783A"/>
    <w:rsid w:val="0056485B"/>
    <w:rsid w:val="00572470"/>
    <w:rsid w:val="00572951"/>
    <w:rsid w:val="00576BD7"/>
    <w:rsid w:val="0057787C"/>
    <w:rsid w:val="005843F6"/>
    <w:rsid w:val="0059126F"/>
    <w:rsid w:val="00593832"/>
    <w:rsid w:val="005A4B46"/>
    <w:rsid w:val="005A6F3A"/>
    <w:rsid w:val="005B0566"/>
    <w:rsid w:val="005B1CFF"/>
    <w:rsid w:val="005C257B"/>
    <w:rsid w:val="005C7CF0"/>
    <w:rsid w:val="005D120C"/>
    <w:rsid w:val="005E014E"/>
    <w:rsid w:val="005E07E3"/>
    <w:rsid w:val="005E4371"/>
    <w:rsid w:val="005E5068"/>
    <w:rsid w:val="005F5A31"/>
    <w:rsid w:val="005F7A02"/>
    <w:rsid w:val="00601D59"/>
    <w:rsid w:val="00601E72"/>
    <w:rsid w:val="00602175"/>
    <w:rsid w:val="00602933"/>
    <w:rsid w:val="0060523B"/>
    <w:rsid w:val="00605392"/>
    <w:rsid w:val="00610CB7"/>
    <w:rsid w:val="0061412E"/>
    <w:rsid w:val="006177DB"/>
    <w:rsid w:val="00631658"/>
    <w:rsid w:val="00634D3D"/>
    <w:rsid w:val="00644667"/>
    <w:rsid w:val="0064472D"/>
    <w:rsid w:val="00651400"/>
    <w:rsid w:val="006517BF"/>
    <w:rsid w:val="00654A3C"/>
    <w:rsid w:val="00655216"/>
    <w:rsid w:val="006557E8"/>
    <w:rsid w:val="00660889"/>
    <w:rsid w:val="0066095B"/>
    <w:rsid w:val="0066279F"/>
    <w:rsid w:val="00671113"/>
    <w:rsid w:val="006738CE"/>
    <w:rsid w:val="00675110"/>
    <w:rsid w:val="0067599F"/>
    <w:rsid w:val="00682497"/>
    <w:rsid w:val="00682E16"/>
    <w:rsid w:val="00683173"/>
    <w:rsid w:val="00685B61"/>
    <w:rsid w:val="0068649F"/>
    <w:rsid w:val="00686DD0"/>
    <w:rsid w:val="00693543"/>
    <w:rsid w:val="00697B1F"/>
    <w:rsid w:val="006B047C"/>
    <w:rsid w:val="006B66C5"/>
    <w:rsid w:val="006C1DB6"/>
    <w:rsid w:val="006C2871"/>
    <w:rsid w:val="006C6F1C"/>
    <w:rsid w:val="006D55A6"/>
    <w:rsid w:val="006D57C9"/>
    <w:rsid w:val="006E0183"/>
    <w:rsid w:val="006E18E7"/>
    <w:rsid w:val="006F0D7A"/>
    <w:rsid w:val="006F462D"/>
    <w:rsid w:val="006F4E7E"/>
    <w:rsid w:val="006F50D0"/>
    <w:rsid w:val="006F6F24"/>
    <w:rsid w:val="007028F8"/>
    <w:rsid w:val="00703DBC"/>
    <w:rsid w:val="00711ED8"/>
    <w:rsid w:val="00717B5D"/>
    <w:rsid w:val="00721B05"/>
    <w:rsid w:val="0072348B"/>
    <w:rsid w:val="0072659B"/>
    <w:rsid w:val="00730E96"/>
    <w:rsid w:val="007330FE"/>
    <w:rsid w:val="00734A8C"/>
    <w:rsid w:val="00735F7F"/>
    <w:rsid w:val="0073797A"/>
    <w:rsid w:val="00745C1E"/>
    <w:rsid w:val="0075077F"/>
    <w:rsid w:val="00760F98"/>
    <w:rsid w:val="007615CE"/>
    <w:rsid w:val="007666F2"/>
    <w:rsid w:val="00767933"/>
    <w:rsid w:val="00772E8B"/>
    <w:rsid w:val="007736BD"/>
    <w:rsid w:val="00776663"/>
    <w:rsid w:val="00776689"/>
    <w:rsid w:val="00781E63"/>
    <w:rsid w:val="00782EAA"/>
    <w:rsid w:val="00784082"/>
    <w:rsid w:val="00786A6A"/>
    <w:rsid w:val="00790AD8"/>
    <w:rsid w:val="00791C5A"/>
    <w:rsid w:val="0079399B"/>
    <w:rsid w:val="007A3114"/>
    <w:rsid w:val="007C02A2"/>
    <w:rsid w:val="007C4BC6"/>
    <w:rsid w:val="007D6CA9"/>
    <w:rsid w:val="007E05A5"/>
    <w:rsid w:val="007E67FF"/>
    <w:rsid w:val="007E7349"/>
    <w:rsid w:val="007F1A86"/>
    <w:rsid w:val="007F39C4"/>
    <w:rsid w:val="007F4144"/>
    <w:rsid w:val="00810B96"/>
    <w:rsid w:val="00811E3E"/>
    <w:rsid w:val="0081338C"/>
    <w:rsid w:val="0082186E"/>
    <w:rsid w:val="008254F5"/>
    <w:rsid w:val="00826CF6"/>
    <w:rsid w:val="00833936"/>
    <w:rsid w:val="00834BB8"/>
    <w:rsid w:val="00834CE7"/>
    <w:rsid w:val="008363A0"/>
    <w:rsid w:val="00845782"/>
    <w:rsid w:val="00845B01"/>
    <w:rsid w:val="00851D12"/>
    <w:rsid w:val="008525D4"/>
    <w:rsid w:val="00855233"/>
    <w:rsid w:val="00856AFE"/>
    <w:rsid w:val="00857B92"/>
    <w:rsid w:val="00862878"/>
    <w:rsid w:val="00863B1A"/>
    <w:rsid w:val="0086411D"/>
    <w:rsid w:val="008657EE"/>
    <w:rsid w:val="0086593F"/>
    <w:rsid w:val="00866C63"/>
    <w:rsid w:val="00871E33"/>
    <w:rsid w:val="00872009"/>
    <w:rsid w:val="0087446C"/>
    <w:rsid w:val="0089481F"/>
    <w:rsid w:val="008A2417"/>
    <w:rsid w:val="008A57A6"/>
    <w:rsid w:val="008A7F8C"/>
    <w:rsid w:val="008B2C75"/>
    <w:rsid w:val="008B5F3A"/>
    <w:rsid w:val="008B65D8"/>
    <w:rsid w:val="008B6B7C"/>
    <w:rsid w:val="008C0535"/>
    <w:rsid w:val="008C0FA6"/>
    <w:rsid w:val="008C14F2"/>
    <w:rsid w:val="008C1D64"/>
    <w:rsid w:val="008D0445"/>
    <w:rsid w:val="008D2FB3"/>
    <w:rsid w:val="008D7C38"/>
    <w:rsid w:val="008E2993"/>
    <w:rsid w:val="008E3A4F"/>
    <w:rsid w:val="008F13E6"/>
    <w:rsid w:val="008F451C"/>
    <w:rsid w:val="00901436"/>
    <w:rsid w:val="00902F18"/>
    <w:rsid w:val="00903275"/>
    <w:rsid w:val="00904444"/>
    <w:rsid w:val="009071B6"/>
    <w:rsid w:val="00912499"/>
    <w:rsid w:val="009135BB"/>
    <w:rsid w:val="00924D32"/>
    <w:rsid w:val="00931FD0"/>
    <w:rsid w:val="00932EFA"/>
    <w:rsid w:val="009349C0"/>
    <w:rsid w:val="009464B4"/>
    <w:rsid w:val="00962FC9"/>
    <w:rsid w:val="009651BB"/>
    <w:rsid w:val="009726AE"/>
    <w:rsid w:val="00973CBF"/>
    <w:rsid w:val="009756E9"/>
    <w:rsid w:val="00975D57"/>
    <w:rsid w:val="00980E03"/>
    <w:rsid w:val="00984A19"/>
    <w:rsid w:val="009853EF"/>
    <w:rsid w:val="0098640B"/>
    <w:rsid w:val="00986532"/>
    <w:rsid w:val="00990A91"/>
    <w:rsid w:val="00991137"/>
    <w:rsid w:val="00994522"/>
    <w:rsid w:val="009A6133"/>
    <w:rsid w:val="009C3865"/>
    <w:rsid w:val="009C4047"/>
    <w:rsid w:val="009C7D30"/>
    <w:rsid w:val="009E7E3C"/>
    <w:rsid w:val="009F19DB"/>
    <w:rsid w:val="009F5A0D"/>
    <w:rsid w:val="009F6F93"/>
    <w:rsid w:val="009F76DE"/>
    <w:rsid w:val="00A028D7"/>
    <w:rsid w:val="00A06549"/>
    <w:rsid w:val="00A105A4"/>
    <w:rsid w:val="00A10FD4"/>
    <w:rsid w:val="00A13CE0"/>
    <w:rsid w:val="00A14387"/>
    <w:rsid w:val="00A16298"/>
    <w:rsid w:val="00A17C5C"/>
    <w:rsid w:val="00A201F9"/>
    <w:rsid w:val="00A22371"/>
    <w:rsid w:val="00A279D5"/>
    <w:rsid w:val="00A33C58"/>
    <w:rsid w:val="00A37CC8"/>
    <w:rsid w:val="00A454E5"/>
    <w:rsid w:val="00A50315"/>
    <w:rsid w:val="00A55570"/>
    <w:rsid w:val="00A57E2C"/>
    <w:rsid w:val="00A60956"/>
    <w:rsid w:val="00A67A43"/>
    <w:rsid w:val="00A7241D"/>
    <w:rsid w:val="00A732F7"/>
    <w:rsid w:val="00A74D8C"/>
    <w:rsid w:val="00A764AF"/>
    <w:rsid w:val="00A81F45"/>
    <w:rsid w:val="00A87D0B"/>
    <w:rsid w:val="00AA3987"/>
    <w:rsid w:val="00AB0E5C"/>
    <w:rsid w:val="00AB120B"/>
    <w:rsid w:val="00AB1369"/>
    <w:rsid w:val="00AB65E6"/>
    <w:rsid w:val="00AB6ED7"/>
    <w:rsid w:val="00AC5B1E"/>
    <w:rsid w:val="00AC6F17"/>
    <w:rsid w:val="00AD1EA6"/>
    <w:rsid w:val="00AD2D08"/>
    <w:rsid w:val="00AD66F3"/>
    <w:rsid w:val="00AE10B3"/>
    <w:rsid w:val="00AE1C39"/>
    <w:rsid w:val="00AE35B2"/>
    <w:rsid w:val="00AF0744"/>
    <w:rsid w:val="00AF6F6B"/>
    <w:rsid w:val="00B03D6D"/>
    <w:rsid w:val="00B07CE2"/>
    <w:rsid w:val="00B12CF3"/>
    <w:rsid w:val="00B13D0A"/>
    <w:rsid w:val="00B17EC6"/>
    <w:rsid w:val="00B2337C"/>
    <w:rsid w:val="00B23BC9"/>
    <w:rsid w:val="00B24958"/>
    <w:rsid w:val="00B41308"/>
    <w:rsid w:val="00B426E2"/>
    <w:rsid w:val="00B44EB4"/>
    <w:rsid w:val="00B512BC"/>
    <w:rsid w:val="00B52CCC"/>
    <w:rsid w:val="00B54794"/>
    <w:rsid w:val="00B54797"/>
    <w:rsid w:val="00B56208"/>
    <w:rsid w:val="00B602C4"/>
    <w:rsid w:val="00B67920"/>
    <w:rsid w:val="00B71E6E"/>
    <w:rsid w:val="00B76DCE"/>
    <w:rsid w:val="00B80ECA"/>
    <w:rsid w:val="00B8260B"/>
    <w:rsid w:val="00B84D46"/>
    <w:rsid w:val="00B93555"/>
    <w:rsid w:val="00B953BC"/>
    <w:rsid w:val="00B964E2"/>
    <w:rsid w:val="00B9673E"/>
    <w:rsid w:val="00BA2B6A"/>
    <w:rsid w:val="00BB221E"/>
    <w:rsid w:val="00BC0EE9"/>
    <w:rsid w:val="00BC6C23"/>
    <w:rsid w:val="00BC6E4D"/>
    <w:rsid w:val="00BD0D8F"/>
    <w:rsid w:val="00BD3668"/>
    <w:rsid w:val="00BD4519"/>
    <w:rsid w:val="00BE1C49"/>
    <w:rsid w:val="00BE41B8"/>
    <w:rsid w:val="00BE4A22"/>
    <w:rsid w:val="00BE6B8B"/>
    <w:rsid w:val="00BF24F1"/>
    <w:rsid w:val="00BF352E"/>
    <w:rsid w:val="00C01AF7"/>
    <w:rsid w:val="00C13D73"/>
    <w:rsid w:val="00C16BA4"/>
    <w:rsid w:val="00C24B98"/>
    <w:rsid w:val="00C27E48"/>
    <w:rsid w:val="00C30DF6"/>
    <w:rsid w:val="00C44785"/>
    <w:rsid w:val="00C473E4"/>
    <w:rsid w:val="00C47C55"/>
    <w:rsid w:val="00C53A7B"/>
    <w:rsid w:val="00C67931"/>
    <w:rsid w:val="00C7233A"/>
    <w:rsid w:val="00C72C89"/>
    <w:rsid w:val="00C80C3C"/>
    <w:rsid w:val="00C82F22"/>
    <w:rsid w:val="00C846CF"/>
    <w:rsid w:val="00C85510"/>
    <w:rsid w:val="00C953B2"/>
    <w:rsid w:val="00C96612"/>
    <w:rsid w:val="00CA04F8"/>
    <w:rsid w:val="00CA40FA"/>
    <w:rsid w:val="00CB1BED"/>
    <w:rsid w:val="00CB31D5"/>
    <w:rsid w:val="00CB536A"/>
    <w:rsid w:val="00CB63BA"/>
    <w:rsid w:val="00CB7487"/>
    <w:rsid w:val="00CC3FCA"/>
    <w:rsid w:val="00CC5373"/>
    <w:rsid w:val="00CD48A7"/>
    <w:rsid w:val="00CF569A"/>
    <w:rsid w:val="00D00D86"/>
    <w:rsid w:val="00D017FD"/>
    <w:rsid w:val="00D03DF0"/>
    <w:rsid w:val="00D12484"/>
    <w:rsid w:val="00D12586"/>
    <w:rsid w:val="00D13ED3"/>
    <w:rsid w:val="00D171A1"/>
    <w:rsid w:val="00D1750E"/>
    <w:rsid w:val="00D17DD6"/>
    <w:rsid w:val="00D20033"/>
    <w:rsid w:val="00D20CFD"/>
    <w:rsid w:val="00D22A49"/>
    <w:rsid w:val="00D252A2"/>
    <w:rsid w:val="00D30790"/>
    <w:rsid w:val="00D30CF6"/>
    <w:rsid w:val="00D32771"/>
    <w:rsid w:val="00D36085"/>
    <w:rsid w:val="00D36892"/>
    <w:rsid w:val="00D516FE"/>
    <w:rsid w:val="00D520E2"/>
    <w:rsid w:val="00D52AE0"/>
    <w:rsid w:val="00D602E2"/>
    <w:rsid w:val="00D61A34"/>
    <w:rsid w:val="00D75EFE"/>
    <w:rsid w:val="00D77B56"/>
    <w:rsid w:val="00D85C42"/>
    <w:rsid w:val="00D86AD7"/>
    <w:rsid w:val="00D86C05"/>
    <w:rsid w:val="00D959F7"/>
    <w:rsid w:val="00DA0D95"/>
    <w:rsid w:val="00DB3232"/>
    <w:rsid w:val="00DB43DA"/>
    <w:rsid w:val="00DC045C"/>
    <w:rsid w:val="00DC122E"/>
    <w:rsid w:val="00DC2F55"/>
    <w:rsid w:val="00DC323B"/>
    <w:rsid w:val="00DC3267"/>
    <w:rsid w:val="00DC35FB"/>
    <w:rsid w:val="00DD0C78"/>
    <w:rsid w:val="00DD18C1"/>
    <w:rsid w:val="00DD238F"/>
    <w:rsid w:val="00DF0DF6"/>
    <w:rsid w:val="00DF7644"/>
    <w:rsid w:val="00E010C9"/>
    <w:rsid w:val="00E0470D"/>
    <w:rsid w:val="00E04CD8"/>
    <w:rsid w:val="00E07061"/>
    <w:rsid w:val="00E116C4"/>
    <w:rsid w:val="00E13363"/>
    <w:rsid w:val="00E15734"/>
    <w:rsid w:val="00E224B0"/>
    <w:rsid w:val="00E2584F"/>
    <w:rsid w:val="00E325DE"/>
    <w:rsid w:val="00E34251"/>
    <w:rsid w:val="00E368FC"/>
    <w:rsid w:val="00E36FA6"/>
    <w:rsid w:val="00E37474"/>
    <w:rsid w:val="00E422F2"/>
    <w:rsid w:val="00E4516B"/>
    <w:rsid w:val="00E46FD5"/>
    <w:rsid w:val="00E53135"/>
    <w:rsid w:val="00E536EC"/>
    <w:rsid w:val="00E55DD3"/>
    <w:rsid w:val="00E60BE3"/>
    <w:rsid w:val="00E62B3D"/>
    <w:rsid w:val="00E742F2"/>
    <w:rsid w:val="00E745BC"/>
    <w:rsid w:val="00E768B9"/>
    <w:rsid w:val="00E8187F"/>
    <w:rsid w:val="00E84C02"/>
    <w:rsid w:val="00E85183"/>
    <w:rsid w:val="00E87549"/>
    <w:rsid w:val="00E96ADA"/>
    <w:rsid w:val="00E971B9"/>
    <w:rsid w:val="00EA154D"/>
    <w:rsid w:val="00EA1E5B"/>
    <w:rsid w:val="00EA5679"/>
    <w:rsid w:val="00EB0477"/>
    <w:rsid w:val="00EB058A"/>
    <w:rsid w:val="00EB58D1"/>
    <w:rsid w:val="00EB59D7"/>
    <w:rsid w:val="00EC2B51"/>
    <w:rsid w:val="00EC38D7"/>
    <w:rsid w:val="00EC6E54"/>
    <w:rsid w:val="00ED1415"/>
    <w:rsid w:val="00ED2814"/>
    <w:rsid w:val="00ED3DDD"/>
    <w:rsid w:val="00ED574D"/>
    <w:rsid w:val="00EE16CD"/>
    <w:rsid w:val="00EF6645"/>
    <w:rsid w:val="00EF7992"/>
    <w:rsid w:val="00F045E7"/>
    <w:rsid w:val="00F06669"/>
    <w:rsid w:val="00F10C24"/>
    <w:rsid w:val="00F114AC"/>
    <w:rsid w:val="00F131F0"/>
    <w:rsid w:val="00F207AF"/>
    <w:rsid w:val="00F269BE"/>
    <w:rsid w:val="00F3278F"/>
    <w:rsid w:val="00F43C02"/>
    <w:rsid w:val="00F442F0"/>
    <w:rsid w:val="00F444C5"/>
    <w:rsid w:val="00F44598"/>
    <w:rsid w:val="00F5325A"/>
    <w:rsid w:val="00F538F3"/>
    <w:rsid w:val="00F56740"/>
    <w:rsid w:val="00F576D3"/>
    <w:rsid w:val="00F66EA2"/>
    <w:rsid w:val="00F673EA"/>
    <w:rsid w:val="00F72C94"/>
    <w:rsid w:val="00F74203"/>
    <w:rsid w:val="00F804FC"/>
    <w:rsid w:val="00F85F3C"/>
    <w:rsid w:val="00F93F64"/>
    <w:rsid w:val="00F9430B"/>
    <w:rsid w:val="00F9606B"/>
    <w:rsid w:val="00F97940"/>
    <w:rsid w:val="00FA01D0"/>
    <w:rsid w:val="00FB084E"/>
    <w:rsid w:val="00FB4CEB"/>
    <w:rsid w:val="00FB517C"/>
    <w:rsid w:val="00FC2E24"/>
    <w:rsid w:val="00FC402D"/>
    <w:rsid w:val="00FD24F9"/>
    <w:rsid w:val="00FD2DC6"/>
    <w:rsid w:val="00FD3101"/>
    <w:rsid w:val="00FD3C8C"/>
    <w:rsid w:val="00FD3F17"/>
    <w:rsid w:val="00FE06DE"/>
    <w:rsid w:val="00FE2689"/>
    <w:rsid w:val="00FE2AE8"/>
    <w:rsid w:val="00FE377D"/>
    <w:rsid w:val="00FF2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B4D4"/>
  <w15:docId w15:val="{44C8D571-E640-447E-AB83-B9924CC8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7D9"/>
    <w:pPr>
      <w:spacing w:before="60" w:after="60" w:line="36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D9"/>
    <w:rPr>
      <w:rFonts w:ascii="Tahoma" w:hAnsi="Tahoma" w:cs="Tahoma"/>
      <w:sz w:val="16"/>
      <w:szCs w:val="16"/>
    </w:rPr>
  </w:style>
  <w:style w:type="character" w:styleId="Hyperlink">
    <w:name w:val="Hyperlink"/>
    <w:basedOn w:val="DefaultParagraphFont"/>
    <w:uiPriority w:val="99"/>
    <w:unhideWhenUsed/>
    <w:rsid w:val="001F47D9"/>
    <w:rPr>
      <w:color w:val="0000FF" w:themeColor="hyperlink"/>
      <w:u w:val="single"/>
    </w:rPr>
  </w:style>
  <w:style w:type="paragraph" w:styleId="Header">
    <w:name w:val="header"/>
    <w:basedOn w:val="Normal"/>
    <w:link w:val="HeaderChar"/>
    <w:uiPriority w:val="99"/>
    <w:unhideWhenUsed/>
    <w:rsid w:val="001F4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7D9"/>
  </w:style>
  <w:style w:type="paragraph" w:styleId="Footer">
    <w:name w:val="footer"/>
    <w:basedOn w:val="Normal"/>
    <w:link w:val="FooterChar"/>
    <w:uiPriority w:val="99"/>
    <w:unhideWhenUsed/>
    <w:rsid w:val="001F4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7D9"/>
  </w:style>
  <w:style w:type="paragraph" w:styleId="ListParagraph">
    <w:name w:val="List Paragraph"/>
    <w:basedOn w:val="Normal"/>
    <w:uiPriority w:val="34"/>
    <w:qFormat/>
    <w:rsid w:val="00DC35FB"/>
    <w:pPr>
      <w:spacing w:after="160" w:line="259" w:lineRule="auto"/>
      <w:ind w:left="720"/>
      <w:contextualSpacing/>
    </w:pPr>
  </w:style>
  <w:style w:type="character" w:styleId="CommentReference">
    <w:name w:val="annotation reference"/>
    <w:basedOn w:val="DefaultParagraphFont"/>
    <w:uiPriority w:val="99"/>
    <w:semiHidden/>
    <w:unhideWhenUsed/>
    <w:rsid w:val="0004345C"/>
    <w:rPr>
      <w:sz w:val="16"/>
      <w:szCs w:val="16"/>
    </w:rPr>
  </w:style>
  <w:style w:type="paragraph" w:styleId="CommentText">
    <w:name w:val="annotation text"/>
    <w:basedOn w:val="Normal"/>
    <w:link w:val="CommentTextChar"/>
    <w:uiPriority w:val="99"/>
    <w:semiHidden/>
    <w:unhideWhenUsed/>
    <w:rsid w:val="0004345C"/>
    <w:pPr>
      <w:spacing w:line="240" w:lineRule="auto"/>
    </w:pPr>
    <w:rPr>
      <w:sz w:val="20"/>
      <w:szCs w:val="20"/>
    </w:rPr>
  </w:style>
  <w:style w:type="character" w:customStyle="1" w:styleId="CommentTextChar">
    <w:name w:val="Comment Text Char"/>
    <w:basedOn w:val="DefaultParagraphFont"/>
    <w:link w:val="CommentText"/>
    <w:uiPriority w:val="99"/>
    <w:semiHidden/>
    <w:rsid w:val="0004345C"/>
    <w:rPr>
      <w:sz w:val="20"/>
      <w:szCs w:val="20"/>
    </w:rPr>
  </w:style>
  <w:style w:type="paragraph" w:styleId="CommentSubject">
    <w:name w:val="annotation subject"/>
    <w:basedOn w:val="CommentText"/>
    <w:next w:val="CommentText"/>
    <w:link w:val="CommentSubjectChar"/>
    <w:uiPriority w:val="99"/>
    <w:semiHidden/>
    <w:unhideWhenUsed/>
    <w:rsid w:val="0004345C"/>
    <w:rPr>
      <w:b/>
      <w:bCs/>
    </w:rPr>
  </w:style>
  <w:style w:type="character" w:customStyle="1" w:styleId="CommentSubjectChar">
    <w:name w:val="Comment Subject Char"/>
    <w:basedOn w:val="CommentTextChar"/>
    <w:link w:val="CommentSubject"/>
    <w:uiPriority w:val="99"/>
    <w:semiHidden/>
    <w:rsid w:val="000434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C5022643BF45D4AEB363034CD59B23"/>
        <w:category>
          <w:name w:val="General"/>
          <w:gallery w:val="placeholder"/>
        </w:category>
        <w:types>
          <w:type w:val="bbPlcHdr"/>
        </w:types>
        <w:behaviors>
          <w:behavior w:val="content"/>
        </w:behaviors>
        <w:guid w:val="{B86E69A8-29FE-4A0F-953B-0FAF3BA07176}"/>
      </w:docPartPr>
      <w:docPartBody>
        <w:p w:rsidR="00E80B41" w:rsidRDefault="009D7961" w:rsidP="009D7961">
          <w:pPr>
            <w:pStyle w:val="1BC5022643BF45D4AEB363034CD59B23"/>
          </w:pPr>
          <w:r w:rsidRPr="00C06E83">
            <w:rPr>
              <w:rStyle w:val="PlaceholderText"/>
            </w:rPr>
            <w:t>Click here to enter text.</w:t>
          </w:r>
        </w:p>
      </w:docPartBody>
    </w:docPart>
    <w:docPart>
      <w:docPartPr>
        <w:name w:val="DE0000E1ADBF43F484E011C89412CD9E"/>
        <w:category>
          <w:name w:val="General"/>
          <w:gallery w:val="placeholder"/>
        </w:category>
        <w:types>
          <w:type w:val="bbPlcHdr"/>
        </w:types>
        <w:behaviors>
          <w:behavior w:val="content"/>
        </w:behaviors>
        <w:guid w:val="{AB683EA0-22E3-4118-9389-A1BC3F1B8964}"/>
      </w:docPartPr>
      <w:docPartBody>
        <w:p w:rsidR="00E80B41" w:rsidRDefault="009D7961" w:rsidP="009D7961">
          <w:pPr>
            <w:pStyle w:val="DE0000E1ADBF43F484E011C89412CD9E"/>
          </w:pPr>
          <w:r w:rsidRPr="005B234B">
            <w:rPr>
              <w:rStyle w:val="PlaceholderText"/>
              <w:sz w:val="20"/>
              <w:szCs w:val="20"/>
            </w:rPr>
            <w:t>Click here to enter text.</w:t>
          </w:r>
        </w:p>
      </w:docPartBody>
    </w:docPart>
    <w:docPart>
      <w:docPartPr>
        <w:name w:val="739A6B8A55D345B49E225ECDC6883B8F"/>
        <w:category>
          <w:name w:val="General"/>
          <w:gallery w:val="placeholder"/>
        </w:category>
        <w:types>
          <w:type w:val="bbPlcHdr"/>
        </w:types>
        <w:behaviors>
          <w:behavior w:val="content"/>
        </w:behaviors>
        <w:guid w:val="{664B03AF-05D4-4F1A-9920-32B9F9C99FBB}"/>
      </w:docPartPr>
      <w:docPartBody>
        <w:p w:rsidR="00E80B41" w:rsidRDefault="009D7961" w:rsidP="009D7961">
          <w:pPr>
            <w:pStyle w:val="739A6B8A55D345B49E225ECDC6883B8F"/>
          </w:pPr>
          <w:r w:rsidRPr="005B234B">
            <w:rPr>
              <w:rStyle w:val="PlaceholderText"/>
              <w:sz w:val="20"/>
              <w:szCs w:val="20"/>
            </w:rPr>
            <w:t>Click here to enter text.</w:t>
          </w:r>
        </w:p>
      </w:docPartBody>
    </w:docPart>
    <w:docPart>
      <w:docPartPr>
        <w:name w:val="C9825C853C174A50881368227C221E8C"/>
        <w:category>
          <w:name w:val="General"/>
          <w:gallery w:val="placeholder"/>
        </w:category>
        <w:types>
          <w:type w:val="bbPlcHdr"/>
        </w:types>
        <w:behaviors>
          <w:behavior w:val="content"/>
        </w:behaviors>
        <w:guid w:val="{2A387BA8-BAAA-404C-8A7F-E24363E1BCC3}"/>
      </w:docPartPr>
      <w:docPartBody>
        <w:p w:rsidR="00E80B41" w:rsidRDefault="009D7961" w:rsidP="009D7961">
          <w:pPr>
            <w:pStyle w:val="C9825C853C174A50881368227C221E8C"/>
          </w:pPr>
          <w:r w:rsidRPr="005B234B">
            <w:rPr>
              <w:rStyle w:val="PlaceholderText"/>
              <w:sz w:val="20"/>
              <w:szCs w:val="20"/>
            </w:rPr>
            <w:t>Click here to enter text.</w:t>
          </w:r>
        </w:p>
      </w:docPartBody>
    </w:docPart>
    <w:docPart>
      <w:docPartPr>
        <w:name w:val="7A221F43D1A947CD891F4690E9EB0EF9"/>
        <w:category>
          <w:name w:val="General"/>
          <w:gallery w:val="placeholder"/>
        </w:category>
        <w:types>
          <w:type w:val="bbPlcHdr"/>
        </w:types>
        <w:behaviors>
          <w:behavior w:val="content"/>
        </w:behaviors>
        <w:guid w:val="{32ED6F31-6AB8-4E46-AE9C-6060B65E513D}"/>
      </w:docPartPr>
      <w:docPartBody>
        <w:p w:rsidR="00E80B41" w:rsidRDefault="009D7961" w:rsidP="009D7961">
          <w:pPr>
            <w:pStyle w:val="7A221F43D1A947CD891F4690E9EB0EF9"/>
          </w:pPr>
          <w:r w:rsidRPr="005B234B">
            <w:rPr>
              <w:rStyle w:val="PlaceholderText"/>
              <w:sz w:val="20"/>
              <w:szCs w:val="20"/>
            </w:rPr>
            <w:t>Click here to enter text.</w:t>
          </w:r>
        </w:p>
      </w:docPartBody>
    </w:docPart>
    <w:docPart>
      <w:docPartPr>
        <w:name w:val="FC33323A12A6474AA3DF243830C88DE9"/>
        <w:category>
          <w:name w:val="General"/>
          <w:gallery w:val="placeholder"/>
        </w:category>
        <w:types>
          <w:type w:val="bbPlcHdr"/>
        </w:types>
        <w:behaviors>
          <w:behavior w:val="content"/>
        </w:behaviors>
        <w:guid w:val="{04B9E59B-4A69-462C-A124-CCE6F750631B}"/>
      </w:docPartPr>
      <w:docPartBody>
        <w:p w:rsidR="00E80B41" w:rsidRDefault="009D7961" w:rsidP="009D7961">
          <w:pPr>
            <w:pStyle w:val="FC33323A12A6474AA3DF243830C88DE9"/>
          </w:pPr>
          <w:r w:rsidRPr="005B234B">
            <w:rPr>
              <w:rStyle w:val="PlaceholderText"/>
              <w:sz w:val="20"/>
              <w:szCs w:val="20"/>
            </w:rPr>
            <w:t>Click here to enter text.</w:t>
          </w:r>
        </w:p>
      </w:docPartBody>
    </w:docPart>
    <w:docPart>
      <w:docPartPr>
        <w:name w:val="8E872363E2EC49D589365FE2DE698770"/>
        <w:category>
          <w:name w:val="General"/>
          <w:gallery w:val="placeholder"/>
        </w:category>
        <w:types>
          <w:type w:val="bbPlcHdr"/>
        </w:types>
        <w:behaviors>
          <w:behavior w:val="content"/>
        </w:behaviors>
        <w:guid w:val="{55A1331A-BC99-4AF3-AF16-17FF55E6252E}"/>
      </w:docPartPr>
      <w:docPartBody>
        <w:p w:rsidR="00E80B41" w:rsidRDefault="009D7961" w:rsidP="009D7961">
          <w:pPr>
            <w:pStyle w:val="8E872363E2EC49D589365FE2DE698770"/>
          </w:pPr>
          <w:r w:rsidRPr="005B234B">
            <w:rPr>
              <w:rStyle w:val="PlaceholderText"/>
              <w:sz w:val="20"/>
              <w:szCs w:val="20"/>
            </w:rPr>
            <w:t>Click here to enter text.</w:t>
          </w:r>
        </w:p>
      </w:docPartBody>
    </w:docPart>
    <w:docPart>
      <w:docPartPr>
        <w:name w:val="66F6CCDFCE24491BAFE0CE4B2DA80C7F"/>
        <w:category>
          <w:name w:val="General"/>
          <w:gallery w:val="placeholder"/>
        </w:category>
        <w:types>
          <w:type w:val="bbPlcHdr"/>
        </w:types>
        <w:behaviors>
          <w:behavior w:val="content"/>
        </w:behaviors>
        <w:guid w:val="{C4B49BE6-3772-4908-8206-56E9D5E2BA24}"/>
      </w:docPartPr>
      <w:docPartBody>
        <w:p w:rsidR="00E80B41" w:rsidRDefault="009D7961" w:rsidP="009D7961">
          <w:pPr>
            <w:pStyle w:val="66F6CCDFCE24491BAFE0CE4B2DA80C7F"/>
          </w:pPr>
          <w:r w:rsidRPr="005B234B">
            <w:rPr>
              <w:rStyle w:val="PlaceholderText"/>
              <w:sz w:val="20"/>
              <w:szCs w:val="20"/>
            </w:rPr>
            <w:t>Click here to enter text.</w:t>
          </w:r>
        </w:p>
      </w:docPartBody>
    </w:docPart>
    <w:docPart>
      <w:docPartPr>
        <w:name w:val="0A33A1265CAD4EDCBE979BCCFE40FDC3"/>
        <w:category>
          <w:name w:val="General"/>
          <w:gallery w:val="placeholder"/>
        </w:category>
        <w:types>
          <w:type w:val="bbPlcHdr"/>
        </w:types>
        <w:behaviors>
          <w:behavior w:val="content"/>
        </w:behaviors>
        <w:guid w:val="{125DA893-91E5-4064-B223-4DAA505B7DF0}"/>
      </w:docPartPr>
      <w:docPartBody>
        <w:p w:rsidR="009070A6" w:rsidRDefault="00CD6ABA" w:rsidP="00CD6ABA">
          <w:pPr>
            <w:pStyle w:val="0A33A1265CAD4EDCBE979BCCFE40FDC3"/>
          </w:pPr>
          <w:r w:rsidRPr="005B234B">
            <w:rPr>
              <w:rStyle w:val="PlaceholderText"/>
              <w:sz w:val="20"/>
              <w:szCs w:val="20"/>
            </w:rPr>
            <w:t>Click here to enter text.</w:t>
          </w:r>
        </w:p>
      </w:docPartBody>
    </w:docPart>
    <w:docPart>
      <w:docPartPr>
        <w:name w:val="68FD6F3E1CA94AA48C47C8C4879A6DF6"/>
        <w:category>
          <w:name w:val="General"/>
          <w:gallery w:val="placeholder"/>
        </w:category>
        <w:types>
          <w:type w:val="bbPlcHdr"/>
        </w:types>
        <w:behaviors>
          <w:behavior w:val="content"/>
        </w:behaviors>
        <w:guid w:val="{9605126A-C89D-4F1E-99A6-B2C3643B6C29}"/>
      </w:docPartPr>
      <w:docPartBody>
        <w:p w:rsidR="009070A6" w:rsidRDefault="00CD6ABA" w:rsidP="00CD6ABA">
          <w:pPr>
            <w:pStyle w:val="68FD6F3E1CA94AA48C47C8C4879A6DF6"/>
          </w:pPr>
          <w:r w:rsidRPr="00C06E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961"/>
    <w:rsid w:val="000C4A62"/>
    <w:rsid w:val="000D6898"/>
    <w:rsid w:val="001522F8"/>
    <w:rsid w:val="00306CB8"/>
    <w:rsid w:val="003508F9"/>
    <w:rsid w:val="00574824"/>
    <w:rsid w:val="005A2BF8"/>
    <w:rsid w:val="005E6899"/>
    <w:rsid w:val="006B34CD"/>
    <w:rsid w:val="007207FE"/>
    <w:rsid w:val="00756D51"/>
    <w:rsid w:val="00862648"/>
    <w:rsid w:val="009070A6"/>
    <w:rsid w:val="00927C5A"/>
    <w:rsid w:val="0097788A"/>
    <w:rsid w:val="009C1B64"/>
    <w:rsid w:val="009D7961"/>
    <w:rsid w:val="00C16C02"/>
    <w:rsid w:val="00CA5D31"/>
    <w:rsid w:val="00CD6ABA"/>
    <w:rsid w:val="00D55B2F"/>
    <w:rsid w:val="00D93CE9"/>
    <w:rsid w:val="00DE3B9C"/>
    <w:rsid w:val="00E80B41"/>
    <w:rsid w:val="00EA5FA9"/>
    <w:rsid w:val="00EE6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55B2F"/>
    <w:rPr>
      <w:color w:val="808080"/>
    </w:rPr>
  </w:style>
  <w:style w:type="paragraph" w:customStyle="1" w:styleId="B87EE74C39854F61BE7392ECF24423CA">
    <w:name w:val="B87EE74C39854F61BE7392ECF24423CA"/>
    <w:rsid w:val="009D7961"/>
  </w:style>
  <w:style w:type="paragraph" w:customStyle="1" w:styleId="4443D860F81642299304F05AC990E4F6">
    <w:name w:val="4443D860F81642299304F05AC990E4F6"/>
    <w:rsid w:val="009D7961"/>
  </w:style>
  <w:style w:type="paragraph" w:customStyle="1" w:styleId="0B5672D03F94422B8749C9A85115DB80">
    <w:name w:val="0B5672D03F94422B8749C9A85115DB80"/>
    <w:rsid w:val="009D7961"/>
  </w:style>
  <w:style w:type="paragraph" w:customStyle="1" w:styleId="8EE4C6769166457DBD94E6F8F3133930">
    <w:name w:val="8EE4C6769166457DBD94E6F8F3133930"/>
    <w:rsid w:val="009D7961"/>
  </w:style>
  <w:style w:type="paragraph" w:customStyle="1" w:styleId="2435FDA0F91141F1BF5A18C15F5C14DF">
    <w:name w:val="2435FDA0F91141F1BF5A18C15F5C14DF"/>
    <w:rsid w:val="009D7961"/>
  </w:style>
  <w:style w:type="paragraph" w:customStyle="1" w:styleId="EA8B9B5D6C754CDE8C59EA9ED882DB26">
    <w:name w:val="EA8B9B5D6C754CDE8C59EA9ED882DB26"/>
    <w:rsid w:val="009D7961"/>
  </w:style>
  <w:style w:type="paragraph" w:customStyle="1" w:styleId="4ABB48CEE0914690924A5C7C90EA3F50">
    <w:name w:val="4ABB48CEE0914690924A5C7C90EA3F50"/>
    <w:rsid w:val="009D7961"/>
  </w:style>
  <w:style w:type="paragraph" w:customStyle="1" w:styleId="3D6CCAA7250B478282604EF3328DDB38">
    <w:name w:val="3D6CCAA7250B478282604EF3328DDB38"/>
    <w:rsid w:val="009D7961"/>
  </w:style>
  <w:style w:type="paragraph" w:customStyle="1" w:styleId="ED2602EFA0994AE897EF9DB0CA6B38E2">
    <w:name w:val="ED2602EFA0994AE897EF9DB0CA6B38E2"/>
    <w:rsid w:val="009D7961"/>
  </w:style>
  <w:style w:type="paragraph" w:customStyle="1" w:styleId="7740C96891524E899E1CA39DA8A7496B">
    <w:name w:val="7740C96891524E899E1CA39DA8A7496B"/>
    <w:rsid w:val="009D7961"/>
  </w:style>
  <w:style w:type="paragraph" w:customStyle="1" w:styleId="6CB36C1AED2C4856A2B03012E968AD76">
    <w:name w:val="6CB36C1AED2C4856A2B03012E968AD76"/>
    <w:rsid w:val="009D7961"/>
  </w:style>
  <w:style w:type="paragraph" w:customStyle="1" w:styleId="51CDA6AB99914A8E95D485210C0E7313">
    <w:name w:val="51CDA6AB99914A8E95D485210C0E7313"/>
    <w:rsid w:val="009D7961"/>
  </w:style>
  <w:style w:type="paragraph" w:customStyle="1" w:styleId="284E197A91A845B982DC2D4946C8119F">
    <w:name w:val="284E197A91A845B982DC2D4946C8119F"/>
    <w:rsid w:val="009D7961"/>
  </w:style>
  <w:style w:type="paragraph" w:customStyle="1" w:styleId="487090E295C741C0B7F8FEF8AC67E632">
    <w:name w:val="487090E295C741C0B7F8FEF8AC67E632"/>
    <w:rsid w:val="009D7961"/>
  </w:style>
  <w:style w:type="paragraph" w:customStyle="1" w:styleId="B0F35BC7A2A84D89B16E952E7B323FBF">
    <w:name w:val="B0F35BC7A2A84D89B16E952E7B323FBF"/>
    <w:rsid w:val="009D7961"/>
  </w:style>
  <w:style w:type="paragraph" w:customStyle="1" w:styleId="826BE53BF56E4F2AAEB7A88BDAC46CCF">
    <w:name w:val="826BE53BF56E4F2AAEB7A88BDAC46CCF"/>
    <w:rsid w:val="009D7961"/>
  </w:style>
  <w:style w:type="paragraph" w:customStyle="1" w:styleId="2CB3BA3CA0194A9B8EDFE9DA51D2B9F3">
    <w:name w:val="2CB3BA3CA0194A9B8EDFE9DA51D2B9F3"/>
    <w:rsid w:val="009D7961"/>
  </w:style>
  <w:style w:type="paragraph" w:customStyle="1" w:styleId="0369EBCB52FA4603B7734B6B0D8BBCB5">
    <w:name w:val="0369EBCB52FA4603B7734B6B0D8BBCB5"/>
    <w:rsid w:val="009D7961"/>
  </w:style>
  <w:style w:type="paragraph" w:customStyle="1" w:styleId="0ED84689DDC144439B9CA2F776479DD2">
    <w:name w:val="0ED84689DDC144439B9CA2F776479DD2"/>
    <w:rsid w:val="009D7961"/>
  </w:style>
  <w:style w:type="paragraph" w:customStyle="1" w:styleId="7FAB8B5947F44F5198A8A72D69E1E48D">
    <w:name w:val="7FAB8B5947F44F5198A8A72D69E1E48D"/>
    <w:rsid w:val="009D7961"/>
  </w:style>
  <w:style w:type="paragraph" w:customStyle="1" w:styleId="EF88C7EB245A46A78518D0D5914EF2BA">
    <w:name w:val="EF88C7EB245A46A78518D0D5914EF2BA"/>
    <w:rsid w:val="009D7961"/>
  </w:style>
  <w:style w:type="paragraph" w:customStyle="1" w:styleId="6004ECB0395F4B84A5A2BAE191B3054C">
    <w:name w:val="6004ECB0395F4B84A5A2BAE191B3054C"/>
    <w:rsid w:val="009D7961"/>
  </w:style>
  <w:style w:type="paragraph" w:customStyle="1" w:styleId="D04B811799B141B8BA73B94DAE9BC0B6">
    <w:name w:val="D04B811799B141B8BA73B94DAE9BC0B6"/>
    <w:rsid w:val="009D7961"/>
  </w:style>
  <w:style w:type="paragraph" w:customStyle="1" w:styleId="27DEFDE10C154E65A215B2B86A217CD1">
    <w:name w:val="27DEFDE10C154E65A215B2B86A217CD1"/>
    <w:rsid w:val="009D7961"/>
  </w:style>
  <w:style w:type="paragraph" w:customStyle="1" w:styleId="FE3828141415478E8761C4B1AA846BFF">
    <w:name w:val="FE3828141415478E8761C4B1AA846BFF"/>
    <w:rsid w:val="009D7961"/>
  </w:style>
  <w:style w:type="paragraph" w:customStyle="1" w:styleId="889A2C75B6434FB486717B9F525EE957">
    <w:name w:val="889A2C75B6434FB486717B9F525EE957"/>
    <w:rsid w:val="009D7961"/>
  </w:style>
  <w:style w:type="paragraph" w:customStyle="1" w:styleId="77F72AD0BA0D4884B2F48EA09669A673">
    <w:name w:val="77F72AD0BA0D4884B2F48EA09669A673"/>
    <w:rsid w:val="009D7961"/>
  </w:style>
  <w:style w:type="paragraph" w:customStyle="1" w:styleId="D91245864BC24B24999CE9582C7FBBDF">
    <w:name w:val="D91245864BC24B24999CE9582C7FBBDF"/>
    <w:rsid w:val="009D7961"/>
  </w:style>
  <w:style w:type="paragraph" w:customStyle="1" w:styleId="D67E8361BDD040E48F0A248A1539259A">
    <w:name w:val="D67E8361BDD040E48F0A248A1539259A"/>
    <w:rsid w:val="009D7961"/>
  </w:style>
  <w:style w:type="paragraph" w:customStyle="1" w:styleId="021B9835C9094895BFA73A1BD643C05B">
    <w:name w:val="021B9835C9094895BFA73A1BD643C05B"/>
    <w:rsid w:val="009D7961"/>
  </w:style>
  <w:style w:type="paragraph" w:customStyle="1" w:styleId="90FB11516AC34050BD5EB57B4E014A5A">
    <w:name w:val="90FB11516AC34050BD5EB57B4E014A5A"/>
    <w:rsid w:val="009D7961"/>
  </w:style>
  <w:style w:type="paragraph" w:customStyle="1" w:styleId="CF000B61791B440D8F27379E169393F2">
    <w:name w:val="CF000B61791B440D8F27379E169393F2"/>
    <w:rsid w:val="009D7961"/>
  </w:style>
  <w:style w:type="paragraph" w:customStyle="1" w:styleId="DA11330FA800468C87E372CE1C26C561">
    <w:name w:val="DA11330FA800468C87E372CE1C26C561"/>
    <w:rsid w:val="009D7961"/>
  </w:style>
  <w:style w:type="paragraph" w:customStyle="1" w:styleId="1BC5022643BF45D4AEB363034CD59B23">
    <w:name w:val="1BC5022643BF45D4AEB363034CD59B23"/>
    <w:rsid w:val="009D7961"/>
  </w:style>
  <w:style w:type="paragraph" w:customStyle="1" w:styleId="DE0000E1ADBF43F484E011C89412CD9E">
    <w:name w:val="DE0000E1ADBF43F484E011C89412CD9E"/>
    <w:rsid w:val="009D7961"/>
  </w:style>
  <w:style w:type="paragraph" w:customStyle="1" w:styleId="739A6B8A55D345B49E225ECDC6883B8F">
    <w:name w:val="739A6B8A55D345B49E225ECDC6883B8F"/>
    <w:rsid w:val="009D7961"/>
  </w:style>
  <w:style w:type="paragraph" w:customStyle="1" w:styleId="C9825C853C174A50881368227C221E8C">
    <w:name w:val="C9825C853C174A50881368227C221E8C"/>
    <w:rsid w:val="009D7961"/>
  </w:style>
  <w:style w:type="paragraph" w:customStyle="1" w:styleId="7A221F43D1A947CD891F4690E9EB0EF9">
    <w:name w:val="7A221F43D1A947CD891F4690E9EB0EF9"/>
    <w:rsid w:val="009D7961"/>
  </w:style>
  <w:style w:type="paragraph" w:customStyle="1" w:styleId="FC33323A12A6474AA3DF243830C88DE9">
    <w:name w:val="FC33323A12A6474AA3DF243830C88DE9"/>
    <w:rsid w:val="009D7961"/>
  </w:style>
  <w:style w:type="paragraph" w:customStyle="1" w:styleId="8E872363E2EC49D589365FE2DE698770">
    <w:name w:val="8E872363E2EC49D589365FE2DE698770"/>
    <w:rsid w:val="009D7961"/>
  </w:style>
  <w:style w:type="paragraph" w:customStyle="1" w:styleId="66F6CCDFCE24491BAFE0CE4B2DA80C7F">
    <w:name w:val="66F6CCDFCE24491BAFE0CE4B2DA80C7F"/>
    <w:rsid w:val="009D7961"/>
  </w:style>
  <w:style w:type="paragraph" w:customStyle="1" w:styleId="17A5DFBB4D7B495AA55C2EFB457F172C">
    <w:name w:val="17A5DFBB4D7B495AA55C2EFB457F172C"/>
    <w:rsid w:val="009D7961"/>
  </w:style>
  <w:style w:type="paragraph" w:customStyle="1" w:styleId="2A217301908745BCA578BF32B92E7AF4">
    <w:name w:val="2A217301908745BCA578BF32B92E7AF4"/>
    <w:rsid w:val="009D7961"/>
  </w:style>
  <w:style w:type="paragraph" w:customStyle="1" w:styleId="D11D7531C9804D038672D61DCD3D8865">
    <w:name w:val="D11D7531C9804D038672D61DCD3D8865"/>
    <w:rsid w:val="009D7961"/>
  </w:style>
  <w:style w:type="paragraph" w:customStyle="1" w:styleId="3FEDF25F49E34C55BA5D6C52FCE6E71D">
    <w:name w:val="3FEDF25F49E34C55BA5D6C52FCE6E71D"/>
    <w:rsid w:val="009D7961"/>
  </w:style>
  <w:style w:type="paragraph" w:customStyle="1" w:styleId="C8CE8530189147D9B84680339277F91C">
    <w:name w:val="C8CE8530189147D9B84680339277F91C"/>
    <w:rsid w:val="009D7961"/>
  </w:style>
  <w:style w:type="paragraph" w:customStyle="1" w:styleId="321E30E63CCB49C1B84076BCD04FF2D6">
    <w:name w:val="321E30E63CCB49C1B84076BCD04FF2D6"/>
    <w:rsid w:val="009D7961"/>
  </w:style>
  <w:style w:type="paragraph" w:customStyle="1" w:styleId="842D2076C6F34B2DB5F71D7965F21BD6">
    <w:name w:val="842D2076C6F34B2DB5F71D7965F21BD6"/>
    <w:rsid w:val="009D7961"/>
  </w:style>
  <w:style w:type="paragraph" w:customStyle="1" w:styleId="8D672929FC314863A3BDF25A161A55ED">
    <w:name w:val="8D672929FC314863A3BDF25A161A55ED"/>
    <w:rsid w:val="009D7961"/>
  </w:style>
  <w:style w:type="paragraph" w:customStyle="1" w:styleId="123CFF0B48CD45DD8C5A76D7F4A1A10E">
    <w:name w:val="123CFF0B48CD45DD8C5A76D7F4A1A10E"/>
    <w:rsid w:val="009D7961"/>
  </w:style>
  <w:style w:type="paragraph" w:customStyle="1" w:styleId="D9763999ED234952A2941F1D091326A1">
    <w:name w:val="D9763999ED234952A2941F1D091326A1"/>
    <w:rsid w:val="009D7961"/>
  </w:style>
  <w:style w:type="paragraph" w:customStyle="1" w:styleId="F580DA447CA44680AB9C90C6BA40C7E3">
    <w:name w:val="F580DA447CA44680AB9C90C6BA40C7E3"/>
    <w:rsid w:val="009D7961"/>
  </w:style>
  <w:style w:type="paragraph" w:customStyle="1" w:styleId="529154549DA74C79ACFBD82699025886">
    <w:name w:val="529154549DA74C79ACFBD82699025886"/>
    <w:rsid w:val="009D7961"/>
  </w:style>
  <w:style w:type="paragraph" w:customStyle="1" w:styleId="A9B37C75D4EF49C8AC5863475831AAA1">
    <w:name w:val="A9B37C75D4EF49C8AC5863475831AAA1"/>
    <w:rsid w:val="009D7961"/>
  </w:style>
  <w:style w:type="paragraph" w:customStyle="1" w:styleId="9EFC9EA304194ABFA99E09393BAF5BBE">
    <w:name w:val="9EFC9EA304194ABFA99E09393BAF5BBE"/>
    <w:rsid w:val="009D7961"/>
  </w:style>
  <w:style w:type="paragraph" w:customStyle="1" w:styleId="E9581C88A7AB4A0C93183CF47FCEB6DC">
    <w:name w:val="E9581C88A7AB4A0C93183CF47FCEB6DC"/>
    <w:rsid w:val="009D7961"/>
  </w:style>
  <w:style w:type="paragraph" w:customStyle="1" w:styleId="CE4DE3F6F12142D68EE3F86CA5EA7354">
    <w:name w:val="CE4DE3F6F12142D68EE3F86CA5EA7354"/>
    <w:rsid w:val="009D7961"/>
  </w:style>
  <w:style w:type="paragraph" w:customStyle="1" w:styleId="202BC9284A0F40F9958DAF29B22051FA">
    <w:name w:val="202BC9284A0F40F9958DAF29B22051FA"/>
    <w:rsid w:val="009D7961"/>
  </w:style>
  <w:style w:type="paragraph" w:customStyle="1" w:styleId="C83E99425E104BFBA0E6541DF020C25D">
    <w:name w:val="C83E99425E104BFBA0E6541DF020C25D"/>
    <w:rsid w:val="009D7961"/>
  </w:style>
  <w:style w:type="paragraph" w:customStyle="1" w:styleId="5F29636B90064545906589DDF746F5B4">
    <w:name w:val="5F29636B90064545906589DDF746F5B4"/>
    <w:rsid w:val="009D7961"/>
  </w:style>
  <w:style w:type="paragraph" w:customStyle="1" w:styleId="EBB5973D8EB947BD9A7C0F7E758A970C">
    <w:name w:val="EBB5973D8EB947BD9A7C0F7E758A970C"/>
    <w:rsid w:val="009D7961"/>
  </w:style>
  <w:style w:type="paragraph" w:customStyle="1" w:styleId="FFAE98DD68554BBE80338C93E3975E03">
    <w:name w:val="FFAE98DD68554BBE80338C93E3975E03"/>
    <w:rsid w:val="009D7961"/>
  </w:style>
  <w:style w:type="paragraph" w:customStyle="1" w:styleId="63078D5541854AC6B98F227A3113ECC1">
    <w:name w:val="63078D5541854AC6B98F227A3113ECC1"/>
    <w:rsid w:val="009D7961"/>
  </w:style>
  <w:style w:type="paragraph" w:customStyle="1" w:styleId="CD86C3FB718F49379B33E565B6ACE2E4">
    <w:name w:val="CD86C3FB718F49379B33E565B6ACE2E4"/>
    <w:rsid w:val="009D7961"/>
  </w:style>
  <w:style w:type="paragraph" w:customStyle="1" w:styleId="9601CE3C500948FDBF50C6E50A904AE3">
    <w:name w:val="9601CE3C500948FDBF50C6E50A904AE3"/>
    <w:rsid w:val="009D7961"/>
  </w:style>
  <w:style w:type="paragraph" w:customStyle="1" w:styleId="13D21B04E52347C9A16FDFC54BD040DA">
    <w:name w:val="13D21B04E52347C9A16FDFC54BD040DA"/>
    <w:rsid w:val="009D7961"/>
  </w:style>
  <w:style w:type="paragraph" w:customStyle="1" w:styleId="0A33A1265CAD4EDCBE979BCCFE40FDC3">
    <w:name w:val="0A33A1265CAD4EDCBE979BCCFE40FDC3"/>
    <w:rsid w:val="00CD6ABA"/>
    <w:pPr>
      <w:spacing w:after="160" w:line="259" w:lineRule="auto"/>
    </w:pPr>
  </w:style>
  <w:style w:type="paragraph" w:customStyle="1" w:styleId="68FD6F3E1CA94AA48C47C8C4879A6DF6">
    <w:name w:val="68FD6F3E1CA94AA48C47C8C4879A6DF6"/>
    <w:rsid w:val="00CD6ABA"/>
    <w:pPr>
      <w:spacing w:after="160" w:line="259" w:lineRule="auto"/>
    </w:pPr>
  </w:style>
  <w:style w:type="paragraph" w:customStyle="1" w:styleId="0A0A8FF83DA9481885B493CF63134129">
    <w:name w:val="0A0A8FF83DA9481885B493CF63134129"/>
    <w:rsid w:val="00D55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22T02:40:54.676"/>
    </inkml:context>
    <inkml:brush xml:id="br0">
      <inkml:brushProperty name="width" value="0.1" units="cm"/>
      <inkml:brushProperty name="height" value="0.1" units="cm"/>
    </inkml:brush>
  </inkml:definitions>
  <inkml:trace contextRef="#ctx0" brushRef="#br0">70 7 4480,'-12'-6'1760,"7"6"-1376,1 0 96,4 0 32,0 0 32,-9 3 64,5-3-128,-2 0-32,-3 3-256,1-3 0,4 0 32,-5 0-96,9 0-96,0 0-288,0 0-160,0 0-4096,13-6 1632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0630E9D5BB741985A48DB95B71205" ma:contentTypeVersion="9" ma:contentTypeDescription="Create a new document." ma:contentTypeScope="" ma:versionID="1d55b30e7887854fcc334b76324af9df">
  <xsd:schema xmlns:xsd="http://www.w3.org/2001/XMLSchema" xmlns:xs="http://www.w3.org/2001/XMLSchema" xmlns:p="http://schemas.microsoft.com/office/2006/metadata/properties" xmlns:ns3="8939f2d1-3998-4b3e-81a2-6f19de227970" targetNamespace="http://schemas.microsoft.com/office/2006/metadata/properties" ma:root="true" ma:fieldsID="f8df5ea0d0766963383582cda0f2414f" ns3:_="">
    <xsd:import namespace="8939f2d1-3998-4b3e-81a2-6f19de2279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9f2d1-3998-4b3e-81a2-6f19de2279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2997-AEBF-492F-8B72-24456EF2D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9f2d1-3998-4b3e-81a2-6f19de227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66005-A8B0-422F-98DA-78D58C4538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F40B8-8FA4-4803-B329-18D382E773E5}">
  <ds:schemaRefs>
    <ds:schemaRef ds:uri="http://schemas.microsoft.com/sharepoint/v3/contenttype/forms"/>
  </ds:schemaRefs>
</ds:datastoreItem>
</file>

<file path=customXml/itemProps4.xml><?xml version="1.0" encoding="utf-8"?>
<ds:datastoreItem xmlns:ds="http://schemas.openxmlformats.org/officeDocument/2006/customXml" ds:itemID="{66F08EED-D2A4-4AB4-95D1-4F1D2B2C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6258</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41852</CharactersWithSpaces>
  <SharedDoc>false</SharedDoc>
  <HLinks>
    <vt:vector size="30" baseType="variant">
      <vt:variant>
        <vt:i4>4194330</vt:i4>
      </vt:variant>
      <vt:variant>
        <vt:i4>12</vt:i4>
      </vt:variant>
      <vt:variant>
        <vt:i4>0</vt:i4>
      </vt:variant>
      <vt:variant>
        <vt:i4>5</vt:i4>
      </vt:variant>
      <vt:variant>
        <vt:lpwstr>http://www.sahealth.sa.gov.au/wps/wcm/connect/public+content/sa+health+internet/about+us/health+and+medical+research/salhn+research/undertaking+research/research+governance</vt:lpwstr>
      </vt:variant>
      <vt:variant>
        <vt:lpwstr/>
      </vt:variant>
      <vt:variant>
        <vt:i4>4194330</vt:i4>
      </vt:variant>
      <vt:variant>
        <vt:i4>9</vt:i4>
      </vt:variant>
      <vt:variant>
        <vt:i4>0</vt:i4>
      </vt:variant>
      <vt:variant>
        <vt:i4>5</vt:i4>
      </vt:variant>
      <vt:variant>
        <vt:lpwstr>http://www.sahealth.sa.gov.au/wps/wcm/connect/public+content/sa+health+internet/about+us/health+and+medical+research/salhn+research/undertaking+research/research+governance</vt:lpwstr>
      </vt:variant>
      <vt:variant>
        <vt:lpwstr/>
      </vt:variant>
      <vt:variant>
        <vt:i4>3932219</vt:i4>
      </vt:variant>
      <vt:variant>
        <vt:i4>6</vt:i4>
      </vt:variant>
      <vt:variant>
        <vt:i4>0</vt:i4>
      </vt:variant>
      <vt:variant>
        <vt:i4>5</vt:i4>
      </vt:variant>
      <vt:variant>
        <vt:lpwstr>https://www.sahealth.sa.gov.au/wps/wcm/connect/public+content/sa+health+internet/about+us/health+and+medical+research/salhn+research/undertaking+research/policies+and+procedures+for+research+at+salhn</vt:lpwstr>
      </vt:variant>
      <vt:variant>
        <vt:lpwstr/>
      </vt:variant>
      <vt:variant>
        <vt:i4>3932219</vt:i4>
      </vt:variant>
      <vt:variant>
        <vt:i4>3</vt:i4>
      </vt:variant>
      <vt:variant>
        <vt:i4>0</vt:i4>
      </vt:variant>
      <vt:variant>
        <vt:i4>5</vt:i4>
      </vt:variant>
      <vt:variant>
        <vt:lpwstr>https://www.sahealth.sa.gov.au/wps/wcm/connect/public+content/sa+health+internet/about+us/health+and+medical+research/salhn+research/undertaking+research/policies+and+procedures+for+research+at+salhn</vt:lpwstr>
      </vt:variant>
      <vt:variant>
        <vt:lpwstr/>
      </vt:variant>
      <vt:variant>
        <vt:i4>4849747</vt:i4>
      </vt:variant>
      <vt:variant>
        <vt:i4>0</vt:i4>
      </vt:variant>
      <vt:variant>
        <vt:i4>0</vt:i4>
      </vt:variant>
      <vt:variant>
        <vt:i4>5</vt:i4>
      </vt:variant>
      <vt:variant>
        <vt:lpwstr>https://www.sahealth.sa.gov.au/wps/wcm/connect/public+content/sa+health+internet/about+us/health+and+medical+research/salhn+research/undertaking+research/greater+than+low+risk+research+at+salhn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Kasperski, Petrina</dc:creator>
  <cp:lastModifiedBy>Jeyamani Ramachandran</cp:lastModifiedBy>
  <cp:revision>3</cp:revision>
  <cp:lastPrinted>2020-09-22T02:08:00Z</cp:lastPrinted>
  <dcterms:created xsi:type="dcterms:W3CDTF">2021-01-19T22:34:00Z</dcterms:created>
  <dcterms:modified xsi:type="dcterms:W3CDTF">2021-01-19T22:35:00Z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0x010100E040630E9D5BB741985A48DB95B71205</vt:lpwstr>
  </property>
</Properties>
</file>