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81405" w14:textId="77777777" w:rsidR="003C7EA0" w:rsidRPr="00EC4015" w:rsidRDefault="00B8440D" w:rsidP="00376542">
      <w:pPr>
        <w:spacing w:after="0" w:line="240" w:lineRule="auto"/>
        <w:rPr>
          <w:rFonts w:ascii="Calibri" w:hAnsi="Calibri" w:cs="Arial"/>
          <w:i/>
          <w:sz w:val="18"/>
          <w:szCs w:val="18"/>
        </w:rPr>
      </w:pPr>
      <w:r>
        <w:rPr>
          <w:noProof/>
        </w:rPr>
        <mc:AlternateContent>
          <mc:Choice Requires="wps">
            <w:drawing>
              <wp:anchor distT="45720" distB="45720" distL="114300" distR="114300" simplePos="0" relativeHeight="251621376" behindDoc="0" locked="0" layoutInCell="1" allowOverlap="1" wp14:anchorId="64891655" wp14:editId="7A2AB3CF">
                <wp:simplePos x="0" y="0"/>
                <wp:positionH relativeFrom="column">
                  <wp:posOffset>-247650</wp:posOffset>
                </wp:positionH>
                <wp:positionV relativeFrom="paragraph">
                  <wp:posOffset>281305</wp:posOffset>
                </wp:positionV>
                <wp:extent cx="5034280" cy="901700"/>
                <wp:effectExtent l="0" t="0" r="0"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4280" cy="901700"/>
                        </a:xfrm>
                        <a:prstGeom prst="rect">
                          <a:avLst/>
                        </a:prstGeom>
                        <a:solidFill>
                          <a:srgbClr val="FFFFFF"/>
                        </a:solidFill>
                        <a:ln w="9525">
                          <a:solidFill>
                            <a:srgbClr val="000000"/>
                          </a:solidFill>
                          <a:miter lim="800000"/>
                          <a:headEnd/>
                          <a:tailEnd/>
                        </a:ln>
                      </wps:spPr>
                      <wps:txbx>
                        <w:txbxContent>
                          <w:p w14:paraId="2D8095B3" w14:textId="77777777" w:rsidR="003A5311" w:rsidRPr="00590EE6" w:rsidRDefault="003A5311" w:rsidP="00590EE6">
                            <w:pPr>
                              <w:rPr>
                                <w:b/>
                                <w:sz w:val="32"/>
                                <w:szCs w:val="32"/>
                              </w:rPr>
                            </w:pPr>
                            <w:r w:rsidRPr="00590EE6">
                              <w:rPr>
                                <w:b/>
                                <w:sz w:val="32"/>
                                <w:szCs w:val="32"/>
                              </w:rPr>
                              <w:t xml:space="preserve">The assessment of experimental </w:t>
                            </w:r>
                            <w:r>
                              <w:rPr>
                                <w:b/>
                                <w:sz w:val="32"/>
                                <w:szCs w:val="32"/>
                              </w:rPr>
                              <w:t>artificial intelligence (AI) algorithms</w:t>
                            </w:r>
                            <w:r w:rsidRPr="00590EE6">
                              <w:rPr>
                                <w:b/>
                                <w:sz w:val="32"/>
                                <w:szCs w:val="32"/>
                              </w:rPr>
                              <w:t xml:space="preserve"> for the diagnosis of skin tumours against human performance</w:t>
                            </w:r>
                          </w:p>
                          <w:p w14:paraId="38FBD057" w14:textId="77777777" w:rsidR="003A5311" w:rsidRPr="00EC4015" w:rsidRDefault="003A5311" w:rsidP="00376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91655" id="_x0000_t202" coordsize="21600,21600" o:spt="202" path="m,l,21600r21600,l21600,xe">
                <v:stroke joinstyle="miter"/>
                <v:path gradientshapeok="t" o:connecttype="rect"/>
              </v:shapetype>
              <v:shape id="Text Box 2" o:spid="_x0000_s1026" type="#_x0000_t202" style="position:absolute;margin-left:-19.5pt;margin-top:22.15pt;width:396.4pt;height:71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">
                <v:path arrowok="t"/>
                <v:textbox>
                  <w:txbxContent>
                    <w:p w14:paraId="2D8095B3" w14:textId="77777777" w:rsidR="003A5311" w:rsidRPr="00590EE6" w:rsidRDefault="003A5311" w:rsidP="00590EE6">
                      <w:pPr>
                        <w:rPr>
                          <w:b/>
                          <w:sz w:val="32"/>
                          <w:szCs w:val="32"/>
                        </w:rPr>
                      </w:pPr>
                      <w:r w:rsidRPr="00590EE6">
                        <w:rPr>
                          <w:b/>
                          <w:sz w:val="32"/>
                          <w:szCs w:val="32"/>
                        </w:rPr>
                        <w:t xml:space="preserve">The assessment of experimental </w:t>
                      </w:r>
                      <w:r>
                        <w:rPr>
                          <w:b/>
                          <w:sz w:val="32"/>
                          <w:szCs w:val="32"/>
                        </w:rPr>
                        <w:t>artificial intelligence (AI) algorithms</w:t>
                      </w:r>
                      <w:r w:rsidRPr="00590EE6">
                        <w:rPr>
                          <w:b/>
                          <w:sz w:val="32"/>
                          <w:szCs w:val="32"/>
                        </w:rPr>
                        <w:t xml:space="preserve"> for the diagnosis of skin tumours against human performance</w:t>
                      </w:r>
                    </w:p>
                    <w:p w14:paraId="38FBD057" w14:textId="77777777" w:rsidR="003A5311" w:rsidRPr="00EC4015" w:rsidRDefault="003A5311" w:rsidP="00376542">
                      <w:pPr>
                        <w:jc w:val="center"/>
                      </w:pPr>
                    </w:p>
                  </w:txbxContent>
                </v:textbox>
                <w10:wrap type="square"/>
              </v:shape>
            </w:pict>
          </mc:Fallback>
        </mc:AlternateContent>
      </w:r>
    </w:p>
    <w:p w14:paraId="21A4DB69" w14:textId="77777777" w:rsidR="00376542" w:rsidRPr="00EC4015" w:rsidRDefault="00376542" w:rsidP="00376542">
      <w:pPr>
        <w:spacing w:after="0" w:line="240" w:lineRule="auto"/>
        <w:rPr>
          <w:rFonts w:ascii="Calibri" w:hAnsi="Calibri" w:cs="Arial"/>
          <w:i/>
          <w:sz w:val="18"/>
          <w:szCs w:val="18"/>
        </w:rPr>
      </w:pPr>
    </w:p>
    <w:p w14:paraId="4C820B95" w14:textId="77777777" w:rsidR="00FC299A" w:rsidRPr="00EC4015" w:rsidRDefault="00FC299A" w:rsidP="00376542">
      <w:pPr>
        <w:spacing w:after="0" w:line="240" w:lineRule="auto"/>
        <w:rPr>
          <w:rFonts w:ascii="Calibri" w:hAnsi="Calibri" w:cs="Arial"/>
          <w:i/>
          <w:sz w:val="24"/>
          <w:szCs w:val="24"/>
        </w:rPr>
      </w:pPr>
    </w:p>
    <w:p w14:paraId="34033510" w14:textId="77777777" w:rsidR="00376542" w:rsidRPr="00EC4015" w:rsidRDefault="00376542" w:rsidP="00376542">
      <w:pPr>
        <w:jc w:val="center"/>
        <w:rPr>
          <w:rFonts w:ascii="Calibri" w:hAnsi="Calibri" w:cs="Arial"/>
          <w:i/>
          <w:sz w:val="18"/>
          <w:szCs w:val="18"/>
        </w:rPr>
      </w:pPr>
    </w:p>
    <w:p w14:paraId="7A1769CC" w14:textId="77777777" w:rsidR="00490559" w:rsidRPr="00490559" w:rsidRDefault="00376542" w:rsidP="00490559">
      <w:pPr>
        <w:spacing w:after="0" w:line="240" w:lineRule="auto"/>
        <w:rPr>
          <w:color w:val="auto"/>
          <w:sz w:val="24"/>
          <w:szCs w:val="24"/>
          <w:lang w:eastAsia="en-US"/>
        </w:rPr>
      </w:pPr>
      <w:r w:rsidRPr="008E729B">
        <w:rPr>
          <w:rFonts w:ascii="Arial" w:hAnsi="Arial"/>
          <w:b/>
          <w:szCs w:val="24"/>
        </w:rPr>
        <w:t>Protocol Number:</w:t>
      </w:r>
      <w:r w:rsidRPr="00EC4015">
        <w:rPr>
          <w:rFonts w:ascii="Arial" w:hAnsi="Arial"/>
          <w:b/>
          <w:szCs w:val="24"/>
        </w:rPr>
        <w:t xml:space="preserve"> </w:t>
      </w:r>
      <w:r w:rsidR="00490559" w:rsidRPr="00490559">
        <w:rPr>
          <w:rFonts w:ascii="Segoe UI" w:hAnsi="Segoe UI" w:cs="Segoe UI"/>
          <w:color w:val="212121"/>
          <w:sz w:val="24"/>
          <w:szCs w:val="24"/>
          <w:shd w:val="clear" w:color="auto" w:fill="FFFFFF"/>
          <w:lang w:eastAsia="en-US"/>
        </w:rPr>
        <w:t>X19-0066 &amp; 2019/ETH00468</w:t>
      </w:r>
    </w:p>
    <w:p w14:paraId="6F429FC8" w14:textId="77777777" w:rsidR="00376542" w:rsidRPr="00EC4015" w:rsidRDefault="00376542" w:rsidP="00376542">
      <w:pPr>
        <w:rPr>
          <w:rFonts w:ascii="Arial" w:hAnsi="Arial"/>
          <w:szCs w:val="24"/>
        </w:rPr>
      </w:pPr>
    </w:p>
    <w:p w14:paraId="69F8B26A" w14:textId="77777777" w:rsidR="00376542" w:rsidRPr="00EC4015" w:rsidRDefault="00376542" w:rsidP="00376542">
      <w:pPr>
        <w:rPr>
          <w:rFonts w:ascii="Arial" w:hAnsi="Arial"/>
        </w:rPr>
      </w:pPr>
    </w:p>
    <w:p w14:paraId="04E188F8" w14:textId="77777777" w:rsidR="00376542" w:rsidRPr="00EC4015" w:rsidRDefault="00376542" w:rsidP="00376542">
      <w:pPr>
        <w:tabs>
          <w:tab w:val="left" w:pos="3402"/>
          <w:tab w:val="right" w:pos="9356"/>
        </w:tabs>
        <w:jc w:val="both"/>
        <w:rPr>
          <w:rFonts w:ascii="Arial" w:hAnsi="Arial"/>
        </w:rPr>
      </w:pPr>
      <w:r w:rsidRPr="00EC4015">
        <w:rPr>
          <w:rFonts w:ascii="Arial" w:hAnsi="Arial"/>
          <w:b/>
        </w:rPr>
        <w:t>Principal Investigator:</w:t>
      </w:r>
      <w:r w:rsidRPr="00EC4015">
        <w:rPr>
          <w:rFonts w:ascii="Arial" w:hAnsi="Arial"/>
        </w:rPr>
        <w:t xml:space="preserve"> </w:t>
      </w:r>
      <w:proofErr w:type="spellStart"/>
      <w:r w:rsidR="001A049B">
        <w:rPr>
          <w:rFonts w:ascii="Arial" w:hAnsi="Arial"/>
        </w:rPr>
        <w:t>Prof.</w:t>
      </w:r>
      <w:proofErr w:type="spellEnd"/>
      <w:r w:rsidR="001A049B">
        <w:rPr>
          <w:rFonts w:ascii="Arial" w:hAnsi="Arial"/>
        </w:rPr>
        <w:t xml:space="preserve"> Scott W. Menzies </w:t>
      </w:r>
    </w:p>
    <w:p w14:paraId="5B503A41" w14:textId="77777777" w:rsidR="00376542" w:rsidRPr="00EC4015" w:rsidRDefault="001A049B" w:rsidP="00376542">
      <w:pPr>
        <w:tabs>
          <w:tab w:val="right" w:pos="9356"/>
        </w:tabs>
        <w:jc w:val="both"/>
        <w:rPr>
          <w:rFonts w:ascii="Arial" w:hAnsi="Arial"/>
        </w:rPr>
      </w:pPr>
      <w:r>
        <w:rPr>
          <w:rFonts w:ascii="Arial" w:hAnsi="Arial"/>
        </w:rPr>
        <w:t>Sydney Melanoma Diagnostic Centre</w:t>
      </w:r>
      <w:r w:rsidR="00376542" w:rsidRPr="00EC4015">
        <w:rPr>
          <w:rFonts w:ascii="Arial" w:hAnsi="Arial"/>
        </w:rPr>
        <w:tab/>
      </w:r>
    </w:p>
    <w:p w14:paraId="2FD7B73E" w14:textId="77B9B539" w:rsidR="00376542" w:rsidRPr="00EC4015" w:rsidRDefault="00376542" w:rsidP="00376542">
      <w:pPr>
        <w:tabs>
          <w:tab w:val="right" w:pos="9356"/>
        </w:tabs>
        <w:jc w:val="both"/>
        <w:rPr>
          <w:rFonts w:ascii="Arial" w:hAnsi="Arial"/>
        </w:rPr>
      </w:pPr>
      <w:r w:rsidRPr="00926074">
        <w:rPr>
          <w:rFonts w:ascii="Arial" w:hAnsi="Arial"/>
        </w:rPr>
        <w:t xml:space="preserve">Signature:      </w:t>
      </w:r>
      <w:r w:rsidR="008821FB">
        <w:rPr>
          <w:noProof/>
        </w:rPr>
        <w:object w:dxaOrig="4572" w:dyaOrig="2286" w14:anchorId="5873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44pt;mso-width-percent:0;mso-height-percent:0;mso-width-percent:0;mso-height-percent:0" o:ole="">
            <v:imagedata r:id="rId8" o:title=""/>
          </v:shape>
          <o:OLEObject Type="Embed" ProgID="Photoshop.Image.8" ShapeID="_x0000_i1025" DrawAspect="Content" ObjectID="_1650086700" r:id="rId9">
            <o:FieldCodes>\s</o:FieldCodes>
          </o:OLEObject>
        </w:object>
      </w:r>
      <w:r w:rsidRPr="00D14A12">
        <w:rPr>
          <w:rFonts w:ascii="Arial" w:hAnsi="Arial"/>
        </w:rPr>
        <w:t xml:space="preserve">                                 Date:</w:t>
      </w:r>
      <w:r w:rsidR="00444328">
        <w:rPr>
          <w:rFonts w:ascii="Arial" w:hAnsi="Arial"/>
        </w:rPr>
        <w:t>24 April 2020</w:t>
      </w:r>
      <w:r w:rsidRPr="00EC4015">
        <w:rPr>
          <w:rFonts w:ascii="Arial" w:hAnsi="Arial"/>
        </w:rPr>
        <w:tab/>
      </w:r>
    </w:p>
    <w:p w14:paraId="019D8105" w14:textId="77777777" w:rsidR="00376542" w:rsidRPr="00EC4015" w:rsidRDefault="00376542" w:rsidP="00376542">
      <w:pPr>
        <w:rPr>
          <w:rFonts w:ascii="Arial" w:hAnsi="Arial"/>
        </w:rPr>
      </w:pPr>
    </w:p>
    <w:p w14:paraId="126B58D6" w14:textId="77777777" w:rsidR="00376542" w:rsidRPr="00EC4015" w:rsidRDefault="00376542" w:rsidP="00376542">
      <w:pPr>
        <w:rPr>
          <w:rFonts w:ascii="Arial" w:hAnsi="Arial"/>
          <w:b/>
        </w:rPr>
      </w:pPr>
      <w:r w:rsidRPr="00EC4015">
        <w:rPr>
          <w:rFonts w:ascii="Arial" w:hAnsi="Arial"/>
          <w:b/>
        </w:rPr>
        <w:t>Protocol Authors:</w:t>
      </w:r>
      <w:r w:rsidR="001A049B">
        <w:rPr>
          <w:rFonts w:ascii="Arial" w:hAnsi="Arial"/>
          <w:b/>
        </w:rPr>
        <w:t xml:space="preserve"> </w:t>
      </w:r>
      <w:r w:rsidR="001A049B" w:rsidRPr="001A049B">
        <w:rPr>
          <w:rFonts w:ascii="Arial" w:hAnsi="Arial"/>
        </w:rPr>
        <w:t>Scott W. Menzies</w:t>
      </w:r>
    </w:p>
    <w:p w14:paraId="3B3BD02D" w14:textId="77777777" w:rsidR="00376542" w:rsidRPr="00EC4015" w:rsidRDefault="00376542" w:rsidP="00376542">
      <w:pPr>
        <w:rPr>
          <w:rFonts w:ascii="Arial" w:hAnsi="Arial"/>
          <w:b/>
        </w:rPr>
      </w:pPr>
    </w:p>
    <w:p w14:paraId="00AE29CD" w14:textId="4BB27299" w:rsidR="00376542" w:rsidRPr="00EC4015" w:rsidRDefault="00376542" w:rsidP="00376542">
      <w:pPr>
        <w:rPr>
          <w:rFonts w:ascii="Arial" w:hAnsi="Arial"/>
          <w:b/>
        </w:rPr>
      </w:pPr>
      <w:r w:rsidRPr="00EC4015">
        <w:rPr>
          <w:rFonts w:ascii="Arial" w:hAnsi="Arial"/>
          <w:b/>
        </w:rPr>
        <w:t xml:space="preserve">Protocol Version </w:t>
      </w:r>
      <w:r w:rsidR="00444328">
        <w:rPr>
          <w:rFonts w:ascii="Arial" w:hAnsi="Arial"/>
          <w:b/>
        </w:rPr>
        <w:t>4</w:t>
      </w:r>
    </w:p>
    <w:p w14:paraId="3486585E" w14:textId="77777777" w:rsidR="00376542" w:rsidRPr="00EC4015" w:rsidRDefault="00376542" w:rsidP="00376542">
      <w:pPr>
        <w:rPr>
          <w:rFonts w:ascii="Arial" w:hAnsi="Arial"/>
          <w:b/>
        </w:rPr>
      </w:pPr>
    </w:p>
    <w:p w14:paraId="20F8DF26" w14:textId="012576D5" w:rsidR="00376542" w:rsidRPr="00EC4015" w:rsidRDefault="00376542" w:rsidP="00376542">
      <w:pPr>
        <w:rPr>
          <w:rFonts w:ascii="Arial" w:hAnsi="Arial"/>
          <w:b/>
        </w:rPr>
      </w:pPr>
      <w:r w:rsidRPr="00D14A12">
        <w:rPr>
          <w:rFonts w:ascii="Arial" w:hAnsi="Arial"/>
          <w:b/>
        </w:rPr>
        <w:t xml:space="preserve">Protocol Date: </w:t>
      </w:r>
      <w:r w:rsidR="00444328">
        <w:rPr>
          <w:rFonts w:ascii="Arial" w:hAnsi="Arial"/>
          <w:b/>
        </w:rPr>
        <w:t>24 April 2020</w:t>
      </w:r>
    </w:p>
    <w:p w14:paraId="06958159" w14:textId="77777777" w:rsidR="00376542" w:rsidRPr="00EC4015" w:rsidRDefault="00376542" w:rsidP="00376542">
      <w:pPr>
        <w:rPr>
          <w:rFonts w:ascii="Arial" w:hAnsi="Arial"/>
          <w:b/>
        </w:rPr>
      </w:pPr>
    </w:p>
    <w:p w14:paraId="308FE892" w14:textId="77777777" w:rsidR="00376542" w:rsidRPr="00EC4015" w:rsidRDefault="00376542" w:rsidP="00376542">
      <w:pPr>
        <w:rPr>
          <w:rFonts w:ascii="Arial" w:hAnsi="Arial"/>
        </w:rPr>
      </w:pPr>
      <w:r w:rsidRPr="00EC4015">
        <w:rPr>
          <w:rFonts w:ascii="Arial" w:hAnsi="Arial"/>
          <w:b/>
        </w:rPr>
        <w:t>Ethics Statement:</w:t>
      </w:r>
    </w:p>
    <w:p w14:paraId="1BD9F1D6" w14:textId="77777777" w:rsidR="00376542" w:rsidRPr="00EC4015" w:rsidRDefault="00376542" w:rsidP="00376542">
      <w:pPr>
        <w:spacing w:after="0" w:line="240" w:lineRule="auto"/>
        <w:rPr>
          <w:rFonts w:ascii="Calibri" w:hAnsi="Calibri" w:cs="Arial"/>
          <w:i/>
          <w:sz w:val="18"/>
          <w:szCs w:val="18"/>
        </w:rPr>
      </w:pPr>
    </w:p>
    <w:p w14:paraId="131F50D6" w14:textId="77777777" w:rsidR="00703E95" w:rsidRDefault="00376542" w:rsidP="00376542">
      <w:pPr>
        <w:tabs>
          <w:tab w:val="left" w:pos="-1583"/>
          <w:tab w:val="left" w:pos="-863"/>
          <w:tab w:val="left" w:pos="1172"/>
          <w:tab w:val="left" w:pos="4474"/>
          <w:tab w:val="left" w:pos="6193"/>
          <w:tab w:val="left" w:pos="6940"/>
        </w:tabs>
        <w:ind w:right="142"/>
        <w:jc w:val="both"/>
        <w:rPr>
          <w:rFonts w:ascii="Calibri" w:hAnsi="Calibri"/>
        </w:rPr>
      </w:pPr>
      <w:r w:rsidRPr="00EC4015">
        <w:rPr>
          <w:rFonts w:ascii="Calibri" w:hAnsi="Calibri"/>
        </w:rPr>
        <w:t xml:space="preserve">The study </w:t>
      </w:r>
      <w:r w:rsidR="007D0394" w:rsidRPr="00EC4015">
        <w:rPr>
          <w:rFonts w:ascii="Calibri" w:hAnsi="Calibri"/>
        </w:rPr>
        <w:t xml:space="preserve">will be conducted in accordance with the </w:t>
      </w:r>
      <w:r w:rsidR="007D0394" w:rsidRPr="00EC4015">
        <w:rPr>
          <w:rFonts w:ascii="Calibri" w:hAnsi="Calibri"/>
          <w:i/>
        </w:rPr>
        <w:t>National Statement on Ethical Conduct in Human Research</w:t>
      </w:r>
      <w:r w:rsidR="007D0394" w:rsidRPr="00EC4015">
        <w:rPr>
          <w:rFonts w:ascii="Calibri" w:hAnsi="Calibri"/>
        </w:rPr>
        <w:t xml:space="preserve"> (2007), the </w:t>
      </w:r>
      <w:r w:rsidR="007D0394" w:rsidRPr="00EC4015">
        <w:rPr>
          <w:rFonts w:ascii="Calibri" w:hAnsi="Calibri"/>
          <w:i/>
        </w:rPr>
        <w:t>CPMP/ICH Note for Guidance on Good Clinical Practice</w:t>
      </w:r>
      <w:r w:rsidR="009831F1" w:rsidRPr="00EC4015">
        <w:rPr>
          <w:rFonts w:ascii="Calibri" w:hAnsi="Calibri"/>
        </w:rPr>
        <w:t xml:space="preserve"> and consistent with the principles that have their origin in the Declaration of Helsinki. Compliance with these standards provides assurance that the rights, safety and well-being of trial participants are respected. </w:t>
      </w:r>
    </w:p>
    <w:p w14:paraId="336CD269" w14:textId="77777777" w:rsidR="001A049B" w:rsidRPr="00EC4015" w:rsidRDefault="001A049B" w:rsidP="00376542">
      <w:pPr>
        <w:tabs>
          <w:tab w:val="left" w:pos="-1583"/>
          <w:tab w:val="left" w:pos="-863"/>
          <w:tab w:val="left" w:pos="1172"/>
          <w:tab w:val="left" w:pos="4474"/>
          <w:tab w:val="left" w:pos="6193"/>
          <w:tab w:val="left" w:pos="6940"/>
        </w:tabs>
        <w:ind w:right="142"/>
        <w:jc w:val="both"/>
        <w:rPr>
          <w:rFonts w:ascii="Calibri" w:hAnsi="Calibri"/>
        </w:rPr>
      </w:pPr>
      <w:r>
        <w:rPr>
          <w:rFonts w:ascii="Calibri" w:hAnsi="Calibri"/>
        </w:rPr>
        <w:br w:type="page"/>
      </w:r>
    </w:p>
    <w:p w14:paraId="70D0CBDD" w14:textId="77777777" w:rsidR="00703E95" w:rsidRPr="00210D27" w:rsidRDefault="00703E95" w:rsidP="00703E95">
      <w:pPr>
        <w:pStyle w:val="TOCHeading"/>
        <w:jc w:val="center"/>
        <w:rPr>
          <w:rStyle w:val="Heading2Char"/>
          <w:color w:val="000000"/>
          <w:sz w:val="28"/>
          <w:szCs w:val="28"/>
        </w:rPr>
      </w:pPr>
      <w:r w:rsidRPr="00210D27">
        <w:rPr>
          <w:rStyle w:val="Heading2Char"/>
          <w:color w:val="000000"/>
          <w:sz w:val="28"/>
          <w:szCs w:val="28"/>
        </w:rPr>
        <w:lastRenderedPageBreak/>
        <w:t>Contents</w:t>
      </w:r>
    </w:p>
    <w:p w14:paraId="1529CAF2" w14:textId="77777777" w:rsidR="005419D5" w:rsidRPr="00210D27" w:rsidRDefault="007F0F40">
      <w:pPr>
        <w:pStyle w:val="TOC2"/>
        <w:tabs>
          <w:tab w:val="right" w:leader="dot" w:pos="7764"/>
        </w:tabs>
        <w:rPr>
          <w:rFonts w:ascii="Calibri" w:hAnsi="Calibri"/>
          <w:noProof/>
        </w:rPr>
      </w:pPr>
      <w:r w:rsidRPr="00210D27">
        <w:rPr>
          <w:rFonts w:ascii="Calibri" w:hAnsi="Calibri"/>
        </w:rPr>
        <w:fldChar w:fldCharType="begin"/>
      </w:r>
      <w:r w:rsidR="00703E95" w:rsidRPr="00210D27">
        <w:rPr>
          <w:rFonts w:ascii="Calibri" w:hAnsi="Calibri"/>
        </w:rPr>
        <w:instrText xml:space="preserve"> TOC \o "1-3" \h \z \u </w:instrText>
      </w:r>
      <w:r w:rsidRPr="00210D27">
        <w:rPr>
          <w:rFonts w:ascii="Calibri" w:hAnsi="Calibri"/>
        </w:rPr>
        <w:fldChar w:fldCharType="separate"/>
      </w:r>
      <w:hyperlink w:anchor="_Toc361670588" w:history="1">
        <w:r w:rsidR="005419D5" w:rsidRPr="00210D27">
          <w:rPr>
            <w:rStyle w:val="Hyperlink"/>
            <w:rFonts w:ascii="Calibri" w:hAnsi="Calibri"/>
            <w:noProof/>
            <w:color w:val="000000"/>
          </w:rPr>
          <w:t>Summary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_Toc361670588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3</w:t>
        </w:r>
        <w:r w:rsidR="005419D5" w:rsidRPr="00210D27">
          <w:rPr>
            <w:rFonts w:ascii="Calibri" w:hAnsi="Calibri"/>
            <w:noProof/>
            <w:webHidden/>
          </w:rPr>
          <w:fldChar w:fldCharType="end"/>
        </w:r>
      </w:hyperlink>
    </w:p>
    <w:p w14:paraId="7F5B6620" w14:textId="77777777" w:rsidR="005419D5" w:rsidRPr="00210D27" w:rsidRDefault="008821FB">
      <w:pPr>
        <w:pStyle w:val="TOC1"/>
        <w:tabs>
          <w:tab w:val="left" w:pos="440"/>
          <w:tab w:val="right" w:leader="dot" w:pos="7764"/>
        </w:tabs>
        <w:rPr>
          <w:rFonts w:ascii="Calibri" w:hAnsi="Calibri"/>
          <w:noProof/>
        </w:rPr>
      </w:pPr>
      <w:hyperlink w:anchor="_Toc361670589" w:history="1">
        <w:r w:rsidR="005419D5" w:rsidRPr="00210D27">
          <w:rPr>
            <w:rStyle w:val="Hyperlink"/>
            <w:rFonts w:ascii="Calibri" w:hAnsi="Calibri"/>
            <w:noProof/>
            <w:color w:val="000000"/>
          </w:rPr>
          <w:t>1.</w:t>
        </w:r>
        <w:r w:rsidR="005419D5" w:rsidRPr="00210D27">
          <w:rPr>
            <w:rFonts w:ascii="Calibri" w:hAnsi="Calibri"/>
            <w:noProof/>
          </w:rPr>
          <w:tab/>
        </w:r>
        <w:r w:rsidR="005419D5" w:rsidRPr="00210D27">
          <w:rPr>
            <w:rStyle w:val="Hyperlink"/>
            <w:rFonts w:ascii="Calibri" w:hAnsi="Calibri"/>
            <w:noProof/>
            <w:color w:val="000000"/>
          </w:rPr>
          <w:t xml:space="preserve"> BACKGROUND AND INTRODUCTION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_Toc361670589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4</w:t>
        </w:r>
        <w:r w:rsidR="005419D5" w:rsidRPr="00210D27">
          <w:rPr>
            <w:rFonts w:ascii="Calibri" w:hAnsi="Calibri"/>
            <w:noProof/>
            <w:webHidden/>
          </w:rPr>
          <w:fldChar w:fldCharType="end"/>
        </w:r>
      </w:hyperlink>
    </w:p>
    <w:p w14:paraId="7069CD03" w14:textId="77777777" w:rsidR="005419D5" w:rsidRPr="00210D27" w:rsidRDefault="008821FB">
      <w:pPr>
        <w:pStyle w:val="TOC3"/>
        <w:tabs>
          <w:tab w:val="left" w:pos="1100"/>
          <w:tab w:val="right" w:leader="dot" w:pos="7764"/>
        </w:tabs>
        <w:rPr>
          <w:rFonts w:ascii="Calibri" w:hAnsi="Calibri"/>
          <w:noProof/>
        </w:rPr>
      </w:pPr>
      <w:hyperlink w:anchor="_Toc361670590" w:history="1">
        <w:r w:rsidR="005419D5" w:rsidRPr="00210D27">
          <w:rPr>
            <w:rStyle w:val="Hyperlink"/>
            <w:rFonts w:ascii="Calibri" w:hAnsi="Calibri"/>
            <w:noProof/>
            <w:color w:val="000000"/>
          </w:rPr>
          <w:t>1.1.</w:t>
        </w:r>
        <w:r w:rsidR="005419D5" w:rsidRPr="00210D27">
          <w:rPr>
            <w:rFonts w:ascii="Calibri" w:hAnsi="Calibri"/>
            <w:noProof/>
          </w:rPr>
          <w:tab/>
        </w:r>
        <w:r w:rsidR="005419D5" w:rsidRPr="00210D27">
          <w:rPr>
            <w:rStyle w:val="Hyperlink"/>
            <w:rFonts w:ascii="Calibri" w:hAnsi="Calibri"/>
            <w:noProof/>
            <w:color w:val="000000"/>
          </w:rPr>
          <w:t>DISEASE/PROPOSED INTERVENTION BACKGROUND</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4</w:t>
        </w:r>
        <w:r w:rsidR="005419D5" w:rsidRPr="00210D27">
          <w:rPr>
            <w:rFonts w:ascii="Calibri" w:hAnsi="Calibri"/>
            <w:noProof/>
            <w:webHidden/>
          </w:rPr>
          <w:fldChar w:fldCharType="end"/>
        </w:r>
      </w:hyperlink>
    </w:p>
    <w:p w14:paraId="25EAE1CE" w14:textId="77777777" w:rsidR="005419D5" w:rsidRPr="00210D27" w:rsidRDefault="008821FB">
      <w:pPr>
        <w:pStyle w:val="TOC3"/>
        <w:tabs>
          <w:tab w:val="left" w:pos="1100"/>
          <w:tab w:val="right" w:leader="dot" w:pos="7764"/>
        </w:tabs>
        <w:rPr>
          <w:rFonts w:ascii="Calibri" w:hAnsi="Calibri"/>
          <w:noProof/>
        </w:rPr>
      </w:pPr>
      <w:hyperlink w:anchor="_Toc361670591" w:history="1">
        <w:r w:rsidR="005419D5" w:rsidRPr="00210D27">
          <w:rPr>
            <w:rStyle w:val="Hyperlink"/>
            <w:rFonts w:ascii="Calibri" w:hAnsi="Calibri"/>
            <w:noProof/>
            <w:color w:val="000000"/>
          </w:rPr>
          <w:t>1.2.</w:t>
        </w:r>
        <w:r w:rsidR="005419D5" w:rsidRPr="00210D27">
          <w:rPr>
            <w:rFonts w:ascii="Calibri" w:hAnsi="Calibri"/>
            <w:noProof/>
          </w:rPr>
          <w:tab/>
        </w:r>
        <w:r w:rsidR="005419D5" w:rsidRPr="00210D27">
          <w:rPr>
            <w:rStyle w:val="Hyperlink"/>
            <w:rFonts w:ascii="Calibri" w:hAnsi="Calibri"/>
            <w:noProof/>
            <w:color w:val="000000"/>
          </w:rPr>
          <w:t>RATIONALE FOR PERFORMING THE STUDY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4</w:t>
        </w:r>
        <w:r w:rsidR="005419D5" w:rsidRPr="00210D27">
          <w:rPr>
            <w:rFonts w:ascii="Calibri" w:hAnsi="Calibri"/>
            <w:noProof/>
            <w:webHidden/>
          </w:rPr>
          <w:fldChar w:fldCharType="end"/>
        </w:r>
      </w:hyperlink>
    </w:p>
    <w:p w14:paraId="3EE55D19" w14:textId="77777777" w:rsidR="005419D5" w:rsidRPr="00210D27" w:rsidRDefault="008821FB">
      <w:pPr>
        <w:pStyle w:val="TOC1"/>
        <w:tabs>
          <w:tab w:val="left" w:pos="440"/>
          <w:tab w:val="right" w:leader="dot" w:pos="7764"/>
        </w:tabs>
        <w:rPr>
          <w:rFonts w:ascii="Calibri" w:hAnsi="Calibri"/>
          <w:noProof/>
        </w:rPr>
      </w:pPr>
      <w:hyperlink w:anchor="_Toc361670592" w:history="1">
        <w:r w:rsidR="005419D5" w:rsidRPr="00210D27">
          <w:rPr>
            <w:rStyle w:val="Hyperlink"/>
            <w:rFonts w:ascii="Calibri" w:hAnsi="Calibri"/>
            <w:noProof/>
            <w:color w:val="000000"/>
          </w:rPr>
          <w:t>2.</w:t>
        </w:r>
        <w:r w:rsidR="005419D5" w:rsidRPr="00210D27">
          <w:rPr>
            <w:rFonts w:ascii="Calibri" w:hAnsi="Calibri"/>
            <w:noProof/>
          </w:rPr>
          <w:tab/>
        </w:r>
        <w:r w:rsidR="005419D5" w:rsidRPr="00210D27">
          <w:rPr>
            <w:rStyle w:val="Hyperlink"/>
            <w:rFonts w:ascii="Calibri" w:hAnsi="Calibri"/>
            <w:noProof/>
            <w:color w:val="000000"/>
          </w:rPr>
          <w:t>HYPOTHESIS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_Toc361670592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003169F1" w14:textId="77777777" w:rsidR="005419D5" w:rsidRPr="00210D27" w:rsidRDefault="008821FB">
      <w:pPr>
        <w:pStyle w:val="TOC1"/>
        <w:tabs>
          <w:tab w:val="left" w:pos="440"/>
          <w:tab w:val="right" w:leader="dot" w:pos="7764"/>
        </w:tabs>
        <w:rPr>
          <w:rFonts w:ascii="Calibri" w:hAnsi="Calibri"/>
          <w:noProof/>
        </w:rPr>
      </w:pPr>
      <w:hyperlink w:anchor="_Toc361670593" w:history="1">
        <w:r w:rsidR="005419D5" w:rsidRPr="00210D27">
          <w:rPr>
            <w:rStyle w:val="Hyperlink"/>
            <w:rFonts w:ascii="Calibri" w:hAnsi="Calibri"/>
            <w:noProof/>
            <w:color w:val="000000"/>
          </w:rPr>
          <w:t>3.</w:t>
        </w:r>
        <w:r w:rsidR="005419D5" w:rsidRPr="00210D27">
          <w:rPr>
            <w:rFonts w:ascii="Calibri" w:hAnsi="Calibri"/>
            <w:noProof/>
          </w:rPr>
          <w:tab/>
        </w:r>
        <w:r w:rsidR="005419D5" w:rsidRPr="00210D27">
          <w:rPr>
            <w:rStyle w:val="Hyperlink"/>
            <w:rFonts w:ascii="Calibri" w:hAnsi="Calibri"/>
            <w:noProof/>
            <w:color w:val="000000"/>
          </w:rPr>
          <w:t xml:space="preserve"> STUDY OBJECTIVES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_Toc361670593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02B9FE93" w14:textId="77777777" w:rsidR="005419D5" w:rsidRPr="00210D27" w:rsidRDefault="008821FB">
      <w:pPr>
        <w:pStyle w:val="TOC3"/>
        <w:tabs>
          <w:tab w:val="left" w:pos="1100"/>
          <w:tab w:val="right" w:leader="dot" w:pos="7764"/>
        </w:tabs>
        <w:rPr>
          <w:rFonts w:ascii="Calibri" w:hAnsi="Calibri"/>
          <w:noProof/>
        </w:rPr>
      </w:pPr>
      <w:hyperlink w:anchor="_Toc361670594" w:history="1">
        <w:r w:rsidR="005419D5" w:rsidRPr="00210D27">
          <w:rPr>
            <w:rStyle w:val="Hyperlink"/>
            <w:rFonts w:ascii="Calibri" w:hAnsi="Calibri"/>
            <w:noProof/>
            <w:color w:val="000000"/>
          </w:rPr>
          <w:t>3.1.</w:t>
        </w:r>
        <w:r w:rsidR="005419D5" w:rsidRPr="00210D27">
          <w:rPr>
            <w:rFonts w:ascii="Calibri" w:hAnsi="Calibri"/>
            <w:noProof/>
          </w:rPr>
          <w:tab/>
        </w:r>
        <w:r w:rsidR="005419D5" w:rsidRPr="00210D27">
          <w:rPr>
            <w:rStyle w:val="Hyperlink"/>
            <w:rFonts w:ascii="Calibri" w:hAnsi="Calibri"/>
            <w:noProof/>
            <w:color w:val="000000"/>
          </w:rPr>
          <w:t>PRIMARY OBJECTIVES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_Toc361670594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3467ED79" w14:textId="77777777" w:rsidR="005419D5" w:rsidRPr="00210D27" w:rsidRDefault="008821FB">
      <w:pPr>
        <w:pStyle w:val="TOC3"/>
        <w:tabs>
          <w:tab w:val="left" w:pos="1100"/>
          <w:tab w:val="right" w:leader="dot" w:pos="7764"/>
        </w:tabs>
        <w:rPr>
          <w:rFonts w:ascii="Calibri" w:hAnsi="Calibri"/>
          <w:noProof/>
        </w:rPr>
      </w:pPr>
      <w:hyperlink w:anchor="_Toc361670595" w:history="1">
        <w:r w:rsidR="005419D5" w:rsidRPr="00210D27">
          <w:rPr>
            <w:rStyle w:val="Hyperlink"/>
            <w:rFonts w:ascii="Calibri" w:hAnsi="Calibri"/>
            <w:noProof/>
            <w:color w:val="000000"/>
          </w:rPr>
          <w:t>3.2.</w:t>
        </w:r>
        <w:r w:rsidR="005419D5" w:rsidRPr="00210D27">
          <w:rPr>
            <w:rFonts w:ascii="Calibri" w:hAnsi="Calibri"/>
            <w:noProof/>
          </w:rPr>
          <w:tab/>
        </w:r>
        <w:r w:rsidR="005419D5" w:rsidRPr="00210D27">
          <w:rPr>
            <w:rStyle w:val="Hyperlink"/>
            <w:rFonts w:ascii="Calibri" w:hAnsi="Calibri"/>
            <w:noProof/>
            <w:color w:val="000000"/>
          </w:rPr>
          <w:t>SECONDARY OBJECTIVES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_Toc361670595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120E1948" w14:textId="77777777" w:rsidR="005419D5" w:rsidRPr="00210D27" w:rsidRDefault="008821FB">
      <w:pPr>
        <w:pStyle w:val="TOC1"/>
        <w:tabs>
          <w:tab w:val="left" w:pos="440"/>
          <w:tab w:val="right" w:leader="dot" w:pos="7764"/>
        </w:tabs>
        <w:rPr>
          <w:rFonts w:ascii="Calibri" w:hAnsi="Calibri"/>
          <w:noProof/>
        </w:rPr>
      </w:pPr>
      <w:hyperlink w:anchor="_Toc361670596" w:history="1">
        <w:r w:rsidR="005419D5" w:rsidRPr="00210D27">
          <w:rPr>
            <w:rStyle w:val="Hyperlink"/>
            <w:rFonts w:ascii="Calibri" w:hAnsi="Calibri"/>
            <w:noProof/>
            <w:color w:val="000000"/>
          </w:rPr>
          <w:t>4.</w:t>
        </w:r>
        <w:r w:rsidR="005419D5" w:rsidRPr="00210D27">
          <w:rPr>
            <w:rFonts w:ascii="Calibri" w:hAnsi="Calibri"/>
            <w:noProof/>
          </w:rPr>
          <w:tab/>
        </w:r>
        <w:r w:rsidR="005419D5" w:rsidRPr="00210D27">
          <w:rPr>
            <w:rStyle w:val="Hyperlink"/>
            <w:rFonts w:ascii="Calibri" w:hAnsi="Calibri"/>
            <w:noProof/>
            <w:color w:val="000000"/>
          </w:rPr>
          <w:t xml:space="preserve"> STUDY DESIGN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_Toc361670596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41ECAD0B" w14:textId="77777777" w:rsidR="005419D5" w:rsidRPr="00210D27" w:rsidRDefault="008821FB">
      <w:pPr>
        <w:pStyle w:val="TOC3"/>
        <w:tabs>
          <w:tab w:val="left" w:pos="1100"/>
          <w:tab w:val="right" w:leader="dot" w:pos="7764"/>
        </w:tabs>
        <w:rPr>
          <w:rFonts w:ascii="Calibri" w:hAnsi="Calibri"/>
          <w:noProof/>
        </w:rPr>
      </w:pPr>
      <w:hyperlink w:anchor="_Toc361670597" w:history="1">
        <w:r w:rsidR="005419D5" w:rsidRPr="00210D27">
          <w:rPr>
            <w:rStyle w:val="Hyperlink"/>
            <w:rFonts w:ascii="Calibri" w:hAnsi="Calibri"/>
            <w:noProof/>
            <w:color w:val="000000"/>
          </w:rPr>
          <w:t>4.1.</w:t>
        </w:r>
        <w:r w:rsidR="005419D5" w:rsidRPr="00210D27">
          <w:rPr>
            <w:rFonts w:ascii="Calibri" w:hAnsi="Calibri"/>
            <w:noProof/>
          </w:rPr>
          <w:tab/>
        </w:r>
        <w:r w:rsidR="005419D5" w:rsidRPr="00210D27">
          <w:rPr>
            <w:rStyle w:val="Hyperlink"/>
            <w:rFonts w:ascii="Calibri" w:hAnsi="Calibri"/>
            <w:noProof/>
            <w:color w:val="000000"/>
          </w:rPr>
          <w:t>DESIGN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_Toc361670597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2FB764F0" w14:textId="77777777" w:rsidR="005419D5" w:rsidRPr="00210D27" w:rsidRDefault="008821FB">
      <w:pPr>
        <w:pStyle w:val="TOC3"/>
        <w:tabs>
          <w:tab w:val="left" w:pos="1100"/>
          <w:tab w:val="right" w:leader="dot" w:pos="7764"/>
        </w:tabs>
        <w:rPr>
          <w:rFonts w:ascii="Calibri" w:hAnsi="Calibri"/>
          <w:noProof/>
        </w:rPr>
      </w:pPr>
      <w:hyperlink w:anchor="_Toc361670598" w:history="1">
        <w:r w:rsidR="005419D5" w:rsidRPr="00210D27">
          <w:rPr>
            <w:rStyle w:val="Hyperlink"/>
            <w:rFonts w:ascii="Calibri" w:hAnsi="Calibri"/>
            <w:noProof/>
            <w:color w:val="000000"/>
          </w:rPr>
          <w:t>4.2.</w:t>
        </w:r>
        <w:r w:rsidR="005419D5" w:rsidRPr="00210D27">
          <w:rPr>
            <w:rFonts w:ascii="Calibri" w:hAnsi="Calibri"/>
            <w:noProof/>
          </w:rPr>
          <w:tab/>
        </w:r>
        <w:r w:rsidR="005419D5" w:rsidRPr="00210D27">
          <w:rPr>
            <w:rStyle w:val="Hyperlink"/>
            <w:rFonts w:ascii="Calibri" w:hAnsi="Calibri"/>
            <w:noProof/>
            <w:color w:val="000000"/>
          </w:rPr>
          <w:t>EXPECTED PARTICIPANT NUMBERS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_Toc361670598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29A81691" w14:textId="77777777" w:rsidR="005419D5" w:rsidRPr="00210D27" w:rsidRDefault="008821FB">
      <w:pPr>
        <w:pStyle w:val="TOC3"/>
        <w:tabs>
          <w:tab w:val="left" w:pos="1100"/>
          <w:tab w:val="right" w:leader="dot" w:pos="7764"/>
        </w:tabs>
        <w:rPr>
          <w:rFonts w:ascii="Calibri" w:hAnsi="Calibri"/>
          <w:noProof/>
        </w:rPr>
      </w:pPr>
      <w:hyperlink w:anchor="_Toc361670599" w:history="1">
        <w:r w:rsidR="005419D5" w:rsidRPr="00210D27">
          <w:rPr>
            <w:rStyle w:val="Hyperlink"/>
            <w:rFonts w:ascii="Calibri" w:hAnsi="Calibri"/>
            <w:noProof/>
            <w:color w:val="000000"/>
          </w:rPr>
          <w:t>4.3.</w:t>
        </w:r>
        <w:r w:rsidR="005419D5" w:rsidRPr="00210D27">
          <w:rPr>
            <w:rFonts w:ascii="Calibri" w:hAnsi="Calibri"/>
            <w:noProof/>
          </w:rPr>
          <w:tab/>
        </w:r>
        <w:r w:rsidR="005419D5" w:rsidRPr="00210D27">
          <w:rPr>
            <w:rStyle w:val="Hyperlink"/>
            <w:rFonts w:ascii="Calibri" w:hAnsi="Calibri"/>
            <w:noProof/>
            <w:color w:val="000000"/>
          </w:rPr>
          <w:t>DURATION OF THE STUDY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_Toc361670599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5</w:t>
        </w:r>
        <w:r w:rsidR="005419D5" w:rsidRPr="00210D27">
          <w:rPr>
            <w:rFonts w:ascii="Calibri" w:hAnsi="Calibri"/>
            <w:noProof/>
            <w:webHidden/>
          </w:rPr>
          <w:fldChar w:fldCharType="end"/>
        </w:r>
      </w:hyperlink>
    </w:p>
    <w:p w14:paraId="3076882D" w14:textId="77777777" w:rsidR="005419D5" w:rsidRPr="00210D27" w:rsidRDefault="008821FB">
      <w:pPr>
        <w:pStyle w:val="TOC3"/>
        <w:tabs>
          <w:tab w:val="left" w:pos="1100"/>
          <w:tab w:val="right" w:leader="dot" w:pos="7764"/>
        </w:tabs>
        <w:rPr>
          <w:rFonts w:ascii="Calibri" w:hAnsi="Calibri"/>
          <w:noProof/>
        </w:rPr>
      </w:pPr>
      <w:hyperlink w:anchor="_Toc361670600" w:history="1">
        <w:r w:rsidR="005419D5" w:rsidRPr="00210D27">
          <w:rPr>
            <w:rStyle w:val="Hyperlink"/>
            <w:rFonts w:ascii="Calibri" w:hAnsi="Calibri"/>
            <w:noProof/>
            <w:color w:val="000000"/>
          </w:rPr>
          <w:t>4.4.</w:t>
        </w:r>
        <w:r w:rsidR="005419D5" w:rsidRPr="00210D27">
          <w:rPr>
            <w:rFonts w:ascii="Calibri" w:hAnsi="Calibri"/>
            <w:noProof/>
          </w:rPr>
          <w:tab/>
        </w:r>
        <w:r w:rsidR="005419D5" w:rsidRPr="00210D27">
          <w:rPr>
            <w:rStyle w:val="Hyperlink"/>
            <w:rFonts w:ascii="Calibri" w:hAnsi="Calibri"/>
            <w:noProof/>
            <w:color w:val="000000"/>
          </w:rPr>
          <w:t>ENDPOINTS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6</w:t>
        </w:r>
        <w:r w:rsidR="005419D5" w:rsidRPr="00210D27">
          <w:rPr>
            <w:rFonts w:ascii="Calibri" w:hAnsi="Calibri"/>
            <w:noProof/>
            <w:webHidden/>
          </w:rPr>
          <w:fldChar w:fldCharType="end"/>
        </w:r>
      </w:hyperlink>
    </w:p>
    <w:p w14:paraId="4E52F579" w14:textId="77777777" w:rsidR="005419D5" w:rsidRPr="00210D27" w:rsidRDefault="008821FB">
      <w:pPr>
        <w:pStyle w:val="TOC3"/>
        <w:tabs>
          <w:tab w:val="left" w:pos="1100"/>
          <w:tab w:val="right" w:leader="dot" w:pos="7764"/>
        </w:tabs>
        <w:rPr>
          <w:rFonts w:ascii="Calibri" w:hAnsi="Calibri"/>
          <w:noProof/>
        </w:rPr>
      </w:pPr>
      <w:hyperlink w:anchor="_Toc361670601" w:history="1">
        <w:r w:rsidR="005419D5" w:rsidRPr="00210D27">
          <w:rPr>
            <w:rStyle w:val="Hyperlink"/>
            <w:rFonts w:ascii="Calibri" w:hAnsi="Calibri"/>
            <w:noProof/>
            <w:color w:val="000000"/>
          </w:rPr>
          <w:t>4.5.</w:t>
        </w:r>
        <w:r w:rsidR="005419D5" w:rsidRPr="00210D27">
          <w:rPr>
            <w:rFonts w:ascii="Calibri" w:hAnsi="Calibri"/>
            <w:noProof/>
          </w:rPr>
          <w:tab/>
        </w:r>
        <w:r w:rsidR="005419D5" w:rsidRPr="00210D27">
          <w:rPr>
            <w:rStyle w:val="Hyperlink"/>
            <w:rFonts w:ascii="Calibri" w:hAnsi="Calibri"/>
            <w:noProof/>
            <w:color w:val="000000"/>
          </w:rPr>
          <w:t>CENTRES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6</w:t>
        </w:r>
        <w:r w:rsidR="005419D5" w:rsidRPr="00210D27">
          <w:rPr>
            <w:rFonts w:ascii="Calibri" w:hAnsi="Calibri"/>
            <w:noProof/>
            <w:webHidden/>
          </w:rPr>
          <w:fldChar w:fldCharType="end"/>
        </w:r>
      </w:hyperlink>
    </w:p>
    <w:p w14:paraId="5F9FF59A" w14:textId="77777777" w:rsidR="005419D5" w:rsidRPr="00210D27" w:rsidRDefault="008821FB">
      <w:pPr>
        <w:pStyle w:val="TOC1"/>
        <w:tabs>
          <w:tab w:val="left" w:pos="440"/>
          <w:tab w:val="right" w:leader="dot" w:pos="7764"/>
        </w:tabs>
        <w:rPr>
          <w:rFonts w:ascii="Calibri" w:hAnsi="Calibri"/>
          <w:noProof/>
        </w:rPr>
      </w:pPr>
      <w:hyperlink w:anchor="_Toc361670602" w:history="1">
        <w:r w:rsidR="005419D5" w:rsidRPr="00210D27">
          <w:rPr>
            <w:rStyle w:val="Hyperlink"/>
            <w:rFonts w:ascii="Calibri" w:hAnsi="Calibri"/>
            <w:noProof/>
            <w:color w:val="000000"/>
          </w:rPr>
          <w:t>5.</w:t>
        </w:r>
        <w:r w:rsidR="005419D5" w:rsidRPr="00210D27">
          <w:rPr>
            <w:rFonts w:ascii="Calibri" w:hAnsi="Calibri"/>
            <w:noProof/>
          </w:rPr>
          <w:tab/>
        </w:r>
        <w:r w:rsidR="005419D5" w:rsidRPr="00210D27">
          <w:rPr>
            <w:rStyle w:val="Hyperlink"/>
            <w:rFonts w:ascii="Calibri" w:hAnsi="Calibri"/>
            <w:noProof/>
            <w:color w:val="000000"/>
          </w:rPr>
          <w:t xml:space="preserve"> STUDY PARTICIPANTS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_Toc361670602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6</w:t>
        </w:r>
        <w:r w:rsidR="005419D5" w:rsidRPr="00210D27">
          <w:rPr>
            <w:rFonts w:ascii="Calibri" w:hAnsi="Calibri"/>
            <w:noProof/>
            <w:webHidden/>
          </w:rPr>
          <w:fldChar w:fldCharType="end"/>
        </w:r>
      </w:hyperlink>
    </w:p>
    <w:p w14:paraId="169DFC33" w14:textId="77777777" w:rsidR="005419D5" w:rsidRPr="00210D27" w:rsidRDefault="008821FB">
      <w:pPr>
        <w:pStyle w:val="TOC3"/>
        <w:tabs>
          <w:tab w:val="left" w:pos="1100"/>
          <w:tab w:val="right" w:leader="dot" w:pos="7764"/>
        </w:tabs>
        <w:rPr>
          <w:rFonts w:ascii="Calibri" w:hAnsi="Calibri"/>
          <w:noProof/>
        </w:rPr>
      </w:pPr>
      <w:hyperlink w:anchor="_Toc361670603" w:history="1">
        <w:r w:rsidR="005419D5" w:rsidRPr="00210D27">
          <w:rPr>
            <w:rStyle w:val="Hyperlink"/>
            <w:rFonts w:ascii="Calibri" w:hAnsi="Calibri"/>
            <w:noProof/>
            <w:color w:val="000000"/>
          </w:rPr>
          <w:t>5.1.</w:t>
        </w:r>
        <w:r w:rsidR="005419D5" w:rsidRPr="00210D27">
          <w:rPr>
            <w:rFonts w:ascii="Calibri" w:hAnsi="Calibri"/>
            <w:noProof/>
          </w:rPr>
          <w:tab/>
        </w:r>
        <w:r w:rsidR="005419D5" w:rsidRPr="00210D27">
          <w:rPr>
            <w:rStyle w:val="Hyperlink"/>
            <w:rFonts w:ascii="Calibri" w:hAnsi="Calibri"/>
            <w:noProof/>
            <w:color w:val="000000"/>
          </w:rPr>
          <w:t>INCLUSION CRITERIA</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_Toc361670603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6</w:t>
        </w:r>
        <w:r w:rsidR="005419D5" w:rsidRPr="00210D27">
          <w:rPr>
            <w:rFonts w:ascii="Calibri" w:hAnsi="Calibri"/>
            <w:noProof/>
            <w:webHidden/>
          </w:rPr>
          <w:fldChar w:fldCharType="end"/>
        </w:r>
      </w:hyperlink>
    </w:p>
    <w:p w14:paraId="45E0EF8B" w14:textId="77777777" w:rsidR="005419D5" w:rsidRPr="00210D27" w:rsidRDefault="008821FB">
      <w:pPr>
        <w:pStyle w:val="TOC3"/>
        <w:tabs>
          <w:tab w:val="left" w:pos="1100"/>
          <w:tab w:val="right" w:leader="dot" w:pos="7764"/>
        </w:tabs>
        <w:rPr>
          <w:rFonts w:ascii="Calibri" w:hAnsi="Calibri"/>
          <w:noProof/>
        </w:rPr>
      </w:pPr>
      <w:hyperlink w:anchor="_Toc361670604" w:history="1">
        <w:r w:rsidR="005419D5" w:rsidRPr="00210D27">
          <w:rPr>
            <w:rStyle w:val="Hyperlink"/>
            <w:rFonts w:ascii="Calibri" w:hAnsi="Calibri"/>
            <w:noProof/>
            <w:color w:val="000000"/>
          </w:rPr>
          <w:t>5.2.</w:t>
        </w:r>
        <w:r w:rsidR="005419D5" w:rsidRPr="00210D27">
          <w:rPr>
            <w:rFonts w:ascii="Calibri" w:hAnsi="Calibri"/>
            <w:noProof/>
          </w:rPr>
          <w:tab/>
        </w:r>
        <w:r w:rsidR="005419D5" w:rsidRPr="00210D27">
          <w:rPr>
            <w:rStyle w:val="Hyperlink"/>
            <w:rFonts w:ascii="Calibri" w:hAnsi="Calibri"/>
            <w:noProof/>
            <w:color w:val="000000"/>
          </w:rPr>
          <w:t>EXCLUSION CRITERIA</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_Toc361670604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6</w:t>
        </w:r>
        <w:r w:rsidR="005419D5" w:rsidRPr="00210D27">
          <w:rPr>
            <w:rFonts w:ascii="Calibri" w:hAnsi="Calibri"/>
            <w:noProof/>
            <w:webHidden/>
          </w:rPr>
          <w:fldChar w:fldCharType="end"/>
        </w:r>
      </w:hyperlink>
    </w:p>
    <w:p w14:paraId="6152781E" w14:textId="77777777" w:rsidR="005419D5" w:rsidRPr="00210D27" w:rsidRDefault="008821FB">
      <w:pPr>
        <w:pStyle w:val="TOC1"/>
        <w:tabs>
          <w:tab w:val="left" w:pos="440"/>
          <w:tab w:val="right" w:leader="dot" w:pos="7764"/>
        </w:tabs>
        <w:rPr>
          <w:rFonts w:ascii="Calibri" w:hAnsi="Calibri"/>
          <w:noProof/>
        </w:rPr>
      </w:pPr>
      <w:hyperlink w:anchor="_Toc361670605" w:history="1">
        <w:r w:rsidR="005419D5" w:rsidRPr="00210D27">
          <w:rPr>
            <w:rStyle w:val="Hyperlink"/>
            <w:rFonts w:ascii="Calibri" w:hAnsi="Calibri"/>
            <w:noProof/>
            <w:color w:val="000000"/>
          </w:rPr>
          <w:t>6.</w:t>
        </w:r>
        <w:r w:rsidR="005419D5" w:rsidRPr="00210D27">
          <w:rPr>
            <w:rFonts w:ascii="Calibri" w:hAnsi="Calibri"/>
            <w:noProof/>
          </w:rPr>
          <w:tab/>
        </w:r>
        <w:r w:rsidR="005419D5" w:rsidRPr="00210D27">
          <w:rPr>
            <w:rStyle w:val="Hyperlink"/>
            <w:rFonts w:ascii="Calibri" w:hAnsi="Calibri"/>
            <w:noProof/>
            <w:color w:val="000000"/>
          </w:rPr>
          <w:t xml:space="preserve"> STUDY PROCEDURES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_Toc361670605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7</w:t>
        </w:r>
        <w:r w:rsidR="005419D5" w:rsidRPr="00210D27">
          <w:rPr>
            <w:rFonts w:ascii="Calibri" w:hAnsi="Calibri"/>
            <w:noProof/>
            <w:webHidden/>
          </w:rPr>
          <w:fldChar w:fldCharType="end"/>
        </w:r>
      </w:hyperlink>
    </w:p>
    <w:p w14:paraId="33D701D2" w14:textId="77777777" w:rsidR="005419D5" w:rsidRPr="00210D27" w:rsidRDefault="008821FB">
      <w:pPr>
        <w:pStyle w:val="TOC3"/>
        <w:tabs>
          <w:tab w:val="left" w:pos="1100"/>
          <w:tab w:val="right" w:leader="dot" w:pos="7764"/>
        </w:tabs>
        <w:rPr>
          <w:rFonts w:ascii="Calibri" w:hAnsi="Calibri"/>
          <w:noProof/>
        </w:rPr>
      </w:pPr>
      <w:hyperlink w:anchor="_Toc361670606" w:history="1">
        <w:r w:rsidR="005419D5" w:rsidRPr="00210D27">
          <w:rPr>
            <w:rStyle w:val="Hyperlink"/>
            <w:rFonts w:ascii="Calibri" w:hAnsi="Calibri"/>
            <w:noProof/>
            <w:color w:val="000000"/>
          </w:rPr>
          <w:t>6.1.</w:t>
        </w:r>
        <w:r w:rsidR="005419D5" w:rsidRPr="00210D27">
          <w:rPr>
            <w:rFonts w:ascii="Calibri" w:hAnsi="Calibri"/>
            <w:noProof/>
          </w:rPr>
          <w:tab/>
        </w:r>
        <w:r w:rsidR="005419D5" w:rsidRPr="00210D27">
          <w:rPr>
            <w:rStyle w:val="Hyperlink"/>
            <w:rFonts w:ascii="Calibri" w:hAnsi="Calibri"/>
            <w:noProof/>
            <w:color w:val="000000"/>
          </w:rPr>
          <w:t>STUDY FLOW CHART</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_Toc361670606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7</w:t>
        </w:r>
        <w:r w:rsidR="005419D5" w:rsidRPr="00210D27">
          <w:rPr>
            <w:rFonts w:ascii="Calibri" w:hAnsi="Calibri"/>
            <w:noProof/>
            <w:webHidden/>
          </w:rPr>
          <w:fldChar w:fldCharType="end"/>
        </w:r>
      </w:hyperlink>
    </w:p>
    <w:p w14:paraId="5A6DB6D8" w14:textId="77777777" w:rsidR="005419D5" w:rsidRPr="00210D27" w:rsidRDefault="008821FB">
      <w:pPr>
        <w:pStyle w:val="TOC3"/>
        <w:tabs>
          <w:tab w:val="left" w:pos="1100"/>
          <w:tab w:val="right" w:leader="dot" w:pos="7764"/>
        </w:tabs>
        <w:rPr>
          <w:rFonts w:ascii="Calibri" w:hAnsi="Calibri"/>
          <w:noProof/>
        </w:rPr>
      </w:pPr>
      <w:hyperlink w:anchor="_Toc361670607" w:history="1">
        <w:r w:rsidR="005419D5" w:rsidRPr="00210D27">
          <w:rPr>
            <w:rStyle w:val="Hyperlink"/>
            <w:rFonts w:ascii="Calibri" w:hAnsi="Calibri"/>
            <w:noProof/>
            <w:color w:val="000000"/>
          </w:rPr>
          <w:t>6.2.</w:t>
        </w:r>
        <w:r w:rsidR="005419D5" w:rsidRPr="00210D27">
          <w:rPr>
            <w:rFonts w:ascii="Calibri" w:hAnsi="Calibri"/>
            <w:noProof/>
          </w:rPr>
          <w:tab/>
        </w:r>
        <w:r w:rsidR="005419D5" w:rsidRPr="00210D27">
          <w:rPr>
            <w:rStyle w:val="Hyperlink"/>
            <w:rFonts w:ascii="Calibri" w:hAnsi="Calibri"/>
            <w:noProof/>
            <w:color w:val="000000"/>
          </w:rPr>
          <w:t>INVESTIGATION PLAN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_Toc361670607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8</w:t>
        </w:r>
        <w:r w:rsidR="005419D5" w:rsidRPr="00210D27">
          <w:rPr>
            <w:rFonts w:ascii="Calibri" w:hAnsi="Calibri"/>
            <w:noProof/>
            <w:webHidden/>
          </w:rPr>
          <w:fldChar w:fldCharType="end"/>
        </w:r>
      </w:hyperlink>
    </w:p>
    <w:p w14:paraId="3E0C6957" w14:textId="77777777" w:rsidR="005419D5" w:rsidRPr="00210D27" w:rsidRDefault="008821FB">
      <w:pPr>
        <w:pStyle w:val="TOC3"/>
        <w:tabs>
          <w:tab w:val="left" w:pos="1100"/>
          <w:tab w:val="right" w:leader="dot" w:pos="7764"/>
        </w:tabs>
        <w:rPr>
          <w:rFonts w:ascii="Calibri" w:hAnsi="Calibri"/>
          <w:noProof/>
        </w:rPr>
      </w:pPr>
      <w:hyperlink w:anchor="_Toc361670608" w:history="1">
        <w:r w:rsidR="005419D5" w:rsidRPr="00210D27">
          <w:rPr>
            <w:rStyle w:val="Hyperlink"/>
            <w:rFonts w:ascii="Calibri" w:hAnsi="Calibri"/>
            <w:noProof/>
            <w:color w:val="000000"/>
          </w:rPr>
          <w:t>6.3.</w:t>
        </w:r>
        <w:r w:rsidR="005419D5" w:rsidRPr="00210D27">
          <w:rPr>
            <w:rFonts w:ascii="Calibri" w:hAnsi="Calibri"/>
            <w:noProof/>
          </w:rPr>
          <w:tab/>
        </w:r>
        <w:r w:rsidR="005419D5" w:rsidRPr="00210D27">
          <w:rPr>
            <w:rStyle w:val="Hyperlink"/>
            <w:rFonts w:ascii="Calibri" w:hAnsi="Calibri"/>
            <w:noProof/>
            <w:color w:val="000000"/>
          </w:rPr>
          <w:t>STUDY PROCEDURE RISKS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_Toc361670608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10</w:t>
        </w:r>
        <w:r w:rsidR="005419D5" w:rsidRPr="00210D27">
          <w:rPr>
            <w:rFonts w:ascii="Calibri" w:hAnsi="Calibri"/>
            <w:noProof/>
            <w:webHidden/>
          </w:rPr>
          <w:fldChar w:fldCharType="end"/>
        </w:r>
      </w:hyperlink>
    </w:p>
    <w:p w14:paraId="7D320585" w14:textId="77777777" w:rsidR="005419D5" w:rsidRPr="00210D27" w:rsidRDefault="008821FB">
      <w:pPr>
        <w:pStyle w:val="TOC3"/>
        <w:tabs>
          <w:tab w:val="left" w:pos="1100"/>
          <w:tab w:val="right" w:leader="dot" w:pos="7764"/>
        </w:tabs>
        <w:rPr>
          <w:rFonts w:ascii="Calibri" w:hAnsi="Calibri"/>
          <w:noProof/>
        </w:rPr>
      </w:pPr>
      <w:hyperlink w:anchor="_Toc361670609" w:history="1">
        <w:r w:rsidR="005419D5" w:rsidRPr="00210D27">
          <w:rPr>
            <w:rStyle w:val="Hyperlink"/>
            <w:rFonts w:ascii="Calibri" w:hAnsi="Calibri"/>
            <w:noProof/>
            <w:color w:val="000000"/>
          </w:rPr>
          <w:t>6.4.</w:t>
        </w:r>
        <w:r w:rsidR="005419D5" w:rsidRPr="00210D27">
          <w:rPr>
            <w:rFonts w:ascii="Calibri" w:hAnsi="Calibri"/>
            <w:noProof/>
          </w:rPr>
          <w:tab/>
        </w:r>
        <w:r w:rsidR="005419D5" w:rsidRPr="00210D27">
          <w:rPr>
            <w:rStyle w:val="Hyperlink"/>
            <w:rFonts w:ascii="Calibri" w:hAnsi="Calibri"/>
            <w:noProof/>
            <w:color w:val="000000"/>
          </w:rPr>
          <w:t>PARTICIPANT RECRUITMENT AND SCREENING</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_Toc361670609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10</w:t>
        </w:r>
        <w:r w:rsidR="005419D5" w:rsidRPr="00210D27">
          <w:rPr>
            <w:rFonts w:ascii="Calibri" w:hAnsi="Calibri"/>
            <w:noProof/>
            <w:webHidden/>
          </w:rPr>
          <w:fldChar w:fldCharType="end"/>
        </w:r>
      </w:hyperlink>
    </w:p>
    <w:p w14:paraId="030AB422" w14:textId="77777777" w:rsidR="005419D5" w:rsidRPr="00210D27" w:rsidRDefault="008821FB">
      <w:pPr>
        <w:pStyle w:val="TOC3"/>
        <w:tabs>
          <w:tab w:val="left" w:pos="1100"/>
          <w:tab w:val="right" w:leader="dot" w:pos="7764"/>
        </w:tabs>
        <w:rPr>
          <w:rFonts w:ascii="Calibri" w:hAnsi="Calibri"/>
          <w:noProof/>
        </w:rPr>
      </w:pPr>
      <w:hyperlink w:anchor="_Toc361670610" w:history="1">
        <w:r w:rsidR="005419D5" w:rsidRPr="00210D27">
          <w:rPr>
            <w:rStyle w:val="Hyperlink"/>
            <w:rFonts w:ascii="Calibri" w:hAnsi="Calibri"/>
            <w:noProof/>
            <w:color w:val="000000"/>
          </w:rPr>
          <w:t>6.5.</w:t>
        </w:r>
        <w:r w:rsidR="005419D5" w:rsidRPr="00210D27">
          <w:rPr>
            <w:rFonts w:ascii="Calibri" w:hAnsi="Calibri"/>
            <w:noProof/>
          </w:rPr>
          <w:tab/>
        </w:r>
        <w:r w:rsidR="005419D5" w:rsidRPr="00210D27">
          <w:rPr>
            <w:rStyle w:val="Hyperlink"/>
            <w:rFonts w:ascii="Calibri" w:hAnsi="Calibri"/>
            <w:noProof/>
            <w:color w:val="000000"/>
          </w:rPr>
          <w:t>PARTICIPANT ENROLMENT</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10</w:t>
        </w:r>
        <w:r w:rsidR="005419D5" w:rsidRPr="00210D27">
          <w:rPr>
            <w:rFonts w:ascii="Calibri" w:hAnsi="Calibri"/>
            <w:noProof/>
            <w:webHidden/>
          </w:rPr>
          <w:fldChar w:fldCharType="end"/>
        </w:r>
      </w:hyperlink>
    </w:p>
    <w:p w14:paraId="4CAD36B8" w14:textId="77777777" w:rsidR="005419D5" w:rsidRPr="00210D27" w:rsidRDefault="008821FB">
      <w:pPr>
        <w:pStyle w:val="TOC3"/>
        <w:tabs>
          <w:tab w:val="left" w:pos="1100"/>
          <w:tab w:val="right" w:leader="dot" w:pos="7764"/>
        </w:tabs>
        <w:rPr>
          <w:rFonts w:ascii="Calibri" w:hAnsi="Calibri"/>
          <w:noProof/>
        </w:rPr>
      </w:pPr>
      <w:hyperlink w:anchor="_Toc361670611" w:history="1">
        <w:r w:rsidR="005419D5" w:rsidRPr="00210D27">
          <w:rPr>
            <w:rStyle w:val="Hyperlink"/>
            <w:rFonts w:ascii="Calibri" w:hAnsi="Calibri"/>
            <w:noProof/>
            <w:color w:val="000000"/>
          </w:rPr>
          <w:t>6.6.</w:t>
        </w:r>
        <w:r w:rsidR="005419D5" w:rsidRPr="00210D27">
          <w:rPr>
            <w:rFonts w:ascii="Calibri" w:hAnsi="Calibri"/>
            <w:noProof/>
          </w:rPr>
          <w:tab/>
        </w:r>
        <w:r w:rsidR="005419D5" w:rsidRPr="00210D27">
          <w:rPr>
            <w:rStyle w:val="Hyperlink"/>
            <w:rFonts w:ascii="Calibri" w:hAnsi="Calibri"/>
            <w:noProof/>
            <w:color w:val="000000"/>
          </w:rPr>
          <w:t>INFORMATION AND CONSENT</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10</w:t>
        </w:r>
        <w:r w:rsidR="005419D5" w:rsidRPr="00210D27">
          <w:rPr>
            <w:rFonts w:ascii="Calibri" w:hAnsi="Calibri"/>
            <w:noProof/>
            <w:webHidden/>
          </w:rPr>
          <w:fldChar w:fldCharType="end"/>
        </w:r>
      </w:hyperlink>
    </w:p>
    <w:p w14:paraId="2C191DCB" w14:textId="77777777" w:rsidR="005419D5" w:rsidRPr="00210D27" w:rsidRDefault="008821FB">
      <w:pPr>
        <w:pStyle w:val="TOC3"/>
        <w:tabs>
          <w:tab w:val="left" w:pos="1100"/>
          <w:tab w:val="right" w:leader="dot" w:pos="7764"/>
        </w:tabs>
        <w:rPr>
          <w:rFonts w:ascii="Calibri" w:hAnsi="Calibri"/>
          <w:noProof/>
        </w:rPr>
      </w:pPr>
      <w:hyperlink w:anchor="_Toc361670613" w:history="1">
        <w:r w:rsidR="005419D5" w:rsidRPr="00210D27">
          <w:rPr>
            <w:rStyle w:val="Hyperlink"/>
            <w:rFonts w:ascii="Calibri" w:hAnsi="Calibri"/>
            <w:noProof/>
            <w:color w:val="000000"/>
          </w:rPr>
          <w:t>6.</w:t>
        </w:r>
        <w:r w:rsidR="00210D27" w:rsidRPr="00210D27">
          <w:rPr>
            <w:rStyle w:val="Hyperlink"/>
            <w:rFonts w:ascii="Calibri" w:hAnsi="Calibri"/>
            <w:noProof/>
            <w:color w:val="000000"/>
          </w:rPr>
          <w:t>7</w:t>
        </w:r>
        <w:r w:rsidR="005419D5" w:rsidRPr="00210D27">
          <w:rPr>
            <w:rStyle w:val="Hyperlink"/>
            <w:rFonts w:ascii="Calibri" w:hAnsi="Calibri"/>
            <w:noProof/>
            <w:color w:val="000000"/>
          </w:rPr>
          <w:t>.</w:t>
        </w:r>
        <w:r w:rsidR="005419D5" w:rsidRPr="00210D27">
          <w:rPr>
            <w:rFonts w:ascii="Calibri" w:hAnsi="Calibri"/>
            <w:noProof/>
          </w:rPr>
          <w:tab/>
        </w:r>
        <w:r w:rsidR="005419D5" w:rsidRPr="00210D27">
          <w:rPr>
            <w:rStyle w:val="Hyperlink"/>
            <w:rFonts w:ascii="Calibri" w:hAnsi="Calibri"/>
            <w:noProof/>
            <w:color w:val="000000"/>
          </w:rPr>
          <w:t>END OF STUDY TREATMENT/WITHDRAWAL PROCEDURE</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_Toc361670613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10</w:t>
        </w:r>
        <w:r w:rsidR="005419D5" w:rsidRPr="00210D27">
          <w:rPr>
            <w:rFonts w:ascii="Calibri" w:hAnsi="Calibri"/>
            <w:noProof/>
            <w:webHidden/>
          </w:rPr>
          <w:fldChar w:fldCharType="end"/>
        </w:r>
      </w:hyperlink>
    </w:p>
    <w:p w14:paraId="5A98C345" w14:textId="77777777" w:rsidR="005419D5" w:rsidRPr="00210D27" w:rsidRDefault="008821FB">
      <w:pPr>
        <w:pStyle w:val="TOC3"/>
        <w:tabs>
          <w:tab w:val="left" w:pos="1100"/>
          <w:tab w:val="right" w:leader="dot" w:pos="7764"/>
        </w:tabs>
        <w:rPr>
          <w:rFonts w:ascii="Calibri" w:hAnsi="Calibri"/>
          <w:noProof/>
        </w:rPr>
      </w:pPr>
      <w:hyperlink w:anchor="_Toc361670614" w:history="1">
        <w:r w:rsidR="005419D5" w:rsidRPr="00210D27">
          <w:rPr>
            <w:rStyle w:val="Hyperlink"/>
            <w:rFonts w:ascii="Calibri" w:hAnsi="Calibri"/>
            <w:noProof/>
            <w:color w:val="000000"/>
          </w:rPr>
          <w:t>6.</w:t>
        </w:r>
        <w:r w:rsidR="00210D27" w:rsidRPr="00210D27">
          <w:rPr>
            <w:rStyle w:val="Hyperlink"/>
            <w:rFonts w:ascii="Calibri" w:hAnsi="Calibri"/>
            <w:noProof/>
            <w:color w:val="000000"/>
          </w:rPr>
          <w:t>8</w:t>
        </w:r>
        <w:r w:rsidR="005419D5" w:rsidRPr="00210D27">
          <w:rPr>
            <w:rStyle w:val="Hyperlink"/>
            <w:rFonts w:ascii="Calibri" w:hAnsi="Calibri"/>
            <w:noProof/>
            <w:color w:val="000000"/>
          </w:rPr>
          <w:t>.</w:t>
        </w:r>
        <w:r w:rsidR="005419D5" w:rsidRPr="00210D27">
          <w:rPr>
            <w:rFonts w:ascii="Calibri" w:hAnsi="Calibri"/>
            <w:noProof/>
          </w:rPr>
          <w:tab/>
        </w:r>
        <w:r w:rsidR="005419D5" w:rsidRPr="00210D27">
          <w:rPr>
            <w:rStyle w:val="Hyperlink"/>
            <w:rFonts w:ascii="Calibri" w:hAnsi="Calibri"/>
            <w:noProof/>
            <w:color w:val="000000"/>
          </w:rPr>
          <w:t>PATIENT WITHDRAWAL</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_Toc361670614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318815B2" w14:textId="77777777" w:rsidR="005419D5" w:rsidRPr="00210D27" w:rsidRDefault="008821FB">
      <w:pPr>
        <w:pStyle w:val="TOC1"/>
        <w:tabs>
          <w:tab w:val="left" w:pos="440"/>
          <w:tab w:val="right" w:leader="dot" w:pos="7764"/>
        </w:tabs>
        <w:rPr>
          <w:rFonts w:ascii="Calibri" w:hAnsi="Calibri"/>
          <w:noProof/>
        </w:rPr>
      </w:pPr>
      <w:hyperlink w:anchor="_Toc361670615" w:history="1">
        <w:r w:rsidR="005419D5" w:rsidRPr="00210D27">
          <w:rPr>
            <w:rStyle w:val="Hyperlink"/>
            <w:rFonts w:ascii="Calibri" w:hAnsi="Calibri"/>
            <w:noProof/>
            <w:color w:val="000000"/>
          </w:rPr>
          <w:t>7.</w:t>
        </w:r>
        <w:r w:rsidR="005419D5" w:rsidRPr="00210D27">
          <w:rPr>
            <w:rFonts w:ascii="Calibri" w:hAnsi="Calibri"/>
            <w:noProof/>
          </w:rPr>
          <w:tab/>
        </w:r>
        <w:r w:rsidR="005419D5" w:rsidRPr="00210D27">
          <w:rPr>
            <w:rStyle w:val="Hyperlink"/>
            <w:rFonts w:ascii="Calibri" w:hAnsi="Calibri"/>
            <w:noProof/>
            <w:color w:val="000000"/>
          </w:rPr>
          <w:t>OUTCOMES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_Toc361670615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4CB50928" w14:textId="77777777" w:rsidR="005419D5" w:rsidRPr="00210D27" w:rsidRDefault="008821FB">
      <w:pPr>
        <w:pStyle w:val="TOC3"/>
        <w:tabs>
          <w:tab w:val="left" w:pos="1100"/>
          <w:tab w:val="right" w:leader="dot" w:pos="7764"/>
        </w:tabs>
        <w:rPr>
          <w:rFonts w:ascii="Calibri" w:hAnsi="Calibri"/>
          <w:noProof/>
        </w:rPr>
      </w:pPr>
      <w:hyperlink w:anchor="_Toc361670616" w:history="1">
        <w:r w:rsidR="005419D5" w:rsidRPr="00210D27">
          <w:rPr>
            <w:rStyle w:val="Hyperlink"/>
            <w:rFonts w:ascii="Calibri" w:hAnsi="Calibri"/>
            <w:noProof/>
            <w:color w:val="000000"/>
          </w:rPr>
          <w:t>7.1.</w:t>
        </w:r>
        <w:r w:rsidR="005419D5" w:rsidRPr="00210D27">
          <w:rPr>
            <w:rFonts w:ascii="Calibri" w:hAnsi="Calibri"/>
            <w:noProof/>
          </w:rPr>
          <w:tab/>
        </w:r>
        <w:r w:rsidR="005419D5" w:rsidRPr="00210D27">
          <w:rPr>
            <w:rStyle w:val="Hyperlink"/>
            <w:rFonts w:ascii="Calibri" w:hAnsi="Calibri"/>
            <w:noProof/>
            <w:color w:val="000000"/>
          </w:rPr>
          <w:t>DEFINITION OF OUTCOMES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_Toc361670616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582D25E9" w14:textId="77777777" w:rsidR="005419D5" w:rsidRPr="00210D27" w:rsidRDefault="008821FB">
      <w:pPr>
        <w:pStyle w:val="TOC1"/>
        <w:tabs>
          <w:tab w:val="left" w:pos="440"/>
          <w:tab w:val="right" w:leader="dot" w:pos="7764"/>
        </w:tabs>
        <w:rPr>
          <w:rFonts w:ascii="Calibri" w:hAnsi="Calibri"/>
          <w:noProof/>
        </w:rPr>
      </w:pPr>
      <w:hyperlink w:anchor="_Toc361670617" w:history="1">
        <w:r w:rsidR="005419D5" w:rsidRPr="00210D27">
          <w:rPr>
            <w:rStyle w:val="Hyperlink"/>
            <w:rFonts w:ascii="Calibri" w:hAnsi="Calibri"/>
            <w:noProof/>
            <w:color w:val="000000"/>
          </w:rPr>
          <w:t>8.</w:t>
        </w:r>
        <w:r w:rsidR="005419D5" w:rsidRPr="00210D27">
          <w:rPr>
            <w:rFonts w:ascii="Calibri" w:hAnsi="Calibri"/>
            <w:noProof/>
          </w:rPr>
          <w:tab/>
        </w:r>
        <w:r w:rsidR="005419D5" w:rsidRPr="00210D27">
          <w:rPr>
            <w:rStyle w:val="Hyperlink"/>
            <w:rFonts w:ascii="Calibri" w:hAnsi="Calibri"/>
            <w:noProof/>
            <w:color w:val="000000"/>
          </w:rPr>
          <w:t xml:space="preserve"> STATISTICAL CONSIDERATIONS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_Toc361670617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57144870" w14:textId="77777777" w:rsidR="005419D5" w:rsidRPr="00210D27" w:rsidRDefault="008821FB">
      <w:pPr>
        <w:pStyle w:val="TOC3"/>
        <w:tabs>
          <w:tab w:val="right" w:leader="dot" w:pos="7764"/>
        </w:tabs>
        <w:rPr>
          <w:rFonts w:ascii="Calibri" w:hAnsi="Calibri"/>
          <w:noProof/>
        </w:rPr>
      </w:pPr>
      <w:hyperlink w:anchor="_Toc361670618" w:history="1">
        <w:r w:rsidR="005419D5" w:rsidRPr="00210D27">
          <w:rPr>
            <w:rStyle w:val="Hyperlink"/>
            <w:rFonts w:ascii="Calibri" w:hAnsi="Calibri"/>
            <w:noProof/>
            <w:color w:val="000000"/>
          </w:rPr>
          <w:t>8.1. SAMPLE SIZE OR POWER CALCULATION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_Toc361670618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402BE700" w14:textId="77777777" w:rsidR="005419D5" w:rsidRPr="00210D27" w:rsidRDefault="008821FB">
      <w:pPr>
        <w:pStyle w:val="TOC3"/>
        <w:tabs>
          <w:tab w:val="right" w:leader="dot" w:pos="7764"/>
        </w:tabs>
        <w:rPr>
          <w:rFonts w:ascii="Calibri" w:hAnsi="Calibri"/>
          <w:noProof/>
        </w:rPr>
      </w:pPr>
      <w:hyperlink w:anchor="_Toc361670619" w:history="1">
        <w:r w:rsidR="005419D5" w:rsidRPr="00210D27">
          <w:rPr>
            <w:rStyle w:val="Hyperlink"/>
            <w:rFonts w:ascii="Calibri" w:hAnsi="Calibri"/>
            <w:noProof/>
            <w:color w:val="000000"/>
          </w:rPr>
          <w:t>8.2. PROVIDE A DETAILED ANALYSIS PLAN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_Toc361670619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11</w:t>
        </w:r>
        <w:r w:rsidR="005419D5" w:rsidRPr="00210D27">
          <w:rPr>
            <w:rFonts w:ascii="Calibri" w:hAnsi="Calibri"/>
            <w:noProof/>
            <w:webHidden/>
          </w:rPr>
          <w:fldChar w:fldCharType="end"/>
        </w:r>
      </w:hyperlink>
    </w:p>
    <w:p w14:paraId="6F49BD92" w14:textId="77777777" w:rsidR="005419D5" w:rsidRPr="00210D27" w:rsidRDefault="008821FB">
      <w:pPr>
        <w:pStyle w:val="TOC1"/>
        <w:tabs>
          <w:tab w:val="left" w:pos="440"/>
          <w:tab w:val="right" w:leader="dot" w:pos="7764"/>
        </w:tabs>
        <w:rPr>
          <w:rFonts w:ascii="Calibri" w:hAnsi="Calibri"/>
          <w:noProof/>
        </w:rPr>
      </w:pPr>
      <w:hyperlink w:anchor="_Toc361670620" w:history="1">
        <w:r w:rsidR="005419D5" w:rsidRPr="00210D27">
          <w:rPr>
            <w:rStyle w:val="Hyperlink"/>
            <w:rFonts w:ascii="Calibri" w:hAnsi="Calibri"/>
            <w:noProof/>
            <w:color w:val="000000"/>
          </w:rPr>
          <w:t>9.</w:t>
        </w:r>
        <w:r w:rsidR="005419D5" w:rsidRPr="00210D27">
          <w:rPr>
            <w:rFonts w:ascii="Calibri" w:hAnsi="Calibri"/>
            <w:noProof/>
          </w:rPr>
          <w:tab/>
        </w:r>
        <w:r w:rsidR="005419D5" w:rsidRPr="00210D27">
          <w:rPr>
            <w:rStyle w:val="Hyperlink"/>
            <w:rFonts w:ascii="Calibri" w:hAnsi="Calibri"/>
            <w:noProof/>
            <w:color w:val="000000"/>
          </w:rPr>
          <w:t>DATA COLLECTION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_Toc361670620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7AFA6A52" w14:textId="77777777" w:rsidR="005419D5" w:rsidRPr="00210D27" w:rsidRDefault="008821FB">
      <w:pPr>
        <w:pStyle w:val="TOC3"/>
        <w:tabs>
          <w:tab w:val="left" w:pos="1100"/>
          <w:tab w:val="right" w:leader="dot" w:pos="7764"/>
        </w:tabs>
        <w:rPr>
          <w:rFonts w:ascii="Calibri" w:hAnsi="Calibri"/>
          <w:noProof/>
        </w:rPr>
      </w:pPr>
      <w:hyperlink w:anchor="_Toc361670621" w:history="1">
        <w:r w:rsidR="005419D5" w:rsidRPr="00210D27">
          <w:rPr>
            <w:rStyle w:val="Hyperlink"/>
            <w:rFonts w:ascii="Calibri" w:hAnsi="Calibri"/>
            <w:noProof/>
            <w:color w:val="000000"/>
          </w:rPr>
          <w:t>9.1.</w:t>
        </w:r>
        <w:r w:rsidR="005419D5" w:rsidRPr="00210D27">
          <w:rPr>
            <w:rFonts w:ascii="Calibri" w:hAnsi="Calibri"/>
            <w:noProof/>
          </w:rPr>
          <w:tab/>
        </w:r>
        <w:r w:rsidR="005419D5" w:rsidRPr="00210D27">
          <w:rPr>
            <w:rStyle w:val="Hyperlink"/>
            <w:rFonts w:ascii="Calibri" w:hAnsi="Calibri"/>
            <w:noProof/>
            <w:color w:val="000000"/>
          </w:rPr>
          <w:t>PARTICIPANT REGISTRATION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_Toc361670621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73CDB55C" w14:textId="77777777" w:rsidR="005419D5" w:rsidRPr="00210D27" w:rsidRDefault="008821FB">
      <w:pPr>
        <w:pStyle w:val="TOC1"/>
        <w:tabs>
          <w:tab w:val="right" w:leader="dot" w:pos="7764"/>
        </w:tabs>
        <w:rPr>
          <w:rFonts w:ascii="Calibri" w:hAnsi="Calibri"/>
          <w:noProof/>
        </w:rPr>
      </w:pPr>
      <w:hyperlink w:anchor="_Toc361670625" w:history="1">
        <w:r w:rsidR="005419D5" w:rsidRPr="00210D27">
          <w:rPr>
            <w:rStyle w:val="Hyperlink"/>
            <w:rFonts w:ascii="Calibri" w:hAnsi="Calibri"/>
            <w:noProof/>
            <w:color w:val="000000"/>
          </w:rPr>
          <w:t>10. QUALITY CONTROL AND ASSURANCE</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_Toc361670625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35B38814" w14:textId="77777777" w:rsidR="005419D5" w:rsidRPr="00210D27" w:rsidRDefault="008821FB">
      <w:pPr>
        <w:pStyle w:val="TOC3"/>
        <w:tabs>
          <w:tab w:val="left" w:pos="1320"/>
          <w:tab w:val="right" w:leader="dot" w:pos="7764"/>
        </w:tabs>
        <w:rPr>
          <w:rFonts w:ascii="Calibri" w:hAnsi="Calibri"/>
          <w:noProof/>
        </w:rPr>
      </w:pPr>
      <w:hyperlink w:anchor="_Toc361670628" w:history="1">
        <w:r w:rsidR="005419D5" w:rsidRPr="00210D27">
          <w:rPr>
            <w:rStyle w:val="Hyperlink"/>
            <w:rFonts w:ascii="Calibri" w:hAnsi="Calibri"/>
            <w:noProof/>
            <w:color w:val="000000"/>
          </w:rPr>
          <w:t>10.</w:t>
        </w:r>
        <w:r w:rsidR="00210D27" w:rsidRPr="00210D27">
          <w:rPr>
            <w:rStyle w:val="Hyperlink"/>
            <w:rFonts w:ascii="Calibri" w:hAnsi="Calibri"/>
            <w:noProof/>
            <w:color w:val="000000"/>
          </w:rPr>
          <w:t>1</w:t>
        </w:r>
        <w:r w:rsidR="005419D5" w:rsidRPr="00210D27">
          <w:rPr>
            <w:rStyle w:val="Hyperlink"/>
            <w:rFonts w:ascii="Calibri" w:hAnsi="Calibri"/>
            <w:noProof/>
            <w:color w:val="000000"/>
          </w:rPr>
          <w:t>.</w:t>
        </w:r>
        <w:r w:rsidR="005419D5" w:rsidRPr="00210D27">
          <w:rPr>
            <w:rFonts w:ascii="Calibri" w:hAnsi="Calibri"/>
            <w:noProof/>
          </w:rPr>
          <w:tab/>
        </w:r>
        <w:r w:rsidR="005419D5" w:rsidRPr="00210D27">
          <w:rPr>
            <w:rStyle w:val="Hyperlink"/>
            <w:rFonts w:ascii="Calibri" w:hAnsi="Calibri"/>
            <w:noProof/>
            <w:color w:val="000000"/>
          </w:rPr>
          <w:t>PROTOCOL  AMENDMENTS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_Toc361670628 \h </w:instrText>
        </w:r>
        <w:r w:rsidR="005419D5" w:rsidRPr="00210D27">
          <w:rPr>
            <w:rFonts w:ascii="Calibri" w:hAnsi="Calibri"/>
            <w:noProof/>
            <w:webHidden/>
          </w:rPr>
        </w:r>
        <w:r w:rsidR="005419D5" w:rsidRPr="00210D27">
          <w:rPr>
            <w:rFonts w:ascii="Calibri" w:hAnsi="Calibri"/>
            <w:noProof/>
            <w:webHidden/>
          </w:rPr>
          <w:fldChar w:fldCharType="separate"/>
        </w:r>
        <w:r w:rsidR="00062C2D">
          <w:rPr>
            <w:rFonts w:ascii="Calibri" w:hAnsi="Calibri"/>
            <w:b/>
            <w:bCs/>
            <w:noProof/>
            <w:webHidden/>
            <w:lang w:val="en-US"/>
          </w:rPr>
          <w:t>12</w:t>
        </w:r>
        <w:r w:rsidR="00FE03FF">
          <w:rPr>
            <w:rFonts w:ascii="Calibri" w:hAnsi="Calibri"/>
            <w:b/>
            <w:bCs/>
            <w:noProof/>
            <w:webHidden/>
            <w:lang w:val="en-US"/>
          </w:rPr>
          <w:t>.</w:t>
        </w:r>
        <w:r w:rsidR="005419D5" w:rsidRPr="00210D27">
          <w:rPr>
            <w:rFonts w:ascii="Calibri" w:hAnsi="Calibri"/>
            <w:noProof/>
            <w:webHidden/>
          </w:rPr>
          <w:fldChar w:fldCharType="end"/>
        </w:r>
      </w:hyperlink>
    </w:p>
    <w:p w14:paraId="43783245" w14:textId="77777777" w:rsidR="005419D5" w:rsidRPr="00210D27" w:rsidRDefault="008821FB">
      <w:pPr>
        <w:pStyle w:val="TOC1"/>
        <w:tabs>
          <w:tab w:val="left" w:pos="660"/>
          <w:tab w:val="right" w:leader="dot" w:pos="7764"/>
        </w:tabs>
        <w:rPr>
          <w:rFonts w:ascii="Calibri" w:hAnsi="Calibri"/>
          <w:noProof/>
        </w:rPr>
      </w:pPr>
      <w:hyperlink w:anchor="_Toc361670629" w:history="1">
        <w:r w:rsidR="005419D5" w:rsidRPr="00210D27">
          <w:rPr>
            <w:rStyle w:val="Hyperlink"/>
            <w:rFonts w:ascii="Calibri" w:hAnsi="Calibri"/>
            <w:noProof/>
            <w:color w:val="000000"/>
          </w:rPr>
          <w:t>11.</w:t>
        </w:r>
        <w:r w:rsidR="005419D5" w:rsidRPr="00210D27">
          <w:rPr>
            <w:rFonts w:ascii="Calibri" w:hAnsi="Calibri"/>
            <w:noProof/>
          </w:rPr>
          <w:tab/>
        </w:r>
        <w:r w:rsidR="005419D5" w:rsidRPr="00210D27">
          <w:rPr>
            <w:rStyle w:val="Hyperlink"/>
            <w:rFonts w:ascii="Calibri" w:hAnsi="Calibri"/>
            <w:noProof/>
            <w:color w:val="000000"/>
          </w:rPr>
          <w:t>ETHICS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_Toc361670629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752D5416" w14:textId="77777777" w:rsidR="005419D5" w:rsidRPr="00210D27" w:rsidRDefault="008821FB">
      <w:pPr>
        <w:pStyle w:val="TOC3"/>
        <w:tabs>
          <w:tab w:val="left" w:pos="1320"/>
          <w:tab w:val="right" w:leader="dot" w:pos="7764"/>
        </w:tabs>
        <w:rPr>
          <w:rFonts w:ascii="Calibri" w:hAnsi="Calibri"/>
          <w:noProof/>
        </w:rPr>
      </w:pPr>
      <w:hyperlink w:anchor="_Toc361670630" w:history="1">
        <w:r w:rsidR="005419D5" w:rsidRPr="00210D27">
          <w:rPr>
            <w:rStyle w:val="Hyperlink"/>
            <w:rFonts w:ascii="Calibri" w:hAnsi="Calibri"/>
            <w:noProof/>
            <w:color w:val="000000"/>
          </w:rPr>
          <w:t>11.1.</w:t>
        </w:r>
        <w:r w:rsidR="005419D5" w:rsidRPr="00210D27">
          <w:rPr>
            <w:rFonts w:ascii="Calibri" w:hAnsi="Calibri"/>
            <w:noProof/>
          </w:rPr>
          <w:tab/>
        </w:r>
        <w:r w:rsidR="005419D5" w:rsidRPr="00210D27">
          <w:rPr>
            <w:rStyle w:val="Hyperlink"/>
            <w:rFonts w:ascii="Calibri" w:hAnsi="Calibri"/>
            <w:noProof/>
            <w:color w:val="000000"/>
          </w:rPr>
          <w:t>INVESTIGATOR AUTHORISATION PROCEDURE</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66FFB3B8" w14:textId="77777777" w:rsidR="005419D5" w:rsidRPr="00210D27" w:rsidRDefault="008821FB">
      <w:pPr>
        <w:pStyle w:val="TOC3"/>
        <w:tabs>
          <w:tab w:val="left" w:pos="1320"/>
          <w:tab w:val="right" w:leader="dot" w:pos="7764"/>
        </w:tabs>
        <w:rPr>
          <w:rFonts w:ascii="Calibri" w:hAnsi="Calibri"/>
          <w:noProof/>
        </w:rPr>
      </w:pPr>
      <w:hyperlink w:anchor="_Toc361670631" w:history="1">
        <w:r w:rsidR="005419D5" w:rsidRPr="00210D27">
          <w:rPr>
            <w:rStyle w:val="Hyperlink"/>
            <w:rFonts w:ascii="Calibri" w:hAnsi="Calibri"/>
            <w:noProof/>
            <w:color w:val="000000"/>
          </w:rPr>
          <w:t>11.2.</w:t>
        </w:r>
        <w:r w:rsidR="005419D5" w:rsidRPr="00210D27">
          <w:rPr>
            <w:rFonts w:ascii="Calibri" w:hAnsi="Calibri"/>
            <w:noProof/>
          </w:rPr>
          <w:tab/>
        </w:r>
        <w:r w:rsidR="005419D5" w:rsidRPr="00210D27">
          <w:rPr>
            <w:rStyle w:val="Hyperlink"/>
            <w:rFonts w:ascii="Calibri" w:hAnsi="Calibri"/>
            <w:noProof/>
            <w:color w:val="000000"/>
          </w:rPr>
          <w:t>PATIENT PROTECTION</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12</w:t>
        </w:r>
        <w:r w:rsidR="005419D5" w:rsidRPr="00210D27">
          <w:rPr>
            <w:rFonts w:ascii="Calibri" w:hAnsi="Calibri"/>
            <w:noProof/>
            <w:webHidden/>
          </w:rPr>
          <w:fldChar w:fldCharType="end"/>
        </w:r>
      </w:hyperlink>
    </w:p>
    <w:p w14:paraId="7A9E910D" w14:textId="77777777" w:rsidR="005419D5" w:rsidRPr="00210D27" w:rsidRDefault="008821FB">
      <w:pPr>
        <w:pStyle w:val="TOC1"/>
        <w:tabs>
          <w:tab w:val="left" w:pos="660"/>
          <w:tab w:val="right" w:leader="dot" w:pos="7764"/>
        </w:tabs>
        <w:rPr>
          <w:rFonts w:ascii="Calibri" w:hAnsi="Calibri"/>
          <w:noProof/>
        </w:rPr>
      </w:pPr>
      <w:hyperlink w:anchor="_Toc361670632" w:history="1">
        <w:r w:rsidR="005419D5" w:rsidRPr="00210D27">
          <w:rPr>
            <w:rStyle w:val="Hyperlink"/>
            <w:rFonts w:ascii="Calibri" w:hAnsi="Calibri"/>
            <w:noProof/>
            <w:color w:val="000000"/>
          </w:rPr>
          <w:t>12.</w:t>
        </w:r>
        <w:r w:rsidR="005419D5" w:rsidRPr="00210D27">
          <w:rPr>
            <w:rFonts w:ascii="Calibri" w:hAnsi="Calibri"/>
            <w:noProof/>
          </w:rPr>
          <w:tab/>
        </w:r>
        <w:r w:rsidR="005419D5" w:rsidRPr="00210D27">
          <w:rPr>
            <w:rStyle w:val="Hyperlink"/>
            <w:rFonts w:ascii="Calibri" w:hAnsi="Calibri"/>
            <w:noProof/>
            <w:color w:val="000000"/>
          </w:rPr>
          <w:t xml:space="preserve"> SAFETY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_Toc361670632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302F9F8D" w14:textId="77777777" w:rsidR="005419D5" w:rsidRPr="00210D27" w:rsidRDefault="008821FB">
      <w:pPr>
        <w:pStyle w:val="TOC3"/>
        <w:tabs>
          <w:tab w:val="left" w:pos="1320"/>
          <w:tab w:val="right" w:leader="dot" w:pos="7764"/>
        </w:tabs>
        <w:rPr>
          <w:rFonts w:ascii="Calibri" w:hAnsi="Calibri"/>
          <w:noProof/>
        </w:rPr>
      </w:pPr>
      <w:hyperlink w:anchor="_Toc361670633" w:history="1">
        <w:r w:rsidR="005419D5" w:rsidRPr="00210D27">
          <w:rPr>
            <w:rStyle w:val="Hyperlink"/>
            <w:rFonts w:ascii="Calibri" w:hAnsi="Calibri"/>
            <w:noProof/>
            <w:color w:val="000000"/>
          </w:rPr>
          <w:t>12.1.</w:t>
        </w:r>
        <w:r w:rsidR="005419D5" w:rsidRPr="00210D27">
          <w:rPr>
            <w:rFonts w:ascii="Calibri" w:hAnsi="Calibri"/>
            <w:noProof/>
          </w:rPr>
          <w:tab/>
        </w:r>
        <w:r w:rsidR="005419D5" w:rsidRPr="00210D27">
          <w:rPr>
            <w:rStyle w:val="Hyperlink"/>
            <w:rFonts w:ascii="Calibri" w:hAnsi="Calibri"/>
            <w:noProof/>
            <w:color w:val="000000"/>
          </w:rPr>
          <w:t>ADVERSE EVENT REPORTING</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_Toc361670633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2E08B991" w14:textId="77777777" w:rsidR="005419D5" w:rsidRPr="00210D27" w:rsidRDefault="008821FB">
      <w:pPr>
        <w:pStyle w:val="TOC3"/>
        <w:tabs>
          <w:tab w:val="left" w:pos="1320"/>
          <w:tab w:val="right" w:leader="dot" w:pos="7764"/>
        </w:tabs>
        <w:rPr>
          <w:rFonts w:ascii="Calibri" w:hAnsi="Calibri"/>
          <w:noProof/>
        </w:rPr>
      </w:pPr>
      <w:hyperlink w:anchor="_Toc361670634" w:history="1">
        <w:r w:rsidR="005419D5" w:rsidRPr="00210D27">
          <w:rPr>
            <w:rStyle w:val="Hyperlink"/>
            <w:rFonts w:ascii="Calibri" w:hAnsi="Calibri"/>
            <w:noProof/>
            <w:color w:val="000000"/>
          </w:rPr>
          <w:t>12.2.</w:t>
        </w:r>
        <w:r w:rsidR="005419D5" w:rsidRPr="00210D27">
          <w:rPr>
            <w:rFonts w:ascii="Calibri" w:hAnsi="Calibri"/>
            <w:noProof/>
          </w:rPr>
          <w:tab/>
        </w:r>
        <w:r w:rsidR="005419D5" w:rsidRPr="00210D27">
          <w:rPr>
            <w:rStyle w:val="Hyperlink"/>
            <w:rFonts w:ascii="Calibri" w:hAnsi="Calibri"/>
            <w:noProof/>
            <w:color w:val="000000"/>
          </w:rPr>
          <w:t>SERIOUS ADVERSE EVENT REPORTING</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_Toc361670634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1FC3C53F" w14:textId="77777777" w:rsidR="005419D5" w:rsidRPr="00210D27" w:rsidRDefault="008821FB">
      <w:pPr>
        <w:pStyle w:val="TOC1"/>
        <w:tabs>
          <w:tab w:val="left" w:pos="660"/>
          <w:tab w:val="right" w:leader="dot" w:pos="7764"/>
        </w:tabs>
        <w:rPr>
          <w:rFonts w:ascii="Calibri" w:hAnsi="Calibri"/>
          <w:noProof/>
        </w:rPr>
      </w:pPr>
      <w:hyperlink w:anchor="_Toc361670638" w:history="1">
        <w:r w:rsidR="005419D5" w:rsidRPr="00210D27">
          <w:rPr>
            <w:rStyle w:val="Hyperlink"/>
            <w:rFonts w:ascii="Calibri" w:hAnsi="Calibri"/>
            <w:noProof/>
            <w:color w:val="000000"/>
          </w:rPr>
          <w:t>14.</w:t>
        </w:r>
        <w:r w:rsidR="005419D5" w:rsidRPr="00210D27">
          <w:rPr>
            <w:rFonts w:ascii="Calibri" w:hAnsi="Calibri"/>
            <w:noProof/>
          </w:rPr>
          <w:tab/>
        </w:r>
        <w:r w:rsidR="005419D5" w:rsidRPr="00210D27">
          <w:rPr>
            <w:rStyle w:val="Hyperlink"/>
            <w:rFonts w:ascii="Calibri" w:hAnsi="Calibri"/>
            <w:noProof/>
            <w:color w:val="000000"/>
          </w:rPr>
          <w:t>CONFIDENTIALITY AND STORAGE AND ARCHIVING OF STUDY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_Toc361670638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3472C5FF" w14:textId="77777777" w:rsidR="005419D5" w:rsidRPr="00210D27" w:rsidRDefault="008821FB">
      <w:pPr>
        <w:pStyle w:val="TOC1"/>
        <w:tabs>
          <w:tab w:val="left" w:pos="660"/>
          <w:tab w:val="right" w:leader="dot" w:pos="7764"/>
        </w:tabs>
        <w:rPr>
          <w:rFonts w:ascii="Calibri" w:hAnsi="Calibri"/>
          <w:noProof/>
        </w:rPr>
      </w:pPr>
      <w:hyperlink w:anchor="_Toc361670639" w:history="1">
        <w:r w:rsidR="005419D5" w:rsidRPr="00210D27">
          <w:rPr>
            <w:rStyle w:val="Hyperlink"/>
            <w:rFonts w:ascii="Calibri" w:hAnsi="Calibri"/>
            <w:noProof/>
            <w:color w:val="000000"/>
          </w:rPr>
          <w:t>15.</w:t>
        </w:r>
        <w:r w:rsidR="005419D5" w:rsidRPr="00210D27">
          <w:rPr>
            <w:rFonts w:ascii="Calibri" w:hAnsi="Calibri"/>
            <w:noProof/>
          </w:rPr>
          <w:tab/>
        </w:r>
        <w:r w:rsidR="005419D5" w:rsidRPr="00210D27">
          <w:rPr>
            <w:rStyle w:val="Hyperlink"/>
            <w:rFonts w:ascii="Calibri" w:hAnsi="Calibri"/>
            <w:noProof/>
            <w:color w:val="000000"/>
          </w:rPr>
          <w:t>TRIAL SPONSORSHIP AND FINANCING</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_Toc361670639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3222A5BF" w14:textId="77777777" w:rsidR="005419D5" w:rsidRPr="00210D27" w:rsidRDefault="008821FB">
      <w:pPr>
        <w:pStyle w:val="TOC1"/>
        <w:tabs>
          <w:tab w:val="left" w:pos="660"/>
          <w:tab w:val="right" w:leader="dot" w:pos="7764"/>
        </w:tabs>
        <w:rPr>
          <w:rFonts w:ascii="Calibri" w:hAnsi="Calibri"/>
          <w:noProof/>
        </w:rPr>
      </w:pPr>
      <w:hyperlink w:anchor="_Toc361670640" w:history="1">
        <w:r w:rsidR="005419D5" w:rsidRPr="00210D27">
          <w:rPr>
            <w:rStyle w:val="Hyperlink"/>
            <w:rFonts w:ascii="Calibri" w:hAnsi="Calibri"/>
            <w:noProof/>
            <w:color w:val="000000"/>
          </w:rPr>
          <w:t>16.</w:t>
        </w:r>
        <w:r w:rsidR="005419D5" w:rsidRPr="00210D27">
          <w:rPr>
            <w:rFonts w:ascii="Calibri" w:hAnsi="Calibri"/>
            <w:noProof/>
          </w:rPr>
          <w:tab/>
        </w:r>
        <w:r w:rsidR="005419D5" w:rsidRPr="00210D27">
          <w:rPr>
            <w:rStyle w:val="Hyperlink"/>
            <w:rFonts w:ascii="Calibri" w:hAnsi="Calibri"/>
            <w:noProof/>
            <w:color w:val="000000"/>
          </w:rPr>
          <w:t>INDEMNITY</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_Toc361670640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13</w:t>
        </w:r>
        <w:r w:rsidR="005419D5" w:rsidRPr="00210D27">
          <w:rPr>
            <w:rFonts w:ascii="Calibri" w:hAnsi="Calibri"/>
            <w:noProof/>
            <w:webHidden/>
          </w:rPr>
          <w:fldChar w:fldCharType="end"/>
        </w:r>
      </w:hyperlink>
    </w:p>
    <w:p w14:paraId="763D6F9E" w14:textId="77777777" w:rsidR="005419D5" w:rsidRDefault="008821FB">
      <w:pPr>
        <w:pStyle w:val="TOC1"/>
        <w:tabs>
          <w:tab w:val="left" w:pos="660"/>
          <w:tab w:val="right" w:leader="dot" w:pos="7764"/>
        </w:tabs>
        <w:rPr>
          <w:rFonts w:ascii="Calibri" w:hAnsi="Calibri"/>
          <w:noProof/>
        </w:rPr>
      </w:pPr>
      <w:hyperlink w:anchor="_Toc361670641" w:history="1">
        <w:r w:rsidR="005419D5" w:rsidRPr="00210D27">
          <w:rPr>
            <w:rStyle w:val="Hyperlink"/>
            <w:rFonts w:ascii="Calibri" w:hAnsi="Calibri"/>
            <w:noProof/>
            <w:color w:val="000000"/>
          </w:rPr>
          <w:t>17.</w:t>
        </w:r>
        <w:r w:rsidR="005419D5" w:rsidRPr="00210D27">
          <w:rPr>
            <w:rFonts w:ascii="Calibri" w:hAnsi="Calibri"/>
            <w:noProof/>
          </w:rPr>
          <w:tab/>
        </w:r>
        <w:r w:rsidR="005419D5" w:rsidRPr="00210D27">
          <w:rPr>
            <w:rStyle w:val="Hyperlink"/>
            <w:rFonts w:ascii="Calibri" w:hAnsi="Calibri"/>
            <w:noProof/>
            <w:color w:val="000000"/>
          </w:rPr>
          <w:t xml:space="preserve"> REFERENCES</w:t>
        </w:r>
        <w:r w:rsidR="005419D5" w:rsidRPr="00210D27">
          <w:rPr>
            <w:rFonts w:ascii="Calibri" w:hAnsi="Calibri"/>
            <w:noProof/>
            <w:webHidden/>
          </w:rPr>
          <w:tab/>
        </w:r>
        <w:r w:rsidR="005419D5" w:rsidRPr="00210D27">
          <w:rPr>
            <w:rFonts w:ascii="Calibri" w:hAnsi="Calibri"/>
            <w:noProof/>
            <w:webHidden/>
          </w:rPr>
          <w:fldChar w:fldCharType="begin"/>
        </w:r>
        <w:r w:rsidR="005419D5" w:rsidRPr="00210D27">
          <w:rPr>
            <w:rFonts w:ascii="Calibri" w:hAnsi="Calibri"/>
            <w:noProof/>
            <w:webHidden/>
          </w:rPr>
          <w:instrText xml:space="preserve"> PAGEREF _Toc361670641 \h </w:instrText>
        </w:r>
        <w:r w:rsidR="005419D5" w:rsidRPr="00210D27">
          <w:rPr>
            <w:rFonts w:ascii="Calibri" w:hAnsi="Calibri"/>
            <w:noProof/>
            <w:webHidden/>
          </w:rPr>
        </w:r>
        <w:r w:rsidR="005419D5" w:rsidRPr="00210D27">
          <w:rPr>
            <w:rFonts w:ascii="Calibri" w:hAnsi="Calibri"/>
            <w:noProof/>
            <w:webHidden/>
          </w:rPr>
          <w:fldChar w:fldCharType="separate"/>
        </w:r>
        <w:r w:rsidR="00FE03FF">
          <w:rPr>
            <w:rFonts w:ascii="Calibri" w:hAnsi="Calibri"/>
            <w:noProof/>
            <w:webHidden/>
          </w:rPr>
          <w:t>14</w:t>
        </w:r>
        <w:r w:rsidR="005419D5" w:rsidRPr="00210D27">
          <w:rPr>
            <w:rFonts w:ascii="Calibri" w:hAnsi="Calibri"/>
            <w:noProof/>
            <w:webHidden/>
          </w:rPr>
          <w:fldChar w:fldCharType="end"/>
        </w:r>
      </w:hyperlink>
    </w:p>
    <w:p w14:paraId="2DEFFB6F" w14:textId="77777777" w:rsidR="00703E95" w:rsidRPr="00EC4015" w:rsidRDefault="007F0F40">
      <w:pPr>
        <w:rPr>
          <w:rFonts w:ascii="Calibri" w:hAnsi="Calibri"/>
        </w:rPr>
      </w:pPr>
      <w:r w:rsidRPr="00210D27">
        <w:rPr>
          <w:rFonts w:ascii="Calibri" w:hAnsi="Calibri"/>
          <w:b/>
          <w:bCs/>
          <w:noProof/>
        </w:rPr>
        <w:fldChar w:fldCharType="end"/>
      </w:r>
    </w:p>
    <w:p w14:paraId="6A8D8EB0" w14:textId="77777777" w:rsidR="002A00AC" w:rsidRPr="00EC4015" w:rsidRDefault="002A00AC" w:rsidP="00376542">
      <w:pPr>
        <w:tabs>
          <w:tab w:val="left" w:pos="-1583"/>
          <w:tab w:val="left" w:pos="-863"/>
          <w:tab w:val="left" w:pos="1172"/>
          <w:tab w:val="left" w:pos="4474"/>
          <w:tab w:val="left" w:pos="6193"/>
          <w:tab w:val="left" w:pos="6940"/>
        </w:tabs>
        <w:ind w:right="142"/>
        <w:jc w:val="both"/>
        <w:rPr>
          <w:rFonts w:ascii="Calibri" w:hAnsi="Calibri"/>
          <w:u w:val="single"/>
        </w:rPr>
        <w:sectPr w:rsidR="002A00AC" w:rsidRPr="00EC4015" w:rsidSect="002A00A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527" w:right="2692" w:bottom="1440" w:left="1440" w:header="426" w:footer="742" w:gutter="0"/>
          <w:pgNumType w:start="0"/>
          <w:cols w:space="708"/>
          <w:titlePg/>
          <w:docGrid w:linePitch="360"/>
        </w:sectPr>
      </w:pPr>
    </w:p>
    <w:p w14:paraId="53A7ED13" w14:textId="77777777" w:rsidR="00376542" w:rsidRPr="00EC4015" w:rsidRDefault="00376542" w:rsidP="00376542">
      <w:pPr>
        <w:tabs>
          <w:tab w:val="left" w:pos="-1583"/>
          <w:tab w:val="left" w:pos="-863"/>
          <w:tab w:val="left" w:pos="1172"/>
          <w:tab w:val="left" w:pos="4474"/>
          <w:tab w:val="left" w:pos="6193"/>
          <w:tab w:val="left" w:pos="6940"/>
        </w:tabs>
        <w:ind w:right="142"/>
        <w:jc w:val="both"/>
        <w:rPr>
          <w:rFonts w:ascii="Calibri" w:hAnsi="Calibri"/>
          <w:u w:val="single"/>
        </w:rPr>
      </w:pPr>
    </w:p>
    <w:p w14:paraId="6C3EC465" w14:textId="77777777" w:rsidR="00376542" w:rsidRPr="00EC4015" w:rsidRDefault="00376542" w:rsidP="00376542">
      <w:pPr>
        <w:spacing w:after="0" w:line="240" w:lineRule="auto"/>
        <w:rPr>
          <w:rFonts w:ascii="Calibri" w:hAnsi="Calibri" w:cs="Arial"/>
          <w:i/>
          <w:sz w:val="18"/>
          <w:szCs w:val="18"/>
        </w:rPr>
      </w:pPr>
    </w:p>
    <w:p w14:paraId="3F01565F" w14:textId="77777777" w:rsidR="00376542" w:rsidRPr="00EC4015" w:rsidRDefault="00376542" w:rsidP="00376542">
      <w:pPr>
        <w:spacing w:after="0" w:line="240" w:lineRule="auto"/>
        <w:rPr>
          <w:rFonts w:ascii="Calibri" w:hAnsi="Calibri" w:cs="Arial"/>
          <w:i/>
          <w:sz w:val="18"/>
          <w:szCs w:val="18"/>
        </w:rPr>
      </w:pPr>
    </w:p>
    <w:p w14:paraId="315B41C5" w14:textId="77777777" w:rsidR="003E55F0" w:rsidRDefault="003E55F0" w:rsidP="003E55F0">
      <w:pPr>
        <w:pStyle w:val="Heading2"/>
        <w:rPr>
          <w:color w:val="000000"/>
        </w:rPr>
      </w:pPr>
      <w:bookmarkStart w:id="0" w:name="_Toc361670588"/>
      <w:r w:rsidRPr="00941448">
        <w:rPr>
          <w:color w:val="000000"/>
        </w:rPr>
        <w:t>Summary</w:t>
      </w:r>
      <w:bookmarkEnd w:id="0"/>
    </w:p>
    <w:p w14:paraId="14F6F271" w14:textId="77777777" w:rsidR="00AD5947" w:rsidRPr="00AD5947" w:rsidRDefault="00AD5947" w:rsidP="00AD5947"/>
    <w:p w14:paraId="60BFA4A7" w14:textId="77777777" w:rsidR="00AD5947" w:rsidRPr="00AD5947" w:rsidRDefault="00AD5947" w:rsidP="00AD5947">
      <w:pPr>
        <w:rPr>
          <w:b/>
          <w:sz w:val="28"/>
          <w:szCs w:val="28"/>
        </w:rPr>
      </w:pPr>
      <w:r w:rsidRPr="00AD5947">
        <w:rPr>
          <w:b/>
          <w:sz w:val="28"/>
          <w:szCs w:val="28"/>
        </w:rPr>
        <w:t xml:space="preserve">The assessment of experimental </w:t>
      </w:r>
      <w:r w:rsidR="00071623">
        <w:rPr>
          <w:b/>
          <w:sz w:val="28"/>
          <w:szCs w:val="28"/>
        </w:rPr>
        <w:t xml:space="preserve">artificial intelligence (AI) </w:t>
      </w:r>
      <w:r w:rsidR="00B34A45">
        <w:rPr>
          <w:b/>
          <w:sz w:val="28"/>
          <w:szCs w:val="28"/>
        </w:rPr>
        <w:t>algorithms</w:t>
      </w:r>
      <w:r w:rsidRPr="00AD5947">
        <w:rPr>
          <w:b/>
          <w:sz w:val="28"/>
          <w:szCs w:val="28"/>
        </w:rPr>
        <w:t xml:space="preserve"> for the diagnosis of skin tumours against human performance</w:t>
      </w:r>
    </w:p>
    <w:p w14:paraId="331C7F13" w14:textId="34ABF4B9" w:rsidR="00AD5947" w:rsidRPr="00AD5947" w:rsidRDefault="00AD5947" w:rsidP="00AD5947">
      <w:r>
        <w:t xml:space="preserve">Protocol Version </w:t>
      </w:r>
      <w:r w:rsidR="00147186">
        <w:t>4</w:t>
      </w:r>
    </w:p>
    <w:p w14:paraId="6743BEA9" w14:textId="77777777" w:rsidR="00AD5947" w:rsidRPr="00071623" w:rsidRDefault="00AD5947" w:rsidP="00AD5947">
      <w:pPr>
        <w:rPr>
          <w:rFonts w:ascii="Arial" w:hAnsi="Arial"/>
          <w:u w:val="single"/>
        </w:rPr>
      </w:pPr>
      <w:r w:rsidRPr="00071623">
        <w:rPr>
          <w:u w:val="single"/>
        </w:rPr>
        <w:t>O</w:t>
      </w:r>
      <w:r w:rsidR="00071623">
        <w:rPr>
          <w:u w:val="single"/>
        </w:rPr>
        <w:t>BJECTIVES</w:t>
      </w:r>
    </w:p>
    <w:p w14:paraId="2CF65387" w14:textId="77777777" w:rsidR="00AD5947" w:rsidRDefault="00AD5947" w:rsidP="00AD5947">
      <w:pPr>
        <w:rPr>
          <w:rFonts w:ascii="Arial" w:hAnsi="Arial"/>
        </w:rPr>
      </w:pPr>
      <w:r w:rsidRPr="00AD5947">
        <w:rPr>
          <w:u w:val="single"/>
        </w:rPr>
        <w:t>Primary objective:</w:t>
      </w:r>
      <w:r w:rsidRPr="00941448">
        <w:rPr>
          <w:rFonts w:ascii="Arial" w:hAnsi="Arial"/>
        </w:rPr>
        <w:t xml:space="preserve"> </w:t>
      </w:r>
    </w:p>
    <w:p w14:paraId="00EF3EBC" w14:textId="77777777" w:rsidR="00AD5947" w:rsidRPr="00941448" w:rsidRDefault="00AD5947" w:rsidP="00AD5947">
      <w:r w:rsidRPr="00941448">
        <w:t xml:space="preserve">To compare the diagnosis and management decision of the winning AI ISIC 2018 </w:t>
      </w:r>
      <w:r w:rsidR="00071623">
        <w:t xml:space="preserve">Challenge </w:t>
      </w:r>
      <w:r w:rsidRPr="00941448">
        <w:t>diagnostic algorithm/s (and others as available) compared with health professionals in the routine clinical field.</w:t>
      </w:r>
    </w:p>
    <w:p w14:paraId="754659DB" w14:textId="77777777" w:rsidR="00AD5947" w:rsidRDefault="00AD5947" w:rsidP="00AD5947">
      <w:r w:rsidRPr="00AD5947">
        <w:rPr>
          <w:u w:val="single"/>
        </w:rPr>
        <w:t>Secondary objectives</w:t>
      </w:r>
      <w:r>
        <w:t xml:space="preserve">: </w:t>
      </w:r>
    </w:p>
    <w:p w14:paraId="26F2232B" w14:textId="77777777" w:rsidR="00AD5947" w:rsidRPr="00941448" w:rsidRDefault="00AD5947" w:rsidP="00AD5947">
      <w:r w:rsidRPr="00941448">
        <w:rPr>
          <w:rFonts w:ascii="Calibri" w:hAnsi="Calibri"/>
        </w:rPr>
        <w:t xml:space="preserve">1. </w:t>
      </w:r>
      <w:r w:rsidRPr="00941448">
        <w:t xml:space="preserve">To compare the AI vs Human performance in the clinic versus </w:t>
      </w:r>
      <w:r w:rsidR="00071623">
        <w:t xml:space="preserve">a </w:t>
      </w:r>
      <w:r w:rsidRPr="00941448">
        <w:t>previous experimental online reader study.</w:t>
      </w:r>
    </w:p>
    <w:p w14:paraId="323BEA56" w14:textId="77777777" w:rsidR="00AD5947" w:rsidRPr="00941448" w:rsidRDefault="00AD5947" w:rsidP="00AD5947">
      <w:pPr>
        <w:rPr>
          <w:rFonts w:ascii="Calibri" w:hAnsi="Calibri"/>
        </w:rPr>
      </w:pPr>
      <w:r w:rsidRPr="00941448">
        <w:rPr>
          <w:rFonts w:ascii="Calibri" w:hAnsi="Calibri"/>
        </w:rPr>
        <w:t xml:space="preserve">2. </w:t>
      </w:r>
      <w:r w:rsidRPr="00941448">
        <w:t xml:space="preserve">To allow the collection of a true prevalent </w:t>
      </w:r>
      <w:r w:rsidR="00B34A45">
        <w:t xml:space="preserve">skin </w:t>
      </w:r>
      <w:r w:rsidRPr="00941448">
        <w:t>lesion set with ground truth that can be used as a data set for future studies assessing AI packages.</w:t>
      </w:r>
    </w:p>
    <w:p w14:paraId="3F99A42F" w14:textId="77777777" w:rsidR="00AD5947" w:rsidRDefault="00AD5947" w:rsidP="00AD5947">
      <w:r w:rsidRPr="00AD5947">
        <w:rPr>
          <w:u w:val="single"/>
        </w:rPr>
        <w:t>Study design</w:t>
      </w:r>
      <w:r w:rsidRPr="00941448">
        <w:rPr>
          <w:rFonts w:ascii="Arial" w:hAnsi="Arial"/>
        </w:rPr>
        <w:t xml:space="preserve">: </w:t>
      </w:r>
      <w:r w:rsidRPr="00941448">
        <w:t>Diagnostic test study comparing AI vs Humans</w:t>
      </w:r>
      <w:r>
        <w:t xml:space="preserve"> in a clinical setting.</w:t>
      </w:r>
    </w:p>
    <w:p w14:paraId="043C68BC" w14:textId="43D81AE9" w:rsidR="00AD5947" w:rsidRDefault="00AD5947" w:rsidP="00AD5947">
      <w:pPr>
        <w:pStyle w:val="ListParagraph"/>
        <w:ind w:left="0"/>
        <w:rPr>
          <w:rFonts w:ascii="Times New Roman" w:hAnsi="Times New Roman"/>
        </w:rPr>
      </w:pPr>
      <w:r w:rsidRPr="00AD5947">
        <w:rPr>
          <w:rFonts w:ascii="Times New Roman" w:hAnsi="Times New Roman"/>
          <w:u w:val="single"/>
        </w:rPr>
        <w:t>Planned sample size</w:t>
      </w:r>
      <w:r w:rsidRPr="00AD5947">
        <w:rPr>
          <w:rFonts w:ascii="Times New Roman" w:hAnsi="Times New Roman"/>
        </w:rPr>
        <w:t xml:space="preserve">: </w:t>
      </w:r>
      <w:r w:rsidR="00B8440D">
        <w:rPr>
          <w:rFonts w:ascii="Times New Roman" w:hAnsi="Times New Roman"/>
        </w:rPr>
        <w:t>N=</w:t>
      </w:r>
      <w:r w:rsidR="002745EF">
        <w:rPr>
          <w:rFonts w:ascii="Times New Roman" w:hAnsi="Times New Roman"/>
        </w:rPr>
        <w:t>5</w:t>
      </w:r>
      <w:r w:rsidR="005302F8">
        <w:rPr>
          <w:rFonts w:ascii="Times New Roman" w:hAnsi="Times New Roman"/>
        </w:rPr>
        <w:t>-7</w:t>
      </w:r>
      <w:r w:rsidR="00B8440D">
        <w:rPr>
          <w:rFonts w:ascii="Times New Roman" w:hAnsi="Times New Roman"/>
        </w:rPr>
        <w:t xml:space="preserve"> patients </w:t>
      </w:r>
      <w:r w:rsidR="002745EF">
        <w:rPr>
          <w:rFonts w:ascii="Times New Roman" w:hAnsi="Times New Roman"/>
        </w:rPr>
        <w:t>(pilot</w:t>
      </w:r>
      <w:r w:rsidR="00400E1F">
        <w:rPr>
          <w:rFonts w:ascii="Times New Roman" w:hAnsi="Times New Roman"/>
        </w:rPr>
        <w:t xml:space="preserve"> whole body</w:t>
      </w:r>
      <w:r w:rsidR="002745EF">
        <w:rPr>
          <w:rFonts w:ascii="Times New Roman" w:hAnsi="Times New Roman"/>
        </w:rPr>
        <w:t>) N=</w:t>
      </w:r>
      <w:r w:rsidR="005302F8">
        <w:rPr>
          <w:rFonts w:ascii="Times New Roman" w:hAnsi="Times New Roman"/>
        </w:rPr>
        <w:t>6</w:t>
      </w:r>
      <w:r w:rsidR="002745EF">
        <w:rPr>
          <w:rFonts w:ascii="Times New Roman" w:hAnsi="Times New Roman"/>
        </w:rPr>
        <w:t>0 (pivotal</w:t>
      </w:r>
      <w:r w:rsidR="00400E1F">
        <w:rPr>
          <w:rFonts w:ascii="Times New Roman" w:hAnsi="Times New Roman"/>
        </w:rPr>
        <w:t xml:space="preserve"> </w:t>
      </w:r>
      <w:proofErr w:type="gramStart"/>
      <w:r w:rsidR="00400E1F">
        <w:rPr>
          <w:rFonts w:ascii="Times New Roman" w:hAnsi="Times New Roman"/>
        </w:rPr>
        <w:t>whole body</w:t>
      </w:r>
      <w:proofErr w:type="gramEnd"/>
      <w:r w:rsidR="00400E1F">
        <w:rPr>
          <w:rFonts w:ascii="Times New Roman" w:hAnsi="Times New Roman"/>
        </w:rPr>
        <w:t xml:space="preserve"> examination</w:t>
      </w:r>
      <w:r w:rsidR="002745EF">
        <w:rPr>
          <w:rFonts w:ascii="Times New Roman" w:hAnsi="Times New Roman"/>
        </w:rPr>
        <w:t>)</w:t>
      </w:r>
      <w:r w:rsidR="00400E1F">
        <w:rPr>
          <w:rFonts w:ascii="Times New Roman" w:hAnsi="Times New Roman"/>
        </w:rPr>
        <w:t xml:space="preserve"> N=151 (individual lesion diagnosis)</w:t>
      </w:r>
    </w:p>
    <w:p w14:paraId="1C8A969E" w14:textId="77777777" w:rsidR="00AD5947" w:rsidRPr="00AD5947" w:rsidRDefault="00AD5947" w:rsidP="00AD5947">
      <w:pPr>
        <w:pStyle w:val="ListParagraph"/>
        <w:ind w:left="0"/>
        <w:rPr>
          <w:rFonts w:ascii="Times New Roman" w:hAnsi="Times New Roman"/>
        </w:rPr>
      </w:pPr>
    </w:p>
    <w:p w14:paraId="0BC0E638" w14:textId="77777777" w:rsidR="00AD5947" w:rsidRDefault="00AD5947" w:rsidP="00AD5947">
      <w:pPr>
        <w:pStyle w:val="ListParagraph"/>
        <w:ind w:left="0"/>
        <w:rPr>
          <w:rFonts w:ascii="Times New Roman" w:hAnsi="Times New Roman"/>
        </w:rPr>
      </w:pPr>
      <w:r w:rsidRPr="00AD5947">
        <w:rPr>
          <w:rFonts w:ascii="Times New Roman" w:hAnsi="Times New Roman"/>
          <w:u w:val="single"/>
        </w:rPr>
        <w:t>Selection criteria:</w:t>
      </w:r>
      <w:r w:rsidRPr="00941448">
        <w:rPr>
          <w:rFonts w:ascii="Times New Roman" w:hAnsi="Times New Roman"/>
        </w:rPr>
        <w:t xml:space="preserve"> Patients with baseline total body photographs taken within 1-4 years of examination</w:t>
      </w:r>
      <w:r>
        <w:rPr>
          <w:rFonts w:ascii="Times New Roman" w:hAnsi="Times New Roman"/>
        </w:rPr>
        <w:t xml:space="preserve">. Clinicians with a range of experience in the </w:t>
      </w:r>
      <w:proofErr w:type="spellStart"/>
      <w:r>
        <w:rPr>
          <w:rFonts w:ascii="Times New Roman" w:hAnsi="Times New Roman"/>
        </w:rPr>
        <w:t>dermoscopy</w:t>
      </w:r>
      <w:proofErr w:type="spellEnd"/>
      <w:r>
        <w:rPr>
          <w:rFonts w:ascii="Times New Roman" w:hAnsi="Times New Roman"/>
        </w:rPr>
        <w:t xml:space="preserve"> diagnosis of pigmented lesions.</w:t>
      </w:r>
    </w:p>
    <w:p w14:paraId="024CBC61" w14:textId="77777777" w:rsidR="00AD5947" w:rsidRDefault="00AD5947" w:rsidP="00AD5947">
      <w:pPr>
        <w:pStyle w:val="ListParagraph"/>
        <w:ind w:left="0"/>
        <w:rPr>
          <w:rFonts w:ascii="Times New Roman" w:hAnsi="Times New Roman"/>
        </w:rPr>
      </w:pPr>
    </w:p>
    <w:p w14:paraId="54E37408" w14:textId="77777777" w:rsidR="00AD5947" w:rsidRPr="00112694" w:rsidRDefault="00AD5947" w:rsidP="00AD5947">
      <w:pPr>
        <w:pStyle w:val="ListParagraph"/>
        <w:ind w:left="0"/>
        <w:rPr>
          <w:rFonts w:ascii="Times New Roman" w:hAnsi="Times New Roman"/>
        </w:rPr>
      </w:pPr>
      <w:r w:rsidRPr="00AD5947">
        <w:rPr>
          <w:rFonts w:ascii="Times New Roman" w:hAnsi="Times New Roman"/>
          <w:u w:val="single"/>
        </w:rPr>
        <w:t>Study procedure</w:t>
      </w:r>
      <w:r>
        <w:rPr>
          <w:rFonts w:ascii="Times New Roman" w:hAnsi="Times New Roman"/>
        </w:rPr>
        <w:t xml:space="preserve">: Clinical and AI examination of individual lesions compared with </w:t>
      </w:r>
      <w:r w:rsidRPr="00112694">
        <w:rPr>
          <w:rFonts w:ascii="Times New Roman" w:hAnsi="Times New Roman"/>
        </w:rPr>
        <w:t xml:space="preserve">ground truth diagnosis. </w:t>
      </w:r>
    </w:p>
    <w:p w14:paraId="34E749D9" w14:textId="77777777" w:rsidR="00E4723E" w:rsidRDefault="00AD5947" w:rsidP="00554123">
      <w:pPr>
        <w:jc w:val="both"/>
      </w:pPr>
      <w:r w:rsidRPr="00112694">
        <w:rPr>
          <w:u w:val="single"/>
        </w:rPr>
        <w:t xml:space="preserve">Sample </w:t>
      </w:r>
      <w:r w:rsidR="00071623" w:rsidRPr="00112694">
        <w:rPr>
          <w:u w:val="single"/>
        </w:rPr>
        <w:t>s</w:t>
      </w:r>
      <w:r w:rsidRPr="00112694">
        <w:rPr>
          <w:u w:val="single"/>
        </w:rPr>
        <w:t xml:space="preserve">ize </w:t>
      </w:r>
      <w:r w:rsidR="00071623" w:rsidRPr="001650B3">
        <w:rPr>
          <w:u w:val="single"/>
        </w:rPr>
        <w:t>c</w:t>
      </w:r>
      <w:r w:rsidRPr="00A80535">
        <w:rPr>
          <w:u w:val="single"/>
        </w:rPr>
        <w:t>alculation</w:t>
      </w:r>
      <w:r w:rsidR="00071623" w:rsidRPr="00A80535">
        <w:rPr>
          <w:u w:val="single"/>
        </w:rPr>
        <w:t>s and statistical power</w:t>
      </w:r>
      <w:r w:rsidR="00071623" w:rsidRPr="00A80535">
        <w:t xml:space="preserve">: </w:t>
      </w:r>
    </w:p>
    <w:p w14:paraId="2808ECBD" w14:textId="548D3998" w:rsidR="00E4723E" w:rsidRDefault="00E4723E" w:rsidP="00554123">
      <w:pPr>
        <w:jc w:val="both"/>
      </w:pPr>
      <w:r>
        <w:rPr>
          <w:i/>
        </w:rPr>
        <w:t>P</w:t>
      </w:r>
      <w:r w:rsidRPr="00E4723E">
        <w:rPr>
          <w:i/>
        </w:rPr>
        <w:t>ilot</w:t>
      </w:r>
      <w:r>
        <w:t xml:space="preserve">: </w:t>
      </w:r>
      <w:r w:rsidRPr="00E4723E">
        <w:t>The sample size justification is based on pragmatic considerations of feasibility of recruitment and available resources</w:t>
      </w:r>
      <w:r>
        <w:t>. A</w:t>
      </w:r>
      <w:r w:rsidRPr="00E4723E">
        <w:t xml:space="preserve"> sample </w:t>
      </w:r>
      <w:r>
        <w:t xml:space="preserve">of </w:t>
      </w:r>
      <w:r w:rsidRPr="00E4723E">
        <w:t>5</w:t>
      </w:r>
      <w:r w:rsidR="00040C2C">
        <w:t>-7</w:t>
      </w:r>
      <w:r w:rsidRPr="00E4723E">
        <w:t xml:space="preserve"> patients</w:t>
      </w:r>
      <w:r w:rsidR="00040C2C">
        <w:t xml:space="preserve"> undergoing whole body examination</w:t>
      </w:r>
      <w:r w:rsidRPr="00E4723E">
        <w:t xml:space="preserve"> (</w:t>
      </w:r>
      <w:r w:rsidR="009C5891">
        <w:t>&gt; 30</w:t>
      </w:r>
      <w:r w:rsidR="00E1125A">
        <w:t>0</w:t>
      </w:r>
      <w:r w:rsidR="009C5891">
        <w:t xml:space="preserve"> </w:t>
      </w:r>
      <w:proofErr w:type="gramStart"/>
      <w:r w:rsidRPr="00E4723E">
        <w:t>lesions)</w:t>
      </w:r>
      <w:r w:rsidR="00040C2C">
        <w:t xml:space="preserve"> </w:t>
      </w:r>
      <w:r w:rsidRPr="00E4723E">
        <w:t xml:space="preserve"> </w:t>
      </w:r>
      <w:r w:rsidR="00040C2C">
        <w:t>and</w:t>
      </w:r>
      <w:proofErr w:type="gramEnd"/>
      <w:r w:rsidR="00040C2C">
        <w:t xml:space="preserve"> n=10 with an individual diagnosis protocol </w:t>
      </w:r>
      <w:r w:rsidRPr="00E4723E">
        <w:t xml:space="preserve">is deemed sufficient to </w:t>
      </w:r>
      <w:r>
        <w:t>inform</w:t>
      </w:r>
      <w:r w:rsidRPr="00E4723E">
        <w:t xml:space="preserve"> the study </w:t>
      </w:r>
      <w:r>
        <w:t xml:space="preserve">feasibility, </w:t>
      </w:r>
      <w:r w:rsidRPr="00E4723E">
        <w:t xml:space="preserve">and to </w:t>
      </w:r>
      <w:r>
        <w:t>provide</w:t>
      </w:r>
      <w:r w:rsidRPr="00E4723E">
        <w:t xml:space="preserve"> </w:t>
      </w:r>
      <w:r>
        <w:t>information about the usefulness of AI in clinical setting.</w:t>
      </w:r>
      <w:r w:rsidR="00040C2C">
        <w:t xml:space="preserve"> </w:t>
      </w:r>
    </w:p>
    <w:p w14:paraId="796EDF81" w14:textId="4CE8DA6D" w:rsidR="00554123" w:rsidRPr="009059DE" w:rsidRDefault="00400E1F" w:rsidP="00554123">
      <w:pPr>
        <w:jc w:val="both"/>
        <w:rPr>
          <w:sz w:val="20"/>
          <w:szCs w:val="20"/>
        </w:rPr>
      </w:pPr>
      <w:r w:rsidRPr="008E729B">
        <w:rPr>
          <w:i/>
        </w:rPr>
        <w:t>Whole body examination (management)</w:t>
      </w:r>
      <w:r>
        <w:t xml:space="preserve">: </w:t>
      </w:r>
      <w:r w:rsidR="00112694" w:rsidRPr="00F93E2E">
        <w:t xml:space="preserve">A </w:t>
      </w:r>
      <w:r w:rsidR="003A57A9">
        <w:t xml:space="preserve">total </w:t>
      </w:r>
      <w:r w:rsidR="00112694" w:rsidRPr="00F93E2E">
        <w:t xml:space="preserve">sample size of </w:t>
      </w:r>
      <w:r w:rsidR="00D34BD2">
        <w:t>3900</w:t>
      </w:r>
      <w:r w:rsidR="00E1125A" w:rsidRPr="00F93E2E">
        <w:t xml:space="preserve"> </w:t>
      </w:r>
      <w:r w:rsidR="00112694" w:rsidRPr="00F93E2E">
        <w:t>lesions (n=</w:t>
      </w:r>
      <w:r w:rsidR="00E1125A">
        <w:t>6</w:t>
      </w:r>
      <w:r w:rsidR="00E1125A" w:rsidRPr="00F93E2E">
        <w:t xml:space="preserve">0 </w:t>
      </w:r>
      <w:r w:rsidR="00112694" w:rsidRPr="00F93E2E">
        <w:t xml:space="preserve">subjects with </w:t>
      </w:r>
      <w:r w:rsidR="009C5891">
        <w:t>6</w:t>
      </w:r>
      <w:r w:rsidR="00E1125A">
        <w:t>5</w:t>
      </w:r>
      <w:r w:rsidR="00112694" w:rsidRPr="00F93E2E">
        <w:t xml:space="preserve"> lesions </w:t>
      </w:r>
      <w:r w:rsidR="00E4723E">
        <w:t>per subject</w:t>
      </w:r>
      <w:r w:rsidR="003A57A9">
        <w:t xml:space="preserve"> collected from two sites</w:t>
      </w:r>
      <w:r w:rsidR="00112694" w:rsidRPr="00F93E2E">
        <w:t xml:space="preserve">) achieves </w:t>
      </w:r>
      <w:r w:rsidR="00E1125A">
        <w:t>81</w:t>
      </w:r>
      <w:r w:rsidR="00112694" w:rsidRPr="00F93E2E">
        <w:t>% power at a 5% significance level using a two-sided equivalence test of correlated proportions when the standard proportion (proportion of a positive management decision) is 0.0</w:t>
      </w:r>
      <w:r w:rsidR="00B6550B">
        <w:t>1</w:t>
      </w:r>
      <w:r w:rsidR="00112694" w:rsidRPr="00F93E2E">
        <w:t xml:space="preserve">, with the maximum allowable difference between these proportions that still results in equivalence </w:t>
      </w:r>
      <w:r w:rsidR="00112694" w:rsidRPr="00F93E2E">
        <w:lastRenderedPageBreak/>
        <w:t>(symmetrical equivalence limit) being 0.</w:t>
      </w:r>
      <w:r w:rsidR="00E1125A">
        <w:t>0</w:t>
      </w:r>
      <w:r w:rsidR="00E1125A" w:rsidRPr="00F93E2E">
        <w:t>0</w:t>
      </w:r>
      <w:r w:rsidR="00E1125A">
        <w:t xml:space="preserve">5 </w:t>
      </w:r>
      <w:r w:rsidR="002745EF">
        <w:t>(</w:t>
      </w:r>
      <w:r w:rsidR="00E1125A">
        <w:t>0.</w:t>
      </w:r>
      <w:r w:rsidR="002745EF">
        <w:t>5%)</w:t>
      </w:r>
      <w:r w:rsidR="00112694" w:rsidRPr="00F93E2E">
        <w:t>.</w:t>
      </w:r>
      <w:r>
        <w:t xml:space="preserve"> </w:t>
      </w:r>
      <w:r w:rsidRPr="008E729B">
        <w:rPr>
          <w:i/>
        </w:rPr>
        <w:t>Diagnosis</w:t>
      </w:r>
      <w:r w:rsidRPr="00400E1F">
        <w:t xml:space="preserve">: </w:t>
      </w:r>
      <w:r>
        <w:rPr>
          <w:lang w:eastAsia="en-US"/>
        </w:rPr>
        <w:t>A</w:t>
      </w:r>
      <w:r w:rsidRPr="008E729B">
        <w:rPr>
          <w:lang w:eastAsia="en-US"/>
        </w:rPr>
        <w:t> </w:t>
      </w:r>
      <w:r w:rsidR="003A57A9">
        <w:rPr>
          <w:lang w:eastAsia="en-US"/>
        </w:rPr>
        <w:t xml:space="preserve">total </w:t>
      </w:r>
      <w:r w:rsidRPr="008E729B">
        <w:rPr>
          <w:lang w:eastAsia="en-US"/>
        </w:rPr>
        <w:t xml:space="preserve">sample size of 151 excised lesions </w:t>
      </w:r>
      <w:r w:rsidR="003A57A9">
        <w:rPr>
          <w:lang w:eastAsia="en-US"/>
        </w:rPr>
        <w:t xml:space="preserve">(collected from two sites) </w:t>
      </w:r>
      <w:r w:rsidRPr="008E729B">
        <w:rPr>
          <w:lang w:eastAsia="en-US"/>
        </w:rPr>
        <w:t xml:space="preserve">achieves 80% power at a 5% significance level using a one-sided equivalence (non-inferiority) </w:t>
      </w:r>
      <w:r>
        <w:rPr>
          <w:lang w:eastAsia="en-US"/>
        </w:rPr>
        <w:t>t</w:t>
      </w:r>
      <w:r w:rsidRPr="008E729B">
        <w:rPr>
          <w:lang w:eastAsia="en-US"/>
        </w:rPr>
        <w:t>est of correlated proportions when the standard proportion is 0.730 (</w:t>
      </w:r>
      <w:proofErr w:type="spellStart"/>
      <w:r w:rsidRPr="008E729B">
        <w:rPr>
          <w:lang w:eastAsia="en-US"/>
        </w:rPr>
        <w:t>ie</w:t>
      </w:r>
      <w:proofErr w:type="spellEnd"/>
      <w:r w:rsidRPr="008E729B">
        <w:rPr>
          <w:lang w:eastAsia="en-US"/>
        </w:rPr>
        <w:t>. estimating that 22/30 lesions for Human and AI have the same diagnosis), the maximum allowable difference between these proportions that still results in non-inferiority (the range of equivalence) is 0.10 (10%)</w:t>
      </w:r>
      <w:r>
        <w:rPr>
          <w:lang w:eastAsia="en-US"/>
        </w:rPr>
        <w:t>.</w:t>
      </w:r>
      <w:r w:rsidR="00554123">
        <w:rPr>
          <w:lang w:eastAsia="en-US"/>
        </w:rPr>
        <w:t xml:space="preserve"> </w:t>
      </w:r>
    </w:p>
    <w:p w14:paraId="2D8157B1" w14:textId="77777777" w:rsidR="00400E1F" w:rsidRPr="008E729B" w:rsidRDefault="00400E1F" w:rsidP="00400E1F">
      <w:pPr>
        <w:spacing w:after="0" w:line="240" w:lineRule="auto"/>
        <w:rPr>
          <w:color w:val="auto"/>
          <w:lang w:eastAsia="en-US"/>
        </w:rPr>
      </w:pPr>
    </w:p>
    <w:p w14:paraId="560DF6A5" w14:textId="77777777" w:rsidR="00112694" w:rsidRPr="00F93E2E" w:rsidRDefault="00112694" w:rsidP="00112694">
      <w:pPr>
        <w:pStyle w:val="Normal1"/>
        <w:spacing w:before="0" w:beforeAutospacing="0" w:after="0" w:afterAutospacing="0"/>
        <w:rPr>
          <w:color w:val="000000"/>
          <w:sz w:val="22"/>
          <w:szCs w:val="22"/>
        </w:rPr>
      </w:pPr>
    </w:p>
    <w:p w14:paraId="70BBED82" w14:textId="77777777" w:rsidR="00AD5947" w:rsidRPr="00AD5947" w:rsidRDefault="00AD5947" w:rsidP="00AD5947">
      <w:r w:rsidRPr="00071623">
        <w:rPr>
          <w:u w:val="single"/>
        </w:rPr>
        <w:t>Duration of study</w:t>
      </w:r>
      <w:r>
        <w:t xml:space="preserve">: </w:t>
      </w:r>
      <w:r w:rsidRPr="00941448">
        <w:rPr>
          <w:sz w:val="24"/>
          <w:szCs w:val="24"/>
        </w:rPr>
        <w:t>5 years</w:t>
      </w:r>
    </w:p>
    <w:p w14:paraId="74937EB2" w14:textId="77777777" w:rsidR="003E55F0" w:rsidRPr="00EC4015" w:rsidRDefault="003E55F0" w:rsidP="008E729B">
      <w:pPr>
        <w:tabs>
          <w:tab w:val="right" w:pos="9356"/>
        </w:tabs>
        <w:spacing w:before="80"/>
        <w:rPr>
          <w:rFonts w:ascii="Arial" w:hAnsi="Arial"/>
        </w:rPr>
      </w:pPr>
    </w:p>
    <w:p w14:paraId="59707736" w14:textId="77777777" w:rsidR="003E55F0" w:rsidRPr="00EC4015" w:rsidRDefault="003E55F0" w:rsidP="003E55F0">
      <w:pPr>
        <w:tabs>
          <w:tab w:val="right" w:pos="9356"/>
        </w:tabs>
        <w:spacing w:before="80"/>
        <w:ind w:left="3686" w:hanging="3686"/>
        <w:rPr>
          <w:rFonts w:ascii="Arial" w:hAnsi="Arial"/>
        </w:rPr>
      </w:pPr>
    </w:p>
    <w:p w14:paraId="4A9A38E5" w14:textId="77777777" w:rsidR="003E55F0" w:rsidRPr="00EC4015" w:rsidRDefault="003E55F0" w:rsidP="005E7DD8">
      <w:pPr>
        <w:pStyle w:val="Heading1"/>
        <w:rPr>
          <w:color w:val="000000"/>
        </w:rPr>
      </w:pPr>
      <w:bookmarkStart w:id="1" w:name="_Toc361670589"/>
      <w:r w:rsidRPr="00EC4015">
        <w:rPr>
          <w:color w:val="000000"/>
        </w:rPr>
        <w:t>1.</w:t>
      </w:r>
      <w:r w:rsidRPr="00EC4015">
        <w:rPr>
          <w:color w:val="000000"/>
        </w:rPr>
        <w:tab/>
        <w:t xml:space="preserve"> BACKGROUND</w:t>
      </w:r>
      <w:r w:rsidR="00F80F45" w:rsidRPr="00EC4015">
        <w:rPr>
          <w:color w:val="000000"/>
        </w:rPr>
        <w:t xml:space="preserve"> AND INTRODUCTION</w:t>
      </w:r>
      <w:bookmarkEnd w:id="1"/>
    </w:p>
    <w:p w14:paraId="198580B6" w14:textId="77777777" w:rsidR="003E55F0" w:rsidRPr="00EC4015" w:rsidRDefault="003E55F0" w:rsidP="003E55F0">
      <w:pPr>
        <w:rPr>
          <w:rFonts w:ascii="Calibri" w:hAnsi="Calibri"/>
        </w:rPr>
      </w:pPr>
    </w:p>
    <w:p w14:paraId="31A77F97" w14:textId="77777777" w:rsidR="003E55F0" w:rsidRPr="00EC4015" w:rsidRDefault="001266D7" w:rsidP="005E7DD8">
      <w:pPr>
        <w:pStyle w:val="Heading3"/>
        <w:rPr>
          <w:color w:val="000000"/>
        </w:rPr>
      </w:pPr>
      <w:bookmarkStart w:id="2" w:name="_Toc361670590"/>
      <w:r w:rsidRPr="00EC4015">
        <w:rPr>
          <w:color w:val="000000"/>
        </w:rPr>
        <w:t>1.1.</w:t>
      </w:r>
      <w:r w:rsidRPr="00EC4015">
        <w:rPr>
          <w:color w:val="000000"/>
        </w:rPr>
        <w:tab/>
        <w:t>DISEASE</w:t>
      </w:r>
      <w:r w:rsidR="00F80F45" w:rsidRPr="00EC4015">
        <w:rPr>
          <w:color w:val="000000"/>
        </w:rPr>
        <w:t>/PROPOSED INTERVENTION</w:t>
      </w:r>
      <w:r w:rsidRPr="00EC4015">
        <w:rPr>
          <w:color w:val="000000"/>
        </w:rPr>
        <w:t xml:space="preserve"> BACKGROUND</w:t>
      </w:r>
      <w:bookmarkEnd w:id="2"/>
    </w:p>
    <w:p w14:paraId="01D6838C" w14:textId="77777777" w:rsidR="005E7DD8" w:rsidRPr="00EC4015" w:rsidRDefault="005E7DD8" w:rsidP="005E7DD8"/>
    <w:p w14:paraId="1D815479" w14:textId="77777777" w:rsidR="001A049B" w:rsidRPr="00630BD8" w:rsidRDefault="001A049B" w:rsidP="00630BD8">
      <w:pPr>
        <w:pStyle w:val="Title1"/>
        <w:spacing w:before="0" w:beforeAutospacing="0" w:after="0" w:afterAutospacing="0"/>
        <w:rPr>
          <w:sz w:val="22"/>
          <w:szCs w:val="22"/>
          <w:lang w:eastAsia="en-AU"/>
        </w:rPr>
      </w:pPr>
      <w:r w:rsidRPr="00630BD8">
        <w:rPr>
          <w:sz w:val="22"/>
          <w:szCs w:val="22"/>
        </w:rPr>
        <w:t xml:space="preserve">Early diagnosis of primary melanoma remains the critical step in reducing mortality from the disease. </w:t>
      </w:r>
      <w:r w:rsidRPr="00630BD8">
        <w:rPr>
          <w:rStyle w:val="EndnoteReference"/>
          <w:sz w:val="22"/>
          <w:szCs w:val="22"/>
        </w:rPr>
        <w:endnoteReference w:id="1"/>
      </w:r>
      <w:r w:rsidRPr="00630BD8">
        <w:rPr>
          <w:sz w:val="22"/>
          <w:szCs w:val="22"/>
        </w:rPr>
        <w:t xml:space="preserve"> Furthermore, an improvement in diagnostic accuracy significantly reduces costs to the healthcare system by reducing both unnecessary biopsies (currently, for every melanoma diagnosed there are 3 to 40 melanocytic lesions excise</w:t>
      </w:r>
      <w:r w:rsidRPr="00630BD8">
        <w:rPr>
          <w:rStyle w:val="EndnoteReference"/>
          <w:sz w:val="22"/>
          <w:szCs w:val="22"/>
        </w:rPr>
        <w:endnoteReference w:id="2"/>
      </w:r>
      <w:r w:rsidRPr="00630BD8">
        <w:rPr>
          <w:sz w:val="22"/>
          <w:szCs w:val="22"/>
          <w:lang w:eastAsia="en-AU"/>
        </w:rPr>
        <w:t>) and costs associated with managing melanoma (advanced melanoma costs $155,109 per patient per annum compared to $1,681 for early thin melanoma</w:t>
      </w:r>
      <w:r w:rsidR="00630BD8">
        <w:rPr>
          <w:sz w:val="22"/>
          <w:szCs w:val="22"/>
          <w:lang w:eastAsia="en-AU"/>
        </w:rPr>
        <w:t>)</w:t>
      </w:r>
      <w:r w:rsidR="001D4126" w:rsidRPr="00630BD8">
        <w:rPr>
          <w:sz w:val="22"/>
          <w:szCs w:val="22"/>
          <w:lang w:eastAsia="en-AU"/>
        </w:rPr>
        <w:t>.</w:t>
      </w:r>
      <w:r w:rsidR="001D4126" w:rsidRPr="00630BD8">
        <w:rPr>
          <w:rStyle w:val="EndnoteReference"/>
          <w:sz w:val="22"/>
          <w:szCs w:val="22"/>
          <w:lang w:eastAsia="en-AU"/>
        </w:rPr>
        <w:endnoteReference w:id="3"/>
      </w:r>
      <w:r w:rsidRPr="00630BD8">
        <w:rPr>
          <w:sz w:val="22"/>
          <w:szCs w:val="22"/>
          <w:lang w:eastAsia="en-AU"/>
        </w:rPr>
        <w:t xml:space="preserve"> </w:t>
      </w:r>
    </w:p>
    <w:p w14:paraId="05926BCC" w14:textId="77777777" w:rsidR="001A049B" w:rsidRPr="00630BD8" w:rsidRDefault="001A049B" w:rsidP="00630BD8">
      <w:pPr>
        <w:pStyle w:val="Title1"/>
        <w:spacing w:before="0" w:beforeAutospacing="0" w:after="0" w:afterAutospacing="0"/>
        <w:rPr>
          <w:sz w:val="22"/>
          <w:szCs w:val="22"/>
        </w:rPr>
      </w:pPr>
    </w:p>
    <w:p w14:paraId="5D3E2050" w14:textId="77777777" w:rsidR="005E7DD8" w:rsidRDefault="001A049B" w:rsidP="00630BD8">
      <w:pPr>
        <w:spacing w:line="240" w:lineRule="auto"/>
      </w:pPr>
      <w:r w:rsidRPr="00630BD8">
        <w:t xml:space="preserve">Artificial intelligence (AI) for early detection of melanoma has the potential to be transformational. </w:t>
      </w:r>
      <w:r w:rsidR="00F74510" w:rsidRPr="00630BD8">
        <w:t>The recent advancements in the field of machine learning, especially</w:t>
      </w:r>
      <w:r w:rsidR="00F74510">
        <w:t xml:space="preserve"> the introduction of convolutional neural networks (CNNs), has boosted the interest in this area of research.</w:t>
      </w:r>
      <w:r w:rsidR="00F74510">
        <w:rPr>
          <w:rStyle w:val="EndnoteReference"/>
        </w:rPr>
        <w:endnoteReference w:id="4"/>
      </w:r>
      <w:r w:rsidR="00F74510">
        <w:t xml:space="preserve"> </w:t>
      </w:r>
      <w:proofErr w:type="spellStart"/>
      <w:r w:rsidR="00F74510">
        <w:t>Codella</w:t>
      </w:r>
      <w:proofErr w:type="spellEnd"/>
      <w:r w:rsidR="00F74510">
        <w:t xml:space="preserve"> et al.</w:t>
      </w:r>
      <w:r w:rsidR="00F74510">
        <w:rPr>
          <w:rStyle w:val="EndnoteReference"/>
        </w:rPr>
        <w:endnoteReference w:id="5"/>
      </w:r>
      <w:r w:rsidR="00F74510">
        <w:t xml:space="preserve"> used ensembles of multiple algorithms to demonstrate melanoma recognition accuracies above expert dermatologists. Later on, </w:t>
      </w:r>
      <w:proofErr w:type="spellStart"/>
      <w:r w:rsidR="00F74510">
        <w:t>Esteva</w:t>
      </w:r>
      <w:proofErr w:type="spellEnd"/>
      <w:r w:rsidR="00F74510">
        <w:t xml:space="preserve"> et al.</w:t>
      </w:r>
      <w:r w:rsidR="00F74510">
        <w:rPr>
          <w:rStyle w:val="EndnoteReference"/>
        </w:rPr>
        <w:endnoteReference w:id="6"/>
      </w:r>
      <w:r w:rsidR="00F74510">
        <w:t xml:space="preserve"> and Han et al.</w:t>
      </w:r>
      <w:r w:rsidR="00F74510">
        <w:rPr>
          <w:rStyle w:val="EndnoteReference"/>
        </w:rPr>
        <w:endnoteReference w:id="7"/>
      </w:r>
      <w:r w:rsidR="00F74510">
        <w:t xml:space="preserve"> fine-tuned CNNs with large datasets of clinical images and demonstrated dermatologist-level accuracy for more general skin disease classification and </w:t>
      </w:r>
      <w:proofErr w:type="spellStart"/>
      <w:r w:rsidR="00F74510">
        <w:t>Haenssle</w:t>
      </w:r>
      <w:proofErr w:type="spellEnd"/>
      <w:r w:rsidR="00F74510">
        <w:t xml:space="preserve"> et al.</w:t>
      </w:r>
      <w:r w:rsidR="00AC4C91">
        <w:rPr>
          <w:rStyle w:val="EndnoteReference"/>
        </w:rPr>
        <w:endnoteReference w:id="8"/>
      </w:r>
      <w:r w:rsidR="00AC4C91">
        <w:t xml:space="preserve"> </w:t>
      </w:r>
      <w:r w:rsidR="00F74510">
        <w:t xml:space="preserve">reported expert-level accuracy for </w:t>
      </w:r>
      <w:proofErr w:type="spellStart"/>
      <w:proofErr w:type="gramStart"/>
      <w:r w:rsidR="00F74510">
        <w:t>dermoscopic</w:t>
      </w:r>
      <w:proofErr w:type="spellEnd"/>
      <w:r w:rsidR="00B76C5E">
        <w:t xml:space="preserve"> </w:t>
      </w:r>
      <w:r w:rsidR="00F74510">
        <w:t xml:space="preserve"> images</w:t>
      </w:r>
      <w:proofErr w:type="gramEnd"/>
      <w:r w:rsidR="00F74510">
        <w:t xml:space="preserve"> </w:t>
      </w:r>
      <w:r w:rsidR="00B76C5E">
        <w:t xml:space="preserve">(from a hand held microscope routinely used to diagnose skin tumours in the clinic) </w:t>
      </w:r>
      <w:r w:rsidR="00F74510">
        <w:t xml:space="preserve">of melanocytic lesions. </w:t>
      </w:r>
      <w:hyperlink r:id="rId16"/>
      <w:r w:rsidR="001D4126">
        <w:t xml:space="preserve"> </w:t>
      </w:r>
    </w:p>
    <w:p w14:paraId="336A8789" w14:textId="77777777" w:rsidR="00AC4C91" w:rsidRDefault="00AC4C91" w:rsidP="00630BD8">
      <w:pPr>
        <w:spacing w:line="240" w:lineRule="auto"/>
      </w:pPr>
      <w:r>
        <w:t xml:space="preserve">A collection of </w:t>
      </w:r>
      <w:proofErr w:type="spellStart"/>
      <w:r>
        <w:t>dermoscopic</w:t>
      </w:r>
      <w:proofErr w:type="spellEnd"/>
      <w:r>
        <w:t xml:space="preserve"> images of the most clinically relevant types of pigmented lesions was created into a publicly available training set of 10,015 images for machine learning (HAM10000).</w:t>
      </w:r>
      <w:r>
        <w:rPr>
          <w:rStyle w:val="EndnoteReference"/>
        </w:rPr>
        <w:endnoteReference w:id="9"/>
      </w:r>
      <w:r>
        <w:t xml:space="preserve"> Following this</w:t>
      </w:r>
      <w:r w:rsidR="00071623">
        <w:t>,</w:t>
      </w:r>
      <w:r>
        <w:t xml:space="preserve"> an international competition, the </w:t>
      </w:r>
      <w:r w:rsidRPr="00AC4C91">
        <w:rPr>
          <w:b/>
        </w:rPr>
        <w:t xml:space="preserve">ISIC 2018 </w:t>
      </w:r>
      <w:r>
        <w:rPr>
          <w:b/>
        </w:rPr>
        <w:t>C</w:t>
      </w:r>
      <w:r w:rsidRPr="00AC4C91">
        <w:rPr>
          <w:b/>
        </w:rPr>
        <w:t>hallenge</w:t>
      </w:r>
      <w:r>
        <w:t xml:space="preserve">, provided this training set as well as a test set of 1,511 </w:t>
      </w:r>
      <w:proofErr w:type="spellStart"/>
      <w:r>
        <w:t>dermoscopic</w:t>
      </w:r>
      <w:proofErr w:type="spellEnd"/>
      <w:r>
        <w:t xml:space="preserve"> images to the participants of the challenge with the aim to attract the best machine learning labs worldwide and to obtain reliable estimates of the accuracy of state-of-the-art machine learning algorithms.</w:t>
      </w:r>
      <w:r>
        <w:rPr>
          <w:rStyle w:val="EndnoteReference"/>
        </w:rPr>
        <w:endnoteReference w:id="10"/>
      </w:r>
      <w:r>
        <w:t xml:space="preserve"> </w:t>
      </w:r>
      <w:r w:rsidR="00630BD8">
        <w:t>Following this competition</w:t>
      </w:r>
      <w:r w:rsidR="00B76C5E">
        <w:t>,</w:t>
      </w:r>
      <w:r w:rsidR="00630BD8">
        <w:t xml:space="preserve"> </w:t>
      </w:r>
      <w:r>
        <w:t xml:space="preserve">an open web-based reader study under the umbrella of the International </w:t>
      </w:r>
      <w:proofErr w:type="spellStart"/>
      <w:r>
        <w:t>Dermoscopy</w:t>
      </w:r>
      <w:proofErr w:type="spellEnd"/>
      <w:r>
        <w:t xml:space="preserve"> Society (IDS) invited their members to compare their diagnostic accuracy with that of machine learning algorithms. In this way </w:t>
      </w:r>
      <w:r w:rsidR="00630BD8">
        <w:t xml:space="preserve">a </w:t>
      </w:r>
      <w:r>
        <w:t>compar</w:t>
      </w:r>
      <w:r w:rsidR="00630BD8">
        <w:t>ison of</w:t>
      </w:r>
      <w:r>
        <w:t xml:space="preserve"> the most advanced machine learning algorithms with the most experienced human experts using publicly available data</w:t>
      </w:r>
      <w:r w:rsidR="00630BD8">
        <w:t xml:space="preserve"> </w:t>
      </w:r>
      <w:r w:rsidR="00071623">
        <w:t>occurred</w:t>
      </w:r>
      <w:r>
        <w:t>.</w:t>
      </w:r>
      <w:r w:rsidR="00630BD8">
        <w:t xml:space="preserve"> The average machine learning algorithm had significantly more correct diagnoses than the average human reader and the 3 best machine learning algorithms more correct diagnoses than human experts with more than 10 years domain-specific experience.</w:t>
      </w:r>
      <w:r w:rsidR="00724660">
        <w:rPr>
          <w:rStyle w:val="EndnoteReference"/>
        </w:rPr>
        <w:endnoteReference w:id="11"/>
      </w:r>
    </w:p>
    <w:p w14:paraId="18DE70E2" w14:textId="77777777" w:rsidR="00AC4C91" w:rsidRPr="00630BD8" w:rsidRDefault="00630BD8" w:rsidP="00630BD8">
      <w:pPr>
        <w:spacing w:line="240" w:lineRule="auto"/>
      </w:pPr>
      <w:r>
        <w:lastRenderedPageBreak/>
        <w:t>However, overfitting in machine learning algorithms remains a major impediment to the success of all AI instruments.</w:t>
      </w:r>
      <w:r>
        <w:rPr>
          <w:rStyle w:val="EndnoteReference"/>
        </w:rPr>
        <w:endnoteReference w:id="12"/>
      </w:r>
      <w:r>
        <w:t xml:space="preserve"> Deep learning algorithms for image recognition require a large amount of well annotated data that is close to the real-world problems faced in the clinical setting </w:t>
      </w:r>
      <w:proofErr w:type="spellStart"/>
      <w:r>
        <w:t>ie</w:t>
      </w:r>
      <w:proofErr w:type="spellEnd"/>
      <w:r>
        <w:t xml:space="preserve">. encompassing the entire spectrum of melanoma and its mimickers. When this is not achieved, overfitting of algorithms leads to failure when tested in the real world. </w:t>
      </w:r>
    </w:p>
    <w:p w14:paraId="289D46F9" w14:textId="77777777" w:rsidR="003E55F0" w:rsidRPr="00EC4015" w:rsidRDefault="003E55F0" w:rsidP="005E7DD8">
      <w:pPr>
        <w:pStyle w:val="Heading3"/>
        <w:rPr>
          <w:color w:val="000000"/>
        </w:rPr>
      </w:pPr>
      <w:bookmarkStart w:id="3" w:name="_Toc361670591"/>
      <w:r w:rsidRPr="00EC4015">
        <w:rPr>
          <w:color w:val="000000"/>
        </w:rPr>
        <w:t>1.2.</w:t>
      </w:r>
      <w:r w:rsidRPr="00EC4015">
        <w:rPr>
          <w:color w:val="000000"/>
        </w:rPr>
        <w:tab/>
        <w:t>RAT</w:t>
      </w:r>
      <w:r w:rsidR="001266D7" w:rsidRPr="00EC4015">
        <w:rPr>
          <w:color w:val="000000"/>
        </w:rPr>
        <w:t>IONALE FOR PERFORMING THE STUDY</w:t>
      </w:r>
      <w:bookmarkEnd w:id="3"/>
    </w:p>
    <w:p w14:paraId="34B89321" w14:textId="77777777" w:rsidR="005E7DD8" w:rsidRDefault="005E7DD8" w:rsidP="005E7DD8"/>
    <w:p w14:paraId="27F11635" w14:textId="77777777" w:rsidR="001B44F8" w:rsidRPr="00EC4015" w:rsidRDefault="001B44F8" w:rsidP="005E7DD8">
      <w:r>
        <w:t xml:space="preserve">We wish to test various experimental AI diagnostic </w:t>
      </w:r>
      <w:r w:rsidR="002355BA">
        <w:t>algorithms</w:t>
      </w:r>
      <w:r>
        <w:t xml:space="preserve"> against human performance in a real-world setting. This will set a proof of principle that AI</w:t>
      </w:r>
      <w:r w:rsidR="00A82FB8">
        <w:t>,</w:t>
      </w:r>
      <w:r>
        <w:t xml:space="preserve"> when compared with human performance in an experimental setting</w:t>
      </w:r>
      <w:r w:rsidR="00A82FB8">
        <w:t>,</w:t>
      </w:r>
      <w:r>
        <w:t xml:space="preserve"> </w:t>
      </w:r>
      <w:r w:rsidR="00A82FB8">
        <w:t xml:space="preserve">is predictive of what will happen in the real world. </w:t>
      </w:r>
    </w:p>
    <w:p w14:paraId="66EDB217" w14:textId="77777777" w:rsidR="00F80F45" w:rsidRPr="00EC4015" w:rsidRDefault="004F745F" w:rsidP="00F80F45">
      <w:pPr>
        <w:pStyle w:val="Heading1"/>
        <w:rPr>
          <w:color w:val="000000"/>
        </w:rPr>
      </w:pPr>
      <w:bookmarkStart w:id="4" w:name="_Toc361670592"/>
      <w:r w:rsidRPr="00EC4015">
        <w:rPr>
          <w:color w:val="000000"/>
        </w:rPr>
        <w:t>2.</w:t>
      </w:r>
      <w:r w:rsidRPr="00EC4015">
        <w:rPr>
          <w:color w:val="000000"/>
        </w:rPr>
        <w:tab/>
      </w:r>
      <w:r w:rsidR="00217486">
        <w:rPr>
          <w:color w:val="000000"/>
        </w:rPr>
        <w:t xml:space="preserve">NULL </w:t>
      </w:r>
      <w:r w:rsidR="00F80F45" w:rsidRPr="00EC4015">
        <w:rPr>
          <w:color w:val="000000"/>
        </w:rPr>
        <w:t>HYPOTHESIS</w:t>
      </w:r>
      <w:bookmarkEnd w:id="4"/>
    </w:p>
    <w:p w14:paraId="47D5F718" w14:textId="77777777" w:rsidR="00F80F45" w:rsidRPr="00EC4015" w:rsidRDefault="00F80F45" w:rsidP="003E55F0">
      <w:pPr>
        <w:rPr>
          <w:rFonts w:ascii="Calibri" w:hAnsi="Calibri"/>
        </w:rPr>
      </w:pPr>
    </w:p>
    <w:p w14:paraId="76752C48" w14:textId="0592A892" w:rsidR="0069338A" w:rsidRPr="0069338A" w:rsidRDefault="0069338A" w:rsidP="0069338A">
      <w:r w:rsidRPr="0069338A">
        <w:t>1. AI diagnostic packages are</w:t>
      </w:r>
      <w:r w:rsidR="00353D0D">
        <w:t xml:space="preserve"> </w:t>
      </w:r>
      <w:r w:rsidR="00016FC0">
        <w:t xml:space="preserve">equivalent or </w:t>
      </w:r>
      <w:r w:rsidR="00353D0D" w:rsidRPr="00016FC0">
        <w:t>non-inferior</w:t>
      </w:r>
      <w:r w:rsidRPr="0069338A">
        <w:t xml:space="preserve"> to clinician performance </w:t>
      </w:r>
      <w:r>
        <w:t xml:space="preserve">in a real-world setting </w:t>
      </w:r>
      <w:r w:rsidRPr="0069338A">
        <w:t>for the diagnosis of skin tumours</w:t>
      </w:r>
      <w:r w:rsidR="00147186">
        <w:t xml:space="preserve"> (see detail 4.4.2)</w:t>
      </w:r>
      <w:r w:rsidRPr="0069338A">
        <w:t>.</w:t>
      </w:r>
    </w:p>
    <w:p w14:paraId="0830BAD3" w14:textId="77777777" w:rsidR="001266D7" w:rsidRPr="00EC4015" w:rsidRDefault="00F80F45" w:rsidP="005E7DD8">
      <w:pPr>
        <w:pStyle w:val="Heading1"/>
        <w:rPr>
          <w:color w:val="000000"/>
        </w:rPr>
      </w:pPr>
      <w:bookmarkStart w:id="5" w:name="_Toc361670593"/>
      <w:r w:rsidRPr="00EC4015">
        <w:rPr>
          <w:color w:val="000000"/>
        </w:rPr>
        <w:t>3</w:t>
      </w:r>
      <w:r w:rsidR="001266D7" w:rsidRPr="00EC4015">
        <w:rPr>
          <w:color w:val="000000"/>
        </w:rPr>
        <w:t>.</w:t>
      </w:r>
      <w:r w:rsidR="001266D7" w:rsidRPr="00EC4015">
        <w:rPr>
          <w:color w:val="000000"/>
        </w:rPr>
        <w:tab/>
        <w:t xml:space="preserve"> STUDY OBJECTIVES</w:t>
      </w:r>
      <w:bookmarkEnd w:id="5"/>
    </w:p>
    <w:p w14:paraId="507BDD16" w14:textId="77777777" w:rsidR="001266D7" w:rsidRPr="00EC4015" w:rsidRDefault="001266D7" w:rsidP="001266D7">
      <w:pPr>
        <w:rPr>
          <w:rFonts w:ascii="Calibri" w:hAnsi="Calibri"/>
        </w:rPr>
      </w:pPr>
    </w:p>
    <w:p w14:paraId="3ADD63D1" w14:textId="77777777" w:rsidR="001266D7" w:rsidRPr="00EC4015" w:rsidRDefault="00F80F45" w:rsidP="005E7DD8">
      <w:pPr>
        <w:pStyle w:val="Heading3"/>
        <w:rPr>
          <w:color w:val="000000"/>
        </w:rPr>
      </w:pPr>
      <w:bookmarkStart w:id="6" w:name="_Toc361670594"/>
      <w:r w:rsidRPr="00EC4015">
        <w:rPr>
          <w:color w:val="000000"/>
        </w:rPr>
        <w:t>3</w:t>
      </w:r>
      <w:r w:rsidR="001266D7" w:rsidRPr="00EC4015">
        <w:rPr>
          <w:color w:val="000000"/>
        </w:rPr>
        <w:t>.1.</w:t>
      </w:r>
      <w:r w:rsidR="001266D7" w:rsidRPr="00EC4015">
        <w:rPr>
          <w:color w:val="000000"/>
        </w:rPr>
        <w:tab/>
        <w:t xml:space="preserve">PRIMARY </w:t>
      </w:r>
      <w:r w:rsidRPr="00EC4015">
        <w:rPr>
          <w:color w:val="000000"/>
        </w:rPr>
        <w:t>OBJECTIVES</w:t>
      </w:r>
      <w:bookmarkEnd w:id="6"/>
    </w:p>
    <w:p w14:paraId="5A4B260F" w14:textId="77777777" w:rsidR="0069338A" w:rsidRDefault="0069338A" w:rsidP="001266D7"/>
    <w:p w14:paraId="10000530" w14:textId="77777777" w:rsidR="00071623" w:rsidRPr="00941448" w:rsidRDefault="00E420D9" w:rsidP="00071623">
      <w:r>
        <w:t xml:space="preserve">1. </w:t>
      </w:r>
      <w:r w:rsidR="00071623" w:rsidRPr="00941448">
        <w:t xml:space="preserve">To compare the diagnosis and management decision of the winning AI ISIC 2018 </w:t>
      </w:r>
      <w:r w:rsidR="00071623">
        <w:t xml:space="preserve">Challenge </w:t>
      </w:r>
      <w:r w:rsidR="00071623" w:rsidRPr="00941448">
        <w:t>diagnostic algorithm/s (and others as available) compared with health professionals in the routine clinical field.</w:t>
      </w:r>
    </w:p>
    <w:p w14:paraId="6BD3BFF4" w14:textId="77777777" w:rsidR="001266D7" w:rsidRPr="00EC4015" w:rsidRDefault="00F80F45" w:rsidP="005E7DD8">
      <w:pPr>
        <w:pStyle w:val="Heading3"/>
        <w:rPr>
          <w:color w:val="000000"/>
        </w:rPr>
      </w:pPr>
      <w:bookmarkStart w:id="7" w:name="_Toc361670595"/>
      <w:r w:rsidRPr="00EC4015">
        <w:rPr>
          <w:color w:val="000000"/>
        </w:rPr>
        <w:t>3</w:t>
      </w:r>
      <w:r w:rsidR="001266D7" w:rsidRPr="00EC4015">
        <w:rPr>
          <w:color w:val="000000"/>
        </w:rPr>
        <w:t>.2.</w:t>
      </w:r>
      <w:r w:rsidR="001266D7" w:rsidRPr="00EC4015">
        <w:rPr>
          <w:color w:val="000000"/>
        </w:rPr>
        <w:tab/>
        <w:t>SECONDARY OBJECTIVES</w:t>
      </w:r>
      <w:bookmarkEnd w:id="7"/>
    </w:p>
    <w:p w14:paraId="3577D25A" w14:textId="77777777" w:rsidR="0069338A" w:rsidRDefault="0069338A" w:rsidP="001266D7">
      <w:pPr>
        <w:rPr>
          <w:rFonts w:ascii="Calibri" w:hAnsi="Calibri"/>
        </w:rPr>
      </w:pPr>
    </w:p>
    <w:p w14:paraId="50CD90F3" w14:textId="77777777" w:rsidR="001266D7" w:rsidRDefault="0069338A" w:rsidP="001266D7">
      <w:r>
        <w:rPr>
          <w:rFonts w:ascii="Calibri" w:hAnsi="Calibri"/>
        </w:rPr>
        <w:t xml:space="preserve">1. </w:t>
      </w:r>
      <w:r>
        <w:t>To compare the AI vs Human performance in the clinic versus previous experimental online reader study.</w:t>
      </w:r>
    </w:p>
    <w:p w14:paraId="793E9457" w14:textId="77777777" w:rsidR="0069338A" w:rsidRPr="00EC4015" w:rsidRDefault="0069338A" w:rsidP="001266D7">
      <w:pPr>
        <w:rPr>
          <w:rFonts w:ascii="Calibri" w:hAnsi="Calibri"/>
        </w:rPr>
      </w:pPr>
      <w:r>
        <w:rPr>
          <w:rFonts w:ascii="Calibri" w:hAnsi="Calibri"/>
        </w:rPr>
        <w:t xml:space="preserve">2. </w:t>
      </w:r>
      <w:r>
        <w:t>To allow the collection of a true prevalen</w:t>
      </w:r>
      <w:r w:rsidR="00891148">
        <w:t>t</w:t>
      </w:r>
      <w:r>
        <w:t xml:space="preserve"> </w:t>
      </w:r>
      <w:r w:rsidR="002355BA">
        <w:t xml:space="preserve">skin </w:t>
      </w:r>
      <w:r>
        <w:t>lesion set with ground truth that can be used as a data set for future studies</w:t>
      </w:r>
      <w:r w:rsidR="004F7AFF">
        <w:t xml:space="preserve"> assessing AI </w:t>
      </w:r>
      <w:r w:rsidR="002355BA">
        <w:t>algorithms</w:t>
      </w:r>
      <w:r>
        <w:t>.</w:t>
      </w:r>
    </w:p>
    <w:p w14:paraId="70CDB42E" w14:textId="77777777" w:rsidR="001266D7" w:rsidRPr="00EC4015" w:rsidRDefault="00F80F45" w:rsidP="005E7DD8">
      <w:pPr>
        <w:pStyle w:val="Heading1"/>
        <w:rPr>
          <w:color w:val="000000"/>
        </w:rPr>
      </w:pPr>
      <w:bookmarkStart w:id="8" w:name="_Toc361670596"/>
      <w:r w:rsidRPr="00EC4015">
        <w:rPr>
          <w:color w:val="000000"/>
        </w:rPr>
        <w:t>4</w:t>
      </w:r>
      <w:r w:rsidR="001266D7" w:rsidRPr="00EC4015">
        <w:rPr>
          <w:color w:val="000000"/>
        </w:rPr>
        <w:t>.</w:t>
      </w:r>
      <w:r w:rsidR="001266D7" w:rsidRPr="00EC4015">
        <w:rPr>
          <w:color w:val="000000"/>
        </w:rPr>
        <w:tab/>
        <w:t xml:space="preserve"> STUDY DESIGN</w:t>
      </w:r>
      <w:bookmarkEnd w:id="8"/>
    </w:p>
    <w:p w14:paraId="1E863C2E" w14:textId="77777777" w:rsidR="0096794D" w:rsidRPr="00EC4015" w:rsidRDefault="0096794D" w:rsidP="001266D7">
      <w:pPr>
        <w:rPr>
          <w:rFonts w:ascii="Calibri" w:hAnsi="Calibri"/>
        </w:rPr>
      </w:pPr>
    </w:p>
    <w:p w14:paraId="1EBF60BE" w14:textId="77777777" w:rsidR="001266D7" w:rsidRPr="00EC4015" w:rsidRDefault="00F80F45" w:rsidP="005E7DD8">
      <w:pPr>
        <w:pStyle w:val="Heading3"/>
        <w:rPr>
          <w:color w:val="000000"/>
        </w:rPr>
      </w:pPr>
      <w:bookmarkStart w:id="9" w:name="_Toc361670597"/>
      <w:r w:rsidRPr="00EC4015">
        <w:rPr>
          <w:color w:val="000000"/>
        </w:rPr>
        <w:t>4</w:t>
      </w:r>
      <w:r w:rsidR="0096794D" w:rsidRPr="00EC4015">
        <w:rPr>
          <w:color w:val="000000"/>
        </w:rPr>
        <w:t>.1.</w:t>
      </w:r>
      <w:r w:rsidR="0096794D" w:rsidRPr="00EC4015">
        <w:rPr>
          <w:color w:val="000000"/>
        </w:rPr>
        <w:tab/>
        <w:t>DESIGN</w:t>
      </w:r>
      <w:bookmarkEnd w:id="9"/>
    </w:p>
    <w:p w14:paraId="2EEF1D0F" w14:textId="77777777" w:rsidR="005E7DD8" w:rsidRPr="00423B2F" w:rsidRDefault="005E7DD8" w:rsidP="005E7DD8"/>
    <w:p w14:paraId="263A9F98" w14:textId="77777777" w:rsidR="0096794D" w:rsidRPr="00423B2F" w:rsidRDefault="00891148" w:rsidP="001266D7">
      <w:r w:rsidRPr="00423B2F">
        <w:t>Diagnostic test study comparing AI vs Humans.</w:t>
      </w:r>
    </w:p>
    <w:p w14:paraId="32094736" w14:textId="77777777" w:rsidR="001266D7" w:rsidRPr="00EC4015" w:rsidRDefault="00F80F45" w:rsidP="005E7DD8">
      <w:pPr>
        <w:pStyle w:val="Heading3"/>
        <w:rPr>
          <w:color w:val="000000"/>
        </w:rPr>
      </w:pPr>
      <w:bookmarkStart w:id="10" w:name="_Toc361670598"/>
      <w:r w:rsidRPr="00EC4015">
        <w:rPr>
          <w:color w:val="000000"/>
        </w:rPr>
        <w:t>4</w:t>
      </w:r>
      <w:r w:rsidR="001266D7" w:rsidRPr="00EC4015">
        <w:rPr>
          <w:color w:val="000000"/>
        </w:rPr>
        <w:t>.2.</w:t>
      </w:r>
      <w:r w:rsidR="001266D7" w:rsidRPr="00EC4015">
        <w:rPr>
          <w:color w:val="000000"/>
        </w:rPr>
        <w:tab/>
      </w:r>
      <w:r w:rsidRPr="00EC4015">
        <w:rPr>
          <w:color w:val="000000"/>
        </w:rPr>
        <w:t>EXPECTED PARTI</w:t>
      </w:r>
      <w:r w:rsidR="006B6BE9" w:rsidRPr="00EC4015">
        <w:rPr>
          <w:color w:val="000000"/>
        </w:rPr>
        <w:t>CI</w:t>
      </w:r>
      <w:r w:rsidRPr="00EC4015">
        <w:rPr>
          <w:color w:val="000000"/>
        </w:rPr>
        <w:t>PANT NUMBERS</w:t>
      </w:r>
      <w:bookmarkEnd w:id="10"/>
    </w:p>
    <w:p w14:paraId="28FDB6EA" w14:textId="77777777" w:rsidR="0096794D" w:rsidRDefault="0096794D" w:rsidP="001266D7">
      <w:pPr>
        <w:rPr>
          <w:rFonts w:ascii="Calibri" w:hAnsi="Calibri"/>
        </w:rPr>
      </w:pPr>
    </w:p>
    <w:p w14:paraId="285EEFBF" w14:textId="774D21FA" w:rsidR="00891148" w:rsidRPr="00423B2F" w:rsidRDefault="00891148" w:rsidP="001266D7">
      <w:r w:rsidRPr="00423B2F">
        <w:lastRenderedPageBreak/>
        <w:t>Pilot study: 5</w:t>
      </w:r>
      <w:r w:rsidR="005302F8">
        <w:t>-7</w:t>
      </w:r>
      <w:r w:rsidRPr="00423B2F">
        <w:t xml:space="preserve"> individuals</w:t>
      </w:r>
      <w:r w:rsidR="003D3209">
        <w:t xml:space="preserve"> (whole body examination)</w:t>
      </w:r>
      <w:r w:rsidR="005302F8">
        <w:t xml:space="preserve"> and 10 individual diagnosis (biopsied lesions)</w:t>
      </w:r>
    </w:p>
    <w:p w14:paraId="5D2049D4" w14:textId="651D6A21" w:rsidR="00891148" w:rsidRPr="00423B2F" w:rsidRDefault="00891148" w:rsidP="001266D7">
      <w:r w:rsidRPr="00423B2F">
        <w:t xml:space="preserve">Pivotal study: </w:t>
      </w:r>
      <w:r w:rsidR="005302F8">
        <w:t>6</w:t>
      </w:r>
      <w:r w:rsidR="00B8440D">
        <w:t>0 individuals</w:t>
      </w:r>
      <w:r w:rsidR="003D3209">
        <w:t xml:space="preserve"> (whole body examination) 151 individual lesion diagnosis (biopsied lesions)</w:t>
      </w:r>
    </w:p>
    <w:p w14:paraId="3ABD22E2" w14:textId="77777777" w:rsidR="001266D7" w:rsidRPr="00EC4015" w:rsidRDefault="00F80F45" w:rsidP="005E7DD8">
      <w:pPr>
        <w:pStyle w:val="Heading3"/>
        <w:rPr>
          <w:color w:val="000000"/>
        </w:rPr>
      </w:pPr>
      <w:bookmarkStart w:id="11" w:name="_Toc361670599"/>
      <w:r w:rsidRPr="00EC4015">
        <w:rPr>
          <w:color w:val="000000"/>
        </w:rPr>
        <w:t>4</w:t>
      </w:r>
      <w:r w:rsidR="0096794D" w:rsidRPr="00EC4015">
        <w:rPr>
          <w:color w:val="000000"/>
        </w:rPr>
        <w:t>.3.</w:t>
      </w:r>
      <w:r w:rsidR="0096794D" w:rsidRPr="00EC4015">
        <w:rPr>
          <w:color w:val="000000"/>
        </w:rPr>
        <w:tab/>
      </w:r>
      <w:r w:rsidRPr="00EC4015">
        <w:rPr>
          <w:color w:val="000000"/>
        </w:rPr>
        <w:t>DURATION OF THE STUDY</w:t>
      </w:r>
      <w:bookmarkEnd w:id="11"/>
    </w:p>
    <w:p w14:paraId="04EFFBEA" w14:textId="77777777" w:rsidR="00F80F45" w:rsidRDefault="00F80F45" w:rsidP="00F80F45"/>
    <w:p w14:paraId="05A00240" w14:textId="77777777" w:rsidR="00891148" w:rsidRPr="00EC4015" w:rsidRDefault="003D3209" w:rsidP="00F80F45">
      <w:r w:rsidRPr="008E729B">
        <w:rPr>
          <w:rFonts w:asciiTheme="minorHAnsi" w:hAnsiTheme="minorHAnsi" w:cstheme="minorHAnsi"/>
        </w:rPr>
        <w:t>Duration</w:t>
      </w:r>
      <w:r>
        <w:t xml:space="preserve">: </w:t>
      </w:r>
      <w:r w:rsidR="00D034CC">
        <w:t>June</w:t>
      </w:r>
      <w:r w:rsidR="00891148">
        <w:t xml:space="preserve"> 2019 –</w:t>
      </w:r>
      <w:r w:rsidR="00D034CC">
        <w:t xml:space="preserve"> June</w:t>
      </w:r>
      <w:r w:rsidR="00891148">
        <w:t xml:space="preserve"> 2024.</w:t>
      </w:r>
    </w:p>
    <w:p w14:paraId="6682F43D" w14:textId="77777777" w:rsidR="0096794D" w:rsidRPr="00EC4015" w:rsidRDefault="003D3209" w:rsidP="001266D7">
      <w:pPr>
        <w:rPr>
          <w:rFonts w:ascii="Calibri" w:hAnsi="Calibri"/>
        </w:rPr>
      </w:pPr>
      <w:r>
        <w:rPr>
          <w:rFonts w:ascii="Calibri" w:hAnsi="Calibri"/>
        </w:rPr>
        <w:t>P</w:t>
      </w:r>
      <w:r w:rsidR="00F80F45" w:rsidRPr="00EC4015">
        <w:rPr>
          <w:rFonts w:ascii="Calibri" w:hAnsi="Calibri"/>
        </w:rPr>
        <w:t>articipant recruitment</w:t>
      </w:r>
      <w:r>
        <w:rPr>
          <w:rFonts w:ascii="Calibri" w:hAnsi="Calibri"/>
        </w:rPr>
        <w:t>:</w:t>
      </w:r>
      <w:r>
        <w:t xml:space="preserve"> </w:t>
      </w:r>
      <w:r w:rsidR="00D034CC">
        <w:t>June</w:t>
      </w:r>
      <w:r w:rsidR="00891148">
        <w:t xml:space="preserve"> 2019 – </w:t>
      </w:r>
      <w:r w:rsidR="00D034CC">
        <w:t>June</w:t>
      </w:r>
      <w:r w:rsidR="00891148">
        <w:t xml:space="preserve"> 2024</w:t>
      </w:r>
    </w:p>
    <w:p w14:paraId="48E0C1B2" w14:textId="56D2AF20" w:rsidR="001266D7" w:rsidRPr="00EC4015" w:rsidRDefault="00F80F45" w:rsidP="00F80F45">
      <w:pPr>
        <w:pStyle w:val="Heading3"/>
        <w:rPr>
          <w:color w:val="000000"/>
        </w:rPr>
      </w:pPr>
      <w:bookmarkStart w:id="12" w:name="_Toc361670600"/>
      <w:r w:rsidRPr="00EC4015">
        <w:rPr>
          <w:color w:val="000000"/>
        </w:rPr>
        <w:t>4</w:t>
      </w:r>
      <w:r w:rsidR="001266D7" w:rsidRPr="00EC4015">
        <w:rPr>
          <w:color w:val="000000"/>
        </w:rPr>
        <w:t>.4.</w:t>
      </w:r>
      <w:r w:rsidR="008F0413">
        <w:rPr>
          <w:color w:val="000000"/>
        </w:rPr>
        <w:t>1</w:t>
      </w:r>
      <w:r w:rsidR="001266D7" w:rsidRPr="00EC4015">
        <w:rPr>
          <w:color w:val="000000"/>
        </w:rPr>
        <w:tab/>
      </w:r>
      <w:r w:rsidRPr="00EC4015">
        <w:rPr>
          <w:color w:val="000000"/>
        </w:rPr>
        <w:t>ENDPOINTS</w:t>
      </w:r>
      <w:bookmarkEnd w:id="12"/>
    </w:p>
    <w:p w14:paraId="717394F7" w14:textId="77777777" w:rsidR="00F80F45" w:rsidRPr="00EC4015" w:rsidRDefault="00F80F45" w:rsidP="00F80F45"/>
    <w:p w14:paraId="7A26B69F" w14:textId="77777777" w:rsidR="00F80F45" w:rsidRPr="00EC4015" w:rsidRDefault="00F80F45" w:rsidP="00F80F45">
      <w:pPr>
        <w:ind w:left="720"/>
        <w:rPr>
          <w:rFonts w:ascii="Calibri" w:hAnsi="Calibri"/>
        </w:rPr>
      </w:pPr>
      <w:r w:rsidRPr="00EC4015">
        <w:rPr>
          <w:rFonts w:ascii="Calibri" w:hAnsi="Calibri"/>
        </w:rPr>
        <w:t>PRIMARY ENDPOINTS</w:t>
      </w:r>
    </w:p>
    <w:p w14:paraId="3A38EB5F" w14:textId="77777777" w:rsidR="00F80F45" w:rsidRPr="00423B2F" w:rsidRDefault="00877C77" w:rsidP="00F80F45">
      <w:pPr>
        <w:ind w:left="720"/>
      </w:pPr>
      <w:r w:rsidRPr="00423B2F">
        <w:t xml:space="preserve">Paired </w:t>
      </w:r>
      <w:r w:rsidR="00217486" w:rsidRPr="00423B2F">
        <w:t xml:space="preserve">comparison of </w:t>
      </w:r>
      <w:r w:rsidR="00E420D9">
        <w:t xml:space="preserve">the </w:t>
      </w:r>
      <w:r w:rsidR="00217486" w:rsidRPr="00423B2F">
        <w:t>correct management</w:t>
      </w:r>
      <w:r w:rsidR="003D3209">
        <w:t xml:space="preserve"> and diagnosis</w:t>
      </w:r>
      <w:r w:rsidR="00217486" w:rsidRPr="00423B2F">
        <w:t xml:space="preserve"> decision of AI vs Human.</w:t>
      </w:r>
    </w:p>
    <w:p w14:paraId="34AA6DDC" w14:textId="77777777" w:rsidR="00F80F45" w:rsidRDefault="00F80F45" w:rsidP="00F80F45">
      <w:pPr>
        <w:ind w:left="720"/>
        <w:rPr>
          <w:rFonts w:ascii="Calibri" w:hAnsi="Calibri"/>
        </w:rPr>
      </w:pPr>
      <w:r w:rsidRPr="00EC4015">
        <w:rPr>
          <w:rFonts w:ascii="Calibri" w:hAnsi="Calibri"/>
        </w:rPr>
        <w:t>SECONDARY ENDPOINTS</w:t>
      </w:r>
    </w:p>
    <w:p w14:paraId="09455C4E" w14:textId="77777777" w:rsidR="00EC2ABC" w:rsidRPr="00EC4015" w:rsidRDefault="00EC2ABC" w:rsidP="00F80F45">
      <w:pPr>
        <w:ind w:left="720"/>
        <w:rPr>
          <w:rFonts w:ascii="Calibri" w:hAnsi="Calibri"/>
        </w:rPr>
      </w:pPr>
      <w:r>
        <w:rPr>
          <w:rFonts w:ascii="Calibri" w:hAnsi="Calibri"/>
        </w:rPr>
        <w:t>Paired comparison of a correct balanced diagnosis decision of AI vs Human.</w:t>
      </w:r>
    </w:p>
    <w:p w14:paraId="44F2C579" w14:textId="08610B99" w:rsidR="00F73CCC" w:rsidRDefault="008F0413" w:rsidP="008E729B">
      <w:r>
        <w:t>4.4.2     HYPOTHESES</w:t>
      </w:r>
    </w:p>
    <w:p w14:paraId="4DCC0128" w14:textId="41B6A97F" w:rsidR="008F0413" w:rsidRDefault="008F0413" w:rsidP="008E729B">
      <w:r>
        <w:t>1. There is no difference (</w:t>
      </w:r>
      <w:proofErr w:type="spellStart"/>
      <w:r w:rsidR="00230F74">
        <w:t>ie</w:t>
      </w:r>
      <w:proofErr w:type="spellEnd"/>
      <w:r w:rsidR="00230F74">
        <w:t>. there</w:t>
      </w:r>
      <w:r>
        <w:t xml:space="preserve"> </w:t>
      </w:r>
      <w:r w:rsidR="00230F74">
        <w:t>is</w:t>
      </w:r>
      <w:r>
        <w:t xml:space="preserve"> equivalen</w:t>
      </w:r>
      <w:r w:rsidR="00230F74">
        <w:t>ce</w:t>
      </w:r>
      <w:r>
        <w:t xml:space="preserve">) </w:t>
      </w:r>
      <w:r w:rsidR="00230F74">
        <w:t>between the tested specialists and AI for the management of pigmented skin lesions.</w:t>
      </w:r>
    </w:p>
    <w:p w14:paraId="1791579D" w14:textId="28DC9A7B" w:rsidR="00230F74" w:rsidRDefault="00230F74" w:rsidP="008E729B">
      <w:r>
        <w:t>2. There is no difference (</w:t>
      </w:r>
      <w:proofErr w:type="spellStart"/>
      <w:r>
        <w:t>ie</w:t>
      </w:r>
      <w:proofErr w:type="spellEnd"/>
      <w:r>
        <w:t>. there is equivalence) between the tested novice clinicians and AI for the management of pigmented skin lesions.</w:t>
      </w:r>
    </w:p>
    <w:p w14:paraId="40040E39" w14:textId="2B198E78" w:rsidR="00230F74" w:rsidRDefault="00230F74" w:rsidP="00230F74">
      <w:pPr>
        <w:spacing w:after="0" w:line="240" w:lineRule="auto"/>
      </w:pPr>
      <w:r>
        <w:t>3. There is no inferiority between the tested specialists and AI for the diagnosis of pigmented skin lesions.</w:t>
      </w:r>
    </w:p>
    <w:p w14:paraId="13E9C29A" w14:textId="77777777" w:rsidR="00547218" w:rsidRDefault="00547218" w:rsidP="00230F74">
      <w:pPr>
        <w:spacing w:after="0" w:line="240" w:lineRule="auto"/>
      </w:pPr>
    </w:p>
    <w:p w14:paraId="69646BFC" w14:textId="0D9B88E7" w:rsidR="00230F74" w:rsidRDefault="00230F74" w:rsidP="00230F74">
      <w:pPr>
        <w:spacing w:after="0" w:line="240" w:lineRule="auto"/>
      </w:pPr>
      <w:r>
        <w:t xml:space="preserve">4. There is no inferiority between the tested </w:t>
      </w:r>
      <w:r w:rsidR="003402F9">
        <w:t>novice clinicians</w:t>
      </w:r>
      <w:r>
        <w:t xml:space="preserve"> and AI for the diagnosis of pigmented skin lesions.</w:t>
      </w:r>
    </w:p>
    <w:p w14:paraId="7C8E9E06" w14:textId="77777777" w:rsidR="00230F74" w:rsidRPr="00F73CCC" w:rsidRDefault="00230F74" w:rsidP="008E729B"/>
    <w:p w14:paraId="308E8215" w14:textId="77777777" w:rsidR="00F80F45" w:rsidRDefault="00F80F45" w:rsidP="00F80F45">
      <w:pPr>
        <w:pStyle w:val="Heading3"/>
        <w:rPr>
          <w:color w:val="000000"/>
        </w:rPr>
      </w:pPr>
      <w:bookmarkStart w:id="13" w:name="_Toc361670601"/>
      <w:r w:rsidRPr="00EC4015">
        <w:rPr>
          <w:color w:val="000000"/>
        </w:rPr>
        <w:t>4.5.</w:t>
      </w:r>
      <w:r w:rsidRPr="00EC4015">
        <w:rPr>
          <w:color w:val="000000"/>
        </w:rPr>
        <w:tab/>
        <w:t>CENTRES</w:t>
      </w:r>
      <w:bookmarkEnd w:id="13"/>
      <w:r w:rsidR="00217486">
        <w:rPr>
          <w:color w:val="000000"/>
        </w:rPr>
        <w:t xml:space="preserve"> </w:t>
      </w:r>
    </w:p>
    <w:p w14:paraId="66213246" w14:textId="77777777" w:rsidR="00F73CCC" w:rsidRPr="00F73CCC" w:rsidRDefault="00F73CCC" w:rsidP="008E729B"/>
    <w:p w14:paraId="22928EAF" w14:textId="77777777" w:rsidR="00217486" w:rsidRPr="00B8440D" w:rsidRDefault="00217486" w:rsidP="005E7DD8">
      <w:r w:rsidRPr="00B8440D">
        <w:t>Pilot study: This will occur at the Sydney Melanoma Diagnostic Centre (SMDC) only.</w:t>
      </w:r>
    </w:p>
    <w:p w14:paraId="6B788E96" w14:textId="2A09A233" w:rsidR="00857B25" w:rsidRPr="00EC4015" w:rsidRDefault="00217486" w:rsidP="00857B25">
      <w:r w:rsidRPr="009544FF">
        <w:t>Pivotal study: This will occur at SMDC</w:t>
      </w:r>
      <w:r w:rsidR="00B8440D" w:rsidRPr="008E729B">
        <w:t xml:space="preserve"> (n=</w:t>
      </w:r>
      <w:r w:rsidR="005302F8">
        <w:t>30</w:t>
      </w:r>
      <w:r w:rsidR="003D3209">
        <w:t xml:space="preserve"> whole body, n=76 individual biopsied lesions</w:t>
      </w:r>
      <w:r w:rsidR="00B8440D" w:rsidRPr="008E729B">
        <w:t>)</w:t>
      </w:r>
      <w:r w:rsidR="000535FB">
        <w:t xml:space="preserve"> </w:t>
      </w:r>
      <w:r w:rsidR="00D80AA5">
        <w:t xml:space="preserve">under </w:t>
      </w:r>
      <w:proofErr w:type="spellStart"/>
      <w:r w:rsidR="00D80AA5">
        <w:t>Prof.</w:t>
      </w:r>
      <w:proofErr w:type="spellEnd"/>
      <w:r w:rsidR="00D80AA5">
        <w:t xml:space="preserve"> Scott Menzies, A </w:t>
      </w:r>
      <w:proofErr w:type="spellStart"/>
      <w:r w:rsidR="00D80AA5">
        <w:t>Prof.</w:t>
      </w:r>
      <w:proofErr w:type="spellEnd"/>
      <w:r w:rsidR="00D80AA5">
        <w:t xml:space="preserve"> Pascale </w:t>
      </w:r>
      <w:proofErr w:type="spellStart"/>
      <w:r w:rsidR="00D80AA5">
        <w:t>Guitera</w:t>
      </w:r>
      <w:proofErr w:type="spellEnd"/>
      <w:r w:rsidR="00D80AA5">
        <w:t xml:space="preserve"> and </w:t>
      </w:r>
      <w:proofErr w:type="spellStart"/>
      <w:r w:rsidR="00B75EC9">
        <w:t>Dr.</w:t>
      </w:r>
      <w:proofErr w:type="spellEnd"/>
      <w:r w:rsidR="00B75EC9">
        <w:t xml:space="preserve"> </w:t>
      </w:r>
      <w:proofErr w:type="spellStart"/>
      <w:r w:rsidR="00B75EC9">
        <w:t>Serigne</w:t>
      </w:r>
      <w:proofErr w:type="spellEnd"/>
      <w:r w:rsidR="00B75EC9">
        <w:t xml:space="preserve"> Lo</w:t>
      </w:r>
      <w:r w:rsidRPr="00B8440D">
        <w:t xml:space="preserve">, </w:t>
      </w:r>
      <w:r w:rsidRPr="009544FF">
        <w:t>and</w:t>
      </w:r>
      <w:r w:rsidR="00B75EC9">
        <w:t xml:space="preserve"> </w:t>
      </w:r>
      <w:proofErr w:type="gramStart"/>
      <w:r w:rsidR="00B75EC9">
        <w:t>the</w:t>
      </w:r>
      <w:r w:rsidRPr="009544FF">
        <w:t xml:space="preserve"> </w:t>
      </w:r>
      <w:r w:rsidR="00857B25">
        <w:t xml:space="preserve"> </w:t>
      </w:r>
      <w:r w:rsidR="00857B25" w:rsidRPr="009544FF">
        <w:t>Dept.</w:t>
      </w:r>
      <w:proofErr w:type="gramEnd"/>
      <w:r w:rsidR="00857B25" w:rsidRPr="00F93E2E">
        <w:t xml:space="preserve"> Dermatology, Medical University of Vienna (n=</w:t>
      </w:r>
      <w:r w:rsidR="005302F8">
        <w:t>30</w:t>
      </w:r>
      <w:r w:rsidR="003D3209">
        <w:t xml:space="preserve"> whole body, n=75 individual biopsied lesions</w:t>
      </w:r>
      <w:r w:rsidR="00857B25" w:rsidRPr="00F93E2E">
        <w:t>)</w:t>
      </w:r>
      <w:r w:rsidR="000950C6">
        <w:t xml:space="preserve"> </w:t>
      </w:r>
      <w:r w:rsidR="00287CF9">
        <w:t xml:space="preserve">under </w:t>
      </w:r>
      <w:proofErr w:type="spellStart"/>
      <w:r w:rsidR="000950C6" w:rsidRPr="008E729B">
        <w:t>Prof.</w:t>
      </w:r>
      <w:proofErr w:type="spellEnd"/>
      <w:r w:rsidR="000950C6" w:rsidRPr="008E729B">
        <w:t xml:space="preserve"> Harald Kittler and </w:t>
      </w:r>
      <w:proofErr w:type="spellStart"/>
      <w:r w:rsidR="000950C6" w:rsidRPr="008E729B">
        <w:t>Dr.</w:t>
      </w:r>
      <w:proofErr w:type="spellEnd"/>
      <w:r w:rsidR="000950C6" w:rsidRPr="008E729B">
        <w:t xml:space="preserve"> Philipp </w:t>
      </w:r>
      <w:proofErr w:type="spellStart"/>
      <w:r w:rsidR="000950C6" w:rsidRPr="008E729B">
        <w:t>Tschandl</w:t>
      </w:r>
      <w:proofErr w:type="spellEnd"/>
      <w:r w:rsidR="00857B25" w:rsidRPr="00287CF9">
        <w:t>.</w:t>
      </w:r>
    </w:p>
    <w:p w14:paraId="0B03077B" w14:textId="77777777" w:rsidR="00217486" w:rsidRDefault="00287CF9" w:rsidP="005E7DD8">
      <w:r>
        <w:t xml:space="preserve">AI algorithm development for the above studies: </w:t>
      </w:r>
      <w:proofErr w:type="spellStart"/>
      <w:r>
        <w:t>MetaOptima</w:t>
      </w:r>
      <w:proofErr w:type="spellEnd"/>
      <w:r>
        <w:t xml:space="preserve"> Technology Inc., Vancouver, Canada.</w:t>
      </w:r>
    </w:p>
    <w:p w14:paraId="0E42BE3F" w14:textId="77777777" w:rsidR="00450B85" w:rsidRPr="00EC4015" w:rsidRDefault="00450B85" w:rsidP="005E7DD8">
      <w:r>
        <w:t xml:space="preserve">Data will be shared with all of the above institutions (SMDC, Dept. Dermatology, Medical University of Vienna and </w:t>
      </w:r>
      <w:proofErr w:type="spellStart"/>
      <w:r>
        <w:t>MetaOptima</w:t>
      </w:r>
      <w:proofErr w:type="spellEnd"/>
      <w:r>
        <w:t xml:space="preserve"> Technology Inc.).</w:t>
      </w:r>
    </w:p>
    <w:p w14:paraId="31893215" w14:textId="77777777" w:rsidR="0096794D" w:rsidRDefault="00217486" w:rsidP="001266D7">
      <w:r w:rsidRPr="00217486">
        <w:t>All procedures</w:t>
      </w:r>
      <w:r w:rsidR="00F55E32">
        <w:t xml:space="preserve"> and participants</w:t>
      </w:r>
      <w:r w:rsidRPr="00217486">
        <w:t xml:space="preserve"> will be identical in all sites. </w:t>
      </w:r>
    </w:p>
    <w:p w14:paraId="77531622" w14:textId="77777777" w:rsidR="0005442E" w:rsidRPr="00217486" w:rsidRDefault="0005442E" w:rsidP="001266D7">
      <w:r>
        <w:lastRenderedPageBreak/>
        <w:t xml:space="preserve">A </w:t>
      </w:r>
      <w:proofErr w:type="spellStart"/>
      <w:r>
        <w:t>Prof.</w:t>
      </w:r>
      <w:proofErr w:type="spellEnd"/>
      <w:r>
        <w:t xml:space="preserve"> </w:t>
      </w:r>
      <w:proofErr w:type="spellStart"/>
      <w:r>
        <w:t>Guitera</w:t>
      </w:r>
      <w:proofErr w:type="spellEnd"/>
      <w:r>
        <w:t xml:space="preserve"> is a paid consultant for </w:t>
      </w:r>
      <w:proofErr w:type="spellStart"/>
      <w:r>
        <w:t>MetaOptima</w:t>
      </w:r>
      <w:proofErr w:type="spellEnd"/>
      <w:r>
        <w:t xml:space="preserve"> Technology Inc. For this </w:t>
      </w:r>
      <w:proofErr w:type="gramStart"/>
      <w:r>
        <w:t>reason</w:t>
      </w:r>
      <w:proofErr w:type="gramEnd"/>
      <w:r>
        <w:t xml:space="preserve"> she will not be involved with the statistical analysis or writing of the first draft of the manuscript. Her conflict of interest will be formally declared on any related publication. </w:t>
      </w:r>
    </w:p>
    <w:p w14:paraId="498513A2" w14:textId="77777777" w:rsidR="001266D7" w:rsidRPr="00EC4015" w:rsidRDefault="00F80F45" w:rsidP="005E7DD8">
      <w:pPr>
        <w:pStyle w:val="Heading1"/>
        <w:rPr>
          <w:color w:val="000000"/>
        </w:rPr>
      </w:pPr>
      <w:bookmarkStart w:id="14" w:name="_Toc361670602"/>
      <w:r w:rsidRPr="00EC4015">
        <w:rPr>
          <w:color w:val="000000"/>
        </w:rPr>
        <w:t>5</w:t>
      </w:r>
      <w:r w:rsidR="0096794D" w:rsidRPr="00EC4015">
        <w:rPr>
          <w:color w:val="000000"/>
        </w:rPr>
        <w:t>.</w:t>
      </w:r>
      <w:r w:rsidR="0096794D" w:rsidRPr="00EC4015">
        <w:rPr>
          <w:color w:val="000000"/>
        </w:rPr>
        <w:tab/>
        <w:t xml:space="preserve"> STUDY PARTICIPANTS</w:t>
      </w:r>
      <w:bookmarkEnd w:id="14"/>
    </w:p>
    <w:p w14:paraId="114EFC4E" w14:textId="77777777" w:rsidR="001266D7" w:rsidRPr="00EC4015" w:rsidRDefault="00F80F45" w:rsidP="005E7DD8">
      <w:pPr>
        <w:pStyle w:val="Heading3"/>
        <w:rPr>
          <w:color w:val="000000"/>
        </w:rPr>
      </w:pPr>
      <w:bookmarkStart w:id="15" w:name="_Toc361670603"/>
      <w:r w:rsidRPr="00EC4015">
        <w:rPr>
          <w:color w:val="000000"/>
        </w:rPr>
        <w:t>5</w:t>
      </w:r>
      <w:r w:rsidR="0096794D" w:rsidRPr="00EC4015">
        <w:rPr>
          <w:color w:val="000000"/>
        </w:rPr>
        <w:t>.1.</w:t>
      </w:r>
      <w:r w:rsidR="0096794D" w:rsidRPr="00EC4015">
        <w:rPr>
          <w:color w:val="000000"/>
        </w:rPr>
        <w:tab/>
        <w:t>INCLUSION CRITERIA</w:t>
      </w:r>
      <w:bookmarkEnd w:id="15"/>
    </w:p>
    <w:p w14:paraId="1E31F6A2" w14:textId="77777777" w:rsidR="00AB4AE9" w:rsidRDefault="003D3209" w:rsidP="00AB4AE9">
      <w:pPr>
        <w:pStyle w:val="ListParagraph"/>
        <w:ind w:left="0"/>
        <w:rPr>
          <w:rFonts w:ascii="Times New Roman" w:hAnsi="Times New Roman"/>
        </w:rPr>
      </w:pPr>
      <w:r>
        <w:rPr>
          <w:rFonts w:ascii="Times New Roman" w:hAnsi="Times New Roman"/>
        </w:rPr>
        <w:t>A. Whole body examination</w:t>
      </w:r>
    </w:p>
    <w:p w14:paraId="7DCF6476" w14:textId="77777777" w:rsidR="00217486" w:rsidRPr="00AB4AE9" w:rsidRDefault="00AB4AE9" w:rsidP="00AB4AE9">
      <w:pPr>
        <w:pStyle w:val="ListParagraph"/>
        <w:ind w:left="0"/>
        <w:rPr>
          <w:rFonts w:ascii="Times New Roman" w:hAnsi="Times New Roman"/>
        </w:rPr>
      </w:pPr>
      <w:r w:rsidRPr="00AB4AE9">
        <w:rPr>
          <w:rFonts w:ascii="Times New Roman" w:hAnsi="Times New Roman"/>
        </w:rPr>
        <w:t xml:space="preserve">1. </w:t>
      </w:r>
      <w:r w:rsidR="00217486" w:rsidRPr="00AB4AE9">
        <w:rPr>
          <w:rFonts w:ascii="Times New Roman" w:hAnsi="Times New Roman"/>
        </w:rPr>
        <w:t>Patients with baseline total body photographs (TBP) taken within 1-4 years of examination</w:t>
      </w:r>
    </w:p>
    <w:p w14:paraId="184E0B3D" w14:textId="77777777" w:rsidR="001266D7" w:rsidRPr="00AB4AE9" w:rsidRDefault="00AB4AE9" w:rsidP="00AB4AE9">
      <w:pPr>
        <w:pStyle w:val="ListParagraph"/>
        <w:ind w:left="0"/>
        <w:rPr>
          <w:rFonts w:ascii="Times New Roman" w:hAnsi="Times New Roman"/>
        </w:rPr>
      </w:pPr>
      <w:r w:rsidRPr="00AB4AE9">
        <w:rPr>
          <w:rFonts w:ascii="Times New Roman" w:hAnsi="Times New Roman"/>
        </w:rPr>
        <w:t xml:space="preserve">2. </w:t>
      </w:r>
      <w:r w:rsidR="00306459" w:rsidRPr="00AB4AE9">
        <w:rPr>
          <w:rFonts w:ascii="Times New Roman" w:hAnsi="Times New Roman"/>
        </w:rPr>
        <w:t>Gender</w:t>
      </w:r>
      <w:r w:rsidR="001266D7" w:rsidRPr="00AB4AE9">
        <w:rPr>
          <w:rFonts w:ascii="Times New Roman" w:hAnsi="Times New Roman"/>
        </w:rPr>
        <w:t>:</w:t>
      </w:r>
      <w:r w:rsidR="00217486" w:rsidRPr="00AB4AE9">
        <w:rPr>
          <w:rFonts w:ascii="Times New Roman" w:hAnsi="Times New Roman"/>
        </w:rPr>
        <w:t xml:space="preserve"> Male or Female</w:t>
      </w:r>
    </w:p>
    <w:p w14:paraId="0511ED1E" w14:textId="77777777" w:rsidR="001266D7" w:rsidRPr="00AB4AE9" w:rsidRDefault="00AB4AE9" w:rsidP="00AB4AE9">
      <w:pPr>
        <w:pStyle w:val="ListParagraph"/>
        <w:ind w:left="0"/>
        <w:rPr>
          <w:rFonts w:ascii="Times New Roman" w:hAnsi="Times New Roman"/>
        </w:rPr>
      </w:pPr>
      <w:r w:rsidRPr="00AB4AE9">
        <w:rPr>
          <w:rFonts w:ascii="Times New Roman" w:hAnsi="Times New Roman"/>
        </w:rPr>
        <w:t xml:space="preserve">3. </w:t>
      </w:r>
      <w:r w:rsidR="001266D7" w:rsidRPr="00AB4AE9">
        <w:rPr>
          <w:rFonts w:ascii="Times New Roman" w:hAnsi="Times New Roman"/>
        </w:rPr>
        <w:t>Age range:</w:t>
      </w:r>
      <w:r w:rsidR="00217486" w:rsidRPr="00AB4AE9">
        <w:rPr>
          <w:rFonts w:ascii="Times New Roman" w:hAnsi="Times New Roman"/>
        </w:rPr>
        <w:t xml:space="preserve"> 18-99</w:t>
      </w:r>
      <w:r w:rsidR="00E420D9">
        <w:rPr>
          <w:rFonts w:ascii="Times New Roman" w:hAnsi="Times New Roman"/>
        </w:rPr>
        <w:t>yrs</w:t>
      </w:r>
    </w:p>
    <w:p w14:paraId="1BC25617" w14:textId="77777777" w:rsidR="001266D7" w:rsidRPr="00AB4AE9" w:rsidRDefault="00AB4AE9" w:rsidP="00AB4AE9">
      <w:pPr>
        <w:pStyle w:val="ListParagraph"/>
        <w:ind w:left="0"/>
        <w:rPr>
          <w:rFonts w:ascii="Times New Roman" w:hAnsi="Times New Roman"/>
        </w:rPr>
      </w:pPr>
      <w:r w:rsidRPr="00AB4AE9">
        <w:rPr>
          <w:rFonts w:ascii="Times New Roman" w:hAnsi="Times New Roman"/>
        </w:rPr>
        <w:t xml:space="preserve">4. </w:t>
      </w:r>
      <w:r w:rsidR="00217486" w:rsidRPr="00AB4AE9">
        <w:rPr>
          <w:rFonts w:ascii="Times New Roman" w:hAnsi="Times New Roman"/>
        </w:rPr>
        <w:t>Modified Fitzpatrick I-III</w:t>
      </w:r>
      <w:r w:rsidRPr="00AB4AE9">
        <w:rPr>
          <w:rFonts w:ascii="Times New Roman" w:hAnsi="Times New Roman"/>
        </w:rPr>
        <w:t xml:space="preserve"> Skin Type</w:t>
      </w:r>
      <w:r w:rsidR="00423B2F">
        <w:rPr>
          <w:rStyle w:val="FootnoteReference"/>
          <w:rFonts w:ascii="Times New Roman" w:hAnsi="Times New Roman"/>
        </w:rPr>
        <w:footnoteReference w:id="1"/>
      </w:r>
    </w:p>
    <w:p w14:paraId="096D810F" w14:textId="77777777" w:rsidR="001266D7" w:rsidRPr="00AB4AE9" w:rsidRDefault="00AB4AE9" w:rsidP="00AB4AE9">
      <w:pPr>
        <w:pStyle w:val="ListParagraph"/>
        <w:ind w:left="0"/>
        <w:rPr>
          <w:rFonts w:ascii="Times New Roman" w:hAnsi="Times New Roman"/>
        </w:rPr>
      </w:pPr>
      <w:r w:rsidRPr="00AB4AE9">
        <w:rPr>
          <w:rFonts w:ascii="Times New Roman" w:hAnsi="Times New Roman"/>
        </w:rPr>
        <w:t xml:space="preserve">5. </w:t>
      </w:r>
      <w:r w:rsidR="0096794D" w:rsidRPr="00AB4AE9">
        <w:rPr>
          <w:rFonts w:ascii="Times New Roman" w:hAnsi="Times New Roman"/>
        </w:rPr>
        <w:t xml:space="preserve">Willingness </w:t>
      </w:r>
      <w:r w:rsidRPr="00AB4AE9">
        <w:rPr>
          <w:rFonts w:ascii="Times New Roman" w:hAnsi="Times New Roman"/>
        </w:rPr>
        <w:t xml:space="preserve">and ability </w:t>
      </w:r>
      <w:r w:rsidR="0096794D" w:rsidRPr="00AB4AE9">
        <w:rPr>
          <w:rFonts w:ascii="Times New Roman" w:hAnsi="Times New Roman"/>
        </w:rPr>
        <w:t>to provide</w:t>
      </w:r>
      <w:r w:rsidR="001266D7" w:rsidRPr="00AB4AE9">
        <w:rPr>
          <w:rFonts w:ascii="Times New Roman" w:hAnsi="Times New Roman"/>
        </w:rPr>
        <w:t xml:space="preserve"> </w:t>
      </w:r>
      <w:r w:rsidR="0096794D" w:rsidRPr="00AB4AE9">
        <w:rPr>
          <w:rFonts w:ascii="Times New Roman" w:hAnsi="Times New Roman"/>
        </w:rPr>
        <w:t>informed consent</w:t>
      </w:r>
      <w:r w:rsidR="001266D7" w:rsidRPr="00AB4AE9">
        <w:rPr>
          <w:rFonts w:ascii="Times New Roman" w:hAnsi="Times New Roman"/>
        </w:rPr>
        <w:t xml:space="preserve"> an</w:t>
      </w:r>
      <w:r w:rsidR="0096794D" w:rsidRPr="00AB4AE9">
        <w:rPr>
          <w:rFonts w:ascii="Times New Roman" w:hAnsi="Times New Roman"/>
        </w:rPr>
        <w:t xml:space="preserve">d to participate </w:t>
      </w:r>
      <w:r w:rsidR="001266D7" w:rsidRPr="00AB4AE9">
        <w:rPr>
          <w:rFonts w:ascii="Times New Roman" w:hAnsi="Times New Roman"/>
        </w:rPr>
        <w:t>and comply with the study</w:t>
      </w:r>
      <w:r w:rsidR="0096794D" w:rsidRPr="00AB4AE9">
        <w:rPr>
          <w:rFonts w:ascii="Times New Roman" w:hAnsi="Times New Roman"/>
        </w:rPr>
        <w:t xml:space="preserve"> requirements</w:t>
      </w:r>
      <w:r w:rsidR="001266D7" w:rsidRPr="00AB4AE9">
        <w:rPr>
          <w:rFonts w:ascii="Times New Roman" w:hAnsi="Times New Roman"/>
        </w:rPr>
        <w:t>.</w:t>
      </w:r>
    </w:p>
    <w:p w14:paraId="48FCC19D" w14:textId="77777777" w:rsidR="005E7DD8" w:rsidRDefault="003D3209" w:rsidP="008E729B">
      <w:pPr>
        <w:spacing w:line="240" w:lineRule="auto"/>
      </w:pPr>
      <w:r w:rsidRPr="008E729B">
        <w:t>B. Individual lesion examination</w:t>
      </w:r>
    </w:p>
    <w:p w14:paraId="239C8179" w14:textId="77777777" w:rsidR="00F73CCC" w:rsidRDefault="003D3209" w:rsidP="008E729B">
      <w:pPr>
        <w:spacing w:line="240" w:lineRule="auto"/>
      </w:pPr>
      <w:r>
        <w:t>1. Patients undergoing an excision/biopsy of a pigmented skin lesion.</w:t>
      </w:r>
    </w:p>
    <w:p w14:paraId="461FC5D7" w14:textId="77777777" w:rsidR="003D3209" w:rsidRPr="00AB4AE9" w:rsidRDefault="003D3209" w:rsidP="008E729B">
      <w:pPr>
        <w:spacing w:line="240" w:lineRule="auto"/>
      </w:pPr>
      <w:r w:rsidRPr="00AB4AE9">
        <w:t>2. Gender: Male or Female</w:t>
      </w:r>
    </w:p>
    <w:p w14:paraId="4BF59C80" w14:textId="77777777" w:rsidR="003D3209" w:rsidRPr="00AB4AE9" w:rsidRDefault="003D3209" w:rsidP="008E729B">
      <w:pPr>
        <w:pStyle w:val="ListParagraph"/>
        <w:spacing w:line="240" w:lineRule="auto"/>
        <w:ind w:left="0"/>
        <w:rPr>
          <w:rFonts w:ascii="Times New Roman" w:hAnsi="Times New Roman"/>
        </w:rPr>
      </w:pPr>
      <w:r w:rsidRPr="00AB4AE9">
        <w:rPr>
          <w:rFonts w:ascii="Times New Roman" w:hAnsi="Times New Roman"/>
        </w:rPr>
        <w:t>3. Age range: 18-99</w:t>
      </w:r>
      <w:r>
        <w:rPr>
          <w:rFonts w:ascii="Times New Roman" w:hAnsi="Times New Roman"/>
        </w:rPr>
        <w:t>yrs</w:t>
      </w:r>
    </w:p>
    <w:p w14:paraId="2881BAB6" w14:textId="77777777" w:rsidR="003D3209" w:rsidRPr="00AB4AE9" w:rsidRDefault="003D3209" w:rsidP="008E729B">
      <w:pPr>
        <w:pStyle w:val="ListParagraph"/>
        <w:spacing w:line="240" w:lineRule="auto"/>
        <w:ind w:left="0"/>
        <w:rPr>
          <w:rFonts w:ascii="Times New Roman" w:hAnsi="Times New Roman"/>
        </w:rPr>
      </w:pPr>
      <w:r w:rsidRPr="00AB4AE9">
        <w:rPr>
          <w:rFonts w:ascii="Times New Roman" w:hAnsi="Times New Roman"/>
        </w:rPr>
        <w:t>4. Modified Fitzpatrick I-III Skin Type</w:t>
      </w:r>
    </w:p>
    <w:p w14:paraId="13E4944A" w14:textId="77777777" w:rsidR="003D3209" w:rsidRPr="00AB4AE9" w:rsidRDefault="003D3209" w:rsidP="008E729B">
      <w:pPr>
        <w:pStyle w:val="ListParagraph"/>
        <w:spacing w:line="240" w:lineRule="auto"/>
        <w:ind w:left="0"/>
        <w:rPr>
          <w:rFonts w:ascii="Times New Roman" w:hAnsi="Times New Roman"/>
        </w:rPr>
      </w:pPr>
      <w:r w:rsidRPr="00AB4AE9">
        <w:rPr>
          <w:rFonts w:ascii="Times New Roman" w:hAnsi="Times New Roman"/>
        </w:rPr>
        <w:t>5. Willingness and ability to provide informed consent and to participate and comply with the study requirements.</w:t>
      </w:r>
    </w:p>
    <w:p w14:paraId="431988E4" w14:textId="77777777" w:rsidR="001266D7" w:rsidRDefault="00F80F45" w:rsidP="005E7DD8">
      <w:pPr>
        <w:pStyle w:val="Heading3"/>
        <w:rPr>
          <w:color w:val="000000"/>
        </w:rPr>
      </w:pPr>
      <w:bookmarkStart w:id="16" w:name="_Toc361670604"/>
      <w:r w:rsidRPr="00EC4015">
        <w:rPr>
          <w:color w:val="000000"/>
        </w:rPr>
        <w:t>5</w:t>
      </w:r>
      <w:r w:rsidR="0096794D" w:rsidRPr="00EC4015">
        <w:rPr>
          <w:color w:val="000000"/>
        </w:rPr>
        <w:t>.2.</w:t>
      </w:r>
      <w:r w:rsidR="0096794D" w:rsidRPr="00EC4015">
        <w:rPr>
          <w:color w:val="000000"/>
        </w:rPr>
        <w:tab/>
        <w:t>EXCLUSION CRITERIA</w:t>
      </w:r>
      <w:bookmarkEnd w:id="16"/>
    </w:p>
    <w:p w14:paraId="45A55A89" w14:textId="77777777" w:rsidR="00F73CCC" w:rsidRPr="00F73CCC" w:rsidRDefault="00F73CCC" w:rsidP="008E729B"/>
    <w:p w14:paraId="738F0D16" w14:textId="11775A07" w:rsidR="001266D7" w:rsidRDefault="00AB4AE9" w:rsidP="00AB4AE9">
      <w:pPr>
        <w:pStyle w:val="ListParagraph"/>
        <w:ind w:left="0"/>
        <w:rPr>
          <w:rFonts w:ascii="Times New Roman" w:hAnsi="Times New Roman"/>
        </w:rPr>
      </w:pPr>
      <w:r w:rsidRPr="00AB4AE9">
        <w:rPr>
          <w:rFonts w:ascii="Times New Roman" w:hAnsi="Times New Roman"/>
        </w:rPr>
        <w:t xml:space="preserve">1. Not meeting all inclusion </w:t>
      </w:r>
      <w:r w:rsidR="007D7435">
        <w:rPr>
          <w:rFonts w:ascii="Times New Roman" w:hAnsi="Times New Roman"/>
        </w:rPr>
        <w:t>criteria</w:t>
      </w:r>
      <w:r w:rsidR="00CC5B8F">
        <w:rPr>
          <w:rFonts w:ascii="Times New Roman" w:hAnsi="Times New Roman"/>
        </w:rPr>
        <w:t xml:space="preserve"> for either group A or B.</w:t>
      </w:r>
    </w:p>
    <w:p w14:paraId="661B21F2" w14:textId="77777777" w:rsidR="00F73CCC" w:rsidRPr="00AB4AE9" w:rsidRDefault="00F73CCC" w:rsidP="00AB4AE9">
      <w:pPr>
        <w:pStyle w:val="ListParagraph"/>
        <w:ind w:left="0"/>
        <w:rPr>
          <w:rFonts w:ascii="Times New Roman" w:hAnsi="Times New Roman"/>
        </w:rPr>
      </w:pPr>
    </w:p>
    <w:p w14:paraId="39F21BE1" w14:textId="77777777" w:rsidR="001266D7" w:rsidRPr="00EC4015" w:rsidRDefault="00AB4AE9" w:rsidP="005E7DD8">
      <w:pPr>
        <w:pStyle w:val="Heading1"/>
        <w:rPr>
          <w:color w:val="000000"/>
        </w:rPr>
      </w:pPr>
      <w:bookmarkStart w:id="17" w:name="_Toc361670605"/>
      <w:r>
        <w:rPr>
          <w:color w:val="000000"/>
        </w:rPr>
        <w:br w:type="page"/>
      </w:r>
      <w:r w:rsidR="00F80F45" w:rsidRPr="00EC4015">
        <w:rPr>
          <w:color w:val="000000"/>
        </w:rPr>
        <w:lastRenderedPageBreak/>
        <w:t>6</w:t>
      </w:r>
      <w:r w:rsidR="004B4DA0" w:rsidRPr="00EC4015">
        <w:rPr>
          <w:color w:val="000000"/>
        </w:rPr>
        <w:t>.</w:t>
      </w:r>
      <w:r w:rsidR="004B4DA0" w:rsidRPr="00EC4015">
        <w:rPr>
          <w:color w:val="000000"/>
        </w:rPr>
        <w:tab/>
        <w:t xml:space="preserve"> STUDY </w:t>
      </w:r>
      <w:r w:rsidR="00F63AF0" w:rsidRPr="00EC4015">
        <w:rPr>
          <w:color w:val="000000"/>
        </w:rPr>
        <w:t>PROCEDURES</w:t>
      </w:r>
      <w:bookmarkEnd w:id="17"/>
    </w:p>
    <w:bookmarkStart w:id="18" w:name="_Toc361670606"/>
    <w:p w14:paraId="18244DD9" w14:textId="77777777" w:rsidR="001266D7" w:rsidRPr="00EC4015" w:rsidRDefault="00B8440D" w:rsidP="005E7DD8">
      <w:pPr>
        <w:pStyle w:val="Heading3"/>
        <w:rPr>
          <w:color w:val="000000"/>
        </w:rPr>
      </w:pPr>
      <w:r>
        <w:rPr>
          <w:noProof/>
        </w:rPr>
        <mc:AlternateContent>
          <mc:Choice Requires="wps">
            <w:drawing>
              <wp:anchor distT="0" distB="0" distL="114300" distR="114300" simplePos="0" relativeHeight="251622400" behindDoc="0" locked="0" layoutInCell="1" allowOverlap="1" wp14:anchorId="027CD20C" wp14:editId="0992C737">
                <wp:simplePos x="0" y="0"/>
                <wp:positionH relativeFrom="column">
                  <wp:posOffset>1828800</wp:posOffset>
                </wp:positionH>
                <wp:positionV relativeFrom="paragraph">
                  <wp:posOffset>28575</wp:posOffset>
                </wp:positionV>
                <wp:extent cx="2438400" cy="641350"/>
                <wp:effectExtent l="0" t="0" r="0" b="63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641350"/>
                        </a:xfrm>
                        <a:prstGeom prst="rect">
                          <a:avLst/>
                        </a:prstGeom>
                        <a:solidFill>
                          <a:sysClr val="window" lastClr="FFFFFF"/>
                        </a:solidFill>
                        <a:ln w="12700" cap="flat" cmpd="sng" algn="ctr">
                          <a:solidFill>
                            <a:srgbClr val="70AD47"/>
                          </a:solidFill>
                          <a:prstDash val="solid"/>
                          <a:miter lim="800000"/>
                        </a:ln>
                        <a:effectLst/>
                      </wps:spPr>
                      <wps:txbx>
                        <w:txbxContent>
                          <w:p w14:paraId="203BBC93" w14:textId="77777777" w:rsidR="003A5311" w:rsidRPr="00AB4AE9" w:rsidRDefault="003A5311" w:rsidP="00AB4AE9">
                            <w:r>
                              <w:t xml:space="preserve">PATIENT RECRUITMENT &amp; CONSENT </w:t>
                            </w:r>
                            <w:r w:rsidRPr="009E6FC3">
                              <w:rPr>
                                <w:sz w:val="20"/>
                                <w:szCs w:val="20"/>
                              </w:rPr>
                              <w:t xml:space="preserve">adults with available baseline TBP taken 1- </w:t>
                            </w:r>
                            <w:r>
                              <w:rPr>
                                <w:sz w:val="20"/>
                                <w:szCs w:val="20"/>
                              </w:rPr>
                              <w:t>4</w:t>
                            </w:r>
                            <w:r w:rsidRPr="009E6FC3">
                              <w:rPr>
                                <w:sz w:val="20"/>
                                <w:szCs w:val="20"/>
                              </w:rPr>
                              <w:t xml:space="preserve"> years </w:t>
                            </w:r>
                            <w:r>
                              <w:rPr>
                                <w:sz w:val="20"/>
                                <w:szCs w:val="20"/>
                              </w:rPr>
                              <w:t>previously</w:t>
                            </w:r>
                          </w:p>
                          <w:p w14:paraId="2EBE07A1" w14:textId="77777777" w:rsidR="003A5311" w:rsidRDefault="003A5311" w:rsidP="00AB4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D20C" id="_x0000_s1027" type="#_x0000_t202" style="position:absolute;margin-left:2in;margin-top:2.25pt;width:192pt;height:5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" fillcolor="window" strokecolor="#70ad47" strokeweight="1pt">
                <v:path arrowok="t"/>
                <v:textbox>
                  <w:txbxContent>
                    <w:p w14:paraId="203BBC93" w14:textId="77777777" w:rsidR="003A5311" w:rsidRPr="00AB4AE9" w:rsidRDefault="003A5311" w:rsidP="00AB4AE9">
                      <w:r>
                        <w:t xml:space="preserve">PATIENT RECRUITMENT &amp; CONSENT </w:t>
                      </w:r>
                      <w:r w:rsidRPr="009E6FC3">
                        <w:rPr>
                          <w:sz w:val="20"/>
                          <w:szCs w:val="20"/>
                        </w:rPr>
                        <w:t xml:space="preserve">adults with available baseline TBP taken 1- </w:t>
                      </w:r>
                      <w:r>
                        <w:rPr>
                          <w:sz w:val="20"/>
                          <w:szCs w:val="20"/>
                        </w:rPr>
                        <w:t>4</w:t>
                      </w:r>
                      <w:r w:rsidRPr="009E6FC3">
                        <w:rPr>
                          <w:sz w:val="20"/>
                          <w:szCs w:val="20"/>
                        </w:rPr>
                        <w:t xml:space="preserve"> years </w:t>
                      </w:r>
                      <w:r>
                        <w:rPr>
                          <w:sz w:val="20"/>
                          <w:szCs w:val="20"/>
                        </w:rPr>
                        <w:t>previously</w:t>
                      </w:r>
                    </w:p>
                    <w:p w14:paraId="2EBE07A1" w14:textId="77777777" w:rsidR="003A5311" w:rsidRDefault="003A5311" w:rsidP="00AB4AE9"/>
                  </w:txbxContent>
                </v:textbox>
              </v:shape>
            </w:pict>
          </mc:Fallback>
        </mc:AlternateContent>
      </w:r>
      <w:r w:rsidR="00F80F45" w:rsidRPr="00EC4015">
        <w:rPr>
          <w:color w:val="000000"/>
        </w:rPr>
        <w:t>6</w:t>
      </w:r>
      <w:r w:rsidR="001266D7" w:rsidRPr="00EC4015">
        <w:rPr>
          <w:color w:val="000000"/>
        </w:rPr>
        <w:t>.1.</w:t>
      </w:r>
      <w:r w:rsidR="00645330">
        <w:rPr>
          <w:color w:val="000000"/>
        </w:rPr>
        <w:t>0</w:t>
      </w:r>
      <w:r w:rsidR="001266D7" w:rsidRPr="00EC4015">
        <w:rPr>
          <w:color w:val="000000"/>
        </w:rPr>
        <w:tab/>
        <w:t>STUDY FLOW CHART</w:t>
      </w:r>
      <w:bookmarkEnd w:id="18"/>
    </w:p>
    <w:p w14:paraId="43CB3FC5" w14:textId="77777777" w:rsidR="00AB4AE9" w:rsidRPr="008E729B" w:rsidRDefault="009618D1" w:rsidP="00AB4AE9">
      <w:pPr>
        <w:rPr>
          <w:u w:val="single"/>
        </w:rPr>
      </w:pPr>
      <w:r w:rsidRPr="008E729B">
        <w:rPr>
          <w:u w:val="single"/>
        </w:rPr>
        <w:t>Whole Body Examination</w:t>
      </w:r>
    </w:p>
    <w:p w14:paraId="675A3C69" w14:textId="77777777" w:rsidR="00AB4AE9" w:rsidRDefault="00B8440D" w:rsidP="00AB4AE9">
      <w:pPr>
        <w:rPr>
          <w:b/>
        </w:rPr>
      </w:pPr>
      <w:r>
        <w:rPr>
          <w:noProof/>
        </w:rPr>
        <mc:AlternateContent>
          <mc:Choice Requires="wps">
            <w:drawing>
              <wp:anchor distT="0" distB="0" distL="114300" distR="114300" simplePos="0" relativeHeight="251630592" behindDoc="0" locked="0" layoutInCell="1" allowOverlap="1" wp14:anchorId="5EF14CF1" wp14:editId="6A21A0B7">
                <wp:simplePos x="0" y="0"/>
                <wp:positionH relativeFrom="column">
                  <wp:posOffset>3048000</wp:posOffset>
                </wp:positionH>
                <wp:positionV relativeFrom="paragraph">
                  <wp:posOffset>69850</wp:posOffset>
                </wp:positionV>
                <wp:extent cx="6350" cy="260350"/>
                <wp:effectExtent l="63500" t="0" r="57150" b="19050"/>
                <wp:wrapNone/>
                <wp:docPr id="2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60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0CD1E4C" id="_x0000_t32" coordsize="21600,21600" o:spt="32" o:oned="t" path="m,l21600,21600e" filled="f">
                <v:path arrowok="t" fillok="f" o:connecttype="none"/>
                <o:lock v:ext="edit" shapetype="t"/>
              </v:shapetype>
              <v:shape id="Straight Arrow Connector 12" o:spid="_x0000_s1026" type="#_x0000_t32" style="position:absolute;margin-left:240pt;margin-top:5.5pt;width:.5pt;height:20.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" strokecolor="#4472c4" strokeweight=".5pt">
                <v:stroke endarrow="block" joinstyle="miter"/>
                <o:lock v:ext="edit" shapetype="f"/>
              </v:shape>
            </w:pict>
          </mc:Fallback>
        </mc:AlternateContent>
      </w:r>
    </w:p>
    <w:p w14:paraId="0BCC6BCD" w14:textId="77777777" w:rsidR="00AB4AE9" w:rsidRDefault="00B8440D" w:rsidP="00AB4AE9">
      <w:pPr>
        <w:rPr>
          <w:b/>
        </w:rPr>
      </w:pPr>
      <w:r>
        <w:rPr>
          <w:noProof/>
        </w:rPr>
        <mc:AlternateContent>
          <mc:Choice Requires="wps">
            <w:drawing>
              <wp:anchor distT="0" distB="0" distL="114300" distR="114300" simplePos="0" relativeHeight="251628544" behindDoc="0" locked="0" layoutInCell="1" allowOverlap="1" wp14:anchorId="271F81F8" wp14:editId="7EC9D9BC">
                <wp:simplePos x="0" y="0"/>
                <wp:positionH relativeFrom="column">
                  <wp:posOffset>1924050</wp:posOffset>
                </wp:positionH>
                <wp:positionV relativeFrom="paragraph">
                  <wp:posOffset>79375</wp:posOffset>
                </wp:positionV>
                <wp:extent cx="2247900" cy="647700"/>
                <wp:effectExtent l="0" t="0" r="0" b="0"/>
                <wp:wrapNone/>
                <wp:docPr id="2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647700"/>
                        </a:xfrm>
                        <a:prstGeom prst="rect">
                          <a:avLst/>
                        </a:prstGeom>
                        <a:solidFill>
                          <a:sysClr val="window" lastClr="FFFFFF"/>
                        </a:solidFill>
                        <a:ln w="6350">
                          <a:solidFill>
                            <a:prstClr val="black"/>
                          </a:solidFill>
                        </a:ln>
                      </wps:spPr>
                      <wps:txbx>
                        <w:txbxContent>
                          <w:p w14:paraId="29BB3371" w14:textId="2859530F" w:rsidR="003A5311" w:rsidRDefault="003A5311" w:rsidP="00AB4AE9">
                            <w:pPr>
                              <w:jc w:val="center"/>
                            </w:pPr>
                            <w:r>
                              <w:t xml:space="preserve">TBP performed &amp; avatar labelled with </w:t>
                            </w:r>
                            <w:proofErr w:type="spellStart"/>
                            <w:r>
                              <w:t>dermoscopy</w:t>
                            </w:r>
                            <w:proofErr w:type="spellEnd"/>
                            <w:r>
                              <w:t xml:space="preserve"> images of &gt;4mm*** lesions </w:t>
                            </w:r>
                            <w:r w:rsidRPr="007F0F2F">
                              <w:rPr>
                                <w:sz w:val="20"/>
                                <w:szCs w:val="20"/>
                              </w:rPr>
                              <w:t>(</w:t>
                            </w:r>
                            <w:proofErr w:type="spellStart"/>
                            <w:r w:rsidRPr="007F0F2F">
                              <w:rPr>
                                <w:sz w:val="20"/>
                                <w:szCs w:val="20"/>
                              </w:rPr>
                              <w:t>ex exclusion</w:t>
                            </w:r>
                            <w:proofErr w:type="spellEnd"/>
                            <w:r w:rsidRPr="007F0F2F">
                              <w:rPr>
                                <w:sz w:val="20"/>
                                <w:szCs w:val="20"/>
                              </w:rPr>
                              <w:t xml:space="preserve">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F81F8" id="_x0000_t202" coordsize="21600,21600" o:spt="202" path="m,l,21600r21600,l21600,xe">
                <v:stroke joinstyle="miter"/>
                <v:path gradientshapeok="t" o:connecttype="rect"/>
              </v:shapetype>
              <v:shape id="Text Box 11" o:spid="_x0000_s1028" type="#_x0000_t202" style="position:absolute;margin-left:151.5pt;margin-top:6.25pt;width:177pt;height: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" fillcolor="window" strokeweight=".5pt">
                <v:path arrowok="t"/>
                <v:textbox>
                  <w:txbxContent>
                    <w:p w14:paraId="29BB3371" w14:textId="2859530F" w:rsidR="003A5311" w:rsidRDefault="003A5311" w:rsidP="00AB4AE9">
                      <w:pPr>
                        <w:jc w:val="center"/>
                      </w:pPr>
                      <w:r>
                        <w:t xml:space="preserve">TBP performed &amp; avatar labelled with </w:t>
                      </w:r>
                      <w:proofErr w:type="spellStart"/>
                      <w:r>
                        <w:t>dermoscopy</w:t>
                      </w:r>
                      <w:proofErr w:type="spellEnd"/>
                      <w:r>
                        <w:t xml:space="preserve"> images of &gt;4mm*** lesions </w:t>
                      </w:r>
                      <w:r w:rsidRPr="007F0F2F">
                        <w:rPr>
                          <w:sz w:val="20"/>
                          <w:szCs w:val="20"/>
                        </w:rPr>
                        <w:t>(</w:t>
                      </w:r>
                      <w:proofErr w:type="spellStart"/>
                      <w:r w:rsidRPr="007F0F2F">
                        <w:rPr>
                          <w:sz w:val="20"/>
                          <w:szCs w:val="20"/>
                        </w:rPr>
                        <w:t>ex exclusion</w:t>
                      </w:r>
                      <w:proofErr w:type="spellEnd"/>
                      <w:r w:rsidRPr="007F0F2F">
                        <w:rPr>
                          <w:sz w:val="20"/>
                          <w:szCs w:val="20"/>
                        </w:rPr>
                        <w:t xml:space="preserve"> sites)</w:t>
                      </w:r>
                    </w:p>
                  </w:txbxContent>
                </v:textbox>
              </v:shape>
            </w:pict>
          </mc:Fallback>
        </mc:AlternateContent>
      </w:r>
    </w:p>
    <w:p w14:paraId="3C506147" w14:textId="77777777" w:rsidR="00AB4AE9" w:rsidRDefault="00AB4AE9" w:rsidP="00AB4AE9">
      <w:pPr>
        <w:rPr>
          <w:b/>
        </w:rPr>
      </w:pPr>
    </w:p>
    <w:p w14:paraId="72B0B768" w14:textId="77777777" w:rsidR="00AB4AE9" w:rsidRDefault="00B8440D" w:rsidP="00AB4AE9">
      <w:pPr>
        <w:rPr>
          <w:b/>
        </w:rPr>
      </w:pPr>
      <w:r>
        <w:rPr>
          <w:noProof/>
        </w:rPr>
        <mc:AlternateContent>
          <mc:Choice Requires="wps">
            <w:drawing>
              <wp:anchor distT="0" distB="0" distL="114297" distR="114297" simplePos="0" relativeHeight="251631616" behindDoc="0" locked="0" layoutInCell="1" allowOverlap="1" wp14:anchorId="20B30EEA" wp14:editId="104FE62D">
                <wp:simplePos x="0" y="0"/>
                <wp:positionH relativeFrom="column">
                  <wp:posOffset>3073400</wp:posOffset>
                </wp:positionH>
                <wp:positionV relativeFrom="paragraph">
                  <wp:posOffset>217805</wp:posOffset>
                </wp:positionV>
                <wp:extent cx="6350" cy="260350"/>
                <wp:effectExtent l="63500" t="0" r="57150" b="19050"/>
                <wp:wrapNone/>
                <wp:docPr id="23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60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08D2BC" id="Straight Arrow Connector 18" o:spid="_x0000_s1026" type="#_x0000_t32" style="position:absolute;margin-left:242pt;margin-top:17.15pt;width:.5pt;height:20.5pt;z-index:251631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" strokecolor="#4472c4" strokeweight=".5pt">
                <v:stroke endarrow="block" joinstyle="miter"/>
                <o:lock v:ext="edit" shapetype="f"/>
              </v:shape>
            </w:pict>
          </mc:Fallback>
        </mc:AlternateContent>
      </w:r>
    </w:p>
    <w:p w14:paraId="00791017" w14:textId="77777777" w:rsidR="00AB4AE9" w:rsidRDefault="00B8440D" w:rsidP="00AB4AE9">
      <w:pPr>
        <w:rPr>
          <w:b/>
        </w:rPr>
      </w:pPr>
      <w:r>
        <w:rPr>
          <w:noProof/>
        </w:rPr>
        <mc:AlternateContent>
          <mc:Choice Requires="wps">
            <w:drawing>
              <wp:anchor distT="0" distB="0" distL="114300" distR="114300" simplePos="0" relativeHeight="251629568" behindDoc="0" locked="0" layoutInCell="1" allowOverlap="1" wp14:anchorId="643E048B" wp14:editId="3A412B2D">
                <wp:simplePos x="0" y="0"/>
                <wp:positionH relativeFrom="column">
                  <wp:posOffset>1993900</wp:posOffset>
                </wp:positionH>
                <wp:positionV relativeFrom="paragraph">
                  <wp:posOffset>248920</wp:posOffset>
                </wp:positionV>
                <wp:extent cx="2178050" cy="514350"/>
                <wp:effectExtent l="0" t="0" r="6350" b="6350"/>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50" cy="514350"/>
                        </a:xfrm>
                        <a:prstGeom prst="rect">
                          <a:avLst/>
                        </a:prstGeom>
                        <a:solidFill>
                          <a:sysClr val="window" lastClr="FFFFFF"/>
                        </a:solidFill>
                        <a:ln w="6350">
                          <a:solidFill>
                            <a:prstClr val="black"/>
                          </a:solidFill>
                        </a:ln>
                      </wps:spPr>
                      <wps:txbx>
                        <w:txbxContent>
                          <w:p w14:paraId="6524DD14" w14:textId="77777777" w:rsidR="003A5311" w:rsidRDefault="003A5311" w:rsidP="00AB4AE9">
                            <w:pPr>
                              <w:jc w:val="center"/>
                            </w:pPr>
                            <w:r>
                              <w:t>GROUND TRUTH</w:t>
                            </w:r>
                          </w:p>
                          <w:p w14:paraId="52422C5E" w14:textId="77777777" w:rsidR="003A5311" w:rsidRDefault="003A5311" w:rsidP="00AB4AE9">
                            <w:pPr>
                              <w:jc w:val="center"/>
                            </w:pPr>
                            <w:r>
                              <w:t xml:space="preserve">of all avatar labelled lesions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048B" id="Text Box 1" o:spid="_x0000_s1029" type="#_x0000_t202" style="position:absolute;margin-left:157pt;margin-top:19.6pt;width:171.5pt;height: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" fillcolor="window" strokeweight=".5pt">
                <v:path arrowok="t"/>
                <v:textbox>
                  <w:txbxContent>
                    <w:p w14:paraId="6524DD14" w14:textId="77777777" w:rsidR="003A5311" w:rsidRDefault="003A5311" w:rsidP="00AB4AE9">
                      <w:pPr>
                        <w:jc w:val="center"/>
                      </w:pPr>
                      <w:r>
                        <w:t>GROUND TRUTH</w:t>
                      </w:r>
                    </w:p>
                    <w:p w14:paraId="52422C5E" w14:textId="77777777" w:rsidR="003A5311" w:rsidRDefault="003A5311" w:rsidP="00AB4AE9">
                      <w:pPr>
                        <w:jc w:val="center"/>
                      </w:pPr>
                      <w:r>
                        <w:t xml:space="preserve">of all avatar labelled lesions </w:t>
                      </w:r>
                    </w:p>
                  </w:txbxContent>
                </v:textbox>
              </v:shape>
            </w:pict>
          </mc:Fallback>
        </mc:AlternateContent>
      </w:r>
    </w:p>
    <w:p w14:paraId="3F6AE6D9" w14:textId="77777777" w:rsidR="00AB4AE9" w:rsidRDefault="00AB4AE9" w:rsidP="00AB4AE9">
      <w:pPr>
        <w:rPr>
          <w:b/>
        </w:rPr>
      </w:pPr>
    </w:p>
    <w:p w14:paraId="0326D7EC" w14:textId="77777777" w:rsidR="00EB5206" w:rsidRDefault="00B8440D" w:rsidP="00CC23F3">
      <w:r>
        <w:rPr>
          <w:noProof/>
        </w:rPr>
        <mc:AlternateContent>
          <mc:Choice Requires="wps">
            <w:drawing>
              <wp:anchor distT="0" distB="0" distL="114300" distR="114300" simplePos="0" relativeHeight="251624448" behindDoc="0" locked="0" layoutInCell="1" allowOverlap="1" wp14:anchorId="71223FA7" wp14:editId="49F0CF7F">
                <wp:simplePos x="0" y="0"/>
                <wp:positionH relativeFrom="column">
                  <wp:posOffset>3632200</wp:posOffset>
                </wp:positionH>
                <wp:positionV relativeFrom="paragraph">
                  <wp:posOffset>3257550</wp:posOffset>
                </wp:positionV>
                <wp:extent cx="2101850" cy="723900"/>
                <wp:effectExtent l="0" t="0" r="6350" b="0"/>
                <wp:wrapNone/>
                <wp:docPr id="2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723900"/>
                        </a:xfrm>
                        <a:prstGeom prst="rect">
                          <a:avLst/>
                        </a:prstGeom>
                        <a:solidFill>
                          <a:sysClr val="window" lastClr="FFFFFF"/>
                        </a:solidFill>
                        <a:ln w="6350">
                          <a:solidFill>
                            <a:prstClr val="black"/>
                          </a:solidFill>
                        </a:ln>
                      </wps:spPr>
                      <wps:txbx>
                        <w:txbxContent>
                          <w:p w14:paraId="3BC2EE18" w14:textId="77777777" w:rsidR="003A5311" w:rsidRDefault="003A5311" w:rsidP="00AB4AE9">
                            <w:pPr>
                              <w:jc w:val="center"/>
                            </w:pPr>
                            <w:r>
                              <w:t>AI EXAMINATION</w:t>
                            </w:r>
                          </w:p>
                          <w:p w14:paraId="4034E9E8" w14:textId="05D43534" w:rsidR="003A5311" w:rsidRPr="00085A1C" w:rsidRDefault="003A5311" w:rsidP="00085A1C">
                            <w:pPr>
                              <w:jc w:val="center"/>
                            </w:pPr>
                            <w:r>
                              <w:t>all lesions &gt; 4mm*** (ex. exclusion)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3FA7" id="Text Box 4" o:spid="_x0000_s1030" type="#_x0000_t202" style="position:absolute;margin-left:286pt;margin-top:256.5pt;width:165.5pt;height:5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" fillcolor="window" strokeweight=".5pt">
                <v:path arrowok="t"/>
                <v:textbox>
                  <w:txbxContent>
                    <w:p w14:paraId="3BC2EE18" w14:textId="77777777" w:rsidR="003A5311" w:rsidRDefault="003A5311" w:rsidP="00AB4AE9">
                      <w:pPr>
                        <w:jc w:val="center"/>
                      </w:pPr>
                      <w:r>
                        <w:t>AI EXAMINATION</w:t>
                      </w:r>
                    </w:p>
                    <w:p w14:paraId="4034E9E8" w14:textId="05D43534" w:rsidR="003A5311" w:rsidRPr="00085A1C" w:rsidRDefault="003A5311" w:rsidP="00085A1C">
                      <w:pPr>
                        <w:jc w:val="center"/>
                      </w:pPr>
                      <w:r>
                        <w:t>all lesions &gt; 4mm*** (ex. exclusion)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6550F48" wp14:editId="78381651">
                <wp:simplePos x="0" y="0"/>
                <wp:positionH relativeFrom="column">
                  <wp:posOffset>1810385</wp:posOffset>
                </wp:positionH>
                <wp:positionV relativeFrom="paragraph">
                  <wp:posOffset>5600700</wp:posOffset>
                </wp:positionV>
                <wp:extent cx="424815" cy="292100"/>
                <wp:effectExtent l="0" t="0" r="32385" b="25400"/>
                <wp:wrapNone/>
                <wp:docPr id="214"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815" cy="292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A84ABF" id="Straight Arrow Connector 51" o:spid="_x0000_s1026" type="#_x0000_t32" style="position:absolute;margin-left:142.55pt;margin-top:441pt;width:33.4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1ABD277A" wp14:editId="65A02525">
                <wp:simplePos x="0" y="0"/>
                <wp:positionH relativeFrom="column">
                  <wp:posOffset>3296285</wp:posOffset>
                </wp:positionH>
                <wp:positionV relativeFrom="paragraph">
                  <wp:posOffset>5632450</wp:posOffset>
                </wp:positionV>
                <wp:extent cx="360680" cy="292100"/>
                <wp:effectExtent l="25400" t="0" r="7620" b="25400"/>
                <wp:wrapNone/>
                <wp:docPr id="215"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0680" cy="292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80013D" id="Straight Arrow Connector 54" o:spid="_x0000_s1026" type="#_x0000_t32" style="position:absolute;margin-left:259.55pt;margin-top:443.5pt;width:28.4pt;height: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BBDF4A0" wp14:editId="515E8573">
                <wp:simplePos x="0" y="0"/>
                <wp:positionH relativeFrom="column">
                  <wp:posOffset>2203450</wp:posOffset>
                </wp:positionH>
                <wp:positionV relativeFrom="paragraph">
                  <wp:posOffset>5714365</wp:posOffset>
                </wp:positionV>
                <wp:extent cx="1079500" cy="488950"/>
                <wp:effectExtent l="0" t="0" r="0" b="6350"/>
                <wp:wrapNone/>
                <wp:docPr id="2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488950"/>
                        </a:xfrm>
                        <a:prstGeom prst="rect">
                          <a:avLst/>
                        </a:prstGeom>
                        <a:solidFill>
                          <a:sysClr val="window" lastClr="FFFFFF"/>
                        </a:solidFill>
                        <a:ln w="6350">
                          <a:solidFill>
                            <a:prstClr val="black"/>
                          </a:solidFill>
                        </a:ln>
                      </wps:spPr>
                      <wps:txbx>
                        <w:txbxContent>
                          <w:p w14:paraId="5DB52A2E" w14:textId="77777777" w:rsidR="003A5311" w:rsidRPr="00C03ECB" w:rsidRDefault="003A5311" w:rsidP="00C03ECB">
                            <w:pPr>
                              <w:jc w:val="center"/>
                            </w:pPr>
                            <w:r w:rsidRPr="00C03ECB">
                              <w:t>Diagnostic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F4A0" id="Text Box 6" o:spid="_x0000_s1031" type="#_x0000_t202" style="position:absolute;margin-left:173.5pt;margin-top:449.95pt;width:8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" fillcolor="window" strokeweight=".5pt">
                <v:path arrowok="t"/>
                <v:textbox>
                  <w:txbxContent>
                    <w:p w14:paraId="5DB52A2E" w14:textId="77777777" w:rsidR="003A5311" w:rsidRPr="00C03ECB" w:rsidRDefault="003A5311" w:rsidP="00C03ECB">
                      <w:pPr>
                        <w:jc w:val="center"/>
                      </w:pPr>
                      <w:r w:rsidRPr="00C03ECB">
                        <w:t>Diagnostic category</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2327920" wp14:editId="555D8D20">
                <wp:simplePos x="0" y="0"/>
                <wp:positionH relativeFrom="column">
                  <wp:posOffset>-184150</wp:posOffset>
                </wp:positionH>
                <wp:positionV relativeFrom="paragraph">
                  <wp:posOffset>4958715</wp:posOffset>
                </wp:positionV>
                <wp:extent cx="2101850" cy="654050"/>
                <wp:effectExtent l="0" t="0" r="6350" b="6350"/>
                <wp:wrapNone/>
                <wp:docPr id="2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654050"/>
                        </a:xfrm>
                        <a:prstGeom prst="rect">
                          <a:avLst/>
                        </a:prstGeom>
                        <a:solidFill>
                          <a:sysClr val="window" lastClr="FFFFFF"/>
                        </a:solidFill>
                        <a:ln w="6350">
                          <a:solidFill>
                            <a:prstClr val="black"/>
                          </a:solidFill>
                        </a:ln>
                      </wps:spPr>
                      <wps:txbx>
                        <w:txbxContent>
                          <w:p w14:paraId="0DC6D917" w14:textId="77777777" w:rsidR="003A5311" w:rsidRDefault="003A5311" w:rsidP="00AB4AE9">
                            <w:pPr>
                              <w:jc w:val="center"/>
                            </w:pPr>
                            <w:r>
                              <w:t>CLINICIAN EXAMINATION</w:t>
                            </w:r>
                          </w:p>
                          <w:p w14:paraId="2082F9B6" w14:textId="77777777" w:rsidR="003A5311" w:rsidRPr="00BB131C" w:rsidRDefault="003A5311" w:rsidP="00AB4AE9">
                            <w:pPr>
                              <w:jc w:val="center"/>
                              <w:rPr>
                                <w:sz w:val="20"/>
                                <w:szCs w:val="20"/>
                              </w:rPr>
                            </w:pPr>
                            <w:r w:rsidRPr="003E5B54">
                              <w:t xml:space="preserve">all ground-truth </w:t>
                            </w:r>
                            <w:r>
                              <w:rPr>
                                <w:b/>
                              </w:rPr>
                              <w:t>biopsied</w:t>
                            </w:r>
                            <w:r w:rsidRPr="003E5B54">
                              <w:rPr>
                                <w:b/>
                              </w:rPr>
                              <w:t xml:space="preserve"> </w:t>
                            </w:r>
                            <w:r w:rsidRPr="003E5B54">
                              <w:t>lesions</w:t>
                            </w:r>
                            <w:r>
                              <w:t xml:space="preserve"> </w:t>
                            </w:r>
                          </w:p>
                          <w:p w14:paraId="5BB270FD" w14:textId="77777777" w:rsidR="003A5311" w:rsidRDefault="003A5311" w:rsidP="00AB4AE9">
                            <w:pPr>
                              <w:jc w:val="center"/>
                            </w:pPr>
                          </w:p>
                          <w:p w14:paraId="67A58AC0" w14:textId="77777777" w:rsidR="003A5311" w:rsidRDefault="003A5311" w:rsidP="00AB4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7920" id="Text Box 48" o:spid="_x0000_s1032" type="#_x0000_t202" style="position:absolute;margin-left:-14.5pt;margin-top:390.45pt;width:165.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" fillcolor="window" strokeweight=".5pt">
                <v:path arrowok="t"/>
                <v:textbox>
                  <w:txbxContent>
                    <w:p w14:paraId="0DC6D917" w14:textId="77777777" w:rsidR="003A5311" w:rsidRDefault="003A5311" w:rsidP="00AB4AE9">
                      <w:pPr>
                        <w:jc w:val="center"/>
                      </w:pPr>
                      <w:r>
                        <w:t>CLINICIAN EXAMINATION</w:t>
                      </w:r>
                    </w:p>
                    <w:p w14:paraId="2082F9B6" w14:textId="77777777" w:rsidR="003A5311" w:rsidRPr="00BB131C" w:rsidRDefault="003A5311" w:rsidP="00AB4AE9">
                      <w:pPr>
                        <w:jc w:val="center"/>
                        <w:rPr>
                          <w:sz w:val="20"/>
                          <w:szCs w:val="20"/>
                        </w:rPr>
                      </w:pPr>
                      <w:r w:rsidRPr="003E5B54">
                        <w:t xml:space="preserve">all ground-truth </w:t>
                      </w:r>
                      <w:r>
                        <w:rPr>
                          <w:b/>
                        </w:rPr>
                        <w:t>biopsied</w:t>
                      </w:r>
                      <w:r w:rsidRPr="003E5B54">
                        <w:rPr>
                          <w:b/>
                        </w:rPr>
                        <w:t xml:space="preserve"> </w:t>
                      </w:r>
                      <w:r w:rsidRPr="003E5B54">
                        <w:t>lesions</w:t>
                      </w:r>
                      <w:r>
                        <w:t xml:space="preserve"> </w:t>
                      </w:r>
                    </w:p>
                    <w:p w14:paraId="5BB270FD" w14:textId="77777777" w:rsidR="003A5311" w:rsidRDefault="003A5311" w:rsidP="00AB4AE9">
                      <w:pPr>
                        <w:jc w:val="center"/>
                      </w:pPr>
                    </w:p>
                    <w:p w14:paraId="67A58AC0" w14:textId="77777777" w:rsidR="003A5311" w:rsidRDefault="003A5311" w:rsidP="00AB4AE9"/>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0FBEFED" wp14:editId="5C300EC5">
                <wp:simplePos x="0" y="0"/>
                <wp:positionH relativeFrom="column">
                  <wp:posOffset>3651250</wp:posOffset>
                </wp:positionH>
                <wp:positionV relativeFrom="paragraph">
                  <wp:posOffset>4996815</wp:posOffset>
                </wp:positionV>
                <wp:extent cx="2101850" cy="654050"/>
                <wp:effectExtent l="0" t="0" r="6350" b="6350"/>
                <wp:wrapNone/>
                <wp:docPr id="2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654050"/>
                        </a:xfrm>
                        <a:prstGeom prst="rect">
                          <a:avLst/>
                        </a:prstGeom>
                        <a:solidFill>
                          <a:sysClr val="window" lastClr="FFFFFF"/>
                        </a:solidFill>
                        <a:ln w="6350">
                          <a:solidFill>
                            <a:prstClr val="black"/>
                          </a:solidFill>
                        </a:ln>
                      </wps:spPr>
                      <wps:txbx>
                        <w:txbxContent>
                          <w:p w14:paraId="37E22B0F" w14:textId="77777777" w:rsidR="003A5311" w:rsidRDefault="003A5311" w:rsidP="00AB4AE9">
                            <w:pPr>
                              <w:jc w:val="center"/>
                            </w:pPr>
                            <w:r>
                              <w:t>AI EXAMINATION</w:t>
                            </w:r>
                          </w:p>
                          <w:p w14:paraId="7A9AAC99" w14:textId="77777777" w:rsidR="003A5311" w:rsidRPr="00BB131C" w:rsidRDefault="003A5311" w:rsidP="00AB4AE9">
                            <w:pPr>
                              <w:jc w:val="center"/>
                              <w:rPr>
                                <w:sz w:val="20"/>
                                <w:szCs w:val="20"/>
                              </w:rPr>
                            </w:pPr>
                            <w:r w:rsidRPr="003E5B54">
                              <w:t xml:space="preserve">all ground-truth </w:t>
                            </w:r>
                            <w:r>
                              <w:rPr>
                                <w:b/>
                              </w:rPr>
                              <w:t>biopsied</w:t>
                            </w:r>
                            <w:r w:rsidRPr="003E5B54">
                              <w:rPr>
                                <w:b/>
                              </w:rPr>
                              <w:t xml:space="preserve"> </w:t>
                            </w:r>
                            <w:r w:rsidRPr="003E5B54">
                              <w:t>lesions</w:t>
                            </w:r>
                            <w:r>
                              <w:t xml:space="preserve"> </w:t>
                            </w:r>
                          </w:p>
                          <w:p w14:paraId="1ADC54BB" w14:textId="77777777" w:rsidR="003A5311" w:rsidRDefault="003A5311" w:rsidP="00AB4AE9">
                            <w:pPr>
                              <w:jc w:val="center"/>
                            </w:pPr>
                          </w:p>
                          <w:p w14:paraId="11AB5A2F" w14:textId="77777777" w:rsidR="003A5311" w:rsidRDefault="003A5311" w:rsidP="00AB4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BEFED" id="Text Box 49" o:spid="_x0000_s1033" type="#_x0000_t202" style="position:absolute;margin-left:287.5pt;margin-top:393.45pt;width:165.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" fillcolor="window" strokeweight=".5pt">
                <v:path arrowok="t"/>
                <v:textbox>
                  <w:txbxContent>
                    <w:p w14:paraId="37E22B0F" w14:textId="77777777" w:rsidR="003A5311" w:rsidRDefault="003A5311" w:rsidP="00AB4AE9">
                      <w:pPr>
                        <w:jc w:val="center"/>
                      </w:pPr>
                      <w:r>
                        <w:t>AI EXAMINATION</w:t>
                      </w:r>
                    </w:p>
                    <w:p w14:paraId="7A9AAC99" w14:textId="77777777" w:rsidR="003A5311" w:rsidRPr="00BB131C" w:rsidRDefault="003A5311" w:rsidP="00AB4AE9">
                      <w:pPr>
                        <w:jc w:val="center"/>
                        <w:rPr>
                          <w:sz w:val="20"/>
                          <w:szCs w:val="20"/>
                        </w:rPr>
                      </w:pPr>
                      <w:r w:rsidRPr="003E5B54">
                        <w:t xml:space="preserve">all ground-truth </w:t>
                      </w:r>
                      <w:r>
                        <w:rPr>
                          <w:b/>
                        </w:rPr>
                        <w:t>biopsied</w:t>
                      </w:r>
                      <w:r w:rsidRPr="003E5B54">
                        <w:rPr>
                          <w:b/>
                        </w:rPr>
                        <w:t xml:space="preserve"> </w:t>
                      </w:r>
                      <w:r w:rsidRPr="003E5B54">
                        <w:t>lesions</w:t>
                      </w:r>
                      <w:r>
                        <w:t xml:space="preserve"> </w:t>
                      </w:r>
                    </w:p>
                    <w:p w14:paraId="1ADC54BB" w14:textId="77777777" w:rsidR="003A5311" w:rsidRDefault="003A5311" w:rsidP="00AB4AE9">
                      <w:pPr>
                        <w:jc w:val="center"/>
                      </w:pPr>
                    </w:p>
                    <w:p w14:paraId="11AB5A2F" w14:textId="77777777" w:rsidR="003A5311" w:rsidRDefault="003A5311" w:rsidP="00AB4AE9"/>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3AB373D5" wp14:editId="116F96A3">
                <wp:simplePos x="0" y="0"/>
                <wp:positionH relativeFrom="column">
                  <wp:posOffset>431800</wp:posOffset>
                </wp:positionH>
                <wp:positionV relativeFrom="paragraph">
                  <wp:posOffset>4362450</wp:posOffset>
                </wp:positionV>
                <wp:extent cx="1352550" cy="469900"/>
                <wp:effectExtent l="0" t="0" r="6350" b="0"/>
                <wp:wrapNone/>
                <wp:docPr id="2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69900"/>
                        </a:xfrm>
                        <a:prstGeom prst="rect">
                          <a:avLst/>
                        </a:prstGeom>
                        <a:solidFill>
                          <a:sysClr val="window" lastClr="FFFFFF"/>
                        </a:solidFill>
                        <a:ln w="6350">
                          <a:solidFill>
                            <a:prstClr val="black"/>
                          </a:solidFill>
                        </a:ln>
                      </wps:spPr>
                      <wps:txbx>
                        <w:txbxContent>
                          <w:p w14:paraId="69941F54" w14:textId="77777777" w:rsidR="003A5311" w:rsidRDefault="003A5311" w:rsidP="00AB4AE9">
                            <w:r>
                              <w:t>Dismiss (incl. LT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73D5" id="Text Box 9" o:spid="_x0000_s1034" type="#_x0000_t202" style="position:absolute;margin-left:34pt;margin-top:343.5pt;width:106.5pt;height:3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" fillcolor="window" strokeweight=".5pt">
                <v:path arrowok="t"/>
                <v:textbox>
                  <w:txbxContent>
                    <w:p w14:paraId="69941F54" w14:textId="77777777" w:rsidR="003A5311" w:rsidRDefault="003A5311" w:rsidP="00AB4AE9">
                      <w:r>
                        <w:t>Dismiss (incl. LT monitor)</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00F2A00B" wp14:editId="76F27BA4">
                <wp:simplePos x="0" y="0"/>
                <wp:positionH relativeFrom="column">
                  <wp:posOffset>2197100</wp:posOffset>
                </wp:positionH>
                <wp:positionV relativeFrom="paragraph">
                  <wp:posOffset>4441190</wp:posOffset>
                </wp:positionV>
                <wp:extent cx="730250" cy="330200"/>
                <wp:effectExtent l="0" t="0" r="6350" b="0"/>
                <wp:wrapNone/>
                <wp:docPr id="2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30200"/>
                        </a:xfrm>
                        <a:prstGeom prst="rect">
                          <a:avLst/>
                        </a:prstGeom>
                        <a:solidFill>
                          <a:sysClr val="window" lastClr="FFFFFF"/>
                        </a:solidFill>
                        <a:ln w="6350">
                          <a:solidFill>
                            <a:prstClr val="black"/>
                          </a:solidFill>
                        </a:ln>
                      </wps:spPr>
                      <wps:txbx>
                        <w:txbxContent>
                          <w:p w14:paraId="1DBC9DFD" w14:textId="77777777" w:rsidR="003A5311" w:rsidRDefault="003A5311" w:rsidP="00AB4AE9">
                            <w:r>
                              <w:t>Biopsy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A00B" id="Text Box 5" o:spid="_x0000_s1035" type="#_x0000_t202" style="position:absolute;margin-left:173pt;margin-top:349.7pt;width:57.5pt;height:2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" fillcolor="window" strokeweight=".5pt">
                <v:path arrowok="t"/>
                <v:textbox>
                  <w:txbxContent>
                    <w:p w14:paraId="1DBC9DFD" w14:textId="77777777" w:rsidR="003A5311" w:rsidRDefault="003A5311" w:rsidP="00AB4AE9">
                      <w:r>
                        <w:t>Biopsy</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4F7E44E1" wp14:editId="3A254C52">
                <wp:simplePos x="0" y="0"/>
                <wp:positionH relativeFrom="column">
                  <wp:posOffset>3917950</wp:posOffset>
                </wp:positionH>
                <wp:positionV relativeFrom="paragraph">
                  <wp:posOffset>4396740</wp:posOffset>
                </wp:positionV>
                <wp:extent cx="895350" cy="463550"/>
                <wp:effectExtent l="0" t="0" r="6350" b="6350"/>
                <wp:wrapNone/>
                <wp:docPr id="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463550"/>
                        </a:xfrm>
                        <a:prstGeom prst="rect">
                          <a:avLst/>
                        </a:prstGeom>
                        <a:solidFill>
                          <a:sysClr val="window" lastClr="FFFFFF"/>
                        </a:solidFill>
                        <a:ln w="6350">
                          <a:solidFill>
                            <a:prstClr val="black"/>
                          </a:solidFill>
                        </a:ln>
                      </wps:spPr>
                      <wps:txbx>
                        <w:txbxContent>
                          <w:p w14:paraId="3D6AE304" w14:textId="77777777" w:rsidR="003A5311" w:rsidRDefault="003A5311" w:rsidP="00AB4AE9">
                            <w:pPr>
                              <w:jc w:val="center"/>
                            </w:pPr>
                            <w:r>
                              <w:t>Monitor 3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7E44E1" id="Text Box 7" o:spid="_x0000_s1036" type="#_x0000_t202" style="position:absolute;margin-left:308.5pt;margin-top:346.2pt;width:70.5pt;height:3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" fillcolor="window" strokeweight=".5pt">
                <v:path arrowok="t"/>
                <v:textbox>
                  <w:txbxContent>
                    <w:p w14:paraId="3D6AE304" w14:textId="77777777" w:rsidR="003A5311" w:rsidRDefault="003A5311" w:rsidP="00AB4AE9">
                      <w:pPr>
                        <w:jc w:val="center"/>
                      </w:pPr>
                      <w:r>
                        <w:t>Monitor 3 month</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43EDC4CC" wp14:editId="13A3AC3D">
                <wp:simplePos x="0" y="0"/>
                <wp:positionH relativeFrom="column">
                  <wp:posOffset>4286250</wp:posOffset>
                </wp:positionH>
                <wp:positionV relativeFrom="paragraph">
                  <wp:posOffset>4008120</wp:posOffset>
                </wp:positionV>
                <wp:extent cx="260350" cy="361950"/>
                <wp:effectExtent l="0" t="0" r="31750" b="19050"/>
                <wp:wrapNone/>
                <wp:docPr id="20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361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CDC79" id="Straight Arrow Connector 26" o:spid="_x0000_s1026" type="#_x0000_t32" style="position:absolute;margin-left:337.5pt;margin-top:315.6pt;width:20.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091369BE" wp14:editId="48CC5FBC">
                <wp:simplePos x="0" y="0"/>
                <wp:positionH relativeFrom="column">
                  <wp:posOffset>2940050</wp:posOffset>
                </wp:positionH>
                <wp:positionV relativeFrom="paragraph">
                  <wp:posOffset>4020820</wp:posOffset>
                </wp:positionV>
                <wp:extent cx="1339850" cy="488950"/>
                <wp:effectExtent l="25400" t="0" r="6350" b="31750"/>
                <wp:wrapNone/>
                <wp:docPr id="207"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9850" cy="488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CA5678" id="Straight Arrow Connector 25" o:spid="_x0000_s1026" type="#_x0000_t32" style="position:absolute;margin-left:231.5pt;margin-top:316.6pt;width:105.5pt;height:38.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4688" behindDoc="0" locked="0" layoutInCell="1" allowOverlap="1" wp14:anchorId="63819499" wp14:editId="7D2EA199">
                <wp:simplePos x="0" y="0"/>
                <wp:positionH relativeFrom="column">
                  <wp:posOffset>1746250</wp:posOffset>
                </wp:positionH>
                <wp:positionV relativeFrom="paragraph">
                  <wp:posOffset>4008120</wp:posOffset>
                </wp:positionV>
                <wp:extent cx="2266950" cy="254000"/>
                <wp:effectExtent l="0" t="0" r="6350" b="50800"/>
                <wp:wrapNone/>
                <wp:docPr id="205"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254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00A7CF" id="Straight Arrow Connector 23" o:spid="_x0000_s1026" type="#_x0000_t32" style="position:absolute;margin-left:137.5pt;margin-top:315.6pt;width:178.5pt;height:2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5712" behindDoc="0" locked="0" layoutInCell="1" allowOverlap="1" wp14:anchorId="00FA59A1" wp14:editId="1F4D3076">
                <wp:simplePos x="0" y="0"/>
                <wp:positionH relativeFrom="column">
                  <wp:posOffset>1795780</wp:posOffset>
                </wp:positionH>
                <wp:positionV relativeFrom="paragraph">
                  <wp:posOffset>4019550</wp:posOffset>
                </wp:positionV>
                <wp:extent cx="2496185" cy="406400"/>
                <wp:effectExtent l="25400" t="0" r="5715" b="50800"/>
                <wp:wrapNone/>
                <wp:docPr id="20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96185" cy="406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F6E174" id="Straight Arrow Connector 24" o:spid="_x0000_s1026" type="#_x0000_t32" style="position:absolute;margin-left:141.4pt;margin-top:316.5pt;width:196.55pt;height:32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3664" behindDoc="0" locked="0" layoutInCell="1" allowOverlap="1" wp14:anchorId="6F48D078" wp14:editId="57727A60">
                <wp:simplePos x="0" y="0"/>
                <wp:positionH relativeFrom="column">
                  <wp:posOffset>1193800</wp:posOffset>
                </wp:positionH>
                <wp:positionV relativeFrom="paragraph">
                  <wp:posOffset>4039870</wp:posOffset>
                </wp:positionV>
                <wp:extent cx="1187450" cy="361950"/>
                <wp:effectExtent l="0" t="0" r="31750" b="44450"/>
                <wp:wrapNone/>
                <wp:docPr id="2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361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FB587C" id="Straight Arrow Connector 22" o:spid="_x0000_s1026" type="#_x0000_t32" style="position:absolute;margin-left:94pt;margin-top:318.1pt;width:93.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2640" behindDoc="0" locked="0" layoutInCell="1" allowOverlap="1" wp14:anchorId="5DCD90F6" wp14:editId="323F1046">
                <wp:simplePos x="0" y="0"/>
                <wp:positionH relativeFrom="column">
                  <wp:posOffset>1122680</wp:posOffset>
                </wp:positionH>
                <wp:positionV relativeFrom="paragraph">
                  <wp:posOffset>4020820</wp:posOffset>
                </wp:positionV>
                <wp:extent cx="45720" cy="374650"/>
                <wp:effectExtent l="50800" t="0" r="30480" b="19050"/>
                <wp:wrapNone/>
                <wp:docPr id="20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3746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C1254" id="Straight Arrow Connector 21" o:spid="_x0000_s1026" type="#_x0000_t32" style="position:absolute;margin-left:88.4pt;margin-top:316.6pt;width:3.6pt;height:29.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23424" behindDoc="0" locked="0" layoutInCell="1" allowOverlap="1" wp14:anchorId="38601E47" wp14:editId="5A766342">
                <wp:simplePos x="0" y="0"/>
                <wp:positionH relativeFrom="column">
                  <wp:posOffset>44450</wp:posOffset>
                </wp:positionH>
                <wp:positionV relativeFrom="paragraph">
                  <wp:posOffset>3302000</wp:posOffset>
                </wp:positionV>
                <wp:extent cx="2101850" cy="685800"/>
                <wp:effectExtent l="0" t="0" r="6350" b="0"/>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685800"/>
                        </a:xfrm>
                        <a:prstGeom prst="rect">
                          <a:avLst/>
                        </a:prstGeom>
                        <a:solidFill>
                          <a:sysClr val="window" lastClr="FFFFFF"/>
                        </a:solidFill>
                        <a:ln w="6350">
                          <a:solidFill>
                            <a:prstClr val="black"/>
                          </a:solidFill>
                        </a:ln>
                      </wps:spPr>
                      <wps:txbx>
                        <w:txbxContent>
                          <w:p w14:paraId="6ACCF0BB" w14:textId="77777777" w:rsidR="003A5311" w:rsidRDefault="003A5311" w:rsidP="00AB4AE9">
                            <w:pPr>
                              <w:jc w:val="center"/>
                            </w:pPr>
                            <w:r>
                              <w:t>CLINICIAN EXAMINATION</w:t>
                            </w:r>
                          </w:p>
                          <w:p w14:paraId="533C1FA8" w14:textId="3909BBB2" w:rsidR="003A5311" w:rsidRDefault="003A5311" w:rsidP="00AB4AE9">
                            <w:pPr>
                              <w:jc w:val="center"/>
                              <w:rPr>
                                <w:sz w:val="20"/>
                                <w:szCs w:val="20"/>
                              </w:rPr>
                            </w:pPr>
                            <w:r>
                              <w:t xml:space="preserve">all lesions &gt; 4mm*** </w:t>
                            </w:r>
                            <w:r w:rsidRPr="00BB131C">
                              <w:rPr>
                                <w:sz w:val="20"/>
                                <w:szCs w:val="20"/>
                              </w:rPr>
                              <w:t>(</w:t>
                            </w:r>
                            <w:proofErr w:type="spellStart"/>
                            <w:r w:rsidRPr="00BB131C">
                              <w:rPr>
                                <w:sz w:val="20"/>
                                <w:szCs w:val="20"/>
                              </w:rPr>
                              <w:t>ex exclusion</w:t>
                            </w:r>
                            <w:r>
                              <w:rPr>
                                <w:sz w:val="20"/>
                                <w:szCs w:val="20"/>
                              </w:rPr>
                              <w:t>s</w:t>
                            </w:r>
                            <w:proofErr w:type="spellEnd"/>
                            <w:r w:rsidRPr="00BB131C">
                              <w:rPr>
                                <w:sz w:val="20"/>
                                <w:szCs w:val="20"/>
                              </w:rPr>
                              <w:t>)</w:t>
                            </w:r>
                          </w:p>
                          <w:p w14:paraId="44975542" w14:textId="77777777" w:rsidR="003A5311" w:rsidRPr="00BB131C" w:rsidRDefault="003A5311" w:rsidP="00AB4AE9">
                            <w:pPr>
                              <w:jc w:val="center"/>
                              <w:rPr>
                                <w:sz w:val="20"/>
                                <w:szCs w:val="20"/>
                              </w:rPr>
                            </w:pPr>
                          </w:p>
                          <w:p w14:paraId="7CAEAE06" w14:textId="77777777" w:rsidR="003A5311" w:rsidRDefault="003A5311" w:rsidP="00AB4AE9">
                            <w:pPr>
                              <w:jc w:val="center"/>
                            </w:pPr>
                          </w:p>
                          <w:p w14:paraId="54570F58" w14:textId="77777777" w:rsidR="003A5311" w:rsidRDefault="003A5311" w:rsidP="00AB4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1E47" id="Text Box 3" o:spid="_x0000_s1037" type="#_x0000_t202" style="position:absolute;margin-left:3.5pt;margin-top:260pt;width:165.5pt;height: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" fillcolor="window" strokeweight=".5pt">
                <v:path arrowok="t"/>
                <v:textbox>
                  <w:txbxContent>
                    <w:p w14:paraId="6ACCF0BB" w14:textId="77777777" w:rsidR="003A5311" w:rsidRDefault="003A5311" w:rsidP="00AB4AE9">
                      <w:pPr>
                        <w:jc w:val="center"/>
                      </w:pPr>
                      <w:r>
                        <w:t>CLINICIAN EXAMINATION</w:t>
                      </w:r>
                    </w:p>
                    <w:p w14:paraId="533C1FA8" w14:textId="3909BBB2" w:rsidR="003A5311" w:rsidRDefault="003A5311" w:rsidP="00AB4AE9">
                      <w:pPr>
                        <w:jc w:val="center"/>
                        <w:rPr>
                          <w:sz w:val="20"/>
                          <w:szCs w:val="20"/>
                        </w:rPr>
                      </w:pPr>
                      <w:r>
                        <w:t xml:space="preserve">all lesions &gt; 4mm*** </w:t>
                      </w:r>
                      <w:r w:rsidRPr="00BB131C">
                        <w:rPr>
                          <w:sz w:val="20"/>
                          <w:szCs w:val="20"/>
                        </w:rPr>
                        <w:t>(</w:t>
                      </w:r>
                      <w:proofErr w:type="spellStart"/>
                      <w:r w:rsidRPr="00BB131C">
                        <w:rPr>
                          <w:sz w:val="20"/>
                          <w:szCs w:val="20"/>
                        </w:rPr>
                        <w:t>ex exclusion</w:t>
                      </w:r>
                      <w:r>
                        <w:rPr>
                          <w:sz w:val="20"/>
                          <w:szCs w:val="20"/>
                        </w:rPr>
                        <w:t>s</w:t>
                      </w:r>
                      <w:proofErr w:type="spellEnd"/>
                      <w:r w:rsidRPr="00BB131C">
                        <w:rPr>
                          <w:sz w:val="20"/>
                          <w:szCs w:val="20"/>
                        </w:rPr>
                        <w:t>)</w:t>
                      </w:r>
                    </w:p>
                    <w:p w14:paraId="44975542" w14:textId="77777777" w:rsidR="003A5311" w:rsidRPr="00BB131C" w:rsidRDefault="003A5311" w:rsidP="00AB4AE9">
                      <w:pPr>
                        <w:jc w:val="center"/>
                        <w:rPr>
                          <w:sz w:val="20"/>
                          <w:szCs w:val="20"/>
                        </w:rPr>
                      </w:pPr>
                    </w:p>
                    <w:p w14:paraId="7CAEAE06" w14:textId="77777777" w:rsidR="003A5311" w:rsidRDefault="003A5311" w:rsidP="00AB4AE9">
                      <w:pPr>
                        <w:jc w:val="center"/>
                      </w:pPr>
                    </w:p>
                    <w:p w14:paraId="54570F58" w14:textId="77777777" w:rsidR="003A5311" w:rsidRDefault="003A5311" w:rsidP="00AB4AE9"/>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ACAB02C" wp14:editId="1CD54F9E">
                <wp:simplePos x="0" y="0"/>
                <wp:positionH relativeFrom="column">
                  <wp:posOffset>4064000</wp:posOffset>
                </wp:positionH>
                <wp:positionV relativeFrom="paragraph">
                  <wp:posOffset>2383790</wp:posOffset>
                </wp:positionV>
                <wp:extent cx="45720" cy="312420"/>
                <wp:effectExtent l="25400" t="0" r="30480" b="17780"/>
                <wp:wrapNone/>
                <wp:docPr id="3"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124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3532C" id="Straight Arrow Connector 35" o:spid="_x0000_s1026" type="#_x0000_t32" style="position:absolute;margin-left:320pt;margin-top:187.7pt;width:3.6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1072" behindDoc="0" locked="0" layoutInCell="1" allowOverlap="1" wp14:anchorId="3E5C2CC0" wp14:editId="712D9F1C">
                <wp:simplePos x="0" y="0"/>
                <wp:positionH relativeFrom="column">
                  <wp:posOffset>3956050</wp:posOffset>
                </wp:positionH>
                <wp:positionV relativeFrom="paragraph">
                  <wp:posOffset>2653665</wp:posOffset>
                </wp:positionV>
                <wp:extent cx="660400" cy="349250"/>
                <wp:effectExtent l="0" t="0" r="0" b="6350"/>
                <wp:wrapNone/>
                <wp:docPr id="2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349250"/>
                        </a:xfrm>
                        <a:prstGeom prst="rect">
                          <a:avLst/>
                        </a:prstGeom>
                        <a:solidFill>
                          <a:sysClr val="window" lastClr="FFFFFF"/>
                        </a:solidFill>
                        <a:ln w="6350">
                          <a:solidFill>
                            <a:prstClr val="black"/>
                          </a:solidFill>
                        </a:ln>
                      </wps:spPr>
                      <wps:txbx>
                        <w:txbxContent>
                          <w:p w14:paraId="017316B8" w14:textId="77777777" w:rsidR="003A5311" w:rsidRPr="00771585" w:rsidRDefault="003A5311" w:rsidP="00AB4AE9">
                            <w:pPr>
                              <w:rPr>
                                <w:color w:val="FF0000"/>
                              </w:rPr>
                            </w:pPr>
                            <w:r w:rsidRPr="00771585">
                              <w:rPr>
                                <w:color w:val="FF0000"/>
                              </w:rPr>
                              <w:t>Benign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2CC0" id="Text Box 32" o:spid="_x0000_s1038" type="#_x0000_t202" style="position:absolute;margin-left:311.5pt;margin-top:208.95pt;width:52pt;height: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" fillcolor="window" strokeweight=".5pt">
                <v:path arrowok="t"/>
                <v:textbox>
                  <w:txbxContent>
                    <w:p w14:paraId="017316B8" w14:textId="77777777" w:rsidR="003A5311" w:rsidRPr="00771585" w:rsidRDefault="003A5311" w:rsidP="00AB4AE9">
                      <w:pPr>
                        <w:rPr>
                          <w:color w:val="FF0000"/>
                        </w:rPr>
                      </w:pPr>
                      <w:r w:rsidRPr="00771585">
                        <w:rPr>
                          <w:color w:val="FF0000"/>
                        </w:rPr>
                        <w:t>Benign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E3DDB72" wp14:editId="2618A25F">
                <wp:simplePos x="0" y="0"/>
                <wp:positionH relativeFrom="column">
                  <wp:posOffset>3485515</wp:posOffset>
                </wp:positionH>
                <wp:positionV relativeFrom="paragraph">
                  <wp:posOffset>2325370</wp:posOffset>
                </wp:positionV>
                <wp:extent cx="1353185" cy="336550"/>
                <wp:effectExtent l="25400" t="0" r="5715" b="44450"/>
                <wp:wrapNone/>
                <wp:docPr id="2"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3185" cy="336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EAFE6" id="Straight Arrow Connector 43" o:spid="_x0000_s1026" type="#_x0000_t32" style="position:absolute;margin-left:274.45pt;margin-top:183.1pt;width:106.55pt;height:2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1A19D707" wp14:editId="6C5AEA14">
                <wp:simplePos x="0" y="0"/>
                <wp:positionH relativeFrom="column">
                  <wp:posOffset>5638800</wp:posOffset>
                </wp:positionH>
                <wp:positionV relativeFrom="paragraph">
                  <wp:posOffset>1842770</wp:posOffset>
                </wp:positionV>
                <wp:extent cx="50800" cy="171450"/>
                <wp:effectExtent l="25400" t="0" r="25400" b="19050"/>
                <wp:wrapNone/>
                <wp:docPr id="222"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171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E6D814" id="Straight Arrow Connector 44" o:spid="_x0000_s1026" type="#_x0000_t32" style="position:absolute;margin-left:444pt;margin-top:145.1pt;width: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76D2E67E" wp14:editId="13E158E7">
                <wp:simplePos x="0" y="0"/>
                <wp:positionH relativeFrom="column">
                  <wp:posOffset>5149850</wp:posOffset>
                </wp:positionH>
                <wp:positionV relativeFrom="paragraph">
                  <wp:posOffset>1803400</wp:posOffset>
                </wp:positionV>
                <wp:extent cx="45720" cy="234950"/>
                <wp:effectExtent l="50800" t="0" r="30480" b="19050"/>
                <wp:wrapNone/>
                <wp:docPr id="221"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34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9D77D" id="Straight Arrow Connector 42" o:spid="_x0000_s1026" type="#_x0000_t32" style="position:absolute;margin-left:405.5pt;margin-top:142pt;width:3.6pt;height:1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8240" behindDoc="0" locked="0" layoutInCell="1" allowOverlap="1" wp14:anchorId="471C4366" wp14:editId="225283B6">
                <wp:simplePos x="0" y="0"/>
                <wp:positionH relativeFrom="column">
                  <wp:posOffset>5378450</wp:posOffset>
                </wp:positionH>
                <wp:positionV relativeFrom="paragraph">
                  <wp:posOffset>2063115</wp:posOffset>
                </wp:positionV>
                <wp:extent cx="596900" cy="260350"/>
                <wp:effectExtent l="0" t="0" r="0" b="6350"/>
                <wp:wrapNone/>
                <wp:docPr id="2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60350"/>
                        </a:xfrm>
                        <a:prstGeom prst="rect">
                          <a:avLst/>
                        </a:prstGeom>
                        <a:solidFill>
                          <a:sysClr val="window" lastClr="FFFFFF"/>
                        </a:solidFill>
                        <a:ln w="6350">
                          <a:solidFill>
                            <a:prstClr val="black"/>
                          </a:solidFill>
                        </a:ln>
                      </wps:spPr>
                      <wps:txbx>
                        <w:txbxContent>
                          <w:p w14:paraId="7717D6B4" w14:textId="77777777" w:rsidR="003A5311" w:rsidRPr="001D627B" w:rsidRDefault="003A5311" w:rsidP="00AB4AE9">
                            <w:pPr>
                              <w:rPr>
                                <w:sz w:val="18"/>
                                <w:szCs w:val="18"/>
                              </w:rPr>
                            </w:pPr>
                            <w:r>
                              <w:rPr>
                                <w:sz w:val="18"/>
                                <w:szCs w:val="18"/>
                              </w:rPr>
                              <w:t>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1C4366" id="Text Box 40" o:spid="_x0000_s1039" type="#_x0000_t202" style="position:absolute;margin-left:423.5pt;margin-top:162.45pt;width:47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" fillcolor="window" strokeweight=".5pt">
                <v:path arrowok="t"/>
                <v:textbox>
                  <w:txbxContent>
                    <w:p w14:paraId="7717D6B4" w14:textId="77777777" w:rsidR="003A5311" w:rsidRPr="001D627B" w:rsidRDefault="003A5311" w:rsidP="00AB4AE9">
                      <w:pPr>
                        <w:rPr>
                          <w:sz w:val="18"/>
                          <w:szCs w:val="18"/>
                        </w:rPr>
                      </w:pPr>
                      <w:r>
                        <w:rPr>
                          <w:sz w:val="18"/>
                          <w:szCs w:val="18"/>
                        </w:rPr>
                        <w:t>Disagree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293A6EC" wp14:editId="0577825B">
                <wp:simplePos x="0" y="0"/>
                <wp:positionH relativeFrom="column">
                  <wp:posOffset>4705350</wp:posOffset>
                </wp:positionH>
                <wp:positionV relativeFrom="paragraph">
                  <wp:posOffset>2056765</wp:posOffset>
                </wp:positionV>
                <wp:extent cx="596900" cy="260350"/>
                <wp:effectExtent l="0" t="0" r="0" b="6350"/>
                <wp:wrapNone/>
                <wp:docPr id="2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60350"/>
                        </a:xfrm>
                        <a:prstGeom prst="rect">
                          <a:avLst/>
                        </a:prstGeom>
                        <a:solidFill>
                          <a:sysClr val="window" lastClr="FFFFFF"/>
                        </a:solidFill>
                        <a:ln w="6350">
                          <a:solidFill>
                            <a:prstClr val="black"/>
                          </a:solidFill>
                        </a:ln>
                      </wps:spPr>
                      <wps:txbx>
                        <w:txbxContent>
                          <w:p w14:paraId="2851E236" w14:textId="77777777" w:rsidR="003A5311" w:rsidRPr="001D627B" w:rsidRDefault="003A5311" w:rsidP="00AB4AE9">
                            <w:pPr>
                              <w:rPr>
                                <w:sz w:val="18"/>
                                <w:szCs w:val="18"/>
                              </w:rPr>
                            </w:pPr>
                            <w:r>
                              <w:rPr>
                                <w:sz w:val="18"/>
                                <w:szCs w:val="18"/>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3A6EC" id="Text Box 39" o:spid="_x0000_s1040" type="#_x0000_t202" style="position:absolute;margin-left:370.5pt;margin-top:161.95pt;width:47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" fillcolor="window" strokeweight=".5pt">
                <v:path arrowok="t"/>
                <v:textbox>
                  <w:txbxContent>
                    <w:p w14:paraId="2851E236" w14:textId="77777777" w:rsidR="003A5311" w:rsidRPr="001D627B" w:rsidRDefault="003A5311" w:rsidP="00AB4AE9">
                      <w:pPr>
                        <w:rPr>
                          <w:sz w:val="18"/>
                          <w:szCs w:val="18"/>
                        </w:rPr>
                      </w:pPr>
                      <w:r>
                        <w:rPr>
                          <w:sz w:val="18"/>
                          <w:szCs w:val="18"/>
                        </w:rPr>
                        <w:t>Agree</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54D08FA2" wp14:editId="60232AFE">
                <wp:simplePos x="0" y="0"/>
                <wp:positionH relativeFrom="column">
                  <wp:posOffset>2527300</wp:posOffset>
                </wp:positionH>
                <wp:positionV relativeFrom="paragraph">
                  <wp:posOffset>2592070</wp:posOffset>
                </wp:positionV>
                <wp:extent cx="1079500" cy="520700"/>
                <wp:effectExtent l="0" t="0" r="0" b="0"/>
                <wp:wrapNone/>
                <wp:docPr id="2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20700"/>
                        </a:xfrm>
                        <a:prstGeom prst="rect">
                          <a:avLst/>
                        </a:prstGeom>
                        <a:solidFill>
                          <a:sysClr val="window" lastClr="FFFFFF"/>
                        </a:solidFill>
                        <a:ln w="6350">
                          <a:solidFill>
                            <a:prstClr val="black"/>
                          </a:solidFill>
                        </a:ln>
                      </wps:spPr>
                      <wps:txbx>
                        <w:txbxContent>
                          <w:p w14:paraId="45EC8CF6" w14:textId="77777777" w:rsidR="003A5311" w:rsidRPr="00771585" w:rsidRDefault="003A5311" w:rsidP="00AB4AE9">
                            <w:pPr>
                              <w:jc w:val="center"/>
                              <w:rPr>
                                <w:color w:val="FF0000"/>
                              </w:rPr>
                            </w:pPr>
                            <w:r w:rsidRPr="00771585">
                              <w:rPr>
                                <w:color w:val="FF0000"/>
                              </w:rPr>
                              <w:t>Diagnostic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8FA2" id="Text Box 28" o:spid="_x0000_s1041" type="#_x0000_t202" style="position:absolute;margin-left:199pt;margin-top:204.1pt;width:85pt;height: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" fillcolor="window" strokeweight=".5pt">
                <v:path arrowok="t"/>
                <v:textbox>
                  <w:txbxContent>
                    <w:p w14:paraId="45EC8CF6" w14:textId="77777777" w:rsidR="003A5311" w:rsidRPr="00771585" w:rsidRDefault="003A5311" w:rsidP="00AB4AE9">
                      <w:pPr>
                        <w:jc w:val="center"/>
                        <w:rPr>
                          <w:color w:val="FF0000"/>
                        </w:rPr>
                      </w:pPr>
                      <w:r w:rsidRPr="00771585">
                        <w:rPr>
                          <w:color w:val="FF0000"/>
                        </w:rPr>
                        <w:t>Diagnostic category</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03536C1" wp14:editId="548253D7">
                <wp:simplePos x="0" y="0"/>
                <wp:positionH relativeFrom="column">
                  <wp:posOffset>2241550</wp:posOffset>
                </wp:positionH>
                <wp:positionV relativeFrom="paragraph">
                  <wp:posOffset>1657350</wp:posOffset>
                </wp:positionV>
                <wp:extent cx="407035" cy="901700"/>
                <wp:effectExtent l="0" t="0" r="24765" b="25400"/>
                <wp:wrapNone/>
                <wp:docPr id="219"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 cy="901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216055" id="Straight Arrow Connector 38" o:spid="_x0000_s1026" type="#_x0000_t32" style="position:absolute;margin-left:176.5pt;margin-top:130.5pt;width:32.05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4144" behindDoc="0" locked="0" layoutInCell="1" allowOverlap="1" wp14:anchorId="26D7551F" wp14:editId="2DE93CF6">
                <wp:simplePos x="0" y="0"/>
                <wp:positionH relativeFrom="column">
                  <wp:posOffset>2298065</wp:posOffset>
                </wp:positionH>
                <wp:positionV relativeFrom="paragraph">
                  <wp:posOffset>1684020</wp:posOffset>
                </wp:positionV>
                <wp:extent cx="457835" cy="393700"/>
                <wp:effectExtent l="25400" t="25400" r="0" b="0"/>
                <wp:wrapNone/>
                <wp:docPr id="19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835" cy="393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55A977" id="Straight Arrow Connector 36" o:spid="_x0000_s1026" type="#_x0000_t32" style="position:absolute;margin-left:180.95pt;margin-top:132.6pt;width:36.05pt;height:31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9024" behindDoc="0" locked="0" layoutInCell="1" allowOverlap="1" wp14:anchorId="67D473C5" wp14:editId="5C6A3491">
                <wp:simplePos x="0" y="0"/>
                <wp:positionH relativeFrom="column">
                  <wp:posOffset>2768600</wp:posOffset>
                </wp:positionH>
                <wp:positionV relativeFrom="paragraph">
                  <wp:posOffset>2084070</wp:posOffset>
                </wp:positionV>
                <wp:extent cx="596900" cy="260350"/>
                <wp:effectExtent l="0" t="0" r="0" b="6350"/>
                <wp:wrapNone/>
                <wp:docPr id="1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60350"/>
                        </a:xfrm>
                        <a:prstGeom prst="rect">
                          <a:avLst/>
                        </a:prstGeom>
                        <a:solidFill>
                          <a:sysClr val="window" lastClr="FFFFFF"/>
                        </a:solidFill>
                        <a:ln w="6350">
                          <a:solidFill>
                            <a:prstClr val="black"/>
                          </a:solidFill>
                        </a:ln>
                      </wps:spPr>
                      <wps:txbx>
                        <w:txbxContent>
                          <w:p w14:paraId="5DD3EDDC" w14:textId="77777777" w:rsidR="003A5311" w:rsidRPr="001D627B" w:rsidRDefault="003A5311" w:rsidP="00AB4AE9">
                            <w:pPr>
                              <w:rPr>
                                <w:sz w:val="18"/>
                                <w:szCs w:val="18"/>
                              </w:rPr>
                            </w:pPr>
                            <w:r>
                              <w:rPr>
                                <w:sz w:val="18"/>
                                <w:szCs w:val="18"/>
                              </w:rPr>
                              <w:t>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473C5" id="Text Box 30" o:spid="_x0000_s1042" type="#_x0000_t202" style="position:absolute;margin-left:218pt;margin-top:164.1pt;width:47pt;height: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" fillcolor="window" strokeweight=".5pt">
                <v:path arrowok="t"/>
                <v:textbox>
                  <w:txbxContent>
                    <w:p w14:paraId="5DD3EDDC" w14:textId="77777777" w:rsidR="003A5311" w:rsidRPr="001D627B" w:rsidRDefault="003A5311" w:rsidP="00AB4AE9">
                      <w:pPr>
                        <w:rPr>
                          <w:sz w:val="18"/>
                          <w:szCs w:val="18"/>
                        </w:rPr>
                      </w:pPr>
                      <w:r>
                        <w:rPr>
                          <w:sz w:val="18"/>
                          <w:szCs w:val="18"/>
                        </w:rPr>
                        <w:t>Change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16F7D02" wp14:editId="5D1BA9DD">
                <wp:simplePos x="0" y="0"/>
                <wp:positionH relativeFrom="column">
                  <wp:posOffset>3213100</wp:posOffset>
                </wp:positionH>
                <wp:positionV relativeFrom="paragraph">
                  <wp:posOffset>1783715</wp:posOffset>
                </wp:positionV>
                <wp:extent cx="45720" cy="298450"/>
                <wp:effectExtent l="50800" t="0" r="30480" b="19050"/>
                <wp:wrapNone/>
                <wp:docPr id="19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98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DC01F4" id="Straight Arrow Connector 34" o:spid="_x0000_s1026" type="#_x0000_t32" style="position:absolute;margin-left:253pt;margin-top:140.45pt;width:3.6pt;height:23.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0048" behindDoc="0" locked="0" layoutInCell="1" allowOverlap="1" wp14:anchorId="0950721C" wp14:editId="6E364215">
                <wp:simplePos x="0" y="0"/>
                <wp:positionH relativeFrom="column">
                  <wp:posOffset>3467100</wp:posOffset>
                </wp:positionH>
                <wp:positionV relativeFrom="paragraph">
                  <wp:posOffset>1949450</wp:posOffset>
                </wp:positionV>
                <wp:extent cx="1123950" cy="431800"/>
                <wp:effectExtent l="0" t="0" r="6350" b="0"/>
                <wp:wrapNone/>
                <wp:docPr id="2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31800"/>
                        </a:xfrm>
                        <a:prstGeom prst="rect">
                          <a:avLst/>
                        </a:prstGeom>
                        <a:solidFill>
                          <a:sysClr val="window" lastClr="FFFFFF"/>
                        </a:solidFill>
                        <a:ln w="6350">
                          <a:solidFill>
                            <a:prstClr val="black"/>
                          </a:solidFill>
                        </a:ln>
                      </wps:spPr>
                      <wps:txbx>
                        <w:txbxContent>
                          <w:p w14:paraId="40187FA3" w14:textId="77777777" w:rsidR="003A5311" w:rsidRPr="001D627B" w:rsidRDefault="003A5311" w:rsidP="00AB4AE9">
                            <w:pPr>
                              <w:rPr>
                                <w:sz w:val="18"/>
                                <w:szCs w:val="18"/>
                              </w:rPr>
                            </w:pPr>
                            <w:r>
                              <w:rPr>
                                <w:sz w:val="18"/>
                                <w:szCs w:val="18"/>
                              </w:rPr>
                              <w:t>Unchanged (3 mo) Insignificant (LT)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50721C" id="Text Box 31" o:spid="_x0000_s1043" type="#_x0000_t202" style="position:absolute;margin-left:273pt;margin-top:153.5pt;width: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" fillcolor="window" strokeweight=".5pt">
                <v:path arrowok="t"/>
                <v:textbox>
                  <w:txbxContent>
                    <w:p w14:paraId="40187FA3" w14:textId="77777777" w:rsidR="003A5311" w:rsidRPr="001D627B" w:rsidRDefault="003A5311" w:rsidP="00AB4AE9">
                      <w:pPr>
                        <w:rPr>
                          <w:sz w:val="18"/>
                          <w:szCs w:val="18"/>
                        </w:rPr>
                      </w:pPr>
                      <w:r>
                        <w:rPr>
                          <w:sz w:val="18"/>
                          <w:szCs w:val="18"/>
                        </w:rPr>
                        <w:t>Unchanged (3 mo) Insignificant (LT)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2921C63" wp14:editId="2A57C614">
                <wp:simplePos x="0" y="0"/>
                <wp:positionH relativeFrom="column">
                  <wp:posOffset>3981450</wp:posOffset>
                </wp:positionH>
                <wp:positionV relativeFrom="paragraph">
                  <wp:posOffset>1727200</wp:posOffset>
                </wp:positionV>
                <wp:extent cx="45720" cy="300990"/>
                <wp:effectExtent l="25400" t="0" r="30480" b="29210"/>
                <wp:wrapNone/>
                <wp:docPr id="21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009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DEBD9" id="Straight Arrow Connector 35" o:spid="_x0000_s1026" type="#_x0000_t32" style="position:absolute;margin-left:313.5pt;margin-top:136pt;width:3.6pt;height:2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0456A504" wp14:editId="0B054354">
                <wp:simplePos x="0" y="0"/>
                <wp:positionH relativeFrom="column">
                  <wp:posOffset>5168900</wp:posOffset>
                </wp:positionH>
                <wp:positionV relativeFrom="paragraph">
                  <wp:posOffset>2680970</wp:posOffset>
                </wp:positionV>
                <wp:extent cx="895350" cy="298450"/>
                <wp:effectExtent l="0" t="0" r="6350" b="6350"/>
                <wp:wrapNone/>
                <wp:docPr id="20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895350" cy="298450"/>
                        </a:xfrm>
                        <a:prstGeom prst="rect">
                          <a:avLst/>
                        </a:prstGeom>
                        <a:solidFill>
                          <a:sysClr val="window" lastClr="FFFFFF"/>
                        </a:solidFill>
                        <a:ln w="6350">
                          <a:solidFill>
                            <a:prstClr val="black"/>
                          </a:solidFill>
                        </a:ln>
                      </wps:spPr>
                      <wps:txbx>
                        <w:txbxContent>
                          <w:p w14:paraId="287BDFC5" w14:textId="77777777" w:rsidR="003A5311" w:rsidRPr="00771585" w:rsidRDefault="003A5311" w:rsidP="00AB4AE9">
                            <w:pPr>
                              <w:rPr>
                                <w:color w:val="FF0000"/>
                              </w:rPr>
                            </w:pPr>
                            <w:r w:rsidRPr="00771585">
                              <w:rPr>
                                <w:color w:val="FF0000"/>
                              </w:rPr>
                              <w:t xml:space="preserve">Unknown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A504" id="Text Box 41" o:spid="_x0000_s1044" type="#_x0000_t202" style="position:absolute;margin-left:407pt;margin-top:211.1pt;width:70.5pt;height:23.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" fillcolor="window" strokeweight=".5pt">
                <v:path arrowok="t"/>
                <v:textbox>
                  <w:txbxContent>
                    <w:p w14:paraId="287BDFC5" w14:textId="77777777" w:rsidR="003A5311" w:rsidRPr="00771585" w:rsidRDefault="003A5311" w:rsidP="00AB4AE9">
                      <w:pPr>
                        <w:rPr>
                          <w:color w:val="FF0000"/>
                        </w:rPr>
                      </w:pPr>
                      <w:r w:rsidRPr="00771585">
                        <w:rPr>
                          <w:color w:val="FF0000"/>
                        </w:rPr>
                        <w:t xml:space="preserve">Unknown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3F49BD2" wp14:editId="3A0AAADF">
                <wp:simplePos x="0" y="0"/>
                <wp:positionH relativeFrom="column">
                  <wp:posOffset>5607050</wp:posOffset>
                </wp:positionH>
                <wp:positionV relativeFrom="paragraph">
                  <wp:posOffset>2247900</wp:posOffset>
                </wp:positionV>
                <wp:extent cx="83185" cy="406400"/>
                <wp:effectExtent l="50800" t="0" r="5715" b="25400"/>
                <wp:wrapNone/>
                <wp:docPr id="227"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185" cy="406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A5D68B" id="Straight Arrow Connector 45" o:spid="_x0000_s1026" type="#_x0000_t32" style="position:absolute;margin-left:441.5pt;margin-top:177pt;width:6.55pt;height:3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5952" behindDoc="0" locked="0" layoutInCell="1" allowOverlap="1" wp14:anchorId="4649EFD9" wp14:editId="1D833293">
                <wp:simplePos x="0" y="0"/>
                <wp:positionH relativeFrom="column">
                  <wp:posOffset>4768850</wp:posOffset>
                </wp:positionH>
                <wp:positionV relativeFrom="paragraph">
                  <wp:posOffset>1130300</wp:posOffset>
                </wp:positionV>
                <wp:extent cx="1174750" cy="660400"/>
                <wp:effectExtent l="0" t="0" r="6350" b="0"/>
                <wp:wrapNone/>
                <wp:docPr id="2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0" cy="660400"/>
                        </a:xfrm>
                        <a:prstGeom prst="rect">
                          <a:avLst/>
                        </a:prstGeom>
                        <a:solidFill>
                          <a:sysClr val="window" lastClr="FFFFFF"/>
                        </a:solidFill>
                        <a:ln w="6350">
                          <a:solidFill>
                            <a:prstClr val="black"/>
                          </a:solidFill>
                        </a:ln>
                      </wps:spPr>
                      <wps:txbx>
                        <w:txbxContent>
                          <w:p w14:paraId="603B3011" w14:textId="77777777" w:rsidR="003A5311" w:rsidRDefault="003A5311" w:rsidP="00AB4AE9">
                            <w:pPr>
                              <w:jc w:val="center"/>
                            </w:pPr>
                            <w:r>
                              <w:t>Dermoscopy readers of seb K, hemangioma*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EFD9" id="Text Box 27" o:spid="_x0000_s1045" type="#_x0000_t202" style="position:absolute;margin-left:375.5pt;margin-top:89pt;width:92.5pt;height: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" fillcolor="window" strokeweight=".5pt">
                <v:path arrowok="t"/>
                <v:textbox>
                  <w:txbxContent>
                    <w:p w14:paraId="603B3011" w14:textId="77777777" w:rsidR="003A5311" w:rsidRDefault="003A5311" w:rsidP="00AB4AE9">
                      <w:pPr>
                        <w:jc w:val="center"/>
                      </w:pPr>
                      <w:r>
                        <w:t>Dermoscopy readers of seb K, hemangioma*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37E39B" wp14:editId="74237F9B">
                <wp:simplePos x="0" y="0"/>
                <wp:positionH relativeFrom="column">
                  <wp:posOffset>4349750</wp:posOffset>
                </wp:positionH>
                <wp:positionV relativeFrom="paragraph">
                  <wp:posOffset>902970</wp:posOffset>
                </wp:positionV>
                <wp:extent cx="571500" cy="241300"/>
                <wp:effectExtent l="0" t="0" r="25400" b="25400"/>
                <wp:wrapNone/>
                <wp:docPr id="193"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2413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ED4792" id="Straight Arrow Connector 47" o:spid="_x0000_s1026" type="#_x0000_t32" style="position:absolute;margin-left:342.5pt;margin-top:71.1pt;width:4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4928" behindDoc="0" locked="0" layoutInCell="1" allowOverlap="1" wp14:anchorId="10E35665" wp14:editId="7C76288B">
                <wp:simplePos x="0" y="0"/>
                <wp:positionH relativeFrom="column">
                  <wp:posOffset>2971800</wp:posOffset>
                </wp:positionH>
                <wp:positionV relativeFrom="paragraph">
                  <wp:posOffset>1206500</wp:posOffset>
                </wp:positionV>
                <wp:extent cx="1600200" cy="558800"/>
                <wp:effectExtent l="0" t="0" r="0" b="0"/>
                <wp:wrapNone/>
                <wp:docPr id="1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58800"/>
                        </a:xfrm>
                        <a:prstGeom prst="rect">
                          <a:avLst/>
                        </a:prstGeom>
                        <a:solidFill>
                          <a:sysClr val="window" lastClr="FFFFFF"/>
                        </a:solidFill>
                        <a:ln w="6350">
                          <a:solidFill>
                            <a:prstClr val="black"/>
                          </a:solidFill>
                        </a:ln>
                      </wps:spPr>
                      <wps:txbx>
                        <w:txbxContent>
                          <w:p w14:paraId="4A6D00B8" w14:textId="77777777" w:rsidR="003A5311" w:rsidRDefault="003A5311" w:rsidP="00AB4AE9">
                            <w:r w:rsidRPr="005C0923">
                              <w:t>Monitor melanocytic 3 month or long-term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5665" id="Text Box 20" o:spid="_x0000_s1046" type="#_x0000_t202" style="position:absolute;margin-left:234pt;margin-top:95pt;width:126pt;height: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" fillcolor="window" strokeweight=".5pt">
                <v:path arrowok="t"/>
                <v:textbox>
                  <w:txbxContent>
                    <w:p w14:paraId="4A6D00B8" w14:textId="77777777" w:rsidR="003A5311" w:rsidRDefault="003A5311" w:rsidP="00AB4AE9">
                      <w:r w:rsidRPr="005C0923">
                        <w:t>Monitor melanocytic 3 month or long-term</w:t>
                      </w:r>
                      <w:r>
                        <w: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5BFE641D" wp14:editId="4953A40C">
                <wp:simplePos x="0" y="0"/>
                <wp:positionH relativeFrom="column">
                  <wp:posOffset>1778000</wp:posOffset>
                </wp:positionH>
                <wp:positionV relativeFrom="paragraph">
                  <wp:posOffset>1168400</wp:posOffset>
                </wp:positionV>
                <wp:extent cx="1092200" cy="488950"/>
                <wp:effectExtent l="0" t="0" r="0" b="6350"/>
                <wp:wrapNone/>
                <wp:docPr id="1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0" cy="488950"/>
                        </a:xfrm>
                        <a:prstGeom prst="rect">
                          <a:avLst/>
                        </a:prstGeom>
                        <a:solidFill>
                          <a:sysClr val="window" lastClr="FFFFFF"/>
                        </a:solidFill>
                        <a:ln w="6350">
                          <a:solidFill>
                            <a:prstClr val="black"/>
                          </a:solidFill>
                        </a:ln>
                      </wps:spPr>
                      <wps:txbx>
                        <w:txbxContent>
                          <w:p w14:paraId="617BE6DB" w14:textId="77777777" w:rsidR="003A5311" w:rsidRDefault="003A5311" w:rsidP="00AB4AE9">
                            <w:r>
                              <w:t>Excise/biopsy suspicious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641D" id="Text Box 19" o:spid="_x0000_s1047" type="#_x0000_t202" style="position:absolute;margin-left:140pt;margin-top:92pt;width:86pt;height: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" fillcolor="window" strokeweight=".5pt">
                <v:path arrowok="t"/>
                <v:textbox>
                  <w:txbxContent>
                    <w:p w14:paraId="617BE6DB" w14:textId="77777777" w:rsidR="003A5311" w:rsidRDefault="003A5311" w:rsidP="00AB4AE9">
                      <w:r>
                        <w:t>Excise/biopsy suspicious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8C92F56" wp14:editId="4929BAF4">
                <wp:simplePos x="0" y="0"/>
                <wp:positionH relativeFrom="column">
                  <wp:posOffset>3790950</wp:posOffset>
                </wp:positionH>
                <wp:positionV relativeFrom="paragraph">
                  <wp:posOffset>932815</wp:posOffset>
                </wp:positionV>
                <wp:extent cx="45720" cy="292100"/>
                <wp:effectExtent l="25400" t="0" r="43180" b="25400"/>
                <wp:wrapNone/>
                <wp:docPr id="192"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92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33C7F4" id="Straight Arrow Connector 46" o:spid="_x0000_s1026" type="#_x0000_t32" style="position:absolute;margin-left:298.5pt;margin-top:73.45pt;width:3.6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60F5EBC5" wp14:editId="5562C932">
                <wp:simplePos x="0" y="0"/>
                <wp:positionH relativeFrom="column">
                  <wp:posOffset>2647950</wp:posOffset>
                </wp:positionH>
                <wp:positionV relativeFrom="paragraph">
                  <wp:posOffset>941070</wp:posOffset>
                </wp:positionV>
                <wp:extent cx="914400" cy="190500"/>
                <wp:effectExtent l="25400" t="0" r="0" b="50800"/>
                <wp:wrapNone/>
                <wp:docPr id="63"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F6F02F" id="Straight Arrow Connector 37" o:spid="_x0000_s1026" type="#_x0000_t32" style="position:absolute;margin-left:208.5pt;margin-top:74.1pt;width:1in;height: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9808" behindDoc="0" locked="0" layoutInCell="1" allowOverlap="1" wp14:anchorId="49CD5AD4" wp14:editId="662264C9">
                <wp:simplePos x="0" y="0"/>
                <wp:positionH relativeFrom="column">
                  <wp:posOffset>3295650</wp:posOffset>
                </wp:positionH>
                <wp:positionV relativeFrom="paragraph">
                  <wp:posOffset>471170</wp:posOffset>
                </wp:positionV>
                <wp:extent cx="1066800" cy="457200"/>
                <wp:effectExtent l="0" t="0" r="0" b="0"/>
                <wp:wrapNone/>
                <wp:docPr id="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457200"/>
                        </a:xfrm>
                        <a:prstGeom prst="rect">
                          <a:avLst/>
                        </a:prstGeom>
                        <a:solidFill>
                          <a:sysClr val="window" lastClr="FFFFFF"/>
                        </a:solidFill>
                        <a:ln w="6350">
                          <a:solidFill>
                            <a:prstClr val="black"/>
                          </a:solidFill>
                        </a:ln>
                      </wps:spPr>
                      <wps:txbx>
                        <w:txbxContent>
                          <w:p w14:paraId="62FF03A0" w14:textId="77777777" w:rsidR="003A5311" w:rsidRDefault="003A5311" w:rsidP="00AB4AE9">
                            <w:pPr>
                              <w:jc w:val="center"/>
                            </w:pPr>
                            <w:r>
                              <w:t>Changed on TBP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D5AD4" id="Text Box 14" o:spid="_x0000_s1048" type="#_x0000_t202" style="position:absolute;margin-left:259.5pt;margin-top:37.1pt;width:8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" fillcolor="window" strokeweight=".5pt">
                <v:path arrowok="t"/>
                <v:textbox>
                  <w:txbxContent>
                    <w:p w14:paraId="62FF03A0" w14:textId="77777777" w:rsidR="003A5311" w:rsidRDefault="003A5311" w:rsidP="00AB4AE9">
                      <w:pPr>
                        <w:jc w:val="center"/>
                      </w:pPr>
                      <w:r>
                        <w:t>Changed on TBP</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508150D4" wp14:editId="0C06BEBE">
                <wp:simplePos x="0" y="0"/>
                <wp:positionH relativeFrom="column">
                  <wp:posOffset>546100</wp:posOffset>
                </wp:positionH>
                <wp:positionV relativeFrom="paragraph">
                  <wp:posOffset>1271270</wp:posOffset>
                </wp:positionV>
                <wp:extent cx="660400" cy="349250"/>
                <wp:effectExtent l="0" t="0" r="0" b="6350"/>
                <wp:wrapNone/>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349250"/>
                        </a:xfrm>
                        <a:prstGeom prst="rect">
                          <a:avLst/>
                        </a:prstGeom>
                        <a:solidFill>
                          <a:sysClr val="window" lastClr="FFFFFF"/>
                        </a:solidFill>
                        <a:ln w="6350">
                          <a:solidFill>
                            <a:prstClr val="black"/>
                          </a:solidFill>
                        </a:ln>
                      </wps:spPr>
                      <wps:txbx>
                        <w:txbxContent>
                          <w:p w14:paraId="2D62DFBD" w14:textId="77777777" w:rsidR="003A5311" w:rsidRPr="00771585" w:rsidRDefault="003A5311" w:rsidP="00AB4AE9">
                            <w:pPr>
                              <w:rPr>
                                <w:color w:val="FF0000"/>
                              </w:rPr>
                            </w:pPr>
                            <w:r w:rsidRPr="00771585">
                              <w:rPr>
                                <w:color w:val="FF0000"/>
                              </w:rPr>
                              <w:t>Benign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50D4" id="Text Box 17" o:spid="_x0000_s1049" type="#_x0000_t202" style="position:absolute;margin-left:43pt;margin-top:100.1pt;width:52pt;height: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" fillcolor="window" strokeweight=".5pt">
                <v:path arrowok="t"/>
                <v:textbox>
                  <w:txbxContent>
                    <w:p w14:paraId="2D62DFBD" w14:textId="77777777" w:rsidR="003A5311" w:rsidRPr="00771585" w:rsidRDefault="003A5311" w:rsidP="00AB4AE9">
                      <w:pPr>
                        <w:rPr>
                          <w:color w:val="FF0000"/>
                        </w:rPr>
                      </w:pPr>
                      <w:r w:rsidRPr="00771585">
                        <w:rPr>
                          <w:color w:val="FF0000"/>
                        </w:rPr>
                        <w:t>Benign</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9D03DCF" wp14:editId="44E036A5">
                <wp:simplePos x="0" y="0"/>
                <wp:positionH relativeFrom="column">
                  <wp:posOffset>806450</wp:posOffset>
                </wp:positionH>
                <wp:positionV relativeFrom="paragraph">
                  <wp:posOffset>960120</wp:posOffset>
                </wp:positionV>
                <wp:extent cx="45720" cy="292100"/>
                <wp:effectExtent l="25400" t="0" r="43180" b="25400"/>
                <wp:wrapNone/>
                <wp:docPr id="5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92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050CC" id="Straight Arrow Connector 29" o:spid="_x0000_s1026" type="#_x0000_t32" style="position:absolute;margin-left:63.5pt;margin-top:75.6pt;width:3.6pt;height:2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689D28F0" wp14:editId="70386696">
                <wp:simplePos x="0" y="0"/>
                <wp:positionH relativeFrom="column">
                  <wp:posOffset>355600</wp:posOffset>
                </wp:positionH>
                <wp:positionV relativeFrom="paragraph">
                  <wp:posOffset>502920</wp:posOffset>
                </wp:positionV>
                <wp:extent cx="1003300" cy="438150"/>
                <wp:effectExtent l="0" t="0" r="0" b="6350"/>
                <wp:wrapNone/>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438150"/>
                        </a:xfrm>
                        <a:prstGeom prst="rect">
                          <a:avLst/>
                        </a:prstGeom>
                        <a:solidFill>
                          <a:sysClr val="window" lastClr="FFFFFF"/>
                        </a:solidFill>
                        <a:ln w="6350">
                          <a:solidFill>
                            <a:prstClr val="black"/>
                          </a:solidFill>
                        </a:ln>
                      </wps:spPr>
                      <wps:txbx>
                        <w:txbxContent>
                          <w:p w14:paraId="1409FF67" w14:textId="77777777" w:rsidR="003A5311" w:rsidRDefault="003A5311" w:rsidP="00AB4AE9">
                            <w:pPr>
                              <w:jc w:val="center"/>
                            </w:pPr>
                            <w:r>
                              <w:t>Unchanged on TBP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D28F0" id="Text Box 13" o:spid="_x0000_s1050" type="#_x0000_t202" style="position:absolute;margin-left:28pt;margin-top:39.6pt;width:79pt;height: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" fillcolor="window" strokeweight=".5pt">
                <v:path arrowok="t"/>
                <v:textbox>
                  <w:txbxContent>
                    <w:p w14:paraId="1409FF67" w14:textId="77777777" w:rsidR="003A5311" w:rsidRDefault="003A5311" w:rsidP="00AB4AE9">
                      <w:pPr>
                        <w:jc w:val="center"/>
                      </w:pPr>
                      <w:r>
                        <w:t>Unchanged on TBP</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3EC47BCF" wp14:editId="12CE7CA8">
                <wp:simplePos x="0" y="0"/>
                <wp:positionH relativeFrom="column">
                  <wp:posOffset>3460750</wp:posOffset>
                </wp:positionH>
                <wp:positionV relativeFrom="paragraph">
                  <wp:posOffset>215900</wp:posOffset>
                </wp:positionV>
                <wp:extent cx="260350" cy="205105"/>
                <wp:effectExtent l="0" t="0" r="31750" b="23495"/>
                <wp:wrapNone/>
                <wp:docPr id="6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20510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4F97DB" id="Straight Arrow Connector 16" o:spid="_x0000_s1026" type="#_x0000_t32" style="position:absolute;margin-left:272.5pt;margin-top:17pt;width:20.5pt;height: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6910550" wp14:editId="54857E17">
                <wp:simplePos x="0" y="0"/>
                <wp:positionH relativeFrom="column">
                  <wp:posOffset>603250</wp:posOffset>
                </wp:positionH>
                <wp:positionV relativeFrom="paragraph">
                  <wp:posOffset>140970</wp:posOffset>
                </wp:positionV>
                <wp:extent cx="1498600" cy="323850"/>
                <wp:effectExtent l="25400" t="0" r="0" b="44450"/>
                <wp:wrapNone/>
                <wp:docPr id="5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8600" cy="323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7DCBC1" id="Straight Arrow Connector 15" o:spid="_x0000_s1026" type="#_x0000_t32" style="position:absolute;margin-left:47.5pt;margin-top:11.1pt;width:118pt;height:25.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204322C2" wp14:editId="4A991D41">
                <wp:simplePos x="0" y="0"/>
                <wp:positionH relativeFrom="column">
                  <wp:posOffset>3505200</wp:posOffset>
                </wp:positionH>
                <wp:positionV relativeFrom="paragraph">
                  <wp:posOffset>7449820</wp:posOffset>
                </wp:positionV>
                <wp:extent cx="1092200" cy="450850"/>
                <wp:effectExtent l="25400" t="0" r="0" b="31750"/>
                <wp:wrapNone/>
                <wp:docPr id="55"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2200" cy="450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C6AC81" id="Straight Arrow Connector 53" o:spid="_x0000_s1026" type="#_x0000_t32" style="position:absolute;margin-left:276pt;margin-top:586.6pt;width:86pt;height:3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6F0429F7" wp14:editId="0DCAE364">
                <wp:simplePos x="0" y="0"/>
                <wp:positionH relativeFrom="column">
                  <wp:posOffset>1282700</wp:posOffset>
                </wp:positionH>
                <wp:positionV relativeFrom="paragraph">
                  <wp:posOffset>7443470</wp:posOffset>
                </wp:positionV>
                <wp:extent cx="1187450" cy="444500"/>
                <wp:effectExtent l="0" t="0" r="19050" b="38100"/>
                <wp:wrapNone/>
                <wp:docPr id="10"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444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9D3650" id="Straight Arrow Connector 52" o:spid="_x0000_s1026" type="#_x0000_t32" style="position:absolute;margin-left:101pt;margin-top:586.1pt;width:93.5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7456" behindDoc="0" locked="0" layoutInCell="1" allowOverlap="1" wp14:anchorId="3B823424" wp14:editId="0D17277E">
                <wp:simplePos x="0" y="0"/>
                <wp:positionH relativeFrom="column">
                  <wp:posOffset>2438400</wp:posOffset>
                </wp:positionH>
                <wp:positionV relativeFrom="paragraph">
                  <wp:posOffset>7633970</wp:posOffset>
                </wp:positionV>
                <wp:extent cx="1079500" cy="488950"/>
                <wp:effectExtent l="0" t="0" r="0" b="635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488950"/>
                        </a:xfrm>
                        <a:prstGeom prst="rect">
                          <a:avLst/>
                        </a:prstGeom>
                        <a:solidFill>
                          <a:sysClr val="window" lastClr="FFFFFF"/>
                        </a:solidFill>
                        <a:ln w="6350">
                          <a:solidFill>
                            <a:prstClr val="black"/>
                          </a:solidFill>
                        </a:ln>
                      </wps:spPr>
                      <wps:txbx>
                        <w:txbxContent>
                          <w:p w14:paraId="03BD03C2" w14:textId="77777777" w:rsidR="003A5311" w:rsidRPr="00AB4AE9" w:rsidRDefault="003A5311" w:rsidP="00AB4AE9">
                            <w:pPr>
                              <w:jc w:val="center"/>
                            </w:pPr>
                            <w:r w:rsidRPr="00AB4AE9">
                              <w:t>Diagnostic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23424" id="Text Box 50" o:spid="_x0000_s1051" type="#_x0000_t202" style="position:absolute;margin-left:192pt;margin-top:601.1pt;width:8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" fillcolor="window" strokeweight=".5pt">
                <v:path arrowok="t"/>
                <v:textbox>
                  <w:txbxContent>
                    <w:p w14:paraId="03BD03C2" w14:textId="77777777" w:rsidR="003A5311" w:rsidRPr="00AB4AE9" w:rsidRDefault="003A5311" w:rsidP="00AB4AE9">
                      <w:pPr>
                        <w:jc w:val="center"/>
                      </w:pPr>
                      <w:r w:rsidRPr="00AB4AE9">
                        <w:t>Diagnostic category</w:t>
                      </w:r>
                    </w:p>
                  </w:txbxContent>
                </v:textbox>
              </v:shape>
            </w:pict>
          </mc:Fallback>
        </mc:AlternateContent>
      </w:r>
      <w:r w:rsidR="00AB4AE9">
        <w:rPr>
          <w:b/>
        </w:rPr>
        <w:br w:type="page"/>
      </w:r>
      <w:bookmarkStart w:id="19" w:name="_Toc361670607"/>
      <w:r w:rsidR="00EB5206">
        <w:rPr>
          <w:b/>
        </w:rPr>
        <w:lastRenderedPageBreak/>
        <w:t xml:space="preserve">* </w:t>
      </w:r>
      <w:r w:rsidR="00EB5206" w:rsidRPr="006444BE">
        <w:t xml:space="preserve">Changing </w:t>
      </w:r>
      <w:r w:rsidR="006444BE" w:rsidRPr="006444BE">
        <w:t xml:space="preserve">clinical </w:t>
      </w:r>
      <w:r w:rsidR="00EB5206" w:rsidRPr="006444BE">
        <w:t xml:space="preserve">dermatofibroma </w:t>
      </w:r>
      <w:r w:rsidR="006444BE" w:rsidRPr="006444BE">
        <w:t>will be biopsied because of differential diagnosis of desmoplastic melanoma</w:t>
      </w:r>
    </w:p>
    <w:p w14:paraId="04362373" w14:textId="77777777" w:rsidR="00437AD3" w:rsidRDefault="00437AD3" w:rsidP="00CC23F3">
      <w:r>
        <w:rPr>
          <w:b/>
        </w:rPr>
        <w:t xml:space="preserve">** </w:t>
      </w:r>
      <w:r>
        <w:t xml:space="preserve">Long-term monitor is defined as </w:t>
      </w:r>
      <w:r>
        <w:sym w:font="Symbol" w:char="F0B3"/>
      </w:r>
      <w:r>
        <w:t xml:space="preserve"> 6 months </w:t>
      </w:r>
    </w:p>
    <w:p w14:paraId="2BFA946D" w14:textId="77777777" w:rsidR="007104EA" w:rsidRDefault="007104EA" w:rsidP="00CC23F3">
      <w:r>
        <w:t>*** And &gt;3mm if chosen for monitoring or biopsy by ground-truth assessment.</w:t>
      </w:r>
    </w:p>
    <w:p w14:paraId="471CD30F" w14:textId="77777777" w:rsidR="00A127B8" w:rsidRDefault="00A127B8" w:rsidP="00CC23F3"/>
    <w:p w14:paraId="37D9BD41" w14:textId="77777777" w:rsidR="00A80535" w:rsidRPr="00795527" w:rsidRDefault="00A80535" w:rsidP="00A80535">
      <w:r>
        <w:rPr>
          <w:noProof/>
        </w:rPr>
        <mc:AlternateContent>
          <mc:Choice Requires="wps">
            <w:drawing>
              <wp:anchor distT="0" distB="0" distL="114300" distR="114300" simplePos="0" relativeHeight="251710464" behindDoc="0" locked="0" layoutInCell="1" allowOverlap="1" wp14:anchorId="4C52BB27" wp14:editId="1CE2B1B8">
                <wp:simplePos x="0" y="0"/>
                <wp:positionH relativeFrom="column">
                  <wp:posOffset>1955800</wp:posOffset>
                </wp:positionH>
                <wp:positionV relativeFrom="paragraph">
                  <wp:posOffset>3670300</wp:posOffset>
                </wp:positionV>
                <wp:extent cx="2660650" cy="361950"/>
                <wp:effectExtent l="0" t="0" r="44450" b="69850"/>
                <wp:wrapNone/>
                <wp:docPr id="25"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0650" cy="361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8340D9" id="Straight Arrow Connector 23" o:spid="_x0000_s1026" type="#_x0000_t32" style="position:absolute;margin-left:154pt;margin-top:289pt;width:209.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14560" behindDoc="0" locked="0" layoutInCell="1" allowOverlap="1" wp14:anchorId="3FC89E8F" wp14:editId="0E77AF11">
                <wp:simplePos x="0" y="0"/>
                <wp:positionH relativeFrom="column">
                  <wp:posOffset>4508500</wp:posOffset>
                </wp:positionH>
                <wp:positionV relativeFrom="paragraph">
                  <wp:posOffset>3575050</wp:posOffset>
                </wp:positionV>
                <wp:extent cx="488950" cy="476250"/>
                <wp:effectExtent l="0" t="0" r="31750" b="317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4762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642EDC" id="Straight Arrow Connector 12" o:spid="_x0000_s1026" type="#_x0000_t32" style="position:absolute;margin-left:355pt;margin-top:281.5pt;width:38.5pt;height: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13536" behindDoc="0" locked="0" layoutInCell="1" allowOverlap="1" wp14:anchorId="2083CDDC" wp14:editId="7B7D2A9D">
                <wp:simplePos x="0" y="0"/>
                <wp:positionH relativeFrom="column">
                  <wp:posOffset>3727450</wp:posOffset>
                </wp:positionH>
                <wp:positionV relativeFrom="paragraph">
                  <wp:posOffset>3568700</wp:posOffset>
                </wp:positionV>
                <wp:extent cx="730250" cy="603250"/>
                <wp:effectExtent l="25400" t="0" r="19050" b="31750"/>
                <wp:wrapNone/>
                <wp:docPr id="2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0250" cy="6032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558BE4" id="Straight Arrow Connector 12" o:spid="_x0000_s1026" type="#_x0000_t32" style="position:absolute;margin-left:293.5pt;margin-top:281pt;width:57.5pt;height:4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0BD8C3FF" wp14:editId="15E3C3F6">
                <wp:simplePos x="0" y="0"/>
                <wp:positionH relativeFrom="column">
                  <wp:posOffset>1060450</wp:posOffset>
                </wp:positionH>
                <wp:positionV relativeFrom="paragraph">
                  <wp:posOffset>3594100</wp:posOffset>
                </wp:positionV>
                <wp:extent cx="3390900" cy="558800"/>
                <wp:effectExtent l="25400" t="0" r="12700" b="63500"/>
                <wp:wrapNone/>
                <wp:docPr id="2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90900" cy="558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67D247" id="Straight Arrow Connector 12" o:spid="_x0000_s1026" type="#_x0000_t32" style="position:absolute;margin-left:83.5pt;margin-top:283pt;width:267pt;height:4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11488" behindDoc="0" locked="0" layoutInCell="1" allowOverlap="1" wp14:anchorId="5DE1824B" wp14:editId="2F504D7D">
                <wp:simplePos x="0" y="0"/>
                <wp:positionH relativeFrom="column">
                  <wp:posOffset>2489200</wp:posOffset>
                </wp:positionH>
                <wp:positionV relativeFrom="paragraph">
                  <wp:posOffset>3632200</wp:posOffset>
                </wp:positionV>
                <wp:extent cx="1924050" cy="539750"/>
                <wp:effectExtent l="25400" t="0" r="19050" b="57150"/>
                <wp:wrapNone/>
                <wp:docPr id="2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24050" cy="539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8F6983" id="Straight Arrow Connector 23" o:spid="_x0000_s1026" type="#_x0000_t32" style="position:absolute;margin-left:196pt;margin-top:286pt;width:151.5pt;height:4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09440" behindDoc="0" locked="0" layoutInCell="1" allowOverlap="1" wp14:anchorId="36B990DF" wp14:editId="07F79A66">
                <wp:simplePos x="0" y="0"/>
                <wp:positionH relativeFrom="column">
                  <wp:posOffset>1346200</wp:posOffset>
                </wp:positionH>
                <wp:positionV relativeFrom="paragraph">
                  <wp:posOffset>3695700</wp:posOffset>
                </wp:positionV>
                <wp:extent cx="2241550" cy="438150"/>
                <wp:effectExtent l="0" t="0" r="31750" b="57150"/>
                <wp:wrapNone/>
                <wp:docPr id="30"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0" cy="438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28A5B9" id="Straight Arrow Connector 23" o:spid="_x0000_s1026" type="#_x0000_t32" style="position:absolute;margin-left:106pt;margin-top:291pt;width:176.5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40EAF74C" wp14:editId="111DF9F3">
                <wp:simplePos x="0" y="0"/>
                <wp:positionH relativeFrom="column">
                  <wp:posOffset>1009650</wp:posOffset>
                </wp:positionH>
                <wp:positionV relativeFrom="paragraph">
                  <wp:posOffset>3721100</wp:posOffset>
                </wp:positionV>
                <wp:extent cx="1301750" cy="514350"/>
                <wp:effectExtent l="0" t="0" r="44450" b="44450"/>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0" cy="514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1F6D8F" id="Straight Arrow Connector 12" o:spid="_x0000_s1026" type="#_x0000_t32" style="position:absolute;margin-left:79.5pt;margin-top:293pt;width:10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07392" behindDoc="0" locked="0" layoutInCell="1" allowOverlap="1" wp14:anchorId="460AA2DD" wp14:editId="2116CBFB">
                <wp:simplePos x="0" y="0"/>
                <wp:positionH relativeFrom="column">
                  <wp:posOffset>819149</wp:posOffset>
                </wp:positionH>
                <wp:positionV relativeFrom="paragraph">
                  <wp:posOffset>3714750</wp:posOffset>
                </wp:positionV>
                <wp:extent cx="45719" cy="463550"/>
                <wp:effectExtent l="25400" t="0" r="56515" b="31750"/>
                <wp:wrapNone/>
                <wp:docPr id="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63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16F3E4" id="Straight Arrow Connector 12" o:spid="_x0000_s1026" type="#_x0000_t32" style="position:absolute;margin-left:64.5pt;margin-top:292.5pt;width:3.6pt;height: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029C31E8" wp14:editId="3D333CF7">
                <wp:simplePos x="0" y="0"/>
                <wp:positionH relativeFrom="column">
                  <wp:posOffset>4584700</wp:posOffset>
                </wp:positionH>
                <wp:positionV relativeFrom="paragraph">
                  <wp:posOffset>4057650</wp:posOffset>
                </wp:positionV>
                <wp:extent cx="1079500" cy="857250"/>
                <wp:effectExtent l="0" t="0" r="12700" b="1905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857250"/>
                        </a:xfrm>
                        <a:prstGeom prst="rect">
                          <a:avLst/>
                        </a:prstGeom>
                        <a:solidFill>
                          <a:sysClr val="window" lastClr="FFFFFF"/>
                        </a:solidFill>
                        <a:ln w="6350">
                          <a:solidFill>
                            <a:prstClr val="black"/>
                          </a:solidFill>
                        </a:ln>
                      </wps:spPr>
                      <wps:txbx>
                        <w:txbxContent>
                          <w:p w14:paraId="64628C80" w14:textId="77777777" w:rsidR="003A5311" w:rsidRPr="00C03ECB" w:rsidRDefault="003A5311" w:rsidP="00A80535">
                            <w:pPr>
                              <w:jc w:val="center"/>
                            </w:pPr>
                            <w:r w:rsidRPr="00C03ECB">
                              <w:t>Diagnostic category</w:t>
                            </w:r>
                            <w:r>
                              <w:t xml:space="preserve"> of biopsied lesions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31E8" id="_x0000_s1052" type="#_x0000_t202" style="position:absolute;margin-left:361pt;margin-top:319.5pt;width:85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" fillcolor="window" strokeweight=".5pt">
                <v:path arrowok="t"/>
                <v:textbox>
                  <w:txbxContent>
                    <w:p w14:paraId="64628C80" w14:textId="77777777" w:rsidR="003A5311" w:rsidRPr="00C03ECB" w:rsidRDefault="003A5311" w:rsidP="00A80535">
                      <w:pPr>
                        <w:jc w:val="center"/>
                      </w:pPr>
                      <w:r w:rsidRPr="00C03ECB">
                        <w:t>Diagnostic category</w:t>
                      </w:r>
                      <w:r>
                        <w:t xml:space="preserve"> of biopsied lesions</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1B6A599" wp14:editId="06FBD592">
                <wp:simplePos x="0" y="0"/>
                <wp:positionH relativeFrom="column">
                  <wp:posOffset>3371850</wp:posOffset>
                </wp:positionH>
                <wp:positionV relativeFrom="paragraph">
                  <wp:posOffset>4203700</wp:posOffset>
                </wp:positionV>
                <wp:extent cx="895350" cy="463550"/>
                <wp:effectExtent l="0" t="0" r="6350" b="63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463550"/>
                        </a:xfrm>
                        <a:prstGeom prst="rect">
                          <a:avLst/>
                        </a:prstGeom>
                        <a:solidFill>
                          <a:sysClr val="window" lastClr="FFFFFF"/>
                        </a:solidFill>
                        <a:ln w="6350">
                          <a:solidFill>
                            <a:prstClr val="black"/>
                          </a:solidFill>
                        </a:ln>
                      </wps:spPr>
                      <wps:txbx>
                        <w:txbxContent>
                          <w:p w14:paraId="40718F34" w14:textId="77777777" w:rsidR="003A5311" w:rsidRDefault="003A5311" w:rsidP="00A80535">
                            <w:pPr>
                              <w:jc w:val="center"/>
                            </w:pPr>
                            <w:r>
                              <w:t>Monitor 3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B6A599" id="_x0000_s1053" type="#_x0000_t202" style="position:absolute;margin-left:265.5pt;margin-top:331pt;width:70.5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" fillcolor="window" strokeweight=".5pt">
                <v:path arrowok="t"/>
                <v:textbox>
                  <w:txbxContent>
                    <w:p w14:paraId="40718F34" w14:textId="77777777" w:rsidR="003A5311" w:rsidRDefault="003A5311" w:rsidP="00A80535">
                      <w:pPr>
                        <w:jc w:val="center"/>
                      </w:pPr>
                      <w:r>
                        <w:t>Monitor 3 month</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63D069A" wp14:editId="6E32FD23">
                <wp:simplePos x="0" y="0"/>
                <wp:positionH relativeFrom="column">
                  <wp:posOffset>2209800</wp:posOffset>
                </wp:positionH>
                <wp:positionV relativeFrom="paragraph">
                  <wp:posOffset>4286250</wp:posOffset>
                </wp:positionV>
                <wp:extent cx="730250" cy="330200"/>
                <wp:effectExtent l="0" t="0" r="635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30200"/>
                        </a:xfrm>
                        <a:prstGeom prst="rect">
                          <a:avLst/>
                        </a:prstGeom>
                        <a:solidFill>
                          <a:sysClr val="window" lastClr="FFFFFF"/>
                        </a:solidFill>
                        <a:ln w="6350">
                          <a:solidFill>
                            <a:prstClr val="black"/>
                          </a:solidFill>
                        </a:ln>
                      </wps:spPr>
                      <wps:txbx>
                        <w:txbxContent>
                          <w:p w14:paraId="24BC5B96" w14:textId="77777777" w:rsidR="003A5311" w:rsidRDefault="003A5311" w:rsidP="00A80535">
                            <w:r>
                              <w:t>Biopsy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069A" id="_x0000_s1054" type="#_x0000_t202" style="position:absolute;margin-left:174pt;margin-top:337.5pt;width:57.5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" fillcolor="window" strokeweight=".5pt">
                <v:path arrowok="t"/>
                <v:textbox>
                  <w:txbxContent>
                    <w:p w14:paraId="24BC5B96" w14:textId="77777777" w:rsidR="003A5311" w:rsidRDefault="003A5311" w:rsidP="00A80535">
                      <w:r>
                        <w:t>Biopsy</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5261496" wp14:editId="10F0957D">
                <wp:simplePos x="0" y="0"/>
                <wp:positionH relativeFrom="column">
                  <wp:posOffset>254000</wp:posOffset>
                </wp:positionH>
                <wp:positionV relativeFrom="paragraph">
                  <wp:posOffset>4222750</wp:posOffset>
                </wp:positionV>
                <wp:extent cx="1352550" cy="469900"/>
                <wp:effectExtent l="0" t="0" r="635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69900"/>
                        </a:xfrm>
                        <a:prstGeom prst="rect">
                          <a:avLst/>
                        </a:prstGeom>
                        <a:solidFill>
                          <a:sysClr val="window" lastClr="FFFFFF"/>
                        </a:solidFill>
                        <a:ln w="6350">
                          <a:solidFill>
                            <a:prstClr val="black"/>
                          </a:solidFill>
                        </a:ln>
                      </wps:spPr>
                      <wps:txbx>
                        <w:txbxContent>
                          <w:p w14:paraId="00B60E59" w14:textId="77777777" w:rsidR="003A5311" w:rsidRDefault="003A5311" w:rsidP="00A80535">
                            <w:r>
                              <w:t>Dismiss (incl. LT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61496" id="_x0000_s1055" type="#_x0000_t202" style="position:absolute;margin-left:20pt;margin-top:332.5pt;width:106.5pt;height: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" fillcolor="window" strokeweight=".5pt">
                <v:path arrowok="t"/>
                <v:textbox>
                  <w:txbxContent>
                    <w:p w14:paraId="00B60E59" w14:textId="77777777" w:rsidR="003A5311" w:rsidRDefault="003A5311" w:rsidP="00A80535">
                      <w:r>
                        <w:t>Dismiss (incl. LT monitor)</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8A38B76" wp14:editId="352A30C5">
                <wp:simplePos x="0" y="0"/>
                <wp:positionH relativeFrom="column">
                  <wp:posOffset>3727450</wp:posOffset>
                </wp:positionH>
                <wp:positionV relativeFrom="paragraph">
                  <wp:posOffset>2940050</wp:posOffset>
                </wp:positionV>
                <wp:extent cx="2101850" cy="609600"/>
                <wp:effectExtent l="0" t="0" r="19050" b="1270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609600"/>
                        </a:xfrm>
                        <a:prstGeom prst="rect">
                          <a:avLst/>
                        </a:prstGeom>
                        <a:solidFill>
                          <a:sysClr val="window" lastClr="FFFFFF"/>
                        </a:solidFill>
                        <a:ln w="6350">
                          <a:solidFill>
                            <a:prstClr val="black"/>
                          </a:solidFill>
                        </a:ln>
                      </wps:spPr>
                      <wps:txbx>
                        <w:txbxContent>
                          <w:p w14:paraId="3BED4679" w14:textId="77777777" w:rsidR="003A5311" w:rsidRDefault="003A5311" w:rsidP="00A80535">
                            <w:pPr>
                              <w:jc w:val="center"/>
                            </w:pPr>
                            <w:r>
                              <w:t>AI EXAMINATION</w:t>
                            </w:r>
                          </w:p>
                          <w:p w14:paraId="18B57078" w14:textId="45727128" w:rsidR="003A5311" w:rsidRPr="00085A1C" w:rsidRDefault="003A5311" w:rsidP="00A80535">
                            <w:pPr>
                              <w:jc w:val="center"/>
                            </w:pPr>
                            <w:r>
                              <w:t xml:space="preserve">of all lesions &gt; 4mm***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8B76" id="_x0000_s1056" type="#_x0000_t202" style="position:absolute;margin-left:293.5pt;margin-top:231.5pt;width:165.5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" fillcolor="window" strokeweight=".5pt">
                <v:path arrowok="t"/>
                <v:textbox>
                  <w:txbxContent>
                    <w:p w14:paraId="3BED4679" w14:textId="77777777" w:rsidR="003A5311" w:rsidRDefault="003A5311" w:rsidP="00A80535">
                      <w:pPr>
                        <w:jc w:val="center"/>
                      </w:pPr>
                      <w:r>
                        <w:t>AI EXAMINATION</w:t>
                      </w:r>
                    </w:p>
                    <w:p w14:paraId="18B57078" w14:textId="45727128" w:rsidR="003A5311" w:rsidRPr="00085A1C" w:rsidRDefault="003A5311" w:rsidP="00A80535">
                      <w:pPr>
                        <w:jc w:val="center"/>
                      </w:pPr>
                      <w:r>
                        <w:t xml:space="preserve">of all lesions &gt; 4mm*** </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E9DB5A2" wp14:editId="734DC6F0">
                <wp:simplePos x="0" y="0"/>
                <wp:positionH relativeFrom="column">
                  <wp:posOffset>-177800</wp:posOffset>
                </wp:positionH>
                <wp:positionV relativeFrom="paragraph">
                  <wp:posOffset>2959100</wp:posOffset>
                </wp:positionV>
                <wp:extent cx="2101850" cy="685800"/>
                <wp:effectExtent l="0" t="0" r="6350" b="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685800"/>
                        </a:xfrm>
                        <a:prstGeom prst="rect">
                          <a:avLst/>
                        </a:prstGeom>
                        <a:solidFill>
                          <a:sysClr val="window" lastClr="FFFFFF"/>
                        </a:solidFill>
                        <a:ln w="6350">
                          <a:solidFill>
                            <a:prstClr val="black"/>
                          </a:solidFill>
                        </a:ln>
                      </wps:spPr>
                      <wps:txbx>
                        <w:txbxContent>
                          <w:p w14:paraId="6D0F0A50" w14:textId="77777777" w:rsidR="003A5311" w:rsidRDefault="003A5311" w:rsidP="00A80535">
                            <w:pPr>
                              <w:jc w:val="center"/>
                            </w:pPr>
                            <w:r>
                              <w:t>CLINICIAN EXAMINATION</w:t>
                            </w:r>
                          </w:p>
                          <w:p w14:paraId="750B8EA1" w14:textId="526BEF09" w:rsidR="003A5311" w:rsidRPr="00BB131C" w:rsidRDefault="003A5311" w:rsidP="00A80535">
                            <w:pPr>
                              <w:jc w:val="center"/>
                              <w:rPr>
                                <w:sz w:val="20"/>
                                <w:szCs w:val="20"/>
                              </w:rPr>
                            </w:pPr>
                            <w:r>
                              <w:t xml:space="preserve">of all lesions &gt; 4mm*** </w:t>
                            </w:r>
                          </w:p>
                          <w:p w14:paraId="576BA229" w14:textId="77777777" w:rsidR="003A5311" w:rsidRDefault="003A5311" w:rsidP="00A80535">
                            <w:pPr>
                              <w:jc w:val="center"/>
                            </w:pPr>
                          </w:p>
                          <w:p w14:paraId="5738D97B" w14:textId="77777777" w:rsidR="003A5311" w:rsidRDefault="003A5311" w:rsidP="00A80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B5A2" id="_x0000_s1057" type="#_x0000_t202" style="position:absolute;margin-left:-14pt;margin-top:233pt;width:165.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" fillcolor="window" strokeweight=".5pt">
                <v:path arrowok="t"/>
                <v:textbox>
                  <w:txbxContent>
                    <w:p w14:paraId="6D0F0A50" w14:textId="77777777" w:rsidR="003A5311" w:rsidRDefault="003A5311" w:rsidP="00A80535">
                      <w:pPr>
                        <w:jc w:val="center"/>
                      </w:pPr>
                      <w:r>
                        <w:t>CLINICIAN EXAMINATION</w:t>
                      </w:r>
                    </w:p>
                    <w:p w14:paraId="750B8EA1" w14:textId="526BEF09" w:rsidR="003A5311" w:rsidRPr="00BB131C" w:rsidRDefault="003A5311" w:rsidP="00A80535">
                      <w:pPr>
                        <w:jc w:val="center"/>
                        <w:rPr>
                          <w:sz w:val="20"/>
                          <w:szCs w:val="20"/>
                        </w:rPr>
                      </w:pPr>
                      <w:r>
                        <w:t xml:space="preserve">of all lesions &gt; 4mm*** </w:t>
                      </w:r>
                    </w:p>
                    <w:p w14:paraId="576BA229" w14:textId="77777777" w:rsidR="003A5311" w:rsidRDefault="003A5311" w:rsidP="00A80535">
                      <w:pPr>
                        <w:jc w:val="center"/>
                      </w:pPr>
                    </w:p>
                    <w:p w14:paraId="5738D97B" w14:textId="77777777" w:rsidR="003A5311" w:rsidRDefault="003A5311" w:rsidP="00A80535"/>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9D5E325" wp14:editId="6D77C2F4">
                <wp:simplePos x="0" y="0"/>
                <wp:positionH relativeFrom="column">
                  <wp:posOffset>3016250</wp:posOffset>
                </wp:positionH>
                <wp:positionV relativeFrom="paragraph">
                  <wp:posOffset>1828800</wp:posOffset>
                </wp:positionV>
                <wp:extent cx="6350" cy="260350"/>
                <wp:effectExtent l="63500" t="0" r="57150" b="19050"/>
                <wp:wrapNone/>
                <wp:docPr id="3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60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C9337A" id="Straight Arrow Connector 12" o:spid="_x0000_s1026" type="#_x0000_t32" style="position:absolute;margin-left:237.5pt;margin-top:2in;width:.5pt;height:2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99200" behindDoc="0" locked="0" layoutInCell="1" allowOverlap="1" wp14:anchorId="267EF38B" wp14:editId="6F51DA5C">
                <wp:simplePos x="0" y="0"/>
                <wp:positionH relativeFrom="column">
                  <wp:posOffset>1924050</wp:posOffset>
                </wp:positionH>
                <wp:positionV relativeFrom="paragraph">
                  <wp:posOffset>2127250</wp:posOffset>
                </wp:positionV>
                <wp:extent cx="2178050" cy="514350"/>
                <wp:effectExtent l="0" t="0" r="6350" b="635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50" cy="514350"/>
                        </a:xfrm>
                        <a:prstGeom prst="rect">
                          <a:avLst/>
                        </a:prstGeom>
                        <a:solidFill>
                          <a:sysClr val="window" lastClr="FFFFFF"/>
                        </a:solidFill>
                        <a:ln w="6350">
                          <a:solidFill>
                            <a:prstClr val="black"/>
                          </a:solidFill>
                        </a:ln>
                      </wps:spPr>
                      <wps:txbx>
                        <w:txbxContent>
                          <w:p w14:paraId="787DA763" w14:textId="77777777" w:rsidR="003A5311" w:rsidRDefault="003A5311" w:rsidP="00A80535">
                            <w:pPr>
                              <w:jc w:val="center"/>
                            </w:pPr>
                            <w:r>
                              <w:t>GROUND TRUTH assessment</w:t>
                            </w:r>
                          </w:p>
                          <w:p w14:paraId="078B794E" w14:textId="77777777" w:rsidR="003A5311" w:rsidRDefault="003A5311" w:rsidP="00A80535">
                            <w:pPr>
                              <w:jc w:val="center"/>
                            </w:pPr>
                            <w:r>
                              <w:t xml:space="preserve">of all imaged lesions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F38B" id="_x0000_s1058" type="#_x0000_t202" style="position:absolute;margin-left:151.5pt;margin-top:167.5pt;width:171.5pt;height: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" fillcolor="window" strokeweight=".5pt">
                <v:path arrowok="t"/>
                <v:textbox>
                  <w:txbxContent>
                    <w:p w14:paraId="787DA763" w14:textId="77777777" w:rsidR="003A5311" w:rsidRDefault="003A5311" w:rsidP="00A80535">
                      <w:pPr>
                        <w:jc w:val="center"/>
                      </w:pPr>
                      <w:r>
                        <w:t>GROUND TRUTH assessment</w:t>
                      </w:r>
                    </w:p>
                    <w:p w14:paraId="078B794E" w14:textId="77777777" w:rsidR="003A5311" w:rsidRDefault="003A5311" w:rsidP="00A80535">
                      <w:pPr>
                        <w:jc w:val="center"/>
                      </w:pPr>
                      <w:r>
                        <w:t xml:space="preserve">of all imaged lesions </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232E479" wp14:editId="6573C2E8">
                <wp:simplePos x="0" y="0"/>
                <wp:positionH relativeFrom="column">
                  <wp:posOffset>1841500</wp:posOffset>
                </wp:positionH>
                <wp:positionV relativeFrom="paragraph">
                  <wp:posOffset>1257300</wp:posOffset>
                </wp:positionV>
                <wp:extent cx="2247900" cy="539750"/>
                <wp:effectExtent l="0" t="0" r="12700" b="1905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539750"/>
                        </a:xfrm>
                        <a:prstGeom prst="rect">
                          <a:avLst/>
                        </a:prstGeom>
                        <a:solidFill>
                          <a:sysClr val="window" lastClr="FFFFFF"/>
                        </a:solidFill>
                        <a:ln w="6350">
                          <a:solidFill>
                            <a:prstClr val="black"/>
                          </a:solidFill>
                        </a:ln>
                      </wps:spPr>
                      <wps:txbx>
                        <w:txbxContent>
                          <w:p w14:paraId="3BF307DC" w14:textId="11BE0E81" w:rsidR="003A5311" w:rsidRDefault="003A5311" w:rsidP="00A80535">
                            <w:pPr>
                              <w:jc w:val="center"/>
                            </w:pPr>
                            <w:r>
                              <w:t xml:space="preserve">AI image acquisition of &gt;4mm*** lesions </w:t>
                            </w:r>
                            <w:r w:rsidRPr="007F0F2F">
                              <w:rPr>
                                <w:sz w:val="20"/>
                                <w:szCs w:val="20"/>
                              </w:rPr>
                              <w:t>(</w:t>
                            </w:r>
                            <w:proofErr w:type="spellStart"/>
                            <w:r w:rsidRPr="007F0F2F">
                              <w:rPr>
                                <w:sz w:val="20"/>
                                <w:szCs w:val="20"/>
                              </w:rPr>
                              <w:t>ex exclusion</w:t>
                            </w:r>
                            <w:proofErr w:type="spellEnd"/>
                            <w:r w:rsidRPr="007F0F2F">
                              <w:rPr>
                                <w:sz w:val="20"/>
                                <w:szCs w:val="20"/>
                              </w:rPr>
                              <w:t xml:space="preserve">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E479" id="_x0000_s1059" type="#_x0000_t202" style="position:absolute;margin-left:145pt;margin-top:99pt;width:177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" fillcolor="window" strokeweight=".5pt">
                <v:path arrowok="t"/>
                <v:textbox>
                  <w:txbxContent>
                    <w:p w14:paraId="3BF307DC" w14:textId="11BE0E81" w:rsidR="003A5311" w:rsidRDefault="003A5311" w:rsidP="00A80535">
                      <w:pPr>
                        <w:jc w:val="center"/>
                      </w:pPr>
                      <w:r>
                        <w:t xml:space="preserve">AI image acquisition of &gt;4mm*** lesions </w:t>
                      </w:r>
                      <w:r w:rsidRPr="007F0F2F">
                        <w:rPr>
                          <w:sz w:val="20"/>
                          <w:szCs w:val="20"/>
                        </w:rPr>
                        <w:t>(</w:t>
                      </w:r>
                      <w:proofErr w:type="spellStart"/>
                      <w:r w:rsidRPr="007F0F2F">
                        <w:rPr>
                          <w:sz w:val="20"/>
                          <w:szCs w:val="20"/>
                        </w:rPr>
                        <w:t>ex exclusion</w:t>
                      </w:r>
                      <w:proofErr w:type="spellEnd"/>
                      <w:r w:rsidRPr="007F0F2F">
                        <w:rPr>
                          <w:sz w:val="20"/>
                          <w:szCs w:val="20"/>
                        </w:rPr>
                        <w:t xml:space="preserve"> sites)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5092D07" wp14:editId="6C112AD9">
                <wp:simplePos x="0" y="0"/>
                <wp:positionH relativeFrom="column">
                  <wp:posOffset>2990850</wp:posOffset>
                </wp:positionH>
                <wp:positionV relativeFrom="paragraph">
                  <wp:posOffset>952500</wp:posOffset>
                </wp:positionV>
                <wp:extent cx="6350" cy="260350"/>
                <wp:effectExtent l="63500" t="0" r="57150" b="19050"/>
                <wp:wrapNone/>
                <wp:docPr id="4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60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BD04FA" id="Straight Arrow Connector 12" o:spid="_x0000_s1026" type="#_x0000_t32" style="position:absolute;margin-left:235.5pt;margin-top:75pt;width:.5pt;height:2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96128" behindDoc="0" locked="0" layoutInCell="1" allowOverlap="1" wp14:anchorId="69A5C7B5" wp14:editId="17EB54C8">
                <wp:simplePos x="0" y="0"/>
                <wp:positionH relativeFrom="column">
                  <wp:posOffset>1695450</wp:posOffset>
                </wp:positionH>
                <wp:positionV relativeFrom="paragraph">
                  <wp:posOffset>298450</wp:posOffset>
                </wp:positionV>
                <wp:extent cx="2438400" cy="628650"/>
                <wp:effectExtent l="0" t="0" r="1270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628650"/>
                        </a:xfrm>
                        <a:prstGeom prst="rect">
                          <a:avLst/>
                        </a:prstGeom>
                        <a:solidFill>
                          <a:sysClr val="window" lastClr="FFFFFF"/>
                        </a:solidFill>
                        <a:ln w="12700" cap="flat" cmpd="sng" algn="ctr">
                          <a:solidFill>
                            <a:srgbClr val="70AD47"/>
                          </a:solidFill>
                          <a:prstDash val="solid"/>
                          <a:miter lim="800000"/>
                        </a:ln>
                        <a:effectLst/>
                      </wps:spPr>
                      <wps:txbx>
                        <w:txbxContent>
                          <w:p w14:paraId="7BB15A76" w14:textId="77777777" w:rsidR="003A5311" w:rsidRPr="00AB4AE9" w:rsidRDefault="003A5311" w:rsidP="00A80535">
                            <w:r>
                              <w:t xml:space="preserve">PATIENT RECRUITMENT &amp; CONSENT </w:t>
                            </w:r>
                            <w:r w:rsidRPr="009E6FC3">
                              <w:rPr>
                                <w:sz w:val="20"/>
                                <w:szCs w:val="20"/>
                              </w:rPr>
                              <w:t xml:space="preserve">adults with available baseline TBP taken 1- </w:t>
                            </w:r>
                            <w:r>
                              <w:rPr>
                                <w:sz w:val="20"/>
                                <w:szCs w:val="20"/>
                              </w:rPr>
                              <w:t>4</w:t>
                            </w:r>
                            <w:r w:rsidRPr="009E6FC3">
                              <w:rPr>
                                <w:sz w:val="20"/>
                                <w:szCs w:val="20"/>
                              </w:rPr>
                              <w:t xml:space="preserve"> years </w:t>
                            </w:r>
                            <w:r>
                              <w:rPr>
                                <w:sz w:val="20"/>
                                <w:szCs w:val="20"/>
                              </w:rPr>
                              <w:t>previously</w:t>
                            </w:r>
                          </w:p>
                          <w:p w14:paraId="5DE85B60" w14:textId="77777777" w:rsidR="003A5311" w:rsidRDefault="003A5311" w:rsidP="00A80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C7B5" id="_x0000_s1060" type="#_x0000_t202" style="position:absolute;margin-left:133.5pt;margin-top:23.5pt;width:192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" fillcolor="window" strokecolor="#70ad47" strokeweight="1pt">
                <v:path arrowok="t"/>
                <v:textbox>
                  <w:txbxContent>
                    <w:p w14:paraId="7BB15A76" w14:textId="77777777" w:rsidR="003A5311" w:rsidRPr="00AB4AE9" w:rsidRDefault="003A5311" w:rsidP="00A80535">
                      <w:r>
                        <w:t xml:space="preserve">PATIENT RECRUITMENT &amp; CONSENT </w:t>
                      </w:r>
                      <w:r w:rsidRPr="009E6FC3">
                        <w:rPr>
                          <w:sz w:val="20"/>
                          <w:szCs w:val="20"/>
                        </w:rPr>
                        <w:t xml:space="preserve">adults with available baseline TBP taken 1- </w:t>
                      </w:r>
                      <w:r>
                        <w:rPr>
                          <w:sz w:val="20"/>
                          <w:szCs w:val="20"/>
                        </w:rPr>
                        <w:t>4</w:t>
                      </w:r>
                      <w:r w:rsidRPr="009E6FC3">
                        <w:rPr>
                          <w:sz w:val="20"/>
                          <w:szCs w:val="20"/>
                        </w:rPr>
                        <w:t xml:space="preserve"> years </w:t>
                      </w:r>
                      <w:r>
                        <w:rPr>
                          <w:sz w:val="20"/>
                          <w:szCs w:val="20"/>
                        </w:rPr>
                        <w:t>previously</w:t>
                      </w:r>
                    </w:p>
                    <w:p w14:paraId="5DE85B60" w14:textId="77777777" w:rsidR="003A5311" w:rsidRDefault="003A5311" w:rsidP="00A80535"/>
                  </w:txbxContent>
                </v:textbox>
              </v:shape>
            </w:pict>
          </mc:Fallback>
        </mc:AlternateContent>
      </w:r>
      <w:r>
        <w:t>6.1.1 SIMPLIFIED FLOW CHART</w:t>
      </w:r>
    </w:p>
    <w:p w14:paraId="373E3DD5" w14:textId="77777777" w:rsidR="00A127B8" w:rsidRPr="00437AD3" w:rsidRDefault="00A127B8" w:rsidP="00CC23F3"/>
    <w:p w14:paraId="69D6D856" w14:textId="77777777" w:rsidR="00A127B8" w:rsidRDefault="00A127B8" w:rsidP="00CC23F3"/>
    <w:p w14:paraId="723651C7" w14:textId="77777777" w:rsidR="00A127B8" w:rsidRDefault="00A127B8" w:rsidP="00CC23F3"/>
    <w:p w14:paraId="28EC26C5" w14:textId="77777777" w:rsidR="00A127B8" w:rsidRDefault="00A127B8" w:rsidP="00CC23F3"/>
    <w:p w14:paraId="06982791" w14:textId="77777777" w:rsidR="00A127B8" w:rsidRDefault="00A127B8" w:rsidP="00CC23F3"/>
    <w:p w14:paraId="16328A8B" w14:textId="77777777" w:rsidR="00A127B8" w:rsidRDefault="00A127B8" w:rsidP="00CC23F3"/>
    <w:p w14:paraId="2BF9B80F" w14:textId="77777777" w:rsidR="00A127B8" w:rsidRDefault="00A127B8" w:rsidP="00CC23F3"/>
    <w:p w14:paraId="2616EED1" w14:textId="77777777" w:rsidR="00A127B8" w:rsidRDefault="00A127B8" w:rsidP="00CC23F3"/>
    <w:p w14:paraId="58D499D2" w14:textId="77777777" w:rsidR="00A127B8" w:rsidRDefault="00A127B8" w:rsidP="00CC23F3"/>
    <w:p w14:paraId="6F1DFB95" w14:textId="77777777" w:rsidR="00A127B8" w:rsidRDefault="00A127B8" w:rsidP="00CC23F3"/>
    <w:p w14:paraId="6C496B5A" w14:textId="77777777" w:rsidR="00A127B8" w:rsidRDefault="00A127B8" w:rsidP="00CC23F3"/>
    <w:p w14:paraId="57A84F02" w14:textId="77777777" w:rsidR="00A127B8" w:rsidRDefault="00A127B8" w:rsidP="00CC23F3"/>
    <w:p w14:paraId="6EEBEE8B" w14:textId="77777777" w:rsidR="00A127B8" w:rsidRDefault="00A127B8" w:rsidP="00CC23F3"/>
    <w:p w14:paraId="6C2B3D22" w14:textId="77777777" w:rsidR="00A127B8" w:rsidRDefault="00A127B8" w:rsidP="00CC23F3"/>
    <w:p w14:paraId="51D53E42" w14:textId="77777777" w:rsidR="00A127B8" w:rsidRDefault="00A127B8" w:rsidP="00CC23F3"/>
    <w:p w14:paraId="7CC23C05" w14:textId="77777777" w:rsidR="00A127B8" w:rsidRDefault="00A127B8" w:rsidP="00CC23F3"/>
    <w:p w14:paraId="4285880C" w14:textId="77777777" w:rsidR="00A127B8" w:rsidRDefault="00A127B8" w:rsidP="00CC23F3"/>
    <w:p w14:paraId="17C1147F" w14:textId="77777777" w:rsidR="00A127B8" w:rsidRDefault="00A127B8" w:rsidP="00CC23F3"/>
    <w:p w14:paraId="653C0155" w14:textId="77777777" w:rsidR="00A127B8" w:rsidRDefault="009618D1" w:rsidP="00CC23F3">
      <w:r>
        <w:rPr>
          <w:noProof/>
        </w:rPr>
        <mc:AlternateContent>
          <mc:Choice Requires="wps">
            <w:drawing>
              <wp:anchor distT="0" distB="0" distL="114300" distR="114300" simplePos="0" relativeHeight="251716608" behindDoc="0" locked="0" layoutInCell="1" allowOverlap="1" wp14:anchorId="3A2030F5" wp14:editId="0002F89B">
                <wp:simplePos x="0" y="0"/>
                <wp:positionH relativeFrom="column">
                  <wp:posOffset>1803400</wp:posOffset>
                </wp:positionH>
                <wp:positionV relativeFrom="paragraph">
                  <wp:posOffset>133985</wp:posOffset>
                </wp:positionV>
                <wp:extent cx="2438400" cy="62865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628650"/>
                        </a:xfrm>
                        <a:prstGeom prst="rect">
                          <a:avLst/>
                        </a:prstGeom>
                        <a:solidFill>
                          <a:sysClr val="window" lastClr="FFFFFF"/>
                        </a:solidFill>
                        <a:ln w="12700" cap="flat" cmpd="sng" algn="ctr">
                          <a:solidFill>
                            <a:srgbClr val="70AD47"/>
                          </a:solidFill>
                          <a:prstDash val="solid"/>
                          <a:miter lim="800000"/>
                        </a:ln>
                        <a:effectLst/>
                      </wps:spPr>
                      <wps:txbx>
                        <w:txbxContent>
                          <w:p w14:paraId="2A7C7E30" w14:textId="77777777" w:rsidR="003A5311" w:rsidRPr="00AB4AE9" w:rsidRDefault="003A5311" w:rsidP="009618D1">
                            <w:r>
                              <w:t xml:space="preserve">PATIENT RECRUITMENT &amp; CONSENT </w:t>
                            </w:r>
                            <w:r w:rsidRPr="009E6FC3">
                              <w:rPr>
                                <w:sz w:val="20"/>
                                <w:szCs w:val="20"/>
                              </w:rPr>
                              <w:t xml:space="preserve">adults </w:t>
                            </w:r>
                            <w:r>
                              <w:rPr>
                                <w:sz w:val="20"/>
                                <w:szCs w:val="20"/>
                              </w:rPr>
                              <w:t>undergoing excision/biopsy of pigmented lesions</w:t>
                            </w:r>
                          </w:p>
                          <w:p w14:paraId="0501CB70" w14:textId="77777777" w:rsidR="003A5311" w:rsidRDefault="003A5311" w:rsidP="0096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030F5" id="_x0000_s1061" type="#_x0000_t202" style="position:absolute;margin-left:142pt;margin-top:10.55pt;width:192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" fillcolor="window" strokecolor="#70ad47" strokeweight="1pt">
                <v:path arrowok="t"/>
                <v:textbox>
                  <w:txbxContent>
                    <w:p w14:paraId="2A7C7E30" w14:textId="77777777" w:rsidR="003A5311" w:rsidRPr="00AB4AE9" w:rsidRDefault="003A5311" w:rsidP="009618D1">
                      <w:r>
                        <w:t xml:space="preserve">PATIENT RECRUITMENT &amp; CONSENT </w:t>
                      </w:r>
                      <w:r w:rsidRPr="009E6FC3">
                        <w:rPr>
                          <w:sz w:val="20"/>
                          <w:szCs w:val="20"/>
                        </w:rPr>
                        <w:t xml:space="preserve">adults </w:t>
                      </w:r>
                      <w:r>
                        <w:rPr>
                          <w:sz w:val="20"/>
                          <w:szCs w:val="20"/>
                        </w:rPr>
                        <w:t>undergoing excision/biopsy of pigmented lesions</w:t>
                      </w:r>
                    </w:p>
                    <w:p w14:paraId="0501CB70" w14:textId="77777777" w:rsidR="003A5311" w:rsidRDefault="003A5311" w:rsidP="009618D1"/>
                  </w:txbxContent>
                </v:textbox>
              </v:shape>
            </w:pict>
          </mc:Fallback>
        </mc:AlternateContent>
      </w:r>
    </w:p>
    <w:p w14:paraId="4A0C18BB" w14:textId="77777777" w:rsidR="00A127B8" w:rsidRDefault="00A127B8" w:rsidP="00CC23F3"/>
    <w:p w14:paraId="4D1DABA1" w14:textId="77777777" w:rsidR="00A127B8" w:rsidRDefault="009618D1" w:rsidP="00CC23F3">
      <w:r>
        <w:rPr>
          <w:noProof/>
        </w:rPr>
        <mc:AlternateContent>
          <mc:Choice Requires="wps">
            <w:drawing>
              <wp:anchor distT="0" distB="0" distL="114300" distR="114300" simplePos="0" relativeHeight="251726848" behindDoc="0" locked="0" layoutInCell="1" allowOverlap="1" wp14:anchorId="0D07FE5F" wp14:editId="06B62E80">
                <wp:simplePos x="0" y="0"/>
                <wp:positionH relativeFrom="column">
                  <wp:posOffset>3067050</wp:posOffset>
                </wp:positionH>
                <wp:positionV relativeFrom="paragraph">
                  <wp:posOffset>254635</wp:posOffset>
                </wp:positionV>
                <wp:extent cx="273685" cy="431800"/>
                <wp:effectExtent l="0" t="0" r="43815" b="38100"/>
                <wp:wrapNone/>
                <wp:docPr id="1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685" cy="431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2FEE92" id="Straight Arrow Connector 12" o:spid="_x0000_s1026" type="#_x0000_t32" style="position:absolute;margin-left:241.5pt;margin-top:20.05pt;width:21.5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1622975A" wp14:editId="48151093">
                <wp:simplePos x="0" y="0"/>
                <wp:positionH relativeFrom="column">
                  <wp:posOffset>2108201</wp:posOffset>
                </wp:positionH>
                <wp:positionV relativeFrom="paragraph">
                  <wp:posOffset>248285</wp:posOffset>
                </wp:positionV>
                <wp:extent cx="438150" cy="298450"/>
                <wp:effectExtent l="25400" t="0" r="19050" b="31750"/>
                <wp:wrapNone/>
                <wp:docPr id="1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150" cy="298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00AB23" id="Straight Arrow Connector 12" o:spid="_x0000_s1026" type="#_x0000_t32" style="position:absolute;margin-left:166pt;margin-top:19.55pt;width:34.5pt;height:2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" strokecolor="#4472c4" strokeweight=".5pt">
                <v:stroke endarrow="block" joinstyle="miter"/>
                <o:lock v:ext="edit" shapetype="f"/>
              </v:shape>
            </w:pict>
          </mc:Fallback>
        </mc:AlternateContent>
      </w:r>
    </w:p>
    <w:p w14:paraId="064E1656" w14:textId="77777777" w:rsidR="00A127B8" w:rsidRDefault="009618D1" w:rsidP="00CC23F3">
      <w:r>
        <w:rPr>
          <w:noProof/>
        </w:rPr>
        <mc:AlternateContent>
          <mc:Choice Requires="wps">
            <w:drawing>
              <wp:anchor distT="0" distB="0" distL="114300" distR="114300" simplePos="0" relativeHeight="251720704" behindDoc="0" locked="0" layoutInCell="1" allowOverlap="1" wp14:anchorId="6B29BB51" wp14:editId="3B0407C4">
                <wp:simplePos x="0" y="0"/>
                <wp:positionH relativeFrom="column">
                  <wp:posOffset>3352800</wp:posOffset>
                </wp:positionH>
                <wp:positionV relativeFrom="paragraph">
                  <wp:posOffset>234950</wp:posOffset>
                </wp:positionV>
                <wp:extent cx="2101850" cy="330200"/>
                <wp:effectExtent l="0" t="0" r="19050" b="1270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330200"/>
                        </a:xfrm>
                        <a:prstGeom prst="rect">
                          <a:avLst/>
                        </a:prstGeom>
                        <a:solidFill>
                          <a:sysClr val="window" lastClr="FFFFFF"/>
                        </a:solidFill>
                        <a:ln w="6350">
                          <a:solidFill>
                            <a:prstClr val="black"/>
                          </a:solidFill>
                        </a:ln>
                      </wps:spPr>
                      <wps:txbx>
                        <w:txbxContent>
                          <w:p w14:paraId="09480527" w14:textId="77777777" w:rsidR="003A5311" w:rsidRDefault="003A5311" w:rsidP="009618D1">
                            <w:pPr>
                              <w:jc w:val="center"/>
                            </w:pPr>
                            <w:r>
                              <w:t>AI EXAMINATION</w:t>
                            </w:r>
                          </w:p>
                          <w:p w14:paraId="2AFA5A2C" w14:textId="77777777" w:rsidR="003A5311" w:rsidRDefault="003A5311" w:rsidP="008E729B"/>
                          <w:p w14:paraId="61621BE1" w14:textId="77777777" w:rsidR="003A5311" w:rsidRDefault="003A5311" w:rsidP="0096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BB51" id="_x0000_s1062" type="#_x0000_t202" style="position:absolute;margin-left:264pt;margin-top:18.5pt;width:165.5pt;height: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" fillcolor="window" strokeweight=".5pt">
                <v:path arrowok="t"/>
                <v:textbox>
                  <w:txbxContent>
                    <w:p w14:paraId="09480527" w14:textId="77777777" w:rsidR="003A5311" w:rsidRDefault="003A5311" w:rsidP="009618D1">
                      <w:pPr>
                        <w:jc w:val="center"/>
                      </w:pPr>
                      <w:r>
                        <w:t>AI EXAMINATION</w:t>
                      </w:r>
                    </w:p>
                    <w:p w14:paraId="2AFA5A2C" w14:textId="77777777" w:rsidR="003A5311" w:rsidRDefault="003A5311" w:rsidP="008E729B"/>
                    <w:p w14:paraId="61621BE1" w14:textId="77777777" w:rsidR="003A5311" w:rsidRDefault="003A5311" w:rsidP="009618D1"/>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4AAAF10" wp14:editId="430ACFE1">
                <wp:simplePos x="0" y="0"/>
                <wp:positionH relativeFrom="column">
                  <wp:posOffset>0</wp:posOffset>
                </wp:positionH>
                <wp:positionV relativeFrom="paragraph">
                  <wp:posOffset>260350</wp:posOffset>
                </wp:positionV>
                <wp:extent cx="2101850" cy="311150"/>
                <wp:effectExtent l="0" t="0" r="19050" b="1905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311150"/>
                        </a:xfrm>
                        <a:prstGeom prst="rect">
                          <a:avLst/>
                        </a:prstGeom>
                        <a:solidFill>
                          <a:sysClr val="window" lastClr="FFFFFF"/>
                        </a:solidFill>
                        <a:ln w="6350">
                          <a:solidFill>
                            <a:prstClr val="black"/>
                          </a:solidFill>
                        </a:ln>
                      </wps:spPr>
                      <wps:txbx>
                        <w:txbxContent>
                          <w:p w14:paraId="709A9C21" w14:textId="77777777" w:rsidR="003A5311" w:rsidRDefault="003A5311" w:rsidP="009618D1">
                            <w:pPr>
                              <w:jc w:val="center"/>
                            </w:pPr>
                            <w:r>
                              <w:t>CLINICIAN EXAMINATION</w:t>
                            </w:r>
                          </w:p>
                          <w:p w14:paraId="7664913A" w14:textId="77777777" w:rsidR="003A5311" w:rsidRDefault="003A5311" w:rsidP="008E729B"/>
                          <w:p w14:paraId="0B244600" w14:textId="77777777" w:rsidR="003A5311" w:rsidRDefault="003A5311" w:rsidP="0096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AF10" id="_x0000_s1063" type="#_x0000_t202" style="position:absolute;margin-left:0;margin-top:20.5pt;width:165.5pt;height: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" fillcolor="window" strokeweight=".5pt">
                <v:path arrowok="t"/>
                <v:textbox>
                  <w:txbxContent>
                    <w:p w14:paraId="709A9C21" w14:textId="77777777" w:rsidR="003A5311" w:rsidRDefault="003A5311" w:rsidP="009618D1">
                      <w:pPr>
                        <w:jc w:val="center"/>
                      </w:pPr>
                      <w:r>
                        <w:t>CLINICIAN EXAMINATION</w:t>
                      </w:r>
                    </w:p>
                    <w:p w14:paraId="7664913A" w14:textId="77777777" w:rsidR="003A5311" w:rsidRDefault="003A5311" w:rsidP="008E729B"/>
                    <w:p w14:paraId="0B244600" w14:textId="77777777" w:rsidR="003A5311" w:rsidRDefault="003A5311" w:rsidP="009618D1"/>
                  </w:txbxContent>
                </v:textbox>
              </v:shape>
            </w:pict>
          </mc:Fallback>
        </mc:AlternateContent>
      </w:r>
    </w:p>
    <w:p w14:paraId="7CBB825B" w14:textId="77777777" w:rsidR="00A127B8" w:rsidRDefault="00A127B8" w:rsidP="00CC23F3"/>
    <w:p w14:paraId="4084E833" w14:textId="77777777" w:rsidR="00A127B8" w:rsidRDefault="009618D1" w:rsidP="00CC23F3">
      <w:r>
        <w:rPr>
          <w:noProof/>
        </w:rPr>
        <mc:AlternateContent>
          <mc:Choice Requires="wps">
            <w:drawing>
              <wp:anchor distT="0" distB="0" distL="114300" distR="114300" simplePos="0" relativeHeight="251730944" behindDoc="0" locked="0" layoutInCell="1" allowOverlap="1" wp14:anchorId="10D5C721" wp14:editId="7444EF0A">
                <wp:simplePos x="0" y="0"/>
                <wp:positionH relativeFrom="column">
                  <wp:posOffset>3136900</wp:posOffset>
                </wp:positionH>
                <wp:positionV relativeFrom="paragraph">
                  <wp:posOffset>100330</wp:posOffset>
                </wp:positionV>
                <wp:extent cx="247650" cy="400050"/>
                <wp:effectExtent l="25400" t="0" r="19050" b="31750"/>
                <wp:wrapNone/>
                <wp:docPr id="1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E4909C1" id="Straight Arrow Connector 12" o:spid="_x0000_s1026" type="#_x0000_t32" style="position:absolute;margin-left:247pt;margin-top:7.9pt;width:19.5pt;height:3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728896" behindDoc="0" locked="0" layoutInCell="1" allowOverlap="1" wp14:anchorId="1393395D" wp14:editId="120C5976">
                <wp:simplePos x="0" y="0"/>
                <wp:positionH relativeFrom="column">
                  <wp:posOffset>2101850</wp:posOffset>
                </wp:positionH>
                <wp:positionV relativeFrom="paragraph">
                  <wp:posOffset>74930</wp:posOffset>
                </wp:positionV>
                <wp:extent cx="165735" cy="450850"/>
                <wp:effectExtent l="0" t="0" r="50165" b="31750"/>
                <wp:wrapNone/>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 cy="450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E9B690" id="Straight Arrow Connector 12" o:spid="_x0000_s1026" type="#_x0000_t32" style="position:absolute;margin-left:165.5pt;margin-top:5.9pt;width:13.05pt;height: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" strokecolor="#4472c4" strokeweight=".5pt">
                <v:stroke endarrow="block" joinstyle="miter"/>
                <o:lock v:ext="edit" shapetype="f"/>
              </v:shape>
            </w:pict>
          </mc:Fallback>
        </mc:AlternateContent>
      </w:r>
    </w:p>
    <w:p w14:paraId="45CCD234" w14:textId="77777777" w:rsidR="00A127B8" w:rsidRDefault="009618D1" w:rsidP="00CC23F3">
      <w:r>
        <w:rPr>
          <w:noProof/>
        </w:rPr>
        <mc:AlternateContent>
          <mc:Choice Requires="wps">
            <w:drawing>
              <wp:anchor distT="0" distB="0" distL="114300" distR="114300" simplePos="0" relativeHeight="251722752" behindDoc="0" locked="0" layoutInCell="1" allowOverlap="1" wp14:anchorId="7ED0D1F0" wp14:editId="2C12EEBB">
                <wp:simplePos x="0" y="0"/>
                <wp:positionH relativeFrom="column">
                  <wp:posOffset>2184400</wp:posOffset>
                </wp:positionH>
                <wp:positionV relativeFrom="paragraph">
                  <wp:posOffset>152400</wp:posOffset>
                </wp:positionV>
                <wp:extent cx="1079500" cy="488950"/>
                <wp:effectExtent l="0" t="0" r="0" b="63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488950"/>
                        </a:xfrm>
                        <a:prstGeom prst="rect">
                          <a:avLst/>
                        </a:prstGeom>
                        <a:solidFill>
                          <a:sysClr val="window" lastClr="FFFFFF"/>
                        </a:solidFill>
                        <a:ln w="6350">
                          <a:solidFill>
                            <a:prstClr val="black"/>
                          </a:solidFill>
                        </a:ln>
                      </wps:spPr>
                      <wps:txbx>
                        <w:txbxContent>
                          <w:p w14:paraId="121B1B22" w14:textId="77777777" w:rsidR="003A5311" w:rsidRPr="00C03ECB" w:rsidRDefault="003A5311" w:rsidP="009618D1">
                            <w:pPr>
                              <w:jc w:val="center"/>
                            </w:pPr>
                            <w:r w:rsidRPr="00C03ECB">
                              <w:t>Diagnostic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D1F0" id="_x0000_s1064" type="#_x0000_t202" style="position:absolute;margin-left:172pt;margin-top:12pt;width:85pt;height:3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" fillcolor="window" strokeweight=".5pt">
                <v:path arrowok="t"/>
                <v:textbox>
                  <w:txbxContent>
                    <w:p w14:paraId="121B1B22" w14:textId="77777777" w:rsidR="003A5311" w:rsidRPr="00C03ECB" w:rsidRDefault="003A5311" w:rsidP="009618D1">
                      <w:pPr>
                        <w:jc w:val="center"/>
                      </w:pPr>
                      <w:r w:rsidRPr="00C03ECB">
                        <w:t>Diagnostic category</w:t>
                      </w:r>
                    </w:p>
                  </w:txbxContent>
                </v:textbox>
              </v:shape>
            </w:pict>
          </mc:Fallback>
        </mc:AlternateContent>
      </w:r>
    </w:p>
    <w:p w14:paraId="5DA90163" w14:textId="77777777" w:rsidR="00A127B8" w:rsidRDefault="00A127B8" w:rsidP="00CC23F3"/>
    <w:p w14:paraId="37A70D67" w14:textId="77777777" w:rsidR="00A127B8" w:rsidRDefault="00A127B8" w:rsidP="00CC23F3"/>
    <w:p w14:paraId="1EBA0B7A" w14:textId="77777777" w:rsidR="00A127B8" w:rsidRDefault="00A127B8" w:rsidP="00CC23F3"/>
    <w:p w14:paraId="6256FFBD" w14:textId="77777777" w:rsidR="00A127B8" w:rsidRDefault="00A127B8" w:rsidP="00CC23F3"/>
    <w:p w14:paraId="3E9DED3F" w14:textId="77777777" w:rsidR="00A127B8" w:rsidRDefault="00A127B8" w:rsidP="00CC23F3"/>
    <w:p w14:paraId="4BA35FD4" w14:textId="77777777" w:rsidR="001266D7" w:rsidRPr="00CC23F3" w:rsidRDefault="00F80F45" w:rsidP="00CC23F3">
      <w:pPr>
        <w:rPr>
          <w:b/>
        </w:rPr>
      </w:pPr>
      <w:r w:rsidRPr="00EC4015">
        <w:t>6</w:t>
      </w:r>
      <w:r w:rsidR="004B4DA0" w:rsidRPr="00EC4015">
        <w:t>.2.</w:t>
      </w:r>
      <w:r w:rsidR="004B4DA0" w:rsidRPr="00EC4015">
        <w:tab/>
        <w:t>INVESTIGATION PLAN</w:t>
      </w:r>
      <w:bookmarkEnd w:id="19"/>
    </w:p>
    <w:p w14:paraId="55A02EF7" w14:textId="77777777" w:rsidR="004B4DA0" w:rsidRPr="008E729B" w:rsidRDefault="00712030" w:rsidP="001266D7">
      <w:pPr>
        <w:rPr>
          <w:rFonts w:ascii="Calibri" w:hAnsi="Calibri"/>
          <w:b/>
          <w:sz w:val="24"/>
          <w:szCs w:val="24"/>
          <w:u w:val="single"/>
        </w:rPr>
      </w:pPr>
      <w:r w:rsidRPr="008E729B">
        <w:rPr>
          <w:rFonts w:ascii="Calibri" w:hAnsi="Calibri"/>
          <w:b/>
          <w:sz w:val="24"/>
          <w:szCs w:val="24"/>
          <w:u w:val="single"/>
        </w:rPr>
        <w:t xml:space="preserve">6.2.1 </w:t>
      </w:r>
      <w:r w:rsidR="001266D7" w:rsidRPr="008E729B">
        <w:rPr>
          <w:rFonts w:ascii="Calibri" w:hAnsi="Calibri"/>
          <w:b/>
          <w:sz w:val="24"/>
          <w:szCs w:val="24"/>
          <w:u w:val="single"/>
        </w:rPr>
        <w:t>Methodology</w:t>
      </w:r>
      <w:r w:rsidRPr="008E729B">
        <w:rPr>
          <w:rFonts w:ascii="Calibri" w:hAnsi="Calibri"/>
          <w:b/>
          <w:sz w:val="24"/>
          <w:szCs w:val="24"/>
          <w:u w:val="single"/>
        </w:rPr>
        <w:t xml:space="preserve"> (Whole Body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549"/>
        <w:gridCol w:w="1485"/>
        <w:gridCol w:w="1241"/>
        <w:gridCol w:w="1253"/>
        <w:gridCol w:w="866"/>
      </w:tblGrid>
      <w:tr w:rsidR="00295608" w:rsidRPr="00EC4015" w14:paraId="1ABCBEEB" w14:textId="77777777" w:rsidTr="004B4DA0">
        <w:tc>
          <w:tcPr>
            <w:tcW w:w="1410" w:type="dxa"/>
          </w:tcPr>
          <w:p w14:paraId="7D36A998"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Interventions</w:t>
            </w:r>
          </w:p>
        </w:tc>
        <w:tc>
          <w:tcPr>
            <w:tcW w:w="1711" w:type="dxa"/>
          </w:tcPr>
          <w:p w14:paraId="351533B1"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Enrolment Visit</w:t>
            </w:r>
          </w:p>
        </w:tc>
        <w:tc>
          <w:tcPr>
            <w:tcW w:w="1780" w:type="dxa"/>
          </w:tcPr>
          <w:p w14:paraId="096CD05E"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Visit 1</w:t>
            </w:r>
            <w:r w:rsidR="00295608" w:rsidRPr="00295608">
              <w:rPr>
                <w:rFonts w:ascii="Arial" w:hAnsi="Arial" w:cs="Arial"/>
                <w:sz w:val="18"/>
                <w:szCs w:val="18"/>
                <w:vertAlign w:val="superscript"/>
              </w:rPr>
              <w:t>a</w:t>
            </w:r>
          </w:p>
        </w:tc>
        <w:tc>
          <w:tcPr>
            <w:tcW w:w="1458" w:type="dxa"/>
          </w:tcPr>
          <w:p w14:paraId="2E824911"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Visit 2</w:t>
            </w:r>
            <w:r w:rsidR="00295608" w:rsidRPr="00295608">
              <w:rPr>
                <w:rFonts w:ascii="Arial" w:hAnsi="Arial" w:cs="Arial"/>
                <w:sz w:val="18"/>
                <w:szCs w:val="18"/>
                <w:vertAlign w:val="superscript"/>
              </w:rPr>
              <w:t xml:space="preserve"> </w:t>
            </w:r>
          </w:p>
        </w:tc>
        <w:tc>
          <w:tcPr>
            <w:tcW w:w="1423" w:type="dxa"/>
          </w:tcPr>
          <w:p w14:paraId="5739DD60"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Visit 3</w:t>
            </w:r>
            <w:r w:rsidR="00295608">
              <w:rPr>
                <w:rFonts w:ascii="Arial" w:hAnsi="Arial" w:cs="Arial"/>
                <w:sz w:val="18"/>
                <w:szCs w:val="18"/>
              </w:rPr>
              <w:t xml:space="preserve"> month</w:t>
            </w:r>
          </w:p>
        </w:tc>
        <w:tc>
          <w:tcPr>
            <w:tcW w:w="926" w:type="dxa"/>
          </w:tcPr>
          <w:p w14:paraId="61EEA1A9"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Final Study Visit</w:t>
            </w:r>
          </w:p>
        </w:tc>
      </w:tr>
      <w:tr w:rsidR="00295608" w:rsidRPr="00EC4015" w14:paraId="591F80FE" w14:textId="77777777" w:rsidTr="004B4DA0">
        <w:tc>
          <w:tcPr>
            <w:tcW w:w="1410" w:type="dxa"/>
          </w:tcPr>
          <w:p w14:paraId="55F4EDC6"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Participant Consent</w:t>
            </w:r>
          </w:p>
        </w:tc>
        <w:tc>
          <w:tcPr>
            <w:tcW w:w="1711" w:type="dxa"/>
          </w:tcPr>
          <w:p w14:paraId="3052ABCF"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sym w:font="Wingdings" w:char="F0FC"/>
            </w:r>
          </w:p>
        </w:tc>
        <w:tc>
          <w:tcPr>
            <w:tcW w:w="1780" w:type="dxa"/>
          </w:tcPr>
          <w:p w14:paraId="6E95E6BC" w14:textId="77777777" w:rsidR="004B4DA0" w:rsidRPr="00EC4015" w:rsidRDefault="004B4DA0" w:rsidP="00F80F45">
            <w:pPr>
              <w:jc w:val="center"/>
              <w:rPr>
                <w:rFonts w:ascii="Arial" w:hAnsi="Arial" w:cs="Arial"/>
                <w:sz w:val="18"/>
                <w:szCs w:val="18"/>
              </w:rPr>
            </w:pPr>
          </w:p>
        </w:tc>
        <w:tc>
          <w:tcPr>
            <w:tcW w:w="1458" w:type="dxa"/>
          </w:tcPr>
          <w:p w14:paraId="07C19F87" w14:textId="77777777" w:rsidR="004B4DA0" w:rsidRPr="00EC4015" w:rsidRDefault="004B4DA0" w:rsidP="00F80F45">
            <w:pPr>
              <w:jc w:val="center"/>
              <w:rPr>
                <w:rFonts w:ascii="Arial" w:hAnsi="Arial" w:cs="Arial"/>
                <w:sz w:val="18"/>
                <w:szCs w:val="18"/>
              </w:rPr>
            </w:pPr>
          </w:p>
        </w:tc>
        <w:tc>
          <w:tcPr>
            <w:tcW w:w="1423" w:type="dxa"/>
          </w:tcPr>
          <w:p w14:paraId="2A11C0CE" w14:textId="77777777" w:rsidR="004B4DA0" w:rsidRPr="00EC4015" w:rsidRDefault="004B4DA0" w:rsidP="00F80F45">
            <w:pPr>
              <w:jc w:val="center"/>
              <w:rPr>
                <w:rFonts w:ascii="Arial" w:hAnsi="Arial" w:cs="Arial"/>
                <w:sz w:val="18"/>
                <w:szCs w:val="18"/>
              </w:rPr>
            </w:pPr>
          </w:p>
        </w:tc>
        <w:tc>
          <w:tcPr>
            <w:tcW w:w="926" w:type="dxa"/>
          </w:tcPr>
          <w:p w14:paraId="061E729C" w14:textId="77777777" w:rsidR="004B4DA0" w:rsidRPr="00EC4015" w:rsidRDefault="004B4DA0" w:rsidP="00F80F45">
            <w:pPr>
              <w:jc w:val="center"/>
              <w:rPr>
                <w:rFonts w:ascii="Arial" w:hAnsi="Arial" w:cs="Arial"/>
                <w:sz w:val="18"/>
                <w:szCs w:val="18"/>
              </w:rPr>
            </w:pPr>
          </w:p>
        </w:tc>
      </w:tr>
      <w:tr w:rsidR="00295608" w:rsidRPr="00EC4015" w14:paraId="1D10355D" w14:textId="77777777" w:rsidTr="004B4DA0">
        <w:tc>
          <w:tcPr>
            <w:tcW w:w="1410" w:type="dxa"/>
          </w:tcPr>
          <w:p w14:paraId="28A48490"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t>Inclusion / Exclusion criteria</w:t>
            </w:r>
          </w:p>
        </w:tc>
        <w:tc>
          <w:tcPr>
            <w:tcW w:w="1711" w:type="dxa"/>
          </w:tcPr>
          <w:p w14:paraId="4A7E5E8E"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sym w:font="Wingdings" w:char="F0FC"/>
            </w:r>
          </w:p>
        </w:tc>
        <w:tc>
          <w:tcPr>
            <w:tcW w:w="1780" w:type="dxa"/>
          </w:tcPr>
          <w:p w14:paraId="6CFE4A0C" w14:textId="77777777" w:rsidR="004B4DA0" w:rsidRPr="00EC4015" w:rsidRDefault="004B4DA0" w:rsidP="00F80F45">
            <w:pPr>
              <w:jc w:val="center"/>
              <w:rPr>
                <w:rFonts w:ascii="Arial" w:hAnsi="Arial" w:cs="Arial"/>
                <w:sz w:val="18"/>
                <w:szCs w:val="18"/>
              </w:rPr>
            </w:pPr>
          </w:p>
        </w:tc>
        <w:tc>
          <w:tcPr>
            <w:tcW w:w="1458" w:type="dxa"/>
          </w:tcPr>
          <w:p w14:paraId="726B8DBE" w14:textId="77777777" w:rsidR="004B4DA0" w:rsidRPr="00EC4015" w:rsidRDefault="004B4DA0" w:rsidP="00F80F45">
            <w:pPr>
              <w:jc w:val="center"/>
              <w:rPr>
                <w:rFonts w:ascii="Arial" w:hAnsi="Arial" w:cs="Arial"/>
                <w:sz w:val="18"/>
                <w:szCs w:val="18"/>
              </w:rPr>
            </w:pPr>
          </w:p>
        </w:tc>
        <w:tc>
          <w:tcPr>
            <w:tcW w:w="1423" w:type="dxa"/>
          </w:tcPr>
          <w:p w14:paraId="232994B5" w14:textId="77777777" w:rsidR="004B4DA0" w:rsidRPr="00EC4015" w:rsidRDefault="004B4DA0" w:rsidP="00F80F45">
            <w:pPr>
              <w:jc w:val="center"/>
              <w:rPr>
                <w:rFonts w:ascii="Arial" w:hAnsi="Arial" w:cs="Arial"/>
                <w:sz w:val="18"/>
                <w:szCs w:val="18"/>
              </w:rPr>
            </w:pPr>
          </w:p>
        </w:tc>
        <w:tc>
          <w:tcPr>
            <w:tcW w:w="926" w:type="dxa"/>
          </w:tcPr>
          <w:p w14:paraId="0D3A9FC6" w14:textId="77777777" w:rsidR="004B4DA0" w:rsidRPr="00EC4015" w:rsidRDefault="004B4DA0" w:rsidP="00F80F45">
            <w:pPr>
              <w:jc w:val="center"/>
              <w:rPr>
                <w:rFonts w:ascii="Arial" w:hAnsi="Arial" w:cs="Arial"/>
                <w:sz w:val="18"/>
                <w:szCs w:val="18"/>
              </w:rPr>
            </w:pPr>
          </w:p>
        </w:tc>
      </w:tr>
      <w:tr w:rsidR="00295608" w:rsidRPr="00EC4015" w14:paraId="431839AB" w14:textId="77777777" w:rsidTr="004B4DA0">
        <w:tc>
          <w:tcPr>
            <w:tcW w:w="1410" w:type="dxa"/>
          </w:tcPr>
          <w:p w14:paraId="11DC00BD" w14:textId="77777777" w:rsidR="004B4DA0" w:rsidRPr="00EC4015" w:rsidRDefault="00295608" w:rsidP="00F80F45">
            <w:pPr>
              <w:jc w:val="center"/>
              <w:rPr>
                <w:rFonts w:ascii="Arial" w:hAnsi="Arial" w:cs="Arial"/>
                <w:sz w:val="18"/>
                <w:szCs w:val="18"/>
              </w:rPr>
            </w:pPr>
            <w:r>
              <w:rPr>
                <w:rFonts w:ascii="Arial" w:hAnsi="Arial" w:cs="Arial"/>
                <w:sz w:val="18"/>
                <w:szCs w:val="18"/>
              </w:rPr>
              <w:t>Ground truth assessment</w:t>
            </w:r>
          </w:p>
        </w:tc>
        <w:tc>
          <w:tcPr>
            <w:tcW w:w="1711" w:type="dxa"/>
          </w:tcPr>
          <w:p w14:paraId="4014FEDE" w14:textId="77777777" w:rsidR="004B4DA0" w:rsidRPr="00EC4015" w:rsidRDefault="004B4DA0" w:rsidP="00F80F45">
            <w:pPr>
              <w:jc w:val="center"/>
              <w:rPr>
                <w:rFonts w:ascii="Arial" w:hAnsi="Arial" w:cs="Arial"/>
                <w:sz w:val="18"/>
                <w:szCs w:val="18"/>
              </w:rPr>
            </w:pPr>
          </w:p>
        </w:tc>
        <w:tc>
          <w:tcPr>
            <w:tcW w:w="1780" w:type="dxa"/>
          </w:tcPr>
          <w:p w14:paraId="00826AEF" w14:textId="77777777" w:rsidR="00295608" w:rsidRPr="00EC4015" w:rsidRDefault="00295608" w:rsidP="00F80F45">
            <w:pPr>
              <w:jc w:val="center"/>
              <w:rPr>
                <w:rFonts w:ascii="Arial" w:hAnsi="Arial" w:cs="Arial"/>
                <w:sz w:val="18"/>
                <w:szCs w:val="18"/>
              </w:rPr>
            </w:pPr>
            <w:r w:rsidRPr="00EC4015">
              <w:rPr>
                <w:rFonts w:ascii="Arial" w:hAnsi="Arial" w:cs="Arial"/>
                <w:sz w:val="18"/>
                <w:szCs w:val="18"/>
              </w:rPr>
              <w:sym w:font="Wingdings" w:char="F0FC"/>
            </w:r>
          </w:p>
        </w:tc>
        <w:tc>
          <w:tcPr>
            <w:tcW w:w="1458" w:type="dxa"/>
          </w:tcPr>
          <w:p w14:paraId="264D15F6" w14:textId="77777777" w:rsidR="004B4DA0" w:rsidRPr="00EC4015" w:rsidRDefault="004B4DA0" w:rsidP="00F80F45">
            <w:pPr>
              <w:jc w:val="center"/>
              <w:rPr>
                <w:rFonts w:ascii="Arial" w:hAnsi="Arial" w:cs="Arial"/>
                <w:sz w:val="18"/>
                <w:szCs w:val="18"/>
              </w:rPr>
            </w:pPr>
          </w:p>
        </w:tc>
        <w:tc>
          <w:tcPr>
            <w:tcW w:w="1423" w:type="dxa"/>
          </w:tcPr>
          <w:p w14:paraId="76504E9D" w14:textId="77777777" w:rsidR="004B4DA0" w:rsidRPr="00EC4015" w:rsidRDefault="00295608" w:rsidP="00F80F45">
            <w:pPr>
              <w:jc w:val="center"/>
              <w:rPr>
                <w:rFonts w:ascii="Arial" w:hAnsi="Arial" w:cs="Arial"/>
                <w:sz w:val="18"/>
                <w:szCs w:val="18"/>
              </w:rPr>
            </w:pPr>
            <w:r w:rsidRPr="00EC4015">
              <w:rPr>
                <w:rFonts w:ascii="Arial" w:hAnsi="Arial" w:cs="Arial"/>
                <w:sz w:val="18"/>
                <w:szCs w:val="18"/>
              </w:rPr>
              <w:sym w:font="Wingdings" w:char="F0FC"/>
            </w:r>
            <w:r w:rsidRPr="00295608">
              <w:rPr>
                <w:rFonts w:ascii="Arial" w:hAnsi="Arial" w:cs="Arial"/>
                <w:sz w:val="18"/>
                <w:szCs w:val="18"/>
                <w:vertAlign w:val="superscript"/>
              </w:rPr>
              <w:t xml:space="preserve"> </w:t>
            </w:r>
            <w:r>
              <w:rPr>
                <w:rFonts w:ascii="Arial" w:hAnsi="Arial" w:cs="Arial"/>
                <w:sz w:val="18"/>
                <w:szCs w:val="18"/>
                <w:vertAlign w:val="superscript"/>
              </w:rPr>
              <w:t>b</w:t>
            </w:r>
          </w:p>
        </w:tc>
        <w:tc>
          <w:tcPr>
            <w:tcW w:w="926" w:type="dxa"/>
          </w:tcPr>
          <w:p w14:paraId="01E4D6FC" w14:textId="77777777" w:rsidR="004B4DA0" w:rsidRPr="00EC4015" w:rsidRDefault="00295608" w:rsidP="00F80F45">
            <w:pPr>
              <w:jc w:val="center"/>
              <w:rPr>
                <w:rFonts w:ascii="Arial" w:hAnsi="Arial" w:cs="Arial"/>
                <w:sz w:val="18"/>
                <w:szCs w:val="18"/>
              </w:rPr>
            </w:pPr>
            <w:r w:rsidRPr="00EC4015">
              <w:rPr>
                <w:rFonts w:ascii="Arial" w:hAnsi="Arial" w:cs="Arial"/>
                <w:sz w:val="18"/>
                <w:szCs w:val="18"/>
              </w:rPr>
              <w:sym w:font="Wingdings" w:char="F0FC"/>
            </w:r>
            <w:r w:rsidRPr="00295608">
              <w:rPr>
                <w:rFonts w:ascii="Arial" w:hAnsi="Arial" w:cs="Arial"/>
                <w:sz w:val="18"/>
                <w:szCs w:val="18"/>
                <w:vertAlign w:val="superscript"/>
              </w:rPr>
              <w:t xml:space="preserve"> </w:t>
            </w:r>
            <w:r>
              <w:rPr>
                <w:rFonts w:ascii="Arial" w:hAnsi="Arial" w:cs="Arial"/>
                <w:sz w:val="18"/>
                <w:szCs w:val="18"/>
                <w:vertAlign w:val="superscript"/>
              </w:rPr>
              <w:t>b</w:t>
            </w:r>
          </w:p>
        </w:tc>
      </w:tr>
      <w:tr w:rsidR="00295608" w:rsidRPr="00EC4015" w14:paraId="4CB77E68" w14:textId="77777777" w:rsidTr="004B4DA0">
        <w:tc>
          <w:tcPr>
            <w:tcW w:w="1410" w:type="dxa"/>
          </w:tcPr>
          <w:p w14:paraId="136930D7" w14:textId="77777777" w:rsidR="004B4DA0" w:rsidRPr="00EC4015" w:rsidRDefault="00295608" w:rsidP="00F80F45">
            <w:pPr>
              <w:jc w:val="center"/>
              <w:rPr>
                <w:rFonts w:ascii="Arial" w:hAnsi="Arial" w:cs="Arial"/>
                <w:sz w:val="18"/>
                <w:szCs w:val="18"/>
              </w:rPr>
            </w:pPr>
            <w:r>
              <w:rPr>
                <w:rFonts w:ascii="Arial" w:hAnsi="Arial" w:cs="Arial"/>
                <w:sz w:val="18"/>
                <w:szCs w:val="18"/>
              </w:rPr>
              <w:t>AI assessment</w:t>
            </w:r>
          </w:p>
        </w:tc>
        <w:tc>
          <w:tcPr>
            <w:tcW w:w="1711" w:type="dxa"/>
          </w:tcPr>
          <w:p w14:paraId="458358CF" w14:textId="77777777" w:rsidR="004B4DA0" w:rsidRPr="00EC4015" w:rsidRDefault="004B4DA0" w:rsidP="00F80F45">
            <w:pPr>
              <w:jc w:val="center"/>
              <w:rPr>
                <w:rFonts w:ascii="Arial" w:hAnsi="Arial" w:cs="Arial"/>
                <w:sz w:val="18"/>
                <w:szCs w:val="18"/>
              </w:rPr>
            </w:pPr>
          </w:p>
        </w:tc>
        <w:tc>
          <w:tcPr>
            <w:tcW w:w="1780" w:type="dxa"/>
          </w:tcPr>
          <w:p w14:paraId="5AF2D996" w14:textId="77777777" w:rsidR="004B4DA0" w:rsidRPr="00EC4015" w:rsidRDefault="00295608" w:rsidP="00F80F45">
            <w:pPr>
              <w:jc w:val="center"/>
              <w:rPr>
                <w:rFonts w:ascii="Arial" w:hAnsi="Arial" w:cs="Arial"/>
                <w:sz w:val="18"/>
                <w:szCs w:val="18"/>
              </w:rPr>
            </w:pPr>
            <w:r w:rsidRPr="00EC4015">
              <w:rPr>
                <w:rFonts w:ascii="Arial" w:hAnsi="Arial" w:cs="Arial"/>
                <w:sz w:val="18"/>
                <w:szCs w:val="18"/>
              </w:rPr>
              <w:sym w:font="Wingdings" w:char="F0FC"/>
            </w:r>
          </w:p>
        </w:tc>
        <w:tc>
          <w:tcPr>
            <w:tcW w:w="1458" w:type="dxa"/>
          </w:tcPr>
          <w:p w14:paraId="319227E9" w14:textId="77777777" w:rsidR="004B4DA0" w:rsidRPr="00EC4015" w:rsidRDefault="004B4DA0" w:rsidP="00F80F45">
            <w:pPr>
              <w:jc w:val="center"/>
              <w:rPr>
                <w:rFonts w:ascii="Arial" w:hAnsi="Arial" w:cs="Arial"/>
                <w:sz w:val="18"/>
                <w:szCs w:val="18"/>
              </w:rPr>
            </w:pPr>
          </w:p>
        </w:tc>
        <w:tc>
          <w:tcPr>
            <w:tcW w:w="1423" w:type="dxa"/>
          </w:tcPr>
          <w:p w14:paraId="4F11D602" w14:textId="77777777" w:rsidR="004B4DA0" w:rsidRPr="00EC4015" w:rsidRDefault="004B4DA0" w:rsidP="00F80F45">
            <w:pPr>
              <w:jc w:val="center"/>
              <w:rPr>
                <w:rFonts w:ascii="Arial" w:hAnsi="Arial" w:cs="Arial"/>
                <w:sz w:val="18"/>
                <w:szCs w:val="18"/>
              </w:rPr>
            </w:pPr>
          </w:p>
        </w:tc>
        <w:tc>
          <w:tcPr>
            <w:tcW w:w="926" w:type="dxa"/>
          </w:tcPr>
          <w:p w14:paraId="7A4BE5B0" w14:textId="77777777" w:rsidR="004B4DA0" w:rsidRPr="00EC4015" w:rsidRDefault="004B4DA0" w:rsidP="00F80F45">
            <w:pPr>
              <w:jc w:val="center"/>
              <w:rPr>
                <w:rFonts w:ascii="Arial" w:hAnsi="Arial" w:cs="Arial"/>
                <w:sz w:val="18"/>
                <w:szCs w:val="18"/>
              </w:rPr>
            </w:pPr>
          </w:p>
        </w:tc>
      </w:tr>
      <w:tr w:rsidR="00295608" w:rsidRPr="00EC4015" w14:paraId="4E8F12BD" w14:textId="77777777" w:rsidTr="004B4DA0">
        <w:tc>
          <w:tcPr>
            <w:tcW w:w="1410" w:type="dxa"/>
          </w:tcPr>
          <w:p w14:paraId="36794428" w14:textId="77777777" w:rsidR="004B4DA0" w:rsidRPr="00EC4015" w:rsidRDefault="00295608" w:rsidP="00F80F45">
            <w:pPr>
              <w:jc w:val="center"/>
              <w:rPr>
                <w:rFonts w:ascii="Arial" w:hAnsi="Arial" w:cs="Arial"/>
                <w:sz w:val="18"/>
                <w:szCs w:val="18"/>
              </w:rPr>
            </w:pPr>
            <w:r>
              <w:rPr>
                <w:rFonts w:ascii="Arial" w:hAnsi="Arial" w:cs="Arial"/>
                <w:sz w:val="18"/>
                <w:szCs w:val="18"/>
              </w:rPr>
              <w:t>Clinicians assessment</w:t>
            </w:r>
          </w:p>
        </w:tc>
        <w:tc>
          <w:tcPr>
            <w:tcW w:w="1711" w:type="dxa"/>
          </w:tcPr>
          <w:p w14:paraId="65388D58" w14:textId="77777777" w:rsidR="004B4DA0" w:rsidRPr="00EC4015" w:rsidRDefault="004B4DA0" w:rsidP="00F80F45">
            <w:pPr>
              <w:jc w:val="center"/>
              <w:rPr>
                <w:rFonts w:ascii="Arial" w:hAnsi="Arial" w:cs="Arial"/>
                <w:sz w:val="18"/>
                <w:szCs w:val="18"/>
              </w:rPr>
            </w:pPr>
          </w:p>
        </w:tc>
        <w:tc>
          <w:tcPr>
            <w:tcW w:w="1780" w:type="dxa"/>
          </w:tcPr>
          <w:p w14:paraId="45934881" w14:textId="77777777" w:rsidR="004B4DA0" w:rsidRPr="00EC4015" w:rsidRDefault="004B4DA0" w:rsidP="00F80F45">
            <w:pPr>
              <w:jc w:val="center"/>
              <w:rPr>
                <w:rFonts w:ascii="Arial" w:hAnsi="Arial" w:cs="Arial"/>
                <w:sz w:val="18"/>
                <w:szCs w:val="18"/>
              </w:rPr>
            </w:pPr>
          </w:p>
        </w:tc>
        <w:tc>
          <w:tcPr>
            <w:tcW w:w="1458" w:type="dxa"/>
          </w:tcPr>
          <w:p w14:paraId="3E51470B" w14:textId="77777777" w:rsidR="004B4DA0" w:rsidRPr="00EC4015" w:rsidRDefault="004B4DA0" w:rsidP="00F80F45">
            <w:pPr>
              <w:jc w:val="center"/>
              <w:rPr>
                <w:rFonts w:ascii="Arial" w:hAnsi="Arial" w:cs="Arial"/>
                <w:sz w:val="18"/>
                <w:szCs w:val="18"/>
              </w:rPr>
            </w:pPr>
            <w:r w:rsidRPr="00EC4015">
              <w:rPr>
                <w:rFonts w:ascii="Arial" w:hAnsi="Arial" w:cs="Arial"/>
                <w:sz w:val="18"/>
                <w:szCs w:val="18"/>
              </w:rPr>
              <w:sym w:font="Wingdings" w:char="F0FC"/>
            </w:r>
          </w:p>
        </w:tc>
        <w:tc>
          <w:tcPr>
            <w:tcW w:w="1423" w:type="dxa"/>
          </w:tcPr>
          <w:p w14:paraId="4F1F4417" w14:textId="77777777" w:rsidR="004B4DA0" w:rsidRPr="00EC4015" w:rsidRDefault="004B4DA0" w:rsidP="00F80F45">
            <w:pPr>
              <w:jc w:val="center"/>
              <w:rPr>
                <w:rFonts w:ascii="Arial" w:hAnsi="Arial" w:cs="Arial"/>
                <w:sz w:val="18"/>
                <w:szCs w:val="18"/>
              </w:rPr>
            </w:pPr>
          </w:p>
        </w:tc>
        <w:tc>
          <w:tcPr>
            <w:tcW w:w="926" w:type="dxa"/>
          </w:tcPr>
          <w:p w14:paraId="7D84110D" w14:textId="77777777" w:rsidR="004B4DA0" w:rsidRPr="00EC4015" w:rsidRDefault="004B4DA0" w:rsidP="00F80F45">
            <w:pPr>
              <w:jc w:val="center"/>
              <w:rPr>
                <w:rFonts w:ascii="Arial" w:hAnsi="Arial" w:cs="Arial"/>
                <w:sz w:val="18"/>
                <w:szCs w:val="18"/>
              </w:rPr>
            </w:pPr>
          </w:p>
        </w:tc>
      </w:tr>
    </w:tbl>
    <w:p w14:paraId="61CEAF9B" w14:textId="77777777" w:rsidR="001266D7" w:rsidRPr="00295608" w:rsidRDefault="00295608" w:rsidP="001266D7">
      <w:r w:rsidRPr="00295608">
        <w:t xml:space="preserve">a: Visit 1 can also occur at enrolment </w:t>
      </w:r>
    </w:p>
    <w:p w14:paraId="5133AA12" w14:textId="77777777" w:rsidR="00295608" w:rsidRDefault="00295608" w:rsidP="001266D7">
      <w:r w:rsidRPr="00295608">
        <w:t>b: Follow-up visits only occur depending upon ground-truth assessment (see study flow chart)</w:t>
      </w:r>
      <w:r w:rsidR="007A107D">
        <w:t xml:space="preserve">. Furthermore, ground truth may change following observations of the same patient over a longer time period according to standard practice. </w:t>
      </w:r>
    </w:p>
    <w:p w14:paraId="4610496F" w14:textId="77777777" w:rsidR="00D022FA" w:rsidRDefault="00D022FA" w:rsidP="00B32CAB">
      <w:pPr>
        <w:pStyle w:val="NormalWeb"/>
        <w:spacing w:before="0" w:beforeAutospacing="0" w:after="0" w:afterAutospacing="0"/>
        <w:rPr>
          <w:b/>
          <w:sz w:val="22"/>
          <w:szCs w:val="22"/>
        </w:rPr>
      </w:pPr>
    </w:p>
    <w:p w14:paraId="79DDF971" w14:textId="20717D5D" w:rsidR="00B32CAB" w:rsidRPr="00B32CAB" w:rsidRDefault="00B32CAB" w:rsidP="00B32CAB">
      <w:pPr>
        <w:pStyle w:val="NormalWeb"/>
        <w:spacing w:before="0" w:beforeAutospacing="0" w:after="0" w:afterAutospacing="0"/>
        <w:rPr>
          <w:color w:val="000000"/>
          <w:sz w:val="22"/>
          <w:szCs w:val="22"/>
        </w:rPr>
      </w:pPr>
      <w:r w:rsidRPr="00B32CAB">
        <w:rPr>
          <w:b/>
          <w:sz w:val="22"/>
          <w:szCs w:val="22"/>
        </w:rPr>
        <w:t>Assessible lesions:</w:t>
      </w:r>
      <w:r w:rsidRPr="00B32CAB">
        <w:rPr>
          <w:sz w:val="22"/>
          <w:szCs w:val="22"/>
        </w:rPr>
        <w:t xml:space="preserve"> All </w:t>
      </w:r>
      <w:r w:rsidR="00B34A45">
        <w:rPr>
          <w:sz w:val="22"/>
          <w:szCs w:val="22"/>
        </w:rPr>
        <w:t xml:space="preserve">discrete </w:t>
      </w:r>
      <w:r w:rsidR="00CF3B58">
        <w:rPr>
          <w:sz w:val="22"/>
          <w:szCs w:val="22"/>
        </w:rPr>
        <w:t xml:space="preserve">skin </w:t>
      </w:r>
      <w:r w:rsidRPr="00B32CAB">
        <w:rPr>
          <w:sz w:val="22"/>
          <w:szCs w:val="22"/>
        </w:rPr>
        <w:t>lesions</w:t>
      </w:r>
      <w:r w:rsidR="00B34A45">
        <w:rPr>
          <w:sz w:val="22"/>
          <w:szCs w:val="22"/>
        </w:rPr>
        <w:t xml:space="preserve"> with a</w:t>
      </w:r>
      <w:r w:rsidRPr="00B32CAB">
        <w:rPr>
          <w:sz w:val="22"/>
          <w:szCs w:val="22"/>
        </w:rPr>
        <w:t xml:space="preserve"> </w:t>
      </w:r>
      <w:r w:rsidR="00E80F6B">
        <w:rPr>
          <w:sz w:val="22"/>
          <w:szCs w:val="22"/>
        </w:rPr>
        <w:t>&gt;</w:t>
      </w:r>
      <w:r w:rsidRPr="00B32CAB">
        <w:rPr>
          <w:sz w:val="22"/>
          <w:szCs w:val="22"/>
        </w:rPr>
        <w:t xml:space="preserve"> </w:t>
      </w:r>
      <w:r w:rsidR="007104EA">
        <w:rPr>
          <w:sz w:val="22"/>
          <w:szCs w:val="22"/>
        </w:rPr>
        <w:t>4</w:t>
      </w:r>
      <w:r w:rsidRPr="00B32CAB">
        <w:rPr>
          <w:sz w:val="22"/>
          <w:szCs w:val="22"/>
        </w:rPr>
        <w:t xml:space="preserve"> mm longest diameter</w:t>
      </w:r>
      <w:r w:rsidR="00B34A45">
        <w:rPr>
          <w:sz w:val="22"/>
          <w:szCs w:val="22"/>
        </w:rPr>
        <w:t xml:space="preserve"> </w:t>
      </w:r>
      <w:r w:rsidR="00B34A45" w:rsidRPr="00B34A45">
        <w:rPr>
          <w:i/>
          <w:sz w:val="22"/>
          <w:szCs w:val="22"/>
        </w:rPr>
        <w:t>except</w:t>
      </w:r>
      <w:r w:rsidR="00B34A45">
        <w:rPr>
          <w:sz w:val="22"/>
          <w:szCs w:val="22"/>
        </w:rPr>
        <w:t xml:space="preserve"> for clinically non-suspicious amelanotic actinic keratoses and multiple lesions consistent with an inflammatory skin eruption</w:t>
      </w:r>
      <w:r w:rsidR="007104EA">
        <w:rPr>
          <w:sz w:val="22"/>
          <w:szCs w:val="22"/>
        </w:rPr>
        <w:t xml:space="preserve"> or </w:t>
      </w:r>
      <w:proofErr w:type="spellStart"/>
      <w:r w:rsidR="007104EA">
        <w:rPr>
          <w:sz w:val="22"/>
          <w:szCs w:val="22"/>
        </w:rPr>
        <w:t>ephelides</w:t>
      </w:r>
      <w:proofErr w:type="spellEnd"/>
      <w:r w:rsidRPr="00B32CAB">
        <w:rPr>
          <w:sz w:val="22"/>
          <w:szCs w:val="22"/>
        </w:rPr>
        <w:t xml:space="preserve">. </w:t>
      </w:r>
      <w:r w:rsidR="007104EA">
        <w:rPr>
          <w:sz w:val="22"/>
          <w:szCs w:val="22"/>
        </w:rPr>
        <w:t xml:space="preserve">In addition, all discrete lesions &gt; 3 mm that are chosen for excision or monitoring by ground-truth assessment. </w:t>
      </w:r>
      <w:r w:rsidRPr="00B32CAB">
        <w:rPr>
          <w:sz w:val="22"/>
          <w:szCs w:val="22"/>
        </w:rPr>
        <w:t xml:space="preserve">Lesions are </w:t>
      </w:r>
      <w:r w:rsidR="00B34A45">
        <w:rPr>
          <w:sz w:val="22"/>
          <w:szCs w:val="22"/>
        </w:rPr>
        <w:t xml:space="preserve">also </w:t>
      </w:r>
      <w:r w:rsidRPr="00B32CAB">
        <w:rPr>
          <w:sz w:val="22"/>
          <w:szCs w:val="22"/>
        </w:rPr>
        <w:t xml:space="preserve">excluded according to the ISIC challenge data </w:t>
      </w:r>
      <w:proofErr w:type="gramStart"/>
      <w:r w:rsidRPr="00B32CAB">
        <w:rPr>
          <w:sz w:val="22"/>
          <w:szCs w:val="22"/>
        </w:rPr>
        <w:t>set:</w:t>
      </w:r>
      <w:r>
        <w:rPr>
          <w:sz w:val="22"/>
          <w:szCs w:val="22"/>
        </w:rPr>
        <w:t>--</w:t>
      </w:r>
      <w:proofErr w:type="gramEnd"/>
      <w:r w:rsidRPr="00B32CAB">
        <w:rPr>
          <w:sz w:val="22"/>
          <w:szCs w:val="22"/>
        </w:rPr>
        <w:t xml:space="preserve"> </w:t>
      </w:r>
      <w:r w:rsidRPr="00B32CAB">
        <w:rPr>
          <w:color w:val="000000"/>
          <w:sz w:val="22"/>
          <w:szCs w:val="22"/>
        </w:rPr>
        <w:t xml:space="preserve">Special sites: Mucosal, nails, </w:t>
      </w:r>
      <w:r>
        <w:rPr>
          <w:color w:val="000000"/>
          <w:sz w:val="22"/>
          <w:szCs w:val="22"/>
        </w:rPr>
        <w:t>umbilicus</w:t>
      </w:r>
      <w:r w:rsidRPr="00B32CAB">
        <w:rPr>
          <w:color w:val="000000"/>
          <w:sz w:val="22"/>
          <w:szCs w:val="22"/>
        </w:rPr>
        <w:t>, lesions with previous treatment or biopsy, insufficient image quality: bubbles, no polarization &amp; no immersion fluid, underexposure, overexposure, lesion incompletely imaged, lesion non-</w:t>
      </w:r>
      <w:r w:rsidR="00064F55" w:rsidRPr="00B32CAB">
        <w:rPr>
          <w:color w:val="000000"/>
          <w:sz w:val="22"/>
          <w:szCs w:val="22"/>
        </w:rPr>
        <w:t>centred</w:t>
      </w:r>
      <w:r w:rsidRPr="00B32CAB">
        <w:rPr>
          <w:color w:val="000000"/>
          <w:sz w:val="22"/>
          <w:szCs w:val="22"/>
        </w:rPr>
        <w:t xml:space="preserve"> (</w:t>
      </w:r>
      <w:proofErr w:type="spellStart"/>
      <w:r w:rsidRPr="00B32CAB">
        <w:rPr>
          <w:color w:val="000000"/>
          <w:sz w:val="22"/>
          <w:szCs w:val="22"/>
        </w:rPr>
        <w:t>ie</w:t>
      </w:r>
      <w:proofErr w:type="spellEnd"/>
      <w:r w:rsidRPr="00B32CAB">
        <w:rPr>
          <w:color w:val="000000"/>
          <w:sz w:val="22"/>
          <w:szCs w:val="22"/>
        </w:rPr>
        <w:t xml:space="preserve">: </w:t>
      </w:r>
      <w:r w:rsidR="00064F55">
        <w:rPr>
          <w:color w:val="000000"/>
          <w:sz w:val="22"/>
          <w:szCs w:val="22"/>
        </w:rPr>
        <w:t>i</w:t>
      </w:r>
      <w:r w:rsidRPr="00B32CAB">
        <w:rPr>
          <w:color w:val="000000"/>
          <w:sz w:val="22"/>
          <w:szCs w:val="22"/>
        </w:rPr>
        <w:t>maging not conformant to published ISDIS imaging standards)</w:t>
      </w:r>
      <w:r w:rsidR="00064F55">
        <w:rPr>
          <w:color w:val="000000"/>
          <w:sz w:val="22"/>
          <w:szCs w:val="22"/>
        </w:rPr>
        <w:t>.</w:t>
      </w:r>
      <w:r w:rsidR="00E80F6B">
        <w:rPr>
          <w:color w:val="000000"/>
          <w:sz w:val="22"/>
          <w:szCs w:val="22"/>
        </w:rPr>
        <w:t xml:space="preserve"> For a comparison of the ISIC 2018 AI algorithms only pigmented lesions </w:t>
      </w:r>
      <w:r w:rsidR="00E80F6B" w:rsidRPr="00B32CAB">
        <w:rPr>
          <w:sz w:val="22"/>
          <w:szCs w:val="22"/>
        </w:rPr>
        <w:t>(defined as having any of red-blue, brown/tan, black, blue, grey colo</w:t>
      </w:r>
      <w:r w:rsidR="00E80F6B">
        <w:rPr>
          <w:sz w:val="22"/>
          <w:szCs w:val="22"/>
        </w:rPr>
        <w:t>u</w:t>
      </w:r>
      <w:r w:rsidR="00E80F6B" w:rsidRPr="00B32CAB">
        <w:rPr>
          <w:sz w:val="22"/>
          <w:szCs w:val="22"/>
        </w:rPr>
        <w:t xml:space="preserve">r under </w:t>
      </w:r>
      <w:proofErr w:type="spellStart"/>
      <w:r w:rsidR="00E80F6B" w:rsidRPr="00B32CAB">
        <w:rPr>
          <w:sz w:val="22"/>
          <w:szCs w:val="22"/>
        </w:rPr>
        <w:t>dermoscopy</w:t>
      </w:r>
      <w:proofErr w:type="spellEnd"/>
      <w:r w:rsidR="00E80F6B" w:rsidRPr="00B32CAB">
        <w:rPr>
          <w:sz w:val="22"/>
          <w:szCs w:val="22"/>
        </w:rPr>
        <w:t>)</w:t>
      </w:r>
      <w:r w:rsidR="00E80F6B">
        <w:rPr>
          <w:sz w:val="22"/>
          <w:szCs w:val="22"/>
        </w:rPr>
        <w:t xml:space="preserve"> </w:t>
      </w:r>
      <w:r w:rsidR="00E80F6B">
        <w:rPr>
          <w:color w:val="000000"/>
          <w:sz w:val="22"/>
          <w:szCs w:val="22"/>
        </w:rPr>
        <w:t>will be chosen since this was the criteria for that challenge.</w:t>
      </w:r>
      <w:r w:rsidR="00E80F6B" w:rsidRPr="00E80F6B">
        <w:rPr>
          <w:sz w:val="22"/>
          <w:szCs w:val="22"/>
        </w:rPr>
        <w:t xml:space="preserve"> </w:t>
      </w:r>
    </w:p>
    <w:p w14:paraId="53B76740" w14:textId="77777777" w:rsidR="00B32CAB" w:rsidRPr="00B32CAB" w:rsidRDefault="00B32CAB" w:rsidP="001266D7"/>
    <w:p w14:paraId="3E00DE30" w14:textId="77777777" w:rsidR="00B32CAB" w:rsidRPr="00B32CAB" w:rsidRDefault="00620EB7" w:rsidP="00B32CAB">
      <w:r w:rsidRPr="00B32CAB">
        <w:rPr>
          <w:b/>
        </w:rPr>
        <w:t>Ground truth assessment</w:t>
      </w:r>
      <w:r w:rsidRPr="00B32CAB">
        <w:t xml:space="preserve">: The patients will be compared with baseline </w:t>
      </w:r>
      <w:r w:rsidR="0095743F">
        <w:t xml:space="preserve">total body </w:t>
      </w:r>
      <w:r w:rsidRPr="00B32CAB">
        <w:t>photographs (TBP)</w:t>
      </w:r>
      <w:r w:rsidR="00B32CAB" w:rsidRPr="00B32CAB">
        <w:t xml:space="preserve"> by an independent expert observer (</w:t>
      </w:r>
      <w:r w:rsidR="00CF3B58">
        <w:t xml:space="preserve">the </w:t>
      </w:r>
      <w:r w:rsidR="003E5B54" w:rsidRPr="00353D0D">
        <w:t>treating specialist</w:t>
      </w:r>
      <w:r w:rsidR="00B32CAB" w:rsidRPr="00B32CAB">
        <w:t>)</w:t>
      </w:r>
      <w:r w:rsidRPr="00B32CAB">
        <w:t>. Unchanged</w:t>
      </w:r>
      <w:r>
        <w:t xml:space="preserve"> lesions will be labelled as benign. Changed lesions will be managed either by excision (clinically suspicious), 3</w:t>
      </w:r>
      <w:r w:rsidR="0095743F">
        <w:t>-</w:t>
      </w:r>
      <w:r>
        <w:t xml:space="preserve">month </w:t>
      </w:r>
      <w:r w:rsidR="00B01339">
        <w:t xml:space="preserve">or long-term </w:t>
      </w:r>
      <w:r>
        <w:t xml:space="preserve">digital </w:t>
      </w:r>
      <w:proofErr w:type="spellStart"/>
      <w:r>
        <w:t>dermoscopy</w:t>
      </w:r>
      <w:proofErr w:type="spellEnd"/>
      <w:r>
        <w:t xml:space="preserve"> monitoring (</w:t>
      </w:r>
      <w:r w:rsidR="00B32CAB">
        <w:t>mildly atypical</w:t>
      </w:r>
      <w:r w:rsidR="00B01339">
        <w:t xml:space="preserve"> to banal</w:t>
      </w:r>
      <w:r w:rsidR="00B32CAB">
        <w:t xml:space="preserve"> </w:t>
      </w:r>
      <w:r>
        <w:t>melanocytic lesions)</w:t>
      </w:r>
      <w:r w:rsidR="00B01339">
        <w:t>,</w:t>
      </w:r>
      <w:r>
        <w:t xml:space="preserve"> or observe (seborrheic keratoses, haemangioma) according to standard clinical practice.</w:t>
      </w:r>
      <w:r w:rsidR="007C3505">
        <w:rPr>
          <w:rStyle w:val="EndnoteReference"/>
        </w:rPr>
        <w:endnoteReference w:id="13"/>
      </w:r>
      <w:r>
        <w:t xml:space="preserve">   </w:t>
      </w:r>
      <w:r w:rsidR="00B32CAB">
        <w:t xml:space="preserve">In the observation category </w:t>
      </w:r>
      <w:r w:rsidR="00B01339">
        <w:t xml:space="preserve">for </w:t>
      </w:r>
      <w:r w:rsidR="00B01339" w:rsidRPr="00B01339">
        <w:rPr>
          <w:i/>
        </w:rPr>
        <w:t>changed lesions</w:t>
      </w:r>
      <w:r w:rsidR="00B01339">
        <w:t xml:space="preserve"> </w:t>
      </w:r>
      <w:r w:rsidR="00B32CAB">
        <w:t xml:space="preserve">a high resolution </w:t>
      </w:r>
      <w:proofErr w:type="spellStart"/>
      <w:r w:rsidR="00B32CAB">
        <w:t>dermoscopy</w:t>
      </w:r>
      <w:proofErr w:type="spellEnd"/>
      <w:r w:rsidR="00B32CAB">
        <w:t xml:space="preserve"> image will be taken for an independent expert reader assessment</w:t>
      </w:r>
      <w:r w:rsidR="0095743F">
        <w:t xml:space="preserve">. </w:t>
      </w:r>
      <w:r w:rsidR="007C3505">
        <w:t xml:space="preserve">The </w:t>
      </w:r>
      <w:r w:rsidR="00B32CAB">
        <w:t>protocol to determine</w:t>
      </w:r>
      <w:r w:rsidR="007C3505">
        <w:t xml:space="preserve"> ground truth (benign, diagnostic category) is as according to the study flow </w:t>
      </w:r>
      <w:r w:rsidR="007C3505" w:rsidRPr="00B32CAB">
        <w:t xml:space="preserve">chart. </w:t>
      </w:r>
      <w:r w:rsidR="00B32CAB" w:rsidRPr="00B32CAB">
        <w:t xml:space="preserve">Final Ground Truth is determined by a descending hierarchy of </w:t>
      </w:r>
    </w:p>
    <w:p w14:paraId="4258AC68" w14:textId="06CFBACD" w:rsidR="00B32CAB" w:rsidRPr="00B32CAB" w:rsidRDefault="00B32CAB" w:rsidP="00B32CAB">
      <w:pPr>
        <w:pStyle w:val="ListParagraph"/>
        <w:numPr>
          <w:ilvl w:val="0"/>
          <w:numId w:val="39"/>
        </w:numPr>
        <w:tabs>
          <w:tab w:val="clear" w:pos="3787"/>
        </w:tabs>
        <w:spacing w:after="0" w:line="240" w:lineRule="auto"/>
        <w:rPr>
          <w:rFonts w:ascii="Times New Roman" w:hAnsi="Times New Roman"/>
        </w:rPr>
      </w:pPr>
      <w:r w:rsidRPr="00B32CAB">
        <w:rPr>
          <w:rFonts w:ascii="Times New Roman" w:hAnsi="Times New Roman"/>
        </w:rPr>
        <w:lastRenderedPageBreak/>
        <w:t>Histopathology (</w:t>
      </w:r>
      <w:proofErr w:type="spellStart"/>
      <w:r w:rsidRPr="00B32CAB">
        <w:rPr>
          <w:rFonts w:ascii="Times New Roman" w:hAnsi="Times New Roman"/>
        </w:rPr>
        <w:t>ie</w:t>
      </w:r>
      <w:proofErr w:type="spellEnd"/>
      <w:r w:rsidRPr="00B32CAB">
        <w:rPr>
          <w:rFonts w:ascii="Times New Roman" w:hAnsi="Times New Roman"/>
        </w:rPr>
        <w:t>. biopsy changed lesion)</w:t>
      </w:r>
      <w:r w:rsidR="009E40FA">
        <w:rPr>
          <w:rFonts w:ascii="Times New Roman" w:hAnsi="Times New Roman"/>
        </w:rPr>
        <w:t>. Each histological case (electronic images of representative sections</w:t>
      </w:r>
      <w:r w:rsidR="006C7CA4">
        <w:rPr>
          <w:rFonts w:ascii="Times New Roman" w:hAnsi="Times New Roman"/>
        </w:rPr>
        <w:t xml:space="preserve"> with the clinical history as found in the report</w:t>
      </w:r>
      <w:r w:rsidR="009E40FA">
        <w:rPr>
          <w:rFonts w:ascii="Times New Roman" w:hAnsi="Times New Roman"/>
        </w:rPr>
        <w:t xml:space="preserve">) will </w:t>
      </w:r>
      <w:r w:rsidR="006C7CA4">
        <w:rPr>
          <w:rFonts w:ascii="Times New Roman" w:hAnsi="Times New Roman"/>
        </w:rPr>
        <w:t xml:space="preserve">also </w:t>
      </w:r>
      <w:r w:rsidR="009E40FA">
        <w:rPr>
          <w:rFonts w:ascii="Times New Roman" w:hAnsi="Times New Roman"/>
        </w:rPr>
        <w:t xml:space="preserve">be reviewed by a dedicated pathologist. Sydney cases will be reviewed by Vienna and </w:t>
      </w:r>
      <w:proofErr w:type="spellStart"/>
      <w:r w:rsidR="009E40FA">
        <w:rPr>
          <w:rFonts w:ascii="Times New Roman" w:hAnsi="Times New Roman"/>
        </w:rPr>
        <w:t>visa</w:t>
      </w:r>
      <w:proofErr w:type="spellEnd"/>
      <w:r w:rsidR="009E40FA">
        <w:rPr>
          <w:rFonts w:ascii="Times New Roman" w:hAnsi="Times New Roman"/>
        </w:rPr>
        <w:t xml:space="preserve"> versa. If disagreement occurs</w:t>
      </w:r>
      <w:r w:rsidR="006C7CA4">
        <w:rPr>
          <w:rFonts w:ascii="Times New Roman" w:hAnsi="Times New Roman"/>
        </w:rPr>
        <w:t xml:space="preserve"> a third pathologist will be recruited. The majority decision will be recorded as the gold standard. Melanocytic lesions will be reported using MPATH-</w:t>
      </w:r>
      <w:proofErr w:type="spellStart"/>
      <w:r w:rsidR="006C7CA4">
        <w:rPr>
          <w:rFonts w:ascii="Times New Roman" w:hAnsi="Times New Roman"/>
        </w:rPr>
        <w:t>Dx</w:t>
      </w:r>
      <w:proofErr w:type="spellEnd"/>
      <w:r w:rsidR="006C7CA4">
        <w:rPr>
          <w:rFonts w:ascii="Times New Roman" w:hAnsi="Times New Roman"/>
        </w:rPr>
        <w:t xml:space="preserve"> system</w:t>
      </w:r>
      <w:r w:rsidR="003A5311">
        <w:rPr>
          <w:rStyle w:val="EndnoteReference"/>
          <w:rFonts w:ascii="Times New Roman" w:hAnsi="Times New Roman"/>
        </w:rPr>
        <w:endnoteReference w:id="14"/>
      </w:r>
      <w:r w:rsidR="006C7CA4">
        <w:rPr>
          <w:rFonts w:ascii="Times New Roman" w:hAnsi="Times New Roman"/>
        </w:rPr>
        <w:t xml:space="preserve">. </w:t>
      </w:r>
    </w:p>
    <w:p w14:paraId="5EDAEADF" w14:textId="77777777" w:rsidR="00B32CAB" w:rsidRPr="00B32CAB" w:rsidRDefault="00B32CAB" w:rsidP="00B32CAB">
      <w:pPr>
        <w:pStyle w:val="ListParagraph"/>
        <w:numPr>
          <w:ilvl w:val="0"/>
          <w:numId w:val="39"/>
        </w:numPr>
        <w:tabs>
          <w:tab w:val="clear" w:pos="3787"/>
        </w:tabs>
        <w:spacing w:after="0" w:line="240" w:lineRule="auto"/>
        <w:rPr>
          <w:rFonts w:ascii="Times New Roman" w:hAnsi="Times New Roman"/>
        </w:rPr>
      </w:pPr>
      <w:r w:rsidRPr="00B32CAB">
        <w:rPr>
          <w:rFonts w:ascii="Times New Roman" w:hAnsi="Times New Roman"/>
        </w:rPr>
        <w:t>Unchanged lesions on TBP = benign</w:t>
      </w:r>
    </w:p>
    <w:p w14:paraId="0F7145BB" w14:textId="77777777" w:rsidR="00B32CAB" w:rsidRPr="00B32CAB" w:rsidRDefault="00B32CAB" w:rsidP="00B32CAB">
      <w:pPr>
        <w:pStyle w:val="ListParagraph"/>
        <w:numPr>
          <w:ilvl w:val="0"/>
          <w:numId w:val="39"/>
        </w:numPr>
        <w:tabs>
          <w:tab w:val="clear" w:pos="3787"/>
        </w:tabs>
        <w:spacing w:after="0" w:line="240" w:lineRule="auto"/>
        <w:rPr>
          <w:rFonts w:ascii="Times New Roman" w:hAnsi="Times New Roman"/>
        </w:rPr>
      </w:pPr>
      <w:r w:rsidRPr="00B32CAB">
        <w:rPr>
          <w:rFonts w:ascii="Times New Roman" w:hAnsi="Times New Roman"/>
        </w:rPr>
        <w:t>Changed melanocytic lesions undergo 3</w:t>
      </w:r>
      <w:r w:rsidR="00B01339">
        <w:rPr>
          <w:rFonts w:ascii="Times New Roman" w:hAnsi="Times New Roman"/>
        </w:rPr>
        <w:t>-</w:t>
      </w:r>
      <w:r w:rsidRPr="00B32CAB">
        <w:rPr>
          <w:rFonts w:ascii="Times New Roman" w:hAnsi="Times New Roman"/>
        </w:rPr>
        <w:t>month SDDI (excise if change)</w:t>
      </w:r>
    </w:p>
    <w:p w14:paraId="078CCCD0" w14:textId="77777777" w:rsidR="00B32CAB" w:rsidRDefault="00B32CAB" w:rsidP="00B32CAB">
      <w:pPr>
        <w:pStyle w:val="ListParagraph"/>
        <w:numPr>
          <w:ilvl w:val="0"/>
          <w:numId w:val="39"/>
        </w:numPr>
        <w:tabs>
          <w:tab w:val="clear" w:pos="3787"/>
        </w:tabs>
        <w:spacing w:after="0" w:line="240" w:lineRule="auto"/>
        <w:rPr>
          <w:rFonts w:ascii="Times New Roman" w:hAnsi="Times New Roman"/>
        </w:rPr>
      </w:pPr>
      <w:r w:rsidRPr="00B32CAB">
        <w:rPr>
          <w:rFonts w:ascii="Times New Roman" w:hAnsi="Times New Roman"/>
        </w:rPr>
        <w:t>Subsequent unchanged 3</w:t>
      </w:r>
      <w:r w:rsidR="005C0923">
        <w:rPr>
          <w:rFonts w:ascii="Times New Roman" w:hAnsi="Times New Roman"/>
        </w:rPr>
        <w:t>-</w:t>
      </w:r>
      <w:r w:rsidRPr="00B32CAB">
        <w:rPr>
          <w:rFonts w:ascii="Times New Roman" w:hAnsi="Times New Roman"/>
        </w:rPr>
        <w:t xml:space="preserve">month digital </w:t>
      </w:r>
      <w:proofErr w:type="spellStart"/>
      <w:r w:rsidR="005C0923">
        <w:rPr>
          <w:rFonts w:ascii="Times New Roman" w:hAnsi="Times New Roman"/>
        </w:rPr>
        <w:t>dermoscopy</w:t>
      </w:r>
      <w:proofErr w:type="spellEnd"/>
      <w:r w:rsidR="005C0923">
        <w:rPr>
          <w:rFonts w:ascii="Times New Roman" w:hAnsi="Times New Roman"/>
        </w:rPr>
        <w:t xml:space="preserve"> OR </w:t>
      </w:r>
      <w:r w:rsidR="00CF3B58">
        <w:rPr>
          <w:rFonts w:ascii="Times New Roman" w:hAnsi="Times New Roman"/>
        </w:rPr>
        <w:t xml:space="preserve">insignificant changing </w:t>
      </w:r>
      <w:r w:rsidR="005C0923">
        <w:rPr>
          <w:rFonts w:ascii="Times New Roman" w:hAnsi="Times New Roman"/>
        </w:rPr>
        <w:t xml:space="preserve">long-term </w:t>
      </w:r>
      <w:r w:rsidRPr="00B32CAB">
        <w:rPr>
          <w:rFonts w:ascii="Times New Roman" w:hAnsi="Times New Roman"/>
        </w:rPr>
        <w:t>monitored lesions</w:t>
      </w:r>
      <w:r w:rsidR="005C0923">
        <w:rPr>
          <w:rFonts w:ascii="Times New Roman" w:hAnsi="Times New Roman"/>
        </w:rPr>
        <w:t xml:space="preserve"> </w:t>
      </w:r>
      <w:r w:rsidRPr="00B32CAB">
        <w:rPr>
          <w:rFonts w:ascii="Times New Roman" w:hAnsi="Times New Roman"/>
        </w:rPr>
        <w:t>= benign</w:t>
      </w:r>
      <w:r w:rsidRPr="00B32CAB">
        <w:rPr>
          <w:rStyle w:val="FootnoteReference"/>
          <w:rFonts w:ascii="Times New Roman" w:hAnsi="Times New Roman"/>
        </w:rPr>
        <w:footnoteReference w:id="2"/>
      </w:r>
    </w:p>
    <w:p w14:paraId="3F99EBAE" w14:textId="77777777" w:rsidR="00B32CAB" w:rsidRPr="00B32CAB" w:rsidRDefault="00B32CAB" w:rsidP="00B32CAB">
      <w:pPr>
        <w:pStyle w:val="ListParagraph"/>
        <w:numPr>
          <w:ilvl w:val="0"/>
          <w:numId w:val="39"/>
        </w:numPr>
        <w:tabs>
          <w:tab w:val="clear" w:pos="3787"/>
        </w:tabs>
        <w:spacing w:after="0" w:line="240" w:lineRule="auto"/>
        <w:rPr>
          <w:rFonts w:ascii="Times New Roman" w:hAnsi="Times New Roman"/>
        </w:rPr>
      </w:pPr>
      <w:r w:rsidRPr="00B32CAB">
        <w:rPr>
          <w:rFonts w:ascii="Times New Roman" w:hAnsi="Times New Roman"/>
        </w:rPr>
        <w:t xml:space="preserve">In vivo confocal </w:t>
      </w:r>
      <w:r>
        <w:rPr>
          <w:rFonts w:ascii="Times New Roman" w:hAnsi="Times New Roman"/>
        </w:rPr>
        <w:t xml:space="preserve">microscopy </w:t>
      </w:r>
      <w:r w:rsidRPr="00B32CAB">
        <w:rPr>
          <w:rFonts w:ascii="Times New Roman" w:hAnsi="Times New Roman"/>
        </w:rPr>
        <w:t>(if available).</w:t>
      </w:r>
    </w:p>
    <w:p w14:paraId="0EF33AD2" w14:textId="77777777" w:rsidR="00B32CAB" w:rsidRPr="00B32CAB" w:rsidRDefault="0095743F" w:rsidP="00B32CAB">
      <w:pPr>
        <w:pStyle w:val="ListParagraph"/>
        <w:numPr>
          <w:ilvl w:val="0"/>
          <w:numId w:val="39"/>
        </w:numPr>
        <w:tabs>
          <w:tab w:val="clear" w:pos="3787"/>
        </w:tabs>
        <w:spacing w:after="0" w:line="240" w:lineRule="auto"/>
        <w:rPr>
          <w:rFonts w:ascii="Times New Roman" w:hAnsi="Times New Roman"/>
        </w:rPr>
      </w:pPr>
      <w:r>
        <w:rPr>
          <w:rFonts w:ascii="Times New Roman" w:hAnsi="Times New Roman"/>
        </w:rPr>
        <w:t>2</w:t>
      </w:r>
      <w:r w:rsidR="00B32CAB" w:rsidRPr="00B32CAB">
        <w:rPr>
          <w:rFonts w:ascii="Times New Roman" w:hAnsi="Times New Roman"/>
        </w:rPr>
        <w:t xml:space="preserve"> of </w:t>
      </w:r>
      <w:r>
        <w:rPr>
          <w:rFonts w:ascii="Times New Roman" w:hAnsi="Times New Roman"/>
        </w:rPr>
        <w:t>2</w:t>
      </w:r>
      <w:r w:rsidR="00B32CAB" w:rsidRPr="00B32CAB">
        <w:rPr>
          <w:rFonts w:ascii="Times New Roman" w:hAnsi="Times New Roman"/>
        </w:rPr>
        <w:t xml:space="preserve"> </w:t>
      </w:r>
      <w:r>
        <w:rPr>
          <w:rFonts w:ascii="Times New Roman" w:hAnsi="Times New Roman"/>
        </w:rPr>
        <w:t xml:space="preserve">independent </w:t>
      </w:r>
      <w:r w:rsidR="00B32CAB" w:rsidRPr="00B32CAB">
        <w:rPr>
          <w:rFonts w:ascii="Times New Roman" w:hAnsi="Times New Roman"/>
        </w:rPr>
        <w:t xml:space="preserve">readers viewing the </w:t>
      </w:r>
      <w:proofErr w:type="spellStart"/>
      <w:r w:rsidR="00B32CAB" w:rsidRPr="00B32CAB">
        <w:rPr>
          <w:rFonts w:ascii="Times New Roman" w:hAnsi="Times New Roman"/>
        </w:rPr>
        <w:t>dermoscopy</w:t>
      </w:r>
      <w:proofErr w:type="spellEnd"/>
      <w:r w:rsidR="00B32CAB" w:rsidRPr="00B32CAB">
        <w:rPr>
          <w:rFonts w:ascii="Times New Roman" w:hAnsi="Times New Roman"/>
        </w:rPr>
        <w:t xml:space="preserve"> images of </w:t>
      </w:r>
      <w:r w:rsidR="00B32CAB" w:rsidRPr="00B01339">
        <w:rPr>
          <w:rFonts w:ascii="Times New Roman" w:hAnsi="Times New Roman"/>
          <w:i/>
        </w:rPr>
        <w:t>changed lesions</w:t>
      </w:r>
      <w:r w:rsidR="00B32CAB" w:rsidRPr="00B32CAB">
        <w:rPr>
          <w:rFonts w:ascii="Times New Roman" w:hAnsi="Times New Roman"/>
        </w:rPr>
        <w:t xml:space="preserve"> that are clinically benign (</w:t>
      </w:r>
      <w:proofErr w:type="spellStart"/>
      <w:r w:rsidR="00B32CAB" w:rsidRPr="00B32CAB">
        <w:rPr>
          <w:rFonts w:ascii="Times New Roman" w:hAnsi="Times New Roman"/>
        </w:rPr>
        <w:t>eg.</w:t>
      </w:r>
      <w:proofErr w:type="spellEnd"/>
      <w:r w:rsidR="00B32CAB" w:rsidRPr="00B32CAB">
        <w:rPr>
          <w:rFonts w:ascii="Times New Roman" w:hAnsi="Times New Roman"/>
        </w:rPr>
        <w:t xml:space="preserve"> Seb</w:t>
      </w:r>
      <w:r>
        <w:rPr>
          <w:rFonts w:ascii="Times New Roman" w:hAnsi="Times New Roman"/>
        </w:rPr>
        <w:t>orrheic</w:t>
      </w:r>
      <w:r w:rsidR="00B32CAB" w:rsidRPr="00B32CAB">
        <w:rPr>
          <w:rFonts w:ascii="Times New Roman" w:hAnsi="Times New Roman"/>
        </w:rPr>
        <w:t xml:space="preserve"> </w:t>
      </w:r>
      <w:r>
        <w:rPr>
          <w:rFonts w:ascii="Times New Roman" w:hAnsi="Times New Roman"/>
        </w:rPr>
        <w:t>keratoses</w:t>
      </w:r>
      <w:r w:rsidR="00B32CAB" w:rsidRPr="00B32CAB">
        <w:rPr>
          <w:rFonts w:ascii="Times New Roman" w:hAnsi="Times New Roman"/>
        </w:rPr>
        <w:t>, hemangioma</w:t>
      </w:r>
      <w:r>
        <w:rPr>
          <w:rFonts w:ascii="Times New Roman" w:hAnsi="Times New Roman"/>
        </w:rPr>
        <w:t>s</w:t>
      </w:r>
      <w:r w:rsidR="00B32CAB" w:rsidRPr="00B32CAB">
        <w:rPr>
          <w:rFonts w:ascii="Times New Roman" w:hAnsi="Times New Roman"/>
        </w:rPr>
        <w:t>) = benign</w:t>
      </w:r>
    </w:p>
    <w:p w14:paraId="24243E24" w14:textId="77777777" w:rsidR="00620EB7" w:rsidRPr="00620EB7" w:rsidRDefault="00620EB7" w:rsidP="001266D7"/>
    <w:p w14:paraId="1D70B93B" w14:textId="77777777" w:rsidR="00620EB7" w:rsidRPr="007C3505" w:rsidRDefault="007C3505" w:rsidP="001266D7">
      <w:pPr>
        <w:rPr>
          <w:rFonts w:ascii="Calibri" w:hAnsi="Calibri"/>
          <w:b/>
        </w:rPr>
      </w:pPr>
      <w:r>
        <w:rPr>
          <w:b/>
        </w:rPr>
        <w:t>D</w:t>
      </w:r>
      <w:r w:rsidRPr="007C3505">
        <w:rPr>
          <w:b/>
        </w:rPr>
        <w:t>iagnostic category</w:t>
      </w:r>
      <w:r>
        <w:rPr>
          <w:b/>
        </w:rPr>
        <w:t xml:space="preserve">: </w:t>
      </w:r>
      <w:r w:rsidRPr="007C3505">
        <w:rPr>
          <w:b/>
        </w:rPr>
        <w:t xml:space="preserve">  </w:t>
      </w:r>
      <w:r>
        <w:t xml:space="preserve">For those lesions assessible for a diagnostic category (see flow chart) they will be categorized </w:t>
      </w:r>
      <w:r w:rsidR="00064F55">
        <w:t xml:space="preserve">as with the </w:t>
      </w:r>
      <w:r w:rsidR="00B01339">
        <w:t xml:space="preserve">2018 </w:t>
      </w:r>
      <w:r w:rsidR="00064F55">
        <w:t xml:space="preserve">ISIC challenge </w:t>
      </w:r>
      <w:r w:rsidR="00E80F6B">
        <w:t xml:space="preserve">(1-7) </w:t>
      </w:r>
      <w:r>
        <w:t>as follows:</w:t>
      </w:r>
      <w:r w:rsidRPr="007C3505">
        <w:rPr>
          <w:b/>
        </w:rPr>
        <w:t xml:space="preserve"> </w:t>
      </w:r>
    </w:p>
    <w:p w14:paraId="087ED139" w14:textId="77777777" w:rsidR="007C3505" w:rsidRPr="00064F55" w:rsidRDefault="007C3505" w:rsidP="00064F55">
      <w:pPr>
        <w:shd w:val="clear" w:color="auto" w:fill="FFFFFF"/>
        <w:spacing w:line="240" w:lineRule="auto"/>
        <w:textAlignment w:val="baseline"/>
        <w:rPr>
          <w:color w:val="auto"/>
        </w:rPr>
      </w:pPr>
      <w:r w:rsidRPr="00064F55">
        <w:rPr>
          <w:rStyle w:val="HTMLCode"/>
          <w:rFonts w:ascii="Times New Roman" w:eastAsia="Calibri" w:hAnsi="Times New Roman" w:cs="Times New Roman"/>
          <w:color w:val="auto"/>
          <w:sz w:val="22"/>
          <w:szCs w:val="22"/>
          <w:bdr w:val="none" w:sz="0" w:space="0" w:color="auto" w:frame="1"/>
        </w:rPr>
        <w:t>1</w:t>
      </w:r>
      <w:r w:rsidR="00064F55" w:rsidRPr="00064F55">
        <w:rPr>
          <w:rStyle w:val="HTMLCode"/>
          <w:rFonts w:ascii="Times New Roman" w:eastAsia="Calibri" w:hAnsi="Times New Roman" w:cs="Times New Roman"/>
          <w:color w:val="auto"/>
          <w:sz w:val="22"/>
          <w:szCs w:val="22"/>
          <w:bdr w:val="none" w:sz="0" w:space="0" w:color="auto" w:frame="1"/>
        </w:rPr>
        <w:t>.</w:t>
      </w:r>
      <w:r w:rsidRPr="00064F55">
        <w:rPr>
          <w:rStyle w:val="HTMLCode"/>
          <w:rFonts w:ascii="Times New Roman" w:eastAsia="Calibri" w:hAnsi="Times New Roman" w:cs="Times New Roman"/>
          <w:color w:val="auto"/>
          <w:sz w:val="22"/>
          <w:szCs w:val="22"/>
          <w:bdr w:val="none" w:sz="0" w:space="0" w:color="auto" w:frame="1"/>
        </w:rPr>
        <w:t xml:space="preserve"> </w:t>
      </w:r>
      <w:r w:rsidRPr="00064F55">
        <w:rPr>
          <w:color w:val="auto"/>
        </w:rPr>
        <w:t xml:space="preserve">Melanoma </w:t>
      </w:r>
    </w:p>
    <w:p w14:paraId="042D2172" w14:textId="77777777" w:rsidR="007C3505" w:rsidRPr="00064F55" w:rsidRDefault="007C3505" w:rsidP="00064F55">
      <w:pPr>
        <w:shd w:val="clear" w:color="auto" w:fill="FFFFFF"/>
        <w:spacing w:line="240" w:lineRule="auto"/>
        <w:textAlignment w:val="baseline"/>
        <w:rPr>
          <w:color w:val="auto"/>
        </w:rPr>
      </w:pPr>
      <w:r w:rsidRPr="00064F55">
        <w:rPr>
          <w:rStyle w:val="HTMLCode"/>
          <w:rFonts w:ascii="Times New Roman" w:eastAsia="Calibri" w:hAnsi="Times New Roman" w:cs="Times New Roman"/>
          <w:color w:val="auto"/>
          <w:sz w:val="22"/>
          <w:szCs w:val="22"/>
          <w:bdr w:val="none" w:sz="0" w:space="0" w:color="auto" w:frame="1"/>
        </w:rPr>
        <w:t>2</w:t>
      </w:r>
      <w:r w:rsidR="00064F55" w:rsidRPr="00064F55">
        <w:rPr>
          <w:rStyle w:val="HTMLCode"/>
          <w:rFonts w:ascii="Times New Roman" w:eastAsia="Calibri" w:hAnsi="Times New Roman" w:cs="Times New Roman"/>
          <w:color w:val="auto"/>
          <w:sz w:val="22"/>
          <w:szCs w:val="22"/>
          <w:bdr w:val="none" w:sz="0" w:space="0" w:color="auto" w:frame="1"/>
        </w:rPr>
        <w:t>.</w:t>
      </w:r>
      <w:r w:rsidRPr="00064F55">
        <w:rPr>
          <w:rStyle w:val="HTMLCode"/>
          <w:rFonts w:ascii="Times New Roman" w:eastAsia="Calibri" w:hAnsi="Times New Roman" w:cs="Times New Roman"/>
          <w:color w:val="auto"/>
          <w:sz w:val="22"/>
          <w:szCs w:val="22"/>
          <w:bdr w:val="none" w:sz="0" w:space="0" w:color="auto" w:frame="1"/>
        </w:rPr>
        <w:t xml:space="preserve"> </w:t>
      </w:r>
      <w:r w:rsidRPr="00064F55">
        <w:rPr>
          <w:color w:val="auto"/>
        </w:rPr>
        <w:t>Melanocytic nevus</w:t>
      </w:r>
    </w:p>
    <w:p w14:paraId="5268CC8F" w14:textId="77777777" w:rsidR="007C3505" w:rsidRPr="00064F55" w:rsidRDefault="007C3505" w:rsidP="00064F55">
      <w:pPr>
        <w:shd w:val="clear" w:color="auto" w:fill="FFFFFF"/>
        <w:spacing w:line="240" w:lineRule="auto"/>
        <w:textAlignment w:val="baseline"/>
        <w:rPr>
          <w:color w:val="auto"/>
        </w:rPr>
      </w:pPr>
      <w:r w:rsidRPr="00064F55">
        <w:rPr>
          <w:rStyle w:val="HTMLCode"/>
          <w:rFonts w:ascii="Times New Roman" w:eastAsia="Calibri" w:hAnsi="Times New Roman" w:cs="Times New Roman"/>
          <w:color w:val="auto"/>
          <w:sz w:val="22"/>
          <w:szCs w:val="22"/>
          <w:bdr w:val="none" w:sz="0" w:space="0" w:color="auto" w:frame="1"/>
        </w:rPr>
        <w:t>3</w:t>
      </w:r>
      <w:r w:rsidR="00064F55" w:rsidRPr="00064F55">
        <w:rPr>
          <w:rStyle w:val="HTMLCode"/>
          <w:rFonts w:ascii="Times New Roman" w:eastAsia="Calibri" w:hAnsi="Times New Roman" w:cs="Times New Roman"/>
          <w:color w:val="auto"/>
          <w:sz w:val="22"/>
          <w:szCs w:val="22"/>
          <w:bdr w:val="none" w:sz="0" w:space="0" w:color="auto" w:frame="1"/>
        </w:rPr>
        <w:t xml:space="preserve">. </w:t>
      </w:r>
      <w:r w:rsidRPr="00064F55">
        <w:rPr>
          <w:color w:val="auto"/>
        </w:rPr>
        <w:t>Pigmented Basal cell carcinoma</w:t>
      </w:r>
    </w:p>
    <w:p w14:paraId="197C61FE" w14:textId="77777777" w:rsidR="007C3505" w:rsidRPr="00064F55" w:rsidRDefault="007C3505" w:rsidP="00064F55">
      <w:pPr>
        <w:shd w:val="clear" w:color="auto" w:fill="FFFFFF"/>
        <w:spacing w:line="240" w:lineRule="auto"/>
        <w:textAlignment w:val="baseline"/>
        <w:rPr>
          <w:color w:val="auto"/>
        </w:rPr>
      </w:pPr>
      <w:r w:rsidRPr="00064F55">
        <w:rPr>
          <w:color w:val="auto"/>
        </w:rPr>
        <w:t xml:space="preserve">4. Pigmented Actinic keratosis / Bowen’s disease (intraepithelial carcinoma) </w:t>
      </w:r>
    </w:p>
    <w:p w14:paraId="53C81128" w14:textId="77777777" w:rsidR="007C3505" w:rsidRPr="00064F55" w:rsidRDefault="007C3505" w:rsidP="00064F55">
      <w:pPr>
        <w:shd w:val="clear" w:color="auto" w:fill="FFFFFF"/>
        <w:spacing w:line="240" w:lineRule="auto"/>
        <w:textAlignment w:val="baseline"/>
        <w:rPr>
          <w:color w:val="auto"/>
        </w:rPr>
      </w:pPr>
      <w:r w:rsidRPr="00064F55">
        <w:rPr>
          <w:color w:val="auto"/>
        </w:rPr>
        <w:t>5. Benign (pigmented) keratotic lesion</w:t>
      </w:r>
    </w:p>
    <w:p w14:paraId="3D471B1A" w14:textId="77777777" w:rsidR="007C3505" w:rsidRPr="00064F55" w:rsidRDefault="007C3505" w:rsidP="00064F55">
      <w:pPr>
        <w:shd w:val="clear" w:color="auto" w:fill="FFFFFF"/>
        <w:spacing w:line="240" w:lineRule="auto"/>
        <w:textAlignment w:val="baseline"/>
        <w:rPr>
          <w:color w:val="auto"/>
        </w:rPr>
      </w:pPr>
      <w:r w:rsidRPr="00064F55">
        <w:rPr>
          <w:color w:val="auto"/>
        </w:rPr>
        <w:t>6. Benign Vascular lesion</w:t>
      </w:r>
    </w:p>
    <w:p w14:paraId="6BE779AD" w14:textId="77777777" w:rsidR="007C3505" w:rsidRPr="00064F55" w:rsidRDefault="007C3505" w:rsidP="00064F55">
      <w:pPr>
        <w:shd w:val="clear" w:color="auto" w:fill="FFFFFF"/>
        <w:spacing w:line="240" w:lineRule="auto"/>
        <w:textAlignment w:val="baseline"/>
        <w:rPr>
          <w:color w:val="auto"/>
        </w:rPr>
      </w:pPr>
      <w:r w:rsidRPr="00064F55">
        <w:rPr>
          <w:color w:val="auto"/>
        </w:rPr>
        <w:t xml:space="preserve">7. Dermatofibroma </w:t>
      </w:r>
    </w:p>
    <w:p w14:paraId="2A33DBC2" w14:textId="77777777" w:rsidR="007C3505" w:rsidRPr="00064F55" w:rsidRDefault="007C3505" w:rsidP="00064F55">
      <w:pPr>
        <w:shd w:val="clear" w:color="auto" w:fill="FFFFFF"/>
        <w:spacing w:line="240" w:lineRule="auto"/>
        <w:textAlignment w:val="baseline"/>
        <w:rPr>
          <w:color w:val="auto"/>
        </w:rPr>
      </w:pPr>
      <w:r w:rsidRPr="00064F55">
        <w:rPr>
          <w:color w:val="auto"/>
        </w:rPr>
        <w:t>8. Other</w:t>
      </w:r>
      <w:r w:rsidR="003135BD">
        <w:rPr>
          <w:color w:val="auto"/>
        </w:rPr>
        <w:t xml:space="preserve"> (for pink lesions)</w:t>
      </w:r>
      <w:r w:rsidR="00E80F6B">
        <w:rPr>
          <w:color w:val="auto"/>
        </w:rPr>
        <w:t xml:space="preserve"> … with a written response of the diagnosis</w:t>
      </w:r>
    </w:p>
    <w:p w14:paraId="22826956" w14:textId="77777777" w:rsidR="00E80F6B" w:rsidRDefault="00E80F6B" w:rsidP="00064F55">
      <w:pPr>
        <w:rPr>
          <w:b/>
        </w:rPr>
      </w:pPr>
    </w:p>
    <w:p w14:paraId="000FC324" w14:textId="2310433A" w:rsidR="008B0466" w:rsidRPr="00EB5206" w:rsidRDefault="008B0466" w:rsidP="00064F55">
      <w:r>
        <w:rPr>
          <w:b/>
        </w:rPr>
        <w:t xml:space="preserve">AI assessment: </w:t>
      </w:r>
      <w:r>
        <w:t xml:space="preserve">Images will be taken of all recruitable lesions using a </w:t>
      </w:r>
      <w:proofErr w:type="spellStart"/>
      <w:r>
        <w:t>dermoscopic</w:t>
      </w:r>
      <w:proofErr w:type="spellEnd"/>
      <w:r>
        <w:t xml:space="preserve"> attachment (</w:t>
      </w:r>
      <w:proofErr w:type="spellStart"/>
      <w:r>
        <w:t>MoleScope</w:t>
      </w:r>
      <w:proofErr w:type="spellEnd"/>
      <w:r>
        <w:sym w:font="Symbol" w:char="F0D4"/>
      </w:r>
      <w:r>
        <w:t xml:space="preserve"> </w:t>
      </w:r>
      <w:r w:rsidR="00CC6A2B">
        <w:t>II</w:t>
      </w:r>
      <w:r w:rsidR="00601A5C">
        <w:t xml:space="preserve">, </w:t>
      </w:r>
      <w:proofErr w:type="spellStart"/>
      <w:r>
        <w:t>MetaOptima</w:t>
      </w:r>
      <w:proofErr w:type="spellEnd"/>
      <w:r w:rsidR="00C76F79">
        <w:t xml:space="preserve"> Technology Inc.</w:t>
      </w:r>
      <w:r w:rsidR="00601A5C">
        <w:t xml:space="preserve">, Vancouver Canada) </w:t>
      </w:r>
      <w:r w:rsidR="00CC6A2B">
        <w:t xml:space="preserve">to a mobile phone (iPhone 8plus) </w:t>
      </w:r>
      <w:r w:rsidR="00601A5C">
        <w:t>and embedded in a dermatology software (</w:t>
      </w:r>
      <w:proofErr w:type="spellStart"/>
      <w:r w:rsidR="00601A5C">
        <w:t>DermEngine</w:t>
      </w:r>
      <w:proofErr w:type="spellEnd"/>
      <w:r w:rsidR="00601A5C">
        <w:sym w:font="Symbol" w:char="F0D4"/>
      </w:r>
      <w:r w:rsidR="00601A5C">
        <w:t xml:space="preserve">, </w:t>
      </w:r>
      <w:proofErr w:type="spellStart"/>
      <w:r w:rsidR="00601A5C">
        <w:t>MetaOptima</w:t>
      </w:r>
      <w:proofErr w:type="spellEnd"/>
      <w:r w:rsidR="00601A5C">
        <w:t xml:space="preserve">). </w:t>
      </w:r>
      <w:r w:rsidR="00E914DA">
        <w:t xml:space="preserve">With this </w:t>
      </w:r>
      <w:proofErr w:type="spellStart"/>
      <w:r w:rsidR="00E914DA">
        <w:t>dermoscopic</w:t>
      </w:r>
      <w:proofErr w:type="spellEnd"/>
      <w:r w:rsidR="00E914DA">
        <w:t xml:space="preserve"> attachment polarized images that are clear are adequate. However, if not, an antiseptic gel</w:t>
      </w:r>
      <w:r w:rsidR="00CC6A2B">
        <w:t xml:space="preserve"> liquid is applied at the lesion/attachment interface. </w:t>
      </w:r>
      <w:r w:rsidR="00601A5C">
        <w:t xml:space="preserve">Winning AI algorithms from the ISIC 2018 Challenge will be run on each </w:t>
      </w:r>
      <w:r w:rsidR="00E80F6B" w:rsidRPr="00E80F6B">
        <w:rPr>
          <w:i/>
        </w:rPr>
        <w:t>pigmented</w:t>
      </w:r>
      <w:r w:rsidR="00E80F6B">
        <w:t xml:space="preserve"> </w:t>
      </w:r>
      <w:r w:rsidR="00601A5C">
        <w:t>lesion with the resultant diagnostic category and management output (biopsy, monitor or dismiss) recorded.</w:t>
      </w:r>
      <w:r w:rsidR="00437AD3">
        <w:t xml:space="preserve"> As well, AI assessment may be run on pink (amelanotic) lesions, although this will be a subset analysis as the ISIC 2018 Challenge was restricted to pigmented lesions. </w:t>
      </w:r>
    </w:p>
    <w:p w14:paraId="77BDE6B6" w14:textId="60F787A7" w:rsidR="00064F55" w:rsidRPr="00064F55" w:rsidRDefault="00064F55" w:rsidP="00064F55">
      <w:pPr>
        <w:rPr>
          <w:b/>
        </w:rPr>
      </w:pPr>
      <w:r w:rsidRPr="0042012D">
        <w:rPr>
          <w:b/>
        </w:rPr>
        <w:t>Clinician</w:t>
      </w:r>
      <w:r w:rsidR="00601A5C">
        <w:rPr>
          <w:b/>
        </w:rPr>
        <w:t xml:space="preserve"> assessment</w:t>
      </w:r>
      <w:r>
        <w:rPr>
          <w:b/>
        </w:rPr>
        <w:t xml:space="preserve">: </w:t>
      </w:r>
      <w:r>
        <w:t>Clinicians with a variety of clinical expertise (</w:t>
      </w:r>
      <w:r w:rsidR="00016FC0">
        <w:t xml:space="preserve">dermatology </w:t>
      </w:r>
      <w:r>
        <w:t>residents</w:t>
      </w:r>
      <w:r w:rsidR="00016FC0">
        <w:t>/registrars</w:t>
      </w:r>
      <w:r>
        <w:t xml:space="preserve">, specialists) will be recruited with their level of expertise (years using </w:t>
      </w:r>
      <w:proofErr w:type="spellStart"/>
      <w:r>
        <w:t>dermoscopy</w:t>
      </w:r>
      <w:proofErr w:type="spellEnd"/>
      <w:r>
        <w:t xml:space="preserve">, clinician classification) recorded as occurred with the ISIC reader study. </w:t>
      </w:r>
      <w:r w:rsidR="002C3D0E">
        <w:t>O</w:t>
      </w:r>
      <w:r w:rsidR="00353D0D">
        <w:t xml:space="preserve">ne novice clinician (dermatology </w:t>
      </w:r>
      <w:r w:rsidR="00437AD3">
        <w:t>resident/</w:t>
      </w:r>
      <w:r w:rsidR="00016FC0">
        <w:t>1</w:t>
      </w:r>
      <w:r w:rsidR="00016FC0" w:rsidRPr="00016FC0">
        <w:rPr>
          <w:vertAlign w:val="superscript"/>
        </w:rPr>
        <w:t>st</w:t>
      </w:r>
      <w:r w:rsidR="00016FC0">
        <w:t xml:space="preserve"> </w:t>
      </w:r>
      <w:proofErr w:type="spellStart"/>
      <w:r w:rsidR="00016FC0">
        <w:t>yr</w:t>
      </w:r>
      <w:proofErr w:type="spellEnd"/>
      <w:r w:rsidR="00016FC0">
        <w:t xml:space="preserve"> </w:t>
      </w:r>
      <w:r w:rsidR="00353D0D">
        <w:t xml:space="preserve">registrar) and one expert clinician (specialist in pigmented lesion clinics) will examine the </w:t>
      </w:r>
      <w:proofErr w:type="gramStart"/>
      <w:r w:rsidR="00353D0D">
        <w:t>patient.</w:t>
      </w:r>
      <w:r>
        <w:t>.</w:t>
      </w:r>
      <w:proofErr w:type="gramEnd"/>
      <w:r w:rsidR="00945E3C">
        <w:rPr>
          <w:rFonts w:ascii="Helvetica" w:hAnsi="Helvetica"/>
          <w:sz w:val="18"/>
          <w:szCs w:val="18"/>
        </w:rPr>
        <w:t xml:space="preserve"> </w:t>
      </w:r>
      <w:r w:rsidR="00945E3C" w:rsidRPr="00C755E1">
        <w:t xml:space="preserve">The number of recruited on-site clinicians will vary over time according to their availability.  However, those chosen to examine an individual patient will be based on availability at </w:t>
      </w:r>
      <w:r w:rsidR="00945E3C" w:rsidRPr="00C755E1">
        <w:lastRenderedPageBreak/>
        <w:t>the time of patient recruitment. The demographics of each clinician (including experience) will be collected and reported.</w:t>
      </w:r>
      <w:r w:rsidR="00945E3C">
        <w:rPr>
          <w:rFonts w:ascii="Helvetica" w:hAnsi="Helvetica"/>
          <w:sz w:val="18"/>
          <w:szCs w:val="18"/>
        </w:rPr>
        <w:t xml:space="preserve"> </w:t>
      </w:r>
      <w:r w:rsidR="00601A5C">
        <w:t>Clinicians will examine the whole skin of the patient according to their routine practice</w:t>
      </w:r>
      <w:r w:rsidR="00016FC0">
        <w:t xml:space="preserve">, but </w:t>
      </w:r>
      <w:r w:rsidR="00016FC0" w:rsidRPr="00016FC0">
        <w:rPr>
          <w:i/>
        </w:rPr>
        <w:t xml:space="preserve">without </w:t>
      </w:r>
      <w:r w:rsidR="00016FC0">
        <w:t xml:space="preserve">taking a history or questioning the patient, </w:t>
      </w:r>
      <w:r w:rsidR="00601A5C">
        <w:t>and their management output</w:t>
      </w:r>
      <w:r w:rsidR="00EB5206">
        <w:t xml:space="preserve"> for each lesion</w:t>
      </w:r>
      <w:r w:rsidR="00601A5C">
        <w:t xml:space="preserve"> (biopsy, monitor or dismiss) recorded. </w:t>
      </w:r>
      <w:r w:rsidR="004D7B16">
        <w:t>After this, a subset of lesions that during ground truth assessment allowed precise diagnostic category assessment (those chosen for excision</w:t>
      </w:r>
      <w:r w:rsidR="006444BE">
        <w:t>/biopsy</w:t>
      </w:r>
      <w:r w:rsidR="004D7B16">
        <w:t>), would be identified for the clinician to record their diagnostic category</w:t>
      </w:r>
      <w:r w:rsidR="00EB5206">
        <w:t xml:space="preserve"> </w:t>
      </w:r>
      <w:r w:rsidR="004D7B16">
        <w:t>(see study flow chart).</w:t>
      </w:r>
    </w:p>
    <w:p w14:paraId="4B48BB85" w14:textId="77777777" w:rsidR="0002420A" w:rsidRDefault="0002420A" w:rsidP="001266D7">
      <w:pPr>
        <w:rPr>
          <w:rFonts w:ascii="Calibri" w:hAnsi="Calibri"/>
        </w:rPr>
      </w:pPr>
    </w:p>
    <w:p w14:paraId="404EB80E" w14:textId="77777777" w:rsidR="00E51521" w:rsidRDefault="00E51521" w:rsidP="001266D7">
      <w:r w:rsidRPr="00423B2F">
        <w:t>The diagnosis and management of patients when assessing ground truth is as according to standard practice</w:t>
      </w:r>
      <w:r w:rsidR="00016FC0" w:rsidRPr="00016FC0">
        <w:rPr>
          <w:vertAlign w:val="superscript"/>
        </w:rPr>
        <w:t>12</w:t>
      </w:r>
      <w:r w:rsidRPr="00423B2F">
        <w:t xml:space="preserve"> and independent of the AI and comparative clinician assessment. As well, the AI and comparative clinician assessment are independent of each other, independent of the ground truth </w:t>
      </w:r>
      <w:r w:rsidRPr="00423B2F">
        <w:rPr>
          <w:i/>
        </w:rPr>
        <w:t>and do not influence patient management</w:t>
      </w:r>
      <w:r w:rsidRPr="00423B2F">
        <w:t xml:space="preserve">. However, it is not routine to have either the AI measurements or multiple clinicians assessing </w:t>
      </w:r>
      <w:r w:rsidR="00CF3B58">
        <w:t>the</w:t>
      </w:r>
      <w:r w:rsidRPr="00423B2F">
        <w:t xml:space="preserve"> patient.</w:t>
      </w:r>
    </w:p>
    <w:p w14:paraId="26F7C9A7" w14:textId="77777777" w:rsidR="009544FF" w:rsidRDefault="009544FF" w:rsidP="001266D7"/>
    <w:p w14:paraId="0AFFD9F9" w14:textId="77777777" w:rsidR="009544FF" w:rsidRDefault="009544FF" w:rsidP="001266D7">
      <w:pPr>
        <w:rPr>
          <w:b/>
          <w:u w:val="single"/>
        </w:rPr>
      </w:pPr>
      <w:r w:rsidRPr="008E729B">
        <w:rPr>
          <w:b/>
          <w:u w:val="single"/>
        </w:rPr>
        <w:t>Pilot study</w:t>
      </w:r>
    </w:p>
    <w:p w14:paraId="1459D1D1" w14:textId="131BFC85" w:rsidR="009544FF" w:rsidRDefault="009544FF" w:rsidP="009544FF">
      <w:pPr>
        <w:rPr>
          <w:color w:val="212121"/>
          <w:shd w:val="clear" w:color="auto" w:fill="FFFFFF"/>
        </w:rPr>
      </w:pPr>
      <w:r>
        <w:t>A pilot of n=5</w:t>
      </w:r>
      <w:r w:rsidR="00040C2C">
        <w:t>-7 whole body examination</w:t>
      </w:r>
      <w:r>
        <w:t xml:space="preserve"> patients</w:t>
      </w:r>
      <w:r w:rsidR="00D34BD2">
        <w:t xml:space="preserve"> and n=10 with an individual diagnosis protocol</w:t>
      </w:r>
      <w:r>
        <w:t xml:space="preserve"> </w:t>
      </w:r>
      <w:r w:rsidR="00857B25">
        <w:t xml:space="preserve">at SMDC </w:t>
      </w:r>
      <w:r>
        <w:t xml:space="preserve">will be performed to assess the logistics of the study protocol. </w:t>
      </w:r>
      <w:r w:rsidR="00857B25">
        <w:t xml:space="preserve">Furthermore, results of the pilot can be used to alter the AI algorithms as follows. </w:t>
      </w:r>
      <w:r w:rsidRPr="008E729B">
        <w:rPr>
          <w:color w:val="212121"/>
          <w:shd w:val="clear" w:color="auto" w:fill="FFFFFF"/>
        </w:rPr>
        <w:t xml:space="preserve">The study is powered to achieve an equivalence of the AI algorithm and human performance using the management outputs (biopsy/monitor or dismiss). Since the ISIC challenge algorithms did not have these outputs (they had diagnostic categories) it is appropriate to allow the thresholds for the diagnostic categories that are used to create the management outputs to be altered by the pilot data. ONLY for the ISIC challenge tested algorithm will these new </w:t>
      </w:r>
      <w:r w:rsidR="00857B25">
        <w:rPr>
          <w:color w:val="212121"/>
          <w:shd w:val="clear" w:color="auto" w:fill="FFFFFF"/>
        </w:rPr>
        <w:t xml:space="preserve">management output </w:t>
      </w:r>
      <w:r w:rsidRPr="008E729B">
        <w:rPr>
          <w:color w:val="212121"/>
          <w:shd w:val="clear" w:color="auto" w:fill="FFFFFF"/>
        </w:rPr>
        <w:t>thresholds be allowed to change. The algorithm defining the diagnostic category outputs must remain as previously published. However, if any other novel algorithms are developed, the pilot data can be used to alter these prior to the pivotal study.</w:t>
      </w:r>
      <w:r w:rsidR="00CC5B8F">
        <w:rPr>
          <w:color w:val="212121"/>
          <w:shd w:val="clear" w:color="auto" w:fill="FFFFFF"/>
        </w:rPr>
        <w:t xml:space="preserve"> No data from the pilot study will be incorporated into the analysis of the pivotal study.</w:t>
      </w:r>
    </w:p>
    <w:p w14:paraId="54D306C8" w14:textId="77777777" w:rsidR="00E914DA" w:rsidRPr="00E914DA" w:rsidRDefault="00E914DA" w:rsidP="009544FF">
      <w:r w:rsidRPr="00E914DA">
        <w:t xml:space="preserve">The following algorithms from </w:t>
      </w:r>
      <w:bookmarkStart w:id="20" w:name="_GoBack"/>
      <w:bookmarkEnd w:id="20"/>
      <w:proofErr w:type="spellStart"/>
      <w:r w:rsidRPr="00E914DA">
        <w:t>MetaOptima</w:t>
      </w:r>
      <w:proofErr w:type="spellEnd"/>
      <w:r w:rsidRPr="00E914DA">
        <w:t xml:space="preserve"> will be used in the pilot:</w:t>
      </w:r>
    </w:p>
    <w:p w14:paraId="3EB807EA" w14:textId="77777777" w:rsidR="00E914DA" w:rsidRPr="00C755E1" w:rsidRDefault="00E914DA" w:rsidP="009544FF">
      <w:pPr>
        <w:rPr>
          <w:u w:val="single"/>
        </w:rPr>
      </w:pPr>
      <w:r w:rsidRPr="00C755E1">
        <w:rPr>
          <w:u w:val="single"/>
        </w:rPr>
        <w:t>1. 7-class classification</w:t>
      </w:r>
    </w:p>
    <w:p w14:paraId="35146D02" w14:textId="7217751F" w:rsidR="00E914DA" w:rsidRPr="00E914DA" w:rsidRDefault="00E914DA" w:rsidP="00C755E1">
      <w:pPr>
        <w:ind w:firstLine="360"/>
      </w:pPr>
      <w:r w:rsidRPr="00E914DA">
        <w:t xml:space="preserve">* ISIC </w:t>
      </w:r>
      <w:r w:rsidR="00040C2C">
        <w:t xml:space="preserve">winning </w:t>
      </w:r>
      <w:r w:rsidRPr="00E914DA">
        <w:t xml:space="preserve">model </w:t>
      </w:r>
      <w:r w:rsidR="00040C2C">
        <w:t>(see background)</w:t>
      </w:r>
    </w:p>
    <w:p w14:paraId="6BA6A6C3" w14:textId="77777777" w:rsidR="00E914DA" w:rsidRPr="00C755E1" w:rsidRDefault="00E914DA" w:rsidP="00E914DA">
      <w:pPr>
        <w:ind w:firstLine="360"/>
        <w:rPr>
          <w:color w:val="000000" w:themeColor="text1"/>
        </w:rPr>
      </w:pPr>
      <w:r w:rsidRPr="00C755E1">
        <w:rPr>
          <w:color w:val="000000" w:themeColor="text1"/>
        </w:rPr>
        <w:t xml:space="preserve">* </w:t>
      </w:r>
      <w:r w:rsidRPr="00C755E1">
        <w:rPr>
          <w:color w:val="000000" w:themeColor="text1"/>
          <w:lang w:eastAsia="en-US"/>
        </w:rPr>
        <w:t>An ensemble of </w:t>
      </w:r>
      <w:proofErr w:type="spellStart"/>
      <w:r w:rsidRPr="00C755E1">
        <w:rPr>
          <w:color w:val="000000" w:themeColor="text1"/>
          <w:lang w:eastAsia="en-US"/>
        </w:rPr>
        <w:t>Taxnet</w:t>
      </w:r>
      <w:proofErr w:type="spellEnd"/>
      <w:r w:rsidRPr="00C755E1">
        <w:rPr>
          <w:color w:val="000000" w:themeColor="text1"/>
          <w:lang w:eastAsia="en-US"/>
        </w:rPr>
        <w:t xml:space="preserve"> models (standard backbone network with an RNN)</w:t>
      </w:r>
    </w:p>
    <w:p w14:paraId="73587A27" w14:textId="77777777" w:rsidR="00E914DA" w:rsidRPr="00C755E1" w:rsidRDefault="00E914DA" w:rsidP="00C755E1">
      <w:pPr>
        <w:ind w:firstLine="360"/>
        <w:rPr>
          <w:color w:val="000000" w:themeColor="text1"/>
        </w:rPr>
      </w:pPr>
      <w:r w:rsidRPr="00C755E1">
        <w:rPr>
          <w:color w:val="000000" w:themeColor="text1"/>
          <w:lang w:eastAsia="en-US"/>
        </w:rPr>
        <w:t>* An ensemble of Lesion Localization with Bias Unlearning models (LLBU)</w:t>
      </w:r>
    </w:p>
    <w:p w14:paraId="245318FD" w14:textId="77777777" w:rsidR="00E914DA" w:rsidRPr="00C755E1" w:rsidRDefault="00E914DA" w:rsidP="00E914DA">
      <w:pPr>
        <w:rPr>
          <w:color w:val="000000" w:themeColor="text1"/>
          <w:u w:val="single"/>
        </w:rPr>
      </w:pPr>
      <w:r w:rsidRPr="00C755E1">
        <w:rPr>
          <w:color w:val="000000" w:themeColor="text1"/>
          <w:u w:val="single"/>
        </w:rPr>
        <w:t>2. Management decision</w:t>
      </w:r>
    </w:p>
    <w:p w14:paraId="22F26E44" w14:textId="77777777" w:rsidR="00E914DA" w:rsidRPr="00C755E1" w:rsidRDefault="00E914DA" w:rsidP="00E914DA">
      <w:pPr>
        <w:ind w:firstLine="720"/>
        <w:rPr>
          <w:color w:val="000000" w:themeColor="text1"/>
          <w:u w:val="single"/>
        </w:rPr>
      </w:pPr>
      <w:r w:rsidRPr="00C755E1">
        <w:rPr>
          <w:color w:val="000000" w:themeColor="text1"/>
          <w:lang w:eastAsia="en-US"/>
        </w:rPr>
        <w:t>* An ensemble of </w:t>
      </w:r>
      <w:proofErr w:type="spellStart"/>
      <w:r w:rsidRPr="00C755E1">
        <w:rPr>
          <w:color w:val="000000" w:themeColor="text1"/>
          <w:lang w:eastAsia="en-US"/>
        </w:rPr>
        <w:t>Taxnet</w:t>
      </w:r>
      <w:proofErr w:type="spellEnd"/>
      <w:r w:rsidRPr="00C755E1">
        <w:rPr>
          <w:color w:val="000000" w:themeColor="text1"/>
          <w:lang w:eastAsia="en-US"/>
        </w:rPr>
        <w:t xml:space="preserve"> models (standard backbone network with an RNN) to get ben/mal predictions and map to Dismiss | Monitor | Biopsy classes</w:t>
      </w:r>
    </w:p>
    <w:p w14:paraId="497CDDB3" w14:textId="77777777" w:rsidR="00E914DA" w:rsidRPr="00C755E1" w:rsidRDefault="00E914DA" w:rsidP="00C755E1">
      <w:pPr>
        <w:ind w:firstLine="720"/>
        <w:rPr>
          <w:color w:val="000000" w:themeColor="text1"/>
          <w:u w:val="single"/>
        </w:rPr>
      </w:pPr>
      <w:r w:rsidRPr="00C755E1">
        <w:rPr>
          <w:color w:val="000000" w:themeColor="text1"/>
          <w:lang w:eastAsia="en-US"/>
        </w:rPr>
        <w:t>* An ensemble of Lesion Localization with Bias Unlearning models (LLBU) to get ben/mal predictions and map to Dismiss | Monitor | Biopsy classes</w:t>
      </w:r>
    </w:p>
    <w:p w14:paraId="232F41DB" w14:textId="33B32E8B" w:rsidR="00E914DA" w:rsidRDefault="001A5746" w:rsidP="001266D7">
      <w:r>
        <w:t xml:space="preserve">All models will be run online overnight at various intervals. </w:t>
      </w:r>
    </w:p>
    <w:p w14:paraId="66FE2807" w14:textId="77777777" w:rsidR="009544FF" w:rsidRDefault="00857B25" w:rsidP="001266D7">
      <w:pPr>
        <w:rPr>
          <w:b/>
          <w:u w:val="single"/>
        </w:rPr>
      </w:pPr>
      <w:r w:rsidRPr="008E729B">
        <w:rPr>
          <w:b/>
          <w:u w:val="single"/>
        </w:rPr>
        <w:lastRenderedPageBreak/>
        <w:t>Pivotal study</w:t>
      </w:r>
      <w:r w:rsidR="009544FF" w:rsidRPr="008E729B">
        <w:rPr>
          <w:b/>
          <w:u w:val="single"/>
        </w:rPr>
        <w:t xml:space="preserve"> </w:t>
      </w:r>
    </w:p>
    <w:p w14:paraId="3F527A98" w14:textId="37BFDAAB" w:rsidR="00857B25" w:rsidRDefault="00D34BD2" w:rsidP="001266D7">
      <w:r>
        <w:t xml:space="preserve">Power calculations were adjusted following data from the </w:t>
      </w:r>
      <w:proofErr w:type="gramStart"/>
      <w:r>
        <w:t>whole body</w:t>
      </w:r>
      <w:proofErr w:type="gramEnd"/>
      <w:r>
        <w:t xml:space="preserve"> </w:t>
      </w:r>
      <w:r w:rsidR="005302F8">
        <w:t xml:space="preserve">examination </w:t>
      </w:r>
      <w:r>
        <w:t>pilot</w:t>
      </w:r>
      <w:r w:rsidR="005302F8">
        <w:t xml:space="preserve"> (see 8.1)</w:t>
      </w:r>
      <w:r>
        <w:t xml:space="preserve">. </w:t>
      </w:r>
      <w:r w:rsidR="00857B25">
        <w:t>The pivotal study will consist of n=</w:t>
      </w:r>
      <w:r w:rsidR="00040C2C">
        <w:t>6</w:t>
      </w:r>
      <w:r w:rsidR="00857B25">
        <w:t>0 patients (n=</w:t>
      </w:r>
      <w:r w:rsidR="00040C2C">
        <w:t>30</w:t>
      </w:r>
      <w:r w:rsidR="00857B25">
        <w:t xml:space="preserve"> SMDC, n=</w:t>
      </w:r>
      <w:r w:rsidR="00040C2C">
        <w:t>30</w:t>
      </w:r>
      <w:r w:rsidR="00857B25">
        <w:t xml:space="preserve"> Dept. Dermatology, Medical University of Vienna). The study protocol is anticipated to be identical to the pilot</w:t>
      </w:r>
      <w:r w:rsidR="0002420A">
        <w:t xml:space="preserve"> unless unforeseen events occur in the latter (in which case an altered protocol will be submitted prior to commencement). The AI algorithms may change from the pilot study (see above Pilot study).</w:t>
      </w:r>
    </w:p>
    <w:p w14:paraId="5A360231" w14:textId="77777777" w:rsidR="00712030" w:rsidRDefault="00712030" w:rsidP="001266D7"/>
    <w:p w14:paraId="64FEFDFF" w14:textId="77777777" w:rsidR="00712030" w:rsidRPr="008E729B" w:rsidRDefault="00712030" w:rsidP="00712030">
      <w:pPr>
        <w:rPr>
          <w:rFonts w:ascii="Calibri" w:hAnsi="Calibri"/>
          <w:b/>
          <w:sz w:val="24"/>
          <w:szCs w:val="24"/>
          <w:u w:val="single"/>
        </w:rPr>
      </w:pPr>
      <w:r w:rsidRPr="008E729B">
        <w:rPr>
          <w:rFonts w:ascii="Calibri" w:hAnsi="Calibri"/>
          <w:b/>
          <w:sz w:val="24"/>
          <w:szCs w:val="24"/>
          <w:u w:val="single"/>
        </w:rPr>
        <w:t>6.2.2 Methodology (Individual Lesion Examination)</w:t>
      </w:r>
    </w:p>
    <w:p w14:paraId="25630491" w14:textId="77777777" w:rsidR="00712030" w:rsidRPr="00857B25" w:rsidRDefault="00B72961" w:rsidP="001266D7">
      <w:r>
        <w:t xml:space="preserve">Patients undergoing routine excision or biopsy of eligible pigmented skin lesions will undergo clinical and AI examination of those lesions only and the diagnosis (category 1-7) recorded. Management will not be recorded as leakage in decision making from the specialist decision to biopsy is an uncontrollable confounder.  </w:t>
      </w:r>
    </w:p>
    <w:p w14:paraId="62B2FBDA" w14:textId="77777777" w:rsidR="001266D7" w:rsidRPr="00EC4015" w:rsidRDefault="00F80F45" w:rsidP="005E7DD8">
      <w:pPr>
        <w:pStyle w:val="Heading3"/>
        <w:rPr>
          <w:color w:val="000000"/>
        </w:rPr>
      </w:pPr>
      <w:bookmarkStart w:id="21" w:name="_Toc361670608"/>
      <w:r w:rsidRPr="00EC4015">
        <w:rPr>
          <w:color w:val="000000"/>
        </w:rPr>
        <w:t>6</w:t>
      </w:r>
      <w:r w:rsidR="004B4DA0" w:rsidRPr="00EC4015">
        <w:rPr>
          <w:color w:val="000000"/>
        </w:rPr>
        <w:t>.3.</w:t>
      </w:r>
      <w:r w:rsidR="004B4DA0" w:rsidRPr="00EC4015">
        <w:rPr>
          <w:color w:val="000000"/>
        </w:rPr>
        <w:tab/>
        <w:t>STUDY PROCEDURE RISKS</w:t>
      </w:r>
      <w:bookmarkEnd w:id="21"/>
    </w:p>
    <w:p w14:paraId="0774B77C" w14:textId="77777777" w:rsidR="00E51521" w:rsidRDefault="00E51521" w:rsidP="001266D7"/>
    <w:p w14:paraId="23AFC8FF" w14:textId="77777777" w:rsidR="00E51521" w:rsidRPr="00423B2F" w:rsidRDefault="00E51521" w:rsidP="001266D7">
      <w:r w:rsidRPr="00423B2F">
        <w:t xml:space="preserve">Since patient diagnosis and management is performed according to standard practice, risks of misdiagnosis and any treatment risks are also consistent with those seen in standard patient management. </w:t>
      </w:r>
      <w:r w:rsidR="0095743F" w:rsidRPr="00423B2F">
        <w:t xml:space="preserve">The AI assessment and comparative clinician examination is non-invasive (image based) and has no associated risk since the results have no management consequence to the patient. </w:t>
      </w:r>
    </w:p>
    <w:p w14:paraId="29BE93EA" w14:textId="77777777" w:rsidR="001266D7" w:rsidRPr="00EC4015" w:rsidRDefault="00F80F45" w:rsidP="005E7DD8">
      <w:pPr>
        <w:pStyle w:val="Heading3"/>
        <w:rPr>
          <w:color w:val="000000"/>
        </w:rPr>
      </w:pPr>
      <w:bookmarkStart w:id="22" w:name="_Toc361670609"/>
      <w:r w:rsidRPr="008B0466">
        <w:rPr>
          <w:color w:val="000000"/>
        </w:rPr>
        <w:t>6</w:t>
      </w:r>
      <w:r w:rsidR="004B4DA0" w:rsidRPr="008B0466">
        <w:rPr>
          <w:color w:val="000000"/>
        </w:rPr>
        <w:t>.4.</w:t>
      </w:r>
      <w:r w:rsidR="004B4DA0" w:rsidRPr="008B0466">
        <w:rPr>
          <w:color w:val="000000"/>
        </w:rPr>
        <w:tab/>
      </w:r>
      <w:r w:rsidR="007A74B3" w:rsidRPr="008B0466">
        <w:rPr>
          <w:color w:val="000000"/>
        </w:rPr>
        <w:t xml:space="preserve">PARTICIPANT </w:t>
      </w:r>
      <w:r w:rsidR="004B4DA0" w:rsidRPr="008B0466">
        <w:rPr>
          <w:color w:val="000000"/>
        </w:rPr>
        <w:t>RECRUITMENT AND SCREENING</w:t>
      </w:r>
      <w:bookmarkEnd w:id="22"/>
    </w:p>
    <w:p w14:paraId="0F3D311B" w14:textId="77777777" w:rsidR="004B4DA0" w:rsidRDefault="004B4DA0" w:rsidP="001266D7">
      <w:pPr>
        <w:rPr>
          <w:rFonts w:ascii="Calibri" w:hAnsi="Calibri"/>
        </w:rPr>
      </w:pPr>
    </w:p>
    <w:p w14:paraId="39919C05" w14:textId="77777777" w:rsidR="00B76C5E" w:rsidRDefault="00B76C5E" w:rsidP="001266D7">
      <w:r w:rsidRPr="00B76C5E">
        <w:t>Patients: These will be identified from existing clinics</w:t>
      </w:r>
      <w:r>
        <w:t xml:space="preserve"> (Sydney Melanoma Diagnostic Centre, Royal Prince Alfred Hospital</w:t>
      </w:r>
      <w:r w:rsidR="00857B25">
        <w:t xml:space="preserve"> and Dept. Dermatology, Medical University of Vienna</w:t>
      </w:r>
      <w:r>
        <w:t xml:space="preserve">) and according to inclusion criteria. </w:t>
      </w:r>
    </w:p>
    <w:p w14:paraId="221B4309" w14:textId="77777777" w:rsidR="007A74B3" w:rsidRPr="00EB5206" w:rsidRDefault="00B76C5E" w:rsidP="001266D7">
      <w:r>
        <w:t>Clinicians: Specialists</w:t>
      </w:r>
      <w:r w:rsidR="00CF3B58">
        <w:t xml:space="preserve"> (within pigmented lesion clinics) </w:t>
      </w:r>
      <w:r>
        <w:t xml:space="preserve">and Dermatology </w:t>
      </w:r>
      <w:r w:rsidR="00CF3B58">
        <w:t>residents/</w:t>
      </w:r>
      <w:r>
        <w:t>registrars will be recruited from Royal Prince Alfred Hospital</w:t>
      </w:r>
      <w:r w:rsidR="009618D1">
        <w:t xml:space="preserve"> and the Dept. Dermatology, Medical University of Vienna</w:t>
      </w:r>
      <w:r>
        <w:t xml:space="preserve">. </w:t>
      </w:r>
    </w:p>
    <w:p w14:paraId="0AE7743C" w14:textId="77777777" w:rsidR="001266D7" w:rsidRPr="00EC4015" w:rsidRDefault="00F80F45" w:rsidP="005E7DD8">
      <w:pPr>
        <w:pStyle w:val="Heading3"/>
        <w:rPr>
          <w:color w:val="000000"/>
        </w:rPr>
      </w:pPr>
      <w:bookmarkStart w:id="23" w:name="_Toc361670610"/>
      <w:r w:rsidRPr="00EC4015">
        <w:rPr>
          <w:color w:val="000000"/>
        </w:rPr>
        <w:t>6</w:t>
      </w:r>
      <w:r w:rsidR="007A74B3" w:rsidRPr="00EC4015">
        <w:rPr>
          <w:color w:val="000000"/>
        </w:rPr>
        <w:t>.5.</w:t>
      </w:r>
      <w:r w:rsidR="007A74B3" w:rsidRPr="00EC4015">
        <w:rPr>
          <w:color w:val="000000"/>
        </w:rPr>
        <w:tab/>
        <w:t>PARTICIPANT ENROLMENT</w:t>
      </w:r>
      <w:bookmarkEnd w:id="23"/>
      <w:r w:rsidR="007A74B3" w:rsidRPr="00EC4015">
        <w:rPr>
          <w:color w:val="000000"/>
        </w:rPr>
        <w:t xml:space="preserve"> </w:t>
      </w:r>
    </w:p>
    <w:p w14:paraId="6C62CB9B" w14:textId="77777777" w:rsidR="008B0466" w:rsidRDefault="008B0466" w:rsidP="001266D7"/>
    <w:p w14:paraId="2529E0C9" w14:textId="77777777" w:rsidR="007A74B3" w:rsidRPr="008B0466" w:rsidRDefault="007A74B3" w:rsidP="001266D7">
      <w:r w:rsidRPr="008B0466">
        <w:t xml:space="preserve">Potential </w:t>
      </w:r>
      <w:r w:rsidR="001266D7" w:rsidRPr="008B0466">
        <w:t>participant</w:t>
      </w:r>
      <w:r w:rsidRPr="008B0466">
        <w:t>s</w:t>
      </w:r>
      <w:r w:rsidR="008B0466" w:rsidRPr="008B0466">
        <w:t xml:space="preserve"> (patients and clinicians)</w:t>
      </w:r>
      <w:r w:rsidR="001266D7" w:rsidRPr="008B0466">
        <w:t xml:space="preserve"> will be enrolled into the study after the informed consent process has been completed and the participant has </w:t>
      </w:r>
      <w:r w:rsidR="00EC2D41" w:rsidRPr="008B0466">
        <w:t xml:space="preserve">been assessed to meet </w:t>
      </w:r>
      <w:r w:rsidR="001266D7" w:rsidRPr="008B0466">
        <w:t xml:space="preserve">all </w:t>
      </w:r>
      <w:r w:rsidR="00EC2D41" w:rsidRPr="008B0466">
        <w:t xml:space="preserve">the </w:t>
      </w:r>
      <w:r w:rsidR="001266D7" w:rsidRPr="008B0466">
        <w:t>inclusion criteria</w:t>
      </w:r>
      <w:r w:rsidR="00EC2D41" w:rsidRPr="008B0466">
        <w:t xml:space="preserve">.  </w:t>
      </w:r>
    </w:p>
    <w:p w14:paraId="52A15303" w14:textId="77777777" w:rsidR="001266D7" w:rsidRPr="00EC4015" w:rsidRDefault="00F80F45" w:rsidP="005E7DD8">
      <w:pPr>
        <w:pStyle w:val="Heading3"/>
        <w:rPr>
          <w:color w:val="000000"/>
        </w:rPr>
      </w:pPr>
      <w:bookmarkStart w:id="24" w:name="_Toc361670611"/>
      <w:r w:rsidRPr="00EC4015">
        <w:rPr>
          <w:color w:val="000000"/>
        </w:rPr>
        <w:t>6</w:t>
      </w:r>
      <w:r w:rsidR="007A74B3" w:rsidRPr="00EC4015">
        <w:rPr>
          <w:color w:val="000000"/>
        </w:rPr>
        <w:t>.6.</w:t>
      </w:r>
      <w:r w:rsidR="007A74B3" w:rsidRPr="00EC4015">
        <w:rPr>
          <w:color w:val="000000"/>
        </w:rPr>
        <w:tab/>
        <w:t>INFORMATION AND CONSENT</w:t>
      </w:r>
      <w:bookmarkEnd w:id="24"/>
    </w:p>
    <w:p w14:paraId="11FA8BAF" w14:textId="77777777" w:rsidR="005E7DD8" w:rsidRPr="00EC4015" w:rsidRDefault="005E7DD8" w:rsidP="005E7DD8"/>
    <w:p w14:paraId="53CD7A23" w14:textId="77777777" w:rsidR="00EC2D41" w:rsidRPr="004D7B16" w:rsidRDefault="004D7B16" w:rsidP="001266D7">
      <w:r w:rsidRPr="004D7B16">
        <w:t xml:space="preserve">An information sheet describing the study will be supplied to the patients and clinicians prior to </w:t>
      </w:r>
      <w:r w:rsidR="00D86FC4">
        <w:t xml:space="preserve">their </w:t>
      </w:r>
      <w:r w:rsidRPr="004D7B16">
        <w:t xml:space="preserve">formal written consent. </w:t>
      </w:r>
    </w:p>
    <w:p w14:paraId="0CD36816" w14:textId="77777777" w:rsidR="007B4B04" w:rsidRPr="00EC4015" w:rsidRDefault="007B4B04" w:rsidP="001266D7">
      <w:pPr>
        <w:rPr>
          <w:rFonts w:ascii="Calibri" w:hAnsi="Calibri"/>
        </w:rPr>
      </w:pPr>
    </w:p>
    <w:p w14:paraId="254CBF87" w14:textId="77777777" w:rsidR="00F63AF0" w:rsidRPr="00EC4015" w:rsidRDefault="00D96651" w:rsidP="00F63AF0">
      <w:pPr>
        <w:pStyle w:val="Heading3"/>
        <w:rPr>
          <w:color w:val="000000"/>
        </w:rPr>
      </w:pPr>
      <w:bookmarkStart w:id="25" w:name="_Toc361670613"/>
      <w:r w:rsidRPr="00EC4015">
        <w:rPr>
          <w:color w:val="000000"/>
        </w:rPr>
        <w:lastRenderedPageBreak/>
        <w:t>6.</w:t>
      </w:r>
      <w:r w:rsidR="00D86FC4">
        <w:rPr>
          <w:color w:val="000000"/>
        </w:rPr>
        <w:t>7</w:t>
      </w:r>
      <w:r w:rsidRPr="00EC4015">
        <w:rPr>
          <w:color w:val="000000"/>
        </w:rPr>
        <w:t>.</w:t>
      </w:r>
      <w:r w:rsidRPr="00EC4015">
        <w:rPr>
          <w:color w:val="000000"/>
        </w:rPr>
        <w:tab/>
      </w:r>
      <w:r w:rsidR="00F63AF0" w:rsidRPr="00EC4015">
        <w:rPr>
          <w:color w:val="000000"/>
        </w:rPr>
        <w:t>END OF STUDY TREATMENT/WITHDRAWAL PROCEDURE</w:t>
      </w:r>
      <w:bookmarkEnd w:id="25"/>
      <w:r w:rsidR="00F63AF0" w:rsidRPr="00EC4015">
        <w:rPr>
          <w:color w:val="000000"/>
        </w:rPr>
        <w:t xml:space="preserve"> </w:t>
      </w:r>
    </w:p>
    <w:p w14:paraId="0C5C65FA" w14:textId="77777777" w:rsidR="00F63AF0" w:rsidRDefault="00F63AF0" w:rsidP="001266D7">
      <w:pPr>
        <w:rPr>
          <w:rFonts w:ascii="Calibri" w:hAnsi="Calibri"/>
        </w:rPr>
      </w:pPr>
    </w:p>
    <w:p w14:paraId="4FC0E9AF" w14:textId="77777777" w:rsidR="00D86FC4" w:rsidRPr="00D86FC4" w:rsidRDefault="00D86FC4" w:rsidP="001266D7">
      <w:r>
        <w:t>The final patient visit will occur after the ground truth of all assessible lesions are obtained</w:t>
      </w:r>
      <w:r w:rsidR="00044215">
        <w:t xml:space="preserve"> (according to standard practice)</w:t>
      </w:r>
      <w:r>
        <w:t xml:space="preserve">. </w:t>
      </w:r>
    </w:p>
    <w:p w14:paraId="36D1AB74" w14:textId="77777777" w:rsidR="00F63AF0" w:rsidRPr="00EC4015" w:rsidRDefault="00D96651" w:rsidP="00F63AF0">
      <w:pPr>
        <w:pStyle w:val="Heading3"/>
        <w:rPr>
          <w:color w:val="000000"/>
        </w:rPr>
      </w:pPr>
      <w:bookmarkStart w:id="26" w:name="_Toc361670614"/>
      <w:r w:rsidRPr="00EC4015">
        <w:rPr>
          <w:color w:val="000000"/>
        </w:rPr>
        <w:t>6.9.</w:t>
      </w:r>
      <w:r w:rsidRPr="00EC4015">
        <w:rPr>
          <w:color w:val="000000"/>
        </w:rPr>
        <w:tab/>
      </w:r>
      <w:r w:rsidR="00F63AF0" w:rsidRPr="00EC4015">
        <w:rPr>
          <w:color w:val="000000"/>
        </w:rPr>
        <w:t>PATIENT WITHDRAWAL</w:t>
      </w:r>
      <w:bookmarkEnd w:id="26"/>
    </w:p>
    <w:p w14:paraId="24AB428E" w14:textId="77777777" w:rsidR="001266D7" w:rsidRDefault="001266D7" w:rsidP="001266D7">
      <w:pPr>
        <w:rPr>
          <w:rFonts w:ascii="Calibri" w:hAnsi="Calibri"/>
        </w:rPr>
      </w:pPr>
    </w:p>
    <w:p w14:paraId="59250B04" w14:textId="77777777" w:rsidR="00D86FC4" w:rsidRPr="00D86FC4" w:rsidRDefault="00D86FC4" w:rsidP="001266D7">
      <w:r w:rsidRPr="00D86FC4">
        <w:t>Patients can withdraw at any stage of the process.</w:t>
      </w:r>
    </w:p>
    <w:p w14:paraId="7D247297" w14:textId="77777777" w:rsidR="00F63AF0" w:rsidRPr="00EC4015" w:rsidRDefault="00D96651" w:rsidP="00F63AF0">
      <w:pPr>
        <w:pStyle w:val="Heading1"/>
        <w:rPr>
          <w:color w:val="000000"/>
        </w:rPr>
      </w:pPr>
      <w:bookmarkStart w:id="27" w:name="_Toc361670615"/>
      <w:r w:rsidRPr="00EC4015">
        <w:rPr>
          <w:color w:val="000000"/>
        </w:rPr>
        <w:t>7.</w:t>
      </w:r>
      <w:r w:rsidRPr="00EC4015">
        <w:rPr>
          <w:color w:val="000000"/>
        </w:rPr>
        <w:tab/>
      </w:r>
      <w:r w:rsidR="00F63AF0" w:rsidRPr="00EC4015">
        <w:rPr>
          <w:color w:val="000000"/>
        </w:rPr>
        <w:t>OUTCOMES</w:t>
      </w:r>
      <w:bookmarkEnd w:id="27"/>
    </w:p>
    <w:p w14:paraId="7A4CF866" w14:textId="77777777" w:rsidR="00F63AF0" w:rsidRPr="00EC4015" w:rsidRDefault="00F63AF0" w:rsidP="00F63AF0"/>
    <w:p w14:paraId="75E25078" w14:textId="77777777" w:rsidR="00F63AF0" w:rsidRPr="00EC4015" w:rsidRDefault="0028408F" w:rsidP="00F63AF0">
      <w:pPr>
        <w:pStyle w:val="Heading3"/>
        <w:rPr>
          <w:color w:val="000000"/>
        </w:rPr>
      </w:pPr>
      <w:bookmarkStart w:id="28" w:name="_Toc361670616"/>
      <w:r w:rsidRPr="00EC4015">
        <w:rPr>
          <w:color w:val="000000"/>
        </w:rPr>
        <w:t>7.1.</w:t>
      </w:r>
      <w:r w:rsidRPr="00EC4015">
        <w:rPr>
          <w:color w:val="000000"/>
        </w:rPr>
        <w:tab/>
      </w:r>
      <w:r w:rsidR="00F63AF0" w:rsidRPr="00EC4015">
        <w:rPr>
          <w:color w:val="000000"/>
        </w:rPr>
        <w:t>DEFINITION OF OUTCOMES</w:t>
      </w:r>
      <w:bookmarkEnd w:id="28"/>
    </w:p>
    <w:p w14:paraId="06360FB2" w14:textId="77777777" w:rsidR="00F63AF0" w:rsidRDefault="00F63AF0" w:rsidP="00F63AF0"/>
    <w:p w14:paraId="6304DC21" w14:textId="77777777" w:rsidR="00D86FC4" w:rsidRDefault="00D86FC4" w:rsidP="00D86FC4">
      <w:r>
        <w:t>1</w:t>
      </w:r>
      <w:r w:rsidRPr="00C22630">
        <w:rPr>
          <w:b/>
          <w:i/>
        </w:rPr>
        <w:t xml:space="preserve">. </w:t>
      </w:r>
      <w:r w:rsidRPr="00C22630">
        <w:rPr>
          <w:b/>
        </w:rPr>
        <w:t>Correct Management Decision</w:t>
      </w:r>
      <w:r w:rsidR="00EB5206" w:rsidRPr="00C22630">
        <w:rPr>
          <w:b/>
        </w:rPr>
        <w:t xml:space="preserve"> (MD)</w:t>
      </w:r>
      <w:r w:rsidRPr="00C22630">
        <w:rPr>
          <w:b/>
        </w:rPr>
        <w:t>:</w:t>
      </w:r>
      <w:r>
        <w:t xml:space="preserve"> </w:t>
      </w:r>
      <w:r w:rsidR="00143E28">
        <w:t xml:space="preserve">Two definitions will be analysed. </w:t>
      </w:r>
    </w:p>
    <w:p w14:paraId="4C7DCE3B" w14:textId="77777777" w:rsidR="00F82A82" w:rsidRDefault="00143E28" w:rsidP="00D86FC4">
      <w:r>
        <w:tab/>
      </w:r>
      <w:r w:rsidRPr="006444BE">
        <w:rPr>
          <w:b/>
        </w:rPr>
        <w:t>I.</w:t>
      </w:r>
      <w:r>
        <w:t xml:space="preserve"> Biopsy = </w:t>
      </w:r>
      <w:r w:rsidR="00F82A82">
        <w:t>C</w:t>
      </w:r>
      <w:r>
        <w:t>orrect for ground truth malignant</w:t>
      </w:r>
      <w:r w:rsidR="00C22630">
        <w:t xml:space="preserve"> lesions</w:t>
      </w:r>
      <w:r>
        <w:t xml:space="preserve"> (melanoma, pigmented BCC, pigmented AK/IEC, other pigmented malignant) </w:t>
      </w:r>
    </w:p>
    <w:p w14:paraId="115D8B06" w14:textId="77777777" w:rsidR="00143E28" w:rsidRDefault="00143E28" w:rsidP="00F82A82">
      <w:pPr>
        <w:ind w:firstLine="720"/>
      </w:pPr>
      <w:r>
        <w:t xml:space="preserve">Monitor </w:t>
      </w:r>
      <w:r w:rsidR="00EB5206">
        <w:t xml:space="preserve">(3 months) </w:t>
      </w:r>
      <w:r>
        <w:t>or Dismiss</w:t>
      </w:r>
      <w:r w:rsidR="00EB5206">
        <w:t xml:space="preserve"> (includes long-term monitoring) </w:t>
      </w:r>
      <w:r>
        <w:t xml:space="preserve">= correct </w:t>
      </w:r>
      <w:r w:rsidR="00EB5206">
        <w:t xml:space="preserve">MD </w:t>
      </w:r>
      <w:r>
        <w:t xml:space="preserve">for ground truth benign lesions (benign as per study flow chart, or naevus, benign keratosis, </w:t>
      </w:r>
      <w:r w:rsidR="002451B1">
        <w:t>benign vascular</w:t>
      </w:r>
      <w:r w:rsidR="00F82A82">
        <w:t xml:space="preserve">, </w:t>
      </w:r>
      <w:r w:rsidR="00EB5206">
        <w:t xml:space="preserve">dermatofibroma, </w:t>
      </w:r>
      <w:r w:rsidR="00F82A82">
        <w:t>other pigmented benign</w:t>
      </w:r>
      <w:r>
        <w:t>)</w:t>
      </w:r>
    </w:p>
    <w:p w14:paraId="4CAB13A3" w14:textId="77777777" w:rsidR="00C22630" w:rsidRDefault="00C22630" w:rsidP="00F82A82">
      <w:pPr>
        <w:ind w:firstLine="720"/>
      </w:pPr>
    </w:p>
    <w:p w14:paraId="5A1D1F5E" w14:textId="77777777" w:rsidR="00F82A82" w:rsidRDefault="00F82A82" w:rsidP="00F82A82">
      <w:pPr>
        <w:ind w:firstLine="720"/>
      </w:pPr>
      <w:r w:rsidRPr="006444BE">
        <w:rPr>
          <w:b/>
        </w:rPr>
        <w:t>II</w:t>
      </w:r>
      <w:r>
        <w:t>. Biopsy or Monitor</w:t>
      </w:r>
      <w:r w:rsidR="00C22630">
        <w:t xml:space="preserve"> (3 months)</w:t>
      </w:r>
      <w:r>
        <w:t xml:space="preserve"> = Correct </w:t>
      </w:r>
      <w:r w:rsidR="00C22630">
        <w:t xml:space="preserve">MD </w:t>
      </w:r>
      <w:r>
        <w:t xml:space="preserve">for ground truth malignant </w:t>
      </w:r>
      <w:r w:rsidR="00C22630">
        <w:t xml:space="preserve">lesions </w:t>
      </w:r>
      <w:r>
        <w:t xml:space="preserve">(melanoma, pigmented BCC, pigmented AK/IEC, other pigmented malignant) </w:t>
      </w:r>
    </w:p>
    <w:p w14:paraId="2A493A1B" w14:textId="77777777" w:rsidR="00F82A82" w:rsidRDefault="00F82A82" w:rsidP="00F82A82">
      <w:pPr>
        <w:ind w:firstLine="720"/>
      </w:pPr>
      <w:r>
        <w:t>Dismiss</w:t>
      </w:r>
      <w:r w:rsidR="00C22630">
        <w:t xml:space="preserve"> (includes long-term monitoring) </w:t>
      </w:r>
      <w:r>
        <w:t xml:space="preserve">= Correct </w:t>
      </w:r>
      <w:r w:rsidR="00C22630">
        <w:t>MD f</w:t>
      </w:r>
      <w:r>
        <w:t>or ground truth benign lesions (benign as per study flow chart, or naevus, benign keratosis, haemangioma, dermatofibroma, other pigmented benign)</w:t>
      </w:r>
    </w:p>
    <w:p w14:paraId="5646F94C" w14:textId="77777777" w:rsidR="00F82A82" w:rsidRDefault="00F82A82" w:rsidP="00F82A82"/>
    <w:p w14:paraId="7BD6AA21" w14:textId="77777777" w:rsidR="00F82A82" w:rsidRDefault="00F82A82" w:rsidP="00F82A82">
      <w:r>
        <w:t xml:space="preserve">2. </w:t>
      </w:r>
      <w:r w:rsidRPr="00C22630">
        <w:rPr>
          <w:b/>
        </w:rPr>
        <w:t>Correct Diagnostic Category</w:t>
      </w:r>
      <w:r>
        <w:t>: Categorical classification of 7 diagnoses (see methods). Category 8 (other</w:t>
      </w:r>
      <w:r w:rsidR="00044215">
        <w:t xml:space="preserve"> pink lesions</w:t>
      </w:r>
      <w:r>
        <w:t xml:space="preserve">) will be excluded from primary analysis but results </w:t>
      </w:r>
      <w:r w:rsidR="00044215">
        <w:t>reported in a subset analysis</w:t>
      </w:r>
      <w:r>
        <w:t xml:space="preserve">. </w:t>
      </w:r>
    </w:p>
    <w:p w14:paraId="7549A5CD" w14:textId="77777777" w:rsidR="001650B3" w:rsidRDefault="001650B3" w:rsidP="00F82A82"/>
    <w:p w14:paraId="256AA661" w14:textId="77777777" w:rsidR="00EC2ABC" w:rsidRDefault="00EC2ABC" w:rsidP="00F82A82">
      <w:r>
        <w:t xml:space="preserve">3. </w:t>
      </w:r>
      <w:r w:rsidRPr="008E729B">
        <w:rPr>
          <w:b/>
        </w:rPr>
        <w:t xml:space="preserve">Balanced </w:t>
      </w:r>
      <w:r w:rsidR="00EC6255">
        <w:rPr>
          <w:b/>
        </w:rPr>
        <w:t>multiclass accuracy</w:t>
      </w:r>
      <w:r>
        <w:t xml:space="preserve">: This will be according to the ISIC 2018 challenge analysis </w:t>
      </w:r>
      <w:hyperlink r:id="rId17" w:history="1">
        <w:r w:rsidRPr="002E5994">
          <w:rPr>
            <w:rStyle w:val="Hyperlink"/>
          </w:rPr>
          <w:t>https://challenge2018.isic-archive.com/task3/</w:t>
        </w:r>
      </w:hyperlink>
      <w:r>
        <w:t xml:space="preserve"> </w:t>
      </w:r>
      <w:r w:rsidR="00EC6255">
        <w:t>where the balanced diagnos</w:t>
      </w:r>
      <w:r w:rsidR="008514EE">
        <w:t>tic accuracy</w:t>
      </w:r>
      <w:r w:rsidR="00EC6255">
        <w:t xml:space="preserve"> is defined as the average sensitivities obtained for each diagnostic category separately. </w:t>
      </w:r>
      <w:r>
        <w:t xml:space="preserve"> </w:t>
      </w:r>
    </w:p>
    <w:p w14:paraId="077DA94A" w14:textId="77777777" w:rsidR="00F63AF0" w:rsidRPr="00EC4015" w:rsidRDefault="00F63AF0" w:rsidP="00F63AF0">
      <w:pPr>
        <w:pStyle w:val="Heading1"/>
        <w:rPr>
          <w:color w:val="000000"/>
        </w:rPr>
      </w:pPr>
      <w:bookmarkStart w:id="29" w:name="_Toc361670617"/>
      <w:r w:rsidRPr="00EC4015">
        <w:rPr>
          <w:color w:val="000000"/>
        </w:rPr>
        <w:t>8.</w:t>
      </w:r>
      <w:r w:rsidRPr="00EC4015">
        <w:rPr>
          <w:color w:val="000000"/>
        </w:rPr>
        <w:tab/>
        <w:t xml:space="preserve"> STATISTICAL CONSIDERATIONS</w:t>
      </w:r>
      <w:bookmarkEnd w:id="29"/>
      <w:r w:rsidRPr="00EC4015">
        <w:rPr>
          <w:color w:val="000000"/>
        </w:rPr>
        <w:tab/>
      </w:r>
    </w:p>
    <w:p w14:paraId="7AD42B62" w14:textId="77777777" w:rsidR="00F63AF0" w:rsidRPr="00EC4015" w:rsidRDefault="00F63AF0" w:rsidP="00F63AF0"/>
    <w:p w14:paraId="389154F3" w14:textId="34C15DCA" w:rsidR="00F82A82" w:rsidRDefault="007B4B04" w:rsidP="007B4B04">
      <w:pPr>
        <w:pStyle w:val="Heading3"/>
        <w:rPr>
          <w:color w:val="000000"/>
        </w:rPr>
      </w:pPr>
      <w:bookmarkStart w:id="30" w:name="_Toc361670618"/>
      <w:r w:rsidRPr="00EC4015">
        <w:rPr>
          <w:color w:val="000000"/>
        </w:rPr>
        <w:t>8.1. SAMPLE SIZE OR POWER CALCULATION</w:t>
      </w:r>
      <w:bookmarkEnd w:id="30"/>
      <w:r w:rsidR="00681835">
        <w:rPr>
          <w:color w:val="000000"/>
        </w:rPr>
        <w:t xml:space="preserve"> FOR THE PIVOTAL STUDY</w:t>
      </w:r>
    </w:p>
    <w:p w14:paraId="3A74BBFB" w14:textId="77777777" w:rsidR="00CB620E" w:rsidRDefault="00CB620E" w:rsidP="00CB620E"/>
    <w:p w14:paraId="2B5C4D86" w14:textId="77777777" w:rsidR="00CB620E" w:rsidRPr="003405C9" w:rsidRDefault="00CB620E" w:rsidP="008E729B">
      <w:r w:rsidRPr="003405C9">
        <w:lastRenderedPageBreak/>
        <w:t xml:space="preserve">This first in human pivotal study is powered for the primary aim of comparing management </w:t>
      </w:r>
      <w:r w:rsidR="00B72961">
        <w:t xml:space="preserve">and diagnosis </w:t>
      </w:r>
      <w:r w:rsidRPr="003405C9">
        <w:t xml:space="preserve">of the clinician vs AI, </w:t>
      </w:r>
      <w:r w:rsidRPr="008E729B">
        <w:t>according to published methods</w:t>
      </w:r>
      <w:r w:rsidRPr="003405C9">
        <w:t xml:space="preserve"> of equivalence and non-inferiority.</w:t>
      </w:r>
      <w:r w:rsidRPr="008E729B">
        <w:t xml:space="preserve"> </w:t>
      </w:r>
      <w:r w:rsidRPr="008E729B">
        <w:rPr>
          <w:rStyle w:val="EndnoteReference"/>
        </w:rPr>
        <w:endnoteReference w:id="15"/>
      </w:r>
      <w:r w:rsidRPr="008E729B">
        <w:t xml:space="preserve"> </w:t>
      </w:r>
      <w:r w:rsidRPr="008E729B">
        <w:rPr>
          <w:rStyle w:val="EndnoteReference"/>
        </w:rPr>
        <w:endnoteReference w:id="16"/>
      </w:r>
    </w:p>
    <w:p w14:paraId="0F16D025" w14:textId="77777777" w:rsidR="00DC769C" w:rsidRPr="008E729B" w:rsidRDefault="00DC769C" w:rsidP="00DC769C">
      <w:pPr>
        <w:pStyle w:val="Normal1"/>
        <w:spacing w:before="0" w:beforeAutospacing="0" w:after="0" w:afterAutospacing="0"/>
        <w:rPr>
          <w:color w:val="000000"/>
          <w:sz w:val="22"/>
          <w:szCs w:val="22"/>
        </w:rPr>
      </w:pPr>
      <w:r w:rsidRPr="008E729B">
        <w:rPr>
          <w:b/>
          <w:bCs/>
          <w:color w:val="000000"/>
          <w:sz w:val="22"/>
          <w:szCs w:val="22"/>
        </w:rPr>
        <w:t>1) Summary Statements</w:t>
      </w:r>
      <w:bookmarkStart w:id="31" w:name="12Summary_Statements9/05/2019_12:00:50_P"/>
      <w:bookmarkEnd w:id="31"/>
      <w:r w:rsidRPr="008E729B">
        <w:rPr>
          <w:rStyle w:val="apple-converted-space"/>
          <w:b/>
          <w:bCs/>
          <w:color w:val="000000"/>
          <w:sz w:val="22"/>
          <w:szCs w:val="22"/>
        </w:rPr>
        <w:t> </w:t>
      </w:r>
      <w:r w:rsidRPr="008E729B">
        <w:rPr>
          <w:b/>
          <w:bCs/>
          <w:color w:val="000000"/>
          <w:sz w:val="22"/>
          <w:szCs w:val="22"/>
        </w:rPr>
        <w:t>for comparing each test (AI and clinicians</w:t>
      </w:r>
      <w:r w:rsidR="00B72961">
        <w:rPr>
          <w:b/>
          <w:bCs/>
          <w:color w:val="000000"/>
          <w:sz w:val="22"/>
          <w:szCs w:val="22"/>
        </w:rPr>
        <w:t xml:space="preserve"> management</w:t>
      </w:r>
      <w:r w:rsidRPr="008E729B">
        <w:rPr>
          <w:b/>
          <w:bCs/>
          <w:color w:val="000000"/>
          <w:sz w:val="22"/>
          <w:szCs w:val="22"/>
        </w:rPr>
        <w:t>) to G</w:t>
      </w:r>
      <w:r w:rsidR="003405C9" w:rsidRPr="008E729B">
        <w:rPr>
          <w:b/>
          <w:bCs/>
          <w:color w:val="000000"/>
          <w:sz w:val="22"/>
          <w:szCs w:val="22"/>
        </w:rPr>
        <w:t>round Truth</w:t>
      </w:r>
      <w:r w:rsidRPr="008E729B">
        <w:rPr>
          <w:b/>
          <w:bCs/>
          <w:color w:val="000000"/>
          <w:sz w:val="22"/>
          <w:szCs w:val="22"/>
        </w:rPr>
        <w:t xml:space="preserve"> – Equivalence test</w:t>
      </w:r>
    </w:p>
    <w:p w14:paraId="793BD356" w14:textId="6FFFBB79" w:rsidR="00DC769C" w:rsidRPr="00C755E1" w:rsidRDefault="00443716" w:rsidP="00DC769C">
      <w:pPr>
        <w:pStyle w:val="Normal1"/>
        <w:spacing w:before="0" w:beforeAutospacing="0" w:after="0" w:afterAutospacing="0"/>
        <w:rPr>
          <w:color w:val="000000"/>
          <w:sz w:val="22"/>
          <w:szCs w:val="22"/>
          <w:highlight w:val="yellow"/>
        </w:rPr>
      </w:pPr>
      <w:r w:rsidRPr="00F93E2E">
        <w:t>A</w:t>
      </w:r>
      <w:r w:rsidRPr="00C755E1">
        <w:rPr>
          <w:sz w:val="22"/>
          <w:szCs w:val="22"/>
        </w:rPr>
        <w:t xml:space="preserve"> sample size of 3900 lesions (n=60 subjects with 65 lesions per subject) achieves 81% power at a 5% significance level using a two-sided equivalence test of correlated proportions when the standard proportion (proportion of a positive management decision) is 0.01, with the maximum allowable difference between these proportions that still results in equivalence (symmetrical equivalence limit) being 0.005 (0.5%).</w:t>
      </w:r>
    </w:p>
    <w:p w14:paraId="0727776B" w14:textId="77777777" w:rsidR="00DC769C" w:rsidRPr="00D025AD" w:rsidRDefault="00DC769C" w:rsidP="00DC769C">
      <w:pPr>
        <w:pStyle w:val="Normal1"/>
        <w:spacing w:before="0" w:beforeAutospacing="0" w:after="0" w:afterAutospacing="0"/>
        <w:rPr>
          <w:color w:val="000000"/>
          <w:sz w:val="22"/>
          <w:szCs w:val="22"/>
        </w:rPr>
      </w:pPr>
      <w:r w:rsidRPr="00D025AD">
        <w:rPr>
          <w:color w:val="000000"/>
          <w:sz w:val="22"/>
          <w:szCs w:val="22"/>
        </w:rPr>
        <w:t> </w:t>
      </w:r>
    </w:p>
    <w:p w14:paraId="101CEA03" w14:textId="77777777" w:rsidR="00DC769C" w:rsidRPr="00D025AD" w:rsidRDefault="00DC769C" w:rsidP="00DC769C">
      <w:pPr>
        <w:pStyle w:val="Normal1"/>
        <w:spacing w:before="0" w:beforeAutospacing="0" w:after="0" w:afterAutospacing="0"/>
        <w:rPr>
          <w:color w:val="000000"/>
          <w:sz w:val="22"/>
          <w:szCs w:val="22"/>
        </w:rPr>
      </w:pPr>
      <w:r w:rsidRPr="00D025AD">
        <w:rPr>
          <w:b/>
          <w:bCs/>
          <w:color w:val="000000"/>
          <w:sz w:val="22"/>
          <w:szCs w:val="22"/>
        </w:rPr>
        <w:t>2) Summary Statements</w:t>
      </w:r>
      <w:bookmarkStart w:id="32" w:name="12Summary_Statements9/05/2019_12:12:52_P"/>
      <w:bookmarkEnd w:id="32"/>
      <w:r w:rsidRPr="00D025AD">
        <w:rPr>
          <w:rStyle w:val="apple-converted-space"/>
          <w:b/>
          <w:bCs/>
          <w:color w:val="000000"/>
          <w:sz w:val="22"/>
          <w:szCs w:val="22"/>
        </w:rPr>
        <w:t> </w:t>
      </w:r>
      <w:r w:rsidRPr="00D025AD">
        <w:rPr>
          <w:b/>
          <w:bCs/>
          <w:color w:val="000000"/>
          <w:sz w:val="22"/>
          <w:szCs w:val="22"/>
        </w:rPr>
        <w:t xml:space="preserve">for comparing the two test clinicians vs. AI </w:t>
      </w:r>
      <w:r w:rsidR="00B72961" w:rsidRPr="00D025AD">
        <w:rPr>
          <w:b/>
          <w:bCs/>
          <w:color w:val="000000"/>
          <w:sz w:val="22"/>
          <w:szCs w:val="22"/>
        </w:rPr>
        <w:t>management</w:t>
      </w:r>
      <w:r w:rsidRPr="00D025AD">
        <w:rPr>
          <w:b/>
          <w:bCs/>
          <w:color w:val="000000"/>
          <w:sz w:val="22"/>
          <w:szCs w:val="22"/>
        </w:rPr>
        <w:t>– Non-inferiority test</w:t>
      </w:r>
    </w:p>
    <w:p w14:paraId="539E7813" w14:textId="6212CE69" w:rsidR="00D025AD" w:rsidRDefault="00C07A4C" w:rsidP="00034D68">
      <w:pPr>
        <w:pStyle w:val="Normal1"/>
        <w:spacing w:before="0" w:beforeAutospacing="0" w:after="0" w:afterAutospacing="0"/>
        <w:rPr>
          <w:color w:val="000000"/>
          <w:sz w:val="22"/>
          <w:szCs w:val="22"/>
        </w:rPr>
      </w:pPr>
      <w:r w:rsidRPr="00C755E1">
        <w:rPr>
          <w:sz w:val="22"/>
          <w:szCs w:val="22"/>
        </w:rPr>
        <w:t xml:space="preserve">A sample of 3900 has more than 85% power to demonstrate the non-inferiority of AI algorithm for the diagnosis of pigmented skin lesions compared with the clinicians using a </w:t>
      </w:r>
      <w:r w:rsidRPr="00C755E1">
        <w:rPr>
          <w:i/>
          <w:sz w:val="22"/>
          <w:szCs w:val="22"/>
        </w:rPr>
        <w:t>one-sided</w:t>
      </w:r>
      <w:r w:rsidRPr="00C755E1">
        <w:rPr>
          <w:sz w:val="22"/>
          <w:szCs w:val="22"/>
        </w:rPr>
        <w:t xml:space="preserve"> equivalence test of correlated proportions, an estimated standard proportion of 0.01 and a </w:t>
      </w:r>
      <w:proofErr w:type="gramStart"/>
      <w:r w:rsidRPr="00C755E1">
        <w:rPr>
          <w:sz w:val="22"/>
          <w:szCs w:val="22"/>
        </w:rPr>
        <w:t>non in</w:t>
      </w:r>
      <w:proofErr w:type="gramEnd"/>
      <w:r w:rsidRPr="00C755E1">
        <w:rPr>
          <w:sz w:val="22"/>
          <w:szCs w:val="22"/>
        </w:rPr>
        <w:t xml:space="preserve">-inferiority margin of 0.005. </w:t>
      </w:r>
    </w:p>
    <w:p w14:paraId="7AA0D636" w14:textId="77777777" w:rsidR="00034D68" w:rsidRPr="008E729B" w:rsidRDefault="00034D68" w:rsidP="008E729B">
      <w:pPr>
        <w:pStyle w:val="Normal1"/>
        <w:spacing w:before="0" w:beforeAutospacing="0" w:after="0" w:afterAutospacing="0"/>
        <w:rPr>
          <w:color w:val="000000"/>
        </w:rPr>
      </w:pPr>
    </w:p>
    <w:p w14:paraId="0746D440" w14:textId="77777777" w:rsidR="00724660" w:rsidRDefault="00B72961" w:rsidP="00724660">
      <w:pPr>
        <w:spacing w:after="0" w:line="240" w:lineRule="auto"/>
      </w:pPr>
      <w:bookmarkStart w:id="33" w:name="_Toc361670619"/>
      <w:r>
        <w:t>3</w:t>
      </w:r>
      <w:r w:rsidRPr="008E729B">
        <w:rPr>
          <w:b/>
        </w:rPr>
        <w:t>)</w:t>
      </w:r>
      <w:r w:rsidR="00724660" w:rsidRPr="008E729B">
        <w:rPr>
          <w:b/>
        </w:rPr>
        <w:t xml:space="preserve"> Summary Statements for comparing the two </w:t>
      </w:r>
      <w:proofErr w:type="gramStart"/>
      <w:r w:rsidR="00724660" w:rsidRPr="008E729B">
        <w:rPr>
          <w:b/>
        </w:rPr>
        <w:t>test</w:t>
      </w:r>
      <w:proofErr w:type="gramEnd"/>
      <w:r w:rsidR="00724660" w:rsidRPr="008E729B">
        <w:rPr>
          <w:b/>
        </w:rPr>
        <w:t xml:space="preserve"> clinicians vs AI diagnosis to ground truth</w:t>
      </w:r>
      <w:r w:rsidR="00724660">
        <w:t xml:space="preserve"> </w:t>
      </w:r>
    </w:p>
    <w:p w14:paraId="43494DD4" w14:textId="068575A7" w:rsidR="00724660" w:rsidRPr="008E729B" w:rsidRDefault="00724660" w:rsidP="00724660">
      <w:pPr>
        <w:spacing w:after="0" w:line="240" w:lineRule="auto"/>
        <w:rPr>
          <w:color w:val="auto"/>
          <w:lang w:eastAsia="en-US"/>
        </w:rPr>
      </w:pPr>
      <w:r w:rsidRPr="008E729B">
        <w:rPr>
          <w:lang w:eastAsia="en-US"/>
        </w:rPr>
        <w:t>We have taken data from the reader study (</w:t>
      </w:r>
      <w:proofErr w:type="spellStart"/>
      <w:r w:rsidRPr="008E729B">
        <w:rPr>
          <w:lang w:eastAsia="en-US"/>
        </w:rPr>
        <w:t>Tschandl</w:t>
      </w:r>
      <w:proofErr w:type="spellEnd"/>
      <w:r w:rsidRPr="008E729B">
        <w:rPr>
          <w:lang w:eastAsia="en-US"/>
        </w:rPr>
        <w:t xml:space="preserve"> et al. Lancet Oncol) where there was an average of 7 lesions for every 30 that the best AI outperformed the experts (for diagnostic category 1-7). From this assumption, a sample size of 151 excised lesions achieves 80% power at a 5% significance level using a one-sided equivalence (non-inferiority) test of correlated proportions when the standard proportion is 0.730 (</w:t>
      </w:r>
      <w:proofErr w:type="spellStart"/>
      <w:r w:rsidRPr="008E729B">
        <w:rPr>
          <w:lang w:eastAsia="en-US"/>
        </w:rPr>
        <w:t>ie</w:t>
      </w:r>
      <w:proofErr w:type="spellEnd"/>
      <w:r w:rsidRPr="008E729B">
        <w:rPr>
          <w:lang w:eastAsia="en-US"/>
        </w:rPr>
        <w:t xml:space="preserve">. estimating that 22/30 lesions for Human and AI have the same diagnosis), the maximum allowable difference between these proportions that still results in non-inferiority (the range of equivalence) is 0.10 (10%) </w:t>
      </w:r>
      <w:proofErr w:type="spellStart"/>
      <w:r w:rsidRPr="008E729B">
        <w:rPr>
          <w:lang w:eastAsia="en-US"/>
        </w:rPr>
        <w:t>ie</w:t>
      </w:r>
      <w:proofErr w:type="spellEnd"/>
      <w:r w:rsidRPr="008E729B">
        <w:rPr>
          <w:lang w:eastAsia="en-US"/>
        </w:rPr>
        <w:t xml:space="preserve">. if the human diagnosis is </w:t>
      </w:r>
      <w:r w:rsidRPr="00A866B2">
        <w:rPr>
          <w:lang w:eastAsia="en-US"/>
        </w:rPr>
        <w:t>less</w:t>
      </w:r>
      <w:r w:rsidRPr="008E729B">
        <w:rPr>
          <w:lang w:eastAsia="en-US"/>
        </w:rPr>
        <w:t xml:space="preserve"> than 10% worse than the AI we c</w:t>
      </w:r>
      <w:r w:rsidR="004E3663">
        <w:rPr>
          <w:lang w:eastAsia="en-US"/>
        </w:rPr>
        <w:t>lassify</w:t>
      </w:r>
      <w:r w:rsidRPr="008E729B">
        <w:rPr>
          <w:lang w:eastAsia="en-US"/>
        </w:rPr>
        <w:t xml:space="preserve"> the humans non-inferior to AI.</w:t>
      </w:r>
    </w:p>
    <w:p w14:paraId="6E3B88CB" w14:textId="538F70A9" w:rsidR="002451B1" w:rsidRPr="00C755E1" w:rsidRDefault="00E4632C" w:rsidP="007B4B04">
      <w:pPr>
        <w:pStyle w:val="Heading3"/>
        <w:rPr>
          <w:rFonts w:ascii="Times New Roman" w:hAnsi="Times New Roman"/>
          <w:color w:val="000000"/>
        </w:rPr>
      </w:pPr>
      <w:r w:rsidRPr="00C755E1">
        <w:rPr>
          <w:rFonts w:ascii="Times New Roman" w:hAnsi="Times New Roman"/>
          <w:color w:val="000000"/>
        </w:rPr>
        <w:t>For the analysis we are planning to run Generalized Linear Mixed Models with two random effects</w:t>
      </w:r>
      <w:r w:rsidR="00BD69EA" w:rsidRPr="00C755E1">
        <w:rPr>
          <w:rFonts w:ascii="Times New Roman" w:hAnsi="Times New Roman"/>
          <w:color w:val="000000"/>
        </w:rPr>
        <w:t>: o</w:t>
      </w:r>
      <w:r w:rsidRPr="00C755E1">
        <w:rPr>
          <w:rFonts w:ascii="Times New Roman" w:hAnsi="Times New Roman"/>
          <w:color w:val="000000"/>
        </w:rPr>
        <w:t>ne random effect on the participants’ level (to account for variability within participant) and another random effect at assessment level (physicians including AI algorithm).</w:t>
      </w:r>
    </w:p>
    <w:p w14:paraId="7CFBB839" w14:textId="77777777" w:rsidR="00F63AF0" w:rsidRPr="00EC4015" w:rsidRDefault="007B4B04" w:rsidP="007B4B04">
      <w:pPr>
        <w:pStyle w:val="Heading3"/>
        <w:rPr>
          <w:color w:val="000000"/>
        </w:rPr>
      </w:pPr>
      <w:r w:rsidRPr="00A465A1">
        <w:rPr>
          <w:color w:val="000000"/>
        </w:rPr>
        <w:t>8.2. PROVIDE A DETAILED ANALYSIS PLAN</w:t>
      </w:r>
      <w:bookmarkEnd w:id="33"/>
    </w:p>
    <w:p w14:paraId="5FD752E0" w14:textId="77777777" w:rsidR="00F63AF0" w:rsidRDefault="00F63AF0" w:rsidP="00F63AF0">
      <w:pPr>
        <w:rPr>
          <w:rFonts w:ascii="Calibri" w:hAnsi="Calibri"/>
        </w:rPr>
      </w:pPr>
    </w:p>
    <w:p w14:paraId="62933211" w14:textId="3E09CF6B" w:rsidR="00B8440D" w:rsidRPr="008E729B" w:rsidRDefault="00016FC0" w:rsidP="00B8440D">
      <w:pPr>
        <w:rPr>
          <w:i/>
          <w:color w:val="212121"/>
          <w:shd w:val="clear" w:color="auto" w:fill="FFFFFF"/>
        </w:rPr>
      </w:pPr>
      <w:r w:rsidRPr="005302F8">
        <w:t xml:space="preserve">A pilot study </w:t>
      </w:r>
      <w:r w:rsidR="00B8440D" w:rsidRPr="005302F8">
        <w:t>of n=5</w:t>
      </w:r>
      <w:r w:rsidR="005302F8" w:rsidRPr="00C755E1">
        <w:t>-7</w:t>
      </w:r>
      <w:r w:rsidR="00B8440D" w:rsidRPr="005302F8">
        <w:t xml:space="preserve"> patients </w:t>
      </w:r>
      <w:r w:rsidR="004E3663" w:rsidRPr="005302F8">
        <w:t xml:space="preserve">(whole body examination) </w:t>
      </w:r>
      <w:r w:rsidR="005302F8" w:rsidRPr="00C755E1">
        <w:t xml:space="preserve">and 10 individual diagnosis cases (all biopsied) </w:t>
      </w:r>
      <w:r w:rsidR="00B8440D" w:rsidRPr="005302F8">
        <w:t>will allow the protocol to be tested in addition to a preliminary analysis of results.</w:t>
      </w:r>
      <w:r w:rsidR="009544FF" w:rsidRPr="005302F8">
        <w:t xml:space="preserve"> </w:t>
      </w:r>
      <w:r w:rsidR="00B8440D" w:rsidRPr="005302F8">
        <w:rPr>
          <w:color w:val="212121"/>
          <w:shd w:val="clear" w:color="auto" w:fill="FFFFFF"/>
        </w:rPr>
        <w:t xml:space="preserve">The </w:t>
      </w:r>
      <w:r w:rsidR="009544FF" w:rsidRPr="005302F8">
        <w:rPr>
          <w:color w:val="212121"/>
          <w:shd w:val="clear" w:color="auto" w:fill="FFFFFF"/>
        </w:rPr>
        <w:t xml:space="preserve">pivotal </w:t>
      </w:r>
      <w:r w:rsidR="00B8440D" w:rsidRPr="005302F8">
        <w:rPr>
          <w:color w:val="212121"/>
          <w:shd w:val="clear" w:color="auto" w:fill="FFFFFF"/>
        </w:rPr>
        <w:t>study</w:t>
      </w:r>
      <w:r w:rsidR="009544FF" w:rsidRPr="005302F8">
        <w:rPr>
          <w:color w:val="212121"/>
          <w:shd w:val="clear" w:color="auto" w:fill="FFFFFF"/>
        </w:rPr>
        <w:t xml:space="preserve"> (n=</w:t>
      </w:r>
      <w:r w:rsidR="005302F8" w:rsidRPr="00C755E1">
        <w:rPr>
          <w:color w:val="212121"/>
          <w:shd w:val="clear" w:color="auto" w:fill="FFFFFF"/>
        </w:rPr>
        <w:t>6</w:t>
      </w:r>
      <w:r w:rsidR="009544FF" w:rsidRPr="005302F8">
        <w:rPr>
          <w:color w:val="212121"/>
          <w:shd w:val="clear" w:color="auto" w:fill="FFFFFF"/>
        </w:rPr>
        <w:t>0 patients</w:t>
      </w:r>
      <w:r w:rsidR="004E3663" w:rsidRPr="005302F8">
        <w:rPr>
          <w:color w:val="212121"/>
          <w:shd w:val="clear" w:color="auto" w:fill="FFFFFF"/>
        </w:rPr>
        <w:t xml:space="preserve"> whole body examination and n=151 excised/biopsied lesions</w:t>
      </w:r>
      <w:r w:rsidR="009544FF" w:rsidRPr="005302F8">
        <w:rPr>
          <w:color w:val="212121"/>
          <w:shd w:val="clear" w:color="auto" w:fill="FFFFFF"/>
        </w:rPr>
        <w:t>)</w:t>
      </w:r>
      <w:r w:rsidR="00B8440D" w:rsidRPr="005302F8">
        <w:rPr>
          <w:color w:val="212121"/>
          <w:shd w:val="clear" w:color="auto" w:fill="FFFFFF"/>
        </w:rPr>
        <w:t xml:space="preserve"> is powered to achieve an equivalence of the AI algorithm and human performance using the management outputs (biopsy/monitor or dismiss)</w:t>
      </w:r>
      <w:r w:rsidR="003405C9" w:rsidRPr="005302F8">
        <w:rPr>
          <w:color w:val="212121"/>
          <w:shd w:val="clear" w:color="auto" w:fill="FFFFFF"/>
        </w:rPr>
        <w:t xml:space="preserve"> and non-inferiority of the AI compared with the clinician</w:t>
      </w:r>
      <w:r w:rsidR="004E3663" w:rsidRPr="005302F8">
        <w:rPr>
          <w:color w:val="212121"/>
          <w:shd w:val="clear" w:color="auto" w:fill="FFFFFF"/>
        </w:rPr>
        <w:t xml:space="preserve"> for both management and diagnosis</w:t>
      </w:r>
      <w:r w:rsidR="003405C9" w:rsidRPr="005302F8">
        <w:rPr>
          <w:color w:val="212121"/>
          <w:shd w:val="clear" w:color="auto" w:fill="FFFFFF"/>
        </w:rPr>
        <w:t xml:space="preserve"> (see above)</w:t>
      </w:r>
      <w:r w:rsidR="00B8440D" w:rsidRPr="005302F8">
        <w:rPr>
          <w:color w:val="212121"/>
          <w:shd w:val="clear" w:color="auto" w:fill="FFFFFF"/>
        </w:rPr>
        <w:t xml:space="preserve">. Since the ISIC challenge algorithms did not have these </w:t>
      </w:r>
      <w:r w:rsidR="003405C9" w:rsidRPr="005302F8">
        <w:rPr>
          <w:color w:val="212121"/>
          <w:shd w:val="clear" w:color="auto" w:fill="FFFFFF"/>
        </w:rPr>
        <w:t xml:space="preserve">management </w:t>
      </w:r>
      <w:r w:rsidR="00B8440D" w:rsidRPr="005302F8">
        <w:rPr>
          <w:color w:val="212121"/>
          <w:shd w:val="clear" w:color="auto" w:fill="FFFFFF"/>
        </w:rPr>
        <w:t xml:space="preserve">outputs (they had diagnostic categories) it is appropriate to allow the thresholds for the diagnostic categories that are used to create the management outputs to be altered by the pilot data. </w:t>
      </w:r>
      <w:r w:rsidR="009544FF" w:rsidRPr="005302F8">
        <w:rPr>
          <w:color w:val="212121"/>
          <w:shd w:val="clear" w:color="auto" w:fill="FFFFFF"/>
        </w:rPr>
        <w:t>ONLY f</w:t>
      </w:r>
      <w:r w:rsidR="00B8440D" w:rsidRPr="005302F8">
        <w:rPr>
          <w:color w:val="212121"/>
          <w:shd w:val="clear" w:color="auto" w:fill="FFFFFF"/>
        </w:rPr>
        <w:t xml:space="preserve">or the ISIC challenge tested algorithm </w:t>
      </w:r>
      <w:r w:rsidR="009544FF" w:rsidRPr="005302F8">
        <w:rPr>
          <w:color w:val="212121"/>
          <w:shd w:val="clear" w:color="auto" w:fill="FFFFFF"/>
        </w:rPr>
        <w:t xml:space="preserve">will </w:t>
      </w:r>
      <w:r w:rsidR="00B8440D" w:rsidRPr="005302F8">
        <w:rPr>
          <w:color w:val="212121"/>
          <w:shd w:val="clear" w:color="auto" w:fill="FFFFFF"/>
        </w:rPr>
        <w:t>these new thresholds be allowed to change. The algorithm defining the diagnostic category outputs must remain as previously published. However, if any other novel algorithms are developed, the pilot data can be used to alter these prior to the pivotal study.</w:t>
      </w:r>
    </w:p>
    <w:p w14:paraId="43F49616" w14:textId="77777777" w:rsidR="003405C9" w:rsidRPr="00016FC0" w:rsidRDefault="003405C9" w:rsidP="00F63AF0"/>
    <w:p w14:paraId="192E90A7" w14:textId="77777777" w:rsidR="00F63AF0" w:rsidRPr="00A465A1" w:rsidRDefault="00F63AF0" w:rsidP="00A465A1">
      <w:pPr>
        <w:rPr>
          <w:rFonts w:ascii="Calibri" w:hAnsi="Calibri"/>
          <w:b/>
          <w:sz w:val="28"/>
          <w:szCs w:val="28"/>
        </w:rPr>
      </w:pPr>
      <w:bookmarkStart w:id="34" w:name="_Toc361670620"/>
      <w:r w:rsidRPr="00A465A1">
        <w:rPr>
          <w:b/>
          <w:sz w:val="28"/>
          <w:szCs w:val="28"/>
        </w:rPr>
        <w:t>9.</w:t>
      </w:r>
      <w:r w:rsidR="00D96651" w:rsidRPr="00A465A1">
        <w:rPr>
          <w:b/>
          <w:sz w:val="28"/>
          <w:szCs w:val="28"/>
        </w:rPr>
        <w:tab/>
      </w:r>
      <w:r w:rsidRPr="00A465A1">
        <w:rPr>
          <w:b/>
          <w:sz w:val="28"/>
          <w:szCs w:val="28"/>
        </w:rPr>
        <w:t>DATA COLLECTION</w:t>
      </w:r>
      <w:bookmarkEnd w:id="34"/>
    </w:p>
    <w:p w14:paraId="2A701529" w14:textId="77777777" w:rsidR="00F63AF0" w:rsidRPr="00EC4015" w:rsidRDefault="00F63AF0" w:rsidP="00F63AF0"/>
    <w:p w14:paraId="28E88C1B" w14:textId="77777777" w:rsidR="00F63AF0" w:rsidRPr="00EC4015" w:rsidRDefault="00F63AF0" w:rsidP="009117D3">
      <w:pPr>
        <w:pStyle w:val="Heading3"/>
        <w:rPr>
          <w:color w:val="000000"/>
        </w:rPr>
      </w:pPr>
      <w:bookmarkStart w:id="35" w:name="_Toc361670621"/>
      <w:r w:rsidRPr="00EC4015">
        <w:rPr>
          <w:color w:val="000000"/>
        </w:rPr>
        <w:t>9.1</w:t>
      </w:r>
      <w:r w:rsidR="0028408F" w:rsidRPr="00EC4015">
        <w:rPr>
          <w:color w:val="000000"/>
        </w:rPr>
        <w:t>.</w:t>
      </w:r>
      <w:r w:rsidR="0028408F" w:rsidRPr="00EC4015">
        <w:rPr>
          <w:color w:val="000000"/>
        </w:rPr>
        <w:tab/>
      </w:r>
      <w:r w:rsidRPr="00EC4015">
        <w:rPr>
          <w:color w:val="000000"/>
        </w:rPr>
        <w:t>PARTICIPANT REGISTRATION</w:t>
      </w:r>
      <w:bookmarkStart w:id="36" w:name="_Toc361670622"/>
      <w:bookmarkEnd w:id="35"/>
      <w:r w:rsidR="002451B1">
        <w:rPr>
          <w:color w:val="000000"/>
        </w:rPr>
        <w:t xml:space="preserve">, </w:t>
      </w:r>
      <w:r w:rsidRPr="00EC4015">
        <w:rPr>
          <w:color w:val="000000"/>
        </w:rPr>
        <w:t>FORMS AND PROCEDURE FOR COLLECTING DATA</w:t>
      </w:r>
      <w:bookmarkEnd w:id="36"/>
    </w:p>
    <w:p w14:paraId="7C53A2D9" w14:textId="77777777" w:rsidR="00F63AF0" w:rsidRDefault="00F63AF0" w:rsidP="00F63AF0"/>
    <w:p w14:paraId="2F9B6421" w14:textId="77777777" w:rsidR="0037408D" w:rsidRDefault="0037408D" w:rsidP="0037408D">
      <w:r>
        <w:t xml:space="preserve">All data will be recorded on the purposeful built dermatology software </w:t>
      </w:r>
      <w:proofErr w:type="spellStart"/>
      <w:r>
        <w:t>DermEngine</w:t>
      </w:r>
      <w:proofErr w:type="spellEnd"/>
      <w:r>
        <w:t xml:space="preserve"> by an onsite coordinating project office</w:t>
      </w:r>
      <w:r w:rsidR="00C22630">
        <w:t>r</w:t>
      </w:r>
      <w:r>
        <w:t xml:space="preserve">. </w:t>
      </w:r>
    </w:p>
    <w:p w14:paraId="775D2538" w14:textId="77777777" w:rsidR="0037408D" w:rsidRDefault="008B1BE7" w:rsidP="00F63AF0">
      <w:r>
        <w:t>Patients, individ</w:t>
      </w:r>
      <w:r w:rsidR="0037408D">
        <w:t xml:space="preserve">ual lesions, </w:t>
      </w:r>
      <w:r>
        <w:t>clinicians</w:t>
      </w:r>
      <w:r w:rsidR="0037408D">
        <w:t xml:space="preserve"> and the</w:t>
      </w:r>
      <w:r>
        <w:t xml:space="preserve"> AI package</w:t>
      </w:r>
      <w:r w:rsidR="0037408D">
        <w:t>s</w:t>
      </w:r>
      <w:r>
        <w:t xml:space="preserve"> will be assigned a unique ID code. Hence </w:t>
      </w:r>
      <w:r w:rsidR="0037408D">
        <w:t>input images</w:t>
      </w:r>
      <w:r>
        <w:t xml:space="preserve"> of individual lesions will be in the form of: </w:t>
      </w:r>
      <w:proofErr w:type="spellStart"/>
      <w:r w:rsidR="0037408D">
        <w:t>PatientID_lesion</w:t>
      </w:r>
      <w:proofErr w:type="spellEnd"/>
      <w:r w:rsidR="0037408D">
        <w:t xml:space="preserve"> number and outputs linked to </w:t>
      </w:r>
      <w:proofErr w:type="spellStart"/>
      <w:r w:rsidR="0037408D">
        <w:t>PatientID_lesion</w:t>
      </w:r>
      <w:proofErr w:type="spellEnd"/>
      <w:r w:rsidR="0037408D">
        <w:t xml:space="preserve"> </w:t>
      </w:r>
      <w:proofErr w:type="spellStart"/>
      <w:r w:rsidR="0037408D">
        <w:t>number_ClinicianID</w:t>
      </w:r>
      <w:proofErr w:type="spellEnd"/>
      <w:r w:rsidR="0037408D">
        <w:t xml:space="preserve"> and </w:t>
      </w:r>
      <w:proofErr w:type="spellStart"/>
      <w:r w:rsidR="0037408D">
        <w:t>PatientID_lesion</w:t>
      </w:r>
      <w:proofErr w:type="spellEnd"/>
      <w:r w:rsidR="0037408D">
        <w:t xml:space="preserve"> </w:t>
      </w:r>
      <w:proofErr w:type="spellStart"/>
      <w:r w:rsidR="0037408D">
        <w:t>number_AIpackageID</w:t>
      </w:r>
      <w:proofErr w:type="spellEnd"/>
    </w:p>
    <w:p w14:paraId="4B69D060" w14:textId="77777777" w:rsidR="002451B1" w:rsidRPr="00EC4015" w:rsidRDefault="002451B1" w:rsidP="00F63AF0"/>
    <w:p w14:paraId="356BD69B" w14:textId="77777777" w:rsidR="00F63AF0" w:rsidRDefault="00F63AF0" w:rsidP="009117D3">
      <w:pPr>
        <w:pStyle w:val="Heading3"/>
        <w:rPr>
          <w:color w:val="000000"/>
        </w:rPr>
      </w:pPr>
      <w:bookmarkStart w:id="37" w:name="_Toc361670623"/>
      <w:r w:rsidRPr="00EC4015">
        <w:rPr>
          <w:color w:val="000000"/>
        </w:rPr>
        <w:t>9.</w:t>
      </w:r>
      <w:r w:rsidR="008B1BE7">
        <w:rPr>
          <w:color w:val="000000"/>
        </w:rPr>
        <w:t>2</w:t>
      </w:r>
      <w:r w:rsidR="0028408F" w:rsidRPr="00EC4015">
        <w:rPr>
          <w:color w:val="000000"/>
        </w:rPr>
        <w:t>.</w:t>
      </w:r>
      <w:r w:rsidR="0028408F" w:rsidRPr="00EC4015">
        <w:rPr>
          <w:color w:val="000000"/>
        </w:rPr>
        <w:tab/>
      </w:r>
      <w:r w:rsidRPr="00EC4015">
        <w:rPr>
          <w:color w:val="000000"/>
        </w:rPr>
        <w:t>SCHEDULE FOR COMPLETION</w:t>
      </w:r>
      <w:bookmarkEnd w:id="37"/>
    </w:p>
    <w:p w14:paraId="0514C916" w14:textId="77777777" w:rsidR="008B1BE7" w:rsidRDefault="008B1BE7" w:rsidP="008B1BE7"/>
    <w:p w14:paraId="0972FD21" w14:textId="77777777" w:rsidR="0028408F" w:rsidRPr="00EC4015" w:rsidRDefault="00495F69" w:rsidP="0028408F">
      <w:r>
        <w:t xml:space="preserve">The pilot should be completed by the end of 2019. The pivotal trial is anticipated to be finishing recruitment by the end of 2020. </w:t>
      </w:r>
      <w:r w:rsidR="00BD6958">
        <w:t xml:space="preserve">Ongoing </w:t>
      </w:r>
      <w:r w:rsidR="00B10E93">
        <w:t>assessment of algorithms could continue to 2024.</w:t>
      </w:r>
    </w:p>
    <w:p w14:paraId="1B658DF1" w14:textId="77777777" w:rsidR="0028408F" w:rsidRPr="00EC4015" w:rsidRDefault="0028408F" w:rsidP="0028408F">
      <w:pPr>
        <w:pStyle w:val="Heading1"/>
        <w:rPr>
          <w:color w:val="000000"/>
        </w:rPr>
      </w:pPr>
      <w:bookmarkStart w:id="38" w:name="_Toc361670625"/>
      <w:r w:rsidRPr="00EC4015">
        <w:rPr>
          <w:color w:val="000000"/>
        </w:rPr>
        <w:t>10. QUALITY CONTROL AND ASSURANCE</w:t>
      </w:r>
      <w:bookmarkEnd w:id="38"/>
    </w:p>
    <w:p w14:paraId="22031DCF" w14:textId="77777777" w:rsidR="0028408F" w:rsidRPr="00EC4015" w:rsidRDefault="0028408F" w:rsidP="0028408F"/>
    <w:p w14:paraId="6C9B5E12" w14:textId="77777777" w:rsidR="0028408F" w:rsidRPr="00EC4015" w:rsidRDefault="0028408F" w:rsidP="0028408F">
      <w:pPr>
        <w:pStyle w:val="Heading3"/>
        <w:rPr>
          <w:color w:val="000000"/>
        </w:rPr>
      </w:pPr>
      <w:bookmarkStart w:id="39" w:name="_Toc361670626"/>
      <w:r w:rsidRPr="00EC4015">
        <w:rPr>
          <w:color w:val="000000"/>
        </w:rPr>
        <w:t>10.1.</w:t>
      </w:r>
      <w:r w:rsidRPr="00EC4015">
        <w:rPr>
          <w:color w:val="000000"/>
        </w:rPr>
        <w:tab/>
      </w:r>
      <w:bookmarkEnd w:id="39"/>
      <w:r w:rsidR="008B1BE7">
        <w:rPr>
          <w:color w:val="000000"/>
        </w:rPr>
        <w:t>PROTOCOL AMENDMENTS</w:t>
      </w:r>
    </w:p>
    <w:p w14:paraId="1F74CA82" w14:textId="77777777" w:rsidR="0028408F" w:rsidRDefault="0028408F" w:rsidP="0028408F"/>
    <w:p w14:paraId="5E899B57" w14:textId="77777777" w:rsidR="008B1BE7" w:rsidRPr="00EC4015" w:rsidRDefault="008B1BE7" w:rsidP="0028408F">
      <w:r>
        <w:t xml:space="preserve">All protocol amendments will be submitted prior to commencement. </w:t>
      </w:r>
    </w:p>
    <w:p w14:paraId="601948B2" w14:textId="77777777" w:rsidR="0028408F" w:rsidRPr="00EC4015" w:rsidRDefault="0028408F" w:rsidP="0028408F">
      <w:pPr>
        <w:pStyle w:val="Heading1"/>
        <w:rPr>
          <w:color w:val="000000"/>
        </w:rPr>
      </w:pPr>
      <w:bookmarkStart w:id="40" w:name="_Toc361670629"/>
      <w:r w:rsidRPr="00EC4015">
        <w:rPr>
          <w:color w:val="000000"/>
        </w:rPr>
        <w:t>11.</w:t>
      </w:r>
      <w:r w:rsidRPr="00EC4015">
        <w:rPr>
          <w:color w:val="000000"/>
        </w:rPr>
        <w:tab/>
        <w:t>ETHICS</w:t>
      </w:r>
      <w:bookmarkEnd w:id="40"/>
    </w:p>
    <w:p w14:paraId="4506CAAD" w14:textId="77777777" w:rsidR="0028408F" w:rsidRPr="00EC4015" w:rsidRDefault="0028408F" w:rsidP="0028408F">
      <w:pPr>
        <w:pStyle w:val="Heading3"/>
        <w:rPr>
          <w:color w:val="000000"/>
        </w:rPr>
      </w:pPr>
      <w:bookmarkStart w:id="41" w:name="_Toc361670630"/>
      <w:r w:rsidRPr="00EC4015">
        <w:rPr>
          <w:color w:val="000000"/>
        </w:rPr>
        <w:t>11.1.</w:t>
      </w:r>
      <w:r w:rsidRPr="00EC4015">
        <w:rPr>
          <w:color w:val="000000"/>
        </w:rPr>
        <w:tab/>
        <w:t>INVESTIGATOR AUTHORISATION PROCEDURE</w:t>
      </w:r>
      <w:bookmarkEnd w:id="41"/>
    </w:p>
    <w:p w14:paraId="309A2BE9" w14:textId="77777777" w:rsidR="009831F1" w:rsidRPr="00EC4015" w:rsidRDefault="009831F1" w:rsidP="009831F1"/>
    <w:p w14:paraId="2593540D" w14:textId="77777777" w:rsidR="0028408F" w:rsidRPr="008B1BE7" w:rsidRDefault="008B1BE7" w:rsidP="009831F1">
      <w:r w:rsidRPr="008B1BE7">
        <w:t>E</w:t>
      </w:r>
      <w:r w:rsidR="0028408F" w:rsidRPr="008B1BE7">
        <w:t>thics approval</w:t>
      </w:r>
      <w:r w:rsidRPr="008B1BE7">
        <w:t xml:space="preserve"> and</w:t>
      </w:r>
      <w:r w:rsidR="0028408F" w:rsidRPr="008B1BE7">
        <w:t xml:space="preserve"> approved versions of the participant information and consent form</w:t>
      </w:r>
      <w:r w:rsidRPr="008B1BE7">
        <w:t xml:space="preserve"> will be required prior to commencement.</w:t>
      </w:r>
    </w:p>
    <w:p w14:paraId="200C385D" w14:textId="77777777" w:rsidR="0028408F" w:rsidRPr="00EC4015" w:rsidRDefault="0028408F" w:rsidP="0028408F">
      <w:pPr>
        <w:pStyle w:val="Heading3"/>
        <w:rPr>
          <w:color w:val="000000"/>
        </w:rPr>
      </w:pPr>
      <w:bookmarkStart w:id="42" w:name="_Toc361670631"/>
      <w:r w:rsidRPr="00EC4015">
        <w:rPr>
          <w:color w:val="000000"/>
        </w:rPr>
        <w:t>11.2.</w:t>
      </w:r>
      <w:r w:rsidRPr="00EC4015">
        <w:rPr>
          <w:color w:val="000000"/>
        </w:rPr>
        <w:tab/>
        <w:t>PATIENT PROTECTION</w:t>
      </w:r>
      <w:bookmarkEnd w:id="42"/>
    </w:p>
    <w:p w14:paraId="0FDAFFC3" w14:textId="77777777" w:rsidR="009831F1" w:rsidRPr="00EC4015" w:rsidRDefault="009831F1" w:rsidP="009831F1"/>
    <w:p w14:paraId="5F928340" w14:textId="77777777" w:rsidR="0028408F" w:rsidRPr="008B1BE7" w:rsidRDefault="008B1BE7" w:rsidP="009831F1">
      <w:r w:rsidRPr="008B1BE7">
        <w:t xml:space="preserve">We </w:t>
      </w:r>
      <w:r w:rsidR="0028408F" w:rsidRPr="008B1BE7">
        <w:t xml:space="preserve">will ensure that the study is completed in accordance with the guidelines set out in the </w:t>
      </w:r>
      <w:hyperlink r:id="rId18" w:history="1">
        <w:r w:rsidR="0028408F" w:rsidRPr="008B1BE7">
          <w:rPr>
            <w:rStyle w:val="Hyperlink"/>
            <w:i/>
            <w:color w:val="000000"/>
          </w:rPr>
          <w:t>National Statement on Ethical Conduct in Human Research</w:t>
        </w:r>
      </w:hyperlink>
      <w:r w:rsidR="0028408F" w:rsidRPr="008B1BE7">
        <w:rPr>
          <w:i/>
        </w:rPr>
        <w:t xml:space="preserve"> </w:t>
      </w:r>
      <w:r w:rsidR="0028408F" w:rsidRPr="008B1BE7">
        <w:t>(2007)</w:t>
      </w:r>
      <w:r w:rsidR="00732855" w:rsidRPr="008B1BE7">
        <w:t xml:space="preserve"> (the </w:t>
      </w:r>
      <w:r w:rsidR="00732855" w:rsidRPr="008B1BE7">
        <w:rPr>
          <w:i/>
        </w:rPr>
        <w:t>National Statement</w:t>
      </w:r>
      <w:r w:rsidR="00732855" w:rsidRPr="008B1BE7">
        <w:t>) and</w:t>
      </w:r>
      <w:r w:rsidR="0028408F" w:rsidRPr="008B1BE7">
        <w:t xml:space="preserve"> the </w:t>
      </w:r>
      <w:hyperlink r:id="rId19" w:history="1">
        <w:r w:rsidR="0028408F" w:rsidRPr="008B1BE7">
          <w:rPr>
            <w:rStyle w:val="Hyperlink"/>
            <w:i/>
            <w:color w:val="000000"/>
          </w:rPr>
          <w:t>CPMP/ICH Note for Guid</w:t>
        </w:r>
        <w:r w:rsidR="00732855" w:rsidRPr="008B1BE7">
          <w:rPr>
            <w:rStyle w:val="Hyperlink"/>
            <w:i/>
            <w:color w:val="000000"/>
          </w:rPr>
          <w:t>ance on Good Clinical Practice</w:t>
        </w:r>
      </w:hyperlink>
      <w:r w:rsidR="00732855" w:rsidRPr="008B1BE7">
        <w:rPr>
          <w:i/>
        </w:rPr>
        <w:t xml:space="preserve"> </w:t>
      </w:r>
      <w:r w:rsidR="00732855" w:rsidRPr="008B1BE7">
        <w:t xml:space="preserve">and any other relevant legislation/guidelines. </w:t>
      </w:r>
    </w:p>
    <w:p w14:paraId="12C21CEC" w14:textId="77777777" w:rsidR="0028408F" w:rsidRPr="00EC4015" w:rsidRDefault="0028408F" w:rsidP="0028408F"/>
    <w:p w14:paraId="3BDC4813" w14:textId="77777777" w:rsidR="001266D7" w:rsidRPr="00EC4015" w:rsidRDefault="0028408F" w:rsidP="005E7DD8">
      <w:pPr>
        <w:pStyle w:val="Heading1"/>
        <w:rPr>
          <w:color w:val="000000"/>
        </w:rPr>
      </w:pPr>
      <w:bookmarkStart w:id="43" w:name="_Toc361670632"/>
      <w:r w:rsidRPr="00EC4015">
        <w:rPr>
          <w:color w:val="000000"/>
        </w:rPr>
        <w:lastRenderedPageBreak/>
        <w:t>12</w:t>
      </w:r>
      <w:r w:rsidR="00A841FD" w:rsidRPr="00EC4015">
        <w:rPr>
          <w:color w:val="000000"/>
        </w:rPr>
        <w:t>.</w:t>
      </w:r>
      <w:r w:rsidR="00A841FD" w:rsidRPr="00EC4015">
        <w:rPr>
          <w:color w:val="000000"/>
        </w:rPr>
        <w:tab/>
        <w:t xml:space="preserve"> SAFETY</w:t>
      </w:r>
      <w:bookmarkEnd w:id="43"/>
    </w:p>
    <w:p w14:paraId="0CC5DF8A" w14:textId="77777777" w:rsidR="00A841FD" w:rsidRPr="00EC4015" w:rsidRDefault="00A841FD" w:rsidP="001266D7">
      <w:pPr>
        <w:rPr>
          <w:rFonts w:ascii="Calibri" w:hAnsi="Calibri"/>
        </w:rPr>
      </w:pPr>
    </w:p>
    <w:p w14:paraId="1E1D746C" w14:textId="77777777" w:rsidR="001266D7" w:rsidRPr="00210D27" w:rsidRDefault="0028408F" w:rsidP="00210D27">
      <w:pPr>
        <w:pStyle w:val="Heading3"/>
        <w:rPr>
          <w:color w:val="000000"/>
        </w:rPr>
      </w:pPr>
      <w:bookmarkStart w:id="44" w:name="_Toc361670633"/>
      <w:r w:rsidRPr="00EC4015">
        <w:rPr>
          <w:color w:val="000000"/>
        </w:rPr>
        <w:t>12</w:t>
      </w:r>
      <w:r w:rsidR="00A841FD" w:rsidRPr="00EC4015">
        <w:rPr>
          <w:color w:val="000000"/>
        </w:rPr>
        <w:t>.1.</w:t>
      </w:r>
      <w:r w:rsidR="00A841FD" w:rsidRPr="00EC4015">
        <w:rPr>
          <w:color w:val="000000"/>
        </w:rPr>
        <w:tab/>
        <w:t>ADVERSE EVENT REPORTING</w:t>
      </w:r>
      <w:bookmarkEnd w:id="44"/>
    </w:p>
    <w:p w14:paraId="6B080B0E" w14:textId="77777777" w:rsidR="00210D27" w:rsidRPr="00210D27" w:rsidRDefault="00210D27" w:rsidP="001266D7">
      <w:r w:rsidRPr="00210D27">
        <w:t>For non-serious events these will be reported in the Annual Report.</w:t>
      </w:r>
    </w:p>
    <w:p w14:paraId="2E9CFE4A" w14:textId="77777777" w:rsidR="001266D7" w:rsidRPr="0037408D" w:rsidRDefault="004715F8" w:rsidP="0037408D">
      <w:pPr>
        <w:jc w:val="both"/>
        <w:rPr>
          <w:rFonts w:ascii="Calibri" w:hAnsi="Calibri"/>
        </w:rPr>
      </w:pPr>
      <w:r w:rsidRPr="00EC4015">
        <w:rPr>
          <w:rFonts w:ascii="Calibri" w:hAnsi="Calibri"/>
        </w:rPr>
        <w:t xml:space="preserve"> </w:t>
      </w:r>
      <w:bookmarkStart w:id="45" w:name="_Toc361670634"/>
      <w:r w:rsidR="0028408F" w:rsidRPr="00EC4015">
        <w:t>12</w:t>
      </w:r>
      <w:r w:rsidR="001266D7" w:rsidRPr="00EC4015">
        <w:t>.2.</w:t>
      </w:r>
      <w:r w:rsidR="001266D7" w:rsidRPr="00EC4015">
        <w:tab/>
        <w:t>SERIOUS ADVERSE EVENT REPORTING</w:t>
      </w:r>
      <w:bookmarkEnd w:id="45"/>
      <w:r w:rsidR="001266D7" w:rsidRPr="00EC4015">
        <w:t xml:space="preserve"> </w:t>
      </w:r>
    </w:p>
    <w:p w14:paraId="57D42D6E" w14:textId="77777777" w:rsidR="001266D7" w:rsidRPr="00EC4015" w:rsidRDefault="001266D7" w:rsidP="001266D7">
      <w:pPr>
        <w:rPr>
          <w:rFonts w:ascii="Calibri" w:hAnsi="Calibri"/>
        </w:rPr>
      </w:pPr>
    </w:p>
    <w:p w14:paraId="01DFB8EB" w14:textId="77777777" w:rsidR="005E7DD8" w:rsidRPr="00EC4015" w:rsidRDefault="00DD6103" w:rsidP="005E7DD8">
      <w:r w:rsidRPr="0037408D">
        <w:t xml:space="preserve">All serious adverse events </w:t>
      </w:r>
      <w:r w:rsidR="008B1BE7" w:rsidRPr="0037408D">
        <w:t>will</w:t>
      </w:r>
      <w:r w:rsidRPr="0037408D">
        <w:t xml:space="preserve"> be reported immediately to the HREC. The reports </w:t>
      </w:r>
      <w:r w:rsidR="008B1BE7" w:rsidRPr="0037408D">
        <w:t>will</w:t>
      </w:r>
      <w:r w:rsidRPr="0037408D">
        <w:t xml:space="preserve"> be followed by a detailed written report. Follow-up reports </w:t>
      </w:r>
      <w:r w:rsidR="008B1BE7" w:rsidRPr="0037408D">
        <w:t>will</w:t>
      </w:r>
      <w:r w:rsidRPr="0037408D">
        <w:t xml:space="preserve"> identify the participant/s by unique code assigned to participants (rather than by name). </w:t>
      </w:r>
    </w:p>
    <w:p w14:paraId="7EC5CEAF" w14:textId="77777777" w:rsidR="001266D7" w:rsidRPr="00EC4015" w:rsidRDefault="001266D7" w:rsidP="001266D7">
      <w:pPr>
        <w:rPr>
          <w:rFonts w:ascii="Calibri" w:hAnsi="Calibri"/>
        </w:rPr>
      </w:pPr>
      <w:r w:rsidRPr="00EC4015">
        <w:rPr>
          <w:rFonts w:ascii="Calibri" w:hAnsi="Calibri"/>
        </w:rPr>
        <w:tab/>
      </w:r>
    </w:p>
    <w:p w14:paraId="0596FC14" w14:textId="77777777" w:rsidR="001266D7" w:rsidRPr="00EC4015" w:rsidRDefault="001266D7" w:rsidP="001266D7">
      <w:pPr>
        <w:rPr>
          <w:rFonts w:ascii="Calibri" w:hAnsi="Calibri"/>
        </w:rPr>
      </w:pPr>
    </w:p>
    <w:p w14:paraId="0C51300F" w14:textId="77777777" w:rsidR="001266D7" w:rsidRPr="00EC4015" w:rsidRDefault="00F80F45" w:rsidP="00D96651">
      <w:pPr>
        <w:pStyle w:val="Heading1"/>
        <w:ind w:left="720" w:hanging="720"/>
        <w:rPr>
          <w:color w:val="000000"/>
        </w:rPr>
      </w:pPr>
      <w:bookmarkStart w:id="46" w:name="_Toc361670638"/>
      <w:r w:rsidRPr="00EC4015">
        <w:rPr>
          <w:color w:val="000000"/>
        </w:rPr>
        <w:t>1</w:t>
      </w:r>
      <w:r w:rsidR="0037408D">
        <w:rPr>
          <w:color w:val="000000"/>
        </w:rPr>
        <w:t>3</w:t>
      </w:r>
      <w:r w:rsidR="00D96651" w:rsidRPr="00EC4015">
        <w:rPr>
          <w:color w:val="000000"/>
        </w:rPr>
        <w:t>.</w:t>
      </w:r>
      <w:r w:rsidR="00D96651" w:rsidRPr="00EC4015">
        <w:rPr>
          <w:color w:val="000000"/>
        </w:rPr>
        <w:tab/>
      </w:r>
      <w:r w:rsidR="001266D7" w:rsidRPr="00EC4015">
        <w:rPr>
          <w:color w:val="000000"/>
        </w:rPr>
        <w:t>CONFIDENTIALITY AND STORAGE AND ARCH</w:t>
      </w:r>
      <w:r w:rsidR="00C264B6" w:rsidRPr="00EC4015">
        <w:rPr>
          <w:color w:val="000000"/>
        </w:rPr>
        <w:t>IVING OF STUDY</w:t>
      </w:r>
      <w:bookmarkEnd w:id="46"/>
      <w:r w:rsidR="00C264B6" w:rsidRPr="00EC4015">
        <w:rPr>
          <w:color w:val="000000"/>
        </w:rPr>
        <w:t xml:space="preserve">       </w:t>
      </w:r>
    </w:p>
    <w:p w14:paraId="21AD6A0C" w14:textId="77777777" w:rsidR="00C264B6" w:rsidRPr="00EC4015" w:rsidRDefault="00C264B6" w:rsidP="001266D7">
      <w:pPr>
        <w:rPr>
          <w:rFonts w:ascii="Calibri" w:hAnsi="Calibri"/>
        </w:rPr>
      </w:pPr>
    </w:p>
    <w:p w14:paraId="14CA037D" w14:textId="77777777" w:rsidR="0028408F" w:rsidRDefault="00504B2D" w:rsidP="001266D7">
      <w:r w:rsidRPr="00504B2D">
        <w:t xml:space="preserve">Research data and records will be stored electronically with secured access by the research staff. Signed consent forms and all identifiable data will be stored securely at each clinic site and separately from non-identifiable </w:t>
      </w:r>
      <w:r w:rsidRPr="00A465A1">
        <w:t xml:space="preserve">data. </w:t>
      </w:r>
      <w:r w:rsidR="00495F69">
        <w:t xml:space="preserve">Trial data on the established dermatology record keeping </w:t>
      </w:r>
      <w:proofErr w:type="spellStart"/>
      <w:r w:rsidRPr="00A465A1">
        <w:t>DermEngine</w:t>
      </w:r>
      <w:proofErr w:type="spellEnd"/>
      <w:r w:rsidRPr="00A465A1">
        <w:t xml:space="preserve"> </w:t>
      </w:r>
      <w:r w:rsidR="00495F69">
        <w:t>platform</w:t>
      </w:r>
      <w:r w:rsidRPr="00A465A1">
        <w:t xml:space="preserve"> will be stored </w:t>
      </w:r>
      <w:r w:rsidR="008C5134" w:rsidRPr="00A465A1">
        <w:t xml:space="preserve">according to </w:t>
      </w:r>
      <w:r w:rsidR="00091374" w:rsidRPr="00A465A1">
        <w:t xml:space="preserve">the </w:t>
      </w:r>
      <w:r w:rsidR="008C5134" w:rsidRPr="00A465A1">
        <w:t>standard procedure for this</w:t>
      </w:r>
      <w:r w:rsidR="00091374" w:rsidRPr="00A465A1">
        <w:t xml:space="preserve"> cloud-based platform (Cloud provider in Australia is Amazon AWS). </w:t>
      </w:r>
      <w:proofErr w:type="spellStart"/>
      <w:r w:rsidR="00495F69">
        <w:t>DermEngine</w:t>
      </w:r>
      <w:proofErr w:type="spellEnd"/>
      <w:r w:rsidR="00495F69">
        <w:t xml:space="preserve"> is compliant with the Royal Australian College of General Practitioners </w:t>
      </w:r>
      <w:r w:rsidR="003F78EE">
        <w:t xml:space="preserve">computer and information security standards (CISS), Australian Privacy Act, and the clinical images and mobile devices in compliance with the Australian Medical Association and the Medical Indemnity Industry Association of Australia. </w:t>
      </w:r>
      <w:r w:rsidR="008C5134" w:rsidRPr="00A465A1">
        <w:t xml:space="preserve"> </w:t>
      </w:r>
      <w:r w:rsidRPr="00504B2D">
        <w:t xml:space="preserve"> </w:t>
      </w:r>
    </w:p>
    <w:p w14:paraId="24F47D92" w14:textId="77777777" w:rsidR="00504B2D" w:rsidRPr="00504B2D" w:rsidRDefault="00504B2D" w:rsidP="001266D7">
      <w:r>
        <w:t xml:space="preserve">Archiving of study data (excluding </w:t>
      </w:r>
      <w:r w:rsidR="00E7278E">
        <w:t xml:space="preserve">the </w:t>
      </w:r>
      <w:r>
        <w:t>input</w:t>
      </w:r>
      <w:r w:rsidR="00E7278E">
        <w:t xml:space="preserve"> images of</w:t>
      </w:r>
      <w:r>
        <w:t xml:space="preserve"> </w:t>
      </w:r>
      <w:proofErr w:type="spellStart"/>
      <w:r w:rsidR="00E7278E">
        <w:t>PatientID_lesion</w:t>
      </w:r>
      <w:proofErr w:type="spellEnd"/>
      <w:r w:rsidR="00E7278E">
        <w:t xml:space="preserve"> number) will be for 7 years. The aforementioned deidentified input images linked to ground truth will be stored indefinitely for potential use in future retrospective AI and clinical studies (see secondary </w:t>
      </w:r>
      <w:r w:rsidR="00E7177D">
        <w:t>objectives</w:t>
      </w:r>
      <w:r w:rsidR="00E7278E">
        <w:t xml:space="preserve"> and patient consent). </w:t>
      </w:r>
    </w:p>
    <w:p w14:paraId="5282157E" w14:textId="77777777" w:rsidR="0028408F" w:rsidRPr="00EC4015" w:rsidRDefault="0028408F" w:rsidP="0028408F">
      <w:pPr>
        <w:pStyle w:val="Heading1"/>
        <w:rPr>
          <w:color w:val="000000"/>
        </w:rPr>
      </w:pPr>
      <w:bookmarkStart w:id="47" w:name="_Toc361670639"/>
      <w:r w:rsidRPr="00EC4015">
        <w:rPr>
          <w:color w:val="000000"/>
        </w:rPr>
        <w:t>15.</w:t>
      </w:r>
      <w:r w:rsidRPr="00EC4015">
        <w:rPr>
          <w:color w:val="000000"/>
        </w:rPr>
        <w:tab/>
        <w:t>TRIAL SPONSORSHIP AND FINANCING</w:t>
      </w:r>
      <w:bookmarkEnd w:id="47"/>
    </w:p>
    <w:p w14:paraId="637F593D" w14:textId="77777777" w:rsidR="0028408F" w:rsidRDefault="0028408F" w:rsidP="0028408F"/>
    <w:p w14:paraId="278F6A87" w14:textId="77777777" w:rsidR="00E7177D" w:rsidRPr="00EC4015" w:rsidRDefault="00E7177D" w:rsidP="0028408F">
      <w:r>
        <w:t>A trial project officer, and the data recording platform (</w:t>
      </w:r>
      <w:proofErr w:type="spellStart"/>
      <w:r>
        <w:t>MoleScope</w:t>
      </w:r>
      <w:proofErr w:type="spellEnd"/>
      <w:r>
        <w:t xml:space="preserve">, </w:t>
      </w:r>
      <w:proofErr w:type="spellStart"/>
      <w:r>
        <w:t>DermEngine</w:t>
      </w:r>
      <w:proofErr w:type="spellEnd"/>
      <w:r>
        <w:t xml:space="preserve">) will be financed by </w:t>
      </w:r>
      <w:proofErr w:type="spellStart"/>
      <w:r>
        <w:t>MetaOptima</w:t>
      </w:r>
      <w:proofErr w:type="spellEnd"/>
      <w:r>
        <w:t xml:space="preserve"> </w:t>
      </w:r>
      <w:r w:rsidR="00C76F79">
        <w:t xml:space="preserve">Technology Inc. </w:t>
      </w:r>
      <w:r>
        <w:t xml:space="preserve">(Vancouver, Canada).  </w:t>
      </w:r>
    </w:p>
    <w:p w14:paraId="43F69010" w14:textId="77777777" w:rsidR="001B13FC" w:rsidRPr="00EC4015" w:rsidRDefault="001B13FC" w:rsidP="001B13FC">
      <w:pPr>
        <w:pStyle w:val="Heading1"/>
        <w:rPr>
          <w:color w:val="000000"/>
        </w:rPr>
      </w:pPr>
      <w:bookmarkStart w:id="48" w:name="_Toc361670640"/>
      <w:r w:rsidRPr="00EC4015">
        <w:rPr>
          <w:color w:val="000000"/>
        </w:rPr>
        <w:t>16.</w:t>
      </w:r>
      <w:r w:rsidRPr="00EC4015">
        <w:rPr>
          <w:color w:val="000000"/>
        </w:rPr>
        <w:tab/>
        <w:t>INDEMNITY</w:t>
      </w:r>
      <w:bookmarkEnd w:id="48"/>
    </w:p>
    <w:p w14:paraId="6501998A" w14:textId="77777777" w:rsidR="001B13FC" w:rsidRDefault="001B13FC" w:rsidP="001B13FC"/>
    <w:p w14:paraId="096C3A46" w14:textId="77777777" w:rsidR="00923D41" w:rsidRDefault="00E7177D" w:rsidP="001B13FC">
      <w:r>
        <w:t>Since patients will be managed according to standard clinic practice</w:t>
      </w:r>
      <w:r w:rsidR="009B5611">
        <w:t xml:space="preserve"> (ground truth assessment by attending specialist)</w:t>
      </w:r>
      <w:r>
        <w:t xml:space="preserve"> and the interventions of </w:t>
      </w:r>
      <w:r w:rsidR="009B5611">
        <w:t xml:space="preserve">the comparative </w:t>
      </w:r>
      <w:r>
        <w:t xml:space="preserve">clinician </w:t>
      </w:r>
      <w:r>
        <w:lastRenderedPageBreak/>
        <w:t>and AI diagnosis are non-invasive</w:t>
      </w:r>
      <w:r w:rsidR="009B5611">
        <w:t xml:space="preserve"> and do not affect patient management</w:t>
      </w:r>
      <w:r>
        <w:t xml:space="preserve">, there are no indemnity issues that do not pertain to standard clinical practice. </w:t>
      </w:r>
    </w:p>
    <w:p w14:paraId="18043B91" w14:textId="77777777" w:rsidR="006E0CC2" w:rsidRPr="00EC4015" w:rsidRDefault="006E0CC2" w:rsidP="008E729B">
      <w:pPr>
        <w:spacing w:after="0" w:line="240" w:lineRule="auto"/>
      </w:pPr>
    </w:p>
    <w:p w14:paraId="756DDCA0" w14:textId="77777777" w:rsidR="00C264B6" w:rsidRPr="008E729B" w:rsidRDefault="005E7DD8" w:rsidP="008E729B">
      <w:pPr>
        <w:rPr>
          <w:rFonts w:ascii="Cambria" w:hAnsi="Cambria"/>
          <w:b/>
          <w:sz w:val="28"/>
          <w:szCs w:val="28"/>
        </w:rPr>
      </w:pPr>
      <w:bookmarkStart w:id="49" w:name="_Toc361670641"/>
      <w:r w:rsidRPr="008E729B">
        <w:rPr>
          <w:rFonts w:ascii="Cambria" w:hAnsi="Cambria"/>
          <w:b/>
          <w:sz w:val="28"/>
          <w:szCs w:val="28"/>
        </w:rPr>
        <w:t>1</w:t>
      </w:r>
      <w:r w:rsidR="006E0CC2" w:rsidRPr="008E729B">
        <w:rPr>
          <w:rFonts w:ascii="Cambria" w:hAnsi="Cambria"/>
          <w:b/>
          <w:sz w:val="28"/>
          <w:szCs w:val="28"/>
        </w:rPr>
        <w:t>7</w:t>
      </w:r>
      <w:r w:rsidRPr="008E729B">
        <w:rPr>
          <w:rFonts w:ascii="Cambria" w:hAnsi="Cambria"/>
          <w:b/>
          <w:sz w:val="28"/>
          <w:szCs w:val="28"/>
        </w:rPr>
        <w:t>.</w:t>
      </w:r>
      <w:r w:rsidR="00C264B6" w:rsidRPr="008E729B">
        <w:rPr>
          <w:rFonts w:ascii="Cambria" w:hAnsi="Cambria"/>
          <w:b/>
          <w:sz w:val="28"/>
          <w:szCs w:val="28"/>
        </w:rPr>
        <w:tab/>
        <w:t xml:space="preserve"> REFERENCES</w:t>
      </w:r>
      <w:bookmarkEnd w:id="49"/>
    </w:p>
    <w:p w14:paraId="12B5D3C0" w14:textId="77777777" w:rsidR="00D03B18" w:rsidRPr="00EC4015" w:rsidRDefault="00D03B18" w:rsidP="003E55F0">
      <w:pPr>
        <w:rPr>
          <w:rFonts w:ascii="Calibri" w:hAnsi="Calibri"/>
        </w:rPr>
      </w:pPr>
    </w:p>
    <w:sectPr w:rsidR="00D03B18" w:rsidRPr="00EC4015" w:rsidSect="00517F32">
      <w:footerReference w:type="default" r:id="rId20"/>
      <w:headerReference w:type="first" r:id="rId21"/>
      <w:footerReference w:type="first" r:id="rId22"/>
      <w:pgSz w:w="11906" w:h="16838"/>
      <w:pgMar w:top="1527" w:right="2692" w:bottom="1440" w:left="1440" w:header="426" w:footer="74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5D3C" w14:textId="77777777" w:rsidR="008821FB" w:rsidRDefault="008821FB" w:rsidP="008E5E9B">
      <w:r>
        <w:separator/>
      </w:r>
    </w:p>
  </w:endnote>
  <w:endnote w:type="continuationSeparator" w:id="0">
    <w:p w14:paraId="33B7E4A2" w14:textId="77777777" w:rsidR="008821FB" w:rsidRDefault="008821FB" w:rsidP="008E5E9B">
      <w:r>
        <w:continuationSeparator/>
      </w:r>
    </w:p>
  </w:endnote>
  <w:endnote w:id="1">
    <w:p w14:paraId="38C3E09C" w14:textId="77777777" w:rsidR="003A5311" w:rsidRPr="003E5B54" w:rsidRDefault="003A5311" w:rsidP="001A049B">
      <w:pPr>
        <w:spacing w:after="0"/>
        <w:rPr>
          <w:color w:val="auto"/>
        </w:rPr>
      </w:pPr>
      <w:r w:rsidRPr="003E5B54">
        <w:rPr>
          <w:rStyle w:val="EndnoteReference"/>
        </w:rPr>
        <w:endnoteRef/>
      </w:r>
      <w:r w:rsidRPr="003E5B54">
        <w:t xml:space="preserve"> </w:t>
      </w:r>
      <w:r w:rsidRPr="003E5B54">
        <w:rPr>
          <w:color w:val="auto"/>
        </w:rPr>
        <w:t xml:space="preserve">Jeffrey E. Gershenwald, Richard A. Scolyer, et al. </w:t>
      </w:r>
      <w:hyperlink r:id="rId1" w:history="1">
        <w:r w:rsidRPr="003E5B54">
          <w:rPr>
            <w:rStyle w:val="Hyperlink"/>
            <w:bCs/>
            <w:color w:val="auto"/>
            <w:u w:val="none"/>
          </w:rPr>
          <w:t>Melanoma</w:t>
        </w:r>
        <w:r w:rsidRPr="003E5B54">
          <w:rPr>
            <w:rStyle w:val="apple-converted-space"/>
            <w:color w:val="auto"/>
          </w:rPr>
          <w:t> </w:t>
        </w:r>
        <w:r w:rsidRPr="003E5B54">
          <w:rPr>
            <w:rStyle w:val="Hyperlink"/>
            <w:bCs/>
            <w:color w:val="auto"/>
            <w:u w:val="none"/>
          </w:rPr>
          <w:t>Staging</w:t>
        </w:r>
        <w:r w:rsidRPr="003E5B54">
          <w:rPr>
            <w:rStyle w:val="Hyperlink"/>
            <w:color w:val="auto"/>
            <w:u w:val="none"/>
          </w:rPr>
          <w:t>: Evidence-Based Changes in the American Joint Committee on Cancer Eighth Edition Cancer</w:t>
        </w:r>
        <w:r w:rsidRPr="003E5B54">
          <w:rPr>
            <w:rStyle w:val="apple-converted-space"/>
            <w:color w:val="auto"/>
          </w:rPr>
          <w:t> </w:t>
        </w:r>
        <w:r w:rsidRPr="003E5B54">
          <w:rPr>
            <w:rStyle w:val="Hyperlink"/>
            <w:bCs/>
            <w:color w:val="auto"/>
            <w:u w:val="none"/>
          </w:rPr>
          <w:t>Staging</w:t>
        </w:r>
        <w:r w:rsidRPr="003E5B54">
          <w:rPr>
            <w:rStyle w:val="apple-converted-space"/>
            <w:color w:val="auto"/>
          </w:rPr>
          <w:t> </w:t>
        </w:r>
        <w:r w:rsidRPr="003E5B54">
          <w:rPr>
            <w:rStyle w:val="Hyperlink"/>
            <w:color w:val="auto"/>
            <w:u w:val="none"/>
          </w:rPr>
          <w:t>Manual</w:t>
        </w:r>
      </w:hyperlink>
      <w:r w:rsidRPr="003E5B54">
        <w:rPr>
          <w:color w:val="auto"/>
        </w:rPr>
        <w:t xml:space="preserve"> CA Cancer J Clin.</w:t>
      </w:r>
      <w:r w:rsidRPr="003E5B54">
        <w:rPr>
          <w:rStyle w:val="apple-converted-space"/>
          <w:color w:val="auto"/>
        </w:rPr>
        <w:t> </w:t>
      </w:r>
      <w:r w:rsidRPr="003E5B54">
        <w:rPr>
          <w:rStyle w:val="citation-publication-date"/>
          <w:color w:val="auto"/>
        </w:rPr>
        <w:t>2017 Nov;</w:t>
      </w:r>
      <w:r w:rsidRPr="003E5B54">
        <w:rPr>
          <w:rStyle w:val="apple-converted-space"/>
          <w:color w:val="auto"/>
        </w:rPr>
        <w:t> </w:t>
      </w:r>
      <w:r w:rsidRPr="003E5B54">
        <w:rPr>
          <w:color w:val="auto"/>
        </w:rPr>
        <w:t>67(6): 472–492.</w:t>
      </w:r>
      <w:r w:rsidRPr="003E5B54">
        <w:rPr>
          <w:rStyle w:val="apple-converted-space"/>
          <w:color w:val="auto"/>
        </w:rPr>
        <w:t> </w:t>
      </w:r>
    </w:p>
    <w:p w14:paraId="4D8CA573" w14:textId="77777777" w:rsidR="003A5311" w:rsidRPr="003E5B54" w:rsidRDefault="003A5311">
      <w:pPr>
        <w:pStyle w:val="EndnoteText"/>
        <w:rPr>
          <w:sz w:val="22"/>
          <w:szCs w:val="22"/>
        </w:rPr>
      </w:pPr>
    </w:p>
  </w:endnote>
  <w:endnote w:id="2">
    <w:p w14:paraId="27B41262" w14:textId="77777777" w:rsidR="003A5311" w:rsidRPr="003E5B54" w:rsidRDefault="003A5311" w:rsidP="001D4126">
      <w:pPr>
        <w:pStyle w:val="EndNoteBibliography"/>
        <w:spacing w:after="0"/>
        <w:rPr>
          <w:szCs w:val="22"/>
        </w:rPr>
      </w:pPr>
      <w:r w:rsidRPr="003E5B54">
        <w:rPr>
          <w:rStyle w:val="EndnoteReference"/>
          <w:szCs w:val="22"/>
        </w:rPr>
        <w:endnoteRef/>
      </w:r>
      <w:r w:rsidRPr="003E5B54">
        <w:rPr>
          <w:szCs w:val="22"/>
        </w:rPr>
        <w:t xml:space="preserve"> Esdaile B, Mahmud I, Palmer A, Bowling J. Diagnosing melanoma: how do we assess how good we are? Clinical and Experimental Dermatology. 2014;39(2):129-34.</w:t>
      </w:r>
    </w:p>
    <w:p w14:paraId="4231F8C4" w14:textId="77777777" w:rsidR="003A5311" w:rsidRPr="003E5B54" w:rsidRDefault="003A5311">
      <w:pPr>
        <w:pStyle w:val="EndnoteText"/>
        <w:rPr>
          <w:sz w:val="22"/>
          <w:szCs w:val="22"/>
        </w:rPr>
      </w:pPr>
    </w:p>
  </w:endnote>
  <w:endnote w:id="3">
    <w:p w14:paraId="122155C4" w14:textId="77777777" w:rsidR="003A5311" w:rsidRDefault="003A5311" w:rsidP="00C76F79">
      <w:pPr>
        <w:pStyle w:val="EndNoteBibliography"/>
        <w:spacing w:after="0"/>
        <w:rPr>
          <w:szCs w:val="22"/>
        </w:rPr>
      </w:pPr>
      <w:r w:rsidRPr="003E5B54">
        <w:rPr>
          <w:rStyle w:val="EndnoteReference"/>
          <w:szCs w:val="22"/>
        </w:rPr>
        <w:endnoteRef/>
      </w:r>
      <w:r w:rsidRPr="003E5B54">
        <w:rPr>
          <w:szCs w:val="22"/>
        </w:rPr>
        <w:t xml:space="preserve"> Elliott TM, Whiteman DC, Olsen CM, Gordon LG. Estimated Healthcare Costs of Melanoma in Australia Over 3 Years Post-Diagnosis. Applied Health Economics and Health Policy. 2017;15(6):805-16.</w:t>
      </w:r>
    </w:p>
    <w:p w14:paraId="23E3FC86" w14:textId="77777777" w:rsidR="003A5311" w:rsidRPr="003E5B54" w:rsidRDefault="003A5311" w:rsidP="00C76F79">
      <w:pPr>
        <w:pStyle w:val="EndNoteBibliography"/>
        <w:spacing w:after="0"/>
        <w:rPr>
          <w:szCs w:val="22"/>
        </w:rPr>
      </w:pPr>
    </w:p>
  </w:endnote>
  <w:endnote w:id="4">
    <w:p w14:paraId="7C5B5C9E"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2">
        <w:r w:rsidRPr="003E5B54">
          <w:rPr>
            <w:sz w:val="22"/>
            <w:szCs w:val="22"/>
          </w:rPr>
          <w:t xml:space="preserve">Lecun Y, Bottou L, Bengio Y, Haffner P. Gradient-based learning applied to document recognition. </w:t>
        </w:r>
      </w:hyperlink>
      <w:hyperlink r:id="rId3">
        <w:r w:rsidRPr="003E5B54">
          <w:rPr>
            <w:i/>
            <w:sz w:val="22"/>
            <w:szCs w:val="22"/>
          </w:rPr>
          <w:t>Proc IEEE</w:t>
        </w:r>
      </w:hyperlink>
      <w:hyperlink r:id="rId4">
        <w:r w:rsidRPr="003E5B54">
          <w:rPr>
            <w:sz w:val="22"/>
            <w:szCs w:val="22"/>
          </w:rPr>
          <w:t>. 1998;86(11):2278-2324.</w:t>
        </w:r>
      </w:hyperlink>
    </w:p>
  </w:endnote>
  <w:endnote w:id="5">
    <w:p w14:paraId="57FD2597"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5">
        <w:r w:rsidRPr="003E5B54">
          <w:rPr>
            <w:sz w:val="22"/>
            <w:szCs w:val="22"/>
          </w:rPr>
          <w:t xml:space="preserve">Codella N, Nguyen Q-B, Pankanti S, et al. Deep Learning Ensembles for Melanoma Recognition in Dermoscopy Images. </w:t>
        </w:r>
      </w:hyperlink>
      <w:hyperlink r:id="rId6">
        <w:r w:rsidRPr="003E5B54">
          <w:rPr>
            <w:i/>
            <w:sz w:val="22"/>
            <w:szCs w:val="22"/>
          </w:rPr>
          <w:t>IBM J Res Dev</w:t>
        </w:r>
      </w:hyperlink>
      <w:hyperlink r:id="rId7">
        <w:r w:rsidRPr="003E5B54">
          <w:rPr>
            <w:sz w:val="22"/>
            <w:szCs w:val="22"/>
          </w:rPr>
          <w:t xml:space="preserve">. 2017;61(4). </w:t>
        </w:r>
      </w:hyperlink>
      <w:hyperlink r:id="rId8">
        <w:r w:rsidRPr="003E5B54">
          <w:rPr>
            <w:sz w:val="22"/>
            <w:szCs w:val="22"/>
          </w:rPr>
          <w:t>http://dx.doi.org/.</w:t>
        </w:r>
      </w:hyperlink>
      <w:hyperlink r:id="rId9">
        <w:r w:rsidRPr="003E5B54">
          <w:rPr>
            <w:sz w:val="22"/>
            <w:szCs w:val="22"/>
          </w:rPr>
          <w:t xml:space="preserve"> Accessed May 28, 2017.</w:t>
        </w:r>
      </w:hyperlink>
    </w:p>
  </w:endnote>
  <w:endnote w:id="6">
    <w:p w14:paraId="2597E600" w14:textId="77777777" w:rsidR="003A5311" w:rsidRPr="003E5B54" w:rsidRDefault="003A5311" w:rsidP="003E5B54">
      <w:pPr>
        <w:widowControl w:val="0"/>
        <w:pBdr>
          <w:top w:val="nil"/>
          <w:left w:val="nil"/>
          <w:bottom w:val="nil"/>
          <w:right w:val="nil"/>
          <w:between w:val="nil"/>
        </w:pBdr>
        <w:spacing w:after="220" w:line="240" w:lineRule="auto"/>
        <w:ind w:left="440" w:hanging="440"/>
      </w:pPr>
      <w:r w:rsidRPr="003E5B54">
        <w:rPr>
          <w:rStyle w:val="EndnoteReference"/>
        </w:rPr>
        <w:endnoteRef/>
      </w:r>
      <w:r w:rsidRPr="003E5B54">
        <w:t xml:space="preserve"> </w:t>
      </w:r>
      <w:hyperlink r:id="rId10">
        <w:r w:rsidRPr="003E5B54">
          <w:t xml:space="preserve">Esteva A, Kuprel B, Novoa RA, et al. Dermatologist-level classification of skin cancer with deep neural networks. </w:t>
        </w:r>
      </w:hyperlink>
      <w:hyperlink r:id="rId11">
        <w:r w:rsidRPr="003E5B54">
          <w:rPr>
            <w:i/>
          </w:rPr>
          <w:t>Nature</w:t>
        </w:r>
      </w:hyperlink>
      <w:hyperlink r:id="rId12">
        <w:r w:rsidRPr="003E5B54">
          <w:t>. 2017;542(7639):115-118.</w:t>
        </w:r>
      </w:hyperlink>
    </w:p>
  </w:endnote>
  <w:endnote w:id="7">
    <w:p w14:paraId="4F5F672A"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13">
        <w:r w:rsidRPr="003E5B54">
          <w:rPr>
            <w:sz w:val="22"/>
            <w:szCs w:val="22"/>
          </w:rPr>
          <w:t xml:space="preserve">Han SS, Kim MS, Lim W, Park GH, Park I, Chang SE. Classification of the Clinical Images for Benign and Malignant Cutaneous Tumors Using a Deep Learning Algorithm. </w:t>
        </w:r>
      </w:hyperlink>
      <w:hyperlink r:id="rId14">
        <w:r w:rsidRPr="003E5B54">
          <w:rPr>
            <w:i/>
            <w:sz w:val="22"/>
            <w:szCs w:val="22"/>
          </w:rPr>
          <w:t>J Invest Dermatol</w:t>
        </w:r>
      </w:hyperlink>
      <w:hyperlink r:id="rId15">
        <w:r w:rsidRPr="003E5B54">
          <w:rPr>
            <w:sz w:val="22"/>
            <w:szCs w:val="22"/>
          </w:rPr>
          <w:t>. 2018;138(7):1529-1538.</w:t>
        </w:r>
      </w:hyperlink>
    </w:p>
  </w:endnote>
  <w:endnote w:id="8">
    <w:p w14:paraId="1A0595F2"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16">
        <w:r w:rsidRPr="003E5B54">
          <w:rPr>
            <w:sz w:val="22"/>
            <w:szCs w:val="22"/>
          </w:rPr>
          <w:t xml:space="preserve">Haenssle HA, Fink C, Schneiderbauer R, et al. Man against machine: diagnostic performance of a deep learning convolutional neural network for dermoscopic melanoma recognition in comparison to 58 dermatologists. </w:t>
        </w:r>
      </w:hyperlink>
      <w:hyperlink r:id="rId17">
        <w:r w:rsidRPr="003E5B54">
          <w:rPr>
            <w:i/>
            <w:sz w:val="22"/>
            <w:szCs w:val="22"/>
          </w:rPr>
          <w:t>Ann Oncol</w:t>
        </w:r>
      </w:hyperlink>
      <w:hyperlink r:id="rId18">
        <w:r w:rsidRPr="003E5B54">
          <w:rPr>
            <w:sz w:val="22"/>
            <w:szCs w:val="22"/>
          </w:rPr>
          <w:t>. 2018;29(8):1836-1842.</w:t>
        </w:r>
      </w:hyperlink>
    </w:p>
  </w:endnote>
  <w:endnote w:id="9">
    <w:p w14:paraId="635616AA"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19">
        <w:r w:rsidRPr="003E5B54">
          <w:rPr>
            <w:sz w:val="22"/>
            <w:szCs w:val="22"/>
          </w:rPr>
          <w:t xml:space="preserve">Tschandl P, Rosendahl C, Kittler H. The HAM10000 dataset, a large collection of multi-source dermatoscopic images of common pigmented skin lesions. </w:t>
        </w:r>
      </w:hyperlink>
      <w:hyperlink r:id="rId20">
        <w:r w:rsidRPr="003E5B54">
          <w:rPr>
            <w:i/>
            <w:sz w:val="22"/>
            <w:szCs w:val="22"/>
          </w:rPr>
          <w:t>Sci Data</w:t>
        </w:r>
      </w:hyperlink>
      <w:hyperlink r:id="rId21">
        <w:r w:rsidRPr="003E5B54">
          <w:rPr>
            <w:sz w:val="22"/>
            <w:szCs w:val="22"/>
          </w:rPr>
          <w:t>. 2018;5:180161.</w:t>
        </w:r>
      </w:hyperlink>
    </w:p>
  </w:endnote>
  <w:endnote w:id="10">
    <w:p w14:paraId="78B068F9" w14:textId="77777777" w:rsidR="003A5311" w:rsidRPr="003E5B54" w:rsidRDefault="003A5311">
      <w:pPr>
        <w:pStyle w:val="EndnoteText"/>
        <w:rPr>
          <w:sz w:val="22"/>
          <w:szCs w:val="22"/>
        </w:rPr>
      </w:pPr>
      <w:r w:rsidRPr="003E5B54">
        <w:rPr>
          <w:rStyle w:val="EndnoteReference"/>
          <w:sz w:val="22"/>
          <w:szCs w:val="22"/>
        </w:rPr>
        <w:endnoteRef/>
      </w:r>
      <w:r w:rsidRPr="003E5B54">
        <w:rPr>
          <w:sz w:val="22"/>
          <w:szCs w:val="22"/>
        </w:rPr>
        <w:t xml:space="preserve"> </w:t>
      </w:r>
      <w:hyperlink r:id="rId22">
        <w:r w:rsidRPr="003E5B54">
          <w:rPr>
            <w:sz w:val="22"/>
            <w:szCs w:val="22"/>
          </w:rPr>
          <w:t xml:space="preserve">International Skin Imaging Collaboration. ISIC 2018 Challenge: Skin Lesion Analysis Towards Melanoma Detection. ISIC 2018: Skin Lesion Analysis Towards Melanoma Detection. </w:t>
        </w:r>
      </w:hyperlink>
      <w:hyperlink r:id="rId23">
        <w:r w:rsidRPr="003E5B54">
          <w:rPr>
            <w:sz w:val="22"/>
            <w:szCs w:val="22"/>
          </w:rPr>
          <w:t>https://challenge2018.isic-archive.com/.</w:t>
        </w:r>
      </w:hyperlink>
      <w:hyperlink r:id="rId24">
        <w:r w:rsidRPr="003E5B54">
          <w:rPr>
            <w:sz w:val="22"/>
            <w:szCs w:val="22"/>
          </w:rPr>
          <w:t xml:space="preserve"> Accessed November 11, 2018.</w:t>
        </w:r>
      </w:hyperlink>
    </w:p>
  </w:endnote>
  <w:endnote w:id="11">
    <w:p w14:paraId="22B803E8" w14:textId="77777777" w:rsidR="003A5311" w:rsidRDefault="003A5311">
      <w:pPr>
        <w:pStyle w:val="EndnoteText"/>
      </w:pPr>
      <w:r>
        <w:rPr>
          <w:rStyle w:val="EndnoteReference"/>
        </w:rPr>
        <w:endnoteRef/>
      </w:r>
      <w:r>
        <w:t xml:space="preserve"> </w:t>
      </w:r>
      <w:r w:rsidRPr="00D445AE">
        <w:rPr>
          <w:sz w:val="22"/>
          <w:szCs w:val="22"/>
          <w:lang w:val="en-US"/>
        </w:rPr>
        <w:t xml:space="preserve">Tschandl P et al. An open, international diagnostic study comparing the accuracy of humans and machines for skin lesion classification. Lancet Oncol. </w:t>
      </w:r>
      <w:r w:rsidRPr="008E729B">
        <w:rPr>
          <w:sz w:val="22"/>
          <w:szCs w:val="22"/>
          <w:lang w:val="en-US"/>
        </w:rPr>
        <w:t>In press</w:t>
      </w:r>
    </w:p>
  </w:endnote>
  <w:endnote w:id="12">
    <w:p w14:paraId="087AA10B" w14:textId="77777777" w:rsidR="003A5311" w:rsidRPr="003E5B54" w:rsidRDefault="003A5311" w:rsidP="00630BD8">
      <w:pPr>
        <w:pStyle w:val="desc"/>
        <w:spacing w:before="0" w:beforeAutospacing="0" w:after="0" w:afterAutospacing="0"/>
        <w:rPr>
          <w:sz w:val="22"/>
          <w:szCs w:val="22"/>
        </w:rPr>
      </w:pPr>
      <w:r w:rsidRPr="003E5B54">
        <w:rPr>
          <w:rStyle w:val="EndnoteReference"/>
          <w:sz w:val="22"/>
          <w:szCs w:val="22"/>
        </w:rPr>
        <w:endnoteRef/>
      </w:r>
      <w:r w:rsidRPr="003E5B54">
        <w:rPr>
          <w:sz w:val="22"/>
          <w:szCs w:val="22"/>
        </w:rPr>
        <w:t xml:space="preserve"> Yamashita R, Nishio M, Do RKG, Togashi K. </w:t>
      </w:r>
      <w:hyperlink r:id="rId25" w:history="1">
        <w:r w:rsidRPr="003E5B54">
          <w:rPr>
            <w:rStyle w:val="Hyperlink"/>
            <w:color w:val="auto"/>
            <w:sz w:val="22"/>
            <w:szCs w:val="22"/>
            <w:u w:val="none"/>
          </w:rPr>
          <w:t>Convolutional neural networks: an overview and application in radiology.</w:t>
        </w:r>
      </w:hyperlink>
      <w:r w:rsidRPr="003E5B54">
        <w:rPr>
          <w:rStyle w:val="Hyperlink"/>
          <w:color w:val="auto"/>
          <w:sz w:val="22"/>
          <w:szCs w:val="22"/>
          <w:u w:val="none"/>
        </w:rPr>
        <w:t xml:space="preserve"> </w:t>
      </w:r>
      <w:r w:rsidRPr="003E5B54">
        <w:rPr>
          <w:rStyle w:val="jrnl"/>
          <w:sz w:val="22"/>
          <w:szCs w:val="22"/>
        </w:rPr>
        <w:t>Insights Imaging</w:t>
      </w:r>
      <w:r w:rsidRPr="003E5B54">
        <w:rPr>
          <w:sz w:val="22"/>
          <w:szCs w:val="22"/>
        </w:rPr>
        <w:t>. 2018 Aug;9(4):611-629.</w:t>
      </w:r>
    </w:p>
    <w:p w14:paraId="6380DA97" w14:textId="77777777" w:rsidR="003A5311" w:rsidRPr="003E5B54" w:rsidRDefault="003A5311" w:rsidP="00630BD8">
      <w:pPr>
        <w:pStyle w:val="desc"/>
        <w:spacing w:before="0" w:beforeAutospacing="0" w:after="0" w:afterAutospacing="0"/>
        <w:rPr>
          <w:sz w:val="22"/>
          <w:szCs w:val="22"/>
        </w:rPr>
      </w:pPr>
    </w:p>
  </w:endnote>
  <w:endnote w:id="13">
    <w:p w14:paraId="614ECA84" w14:textId="77777777" w:rsidR="003A5311" w:rsidRPr="007C3505" w:rsidRDefault="003A5311">
      <w:pPr>
        <w:pStyle w:val="EndnoteText"/>
      </w:pPr>
      <w:r w:rsidRPr="003E5B54">
        <w:rPr>
          <w:rStyle w:val="EndnoteReference"/>
          <w:sz w:val="22"/>
          <w:szCs w:val="22"/>
        </w:rPr>
        <w:endnoteRef/>
      </w:r>
      <w:r w:rsidRPr="003E5B54">
        <w:rPr>
          <w:sz w:val="22"/>
          <w:szCs w:val="22"/>
        </w:rPr>
        <w:t xml:space="preserve"> Cancer Council Australia Wiki Guidelines on </w:t>
      </w:r>
      <w:r w:rsidRPr="003E5B54">
        <w:rPr>
          <w:i/>
          <w:sz w:val="22"/>
          <w:szCs w:val="22"/>
        </w:rPr>
        <w:t xml:space="preserve">Diagnostic Aids for Melanoma </w:t>
      </w:r>
      <w:r w:rsidRPr="003E5B54">
        <w:rPr>
          <w:sz w:val="22"/>
          <w:szCs w:val="22"/>
        </w:rPr>
        <w:t>https://wiki.cancer.org.au/australia/Guidelines:Melanoma/Diagnostic_aids_for_melanoma</w:t>
      </w:r>
    </w:p>
  </w:endnote>
  <w:endnote w:id="14">
    <w:p w14:paraId="6A3DF1BC" w14:textId="020394B2" w:rsidR="003A5311" w:rsidRDefault="003A5311">
      <w:pPr>
        <w:pStyle w:val="EndnoteText"/>
      </w:pPr>
      <w:r>
        <w:rPr>
          <w:rStyle w:val="EndnoteReference"/>
        </w:rPr>
        <w:endnoteRef/>
      </w:r>
      <w:r>
        <w:t xml:space="preserve"> Carney P et al. Achieving consensus for the histopathologic diagnosis of melanocytic lesions: use of the modified Delphi method. J </w:t>
      </w:r>
      <w:r>
        <w:t xml:space="preserve">Cutan Pathol. </w:t>
      </w:r>
      <w:r w:rsidR="00453DAE">
        <w:t>2016;10:830-7.</w:t>
      </w:r>
    </w:p>
  </w:endnote>
  <w:endnote w:id="15">
    <w:p w14:paraId="26BC06DE" w14:textId="77777777" w:rsidR="003A5311" w:rsidRPr="0050121B" w:rsidRDefault="003A5311" w:rsidP="00CB620E">
      <w:pPr>
        <w:pStyle w:val="EndnoteText"/>
        <w:rPr>
          <w:sz w:val="22"/>
          <w:szCs w:val="22"/>
        </w:rPr>
      </w:pPr>
      <w:r w:rsidRPr="0050121B">
        <w:rPr>
          <w:rStyle w:val="EndnoteReference"/>
          <w:sz w:val="22"/>
          <w:szCs w:val="22"/>
        </w:rPr>
        <w:endnoteRef/>
      </w:r>
      <w:r w:rsidRPr="0050121B">
        <w:rPr>
          <w:sz w:val="22"/>
          <w:szCs w:val="22"/>
        </w:rPr>
        <w:t xml:space="preserve"> Liu J et al. Tests for equivalence or non-inferiority for paired binary data. Stat Med. 2002; 21:231-245</w:t>
      </w:r>
    </w:p>
  </w:endnote>
  <w:endnote w:id="16">
    <w:p w14:paraId="16602F1E" w14:textId="77777777" w:rsidR="003A5311" w:rsidRDefault="003A5311" w:rsidP="00CB620E">
      <w:pPr>
        <w:pStyle w:val="EndnoteText"/>
        <w:rPr>
          <w:sz w:val="22"/>
          <w:szCs w:val="22"/>
          <w:lang w:eastAsia="en-US"/>
        </w:rPr>
      </w:pPr>
      <w:r w:rsidRPr="0050121B">
        <w:rPr>
          <w:rStyle w:val="EndnoteReference"/>
          <w:sz w:val="22"/>
          <w:szCs w:val="22"/>
        </w:rPr>
        <w:endnoteRef/>
      </w:r>
      <w:r w:rsidRPr="0050121B">
        <w:rPr>
          <w:sz w:val="22"/>
          <w:szCs w:val="22"/>
        </w:rPr>
        <w:t xml:space="preserve"> Liu K et al. Testing non-inferiority (and equivalence) between two diagnostic procedures in paired-sample ordinal data.</w:t>
      </w:r>
      <w:r w:rsidRPr="0050121B">
        <w:rPr>
          <w:sz w:val="22"/>
          <w:szCs w:val="22"/>
          <w:lang w:eastAsia="en-US"/>
        </w:rPr>
        <w:t xml:space="preserve"> </w:t>
      </w:r>
      <w:r w:rsidRPr="0050121B">
        <w:rPr>
          <w:sz w:val="22"/>
          <w:szCs w:val="22"/>
        </w:rPr>
        <w:t xml:space="preserve"> </w:t>
      </w:r>
      <w:hyperlink r:id="rId26" w:tooltip="Statistics in medicine." w:history="1">
        <w:r w:rsidRPr="0050121B">
          <w:rPr>
            <w:rStyle w:val="Hyperlink"/>
            <w:color w:val="660066"/>
            <w:sz w:val="22"/>
            <w:szCs w:val="22"/>
          </w:rPr>
          <w:t>Stat Med.</w:t>
        </w:r>
      </w:hyperlink>
      <w:r w:rsidRPr="0050121B">
        <w:rPr>
          <w:rStyle w:val="apple-converted-space"/>
          <w:sz w:val="22"/>
          <w:szCs w:val="22"/>
        </w:rPr>
        <w:t> </w:t>
      </w:r>
      <w:r w:rsidRPr="0050121B">
        <w:rPr>
          <w:sz w:val="22"/>
          <w:szCs w:val="22"/>
        </w:rPr>
        <w:t>2004;23:545-59.</w:t>
      </w:r>
      <w:r w:rsidRPr="0050121B">
        <w:rPr>
          <w:sz w:val="22"/>
          <w:szCs w:val="22"/>
          <w:lang w:eastAsia="en-US"/>
        </w:rPr>
        <w:t xml:space="preserve"> </w:t>
      </w:r>
    </w:p>
    <w:p w14:paraId="02FC5BC8" w14:textId="77777777" w:rsidR="003A5311" w:rsidRDefault="003A5311" w:rsidP="00CB620E">
      <w:pPr>
        <w:pStyle w:val="EndnoteText"/>
        <w:rPr>
          <w:sz w:val="22"/>
          <w:szCs w:val="22"/>
          <w:lang w:eastAsia="en-US"/>
        </w:rPr>
      </w:pPr>
    </w:p>
    <w:p w14:paraId="2659BEE1" w14:textId="77777777" w:rsidR="003A5311" w:rsidRDefault="003A5311" w:rsidP="00CB620E">
      <w:pPr>
        <w:pStyle w:val="EndnoteText"/>
        <w:rPr>
          <w:sz w:val="22"/>
          <w:szCs w:val="22"/>
          <w:lang w:eastAsia="en-US"/>
        </w:rPr>
      </w:pPr>
    </w:p>
    <w:p w14:paraId="5BFC928F" w14:textId="77777777" w:rsidR="003A5311" w:rsidRPr="0050121B" w:rsidRDefault="003A5311" w:rsidP="00CB620E">
      <w:pPr>
        <w:pStyle w:val="EndnoteText"/>
        <w:rPr>
          <w:sz w:val="22"/>
          <w:szCs w:val="22"/>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DDDB" w14:textId="77777777" w:rsidR="003A5311" w:rsidRDefault="003A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A9F0" w14:textId="77777777" w:rsidR="003A5311" w:rsidRDefault="003A5311">
    <w:pPr>
      <w:pStyle w:val="Footer"/>
      <w:jc w:val="center"/>
    </w:pPr>
  </w:p>
  <w:p w14:paraId="17012C10" w14:textId="77777777" w:rsidR="003A5311" w:rsidRPr="00CC6680" w:rsidRDefault="003A5311" w:rsidP="008E5E9B">
    <w:pPr>
      <w:pStyle w:val="Footer"/>
      <w:jc w:val="center"/>
      <w:rPr>
        <w:rFonts w:ascii="Calibri" w:hAnsi="Calibr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5769" w14:textId="77777777" w:rsidR="003A5311" w:rsidRPr="002A00AC" w:rsidRDefault="003A5311" w:rsidP="002A00AC">
    <w:pPr>
      <w:spacing w:after="0" w:line="240" w:lineRule="auto"/>
      <w:rPr>
        <w:sz w:val="2"/>
        <w:szCs w:val="2"/>
      </w:rPr>
    </w:pPr>
  </w:p>
  <w:tbl>
    <w:tblPr>
      <w:tblW w:w="0" w:type="auto"/>
      <w:tblLook w:val="04A0" w:firstRow="1" w:lastRow="0" w:firstColumn="1" w:lastColumn="0" w:noHBand="0" w:noVBand="1"/>
    </w:tblPr>
    <w:tblGrid>
      <w:gridCol w:w="3951"/>
      <w:gridCol w:w="3823"/>
    </w:tblGrid>
    <w:tr w:rsidR="003A5311" w:rsidRPr="00CC6680" w14:paraId="435D3E7C" w14:textId="77777777" w:rsidTr="002A00AC">
      <w:tc>
        <w:tcPr>
          <w:tcW w:w="4336" w:type="dxa"/>
          <w:shd w:val="clear" w:color="auto" w:fill="auto"/>
        </w:tcPr>
        <w:p w14:paraId="6FCC3ACC" w14:textId="77777777" w:rsidR="003A5311" w:rsidRPr="00CC6680" w:rsidRDefault="003A5311" w:rsidP="002A00AC">
          <w:pPr>
            <w:pStyle w:val="Footer"/>
            <w:rPr>
              <w:sz w:val="20"/>
              <w:szCs w:val="20"/>
            </w:rPr>
          </w:pPr>
          <w:r w:rsidRPr="00CC6680">
            <w:rPr>
              <w:sz w:val="20"/>
              <w:szCs w:val="20"/>
            </w:rPr>
            <w:t>Research Protocol</w:t>
          </w:r>
        </w:p>
      </w:tc>
      <w:tc>
        <w:tcPr>
          <w:tcW w:w="4285" w:type="dxa"/>
          <w:vMerge w:val="restart"/>
          <w:shd w:val="clear" w:color="auto" w:fill="auto"/>
          <w:vAlign w:val="center"/>
        </w:tcPr>
        <w:p w14:paraId="08F89448" w14:textId="77777777" w:rsidR="003A5311" w:rsidRPr="00CC6680" w:rsidRDefault="003A5311" w:rsidP="002A00AC">
          <w:pPr>
            <w:pStyle w:val="Footer"/>
            <w:jc w:val="right"/>
            <w:rPr>
              <w:sz w:val="20"/>
              <w:szCs w:val="20"/>
            </w:rPr>
          </w:pPr>
        </w:p>
      </w:tc>
    </w:tr>
    <w:tr w:rsidR="003A5311" w:rsidRPr="00CC6680" w14:paraId="2846EB53" w14:textId="77777777" w:rsidTr="002A00AC">
      <w:tc>
        <w:tcPr>
          <w:tcW w:w="4336" w:type="dxa"/>
          <w:shd w:val="clear" w:color="auto" w:fill="auto"/>
        </w:tcPr>
        <w:p w14:paraId="6B32FAF4" w14:textId="6E5B133B" w:rsidR="003A5311" w:rsidRPr="00CC6680" w:rsidRDefault="003A5311" w:rsidP="002A00AC">
          <w:pPr>
            <w:pStyle w:val="Footer"/>
            <w:rPr>
              <w:i/>
              <w:sz w:val="20"/>
              <w:szCs w:val="20"/>
            </w:rPr>
          </w:pPr>
          <w:r w:rsidRPr="00CC6680">
            <w:rPr>
              <w:i/>
              <w:sz w:val="20"/>
              <w:szCs w:val="20"/>
            </w:rPr>
            <w:t>Version no.</w:t>
          </w:r>
          <w:r>
            <w:rPr>
              <w:i/>
              <w:sz w:val="20"/>
              <w:szCs w:val="20"/>
            </w:rPr>
            <w:t xml:space="preserve">4 </w:t>
          </w:r>
          <w:r w:rsidRPr="00CC6680">
            <w:rPr>
              <w:i/>
              <w:sz w:val="20"/>
              <w:szCs w:val="20"/>
            </w:rPr>
            <w:t>[</w:t>
          </w:r>
          <w:r>
            <w:rPr>
              <w:i/>
              <w:sz w:val="20"/>
              <w:szCs w:val="20"/>
            </w:rPr>
            <w:t>24 April 2020</w:t>
          </w:r>
          <w:r w:rsidRPr="00CC6680">
            <w:rPr>
              <w:i/>
              <w:sz w:val="20"/>
              <w:szCs w:val="20"/>
            </w:rPr>
            <w:t>]</w:t>
          </w:r>
        </w:p>
      </w:tc>
      <w:tc>
        <w:tcPr>
          <w:tcW w:w="4285" w:type="dxa"/>
          <w:vMerge/>
          <w:shd w:val="clear" w:color="auto" w:fill="auto"/>
        </w:tcPr>
        <w:p w14:paraId="1DD24FAA" w14:textId="77777777" w:rsidR="003A5311" w:rsidRPr="00CC6680" w:rsidRDefault="003A5311" w:rsidP="002A00AC">
          <w:pPr>
            <w:pStyle w:val="Footer"/>
            <w:rPr>
              <w:sz w:val="20"/>
              <w:szCs w:val="20"/>
            </w:rPr>
          </w:pPr>
        </w:p>
      </w:tc>
    </w:tr>
  </w:tbl>
  <w:p w14:paraId="43BE9C54" w14:textId="77777777" w:rsidR="003A5311" w:rsidRPr="002A00AC" w:rsidRDefault="003A5311">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DAC9" w14:textId="77777777" w:rsidR="003A5311" w:rsidRPr="002A00AC" w:rsidRDefault="003A5311" w:rsidP="00517F32">
    <w:pPr>
      <w:spacing w:after="0" w:line="240" w:lineRule="auto"/>
      <w:rPr>
        <w:sz w:val="2"/>
        <w:szCs w:val="2"/>
      </w:rPr>
    </w:pPr>
  </w:p>
  <w:tbl>
    <w:tblPr>
      <w:tblW w:w="0" w:type="auto"/>
      <w:tblLook w:val="04A0" w:firstRow="1" w:lastRow="0" w:firstColumn="1" w:lastColumn="0" w:noHBand="0" w:noVBand="1"/>
    </w:tblPr>
    <w:tblGrid>
      <w:gridCol w:w="3930"/>
      <w:gridCol w:w="3844"/>
    </w:tblGrid>
    <w:tr w:rsidR="003A5311" w:rsidRPr="00CC6680" w14:paraId="2B8CE14A" w14:textId="77777777" w:rsidTr="004D2B75">
      <w:tc>
        <w:tcPr>
          <w:tcW w:w="4336" w:type="dxa"/>
          <w:shd w:val="clear" w:color="auto" w:fill="auto"/>
        </w:tcPr>
        <w:p w14:paraId="20E6064C" w14:textId="77777777" w:rsidR="003A5311" w:rsidRPr="00CC6680" w:rsidRDefault="003A5311" w:rsidP="004D2B75">
          <w:pPr>
            <w:pStyle w:val="Footer"/>
            <w:rPr>
              <w:sz w:val="20"/>
              <w:szCs w:val="20"/>
            </w:rPr>
          </w:pPr>
          <w:r w:rsidRPr="00CC6680">
            <w:rPr>
              <w:sz w:val="20"/>
              <w:szCs w:val="20"/>
            </w:rPr>
            <w:t>Research Protocol</w:t>
          </w:r>
        </w:p>
      </w:tc>
      <w:tc>
        <w:tcPr>
          <w:tcW w:w="4285" w:type="dxa"/>
          <w:vMerge w:val="restart"/>
          <w:shd w:val="clear" w:color="auto" w:fill="auto"/>
          <w:vAlign w:val="center"/>
        </w:tcPr>
        <w:p w14:paraId="338C61B3" w14:textId="77777777" w:rsidR="003A5311" w:rsidRPr="00CC6680" w:rsidRDefault="003A5311" w:rsidP="004D2B75">
          <w:pPr>
            <w:pStyle w:val="Footer"/>
            <w:jc w:val="right"/>
            <w:rPr>
              <w:sz w:val="20"/>
              <w:szCs w:val="20"/>
            </w:rPr>
          </w:pPr>
          <w:r w:rsidRPr="00CC6680">
            <w:rPr>
              <w:sz w:val="20"/>
              <w:szCs w:val="20"/>
            </w:rPr>
            <w:t xml:space="preserve">Page </w:t>
          </w:r>
          <w:r w:rsidRPr="00CC6680">
            <w:rPr>
              <w:sz w:val="20"/>
              <w:szCs w:val="20"/>
            </w:rPr>
            <w:fldChar w:fldCharType="begin"/>
          </w:r>
          <w:r w:rsidRPr="00CC6680">
            <w:rPr>
              <w:sz w:val="20"/>
              <w:szCs w:val="20"/>
            </w:rPr>
            <w:instrText xml:space="preserve"> PAGE </w:instrText>
          </w:r>
          <w:r w:rsidRPr="00CC6680">
            <w:rPr>
              <w:sz w:val="20"/>
              <w:szCs w:val="20"/>
            </w:rPr>
            <w:fldChar w:fldCharType="separate"/>
          </w:r>
          <w:r>
            <w:rPr>
              <w:noProof/>
              <w:sz w:val="20"/>
              <w:szCs w:val="20"/>
            </w:rPr>
            <w:t>3</w:t>
          </w:r>
          <w:r w:rsidRPr="00CC6680">
            <w:rPr>
              <w:sz w:val="20"/>
              <w:szCs w:val="20"/>
            </w:rPr>
            <w:fldChar w:fldCharType="end"/>
          </w:r>
          <w:r w:rsidRPr="00CC6680">
            <w:rPr>
              <w:sz w:val="20"/>
              <w:szCs w:val="20"/>
            </w:rPr>
            <w:t xml:space="preserve"> of </w:t>
          </w:r>
          <w:r w:rsidRPr="00CC6680">
            <w:rPr>
              <w:sz w:val="20"/>
              <w:szCs w:val="20"/>
            </w:rPr>
            <w:fldChar w:fldCharType="begin"/>
          </w:r>
          <w:r w:rsidRPr="00CC6680">
            <w:rPr>
              <w:sz w:val="20"/>
              <w:szCs w:val="20"/>
            </w:rPr>
            <w:instrText xml:space="preserve"> NUMPAGES  </w:instrText>
          </w:r>
          <w:r w:rsidRPr="00CC6680">
            <w:rPr>
              <w:sz w:val="20"/>
              <w:szCs w:val="20"/>
            </w:rPr>
            <w:fldChar w:fldCharType="separate"/>
          </w:r>
          <w:r>
            <w:rPr>
              <w:noProof/>
              <w:sz w:val="20"/>
              <w:szCs w:val="20"/>
            </w:rPr>
            <w:t>15</w:t>
          </w:r>
          <w:r w:rsidRPr="00CC6680">
            <w:rPr>
              <w:noProof/>
              <w:sz w:val="20"/>
              <w:szCs w:val="20"/>
            </w:rPr>
            <w:fldChar w:fldCharType="end"/>
          </w:r>
        </w:p>
      </w:tc>
    </w:tr>
    <w:tr w:rsidR="003A5311" w:rsidRPr="00CC6680" w14:paraId="36FB5DC2" w14:textId="77777777" w:rsidTr="004D2B75">
      <w:tc>
        <w:tcPr>
          <w:tcW w:w="4336" w:type="dxa"/>
          <w:shd w:val="clear" w:color="auto" w:fill="auto"/>
        </w:tcPr>
        <w:p w14:paraId="56AB9A21" w14:textId="15A9A631" w:rsidR="003A5311" w:rsidRPr="00CC6680" w:rsidRDefault="003A5311" w:rsidP="004D2B75">
          <w:pPr>
            <w:pStyle w:val="Footer"/>
            <w:rPr>
              <w:i/>
              <w:sz w:val="20"/>
              <w:szCs w:val="20"/>
            </w:rPr>
          </w:pPr>
          <w:r w:rsidRPr="00CC6680">
            <w:rPr>
              <w:i/>
              <w:sz w:val="20"/>
              <w:szCs w:val="20"/>
            </w:rPr>
            <w:t>Version no.</w:t>
          </w:r>
          <w:r>
            <w:rPr>
              <w:i/>
              <w:sz w:val="20"/>
              <w:szCs w:val="20"/>
            </w:rPr>
            <w:t xml:space="preserve"> 4 </w:t>
          </w:r>
          <w:r w:rsidRPr="00CC6680">
            <w:rPr>
              <w:i/>
              <w:sz w:val="20"/>
              <w:szCs w:val="20"/>
            </w:rPr>
            <w:t>[</w:t>
          </w:r>
          <w:r>
            <w:rPr>
              <w:i/>
              <w:sz w:val="20"/>
              <w:szCs w:val="20"/>
            </w:rPr>
            <w:t>24</w:t>
          </w:r>
          <w:r w:rsidRPr="00C755E1">
            <w:rPr>
              <w:i/>
              <w:sz w:val="20"/>
              <w:szCs w:val="20"/>
              <w:vertAlign w:val="superscript"/>
            </w:rPr>
            <w:t>th</w:t>
          </w:r>
          <w:r>
            <w:rPr>
              <w:i/>
              <w:sz w:val="20"/>
              <w:szCs w:val="20"/>
            </w:rPr>
            <w:t xml:space="preserve"> April 2020</w:t>
          </w:r>
          <w:r w:rsidRPr="00CC6680">
            <w:rPr>
              <w:i/>
              <w:sz w:val="20"/>
              <w:szCs w:val="20"/>
            </w:rPr>
            <w:t>]</w:t>
          </w:r>
        </w:p>
      </w:tc>
      <w:tc>
        <w:tcPr>
          <w:tcW w:w="4285" w:type="dxa"/>
          <w:vMerge/>
          <w:shd w:val="clear" w:color="auto" w:fill="auto"/>
        </w:tcPr>
        <w:p w14:paraId="1044B5B3" w14:textId="77777777" w:rsidR="003A5311" w:rsidRPr="00CC6680" w:rsidRDefault="003A5311" w:rsidP="004D2B75">
          <w:pPr>
            <w:pStyle w:val="Footer"/>
            <w:rPr>
              <w:sz w:val="20"/>
              <w:szCs w:val="20"/>
            </w:rPr>
          </w:pPr>
        </w:p>
      </w:tc>
    </w:tr>
  </w:tbl>
  <w:p w14:paraId="6448AB20" w14:textId="77777777" w:rsidR="003A5311" w:rsidRPr="002A00AC" w:rsidRDefault="003A5311" w:rsidP="00517F32">
    <w:pPr>
      <w:pStyle w:val="Footer"/>
      <w:rPr>
        <w:sz w:val="2"/>
        <w:szCs w:val="2"/>
      </w:rPr>
    </w:pPr>
  </w:p>
  <w:p w14:paraId="52D9C7AF" w14:textId="77777777" w:rsidR="003A5311" w:rsidRPr="002A00AC" w:rsidRDefault="003A5311" w:rsidP="00517F32">
    <w:pPr>
      <w:pStyle w:val="Footer"/>
      <w:rPr>
        <w:sz w:val="2"/>
        <w:szCs w:val="2"/>
      </w:rPr>
    </w:pPr>
  </w:p>
  <w:p w14:paraId="07CE7558" w14:textId="77777777" w:rsidR="003A5311" w:rsidRPr="00517F32" w:rsidRDefault="003A5311" w:rsidP="00517F32">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7826" w14:textId="77777777" w:rsidR="003A5311" w:rsidRPr="002A00AC" w:rsidRDefault="003A5311" w:rsidP="002A00AC">
    <w:pPr>
      <w:spacing w:after="0" w:line="240" w:lineRule="auto"/>
      <w:rPr>
        <w:sz w:val="2"/>
        <w:szCs w:val="2"/>
      </w:rPr>
    </w:pPr>
  </w:p>
  <w:tbl>
    <w:tblPr>
      <w:tblW w:w="0" w:type="auto"/>
      <w:tblLook w:val="04A0" w:firstRow="1" w:lastRow="0" w:firstColumn="1" w:lastColumn="0" w:noHBand="0" w:noVBand="1"/>
    </w:tblPr>
    <w:tblGrid>
      <w:gridCol w:w="3939"/>
      <w:gridCol w:w="3835"/>
    </w:tblGrid>
    <w:tr w:rsidR="003A5311" w:rsidRPr="00CC6680" w14:paraId="0303BE77" w14:textId="77777777" w:rsidTr="002A00AC">
      <w:tc>
        <w:tcPr>
          <w:tcW w:w="4336" w:type="dxa"/>
          <w:shd w:val="clear" w:color="auto" w:fill="auto"/>
        </w:tcPr>
        <w:p w14:paraId="45072E95" w14:textId="77777777" w:rsidR="003A5311" w:rsidRPr="00CC6680" w:rsidRDefault="003A5311" w:rsidP="00517F32">
          <w:pPr>
            <w:pStyle w:val="Footer"/>
            <w:rPr>
              <w:sz w:val="20"/>
              <w:szCs w:val="20"/>
            </w:rPr>
          </w:pPr>
          <w:r w:rsidRPr="00CC6680">
            <w:rPr>
              <w:sz w:val="20"/>
              <w:szCs w:val="20"/>
            </w:rPr>
            <w:t>Research Protocol</w:t>
          </w:r>
        </w:p>
      </w:tc>
      <w:tc>
        <w:tcPr>
          <w:tcW w:w="4285" w:type="dxa"/>
          <w:vMerge w:val="restart"/>
          <w:shd w:val="clear" w:color="auto" w:fill="auto"/>
          <w:vAlign w:val="center"/>
        </w:tcPr>
        <w:p w14:paraId="3F92EFBB" w14:textId="77777777" w:rsidR="003A5311" w:rsidRPr="00CC6680" w:rsidRDefault="003A5311" w:rsidP="002A00AC">
          <w:pPr>
            <w:pStyle w:val="Footer"/>
            <w:jc w:val="right"/>
            <w:rPr>
              <w:sz w:val="20"/>
              <w:szCs w:val="20"/>
            </w:rPr>
          </w:pPr>
          <w:r w:rsidRPr="00CC6680">
            <w:rPr>
              <w:sz w:val="20"/>
              <w:szCs w:val="20"/>
            </w:rPr>
            <w:t xml:space="preserve">Page </w:t>
          </w:r>
          <w:r w:rsidRPr="00CC6680">
            <w:rPr>
              <w:sz w:val="20"/>
              <w:szCs w:val="20"/>
            </w:rPr>
            <w:fldChar w:fldCharType="begin"/>
          </w:r>
          <w:r w:rsidRPr="00CC6680">
            <w:rPr>
              <w:sz w:val="20"/>
              <w:szCs w:val="20"/>
            </w:rPr>
            <w:instrText xml:space="preserve"> PAGE </w:instrText>
          </w:r>
          <w:r w:rsidRPr="00CC6680">
            <w:rPr>
              <w:sz w:val="20"/>
              <w:szCs w:val="20"/>
            </w:rPr>
            <w:fldChar w:fldCharType="separate"/>
          </w:r>
          <w:r w:rsidRPr="00CC6680">
            <w:rPr>
              <w:noProof/>
              <w:sz w:val="20"/>
              <w:szCs w:val="20"/>
            </w:rPr>
            <w:t>3</w:t>
          </w:r>
          <w:r w:rsidRPr="00CC6680">
            <w:rPr>
              <w:sz w:val="20"/>
              <w:szCs w:val="20"/>
            </w:rPr>
            <w:fldChar w:fldCharType="end"/>
          </w:r>
          <w:r w:rsidRPr="00CC6680">
            <w:rPr>
              <w:sz w:val="20"/>
              <w:szCs w:val="20"/>
            </w:rPr>
            <w:t xml:space="preserve"> of </w:t>
          </w:r>
          <w:r w:rsidRPr="00CC6680">
            <w:rPr>
              <w:sz w:val="20"/>
              <w:szCs w:val="20"/>
            </w:rPr>
            <w:fldChar w:fldCharType="begin"/>
          </w:r>
          <w:r w:rsidRPr="00CC6680">
            <w:rPr>
              <w:sz w:val="20"/>
              <w:szCs w:val="20"/>
            </w:rPr>
            <w:instrText xml:space="preserve"> NUMPAGES  </w:instrText>
          </w:r>
          <w:r w:rsidRPr="00CC6680">
            <w:rPr>
              <w:sz w:val="20"/>
              <w:szCs w:val="20"/>
            </w:rPr>
            <w:fldChar w:fldCharType="separate"/>
          </w:r>
          <w:r>
            <w:rPr>
              <w:noProof/>
              <w:sz w:val="20"/>
              <w:szCs w:val="20"/>
            </w:rPr>
            <w:t>15</w:t>
          </w:r>
          <w:r w:rsidRPr="00CC6680">
            <w:rPr>
              <w:noProof/>
              <w:sz w:val="20"/>
              <w:szCs w:val="20"/>
            </w:rPr>
            <w:fldChar w:fldCharType="end"/>
          </w:r>
        </w:p>
      </w:tc>
    </w:tr>
    <w:tr w:rsidR="003A5311" w:rsidRPr="00CC6680" w14:paraId="6C9D6019" w14:textId="77777777" w:rsidTr="002A00AC">
      <w:tc>
        <w:tcPr>
          <w:tcW w:w="4336" w:type="dxa"/>
          <w:shd w:val="clear" w:color="auto" w:fill="auto"/>
        </w:tcPr>
        <w:p w14:paraId="41AE936D" w14:textId="77777777" w:rsidR="003A5311" w:rsidRPr="00CC6680" w:rsidRDefault="003A5311" w:rsidP="002A00AC">
          <w:pPr>
            <w:pStyle w:val="Footer"/>
            <w:rPr>
              <w:i/>
              <w:sz w:val="20"/>
              <w:szCs w:val="20"/>
            </w:rPr>
          </w:pPr>
          <w:r w:rsidRPr="00CC6680">
            <w:rPr>
              <w:i/>
              <w:sz w:val="20"/>
              <w:szCs w:val="20"/>
            </w:rPr>
            <w:t xml:space="preserve">[Version </w:t>
          </w:r>
          <w:proofErr w:type="gramStart"/>
          <w:r w:rsidRPr="00CC6680">
            <w:rPr>
              <w:i/>
              <w:sz w:val="20"/>
              <w:szCs w:val="20"/>
            </w:rPr>
            <w:t>no.][</w:t>
          </w:r>
          <w:proofErr w:type="gramEnd"/>
          <w:r w:rsidRPr="00CC6680">
            <w:rPr>
              <w:i/>
              <w:sz w:val="20"/>
              <w:szCs w:val="20"/>
            </w:rPr>
            <w:t>Date]</w:t>
          </w:r>
        </w:p>
      </w:tc>
      <w:tc>
        <w:tcPr>
          <w:tcW w:w="4285" w:type="dxa"/>
          <w:vMerge/>
          <w:shd w:val="clear" w:color="auto" w:fill="auto"/>
        </w:tcPr>
        <w:p w14:paraId="615A9F47" w14:textId="77777777" w:rsidR="003A5311" w:rsidRPr="00CC6680" w:rsidRDefault="003A5311" w:rsidP="002A00AC">
          <w:pPr>
            <w:pStyle w:val="Footer"/>
            <w:rPr>
              <w:sz w:val="20"/>
              <w:szCs w:val="20"/>
            </w:rPr>
          </w:pPr>
        </w:p>
      </w:tc>
    </w:tr>
  </w:tbl>
  <w:p w14:paraId="6C7CA234" w14:textId="77777777" w:rsidR="003A5311" w:rsidRPr="002A00AC" w:rsidRDefault="003A5311" w:rsidP="002A00AC">
    <w:pPr>
      <w:pStyle w:val="Footer"/>
      <w:rPr>
        <w:sz w:val="2"/>
        <w:szCs w:val="2"/>
      </w:rPr>
    </w:pPr>
  </w:p>
  <w:p w14:paraId="0467A04D" w14:textId="77777777" w:rsidR="003A5311" w:rsidRPr="002A00AC" w:rsidRDefault="003A5311" w:rsidP="002A00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62FB" w14:textId="77777777" w:rsidR="008821FB" w:rsidRDefault="008821FB" w:rsidP="008E5E9B">
      <w:r>
        <w:separator/>
      </w:r>
    </w:p>
  </w:footnote>
  <w:footnote w:type="continuationSeparator" w:id="0">
    <w:p w14:paraId="76863CF6" w14:textId="77777777" w:rsidR="008821FB" w:rsidRDefault="008821FB" w:rsidP="008E5E9B">
      <w:r>
        <w:continuationSeparator/>
      </w:r>
    </w:p>
  </w:footnote>
  <w:footnote w:id="1">
    <w:p w14:paraId="332891FC" w14:textId="77777777" w:rsidR="003A5311" w:rsidRDefault="003A5311">
      <w:pPr>
        <w:pStyle w:val="FootnoteText"/>
      </w:pPr>
      <w:r>
        <w:rPr>
          <w:rStyle w:val="FootnoteReference"/>
        </w:rPr>
        <w:footnoteRef/>
      </w:r>
      <w:r>
        <w:t xml:space="preserve"> As found in the ISIC challenge</w:t>
      </w:r>
    </w:p>
  </w:footnote>
  <w:footnote w:id="2">
    <w:p w14:paraId="367537E1" w14:textId="77777777" w:rsidR="003A5311" w:rsidRPr="004568CF" w:rsidRDefault="003A5311" w:rsidP="00B32CAB">
      <w:pPr>
        <w:pStyle w:val="FootnoteText"/>
      </w:pPr>
      <w:r>
        <w:rPr>
          <w:rStyle w:val="FootnoteReference"/>
        </w:rPr>
        <w:footnoteRef/>
      </w:r>
      <w:r>
        <w:t xml:space="preserve"> Short-term monitoring has been used by FDA as a gold standard in melanoma diagnostic devices.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C943" w14:textId="77777777" w:rsidR="003A5311" w:rsidRDefault="003A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29E6" w14:textId="77777777" w:rsidR="003A5311" w:rsidRDefault="003A5311" w:rsidP="008E5E9B">
    <w:pPr>
      <w:pStyle w:val="Header"/>
      <w:jc w:val="right"/>
      <w:rPr>
        <w:lang w:val="en-US"/>
      </w:rPr>
    </w:pPr>
  </w:p>
  <w:p w14:paraId="4B7E19EC" w14:textId="77777777" w:rsidR="003A5311" w:rsidRDefault="003A5311" w:rsidP="008E5E9B">
    <w:pPr>
      <w:pStyle w:val="Header"/>
      <w:jc w:val="right"/>
      <w:rPr>
        <w:lang w:val="en-US"/>
      </w:rPr>
    </w:pPr>
  </w:p>
  <w:p w14:paraId="3FB54382" w14:textId="77777777" w:rsidR="003A5311" w:rsidRDefault="003A5311" w:rsidP="008E5E9B">
    <w:pPr>
      <w:pStyle w:val="Header"/>
      <w:jc w:val="right"/>
      <w:rPr>
        <w:lang w:val="en-US"/>
      </w:rPr>
    </w:pPr>
  </w:p>
  <w:p w14:paraId="27EBA4B9" w14:textId="77777777" w:rsidR="003A5311" w:rsidRPr="00B473A2" w:rsidRDefault="003A5311" w:rsidP="008E5E9B">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1FE9" w14:textId="77777777" w:rsidR="003A5311" w:rsidRPr="00CC6680" w:rsidRDefault="003A5311" w:rsidP="00932A9E">
    <w:pPr>
      <w:pStyle w:val="Header"/>
      <w:jc w:val="center"/>
      <w:rPr>
        <w:rFonts w:ascii="Calibri" w:hAnsi="Calibr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82A5" w14:textId="77777777" w:rsidR="003A5311" w:rsidRPr="00CC6680" w:rsidRDefault="003A5311" w:rsidP="00932A9E">
    <w:pPr>
      <w:pStyle w:val="Header"/>
      <w:jc w:val="cent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8FB"/>
    <w:multiLevelType w:val="hybridMultilevel"/>
    <w:tmpl w:val="C6D6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C0477"/>
    <w:multiLevelType w:val="multilevel"/>
    <w:tmpl w:val="711E07F4"/>
    <w:lvl w:ilvl="0">
      <w:start w:val="1"/>
      <w:numFmt w:val="bullet"/>
      <w:pStyle w:val="bulletsforminutes"/>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2A12FF"/>
    <w:multiLevelType w:val="hybridMultilevel"/>
    <w:tmpl w:val="5314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D6D19"/>
    <w:multiLevelType w:val="hybridMultilevel"/>
    <w:tmpl w:val="5AD0625E"/>
    <w:lvl w:ilvl="0" w:tplc="010EC446">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98B5CDA"/>
    <w:multiLevelType w:val="hybridMultilevel"/>
    <w:tmpl w:val="D27C67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F041A"/>
    <w:multiLevelType w:val="hybridMultilevel"/>
    <w:tmpl w:val="269EE88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73624E8"/>
    <w:multiLevelType w:val="hybridMultilevel"/>
    <w:tmpl w:val="65B0A5CA"/>
    <w:lvl w:ilvl="0" w:tplc="067C0CE0">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1F6031E"/>
    <w:multiLevelType w:val="hybridMultilevel"/>
    <w:tmpl w:val="AFC6E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7C58FC"/>
    <w:multiLevelType w:val="hybridMultilevel"/>
    <w:tmpl w:val="F0F4489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D013307"/>
    <w:multiLevelType w:val="hybridMultilevel"/>
    <w:tmpl w:val="5D0858F6"/>
    <w:lvl w:ilvl="0" w:tplc="6D12A6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3D311E"/>
    <w:multiLevelType w:val="hybridMultilevel"/>
    <w:tmpl w:val="193C6D1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E244AD9"/>
    <w:multiLevelType w:val="hybridMultilevel"/>
    <w:tmpl w:val="396658C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03E664A"/>
    <w:multiLevelType w:val="hybridMultilevel"/>
    <w:tmpl w:val="D8C80CB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48E763F"/>
    <w:multiLevelType w:val="hybridMultilevel"/>
    <w:tmpl w:val="EAC29F12"/>
    <w:lvl w:ilvl="0" w:tplc="B2921ADC">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5BA60F9"/>
    <w:multiLevelType w:val="multilevel"/>
    <w:tmpl w:val="06681A7E"/>
    <w:lvl w:ilvl="0">
      <w:start w:val="1"/>
      <w:numFmt w:val="decimal"/>
      <w:pStyle w:val="Heading4"/>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60E78BE"/>
    <w:multiLevelType w:val="multilevel"/>
    <w:tmpl w:val="C37E5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B4558"/>
    <w:multiLevelType w:val="hybridMultilevel"/>
    <w:tmpl w:val="54128B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623"/>
    <w:multiLevelType w:val="hybridMultilevel"/>
    <w:tmpl w:val="42D6710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4348531D"/>
    <w:multiLevelType w:val="hybridMultilevel"/>
    <w:tmpl w:val="6F9405B2"/>
    <w:lvl w:ilvl="0" w:tplc="403E13FE">
      <w:numFmt w:val="bullet"/>
      <w:lvlText w:val=""/>
      <w:lvlJc w:val="left"/>
      <w:pPr>
        <w:ind w:left="2160" w:hanging="72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5DD622B"/>
    <w:multiLevelType w:val="hybridMultilevel"/>
    <w:tmpl w:val="CEF42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3C19A7"/>
    <w:multiLevelType w:val="hybridMultilevel"/>
    <w:tmpl w:val="B4A6E5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1" w15:restartNumberingAfterBreak="0">
    <w:nsid w:val="479E4017"/>
    <w:multiLevelType w:val="hybridMultilevel"/>
    <w:tmpl w:val="3668A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03136"/>
    <w:multiLevelType w:val="hybridMultilevel"/>
    <w:tmpl w:val="46E4F78E"/>
    <w:lvl w:ilvl="0" w:tplc="9F1A46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3A5078"/>
    <w:multiLevelType w:val="hybridMultilevel"/>
    <w:tmpl w:val="70FE1EC8"/>
    <w:lvl w:ilvl="0" w:tplc="25EC49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84AA9"/>
    <w:multiLevelType w:val="hybridMultilevel"/>
    <w:tmpl w:val="D4D6A12C"/>
    <w:lvl w:ilvl="0" w:tplc="60A27F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302AF4"/>
    <w:multiLevelType w:val="multilevel"/>
    <w:tmpl w:val="F544F25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E134A2B"/>
    <w:multiLevelType w:val="hybridMultilevel"/>
    <w:tmpl w:val="32AA1BB4"/>
    <w:lvl w:ilvl="0" w:tplc="0E344422">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BF6C3E"/>
    <w:multiLevelType w:val="hybridMultilevel"/>
    <w:tmpl w:val="821CD848"/>
    <w:lvl w:ilvl="0" w:tplc="06F8D7C0">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44A49FE"/>
    <w:multiLevelType w:val="hybridMultilevel"/>
    <w:tmpl w:val="45183232"/>
    <w:lvl w:ilvl="0" w:tplc="0DFE4D96">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6C30CD8"/>
    <w:multiLevelType w:val="hybridMultilevel"/>
    <w:tmpl w:val="1C72C5B2"/>
    <w:lvl w:ilvl="0" w:tplc="BC1E78A6">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6D66E72"/>
    <w:multiLevelType w:val="multilevel"/>
    <w:tmpl w:val="D38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E395F"/>
    <w:multiLevelType w:val="hybridMultilevel"/>
    <w:tmpl w:val="0C988E04"/>
    <w:lvl w:ilvl="0" w:tplc="D16A59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92133A"/>
    <w:multiLevelType w:val="hybridMultilevel"/>
    <w:tmpl w:val="74B6FF7A"/>
    <w:lvl w:ilvl="0" w:tplc="95127846">
      <w:numFmt w:val="bullet"/>
      <w:lvlText w:val=""/>
      <w:lvlJc w:val="left"/>
      <w:pPr>
        <w:ind w:left="2160" w:hanging="72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49B25BE"/>
    <w:multiLevelType w:val="hybridMultilevel"/>
    <w:tmpl w:val="18469756"/>
    <w:lvl w:ilvl="0" w:tplc="0E344422">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754C2FB5"/>
    <w:multiLevelType w:val="hybridMultilevel"/>
    <w:tmpl w:val="BDA278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6B2D53"/>
    <w:multiLevelType w:val="hybridMultilevel"/>
    <w:tmpl w:val="2796F73A"/>
    <w:lvl w:ilvl="0" w:tplc="80C6975C">
      <w:numFmt w:val="bullet"/>
      <w:lvlText w:val=""/>
      <w:lvlJc w:val="left"/>
      <w:pPr>
        <w:ind w:left="2160" w:hanging="72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8522749"/>
    <w:multiLevelType w:val="hybridMultilevel"/>
    <w:tmpl w:val="EB42C1B0"/>
    <w:lvl w:ilvl="0" w:tplc="FB464926">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7" w15:restartNumberingAfterBreak="0">
    <w:nsid w:val="7BA36417"/>
    <w:multiLevelType w:val="hybridMultilevel"/>
    <w:tmpl w:val="1D94FF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BD60ACF"/>
    <w:multiLevelType w:val="hybridMultilevel"/>
    <w:tmpl w:val="C89A3EE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CFC286E"/>
    <w:multiLevelType w:val="hybridMultilevel"/>
    <w:tmpl w:val="683AE228"/>
    <w:lvl w:ilvl="0" w:tplc="AA5CF7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31"/>
  </w:num>
  <w:num w:numId="3">
    <w:abstractNumId w:val="39"/>
  </w:num>
  <w:num w:numId="4">
    <w:abstractNumId w:val="21"/>
  </w:num>
  <w:num w:numId="5">
    <w:abstractNumId w:val="2"/>
  </w:num>
  <w:num w:numId="6">
    <w:abstractNumId w:val="19"/>
  </w:num>
  <w:num w:numId="7">
    <w:abstractNumId w:val="25"/>
  </w:num>
  <w:num w:numId="8">
    <w:abstractNumId w:val="9"/>
  </w:num>
  <w:num w:numId="9">
    <w:abstractNumId w:val="9"/>
    <w:lvlOverride w:ilvl="0">
      <w:startOverride w:val="1"/>
    </w:lvlOverride>
  </w:num>
  <w:num w:numId="10">
    <w:abstractNumId w:val="23"/>
  </w:num>
  <w:num w:numId="11">
    <w:abstractNumId w:val="22"/>
  </w:num>
  <w:num w:numId="12">
    <w:abstractNumId w:val="14"/>
  </w:num>
  <w:num w:numId="13">
    <w:abstractNumId w:val="7"/>
  </w:num>
  <w:num w:numId="14">
    <w:abstractNumId w:val="4"/>
  </w:num>
  <w:num w:numId="15">
    <w:abstractNumId w:val="24"/>
  </w:num>
  <w:num w:numId="16">
    <w:abstractNumId w:val="36"/>
  </w:num>
  <w:num w:numId="17">
    <w:abstractNumId w:val="6"/>
  </w:num>
  <w:num w:numId="18">
    <w:abstractNumId w:val="28"/>
  </w:num>
  <w:num w:numId="19">
    <w:abstractNumId w:val="29"/>
  </w:num>
  <w:num w:numId="20">
    <w:abstractNumId w:val="38"/>
  </w:num>
  <w:num w:numId="21">
    <w:abstractNumId w:val="13"/>
  </w:num>
  <w:num w:numId="22">
    <w:abstractNumId w:val="10"/>
  </w:num>
  <w:num w:numId="23">
    <w:abstractNumId w:val="35"/>
  </w:num>
  <w:num w:numId="24">
    <w:abstractNumId w:val="12"/>
  </w:num>
  <w:num w:numId="25">
    <w:abstractNumId w:val="27"/>
  </w:num>
  <w:num w:numId="26">
    <w:abstractNumId w:val="11"/>
  </w:num>
  <w:num w:numId="27">
    <w:abstractNumId w:val="32"/>
  </w:num>
  <w:num w:numId="28">
    <w:abstractNumId w:val="5"/>
  </w:num>
  <w:num w:numId="29">
    <w:abstractNumId w:val="3"/>
  </w:num>
  <w:num w:numId="30">
    <w:abstractNumId w:val="8"/>
  </w:num>
  <w:num w:numId="31">
    <w:abstractNumId w:val="18"/>
  </w:num>
  <w:num w:numId="32">
    <w:abstractNumId w:val="17"/>
  </w:num>
  <w:num w:numId="33">
    <w:abstractNumId w:val="33"/>
  </w:num>
  <w:num w:numId="34">
    <w:abstractNumId w:val="26"/>
  </w:num>
  <w:num w:numId="35">
    <w:abstractNumId w:val="34"/>
  </w:num>
  <w:num w:numId="36">
    <w:abstractNumId w:val="20"/>
  </w:num>
  <w:num w:numId="37">
    <w:abstractNumId w:val="37"/>
  </w:num>
  <w:num w:numId="38">
    <w:abstractNumId w:val="0"/>
  </w:num>
  <w:num w:numId="39">
    <w:abstractNumId w:val="16"/>
  </w:num>
  <w:num w:numId="40">
    <w:abstractNumId w:val="3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77"/>
    <w:rsid w:val="000008ED"/>
    <w:rsid w:val="00001835"/>
    <w:rsid w:val="00005822"/>
    <w:rsid w:val="0000783D"/>
    <w:rsid w:val="00016FC0"/>
    <w:rsid w:val="0002420A"/>
    <w:rsid w:val="00031560"/>
    <w:rsid w:val="00032E98"/>
    <w:rsid w:val="000334D9"/>
    <w:rsid w:val="00034D68"/>
    <w:rsid w:val="00040C2C"/>
    <w:rsid w:val="00044215"/>
    <w:rsid w:val="000535FB"/>
    <w:rsid w:val="0005442E"/>
    <w:rsid w:val="00062C2D"/>
    <w:rsid w:val="00064F55"/>
    <w:rsid w:val="00065217"/>
    <w:rsid w:val="00071623"/>
    <w:rsid w:val="00071F75"/>
    <w:rsid w:val="0007284B"/>
    <w:rsid w:val="00074CF4"/>
    <w:rsid w:val="00085A1C"/>
    <w:rsid w:val="00091374"/>
    <w:rsid w:val="000950C6"/>
    <w:rsid w:val="000A7327"/>
    <w:rsid w:val="000C3697"/>
    <w:rsid w:val="000E311F"/>
    <w:rsid w:val="000F4F6D"/>
    <w:rsid w:val="00101059"/>
    <w:rsid w:val="00107706"/>
    <w:rsid w:val="00112694"/>
    <w:rsid w:val="001165C8"/>
    <w:rsid w:val="0012284C"/>
    <w:rsid w:val="001266D7"/>
    <w:rsid w:val="00143E28"/>
    <w:rsid w:val="00147186"/>
    <w:rsid w:val="001505AB"/>
    <w:rsid w:val="00153FCD"/>
    <w:rsid w:val="00156130"/>
    <w:rsid w:val="001650B3"/>
    <w:rsid w:val="00166E4B"/>
    <w:rsid w:val="001A049B"/>
    <w:rsid w:val="001A5746"/>
    <w:rsid w:val="001B13FC"/>
    <w:rsid w:val="001B361B"/>
    <w:rsid w:val="001B44F8"/>
    <w:rsid w:val="001B4B30"/>
    <w:rsid w:val="001C10AE"/>
    <w:rsid w:val="001C4307"/>
    <w:rsid w:val="001D1C0B"/>
    <w:rsid w:val="001D4126"/>
    <w:rsid w:val="001E075F"/>
    <w:rsid w:val="001E23CC"/>
    <w:rsid w:val="001F2602"/>
    <w:rsid w:val="00210D27"/>
    <w:rsid w:val="00217486"/>
    <w:rsid w:val="00230F74"/>
    <w:rsid w:val="002355BA"/>
    <w:rsid w:val="002357C7"/>
    <w:rsid w:val="00244F1E"/>
    <w:rsid w:val="002451B1"/>
    <w:rsid w:val="00271A14"/>
    <w:rsid w:val="00271CE7"/>
    <w:rsid w:val="002745EF"/>
    <w:rsid w:val="00280AEA"/>
    <w:rsid w:val="0028408F"/>
    <w:rsid w:val="00285BF7"/>
    <w:rsid w:val="00285CE1"/>
    <w:rsid w:val="00287CF9"/>
    <w:rsid w:val="002920E2"/>
    <w:rsid w:val="00295608"/>
    <w:rsid w:val="002A00AC"/>
    <w:rsid w:val="002A69C7"/>
    <w:rsid w:val="002C3D0E"/>
    <w:rsid w:val="002D451C"/>
    <w:rsid w:val="002F1B94"/>
    <w:rsid w:val="00306459"/>
    <w:rsid w:val="003135BD"/>
    <w:rsid w:val="00313A87"/>
    <w:rsid w:val="0032475F"/>
    <w:rsid w:val="003373D3"/>
    <w:rsid w:val="003402F9"/>
    <w:rsid w:val="003405C9"/>
    <w:rsid w:val="00353D0D"/>
    <w:rsid w:val="00364E49"/>
    <w:rsid w:val="00365034"/>
    <w:rsid w:val="0037408D"/>
    <w:rsid w:val="00376542"/>
    <w:rsid w:val="00380A01"/>
    <w:rsid w:val="00391238"/>
    <w:rsid w:val="003A48B1"/>
    <w:rsid w:val="003A5311"/>
    <w:rsid w:val="003A57A9"/>
    <w:rsid w:val="003A7276"/>
    <w:rsid w:val="003C11E5"/>
    <w:rsid w:val="003C1E3F"/>
    <w:rsid w:val="003C32F3"/>
    <w:rsid w:val="003C6C3C"/>
    <w:rsid w:val="003C7EA0"/>
    <w:rsid w:val="003D3209"/>
    <w:rsid w:val="003E4D08"/>
    <w:rsid w:val="003E55F0"/>
    <w:rsid w:val="003E5B54"/>
    <w:rsid w:val="003F78EE"/>
    <w:rsid w:val="00400E1F"/>
    <w:rsid w:val="0040297A"/>
    <w:rsid w:val="0040573B"/>
    <w:rsid w:val="00413B95"/>
    <w:rsid w:val="00423B2F"/>
    <w:rsid w:val="00437AD3"/>
    <w:rsid w:val="00437EC7"/>
    <w:rsid w:val="004413B2"/>
    <w:rsid w:val="00443716"/>
    <w:rsid w:val="00444328"/>
    <w:rsid w:val="00450B85"/>
    <w:rsid w:val="00453DAE"/>
    <w:rsid w:val="004629EF"/>
    <w:rsid w:val="004715F8"/>
    <w:rsid w:val="0047186B"/>
    <w:rsid w:val="004802FF"/>
    <w:rsid w:val="00481A84"/>
    <w:rsid w:val="004846A9"/>
    <w:rsid w:val="004849C9"/>
    <w:rsid w:val="004849D2"/>
    <w:rsid w:val="00486496"/>
    <w:rsid w:val="00487E4B"/>
    <w:rsid w:val="00490559"/>
    <w:rsid w:val="00495F69"/>
    <w:rsid w:val="004B4DA0"/>
    <w:rsid w:val="004B6CBE"/>
    <w:rsid w:val="004C1C77"/>
    <w:rsid w:val="004C7754"/>
    <w:rsid w:val="004D2B75"/>
    <w:rsid w:val="004D30BF"/>
    <w:rsid w:val="004D7B16"/>
    <w:rsid w:val="004E3663"/>
    <w:rsid w:val="004F5BCD"/>
    <w:rsid w:val="004F745F"/>
    <w:rsid w:val="004F7AFF"/>
    <w:rsid w:val="00500856"/>
    <w:rsid w:val="0050121B"/>
    <w:rsid w:val="00504B2D"/>
    <w:rsid w:val="00517F32"/>
    <w:rsid w:val="005221A0"/>
    <w:rsid w:val="00522271"/>
    <w:rsid w:val="005302F8"/>
    <w:rsid w:val="005341D6"/>
    <w:rsid w:val="005419D5"/>
    <w:rsid w:val="00547218"/>
    <w:rsid w:val="00554053"/>
    <w:rsid w:val="00554123"/>
    <w:rsid w:val="005554BE"/>
    <w:rsid w:val="00590EE6"/>
    <w:rsid w:val="00592E6E"/>
    <w:rsid w:val="00596211"/>
    <w:rsid w:val="005A7CF7"/>
    <w:rsid w:val="005B12A4"/>
    <w:rsid w:val="005B1B23"/>
    <w:rsid w:val="005C0923"/>
    <w:rsid w:val="005D3DC8"/>
    <w:rsid w:val="005E1B24"/>
    <w:rsid w:val="005E20F9"/>
    <w:rsid w:val="005E5D47"/>
    <w:rsid w:val="005E6704"/>
    <w:rsid w:val="005E784D"/>
    <w:rsid w:val="005E7DD8"/>
    <w:rsid w:val="005F19FE"/>
    <w:rsid w:val="005F4145"/>
    <w:rsid w:val="00601A5C"/>
    <w:rsid w:val="0061197C"/>
    <w:rsid w:val="00620EB7"/>
    <w:rsid w:val="00627722"/>
    <w:rsid w:val="00630BD8"/>
    <w:rsid w:val="00642FAE"/>
    <w:rsid w:val="006444BE"/>
    <w:rsid w:val="00645330"/>
    <w:rsid w:val="00647B15"/>
    <w:rsid w:val="00647C93"/>
    <w:rsid w:val="00665695"/>
    <w:rsid w:val="00673C30"/>
    <w:rsid w:val="00681835"/>
    <w:rsid w:val="00683CE3"/>
    <w:rsid w:val="0069338A"/>
    <w:rsid w:val="0069588D"/>
    <w:rsid w:val="006A78D3"/>
    <w:rsid w:val="006B077D"/>
    <w:rsid w:val="006B6BE9"/>
    <w:rsid w:val="006C7CA4"/>
    <w:rsid w:val="006D1B99"/>
    <w:rsid w:val="006E04B4"/>
    <w:rsid w:val="006E0CC2"/>
    <w:rsid w:val="00703E95"/>
    <w:rsid w:val="00703EE8"/>
    <w:rsid w:val="00707C55"/>
    <w:rsid w:val="007104EA"/>
    <w:rsid w:val="00711226"/>
    <w:rsid w:val="00712030"/>
    <w:rsid w:val="00712F15"/>
    <w:rsid w:val="00714936"/>
    <w:rsid w:val="00714D16"/>
    <w:rsid w:val="00714E8C"/>
    <w:rsid w:val="00720749"/>
    <w:rsid w:val="00724660"/>
    <w:rsid w:val="00732855"/>
    <w:rsid w:val="00736709"/>
    <w:rsid w:val="007547BC"/>
    <w:rsid w:val="00763BCD"/>
    <w:rsid w:val="007723AF"/>
    <w:rsid w:val="00781687"/>
    <w:rsid w:val="007839A8"/>
    <w:rsid w:val="007A107D"/>
    <w:rsid w:val="007A416E"/>
    <w:rsid w:val="007A4565"/>
    <w:rsid w:val="007A462D"/>
    <w:rsid w:val="007A47E3"/>
    <w:rsid w:val="007A74B3"/>
    <w:rsid w:val="007B09BD"/>
    <w:rsid w:val="007B4B04"/>
    <w:rsid w:val="007C3505"/>
    <w:rsid w:val="007C450E"/>
    <w:rsid w:val="007C5979"/>
    <w:rsid w:val="007D0394"/>
    <w:rsid w:val="007D39A2"/>
    <w:rsid w:val="007D7435"/>
    <w:rsid w:val="007E146A"/>
    <w:rsid w:val="007F0F40"/>
    <w:rsid w:val="007F4D95"/>
    <w:rsid w:val="007F70B5"/>
    <w:rsid w:val="00817C66"/>
    <w:rsid w:val="008514EE"/>
    <w:rsid w:val="00857B25"/>
    <w:rsid w:val="00865CAB"/>
    <w:rsid w:val="00870A25"/>
    <w:rsid w:val="00877C77"/>
    <w:rsid w:val="008821FB"/>
    <w:rsid w:val="0088434E"/>
    <w:rsid w:val="0088621D"/>
    <w:rsid w:val="00891148"/>
    <w:rsid w:val="00892119"/>
    <w:rsid w:val="008A417E"/>
    <w:rsid w:val="008B0466"/>
    <w:rsid w:val="008B1BE7"/>
    <w:rsid w:val="008B2594"/>
    <w:rsid w:val="008C17BB"/>
    <w:rsid w:val="008C5134"/>
    <w:rsid w:val="008C5C86"/>
    <w:rsid w:val="008D57CA"/>
    <w:rsid w:val="008E1A76"/>
    <w:rsid w:val="008E5E9B"/>
    <w:rsid w:val="008E729B"/>
    <w:rsid w:val="008F0413"/>
    <w:rsid w:val="009117D3"/>
    <w:rsid w:val="009215A0"/>
    <w:rsid w:val="00923D41"/>
    <w:rsid w:val="00926074"/>
    <w:rsid w:val="00927BAF"/>
    <w:rsid w:val="00930059"/>
    <w:rsid w:val="009315EF"/>
    <w:rsid w:val="00931E67"/>
    <w:rsid w:val="00932A9E"/>
    <w:rsid w:val="00935A46"/>
    <w:rsid w:val="00941448"/>
    <w:rsid w:val="00945E3C"/>
    <w:rsid w:val="009544FF"/>
    <w:rsid w:val="0095743F"/>
    <w:rsid w:val="009618D1"/>
    <w:rsid w:val="0096794D"/>
    <w:rsid w:val="00970841"/>
    <w:rsid w:val="00970C0A"/>
    <w:rsid w:val="009805F2"/>
    <w:rsid w:val="009831F1"/>
    <w:rsid w:val="009973C0"/>
    <w:rsid w:val="009A1E44"/>
    <w:rsid w:val="009A297B"/>
    <w:rsid w:val="009B2380"/>
    <w:rsid w:val="009B5611"/>
    <w:rsid w:val="009C5891"/>
    <w:rsid w:val="009D04BD"/>
    <w:rsid w:val="009D7D5A"/>
    <w:rsid w:val="009E08F1"/>
    <w:rsid w:val="009E40FA"/>
    <w:rsid w:val="009F2DA7"/>
    <w:rsid w:val="00A06196"/>
    <w:rsid w:val="00A1044C"/>
    <w:rsid w:val="00A127B8"/>
    <w:rsid w:val="00A1349A"/>
    <w:rsid w:val="00A13E8F"/>
    <w:rsid w:val="00A15C9B"/>
    <w:rsid w:val="00A465A1"/>
    <w:rsid w:val="00A468FB"/>
    <w:rsid w:val="00A4754C"/>
    <w:rsid w:val="00A47610"/>
    <w:rsid w:val="00A80535"/>
    <w:rsid w:val="00A82FB8"/>
    <w:rsid w:val="00A841FD"/>
    <w:rsid w:val="00A866B2"/>
    <w:rsid w:val="00AA5A0A"/>
    <w:rsid w:val="00AB0767"/>
    <w:rsid w:val="00AB4319"/>
    <w:rsid w:val="00AB4AE9"/>
    <w:rsid w:val="00AC258A"/>
    <w:rsid w:val="00AC4C91"/>
    <w:rsid w:val="00AD5947"/>
    <w:rsid w:val="00AE6D4B"/>
    <w:rsid w:val="00B01339"/>
    <w:rsid w:val="00B02DEF"/>
    <w:rsid w:val="00B10E93"/>
    <w:rsid w:val="00B204B7"/>
    <w:rsid w:val="00B212D8"/>
    <w:rsid w:val="00B32CAB"/>
    <w:rsid w:val="00B34A45"/>
    <w:rsid w:val="00B37CA2"/>
    <w:rsid w:val="00B40966"/>
    <w:rsid w:val="00B46B39"/>
    <w:rsid w:val="00B473A2"/>
    <w:rsid w:val="00B54B7C"/>
    <w:rsid w:val="00B6550B"/>
    <w:rsid w:val="00B7124C"/>
    <w:rsid w:val="00B72961"/>
    <w:rsid w:val="00B74132"/>
    <w:rsid w:val="00B75EC9"/>
    <w:rsid w:val="00B76C5E"/>
    <w:rsid w:val="00B8440D"/>
    <w:rsid w:val="00B958D5"/>
    <w:rsid w:val="00BA149E"/>
    <w:rsid w:val="00BA1C30"/>
    <w:rsid w:val="00BA4DA0"/>
    <w:rsid w:val="00BC1934"/>
    <w:rsid w:val="00BD6958"/>
    <w:rsid w:val="00BD69EA"/>
    <w:rsid w:val="00BE2283"/>
    <w:rsid w:val="00BF2753"/>
    <w:rsid w:val="00C03ECB"/>
    <w:rsid w:val="00C07A4C"/>
    <w:rsid w:val="00C22630"/>
    <w:rsid w:val="00C264B6"/>
    <w:rsid w:val="00C33401"/>
    <w:rsid w:val="00C522B4"/>
    <w:rsid w:val="00C650A5"/>
    <w:rsid w:val="00C755E1"/>
    <w:rsid w:val="00C76F79"/>
    <w:rsid w:val="00C8581E"/>
    <w:rsid w:val="00C90ABC"/>
    <w:rsid w:val="00C92D80"/>
    <w:rsid w:val="00CB1D42"/>
    <w:rsid w:val="00CB3FB2"/>
    <w:rsid w:val="00CB4813"/>
    <w:rsid w:val="00CB620E"/>
    <w:rsid w:val="00CB7FC0"/>
    <w:rsid w:val="00CC23F3"/>
    <w:rsid w:val="00CC5B8F"/>
    <w:rsid w:val="00CC6680"/>
    <w:rsid w:val="00CC6A2B"/>
    <w:rsid w:val="00CC7E77"/>
    <w:rsid w:val="00CD1CA3"/>
    <w:rsid w:val="00CD50C2"/>
    <w:rsid w:val="00CE19C6"/>
    <w:rsid w:val="00CE4954"/>
    <w:rsid w:val="00CF3B58"/>
    <w:rsid w:val="00D022FA"/>
    <w:rsid w:val="00D025AD"/>
    <w:rsid w:val="00D034CC"/>
    <w:rsid w:val="00D03B18"/>
    <w:rsid w:val="00D0664B"/>
    <w:rsid w:val="00D14A12"/>
    <w:rsid w:val="00D316F3"/>
    <w:rsid w:val="00D34BD2"/>
    <w:rsid w:val="00D56130"/>
    <w:rsid w:val="00D60EB8"/>
    <w:rsid w:val="00D80AA5"/>
    <w:rsid w:val="00D86FC4"/>
    <w:rsid w:val="00D87095"/>
    <w:rsid w:val="00D90F1E"/>
    <w:rsid w:val="00D96651"/>
    <w:rsid w:val="00DB67F8"/>
    <w:rsid w:val="00DC3D96"/>
    <w:rsid w:val="00DC480B"/>
    <w:rsid w:val="00DC769C"/>
    <w:rsid w:val="00DD241B"/>
    <w:rsid w:val="00DD24F8"/>
    <w:rsid w:val="00DD6103"/>
    <w:rsid w:val="00DE743B"/>
    <w:rsid w:val="00E1125A"/>
    <w:rsid w:val="00E12D73"/>
    <w:rsid w:val="00E22018"/>
    <w:rsid w:val="00E420D9"/>
    <w:rsid w:val="00E4632C"/>
    <w:rsid w:val="00E4723E"/>
    <w:rsid w:val="00E51521"/>
    <w:rsid w:val="00E60E07"/>
    <w:rsid w:val="00E66A41"/>
    <w:rsid w:val="00E7177D"/>
    <w:rsid w:val="00E7278E"/>
    <w:rsid w:val="00E80F6B"/>
    <w:rsid w:val="00E86E20"/>
    <w:rsid w:val="00E914DA"/>
    <w:rsid w:val="00E92171"/>
    <w:rsid w:val="00E9400C"/>
    <w:rsid w:val="00E97590"/>
    <w:rsid w:val="00EA3C04"/>
    <w:rsid w:val="00EB5206"/>
    <w:rsid w:val="00EB7AFB"/>
    <w:rsid w:val="00EC2ABC"/>
    <w:rsid w:val="00EC2D41"/>
    <w:rsid w:val="00EC4015"/>
    <w:rsid w:val="00EC6255"/>
    <w:rsid w:val="00ED31A3"/>
    <w:rsid w:val="00EF7661"/>
    <w:rsid w:val="00F01090"/>
    <w:rsid w:val="00F205F9"/>
    <w:rsid w:val="00F46FE3"/>
    <w:rsid w:val="00F55E32"/>
    <w:rsid w:val="00F57F42"/>
    <w:rsid w:val="00F63AF0"/>
    <w:rsid w:val="00F73CCC"/>
    <w:rsid w:val="00F74510"/>
    <w:rsid w:val="00F80F45"/>
    <w:rsid w:val="00F82A82"/>
    <w:rsid w:val="00F92F17"/>
    <w:rsid w:val="00FA3C3E"/>
    <w:rsid w:val="00FC23DA"/>
    <w:rsid w:val="00FC299A"/>
    <w:rsid w:val="00FC49A7"/>
    <w:rsid w:val="00FD6E73"/>
    <w:rsid w:val="00FE03FF"/>
    <w:rsid w:val="00FE2419"/>
    <w:rsid w:val="00FF1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A2E06"/>
  <w15:chartTrackingRefBased/>
  <w15:docId w15:val="{C7D31973-F6C4-E843-BEE9-8939FC1A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E9B"/>
    <w:pPr>
      <w:spacing w:after="120" w:line="276" w:lineRule="auto"/>
    </w:pPr>
    <w:rPr>
      <w:rFonts w:ascii="Times New Roman" w:hAnsi="Times New Roman"/>
      <w:color w:val="000000"/>
      <w:sz w:val="22"/>
      <w:szCs w:val="22"/>
      <w:lang w:eastAsia="en-AU"/>
    </w:rPr>
  </w:style>
  <w:style w:type="paragraph" w:styleId="Heading1">
    <w:name w:val="heading 1"/>
    <w:basedOn w:val="Normal"/>
    <w:next w:val="Normal"/>
    <w:link w:val="Heading1Char"/>
    <w:autoRedefine/>
    <w:uiPriority w:val="9"/>
    <w:qFormat/>
    <w:rsid w:val="00B212D8"/>
    <w:pPr>
      <w:keepNext/>
      <w:keepLines/>
      <w:spacing w:before="480" w:after="0"/>
      <w:outlineLvl w:val="0"/>
    </w:pPr>
    <w:rPr>
      <w:rFonts w:ascii="Cambria" w:hAnsi="Cambria"/>
      <w:b/>
      <w:bCs/>
      <w:color w:val="262626"/>
      <w:sz w:val="28"/>
      <w:szCs w:val="28"/>
    </w:rPr>
  </w:style>
  <w:style w:type="paragraph" w:styleId="Heading2">
    <w:name w:val="heading 2"/>
    <w:basedOn w:val="Normal"/>
    <w:next w:val="Normal"/>
    <w:link w:val="Heading2Char"/>
    <w:autoRedefine/>
    <w:uiPriority w:val="9"/>
    <w:unhideWhenUsed/>
    <w:qFormat/>
    <w:rsid w:val="005E20F9"/>
    <w:pPr>
      <w:keepNext/>
      <w:keepLines/>
      <w:spacing w:before="200" w:after="0"/>
      <w:contextualSpacing/>
      <w:jc w:val="center"/>
      <w:outlineLvl w:val="1"/>
    </w:pPr>
    <w:rPr>
      <w:rFonts w:ascii="Cambria" w:hAnsi="Cambria"/>
      <w:b/>
      <w:bCs/>
      <w:color w:val="A40B3E"/>
      <w:sz w:val="26"/>
      <w:szCs w:val="26"/>
      <w:u w:val="single"/>
    </w:rPr>
  </w:style>
  <w:style w:type="paragraph" w:styleId="Heading3">
    <w:name w:val="heading 3"/>
    <w:basedOn w:val="Normal"/>
    <w:next w:val="Normal"/>
    <w:link w:val="Heading3Char"/>
    <w:autoRedefine/>
    <w:uiPriority w:val="9"/>
    <w:unhideWhenUsed/>
    <w:qFormat/>
    <w:rsid w:val="007B4B04"/>
    <w:pPr>
      <w:keepNext/>
      <w:keepLines/>
      <w:spacing w:before="200" w:after="0"/>
      <w:outlineLvl w:val="2"/>
    </w:pPr>
    <w:rPr>
      <w:rFonts w:ascii="Calibri" w:hAnsi="Calibri"/>
      <w:bCs/>
      <w:color w:val="auto"/>
    </w:rPr>
  </w:style>
  <w:style w:type="paragraph" w:styleId="Heading4">
    <w:name w:val="heading 4"/>
    <w:basedOn w:val="Normal"/>
    <w:next w:val="Normal"/>
    <w:link w:val="Heading4Char"/>
    <w:autoRedefine/>
    <w:uiPriority w:val="9"/>
    <w:unhideWhenUsed/>
    <w:qFormat/>
    <w:rsid w:val="004802FF"/>
    <w:pPr>
      <w:keepNext/>
      <w:keepLines/>
      <w:numPr>
        <w:numId w:val="12"/>
      </w:numPr>
      <w:shd w:val="clear" w:color="auto" w:fill="D9D9D9"/>
      <w:spacing w:before="200" w:after="0"/>
      <w:ind w:left="360"/>
      <w:outlineLvl w:val="3"/>
    </w:pPr>
    <w:rPr>
      <w:rFonts w:ascii="Cambria" w:hAnsi="Cambria"/>
      <w:b/>
      <w:bCs/>
      <w:iCs/>
      <w:color w:val="auto"/>
    </w:rPr>
  </w:style>
  <w:style w:type="paragraph" w:styleId="Heading5">
    <w:name w:val="heading 5"/>
    <w:basedOn w:val="Normal"/>
    <w:next w:val="Normal"/>
    <w:link w:val="Heading5Char"/>
    <w:uiPriority w:val="9"/>
    <w:unhideWhenUsed/>
    <w:qFormat/>
    <w:rsid w:val="00CD50C2"/>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CD50C2"/>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83"/>
  </w:style>
  <w:style w:type="paragraph" w:styleId="Footer">
    <w:name w:val="footer"/>
    <w:basedOn w:val="Normal"/>
    <w:link w:val="FooterChar"/>
    <w:uiPriority w:val="99"/>
    <w:unhideWhenUsed/>
    <w:rsid w:val="00BE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83"/>
  </w:style>
  <w:style w:type="paragraph" w:styleId="BalloonText">
    <w:name w:val="Balloon Text"/>
    <w:basedOn w:val="Normal"/>
    <w:link w:val="BalloonTextChar"/>
    <w:uiPriority w:val="99"/>
    <w:semiHidden/>
    <w:unhideWhenUsed/>
    <w:rsid w:val="00BE22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2283"/>
    <w:rPr>
      <w:rFonts w:ascii="Tahoma" w:hAnsi="Tahoma" w:cs="Tahoma"/>
      <w:sz w:val="16"/>
      <w:szCs w:val="16"/>
    </w:rPr>
  </w:style>
  <w:style w:type="paragraph" w:styleId="Title">
    <w:name w:val="Title"/>
    <w:basedOn w:val="Normal"/>
    <w:next w:val="Normal"/>
    <w:link w:val="TitleChar"/>
    <w:autoRedefine/>
    <w:uiPriority w:val="10"/>
    <w:qFormat/>
    <w:rsid w:val="00CC7E77"/>
    <w:pPr>
      <w:pBdr>
        <w:bottom w:val="single" w:sz="4" w:space="4" w:color="3F0D26"/>
      </w:pBdr>
      <w:spacing w:after="300" w:line="240" w:lineRule="auto"/>
      <w:contextualSpacing/>
      <w:jc w:val="center"/>
    </w:pPr>
    <w:rPr>
      <w:rFonts w:ascii="Cambria" w:hAnsi="Cambria"/>
      <w:spacing w:val="5"/>
      <w:kern w:val="28"/>
      <w:sz w:val="24"/>
      <w:szCs w:val="24"/>
    </w:rPr>
  </w:style>
  <w:style w:type="character" w:customStyle="1" w:styleId="TitleChar">
    <w:name w:val="Title Char"/>
    <w:link w:val="Title"/>
    <w:uiPriority w:val="10"/>
    <w:rsid w:val="00CC7E77"/>
    <w:rPr>
      <w:rFonts w:ascii="Cambria" w:eastAsia="Times New Roman" w:hAnsi="Cambria" w:cs="Times New Roman"/>
      <w:color w:val="000000"/>
      <w:spacing w:val="5"/>
      <w:kern w:val="28"/>
      <w:sz w:val="24"/>
      <w:szCs w:val="24"/>
    </w:rPr>
  </w:style>
  <w:style w:type="paragraph" w:styleId="Subtitle">
    <w:name w:val="Subtitle"/>
    <w:basedOn w:val="Normal"/>
    <w:next w:val="Normal"/>
    <w:link w:val="SubtitleChar"/>
    <w:autoRedefine/>
    <w:uiPriority w:val="11"/>
    <w:qFormat/>
    <w:rsid w:val="003E55F0"/>
    <w:pPr>
      <w:numPr>
        <w:ilvl w:val="1"/>
      </w:numPr>
    </w:pPr>
    <w:rPr>
      <w:rFonts w:ascii="Cambria" w:hAnsi="Cambria"/>
      <w:i/>
      <w:iCs/>
      <w:spacing w:val="15"/>
    </w:rPr>
  </w:style>
  <w:style w:type="character" w:customStyle="1" w:styleId="SubtitleChar">
    <w:name w:val="Subtitle Char"/>
    <w:link w:val="Subtitle"/>
    <w:uiPriority w:val="11"/>
    <w:rsid w:val="003E55F0"/>
    <w:rPr>
      <w:rFonts w:ascii="Cambria" w:eastAsia="Times New Roman" w:hAnsi="Cambria" w:cs="Times New Roman"/>
      <w:i/>
      <w:iCs/>
      <w:color w:val="000000"/>
      <w:spacing w:val="15"/>
    </w:rPr>
  </w:style>
  <w:style w:type="character" w:customStyle="1" w:styleId="Heading1Char">
    <w:name w:val="Heading 1 Char"/>
    <w:link w:val="Heading1"/>
    <w:uiPriority w:val="9"/>
    <w:rsid w:val="00B212D8"/>
    <w:rPr>
      <w:rFonts w:ascii="Cambria" w:eastAsia="Times New Roman" w:hAnsi="Cambria" w:cs="Times New Roman"/>
      <w:b/>
      <w:bCs/>
      <w:color w:val="262626"/>
      <w:sz w:val="28"/>
      <w:szCs w:val="28"/>
    </w:rPr>
  </w:style>
  <w:style w:type="character" w:customStyle="1" w:styleId="Heading2Char">
    <w:name w:val="Heading 2 Char"/>
    <w:link w:val="Heading2"/>
    <w:uiPriority w:val="9"/>
    <w:rsid w:val="005E20F9"/>
    <w:rPr>
      <w:rFonts w:ascii="Cambria" w:eastAsia="Times New Roman" w:hAnsi="Cambria" w:cs="Times New Roman"/>
      <w:b/>
      <w:bCs/>
      <w:color w:val="A40B3E"/>
      <w:sz w:val="26"/>
      <w:szCs w:val="26"/>
      <w:u w:val="single"/>
    </w:rPr>
  </w:style>
  <w:style w:type="character" w:customStyle="1" w:styleId="Heading3Char">
    <w:name w:val="Heading 3 Char"/>
    <w:link w:val="Heading3"/>
    <w:uiPriority w:val="9"/>
    <w:rsid w:val="007B4B04"/>
    <w:rPr>
      <w:rFonts w:eastAsia="Times New Roman" w:cs="Times New Roman"/>
      <w:bCs/>
    </w:rPr>
  </w:style>
  <w:style w:type="character" w:customStyle="1" w:styleId="Heading4Char">
    <w:name w:val="Heading 4 Char"/>
    <w:link w:val="Heading4"/>
    <w:uiPriority w:val="9"/>
    <w:rsid w:val="004802FF"/>
    <w:rPr>
      <w:rFonts w:ascii="Cambria" w:eastAsia="Times New Roman" w:hAnsi="Cambria" w:cs="Times New Roman"/>
      <w:b/>
      <w:bCs/>
      <w:iCs/>
      <w:shd w:val="clear" w:color="auto" w:fill="D9D9D9"/>
    </w:rPr>
  </w:style>
  <w:style w:type="character" w:styleId="SubtleEmphasis">
    <w:name w:val="Subtle Emphasis"/>
    <w:uiPriority w:val="19"/>
    <w:qFormat/>
    <w:rsid w:val="00B212D8"/>
    <w:rPr>
      <w:rFonts w:ascii="Times New Roman" w:hAnsi="Times New Roman"/>
      <w:i/>
      <w:iCs/>
      <w:color w:val="808080"/>
    </w:rPr>
  </w:style>
  <w:style w:type="character" w:styleId="Emphasis">
    <w:name w:val="Emphasis"/>
    <w:uiPriority w:val="20"/>
    <w:qFormat/>
    <w:rsid w:val="00B212D8"/>
    <w:rPr>
      <w:rFonts w:ascii="Times New Roman" w:hAnsi="Times New Roman"/>
      <w:i/>
      <w:iCs/>
    </w:rPr>
  </w:style>
  <w:style w:type="character" w:styleId="IntenseEmphasis">
    <w:name w:val="Intense Emphasis"/>
    <w:uiPriority w:val="21"/>
    <w:qFormat/>
    <w:rsid w:val="00B212D8"/>
    <w:rPr>
      <w:b/>
      <w:bCs/>
      <w:i/>
      <w:iCs/>
      <w:color w:val="3F0D26"/>
    </w:rPr>
  </w:style>
  <w:style w:type="character" w:styleId="Strong">
    <w:name w:val="Strong"/>
    <w:uiPriority w:val="22"/>
    <w:qFormat/>
    <w:rsid w:val="00B212D8"/>
    <w:rPr>
      <w:rFonts w:ascii="Times New Roman" w:hAnsi="Times New Roman"/>
      <w:b/>
      <w:bCs/>
    </w:rPr>
  </w:style>
  <w:style w:type="paragraph" w:styleId="Quote">
    <w:name w:val="Quote"/>
    <w:basedOn w:val="Normal"/>
    <w:next w:val="Normal"/>
    <w:link w:val="QuoteChar"/>
    <w:autoRedefine/>
    <w:uiPriority w:val="29"/>
    <w:qFormat/>
    <w:rsid w:val="00B212D8"/>
    <w:rPr>
      <w:i/>
      <w:iCs/>
    </w:rPr>
  </w:style>
  <w:style w:type="character" w:customStyle="1" w:styleId="QuoteChar">
    <w:name w:val="Quote Char"/>
    <w:link w:val="Quote"/>
    <w:uiPriority w:val="29"/>
    <w:rsid w:val="00B212D8"/>
    <w:rPr>
      <w:rFonts w:ascii="Times New Roman" w:hAnsi="Times New Roman" w:cs="Times New Roman"/>
      <w:i/>
      <w:iCs/>
      <w:color w:val="000000"/>
    </w:rPr>
  </w:style>
  <w:style w:type="paragraph" w:styleId="IntenseQuote">
    <w:name w:val="Intense Quote"/>
    <w:basedOn w:val="Normal"/>
    <w:next w:val="Normal"/>
    <w:link w:val="IntenseQuoteChar"/>
    <w:autoRedefine/>
    <w:uiPriority w:val="30"/>
    <w:qFormat/>
    <w:rsid w:val="00B212D8"/>
    <w:pPr>
      <w:pBdr>
        <w:bottom w:val="single" w:sz="4" w:space="4" w:color="4F81BD"/>
      </w:pBdr>
      <w:spacing w:before="200" w:after="280"/>
      <w:ind w:left="936" w:right="936"/>
    </w:pPr>
    <w:rPr>
      <w:b/>
      <w:bCs/>
      <w:i/>
      <w:iCs/>
      <w:color w:val="A39488"/>
    </w:rPr>
  </w:style>
  <w:style w:type="character" w:customStyle="1" w:styleId="IntenseQuoteChar">
    <w:name w:val="Intense Quote Char"/>
    <w:link w:val="IntenseQuote"/>
    <w:uiPriority w:val="30"/>
    <w:rsid w:val="00B212D8"/>
    <w:rPr>
      <w:rFonts w:ascii="Times New Roman" w:hAnsi="Times New Roman" w:cs="Times New Roman"/>
      <w:b/>
      <w:bCs/>
      <w:i/>
      <w:iCs/>
      <w:color w:val="A39488"/>
    </w:rPr>
  </w:style>
  <w:style w:type="paragraph" w:styleId="NoSpacing">
    <w:name w:val="No Spacing"/>
    <w:autoRedefine/>
    <w:uiPriority w:val="1"/>
    <w:qFormat/>
    <w:rsid w:val="00B212D8"/>
    <w:rPr>
      <w:rFonts w:ascii="Times New Roman" w:hAnsi="Times New Roman"/>
      <w:sz w:val="22"/>
      <w:szCs w:val="22"/>
      <w:lang w:eastAsia="en-AU"/>
    </w:rPr>
  </w:style>
  <w:style w:type="paragraph" w:styleId="ListParagraph">
    <w:name w:val="List Paragraph"/>
    <w:basedOn w:val="Normal"/>
    <w:autoRedefine/>
    <w:uiPriority w:val="1"/>
    <w:qFormat/>
    <w:rsid w:val="00AB4AE9"/>
    <w:pPr>
      <w:tabs>
        <w:tab w:val="left" w:pos="3787"/>
      </w:tabs>
      <w:ind w:left="1080"/>
      <w:contextualSpacing/>
    </w:pPr>
    <w:rPr>
      <w:rFonts w:ascii="Calibri" w:hAnsi="Calibri"/>
    </w:rPr>
  </w:style>
  <w:style w:type="table" w:styleId="TableGrid">
    <w:name w:val="Table Grid"/>
    <w:basedOn w:val="TableNormal"/>
    <w:uiPriority w:val="59"/>
    <w:rsid w:val="008E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8E5E9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bulletsforminutes">
    <w:name w:val="bullets for minutes"/>
    <w:basedOn w:val="Normal"/>
    <w:qFormat/>
    <w:rsid w:val="00932A9E"/>
    <w:pPr>
      <w:numPr>
        <w:numId w:val="1"/>
      </w:numPr>
    </w:pPr>
    <w:rPr>
      <w:rFonts w:ascii="Optima" w:hAnsi="Optima" w:cs="Arial"/>
      <w:color w:val="auto"/>
      <w:sz w:val="20"/>
      <w:szCs w:val="20"/>
    </w:rPr>
  </w:style>
  <w:style w:type="character" w:customStyle="1" w:styleId="Heading5Char">
    <w:name w:val="Heading 5 Char"/>
    <w:link w:val="Heading5"/>
    <w:uiPriority w:val="9"/>
    <w:rsid w:val="00CD50C2"/>
    <w:rPr>
      <w:rFonts w:ascii="Cambria" w:eastAsia="Times New Roman" w:hAnsi="Cambria" w:cs="Times New Roman"/>
      <w:color w:val="243F60"/>
    </w:rPr>
  </w:style>
  <w:style w:type="character" w:customStyle="1" w:styleId="Heading6Char">
    <w:name w:val="Heading 6 Char"/>
    <w:link w:val="Heading6"/>
    <w:uiPriority w:val="9"/>
    <w:rsid w:val="00CD50C2"/>
    <w:rPr>
      <w:rFonts w:ascii="Cambria" w:eastAsia="Times New Roman" w:hAnsi="Cambria" w:cs="Times New Roman"/>
      <w:i/>
      <w:iCs/>
      <w:color w:val="243F60"/>
    </w:rPr>
  </w:style>
  <w:style w:type="table" w:styleId="LightList-Accent2">
    <w:name w:val="Light List Accent 2"/>
    <w:basedOn w:val="TableNormal"/>
    <w:uiPriority w:val="61"/>
    <w:rsid w:val="005E20F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5E20F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amily-name">
    <w:name w:val="family-name"/>
    <w:basedOn w:val="DefaultParagraphFont"/>
    <w:rsid w:val="00B46B39"/>
  </w:style>
  <w:style w:type="character" w:styleId="Hyperlink">
    <w:name w:val="Hyperlink"/>
    <w:uiPriority w:val="99"/>
    <w:unhideWhenUsed/>
    <w:rsid w:val="00376542"/>
    <w:rPr>
      <w:color w:val="0000FF"/>
      <w:u w:val="single"/>
    </w:rPr>
  </w:style>
  <w:style w:type="paragraph" w:styleId="FootnoteText">
    <w:name w:val="footnote text"/>
    <w:basedOn w:val="Normal"/>
    <w:link w:val="FootnoteTextChar"/>
    <w:uiPriority w:val="99"/>
    <w:semiHidden/>
    <w:unhideWhenUsed/>
    <w:rsid w:val="00DB67F8"/>
    <w:pPr>
      <w:spacing w:after="0" w:line="240" w:lineRule="auto"/>
    </w:pPr>
    <w:rPr>
      <w:sz w:val="20"/>
      <w:szCs w:val="20"/>
    </w:rPr>
  </w:style>
  <w:style w:type="character" w:customStyle="1" w:styleId="FootnoteTextChar">
    <w:name w:val="Footnote Text Char"/>
    <w:link w:val="FootnoteText"/>
    <w:uiPriority w:val="99"/>
    <w:semiHidden/>
    <w:rsid w:val="00DB67F8"/>
    <w:rPr>
      <w:rFonts w:ascii="Times New Roman" w:hAnsi="Times New Roman" w:cs="Times New Roman"/>
      <w:color w:val="000000"/>
      <w:sz w:val="20"/>
      <w:szCs w:val="20"/>
    </w:rPr>
  </w:style>
  <w:style w:type="character" w:styleId="FootnoteReference">
    <w:name w:val="footnote reference"/>
    <w:uiPriority w:val="99"/>
    <w:semiHidden/>
    <w:unhideWhenUsed/>
    <w:rsid w:val="00DB67F8"/>
    <w:rPr>
      <w:vertAlign w:val="superscript"/>
    </w:rPr>
  </w:style>
  <w:style w:type="paragraph" w:styleId="TOCHeading">
    <w:name w:val="TOC Heading"/>
    <w:basedOn w:val="Heading1"/>
    <w:next w:val="Normal"/>
    <w:uiPriority w:val="39"/>
    <w:semiHidden/>
    <w:unhideWhenUsed/>
    <w:qFormat/>
    <w:rsid w:val="00703E95"/>
    <w:pPr>
      <w:outlineLvl w:val="9"/>
    </w:pPr>
    <w:rPr>
      <w:color w:val="365F91"/>
      <w:lang w:val="en-US" w:eastAsia="ja-JP"/>
    </w:rPr>
  </w:style>
  <w:style w:type="paragraph" w:styleId="TOC2">
    <w:name w:val="toc 2"/>
    <w:basedOn w:val="Normal"/>
    <w:next w:val="Normal"/>
    <w:autoRedefine/>
    <w:uiPriority w:val="39"/>
    <w:unhideWhenUsed/>
    <w:rsid w:val="00703E95"/>
    <w:pPr>
      <w:spacing w:after="100"/>
      <w:ind w:left="220"/>
    </w:pPr>
  </w:style>
  <w:style w:type="paragraph" w:styleId="TOC1">
    <w:name w:val="toc 1"/>
    <w:basedOn w:val="Normal"/>
    <w:next w:val="Normal"/>
    <w:autoRedefine/>
    <w:uiPriority w:val="39"/>
    <w:unhideWhenUsed/>
    <w:rsid w:val="00703E95"/>
    <w:pPr>
      <w:spacing w:after="100"/>
    </w:pPr>
  </w:style>
  <w:style w:type="paragraph" w:styleId="TOC3">
    <w:name w:val="toc 3"/>
    <w:basedOn w:val="Normal"/>
    <w:next w:val="Normal"/>
    <w:autoRedefine/>
    <w:uiPriority w:val="39"/>
    <w:unhideWhenUsed/>
    <w:rsid w:val="00703E95"/>
    <w:pPr>
      <w:spacing w:after="100"/>
      <w:ind w:left="440"/>
    </w:pPr>
  </w:style>
  <w:style w:type="character" w:styleId="CommentReference">
    <w:name w:val="annotation reference"/>
    <w:uiPriority w:val="99"/>
    <w:semiHidden/>
    <w:unhideWhenUsed/>
    <w:rsid w:val="001A049B"/>
    <w:rPr>
      <w:sz w:val="16"/>
      <w:szCs w:val="16"/>
    </w:rPr>
  </w:style>
  <w:style w:type="paragraph" w:styleId="CommentText">
    <w:name w:val="annotation text"/>
    <w:basedOn w:val="Normal"/>
    <w:link w:val="CommentTextChar"/>
    <w:uiPriority w:val="99"/>
    <w:semiHidden/>
    <w:unhideWhenUsed/>
    <w:rsid w:val="001A049B"/>
    <w:pPr>
      <w:spacing w:after="240" w:line="240" w:lineRule="auto"/>
      <w:jc w:val="both"/>
    </w:pPr>
    <w:rPr>
      <w:rFonts w:eastAsia="Calibri" w:cs="Times New Roman (Body CS)"/>
      <w:color w:val="auto"/>
      <w:sz w:val="20"/>
      <w:szCs w:val="20"/>
      <w:lang w:eastAsia="en-US"/>
    </w:rPr>
  </w:style>
  <w:style w:type="character" w:customStyle="1" w:styleId="CommentTextChar">
    <w:name w:val="Comment Text Char"/>
    <w:link w:val="CommentText"/>
    <w:uiPriority w:val="99"/>
    <w:semiHidden/>
    <w:rsid w:val="001A049B"/>
    <w:rPr>
      <w:rFonts w:ascii="Times New Roman" w:eastAsia="Calibri" w:hAnsi="Times New Roman" w:cs="Times New Roman (Body CS)"/>
    </w:rPr>
  </w:style>
  <w:style w:type="paragraph" w:customStyle="1" w:styleId="Title1">
    <w:name w:val="Title1"/>
    <w:basedOn w:val="Normal"/>
    <w:rsid w:val="001A049B"/>
    <w:pPr>
      <w:spacing w:before="100" w:beforeAutospacing="1" w:after="100" w:afterAutospacing="1" w:line="240" w:lineRule="auto"/>
    </w:pPr>
    <w:rPr>
      <w:color w:val="auto"/>
      <w:sz w:val="24"/>
      <w:szCs w:val="24"/>
      <w:lang w:eastAsia="en-US"/>
    </w:rPr>
  </w:style>
  <w:style w:type="character" w:customStyle="1" w:styleId="apple-converted-space">
    <w:name w:val="apple-converted-space"/>
    <w:rsid w:val="001A049B"/>
  </w:style>
  <w:style w:type="character" w:customStyle="1" w:styleId="citation-publication-date">
    <w:name w:val="citation-publication-date"/>
    <w:rsid w:val="001A049B"/>
  </w:style>
  <w:style w:type="paragraph" w:styleId="EndnoteText">
    <w:name w:val="endnote text"/>
    <w:basedOn w:val="Normal"/>
    <w:link w:val="EndnoteTextChar"/>
    <w:uiPriority w:val="99"/>
    <w:semiHidden/>
    <w:unhideWhenUsed/>
    <w:rsid w:val="001A049B"/>
    <w:rPr>
      <w:sz w:val="20"/>
      <w:szCs w:val="20"/>
    </w:rPr>
  </w:style>
  <w:style w:type="character" w:customStyle="1" w:styleId="EndnoteTextChar">
    <w:name w:val="Endnote Text Char"/>
    <w:link w:val="EndnoteText"/>
    <w:uiPriority w:val="99"/>
    <w:semiHidden/>
    <w:rsid w:val="001A049B"/>
    <w:rPr>
      <w:rFonts w:ascii="Times New Roman" w:hAnsi="Times New Roman"/>
      <w:color w:val="000000"/>
      <w:lang w:eastAsia="en-AU"/>
    </w:rPr>
  </w:style>
  <w:style w:type="character" w:styleId="EndnoteReference">
    <w:name w:val="endnote reference"/>
    <w:uiPriority w:val="99"/>
    <w:semiHidden/>
    <w:unhideWhenUsed/>
    <w:rsid w:val="001A049B"/>
    <w:rPr>
      <w:vertAlign w:val="superscript"/>
    </w:rPr>
  </w:style>
  <w:style w:type="paragraph" w:customStyle="1" w:styleId="EndNoteBibliography">
    <w:name w:val="EndNote Bibliography"/>
    <w:basedOn w:val="Normal"/>
    <w:link w:val="EndNoteBibliographyChar"/>
    <w:rsid w:val="001D4126"/>
    <w:pPr>
      <w:spacing w:line="240" w:lineRule="auto"/>
      <w:jc w:val="both"/>
    </w:pPr>
    <w:rPr>
      <w:rFonts w:eastAsia="Calibri"/>
      <w:noProof/>
      <w:color w:val="auto"/>
      <w:szCs w:val="24"/>
      <w:lang w:val="en-US" w:eastAsia="en-US"/>
    </w:rPr>
  </w:style>
  <w:style w:type="character" w:customStyle="1" w:styleId="EndNoteBibliographyChar">
    <w:name w:val="EndNote Bibliography Char"/>
    <w:link w:val="EndNoteBibliography"/>
    <w:rsid w:val="001D4126"/>
    <w:rPr>
      <w:rFonts w:ascii="Times New Roman" w:eastAsia="Calibri" w:hAnsi="Times New Roman"/>
      <w:noProof/>
      <w:sz w:val="22"/>
      <w:szCs w:val="24"/>
      <w:lang w:val="en-US"/>
    </w:rPr>
  </w:style>
  <w:style w:type="character" w:styleId="FollowedHyperlink">
    <w:name w:val="FollowedHyperlink"/>
    <w:uiPriority w:val="99"/>
    <w:semiHidden/>
    <w:unhideWhenUsed/>
    <w:rsid w:val="001D4126"/>
    <w:rPr>
      <w:color w:val="954F72"/>
      <w:u w:val="single"/>
    </w:rPr>
  </w:style>
  <w:style w:type="paragraph" w:customStyle="1" w:styleId="desc">
    <w:name w:val="desc"/>
    <w:basedOn w:val="Normal"/>
    <w:rsid w:val="001D4126"/>
    <w:pPr>
      <w:spacing w:before="100" w:beforeAutospacing="1" w:after="100" w:afterAutospacing="1" w:line="240" w:lineRule="auto"/>
      <w:jc w:val="both"/>
    </w:pPr>
    <w:rPr>
      <w:color w:val="auto"/>
      <w:sz w:val="24"/>
      <w:szCs w:val="24"/>
    </w:rPr>
  </w:style>
  <w:style w:type="paragraph" w:customStyle="1" w:styleId="details">
    <w:name w:val="details"/>
    <w:basedOn w:val="Normal"/>
    <w:rsid w:val="001D4126"/>
    <w:pPr>
      <w:spacing w:before="100" w:beforeAutospacing="1" w:after="100" w:afterAutospacing="1" w:line="240" w:lineRule="auto"/>
      <w:jc w:val="both"/>
    </w:pPr>
    <w:rPr>
      <w:color w:val="auto"/>
      <w:sz w:val="24"/>
      <w:szCs w:val="24"/>
    </w:rPr>
  </w:style>
  <w:style w:type="character" w:customStyle="1" w:styleId="jrnl">
    <w:name w:val="jrnl"/>
    <w:rsid w:val="001D4126"/>
  </w:style>
  <w:style w:type="paragraph" w:customStyle="1" w:styleId="Title3">
    <w:name w:val="Title3"/>
    <w:basedOn w:val="Normal"/>
    <w:rsid w:val="001D4126"/>
    <w:pPr>
      <w:spacing w:before="100" w:beforeAutospacing="1" w:after="100" w:afterAutospacing="1" w:line="240" w:lineRule="auto"/>
    </w:pPr>
    <w:rPr>
      <w:color w:val="auto"/>
      <w:sz w:val="24"/>
      <w:szCs w:val="24"/>
      <w:lang w:eastAsia="en-US"/>
    </w:rPr>
  </w:style>
  <w:style w:type="character" w:styleId="HTMLCode">
    <w:name w:val="HTML Code"/>
    <w:uiPriority w:val="99"/>
    <w:semiHidden/>
    <w:unhideWhenUsed/>
    <w:rsid w:val="007C3505"/>
    <w:rPr>
      <w:rFonts w:ascii="Courier New" w:eastAsia="Times New Roman" w:hAnsi="Courier New" w:cs="Courier New"/>
      <w:sz w:val="20"/>
      <w:szCs w:val="20"/>
    </w:rPr>
  </w:style>
  <w:style w:type="paragraph" w:styleId="NormalWeb">
    <w:name w:val="Normal (Web)"/>
    <w:basedOn w:val="Normal"/>
    <w:uiPriority w:val="99"/>
    <w:unhideWhenUsed/>
    <w:rsid w:val="00B32CAB"/>
    <w:pPr>
      <w:spacing w:before="100" w:beforeAutospacing="1" w:after="100" w:afterAutospacing="1" w:line="240" w:lineRule="auto"/>
    </w:pPr>
    <w:rPr>
      <w:color w:val="auto"/>
      <w:sz w:val="24"/>
      <w:szCs w:val="24"/>
      <w:lang w:eastAsia="en-US"/>
    </w:rPr>
  </w:style>
  <w:style w:type="paragraph" w:styleId="CommentSubject">
    <w:name w:val="annotation subject"/>
    <w:basedOn w:val="CommentText"/>
    <w:next w:val="CommentText"/>
    <w:link w:val="CommentSubjectChar"/>
    <w:uiPriority w:val="99"/>
    <w:semiHidden/>
    <w:unhideWhenUsed/>
    <w:rsid w:val="003A7276"/>
    <w:pPr>
      <w:spacing w:after="120" w:line="276" w:lineRule="auto"/>
      <w:jc w:val="left"/>
    </w:pPr>
    <w:rPr>
      <w:rFonts w:eastAsia="Times New Roman" w:cs="Times New Roman"/>
      <w:b/>
      <w:bCs/>
      <w:color w:val="000000"/>
      <w:lang w:eastAsia="en-AU"/>
    </w:rPr>
  </w:style>
  <w:style w:type="character" w:customStyle="1" w:styleId="CommentSubjectChar">
    <w:name w:val="Comment Subject Char"/>
    <w:link w:val="CommentSubject"/>
    <w:uiPriority w:val="99"/>
    <w:semiHidden/>
    <w:rsid w:val="003A7276"/>
    <w:rPr>
      <w:rFonts w:ascii="Times New Roman" w:eastAsia="Calibri" w:hAnsi="Times New Roman" w:cs="Times New Roman (Body CS)"/>
      <w:b/>
      <w:bCs/>
      <w:color w:val="000000"/>
      <w:lang w:eastAsia="en-AU"/>
    </w:rPr>
  </w:style>
  <w:style w:type="character" w:styleId="UnresolvedMention">
    <w:name w:val="Unresolved Mention"/>
    <w:uiPriority w:val="99"/>
    <w:semiHidden/>
    <w:unhideWhenUsed/>
    <w:rsid w:val="00EC2ABC"/>
    <w:rPr>
      <w:color w:val="605E5C"/>
      <w:shd w:val="clear" w:color="auto" w:fill="E1DFDD"/>
    </w:rPr>
  </w:style>
  <w:style w:type="paragraph" w:customStyle="1" w:styleId="Normal1">
    <w:name w:val="Normal1"/>
    <w:basedOn w:val="Normal"/>
    <w:rsid w:val="00DC769C"/>
    <w:pPr>
      <w:spacing w:before="100" w:beforeAutospacing="1" w:after="100" w:afterAutospacing="1" w:line="240" w:lineRule="auto"/>
    </w:pPr>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4953">
      <w:bodyDiv w:val="1"/>
      <w:marLeft w:val="0"/>
      <w:marRight w:val="0"/>
      <w:marTop w:val="0"/>
      <w:marBottom w:val="0"/>
      <w:divBdr>
        <w:top w:val="none" w:sz="0" w:space="0" w:color="auto"/>
        <w:left w:val="none" w:sz="0" w:space="0" w:color="auto"/>
        <w:bottom w:val="none" w:sz="0" w:space="0" w:color="auto"/>
        <w:right w:val="none" w:sz="0" w:space="0" w:color="auto"/>
      </w:divBdr>
    </w:div>
    <w:div w:id="725301036">
      <w:bodyDiv w:val="1"/>
      <w:marLeft w:val="0"/>
      <w:marRight w:val="0"/>
      <w:marTop w:val="0"/>
      <w:marBottom w:val="0"/>
      <w:divBdr>
        <w:top w:val="none" w:sz="0" w:space="0" w:color="auto"/>
        <w:left w:val="none" w:sz="0" w:space="0" w:color="auto"/>
        <w:bottom w:val="none" w:sz="0" w:space="0" w:color="auto"/>
        <w:right w:val="none" w:sz="0" w:space="0" w:color="auto"/>
      </w:divBdr>
    </w:div>
    <w:div w:id="792985980">
      <w:bodyDiv w:val="1"/>
      <w:marLeft w:val="0"/>
      <w:marRight w:val="0"/>
      <w:marTop w:val="0"/>
      <w:marBottom w:val="0"/>
      <w:divBdr>
        <w:top w:val="none" w:sz="0" w:space="0" w:color="auto"/>
        <w:left w:val="none" w:sz="0" w:space="0" w:color="auto"/>
        <w:bottom w:val="none" w:sz="0" w:space="0" w:color="auto"/>
        <w:right w:val="none" w:sz="0" w:space="0" w:color="auto"/>
      </w:divBdr>
    </w:div>
    <w:div w:id="884869320">
      <w:bodyDiv w:val="1"/>
      <w:marLeft w:val="0"/>
      <w:marRight w:val="0"/>
      <w:marTop w:val="0"/>
      <w:marBottom w:val="0"/>
      <w:divBdr>
        <w:top w:val="none" w:sz="0" w:space="0" w:color="auto"/>
        <w:left w:val="none" w:sz="0" w:space="0" w:color="auto"/>
        <w:bottom w:val="none" w:sz="0" w:space="0" w:color="auto"/>
        <w:right w:val="none" w:sz="0" w:space="0" w:color="auto"/>
      </w:divBdr>
    </w:div>
    <w:div w:id="992871099">
      <w:bodyDiv w:val="1"/>
      <w:marLeft w:val="0"/>
      <w:marRight w:val="0"/>
      <w:marTop w:val="0"/>
      <w:marBottom w:val="0"/>
      <w:divBdr>
        <w:top w:val="none" w:sz="0" w:space="0" w:color="auto"/>
        <w:left w:val="none" w:sz="0" w:space="0" w:color="auto"/>
        <w:bottom w:val="none" w:sz="0" w:space="0" w:color="auto"/>
        <w:right w:val="none" w:sz="0" w:space="0" w:color="auto"/>
      </w:divBdr>
    </w:div>
    <w:div w:id="1080565489">
      <w:bodyDiv w:val="1"/>
      <w:marLeft w:val="0"/>
      <w:marRight w:val="0"/>
      <w:marTop w:val="0"/>
      <w:marBottom w:val="0"/>
      <w:divBdr>
        <w:top w:val="none" w:sz="0" w:space="0" w:color="auto"/>
        <w:left w:val="none" w:sz="0" w:space="0" w:color="auto"/>
        <w:bottom w:val="none" w:sz="0" w:space="0" w:color="auto"/>
        <w:right w:val="none" w:sz="0" w:space="0" w:color="auto"/>
      </w:divBdr>
    </w:div>
    <w:div w:id="1540628352">
      <w:bodyDiv w:val="1"/>
      <w:marLeft w:val="0"/>
      <w:marRight w:val="0"/>
      <w:marTop w:val="0"/>
      <w:marBottom w:val="0"/>
      <w:divBdr>
        <w:top w:val="none" w:sz="0" w:space="0" w:color="auto"/>
        <w:left w:val="none" w:sz="0" w:space="0" w:color="auto"/>
        <w:bottom w:val="none" w:sz="0" w:space="0" w:color="auto"/>
        <w:right w:val="none" w:sz="0" w:space="0" w:color="auto"/>
      </w:divBdr>
    </w:div>
    <w:div w:id="1660765412">
      <w:bodyDiv w:val="1"/>
      <w:marLeft w:val="0"/>
      <w:marRight w:val="0"/>
      <w:marTop w:val="0"/>
      <w:marBottom w:val="0"/>
      <w:divBdr>
        <w:top w:val="none" w:sz="0" w:space="0" w:color="auto"/>
        <w:left w:val="none" w:sz="0" w:space="0" w:color="auto"/>
        <w:bottom w:val="none" w:sz="0" w:space="0" w:color="auto"/>
        <w:right w:val="none" w:sz="0" w:space="0" w:color="auto"/>
      </w:divBdr>
    </w:div>
    <w:div w:id="1674608403">
      <w:bodyDiv w:val="1"/>
      <w:marLeft w:val="0"/>
      <w:marRight w:val="0"/>
      <w:marTop w:val="0"/>
      <w:marBottom w:val="0"/>
      <w:divBdr>
        <w:top w:val="none" w:sz="0" w:space="0" w:color="auto"/>
        <w:left w:val="none" w:sz="0" w:space="0" w:color="auto"/>
        <w:bottom w:val="none" w:sz="0" w:space="0" w:color="auto"/>
        <w:right w:val="none" w:sz="0" w:space="0" w:color="auto"/>
      </w:divBdr>
    </w:div>
    <w:div w:id="1682853436">
      <w:bodyDiv w:val="1"/>
      <w:marLeft w:val="0"/>
      <w:marRight w:val="0"/>
      <w:marTop w:val="0"/>
      <w:marBottom w:val="0"/>
      <w:divBdr>
        <w:top w:val="none" w:sz="0" w:space="0" w:color="auto"/>
        <w:left w:val="none" w:sz="0" w:space="0" w:color="auto"/>
        <w:bottom w:val="none" w:sz="0" w:space="0" w:color="auto"/>
        <w:right w:val="none" w:sz="0" w:space="0" w:color="auto"/>
      </w:divBdr>
    </w:div>
    <w:div w:id="193115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nhmrc.gov.au/guidelines/publications/e7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hallenge2018.isic-archive.com/task3/" TargetMode="External"/><Relationship Id="rId2" Type="http://schemas.openxmlformats.org/officeDocument/2006/relationships/numbering" Target="numbering.xml"/><Relationship Id="rId16" Type="http://schemas.openxmlformats.org/officeDocument/2006/relationships/hyperlink" Target="https://paperpile.com/c/svZpKq/eix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ga.gov.au/industry/clinical-trials-note-ich13595.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5.xml"/></Relationships>
</file>

<file path=word/_rels/endnotes.xml.rels><?xml version="1.0" encoding="UTF-8" standalone="yes"?>
<Relationships xmlns="http://schemas.openxmlformats.org/package/2006/relationships"><Relationship Id="rId8" Type="http://schemas.openxmlformats.org/officeDocument/2006/relationships/hyperlink" Target="http://dx.doi.org/." TargetMode="External"/><Relationship Id="rId13" Type="http://schemas.openxmlformats.org/officeDocument/2006/relationships/hyperlink" Target="http://paperpile.com/b/svZpKq/0cHG" TargetMode="External"/><Relationship Id="rId18" Type="http://schemas.openxmlformats.org/officeDocument/2006/relationships/hyperlink" Target="http://paperpile.com/b/svZpKq/9EAh" TargetMode="External"/><Relationship Id="rId26" Type="http://schemas.openxmlformats.org/officeDocument/2006/relationships/hyperlink" Target="https://www.ncbi.nlm.nih.gov/pubmed/14755388" TargetMode="External"/><Relationship Id="rId3" Type="http://schemas.openxmlformats.org/officeDocument/2006/relationships/hyperlink" Target="http://paperpile.com/b/svZpKq/7BeT" TargetMode="External"/><Relationship Id="rId21" Type="http://schemas.openxmlformats.org/officeDocument/2006/relationships/hyperlink" Target="http://paperpile.com/b/svZpKq/4Ix2" TargetMode="External"/><Relationship Id="rId7" Type="http://schemas.openxmlformats.org/officeDocument/2006/relationships/hyperlink" Target="http://paperpile.com/b/svZpKq/G0Qr" TargetMode="External"/><Relationship Id="rId12" Type="http://schemas.openxmlformats.org/officeDocument/2006/relationships/hyperlink" Target="http://paperpile.com/b/svZpKq/imW5" TargetMode="External"/><Relationship Id="rId17" Type="http://schemas.openxmlformats.org/officeDocument/2006/relationships/hyperlink" Target="http://paperpile.com/b/svZpKq/9EAh" TargetMode="External"/><Relationship Id="rId25" Type="http://schemas.openxmlformats.org/officeDocument/2006/relationships/hyperlink" Target="https://www.ncbi.nlm.nih.gov/pubmed/29934920" TargetMode="External"/><Relationship Id="rId2" Type="http://schemas.openxmlformats.org/officeDocument/2006/relationships/hyperlink" Target="http://paperpile.com/b/svZpKq/7BeT" TargetMode="External"/><Relationship Id="rId16" Type="http://schemas.openxmlformats.org/officeDocument/2006/relationships/hyperlink" Target="http://paperpile.com/b/svZpKq/9EAh" TargetMode="External"/><Relationship Id="rId20" Type="http://schemas.openxmlformats.org/officeDocument/2006/relationships/hyperlink" Target="http://paperpile.com/b/svZpKq/4Ix2" TargetMode="External"/><Relationship Id="rId1" Type="http://schemas.openxmlformats.org/officeDocument/2006/relationships/hyperlink" Target="https://www.ncbi.nlm.nih.gov/pmc/articles/PMC5978683/" TargetMode="External"/><Relationship Id="rId6" Type="http://schemas.openxmlformats.org/officeDocument/2006/relationships/hyperlink" Target="http://paperpile.com/b/svZpKq/G0Qr" TargetMode="External"/><Relationship Id="rId11" Type="http://schemas.openxmlformats.org/officeDocument/2006/relationships/hyperlink" Target="http://paperpile.com/b/svZpKq/imW5" TargetMode="External"/><Relationship Id="rId24" Type="http://schemas.openxmlformats.org/officeDocument/2006/relationships/hyperlink" Target="http://paperpile.com/b/svZpKq/hM6W" TargetMode="External"/><Relationship Id="rId5" Type="http://schemas.openxmlformats.org/officeDocument/2006/relationships/hyperlink" Target="http://paperpile.com/b/svZpKq/G0Qr" TargetMode="External"/><Relationship Id="rId15" Type="http://schemas.openxmlformats.org/officeDocument/2006/relationships/hyperlink" Target="http://paperpile.com/b/svZpKq/0cHG" TargetMode="External"/><Relationship Id="rId23" Type="http://schemas.openxmlformats.org/officeDocument/2006/relationships/hyperlink" Target="https://challenge2018.isic-archive.com/." TargetMode="External"/><Relationship Id="rId10" Type="http://schemas.openxmlformats.org/officeDocument/2006/relationships/hyperlink" Target="http://paperpile.com/b/svZpKq/imW5" TargetMode="External"/><Relationship Id="rId19" Type="http://schemas.openxmlformats.org/officeDocument/2006/relationships/hyperlink" Target="http://paperpile.com/b/svZpKq/4Ix2" TargetMode="External"/><Relationship Id="rId4" Type="http://schemas.openxmlformats.org/officeDocument/2006/relationships/hyperlink" Target="http://paperpile.com/b/svZpKq/7BeT" TargetMode="External"/><Relationship Id="rId9" Type="http://schemas.openxmlformats.org/officeDocument/2006/relationships/hyperlink" Target="http://paperpile.com/b/svZpKq/G0Qr" TargetMode="External"/><Relationship Id="rId14" Type="http://schemas.openxmlformats.org/officeDocument/2006/relationships/hyperlink" Target="http://paperpile.com/b/svZpKq/0cHG" TargetMode="External"/><Relationship Id="rId22" Type="http://schemas.openxmlformats.org/officeDocument/2006/relationships/hyperlink" Target="http://paperpile.com/b/svZpKq/hM6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Research\RO\RODATA\Ethics\Human%20Ethics\HoMER\Templates\Ethic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4A97-0CAB-7A4C-A467-2A4EDABB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O:\Research\RO\RODATA\Ethics\Human Ethics\HoMER\Templates\Ethics_template.dotx</Template>
  <TotalTime>2</TotalTime>
  <Pages>20</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ASAM</Company>
  <LinksUpToDate>false</LinksUpToDate>
  <CharactersWithSpaces>33472</CharactersWithSpaces>
  <SharedDoc>false</SharedDoc>
  <HLinks>
    <vt:vector size="450" baseType="variant">
      <vt:variant>
        <vt:i4>5767172</vt:i4>
      </vt:variant>
      <vt:variant>
        <vt:i4>285</vt:i4>
      </vt:variant>
      <vt:variant>
        <vt:i4>0</vt:i4>
      </vt:variant>
      <vt:variant>
        <vt:i4>5</vt:i4>
      </vt:variant>
      <vt:variant>
        <vt:lpwstr>http://www.tga.gov.au/industry/clinical-trials-note-ich13595.htm</vt:lpwstr>
      </vt:variant>
      <vt:variant>
        <vt:lpwstr/>
      </vt:variant>
      <vt:variant>
        <vt:i4>7405679</vt:i4>
      </vt:variant>
      <vt:variant>
        <vt:i4>282</vt:i4>
      </vt:variant>
      <vt:variant>
        <vt:i4>0</vt:i4>
      </vt:variant>
      <vt:variant>
        <vt:i4>5</vt:i4>
      </vt:variant>
      <vt:variant>
        <vt:lpwstr>http://www.nhmrc.gov.au/guidelines/publications/e72</vt:lpwstr>
      </vt:variant>
      <vt:variant>
        <vt:lpwstr/>
      </vt:variant>
      <vt:variant>
        <vt:i4>1966088</vt:i4>
      </vt:variant>
      <vt:variant>
        <vt:i4>279</vt:i4>
      </vt:variant>
      <vt:variant>
        <vt:i4>0</vt:i4>
      </vt:variant>
      <vt:variant>
        <vt:i4>5</vt:i4>
      </vt:variant>
      <vt:variant>
        <vt:lpwstr>https://challenge2018.isic-archive.com/task3/</vt:lpwstr>
      </vt:variant>
      <vt:variant>
        <vt:lpwstr/>
      </vt:variant>
      <vt:variant>
        <vt:i4>2228343</vt:i4>
      </vt:variant>
      <vt:variant>
        <vt:i4>276</vt:i4>
      </vt:variant>
      <vt:variant>
        <vt:i4>0</vt:i4>
      </vt:variant>
      <vt:variant>
        <vt:i4>5</vt:i4>
      </vt:variant>
      <vt:variant>
        <vt:lpwstr>https://paperpile.com/c/svZpKq/eixv</vt:lpwstr>
      </vt:variant>
      <vt:variant>
        <vt:lpwstr/>
      </vt:variant>
      <vt:variant>
        <vt:i4>1245235</vt:i4>
      </vt:variant>
      <vt:variant>
        <vt:i4>269</vt:i4>
      </vt:variant>
      <vt:variant>
        <vt:i4>0</vt:i4>
      </vt:variant>
      <vt:variant>
        <vt:i4>5</vt:i4>
      </vt:variant>
      <vt:variant>
        <vt:lpwstr/>
      </vt:variant>
      <vt:variant>
        <vt:lpwstr>_Toc361670641</vt:lpwstr>
      </vt:variant>
      <vt:variant>
        <vt:i4>1245235</vt:i4>
      </vt:variant>
      <vt:variant>
        <vt:i4>263</vt:i4>
      </vt:variant>
      <vt:variant>
        <vt:i4>0</vt:i4>
      </vt:variant>
      <vt:variant>
        <vt:i4>5</vt:i4>
      </vt:variant>
      <vt:variant>
        <vt:lpwstr/>
      </vt:variant>
      <vt:variant>
        <vt:lpwstr>_Toc361670640</vt:lpwstr>
      </vt:variant>
      <vt:variant>
        <vt:i4>1310771</vt:i4>
      </vt:variant>
      <vt:variant>
        <vt:i4>257</vt:i4>
      </vt:variant>
      <vt:variant>
        <vt:i4>0</vt:i4>
      </vt:variant>
      <vt:variant>
        <vt:i4>5</vt:i4>
      </vt:variant>
      <vt:variant>
        <vt:lpwstr/>
      </vt:variant>
      <vt:variant>
        <vt:lpwstr>_Toc361670639</vt:lpwstr>
      </vt:variant>
      <vt:variant>
        <vt:i4>1310771</vt:i4>
      </vt:variant>
      <vt:variant>
        <vt:i4>251</vt:i4>
      </vt:variant>
      <vt:variant>
        <vt:i4>0</vt:i4>
      </vt:variant>
      <vt:variant>
        <vt:i4>5</vt:i4>
      </vt:variant>
      <vt:variant>
        <vt:lpwstr/>
      </vt:variant>
      <vt:variant>
        <vt:lpwstr>_Toc361670638</vt:lpwstr>
      </vt:variant>
      <vt:variant>
        <vt:i4>1310771</vt:i4>
      </vt:variant>
      <vt:variant>
        <vt:i4>245</vt:i4>
      </vt:variant>
      <vt:variant>
        <vt:i4>0</vt:i4>
      </vt:variant>
      <vt:variant>
        <vt:i4>5</vt:i4>
      </vt:variant>
      <vt:variant>
        <vt:lpwstr/>
      </vt:variant>
      <vt:variant>
        <vt:lpwstr>_Toc361670634</vt:lpwstr>
      </vt:variant>
      <vt:variant>
        <vt:i4>1310771</vt:i4>
      </vt:variant>
      <vt:variant>
        <vt:i4>239</vt:i4>
      </vt:variant>
      <vt:variant>
        <vt:i4>0</vt:i4>
      </vt:variant>
      <vt:variant>
        <vt:i4>5</vt:i4>
      </vt:variant>
      <vt:variant>
        <vt:lpwstr/>
      </vt:variant>
      <vt:variant>
        <vt:lpwstr>_Toc361670633</vt:lpwstr>
      </vt:variant>
      <vt:variant>
        <vt:i4>1310771</vt:i4>
      </vt:variant>
      <vt:variant>
        <vt:i4>233</vt:i4>
      </vt:variant>
      <vt:variant>
        <vt:i4>0</vt:i4>
      </vt:variant>
      <vt:variant>
        <vt:i4>5</vt:i4>
      </vt:variant>
      <vt:variant>
        <vt:lpwstr/>
      </vt:variant>
      <vt:variant>
        <vt:lpwstr>_Toc361670632</vt:lpwstr>
      </vt:variant>
      <vt:variant>
        <vt:i4>1310771</vt:i4>
      </vt:variant>
      <vt:variant>
        <vt:i4>227</vt:i4>
      </vt:variant>
      <vt:variant>
        <vt:i4>0</vt:i4>
      </vt:variant>
      <vt:variant>
        <vt:i4>5</vt:i4>
      </vt:variant>
      <vt:variant>
        <vt:lpwstr/>
      </vt:variant>
      <vt:variant>
        <vt:lpwstr>_Toc361670631</vt:lpwstr>
      </vt:variant>
      <vt:variant>
        <vt:i4>1310771</vt:i4>
      </vt:variant>
      <vt:variant>
        <vt:i4>221</vt:i4>
      </vt:variant>
      <vt:variant>
        <vt:i4>0</vt:i4>
      </vt:variant>
      <vt:variant>
        <vt:i4>5</vt:i4>
      </vt:variant>
      <vt:variant>
        <vt:lpwstr/>
      </vt:variant>
      <vt:variant>
        <vt:lpwstr>_Toc361670630</vt:lpwstr>
      </vt:variant>
      <vt:variant>
        <vt:i4>1376307</vt:i4>
      </vt:variant>
      <vt:variant>
        <vt:i4>215</vt:i4>
      </vt:variant>
      <vt:variant>
        <vt:i4>0</vt:i4>
      </vt:variant>
      <vt:variant>
        <vt:i4>5</vt:i4>
      </vt:variant>
      <vt:variant>
        <vt:lpwstr/>
      </vt:variant>
      <vt:variant>
        <vt:lpwstr>_Toc361670629</vt:lpwstr>
      </vt:variant>
      <vt:variant>
        <vt:i4>1376307</vt:i4>
      </vt:variant>
      <vt:variant>
        <vt:i4>209</vt:i4>
      </vt:variant>
      <vt:variant>
        <vt:i4>0</vt:i4>
      </vt:variant>
      <vt:variant>
        <vt:i4>5</vt:i4>
      </vt:variant>
      <vt:variant>
        <vt:lpwstr/>
      </vt:variant>
      <vt:variant>
        <vt:lpwstr>_Toc361670628</vt:lpwstr>
      </vt:variant>
      <vt:variant>
        <vt:i4>1376307</vt:i4>
      </vt:variant>
      <vt:variant>
        <vt:i4>203</vt:i4>
      </vt:variant>
      <vt:variant>
        <vt:i4>0</vt:i4>
      </vt:variant>
      <vt:variant>
        <vt:i4>5</vt:i4>
      </vt:variant>
      <vt:variant>
        <vt:lpwstr/>
      </vt:variant>
      <vt:variant>
        <vt:lpwstr>_Toc361670625</vt:lpwstr>
      </vt:variant>
      <vt:variant>
        <vt:i4>1376307</vt:i4>
      </vt:variant>
      <vt:variant>
        <vt:i4>197</vt:i4>
      </vt:variant>
      <vt:variant>
        <vt:i4>0</vt:i4>
      </vt:variant>
      <vt:variant>
        <vt:i4>5</vt:i4>
      </vt:variant>
      <vt:variant>
        <vt:lpwstr/>
      </vt:variant>
      <vt:variant>
        <vt:lpwstr>_Toc361670621</vt:lpwstr>
      </vt:variant>
      <vt:variant>
        <vt:i4>1376307</vt:i4>
      </vt:variant>
      <vt:variant>
        <vt:i4>191</vt:i4>
      </vt:variant>
      <vt:variant>
        <vt:i4>0</vt:i4>
      </vt:variant>
      <vt:variant>
        <vt:i4>5</vt:i4>
      </vt:variant>
      <vt:variant>
        <vt:lpwstr/>
      </vt:variant>
      <vt:variant>
        <vt:lpwstr>_Toc361670620</vt:lpwstr>
      </vt:variant>
      <vt:variant>
        <vt:i4>1441843</vt:i4>
      </vt:variant>
      <vt:variant>
        <vt:i4>185</vt:i4>
      </vt:variant>
      <vt:variant>
        <vt:i4>0</vt:i4>
      </vt:variant>
      <vt:variant>
        <vt:i4>5</vt:i4>
      </vt:variant>
      <vt:variant>
        <vt:lpwstr/>
      </vt:variant>
      <vt:variant>
        <vt:lpwstr>_Toc361670619</vt:lpwstr>
      </vt:variant>
      <vt:variant>
        <vt:i4>1441843</vt:i4>
      </vt:variant>
      <vt:variant>
        <vt:i4>179</vt:i4>
      </vt:variant>
      <vt:variant>
        <vt:i4>0</vt:i4>
      </vt:variant>
      <vt:variant>
        <vt:i4>5</vt:i4>
      </vt:variant>
      <vt:variant>
        <vt:lpwstr/>
      </vt:variant>
      <vt:variant>
        <vt:lpwstr>_Toc361670618</vt:lpwstr>
      </vt:variant>
      <vt:variant>
        <vt:i4>1441843</vt:i4>
      </vt:variant>
      <vt:variant>
        <vt:i4>173</vt:i4>
      </vt:variant>
      <vt:variant>
        <vt:i4>0</vt:i4>
      </vt:variant>
      <vt:variant>
        <vt:i4>5</vt:i4>
      </vt:variant>
      <vt:variant>
        <vt:lpwstr/>
      </vt:variant>
      <vt:variant>
        <vt:lpwstr>_Toc361670617</vt:lpwstr>
      </vt:variant>
      <vt:variant>
        <vt:i4>1441843</vt:i4>
      </vt:variant>
      <vt:variant>
        <vt:i4>167</vt:i4>
      </vt:variant>
      <vt:variant>
        <vt:i4>0</vt:i4>
      </vt:variant>
      <vt:variant>
        <vt:i4>5</vt:i4>
      </vt:variant>
      <vt:variant>
        <vt:lpwstr/>
      </vt:variant>
      <vt:variant>
        <vt:lpwstr>_Toc361670616</vt:lpwstr>
      </vt:variant>
      <vt:variant>
        <vt:i4>1441843</vt:i4>
      </vt:variant>
      <vt:variant>
        <vt:i4>161</vt:i4>
      </vt:variant>
      <vt:variant>
        <vt:i4>0</vt:i4>
      </vt:variant>
      <vt:variant>
        <vt:i4>5</vt:i4>
      </vt:variant>
      <vt:variant>
        <vt:lpwstr/>
      </vt:variant>
      <vt:variant>
        <vt:lpwstr>_Toc361670615</vt:lpwstr>
      </vt:variant>
      <vt:variant>
        <vt:i4>1441843</vt:i4>
      </vt:variant>
      <vt:variant>
        <vt:i4>155</vt:i4>
      </vt:variant>
      <vt:variant>
        <vt:i4>0</vt:i4>
      </vt:variant>
      <vt:variant>
        <vt:i4>5</vt:i4>
      </vt:variant>
      <vt:variant>
        <vt:lpwstr/>
      </vt:variant>
      <vt:variant>
        <vt:lpwstr>_Toc361670614</vt:lpwstr>
      </vt:variant>
      <vt:variant>
        <vt:i4>1441843</vt:i4>
      </vt:variant>
      <vt:variant>
        <vt:i4>149</vt:i4>
      </vt:variant>
      <vt:variant>
        <vt:i4>0</vt:i4>
      </vt:variant>
      <vt:variant>
        <vt:i4>5</vt:i4>
      </vt:variant>
      <vt:variant>
        <vt:lpwstr/>
      </vt:variant>
      <vt:variant>
        <vt:lpwstr>_Toc361670613</vt:lpwstr>
      </vt:variant>
      <vt:variant>
        <vt:i4>1441843</vt:i4>
      </vt:variant>
      <vt:variant>
        <vt:i4>143</vt:i4>
      </vt:variant>
      <vt:variant>
        <vt:i4>0</vt:i4>
      </vt:variant>
      <vt:variant>
        <vt:i4>5</vt:i4>
      </vt:variant>
      <vt:variant>
        <vt:lpwstr/>
      </vt:variant>
      <vt:variant>
        <vt:lpwstr>_Toc361670611</vt:lpwstr>
      </vt:variant>
      <vt:variant>
        <vt:i4>1441843</vt:i4>
      </vt:variant>
      <vt:variant>
        <vt:i4>137</vt:i4>
      </vt:variant>
      <vt:variant>
        <vt:i4>0</vt:i4>
      </vt:variant>
      <vt:variant>
        <vt:i4>5</vt:i4>
      </vt:variant>
      <vt:variant>
        <vt:lpwstr/>
      </vt:variant>
      <vt:variant>
        <vt:lpwstr>_Toc361670610</vt:lpwstr>
      </vt:variant>
      <vt:variant>
        <vt:i4>1507379</vt:i4>
      </vt:variant>
      <vt:variant>
        <vt:i4>131</vt:i4>
      </vt:variant>
      <vt:variant>
        <vt:i4>0</vt:i4>
      </vt:variant>
      <vt:variant>
        <vt:i4>5</vt:i4>
      </vt:variant>
      <vt:variant>
        <vt:lpwstr/>
      </vt:variant>
      <vt:variant>
        <vt:lpwstr>_Toc361670609</vt:lpwstr>
      </vt:variant>
      <vt:variant>
        <vt:i4>1507379</vt:i4>
      </vt:variant>
      <vt:variant>
        <vt:i4>125</vt:i4>
      </vt:variant>
      <vt:variant>
        <vt:i4>0</vt:i4>
      </vt:variant>
      <vt:variant>
        <vt:i4>5</vt:i4>
      </vt:variant>
      <vt:variant>
        <vt:lpwstr/>
      </vt:variant>
      <vt:variant>
        <vt:lpwstr>_Toc361670608</vt:lpwstr>
      </vt:variant>
      <vt:variant>
        <vt:i4>1507379</vt:i4>
      </vt:variant>
      <vt:variant>
        <vt:i4>119</vt:i4>
      </vt:variant>
      <vt:variant>
        <vt:i4>0</vt:i4>
      </vt:variant>
      <vt:variant>
        <vt:i4>5</vt:i4>
      </vt:variant>
      <vt:variant>
        <vt:lpwstr/>
      </vt:variant>
      <vt:variant>
        <vt:lpwstr>_Toc361670607</vt:lpwstr>
      </vt:variant>
      <vt:variant>
        <vt:i4>1507379</vt:i4>
      </vt:variant>
      <vt:variant>
        <vt:i4>113</vt:i4>
      </vt:variant>
      <vt:variant>
        <vt:i4>0</vt:i4>
      </vt:variant>
      <vt:variant>
        <vt:i4>5</vt:i4>
      </vt:variant>
      <vt:variant>
        <vt:lpwstr/>
      </vt:variant>
      <vt:variant>
        <vt:lpwstr>_Toc361670606</vt:lpwstr>
      </vt:variant>
      <vt:variant>
        <vt:i4>1507379</vt:i4>
      </vt:variant>
      <vt:variant>
        <vt:i4>107</vt:i4>
      </vt:variant>
      <vt:variant>
        <vt:i4>0</vt:i4>
      </vt:variant>
      <vt:variant>
        <vt:i4>5</vt:i4>
      </vt:variant>
      <vt:variant>
        <vt:lpwstr/>
      </vt:variant>
      <vt:variant>
        <vt:lpwstr>_Toc361670605</vt:lpwstr>
      </vt:variant>
      <vt:variant>
        <vt:i4>1507379</vt:i4>
      </vt:variant>
      <vt:variant>
        <vt:i4>101</vt:i4>
      </vt:variant>
      <vt:variant>
        <vt:i4>0</vt:i4>
      </vt:variant>
      <vt:variant>
        <vt:i4>5</vt:i4>
      </vt:variant>
      <vt:variant>
        <vt:lpwstr/>
      </vt:variant>
      <vt:variant>
        <vt:lpwstr>_Toc361670604</vt:lpwstr>
      </vt:variant>
      <vt:variant>
        <vt:i4>1507379</vt:i4>
      </vt:variant>
      <vt:variant>
        <vt:i4>95</vt:i4>
      </vt:variant>
      <vt:variant>
        <vt:i4>0</vt:i4>
      </vt:variant>
      <vt:variant>
        <vt:i4>5</vt:i4>
      </vt:variant>
      <vt:variant>
        <vt:lpwstr/>
      </vt:variant>
      <vt:variant>
        <vt:lpwstr>_Toc361670603</vt:lpwstr>
      </vt:variant>
      <vt:variant>
        <vt:i4>1507379</vt:i4>
      </vt:variant>
      <vt:variant>
        <vt:i4>89</vt:i4>
      </vt:variant>
      <vt:variant>
        <vt:i4>0</vt:i4>
      </vt:variant>
      <vt:variant>
        <vt:i4>5</vt:i4>
      </vt:variant>
      <vt:variant>
        <vt:lpwstr/>
      </vt:variant>
      <vt:variant>
        <vt:lpwstr>_Toc361670602</vt:lpwstr>
      </vt:variant>
      <vt:variant>
        <vt:i4>1507379</vt:i4>
      </vt:variant>
      <vt:variant>
        <vt:i4>83</vt:i4>
      </vt:variant>
      <vt:variant>
        <vt:i4>0</vt:i4>
      </vt:variant>
      <vt:variant>
        <vt:i4>5</vt:i4>
      </vt:variant>
      <vt:variant>
        <vt:lpwstr/>
      </vt:variant>
      <vt:variant>
        <vt:lpwstr>_Toc361670601</vt:lpwstr>
      </vt:variant>
      <vt:variant>
        <vt:i4>1507379</vt:i4>
      </vt:variant>
      <vt:variant>
        <vt:i4>77</vt:i4>
      </vt:variant>
      <vt:variant>
        <vt:i4>0</vt:i4>
      </vt:variant>
      <vt:variant>
        <vt:i4>5</vt:i4>
      </vt:variant>
      <vt:variant>
        <vt:lpwstr/>
      </vt:variant>
      <vt:variant>
        <vt:lpwstr>_Toc361670600</vt:lpwstr>
      </vt:variant>
      <vt:variant>
        <vt:i4>1966128</vt:i4>
      </vt:variant>
      <vt:variant>
        <vt:i4>71</vt:i4>
      </vt:variant>
      <vt:variant>
        <vt:i4>0</vt:i4>
      </vt:variant>
      <vt:variant>
        <vt:i4>5</vt:i4>
      </vt:variant>
      <vt:variant>
        <vt:lpwstr/>
      </vt:variant>
      <vt:variant>
        <vt:lpwstr>_Toc361670599</vt:lpwstr>
      </vt:variant>
      <vt:variant>
        <vt:i4>1966128</vt:i4>
      </vt:variant>
      <vt:variant>
        <vt:i4>65</vt:i4>
      </vt:variant>
      <vt:variant>
        <vt:i4>0</vt:i4>
      </vt:variant>
      <vt:variant>
        <vt:i4>5</vt:i4>
      </vt:variant>
      <vt:variant>
        <vt:lpwstr/>
      </vt:variant>
      <vt:variant>
        <vt:lpwstr>_Toc361670598</vt:lpwstr>
      </vt:variant>
      <vt:variant>
        <vt:i4>1966128</vt:i4>
      </vt:variant>
      <vt:variant>
        <vt:i4>59</vt:i4>
      </vt:variant>
      <vt:variant>
        <vt:i4>0</vt:i4>
      </vt:variant>
      <vt:variant>
        <vt:i4>5</vt:i4>
      </vt:variant>
      <vt:variant>
        <vt:lpwstr/>
      </vt:variant>
      <vt:variant>
        <vt:lpwstr>_Toc361670597</vt:lpwstr>
      </vt:variant>
      <vt:variant>
        <vt:i4>1966128</vt:i4>
      </vt:variant>
      <vt:variant>
        <vt:i4>53</vt:i4>
      </vt:variant>
      <vt:variant>
        <vt:i4>0</vt:i4>
      </vt:variant>
      <vt:variant>
        <vt:i4>5</vt:i4>
      </vt:variant>
      <vt:variant>
        <vt:lpwstr/>
      </vt:variant>
      <vt:variant>
        <vt:lpwstr>_Toc361670596</vt:lpwstr>
      </vt:variant>
      <vt:variant>
        <vt:i4>1966128</vt:i4>
      </vt:variant>
      <vt:variant>
        <vt:i4>47</vt:i4>
      </vt:variant>
      <vt:variant>
        <vt:i4>0</vt:i4>
      </vt:variant>
      <vt:variant>
        <vt:i4>5</vt:i4>
      </vt:variant>
      <vt:variant>
        <vt:lpwstr/>
      </vt:variant>
      <vt:variant>
        <vt:lpwstr>_Toc361670595</vt:lpwstr>
      </vt:variant>
      <vt:variant>
        <vt:i4>1966128</vt:i4>
      </vt:variant>
      <vt:variant>
        <vt:i4>41</vt:i4>
      </vt:variant>
      <vt:variant>
        <vt:i4>0</vt:i4>
      </vt:variant>
      <vt:variant>
        <vt:i4>5</vt:i4>
      </vt:variant>
      <vt:variant>
        <vt:lpwstr/>
      </vt:variant>
      <vt:variant>
        <vt:lpwstr>_Toc361670594</vt:lpwstr>
      </vt:variant>
      <vt:variant>
        <vt:i4>1966128</vt:i4>
      </vt:variant>
      <vt:variant>
        <vt:i4>35</vt:i4>
      </vt:variant>
      <vt:variant>
        <vt:i4>0</vt:i4>
      </vt:variant>
      <vt:variant>
        <vt:i4>5</vt:i4>
      </vt:variant>
      <vt:variant>
        <vt:lpwstr/>
      </vt:variant>
      <vt:variant>
        <vt:lpwstr>_Toc361670593</vt:lpwstr>
      </vt:variant>
      <vt:variant>
        <vt:i4>1966128</vt:i4>
      </vt:variant>
      <vt:variant>
        <vt:i4>29</vt:i4>
      </vt:variant>
      <vt:variant>
        <vt:i4>0</vt:i4>
      </vt:variant>
      <vt:variant>
        <vt:i4>5</vt:i4>
      </vt:variant>
      <vt:variant>
        <vt:lpwstr/>
      </vt:variant>
      <vt:variant>
        <vt:lpwstr>_Toc361670592</vt:lpwstr>
      </vt:variant>
      <vt:variant>
        <vt:i4>1966128</vt:i4>
      </vt:variant>
      <vt:variant>
        <vt:i4>23</vt:i4>
      </vt:variant>
      <vt:variant>
        <vt:i4>0</vt:i4>
      </vt:variant>
      <vt:variant>
        <vt:i4>5</vt:i4>
      </vt:variant>
      <vt:variant>
        <vt:lpwstr/>
      </vt:variant>
      <vt:variant>
        <vt:lpwstr>_Toc361670591</vt:lpwstr>
      </vt:variant>
      <vt:variant>
        <vt:i4>1966128</vt:i4>
      </vt:variant>
      <vt:variant>
        <vt:i4>17</vt:i4>
      </vt:variant>
      <vt:variant>
        <vt:i4>0</vt:i4>
      </vt:variant>
      <vt:variant>
        <vt:i4>5</vt:i4>
      </vt:variant>
      <vt:variant>
        <vt:lpwstr/>
      </vt:variant>
      <vt:variant>
        <vt:lpwstr>_Toc361670590</vt:lpwstr>
      </vt:variant>
      <vt:variant>
        <vt:i4>2031664</vt:i4>
      </vt:variant>
      <vt:variant>
        <vt:i4>11</vt:i4>
      </vt:variant>
      <vt:variant>
        <vt:i4>0</vt:i4>
      </vt:variant>
      <vt:variant>
        <vt:i4>5</vt:i4>
      </vt:variant>
      <vt:variant>
        <vt:lpwstr/>
      </vt:variant>
      <vt:variant>
        <vt:lpwstr>_Toc361670589</vt:lpwstr>
      </vt:variant>
      <vt:variant>
        <vt:i4>2031664</vt:i4>
      </vt:variant>
      <vt:variant>
        <vt:i4>5</vt:i4>
      </vt:variant>
      <vt:variant>
        <vt:i4>0</vt:i4>
      </vt:variant>
      <vt:variant>
        <vt:i4>5</vt:i4>
      </vt:variant>
      <vt:variant>
        <vt:lpwstr/>
      </vt:variant>
      <vt:variant>
        <vt:lpwstr>_Toc361670588</vt:lpwstr>
      </vt:variant>
      <vt:variant>
        <vt:i4>262224</vt:i4>
      </vt:variant>
      <vt:variant>
        <vt:i4>75</vt:i4>
      </vt:variant>
      <vt:variant>
        <vt:i4>0</vt:i4>
      </vt:variant>
      <vt:variant>
        <vt:i4>5</vt:i4>
      </vt:variant>
      <vt:variant>
        <vt:lpwstr>https://www.ncbi.nlm.nih.gov/pubmed/14755388</vt:lpwstr>
      </vt:variant>
      <vt:variant>
        <vt:lpwstr/>
      </vt:variant>
      <vt:variant>
        <vt:i4>852054</vt:i4>
      </vt:variant>
      <vt:variant>
        <vt:i4>72</vt:i4>
      </vt:variant>
      <vt:variant>
        <vt:i4>0</vt:i4>
      </vt:variant>
      <vt:variant>
        <vt:i4>5</vt:i4>
      </vt:variant>
      <vt:variant>
        <vt:lpwstr>https://www.ncbi.nlm.nih.gov/pubmed/29934920</vt:lpwstr>
      </vt:variant>
      <vt:variant>
        <vt:lpwstr/>
      </vt:variant>
      <vt:variant>
        <vt:i4>7209081</vt:i4>
      </vt:variant>
      <vt:variant>
        <vt:i4>69</vt:i4>
      </vt:variant>
      <vt:variant>
        <vt:i4>0</vt:i4>
      </vt:variant>
      <vt:variant>
        <vt:i4>5</vt:i4>
      </vt:variant>
      <vt:variant>
        <vt:lpwstr>http://paperpile.com/b/svZpKq/hM6W</vt:lpwstr>
      </vt:variant>
      <vt:variant>
        <vt:lpwstr/>
      </vt:variant>
      <vt:variant>
        <vt:i4>2752557</vt:i4>
      </vt:variant>
      <vt:variant>
        <vt:i4>66</vt:i4>
      </vt:variant>
      <vt:variant>
        <vt:i4>0</vt:i4>
      </vt:variant>
      <vt:variant>
        <vt:i4>5</vt:i4>
      </vt:variant>
      <vt:variant>
        <vt:lpwstr>https://challenge2018.isic-archive.com/</vt:lpwstr>
      </vt:variant>
      <vt:variant>
        <vt:lpwstr/>
      </vt:variant>
      <vt:variant>
        <vt:i4>7209081</vt:i4>
      </vt:variant>
      <vt:variant>
        <vt:i4>63</vt:i4>
      </vt:variant>
      <vt:variant>
        <vt:i4>0</vt:i4>
      </vt:variant>
      <vt:variant>
        <vt:i4>5</vt:i4>
      </vt:variant>
      <vt:variant>
        <vt:lpwstr>http://paperpile.com/b/svZpKq/hM6W</vt:lpwstr>
      </vt:variant>
      <vt:variant>
        <vt:lpwstr/>
      </vt:variant>
      <vt:variant>
        <vt:i4>3080299</vt:i4>
      </vt:variant>
      <vt:variant>
        <vt:i4>60</vt:i4>
      </vt:variant>
      <vt:variant>
        <vt:i4>0</vt:i4>
      </vt:variant>
      <vt:variant>
        <vt:i4>5</vt:i4>
      </vt:variant>
      <vt:variant>
        <vt:lpwstr>http://paperpile.com/b/svZpKq/4Ix2</vt:lpwstr>
      </vt:variant>
      <vt:variant>
        <vt:lpwstr/>
      </vt:variant>
      <vt:variant>
        <vt:i4>3080299</vt:i4>
      </vt:variant>
      <vt:variant>
        <vt:i4>57</vt:i4>
      </vt:variant>
      <vt:variant>
        <vt:i4>0</vt:i4>
      </vt:variant>
      <vt:variant>
        <vt:i4>5</vt:i4>
      </vt:variant>
      <vt:variant>
        <vt:lpwstr>http://paperpile.com/b/svZpKq/4Ix2</vt:lpwstr>
      </vt:variant>
      <vt:variant>
        <vt:lpwstr/>
      </vt:variant>
      <vt:variant>
        <vt:i4>3080299</vt:i4>
      </vt:variant>
      <vt:variant>
        <vt:i4>54</vt:i4>
      </vt:variant>
      <vt:variant>
        <vt:i4>0</vt:i4>
      </vt:variant>
      <vt:variant>
        <vt:i4>5</vt:i4>
      </vt:variant>
      <vt:variant>
        <vt:lpwstr>http://paperpile.com/b/svZpKq/4Ix2</vt:lpwstr>
      </vt:variant>
      <vt:variant>
        <vt:lpwstr/>
      </vt:variant>
      <vt:variant>
        <vt:i4>7929983</vt:i4>
      </vt:variant>
      <vt:variant>
        <vt:i4>51</vt:i4>
      </vt:variant>
      <vt:variant>
        <vt:i4>0</vt:i4>
      </vt:variant>
      <vt:variant>
        <vt:i4>5</vt:i4>
      </vt:variant>
      <vt:variant>
        <vt:lpwstr>http://paperpile.com/b/svZpKq/9EAh</vt:lpwstr>
      </vt:variant>
      <vt:variant>
        <vt:lpwstr/>
      </vt:variant>
      <vt:variant>
        <vt:i4>7929983</vt:i4>
      </vt:variant>
      <vt:variant>
        <vt:i4>48</vt:i4>
      </vt:variant>
      <vt:variant>
        <vt:i4>0</vt:i4>
      </vt:variant>
      <vt:variant>
        <vt:i4>5</vt:i4>
      </vt:variant>
      <vt:variant>
        <vt:lpwstr>http://paperpile.com/b/svZpKq/9EAh</vt:lpwstr>
      </vt:variant>
      <vt:variant>
        <vt:lpwstr/>
      </vt:variant>
      <vt:variant>
        <vt:i4>7929983</vt:i4>
      </vt:variant>
      <vt:variant>
        <vt:i4>45</vt:i4>
      </vt:variant>
      <vt:variant>
        <vt:i4>0</vt:i4>
      </vt:variant>
      <vt:variant>
        <vt:i4>5</vt:i4>
      </vt:variant>
      <vt:variant>
        <vt:lpwstr>http://paperpile.com/b/svZpKq/9EAh</vt:lpwstr>
      </vt:variant>
      <vt:variant>
        <vt:lpwstr/>
      </vt:variant>
      <vt:variant>
        <vt:i4>7340159</vt:i4>
      </vt:variant>
      <vt:variant>
        <vt:i4>42</vt:i4>
      </vt:variant>
      <vt:variant>
        <vt:i4>0</vt:i4>
      </vt:variant>
      <vt:variant>
        <vt:i4>5</vt:i4>
      </vt:variant>
      <vt:variant>
        <vt:lpwstr>http://paperpile.com/b/svZpKq/0cHG</vt:lpwstr>
      </vt:variant>
      <vt:variant>
        <vt:lpwstr/>
      </vt:variant>
      <vt:variant>
        <vt:i4>7340159</vt:i4>
      </vt:variant>
      <vt:variant>
        <vt:i4>39</vt:i4>
      </vt:variant>
      <vt:variant>
        <vt:i4>0</vt:i4>
      </vt:variant>
      <vt:variant>
        <vt:i4>5</vt:i4>
      </vt:variant>
      <vt:variant>
        <vt:lpwstr>http://paperpile.com/b/svZpKq/0cHG</vt:lpwstr>
      </vt:variant>
      <vt:variant>
        <vt:lpwstr/>
      </vt:variant>
      <vt:variant>
        <vt:i4>7340159</vt:i4>
      </vt:variant>
      <vt:variant>
        <vt:i4>36</vt:i4>
      </vt:variant>
      <vt:variant>
        <vt:i4>0</vt:i4>
      </vt:variant>
      <vt:variant>
        <vt:i4>5</vt:i4>
      </vt:variant>
      <vt:variant>
        <vt:lpwstr>http://paperpile.com/b/svZpKq/0cHG</vt:lpwstr>
      </vt:variant>
      <vt:variant>
        <vt:lpwstr/>
      </vt:variant>
      <vt:variant>
        <vt:i4>2883641</vt:i4>
      </vt:variant>
      <vt:variant>
        <vt:i4>33</vt:i4>
      </vt:variant>
      <vt:variant>
        <vt:i4>0</vt:i4>
      </vt:variant>
      <vt:variant>
        <vt:i4>5</vt:i4>
      </vt:variant>
      <vt:variant>
        <vt:lpwstr>http://paperpile.com/b/svZpKq/imW5</vt:lpwstr>
      </vt:variant>
      <vt:variant>
        <vt:lpwstr/>
      </vt:variant>
      <vt:variant>
        <vt:i4>2883641</vt:i4>
      </vt:variant>
      <vt:variant>
        <vt:i4>30</vt:i4>
      </vt:variant>
      <vt:variant>
        <vt:i4>0</vt:i4>
      </vt:variant>
      <vt:variant>
        <vt:i4>5</vt:i4>
      </vt:variant>
      <vt:variant>
        <vt:lpwstr>http://paperpile.com/b/svZpKq/imW5</vt:lpwstr>
      </vt:variant>
      <vt:variant>
        <vt:lpwstr/>
      </vt:variant>
      <vt:variant>
        <vt:i4>2883641</vt:i4>
      </vt:variant>
      <vt:variant>
        <vt:i4>27</vt:i4>
      </vt:variant>
      <vt:variant>
        <vt:i4>0</vt:i4>
      </vt:variant>
      <vt:variant>
        <vt:i4>5</vt:i4>
      </vt:variant>
      <vt:variant>
        <vt:lpwstr>http://paperpile.com/b/svZpKq/imW5</vt:lpwstr>
      </vt:variant>
      <vt:variant>
        <vt:lpwstr/>
      </vt:variant>
      <vt:variant>
        <vt:i4>3538993</vt:i4>
      </vt:variant>
      <vt:variant>
        <vt:i4>24</vt:i4>
      </vt:variant>
      <vt:variant>
        <vt:i4>0</vt:i4>
      </vt:variant>
      <vt:variant>
        <vt:i4>5</vt:i4>
      </vt:variant>
      <vt:variant>
        <vt:lpwstr>http://paperpile.com/b/svZpKq/G0Qr</vt:lpwstr>
      </vt:variant>
      <vt:variant>
        <vt:lpwstr/>
      </vt:variant>
      <vt:variant>
        <vt:i4>8192116</vt:i4>
      </vt:variant>
      <vt:variant>
        <vt:i4>21</vt:i4>
      </vt:variant>
      <vt:variant>
        <vt:i4>0</vt:i4>
      </vt:variant>
      <vt:variant>
        <vt:i4>5</vt:i4>
      </vt:variant>
      <vt:variant>
        <vt:lpwstr>http://dx.doi.org/</vt:lpwstr>
      </vt:variant>
      <vt:variant>
        <vt:lpwstr/>
      </vt:variant>
      <vt:variant>
        <vt:i4>3538993</vt:i4>
      </vt:variant>
      <vt:variant>
        <vt:i4>18</vt:i4>
      </vt:variant>
      <vt:variant>
        <vt:i4>0</vt:i4>
      </vt:variant>
      <vt:variant>
        <vt:i4>5</vt:i4>
      </vt:variant>
      <vt:variant>
        <vt:lpwstr>http://paperpile.com/b/svZpKq/G0Qr</vt:lpwstr>
      </vt:variant>
      <vt:variant>
        <vt:lpwstr/>
      </vt:variant>
      <vt:variant>
        <vt:i4>3538993</vt:i4>
      </vt:variant>
      <vt:variant>
        <vt:i4>15</vt:i4>
      </vt:variant>
      <vt:variant>
        <vt:i4>0</vt:i4>
      </vt:variant>
      <vt:variant>
        <vt:i4>5</vt:i4>
      </vt:variant>
      <vt:variant>
        <vt:lpwstr>http://paperpile.com/b/svZpKq/G0Qr</vt:lpwstr>
      </vt:variant>
      <vt:variant>
        <vt:lpwstr/>
      </vt:variant>
      <vt:variant>
        <vt:i4>3538993</vt:i4>
      </vt:variant>
      <vt:variant>
        <vt:i4>12</vt:i4>
      </vt:variant>
      <vt:variant>
        <vt:i4>0</vt:i4>
      </vt:variant>
      <vt:variant>
        <vt:i4>5</vt:i4>
      </vt:variant>
      <vt:variant>
        <vt:lpwstr>http://paperpile.com/b/svZpKq/G0Qr</vt:lpwstr>
      </vt:variant>
      <vt:variant>
        <vt:lpwstr/>
      </vt:variant>
      <vt:variant>
        <vt:i4>6422645</vt:i4>
      </vt:variant>
      <vt:variant>
        <vt:i4>9</vt:i4>
      </vt:variant>
      <vt:variant>
        <vt:i4>0</vt:i4>
      </vt:variant>
      <vt:variant>
        <vt:i4>5</vt:i4>
      </vt:variant>
      <vt:variant>
        <vt:lpwstr>http://paperpile.com/b/svZpKq/7BeT</vt:lpwstr>
      </vt:variant>
      <vt:variant>
        <vt:lpwstr/>
      </vt:variant>
      <vt:variant>
        <vt:i4>6422645</vt:i4>
      </vt:variant>
      <vt:variant>
        <vt:i4>6</vt:i4>
      </vt:variant>
      <vt:variant>
        <vt:i4>0</vt:i4>
      </vt:variant>
      <vt:variant>
        <vt:i4>5</vt:i4>
      </vt:variant>
      <vt:variant>
        <vt:lpwstr>http://paperpile.com/b/svZpKq/7BeT</vt:lpwstr>
      </vt:variant>
      <vt:variant>
        <vt:lpwstr/>
      </vt:variant>
      <vt:variant>
        <vt:i4>6422645</vt:i4>
      </vt:variant>
      <vt:variant>
        <vt:i4>3</vt:i4>
      </vt:variant>
      <vt:variant>
        <vt:i4>0</vt:i4>
      </vt:variant>
      <vt:variant>
        <vt:i4>5</vt:i4>
      </vt:variant>
      <vt:variant>
        <vt:lpwstr>http://paperpile.com/b/svZpKq/7BeT</vt:lpwstr>
      </vt:variant>
      <vt:variant>
        <vt:lpwstr/>
      </vt:variant>
      <vt:variant>
        <vt:i4>1245259</vt:i4>
      </vt:variant>
      <vt:variant>
        <vt:i4>0</vt:i4>
      </vt:variant>
      <vt:variant>
        <vt:i4>0</vt:i4>
      </vt:variant>
      <vt:variant>
        <vt:i4>5</vt:i4>
      </vt:variant>
      <vt:variant>
        <vt:lpwstr>https://www.ncbi.nlm.nih.gov/pmc/articles/PMC5978683/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Myton</dc:creator>
  <cp:keywords/>
  <cp:lastModifiedBy>Scott Menzies</cp:lastModifiedBy>
  <cp:revision>2</cp:revision>
  <cp:lastPrinted>2019-03-01T01:07:00Z</cp:lastPrinted>
  <dcterms:created xsi:type="dcterms:W3CDTF">2020-05-03T22:39:00Z</dcterms:created>
  <dcterms:modified xsi:type="dcterms:W3CDTF">2020-05-03T22:39:00Z</dcterms:modified>
</cp:coreProperties>
</file>