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20DB7" w14:textId="77777777" w:rsidR="003F7B19" w:rsidRPr="00F02E66" w:rsidRDefault="00B554D8" w:rsidP="00777A8D">
      <w:pPr>
        <w:pStyle w:val="Title"/>
        <w:rPr>
          <w:b/>
        </w:rPr>
      </w:pPr>
      <w:r w:rsidRPr="00F02E66">
        <w:rPr>
          <w:rFonts w:hint="eastAsia"/>
          <w:b/>
        </w:rPr>
        <w:t>User</w:t>
      </w:r>
      <w:r w:rsidRPr="00F02E66">
        <w:rPr>
          <w:b/>
        </w:rPr>
        <w:t>-</w:t>
      </w:r>
      <w:proofErr w:type="spellStart"/>
      <w:r w:rsidRPr="00F02E66">
        <w:rPr>
          <w:b/>
        </w:rPr>
        <w:t>centred</w:t>
      </w:r>
      <w:proofErr w:type="spellEnd"/>
      <w:r w:rsidRPr="00F02E66">
        <w:rPr>
          <w:b/>
        </w:rPr>
        <w:t xml:space="preserve"> Design of </w:t>
      </w:r>
      <w:r w:rsidR="004B51CC" w:rsidRPr="00F02E66">
        <w:rPr>
          <w:b/>
        </w:rPr>
        <w:t xml:space="preserve">a </w:t>
      </w:r>
      <w:r w:rsidR="00203A94" w:rsidRPr="00F02E66">
        <w:rPr>
          <w:b/>
        </w:rPr>
        <w:t>Theory</w:t>
      </w:r>
      <w:r w:rsidR="006B2398" w:rsidRPr="00F02E66">
        <w:rPr>
          <w:b/>
        </w:rPr>
        <w:t xml:space="preserve">-based, Ontology-driven </w:t>
      </w:r>
      <w:r w:rsidRPr="00F02E66">
        <w:rPr>
          <w:b/>
        </w:rPr>
        <w:t xml:space="preserve">Mobile </w:t>
      </w:r>
      <w:bookmarkStart w:id="0" w:name="_GoBack"/>
      <w:bookmarkEnd w:id="0"/>
      <w:r w:rsidRPr="00F02E66">
        <w:rPr>
          <w:b/>
        </w:rPr>
        <w:t>Health Coaching</w:t>
      </w:r>
      <w:r w:rsidR="00337A6B" w:rsidRPr="00F02E66">
        <w:rPr>
          <w:b/>
        </w:rPr>
        <w:t xml:space="preserve"> </w:t>
      </w:r>
      <w:r w:rsidRPr="00F02E66">
        <w:rPr>
          <w:b/>
        </w:rPr>
        <w:t>A</w:t>
      </w:r>
      <w:r w:rsidR="00337A6B" w:rsidRPr="00F02E66">
        <w:rPr>
          <w:b/>
        </w:rPr>
        <w:t xml:space="preserve">pp to </w:t>
      </w:r>
      <w:r w:rsidRPr="00F02E66">
        <w:rPr>
          <w:b/>
        </w:rPr>
        <w:t xml:space="preserve">Improve Fitness </w:t>
      </w:r>
      <w:r w:rsidR="00337A6B" w:rsidRPr="00F02E66">
        <w:rPr>
          <w:b/>
        </w:rPr>
        <w:t xml:space="preserve">for </w:t>
      </w:r>
      <w:r w:rsidRPr="00F02E66">
        <w:rPr>
          <w:b/>
        </w:rPr>
        <w:t>Surgery</w:t>
      </w:r>
      <w:r w:rsidR="00337A6B" w:rsidRPr="00F02E66">
        <w:rPr>
          <w:b/>
        </w:rPr>
        <w:t xml:space="preserve"> in Obese Patient: A </w:t>
      </w:r>
      <w:r w:rsidRPr="00F02E66">
        <w:rPr>
          <w:b/>
        </w:rPr>
        <w:t>Study Protocol</w:t>
      </w:r>
    </w:p>
    <w:p w14:paraId="78B4F9B2" w14:textId="77777777" w:rsidR="003F7B19" w:rsidRPr="0041589A" w:rsidRDefault="003F7B19" w:rsidP="0041589A"/>
    <w:p w14:paraId="51DC2829" w14:textId="77777777" w:rsidR="006A4506" w:rsidRPr="0041589A" w:rsidRDefault="00D953EA" w:rsidP="00084E23">
      <w:pPr>
        <w:pStyle w:val="Heading1"/>
      </w:pPr>
      <w:r w:rsidRPr="0041589A">
        <w:rPr>
          <w:rFonts w:hint="eastAsia"/>
        </w:rPr>
        <w:t>Abstract</w:t>
      </w:r>
    </w:p>
    <w:p w14:paraId="05FD8889" w14:textId="7FC15D0B" w:rsidR="005C4821" w:rsidRPr="00FA3CB7" w:rsidRDefault="00D953EA" w:rsidP="005C4821">
      <w:pPr>
        <w:jc w:val="both"/>
        <w:rPr>
          <w:color w:val="000000" w:themeColor="text1"/>
        </w:rPr>
      </w:pPr>
      <w:r w:rsidRPr="00FA3CB7">
        <w:rPr>
          <w:b/>
          <w:color w:val="000000" w:themeColor="text1"/>
        </w:rPr>
        <w:t>Background</w:t>
      </w:r>
      <w:r w:rsidRPr="00FA3CB7">
        <w:rPr>
          <w:color w:val="000000" w:themeColor="text1"/>
        </w:rPr>
        <w:t xml:space="preserve">: </w:t>
      </w:r>
      <w:r w:rsidR="005C4821" w:rsidRPr="00FA3CB7">
        <w:rPr>
          <w:color w:val="000000" w:themeColor="text1"/>
        </w:rPr>
        <w:t xml:space="preserve">Obesity is one of the most common and </w:t>
      </w:r>
      <w:r w:rsidR="00253F85" w:rsidRPr="00FA3CB7">
        <w:rPr>
          <w:rFonts w:hint="eastAsia"/>
          <w:color w:val="000000" w:themeColor="text1"/>
        </w:rPr>
        <w:t>sever</w:t>
      </w:r>
      <w:r w:rsidR="00C21E0D" w:rsidRPr="00FA3CB7">
        <w:rPr>
          <w:rFonts w:hint="eastAsia"/>
          <w:color w:val="000000" w:themeColor="text1"/>
        </w:rPr>
        <w:t>e</w:t>
      </w:r>
      <w:r w:rsidR="00253F85" w:rsidRPr="00FA3CB7">
        <w:rPr>
          <w:color w:val="000000" w:themeColor="text1"/>
        </w:rPr>
        <w:t xml:space="preserve"> </w:t>
      </w:r>
      <w:r w:rsidR="005C4821" w:rsidRPr="00FA3CB7">
        <w:rPr>
          <w:color w:val="000000" w:themeColor="text1"/>
        </w:rPr>
        <w:t>global public health challenges. Over half of the patients who undergo elective surgery in our local hospital, Wollongong Hospital, are obese. It is critical to improv</w:t>
      </w:r>
      <w:r w:rsidR="00401675">
        <w:rPr>
          <w:color w:val="000000" w:themeColor="text1"/>
        </w:rPr>
        <w:t>e</w:t>
      </w:r>
      <w:r w:rsidR="005C4821" w:rsidRPr="00FA3CB7">
        <w:rPr>
          <w:color w:val="000000" w:themeColor="text1"/>
        </w:rPr>
        <w:t xml:space="preserve"> the fitness of these patients before their surgery as research has shown that healthier patients experience fewer last-minute cancellations and better postoperative outcomes. Despite the promising potential of mobile applications to assist these patients with weight loss and health improvement, the </w:t>
      </w:r>
      <w:proofErr w:type="spellStart"/>
      <w:r w:rsidR="005C4821" w:rsidRPr="00FA3CB7">
        <w:rPr>
          <w:color w:val="000000" w:themeColor="text1"/>
        </w:rPr>
        <w:t>utilisation</w:t>
      </w:r>
      <w:proofErr w:type="spellEnd"/>
      <w:r w:rsidR="005C4821" w:rsidRPr="00FA3CB7">
        <w:rPr>
          <w:color w:val="000000" w:themeColor="text1"/>
        </w:rPr>
        <w:t xml:space="preserve"> of this technology for surgical preparation is still in </w:t>
      </w:r>
      <w:r w:rsidR="009843A4" w:rsidRPr="00FA3CB7">
        <w:rPr>
          <w:color w:val="000000" w:themeColor="text1"/>
        </w:rPr>
        <w:t>infancy</w:t>
      </w:r>
      <w:r w:rsidR="005C4821" w:rsidRPr="00FA3CB7">
        <w:rPr>
          <w:color w:val="000000" w:themeColor="text1"/>
        </w:rPr>
        <w:t xml:space="preserve">. This study aims to co-develop with obese patients a theory-based, ontology-driven mobile health coaching </w:t>
      </w:r>
      <w:r w:rsidR="00253F85" w:rsidRPr="00FA3CB7">
        <w:rPr>
          <w:color w:val="000000" w:themeColor="text1"/>
        </w:rPr>
        <w:t xml:space="preserve">app </w:t>
      </w:r>
      <w:r w:rsidR="005C4821" w:rsidRPr="00FA3CB7">
        <w:rPr>
          <w:color w:val="000000" w:themeColor="text1"/>
        </w:rPr>
        <w:t xml:space="preserve">to improve their fitness </w:t>
      </w:r>
      <w:r w:rsidR="009843A4" w:rsidRPr="00FA3CB7">
        <w:rPr>
          <w:color w:val="000000" w:themeColor="text1"/>
        </w:rPr>
        <w:t>for</w:t>
      </w:r>
      <w:r w:rsidR="005C4821" w:rsidRPr="00FA3CB7">
        <w:rPr>
          <w:color w:val="000000" w:themeColor="text1"/>
        </w:rPr>
        <w:t xml:space="preserve"> surgery</w:t>
      </w:r>
      <w:r w:rsidR="009F55A5" w:rsidRPr="00FA3CB7">
        <w:rPr>
          <w:color w:val="000000" w:themeColor="text1"/>
        </w:rPr>
        <w:t>, implement</w:t>
      </w:r>
      <w:r w:rsidR="005C4821" w:rsidRPr="00FA3CB7">
        <w:rPr>
          <w:color w:val="000000" w:themeColor="text1"/>
        </w:rPr>
        <w:t xml:space="preserve"> </w:t>
      </w:r>
      <w:r w:rsidR="00A11F91" w:rsidRPr="00FA3CB7">
        <w:rPr>
          <w:color w:val="000000" w:themeColor="text1"/>
        </w:rPr>
        <w:t xml:space="preserve">the solution and evaluate its </w:t>
      </w:r>
      <w:r w:rsidR="005C4821" w:rsidRPr="00FA3CB7">
        <w:rPr>
          <w:color w:val="000000" w:themeColor="text1"/>
        </w:rPr>
        <w:t>effectiveness.</w:t>
      </w:r>
    </w:p>
    <w:p w14:paraId="6A6BA8DD" w14:textId="1FC46F99" w:rsidR="005C4821" w:rsidRPr="00FA3CB7" w:rsidRDefault="00D953EA" w:rsidP="005C4821">
      <w:pPr>
        <w:jc w:val="both"/>
        <w:rPr>
          <w:color w:val="000000" w:themeColor="text1"/>
        </w:rPr>
      </w:pPr>
      <w:r w:rsidRPr="00FA3CB7">
        <w:rPr>
          <w:b/>
          <w:color w:val="000000" w:themeColor="text1"/>
        </w:rPr>
        <w:t>Methods</w:t>
      </w:r>
      <w:r w:rsidRPr="00FA3CB7">
        <w:rPr>
          <w:color w:val="000000" w:themeColor="text1"/>
        </w:rPr>
        <w:t xml:space="preserve">: </w:t>
      </w:r>
      <w:r w:rsidR="005C4821" w:rsidRPr="00FA3CB7">
        <w:rPr>
          <w:color w:val="000000" w:themeColor="text1"/>
        </w:rPr>
        <w:t xml:space="preserve">Guided by </w:t>
      </w:r>
      <w:r w:rsidR="00B5669C">
        <w:rPr>
          <w:color w:val="000000" w:themeColor="text1"/>
        </w:rPr>
        <w:t xml:space="preserve">the </w:t>
      </w:r>
      <w:r w:rsidR="00B5669C" w:rsidRPr="00FA3CB7">
        <w:rPr>
          <w:color w:val="000000" w:themeColor="text1"/>
        </w:rPr>
        <w:t>Social Cognitive Theory</w:t>
      </w:r>
      <w:r w:rsidR="005C4821" w:rsidRPr="00FA3CB7">
        <w:rPr>
          <w:color w:val="000000" w:themeColor="text1"/>
        </w:rPr>
        <w:t xml:space="preserve">, a multidisciplinary </w:t>
      </w:r>
      <w:r w:rsidR="002C7E73" w:rsidRPr="00FA3CB7">
        <w:rPr>
          <w:color w:val="000000" w:themeColor="text1"/>
        </w:rPr>
        <w:t xml:space="preserve">clinical and </w:t>
      </w:r>
      <w:r w:rsidR="005C4821" w:rsidRPr="00FA3CB7">
        <w:rPr>
          <w:color w:val="000000" w:themeColor="text1"/>
        </w:rPr>
        <w:t>research team was formed</w:t>
      </w:r>
      <w:r w:rsidR="00253F85" w:rsidRPr="00FA3CB7">
        <w:rPr>
          <w:color w:val="000000" w:themeColor="text1"/>
        </w:rPr>
        <w:t xml:space="preserve">, together with obese </w:t>
      </w:r>
      <w:r w:rsidR="002C7E73" w:rsidRPr="00FA3CB7">
        <w:rPr>
          <w:color w:val="000000" w:themeColor="text1"/>
        </w:rPr>
        <w:t xml:space="preserve">patients to co-design the app. The functionality of the </w:t>
      </w:r>
      <w:r w:rsidR="002C7E73" w:rsidRPr="00FA3CB7">
        <w:rPr>
          <w:rFonts w:hint="eastAsia"/>
          <w:color w:val="000000" w:themeColor="text1"/>
        </w:rPr>
        <w:t>app</w:t>
      </w:r>
      <w:r w:rsidR="002C7E73" w:rsidRPr="00FA3CB7">
        <w:rPr>
          <w:color w:val="000000" w:themeColor="text1"/>
        </w:rPr>
        <w:t xml:space="preserve"> include</w:t>
      </w:r>
      <w:r w:rsidR="003F0BF0" w:rsidRPr="00FA3CB7">
        <w:rPr>
          <w:color w:val="000000" w:themeColor="text1"/>
        </w:rPr>
        <w:t>s</w:t>
      </w:r>
      <w:r w:rsidR="002C7E73" w:rsidRPr="00FA3CB7">
        <w:rPr>
          <w:color w:val="000000" w:themeColor="text1"/>
        </w:rPr>
        <w:t xml:space="preserve"> automatic messaging to the patients to encourage them in exercise, building</w:t>
      </w:r>
      <w:r w:rsidR="003F0BF0" w:rsidRPr="00FA3CB7">
        <w:rPr>
          <w:color w:val="000000" w:themeColor="text1"/>
        </w:rPr>
        <w:t xml:space="preserve"> </w:t>
      </w:r>
      <w:r w:rsidR="002C7E73" w:rsidRPr="00FA3CB7">
        <w:rPr>
          <w:color w:val="000000" w:themeColor="text1"/>
        </w:rPr>
        <w:t>healthy body, healthy mind and healthy eating before their surgery</w:t>
      </w:r>
      <w:r w:rsidR="005C4821" w:rsidRPr="00FA3CB7">
        <w:rPr>
          <w:color w:val="000000" w:themeColor="text1"/>
        </w:rPr>
        <w:t xml:space="preserve">. </w:t>
      </w:r>
      <w:r w:rsidR="002C7E73" w:rsidRPr="00FA3CB7">
        <w:rPr>
          <w:color w:val="000000" w:themeColor="text1"/>
        </w:rPr>
        <w:t xml:space="preserve">The </w:t>
      </w:r>
      <w:r w:rsidR="005C4821" w:rsidRPr="00FA3CB7">
        <w:rPr>
          <w:color w:val="000000" w:themeColor="text1"/>
        </w:rPr>
        <w:t xml:space="preserve">messages </w:t>
      </w:r>
      <w:r w:rsidR="002C7E73" w:rsidRPr="00FA3CB7">
        <w:rPr>
          <w:color w:val="000000" w:themeColor="text1"/>
        </w:rPr>
        <w:t xml:space="preserve">are designed </w:t>
      </w:r>
      <w:r w:rsidR="00253F85" w:rsidRPr="00FA3CB7">
        <w:rPr>
          <w:color w:val="000000" w:themeColor="text1"/>
        </w:rPr>
        <w:t xml:space="preserve">in </w:t>
      </w:r>
      <w:r w:rsidR="005C4821" w:rsidRPr="00FA3CB7">
        <w:rPr>
          <w:color w:val="000000" w:themeColor="text1"/>
        </w:rPr>
        <w:t>accord</w:t>
      </w:r>
      <w:r w:rsidR="00253F85" w:rsidRPr="00FA3CB7">
        <w:rPr>
          <w:color w:val="000000" w:themeColor="text1"/>
        </w:rPr>
        <w:t>ance with</w:t>
      </w:r>
      <w:r w:rsidR="005C4821" w:rsidRPr="00FA3CB7">
        <w:rPr>
          <w:color w:val="000000" w:themeColor="text1"/>
        </w:rPr>
        <w:t xml:space="preserve"> </w:t>
      </w:r>
      <w:r w:rsidR="002C7E73" w:rsidRPr="00FA3CB7">
        <w:rPr>
          <w:color w:val="000000" w:themeColor="text1"/>
        </w:rPr>
        <w:t>a patient’s</w:t>
      </w:r>
      <w:r w:rsidR="005C4821" w:rsidRPr="00FA3CB7">
        <w:rPr>
          <w:color w:val="000000" w:themeColor="text1"/>
        </w:rPr>
        <w:t xml:space="preserve"> risk level </w:t>
      </w:r>
      <w:r w:rsidR="00253F85" w:rsidRPr="00FA3CB7">
        <w:rPr>
          <w:color w:val="000000" w:themeColor="text1"/>
        </w:rPr>
        <w:t xml:space="preserve">as </w:t>
      </w:r>
      <w:r w:rsidR="005C4821" w:rsidRPr="00FA3CB7">
        <w:rPr>
          <w:color w:val="000000" w:themeColor="text1"/>
        </w:rPr>
        <w:t xml:space="preserve">determined by the built-in </w:t>
      </w:r>
      <w:r w:rsidR="002C7E73" w:rsidRPr="00FA3CB7">
        <w:rPr>
          <w:color w:val="000000" w:themeColor="text1"/>
        </w:rPr>
        <w:t xml:space="preserve">health </w:t>
      </w:r>
      <w:r w:rsidR="005C4821" w:rsidRPr="00FA3CB7">
        <w:rPr>
          <w:color w:val="000000" w:themeColor="text1"/>
        </w:rPr>
        <w:t xml:space="preserve">assessment in the app. </w:t>
      </w:r>
      <w:r w:rsidR="005C4821" w:rsidRPr="00FA3CB7">
        <w:rPr>
          <w:rFonts w:hint="eastAsia"/>
          <w:color w:val="000000" w:themeColor="text1"/>
        </w:rPr>
        <w:t>A</w:t>
      </w:r>
      <w:r w:rsidR="005C4821" w:rsidRPr="00FA3CB7">
        <w:rPr>
          <w:color w:val="000000" w:themeColor="text1"/>
        </w:rPr>
        <w:t xml:space="preserve"> prospective, longitudinal </w:t>
      </w:r>
      <w:r w:rsidR="00253F85" w:rsidRPr="00FA3CB7">
        <w:rPr>
          <w:color w:val="000000" w:themeColor="text1"/>
        </w:rPr>
        <w:t xml:space="preserve">pilot </w:t>
      </w:r>
      <w:r w:rsidR="005C4821" w:rsidRPr="00FA3CB7">
        <w:rPr>
          <w:color w:val="000000" w:themeColor="text1"/>
        </w:rPr>
        <w:t>trial will be conducted to evaluate the effectiveness of the app after three months</w:t>
      </w:r>
      <w:r w:rsidR="006B7335">
        <w:rPr>
          <w:color w:val="000000" w:themeColor="text1"/>
        </w:rPr>
        <w:t xml:space="preserve"> of use</w:t>
      </w:r>
      <w:r w:rsidR="005C4821" w:rsidRPr="00FA3CB7">
        <w:rPr>
          <w:color w:val="000000" w:themeColor="text1"/>
        </w:rPr>
        <w:t xml:space="preserve"> or up to the time of surgery, whichever comes first.</w:t>
      </w:r>
      <w:r w:rsidR="0059222A" w:rsidRPr="00FA3CB7">
        <w:rPr>
          <w:rFonts w:hint="eastAsia"/>
          <w:color w:val="000000" w:themeColor="text1"/>
        </w:rPr>
        <w:t xml:space="preserve"> </w:t>
      </w:r>
      <w:r w:rsidR="0059222A" w:rsidRPr="00FA3CB7">
        <w:rPr>
          <w:color w:val="000000" w:themeColor="text1"/>
        </w:rPr>
        <w:t>Objective measures such as weight, waist circumference, body mass index, and cardiorespiratory fitness will be measured at the beginning and end of the study. Psychological well-being, attitudes to weight, understanding of nutrition, and satisfaction and engagement with the program will also be evaluated.</w:t>
      </w:r>
    </w:p>
    <w:p w14:paraId="3F3A0FDC" w14:textId="0F33A6AF" w:rsidR="005C4821" w:rsidRDefault="00D953EA" w:rsidP="005C4821">
      <w:pPr>
        <w:jc w:val="both"/>
      </w:pPr>
      <w:r w:rsidRPr="005C4821">
        <w:rPr>
          <w:b/>
        </w:rPr>
        <w:t>Discussion</w:t>
      </w:r>
      <w:r w:rsidRPr="0041589A">
        <w:t xml:space="preserve">: </w:t>
      </w:r>
      <w:r w:rsidR="005C4821">
        <w:rPr>
          <w:rFonts w:hint="eastAsia"/>
        </w:rPr>
        <w:t>M</w:t>
      </w:r>
      <w:r w:rsidR="005C4821">
        <w:t xml:space="preserve">obile </w:t>
      </w:r>
      <w:r w:rsidR="005C4821">
        <w:rPr>
          <w:rFonts w:hint="eastAsia"/>
        </w:rPr>
        <w:t>health</w:t>
      </w:r>
      <w:r w:rsidR="005C4821">
        <w:t xml:space="preserve"> </w:t>
      </w:r>
      <w:r w:rsidR="005C4821">
        <w:rPr>
          <w:rFonts w:hint="eastAsia"/>
        </w:rPr>
        <w:t>interventions</w:t>
      </w:r>
      <w:r w:rsidR="005C4821">
        <w:t xml:space="preserve"> </w:t>
      </w:r>
      <w:r w:rsidR="005C4821" w:rsidRPr="005C4821">
        <w:t xml:space="preserve">have the potential to improve </w:t>
      </w:r>
      <w:r w:rsidR="003F0BF0">
        <w:t xml:space="preserve">the </w:t>
      </w:r>
      <w:r w:rsidR="005C4821" w:rsidRPr="005C4821">
        <w:t xml:space="preserve">fitness of patients with obesity before their surgery. Using a multi-disciplinary approach, a </w:t>
      </w:r>
      <w:r w:rsidR="005C4821">
        <w:rPr>
          <w:rFonts w:hint="eastAsia"/>
        </w:rPr>
        <w:t>theory</w:t>
      </w:r>
      <w:r w:rsidR="005C4821" w:rsidRPr="005C4821">
        <w:t>-based, ontolog</w:t>
      </w:r>
      <w:r w:rsidR="005C4821">
        <w:t>y-driven mobile app</w:t>
      </w:r>
      <w:r w:rsidR="005C4821" w:rsidRPr="005C4821">
        <w:t xml:space="preserve"> will be developed and tested.</w:t>
      </w:r>
      <w:r w:rsidR="005C4821">
        <w:t xml:space="preserve"> </w:t>
      </w:r>
      <w:r w:rsidR="005C4821">
        <w:rPr>
          <w:rFonts w:hint="eastAsia"/>
        </w:rPr>
        <w:t>The</w:t>
      </w:r>
      <w:r w:rsidR="005C4821">
        <w:t xml:space="preserve"> </w:t>
      </w:r>
      <w:r w:rsidR="005C4821">
        <w:rPr>
          <w:rFonts w:hint="eastAsia"/>
        </w:rPr>
        <w:t>outcome</w:t>
      </w:r>
      <w:r w:rsidR="005C4821">
        <w:t xml:space="preserve"> </w:t>
      </w:r>
      <w:r w:rsidR="005C4821">
        <w:rPr>
          <w:rFonts w:hint="eastAsia"/>
        </w:rPr>
        <w:t>of</w:t>
      </w:r>
      <w:r w:rsidR="005C4821">
        <w:t xml:space="preserve"> </w:t>
      </w:r>
      <w:r w:rsidR="005C4821">
        <w:rPr>
          <w:rFonts w:hint="eastAsia"/>
        </w:rPr>
        <w:t>this</w:t>
      </w:r>
      <w:r w:rsidR="005C4821">
        <w:t xml:space="preserve"> </w:t>
      </w:r>
      <w:r w:rsidR="005C4821">
        <w:rPr>
          <w:rFonts w:hint="eastAsia"/>
        </w:rPr>
        <w:t>study</w:t>
      </w:r>
      <w:r w:rsidR="005C4821">
        <w:t xml:space="preserve"> </w:t>
      </w:r>
      <w:r w:rsidR="005C4821">
        <w:rPr>
          <w:rFonts w:hint="eastAsia"/>
        </w:rPr>
        <w:t>will</w:t>
      </w:r>
      <w:r w:rsidR="005C4821">
        <w:t xml:space="preserve"> be beneficial for future research </w:t>
      </w:r>
      <w:r w:rsidR="005C4821" w:rsidRPr="005C4821">
        <w:t xml:space="preserve">in both </w:t>
      </w:r>
      <w:r w:rsidR="005C4821">
        <w:t>mobile health intervention</w:t>
      </w:r>
      <w:r w:rsidR="005C4821" w:rsidRPr="005C4821">
        <w:t xml:space="preserve"> development methods and output</w:t>
      </w:r>
      <w:r w:rsidR="00D2257B">
        <w:t xml:space="preserve">. It will also shed light on new approaches for community-based interventions for obesity management, leveraging the power of ubiquitous mobile technology. </w:t>
      </w:r>
    </w:p>
    <w:p w14:paraId="317F4224" w14:textId="6E38D20A" w:rsidR="00D953EA" w:rsidRPr="0041589A" w:rsidRDefault="00D953EA" w:rsidP="0041589A">
      <w:r w:rsidRPr="005C4821">
        <w:rPr>
          <w:b/>
        </w:rPr>
        <w:t>Trial registration</w:t>
      </w:r>
      <w:proofErr w:type="gramStart"/>
      <w:r w:rsidRPr="0041589A">
        <w:t xml:space="preserve">: </w:t>
      </w:r>
      <w:r w:rsidR="005C4821">
        <w:t>?</w:t>
      </w:r>
      <w:proofErr w:type="gramEnd"/>
    </w:p>
    <w:p w14:paraId="7A192309" w14:textId="132772DA" w:rsidR="00D953EA" w:rsidRPr="0041589A" w:rsidRDefault="00D953EA" w:rsidP="0041589A">
      <w:r w:rsidRPr="005C4821">
        <w:rPr>
          <w:b/>
        </w:rPr>
        <w:t>Keywords</w:t>
      </w:r>
      <w:r w:rsidR="00084E23">
        <w:t>: mHealth, preoperative, obesity</w:t>
      </w:r>
      <w:r w:rsidR="00551F98">
        <w:t xml:space="preserve">, </w:t>
      </w:r>
      <w:r w:rsidR="00B5669C">
        <w:t>Social Cognitive Theory</w:t>
      </w:r>
      <w:r w:rsidR="00551F98">
        <w:t>, mobile app</w:t>
      </w:r>
    </w:p>
    <w:p w14:paraId="316206CF" w14:textId="77777777" w:rsidR="008F1D12" w:rsidRDefault="008F1D12" w:rsidP="0041589A"/>
    <w:p w14:paraId="18ABF477" w14:textId="77777777" w:rsidR="00B67777" w:rsidRDefault="00B67777">
      <w:pPr>
        <w:rPr>
          <w:rFonts w:asciiTheme="majorHAnsi" w:eastAsiaTheme="majorEastAsia" w:hAnsiTheme="majorHAnsi" w:cstheme="majorBidi"/>
          <w:color w:val="2E74B5" w:themeColor="accent1" w:themeShade="BF"/>
          <w:sz w:val="28"/>
          <w:szCs w:val="32"/>
        </w:rPr>
      </w:pPr>
      <w:r>
        <w:br w:type="page"/>
      </w:r>
    </w:p>
    <w:p w14:paraId="17CE34BA" w14:textId="77777777" w:rsidR="00D953EA" w:rsidRPr="0041589A" w:rsidRDefault="00D953EA" w:rsidP="008F1D12">
      <w:pPr>
        <w:pStyle w:val="Heading1"/>
      </w:pPr>
      <w:r w:rsidRPr="0041589A">
        <w:lastRenderedPageBreak/>
        <w:t>Background</w:t>
      </w:r>
    </w:p>
    <w:p w14:paraId="2CA60962" w14:textId="66F3845A" w:rsidR="00CD2773" w:rsidRPr="00F550BB" w:rsidRDefault="00337A6B" w:rsidP="00CD2773">
      <w:pPr>
        <w:jc w:val="both"/>
        <w:rPr>
          <w:color w:val="000000" w:themeColor="text1"/>
        </w:rPr>
      </w:pPr>
      <w:r w:rsidRPr="00F550BB">
        <w:rPr>
          <w:color w:val="000000" w:themeColor="text1"/>
        </w:rPr>
        <w:t>Obesity</w:t>
      </w:r>
      <w:r w:rsidR="00274322" w:rsidRPr="00F550BB">
        <w:rPr>
          <w:color w:val="000000" w:themeColor="text1"/>
        </w:rPr>
        <w:t xml:space="preserve">, </w:t>
      </w:r>
      <w:r w:rsidR="008F1D12" w:rsidRPr="00F550BB">
        <w:rPr>
          <w:color w:val="000000" w:themeColor="text1"/>
        </w:rPr>
        <w:t>a body mass index (BMI) greater than or equal to 30kg/m</w:t>
      </w:r>
      <w:r w:rsidR="008F1D12" w:rsidRPr="00F550BB">
        <w:rPr>
          <w:color w:val="000000" w:themeColor="text1"/>
          <w:vertAlign w:val="superscript"/>
        </w:rPr>
        <w:t>2</w:t>
      </w:r>
      <w:r w:rsidR="008F1D12" w:rsidRPr="00F550BB">
        <w:rPr>
          <w:color w:val="000000" w:themeColor="text1"/>
        </w:rPr>
        <w:t xml:space="preserve">, </w:t>
      </w:r>
      <w:r w:rsidRPr="00F550BB">
        <w:rPr>
          <w:color w:val="000000" w:themeColor="text1"/>
        </w:rPr>
        <w:t xml:space="preserve">is </w:t>
      </w:r>
      <w:r w:rsidR="00CF5C65" w:rsidRPr="00F550BB">
        <w:rPr>
          <w:color w:val="000000" w:themeColor="text1"/>
        </w:rPr>
        <w:t>among</w:t>
      </w:r>
      <w:r w:rsidRPr="00F550BB">
        <w:rPr>
          <w:color w:val="000000" w:themeColor="text1"/>
        </w:rPr>
        <w:t xml:space="preserve"> the most common and</w:t>
      </w:r>
      <w:r w:rsidR="00CF5C65" w:rsidRPr="00F550BB">
        <w:rPr>
          <w:color w:val="000000" w:themeColor="text1"/>
        </w:rPr>
        <w:t xml:space="preserve"> serious global public health challenges of the 21</w:t>
      </w:r>
      <w:r w:rsidR="004451A5" w:rsidRPr="00F550BB">
        <w:rPr>
          <w:rFonts w:hint="eastAsia"/>
          <w:color w:val="000000" w:themeColor="text1"/>
          <w:vertAlign w:val="superscript"/>
        </w:rPr>
        <w:t>st</w:t>
      </w:r>
      <w:r w:rsidR="00CF5C65" w:rsidRPr="00F550BB">
        <w:rPr>
          <w:color w:val="000000" w:themeColor="text1"/>
        </w:rPr>
        <w:t xml:space="preserve"> century. </w:t>
      </w:r>
      <w:r w:rsidR="008F1D12" w:rsidRPr="00F550BB">
        <w:rPr>
          <w:color w:val="000000" w:themeColor="text1"/>
        </w:rPr>
        <w:t>In 2016, more than 650 million adults were obese, which is three</w:t>
      </w:r>
      <w:r w:rsidR="001F74C6">
        <w:rPr>
          <w:color w:val="000000" w:themeColor="text1"/>
        </w:rPr>
        <w:t xml:space="preserve"> </w:t>
      </w:r>
      <w:r w:rsidR="008F1D12" w:rsidRPr="00F550BB">
        <w:rPr>
          <w:color w:val="000000" w:themeColor="text1"/>
        </w:rPr>
        <w:t>fold</w:t>
      </w:r>
      <w:r w:rsidR="00AE130E" w:rsidRPr="00F550BB">
        <w:rPr>
          <w:color w:val="000000" w:themeColor="text1"/>
        </w:rPr>
        <w:t>s</w:t>
      </w:r>
      <w:r w:rsidR="008F1D12" w:rsidRPr="00F550BB">
        <w:rPr>
          <w:color w:val="000000" w:themeColor="text1"/>
        </w:rPr>
        <w:t xml:space="preserve"> </w:t>
      </w:r>
      <w:r w:rsidR="00B71C5D" w:rsidRPr="00F550BB">
        <w:rPr>
          <w:color w:val="000000" w:themeColor="text1"/>
        </w:rPr>
        <w:t xml:space="preserve">of that in </w:t>
      </w:r>
      <w:r w:rsidR="008F1D12" w:rsidRPr="00F550BB">
        <w:rPr>
          <w:color w:val="000000" w:themeColor="text1"/>
        </w:rPr>
        <w:t>1975</w:t>
      </w:r>
      <w:r w:rsidR="009204DC" w:rsidRPr="00F550BB">
        <w:rPr>
          <w:color w:val="000000" w:themeColor="text1"/>
        </w:rPr>
        <w:t xml:space="preserve"> </w:t>
      </w:r>
      <w:r w:rsidR="009204DC" w:rsidRPr="00F550BB">
        <w:rPr>
          <w:color w:val="000000" w:themeColor="text1"/>
        </w:rPr>
        <w:fldChar w:fldCharType="begin"/>
      </w:r>
      <w:r w:rsidR="00C21E0D" w:rsidRPr="00F550BB">
        <w:rPr>
          <w:color w:val="000000" w:themeColor="text1"/>
        </w:rPr>
        <w:instrText xml:space="preserve"> ADDIN EN.CITE &lt;EndNote&gt;&lt;Cite&gt;&lt;Author&gt;(WHO)&lt;/Author&gt;&lt;Year&gt;2018&lt;/Year&gt;&lt;RecNum&gt;1&lt;/RecNum&gt;&lt;DisplayText&gt;[1]&lt;/DisplayText&gt;&lt;record&gt;&lt;rec-number&gt;1&lt;/rec-number&gt;&lt;foreign-keys&gt;&lt;key app="EN" db-id="ptzsav0970pz5xe2xtiprtpu2wzdfr0zppa0" timestamp="1577349914"&gt;1&lt;/key&gt;&lt;/foreign-keys&gt;&lt;ref-type name="Web Page"&gt;12&lt;/ref-type&gt;&lt;contributors&gt;&lt;authors&gt;&lt;author&gt;&lt;style face="normal" font="default" size="100%"&gt;World&lt;/style&gt;&lt;style face="normal" font="default" charset="134" size="100%"&gt; &lt;/style&gt;&lt;style face="normal" font="default" size="100%"&gt;Health&lt;/style&gt;&lt;style face="normal" font="default" charset="134" size="100%"&gt; &lt;/style&gt;&lt;style face="normal" font="default" size="100%"&gt;Organisation (WHO)&lt;/style&gt;&lt;/author&gt;&lt;/authors&gt;&lt;/contributors&gt;&lt;titles&gt;&lt;title&gt;Obesity and overweight&lt;/title&gt;&lt;/titles&gt;&lt;dates&gt;&lt;year&gt;2018&lt;/year&gt;&lt;/dates&gt;&lt;urls&gt;&lt;related-urls&gt;&lt;url&gt;https://www.who.int/en/news-room/fact-sheets/detail/obesity-and-overweight&lt;/url&gt;&lt;/related-urls&gt;&lt;/urls&gt;&lt;/record&gt;&lt;/Cite&gt;&lt;/EndNote&gt;</w:instrText>
      </w:r>
      <w:r w:rsidR="009204DC" w:rsidRPr="00F550BB">
        <w:rPr>
          <w:color w:val="000000" w:themeColor="text1"/>
        </w:rPr>
        <w:fldChar w:fldCharType="separate"/>
      </w:r>
      <w:r w:rsidR="009204DC" w:rsidRPr="00F550BB">
        <w:rPr>
          <w:noProof/>
          <w:color w:val="000000" w:themeColor="text1"/>
        </w:rPr>
        <w:t>[1]</w:t>
      </w:r>
      <w:r w:rsidR="009204DC" w:rsidRPr="00F550BB">
        <w:rPr>
          <w:color w:val="000000" w:themeColor="text1"/>
        </w:rPr>
        <w:fldChar w:fldCharType="end"/>
      </w:r>
      <w:r w:rsidR="008F1D12" w:rsidRPr="00F550BB">
        <w:rPr>
          <w:color w:val="000000" w:themeColor="text1"/>
        </w:rPr>
        <w:t>.</w:t>
      </w:r>
      <w:r w:rsidR="00777A8D" w:rsidRPr="00F550BB">
        <w:rPr>
          <w:color w:val="000000" w:themeColor="text1"/>
        </w:rPr>
        <w:t xml:space="preserve"> </w:t>
      </w:r>
      <w:r w:rsidR="009D4F3E" w:rsidRPr="00F550BB">
        <w:rPr>
          <w:color w:val="000000" w:themeColor="text1"/>
        </w:rPr>
        <w:t xml:space="preserve">In Australia, 8.4% of the total burden of disease was attributed to obesity in 2015 </w:t>
      </w:r>
      <w:r w:rsidR="009D4F3E" w:rsidRPr="00F550BB">
        <w:rPr>
          <w:color w:val="000000" w:themeColor="text1"/>
        </w:rPr>
        <w:fldChar w:fldCharType="begin"/>
      </w:r>
      <w:r w:rsidR="00C21E0D" w:rsidRPr="00F550BB">
        <w:rPr>
          <w:color w:val="000000" w:themeColor="text1"/>
        </w:rPr>
        <w:instrText xml:space="preserve"> ADDIN EN.CITE &lt;EndNote&gt;&lt;Cite&gt;&lt;Author&gt;AIHW&lt;/Author&gt;&lt;Year&gt;2019&lt;/Year&gt;&lt;RecNum&gt;2&lt;/RecNum&gt;&lt;DisplayText&gt;[2]&lt;/DisplayText&gt;&lt;record&gt;&lt;rec-number&gt;2&lt;/rec-number&gt;&lt;foreign-keys&gt;&lt;key app="EN" db-id="ptzsav0970pz5xe2xtiprtpu2wzdfr0zppa0" timestamp="1577349914"&gt;2&lt;/key&gt;&lt;/foreign-keys&gt;&lt;ref-type name="Web Page"&gt;12&lt;/ref-type&gt;&lt;contributors&gt;&lt;authors&gt;&lt;author&gt;AIHW&lt;/author&gt;&lt;/authors&gt;&lt;/contributors&gt;&lt;titles&gt;&lt;title&gt;Australian Burden of Disease Study 2015: Interactive data on risk factor burden&lt;/title&gt;&lt;/titles&gt;&lt;dates&gt;&lt;year&gt;2019&lt;/year&gt;&lt;/dates&gt;&lt;urls&gt;&lt;related-urls&gt;&lt;url&gt;https://www.aihw.gov.au/reports/burden-of-disease/interactive-data-risk-factor-burden/contents/overweight-and-obesity&lt;/url&gt;&lt;/related-urls&gt;&lt;/urls&gt;&lt;/record&gt;&lt;/Cite&gt;&lt;/EndNote&gt;</w:instrText>
      </w:r>
      <w:r w:rsidR="009D4F3E" w:rsidRPr="00F550BB">
        <w:rPr>
          <w:color w:val="000000" w:themeColor="text1"/>
        </w:rPr>
        <w:fldChar w:fldCharType="separate"/>
      </w:r>
      <w:r w:rsidR="009D4F3E" w:rsidRPr="00F550BB">
        <w:rPr>
          <w:noProof/>
          <w:color w:val="000000" w:themeColor="text1"/>
        </w:rPr>
        <w:t>[2]</w:t>
      </w:r>
      <w:r w:rsidR="009D4F3E" w:rsidRPr="00F550BB">
        <w:rPr>
          <w:color w:val="000000" w:themeColor="text1"/>
        </w:rPr>
        <w:fldChar w:fldCharType="end"/>
      </w:r>
      <w:r w:rsidR="009D4F3E" w:rsidRPr="00F550BB">
        <w:rPr>
          <w:color w:val="000000" w:themeColor="text1"/>
        </w:rPr>
        <w:t xml:space="preserve">. An actuarial report in the country found </w:t>
      </w:r>
      <w:r w:rsidR="002708E5" w:rsidRPr="00F550BB">
        <w:rPr>
          <w:color w:val="000000" w:themeColor="text1"/>
        </w:rPr>
        <w:t xml:space="preserve">that </w:t>
      </w:r>
      <w:r w:rsidR="009D4F3E" w:rsidRPr="00F550BB">
        <w:rPr>
          <w:color w:val="000000" w:themeColor="text1"/>
        </w:rPr>
        <w:t xml:space="preserve">the sum of direct and indirect costs of obesity amount to at least 8.6 billion dollars annually </w:t>
      </w:r>
      <w:r w:rsidR="009D4F3E" w:rsidRPr="00F550BB">
        <w:rPr>
          <w:color w:val="000000" w:themeColor="text1"/>
        </w:rPr>
        <w:fldChar w:fldCharType="begin"/>
      </w:r>
      <w:r w:rsidR="00C21E0D" w:rsidRPr="00F550BB">
        <w:rPr>
          <w:color w:val="000000" w:themeColor="text1"/>
        </w:rPr>
        <w:instrText xml:space="preserve"> ADDIN EN.CITE &lt;EndNote&gt;&lt;Cite&gt;&lt;Author&gt;PricewaterhouseCoopers&lt;/Author&gt;&lt;Year&gt;2015&lt;/Year&gt;&lt;RecNum&gt;3&lt;/RecNum&gt;&lt;DisplayText&gt;[3]&lt;/DisplayText&gt;&lt;record&gt;&lt;rec-number&gt;3&lt;/rec-number&gt;&lt;foreign-keys&gt;&lt;key app="EN" db-id="ptzsav0970pz5xe2xtiprtpu2wzdfr0zppa0" timestamp="1577349914"&gt;3&lt;/key&gt;&lt;/foreign-keys&gt;&lt;ref-type name="Conference Proceedings"&gt;10&lt;/ref-type&gt;&lt;contributors&gt;&lt;authors&gt;&lt;author&gt;PricewaterhouseCoopers&lt;/author&gt;&lt;/authors&gt;&lt;/contributors&gt;&lt;titles&gt;&lt;title&gt;Weighing the Cost of Obesity: A Case for Action&lt;/title&gt;&lt;/titles&gt;&lt;dates&gt;&lt;year&gt;2015&lt;/year&gt;&lt;/dates&gt;&lt;publisher&gt;PwC Sydney (AUST)&lt;/publisher&gt;&lt;urls&gt;&lt;/urls&gt;&lt;/record&gt;&lt;/Cite&gt;&lt;/EndNote&gt;</w:instrText>
      </w:r>
      <w:r w:rsidR="009D4F3E" w:rsidRPr="00F550BB">
        <w:rPr>
          <w:color w:val="000000" w:themeColor="text1"/>
        </w:rPr>
        <w:fldChar w:fldCharType="separate"/>
      </w:r>
      <w:r w:rsidR="009D4F3E" w:rsidRPr="00F550BB">
        <w:rPr>
          <w:noProof/>
          <w:color w:val="000000" w:themeColor="text1"/>
        </w:rPr>
        <w:t>[3]</w:t>
      </w:r>
      <w:r w:rsidR="009D4F3E" w:rsidRPr="00F550BB">
        <w:rPr>
          <w:color w:val="000000" w:themeColor="text1"/>
        </w:rPr>
        <w:fldChar w:fldCharType="end"/>
      </w:r>
      <w:r w:rsidR="009D4F3E" w:rsidRPr="00F550BB">
        <w:rPr>
          <w:color w:val="000000" w:themeColor="text1"/>
        </w:rPr>
        <w:t xml:space="preserve">. </w:t>
      </w:r>
      <w:r w:rsidR="00CD2773" w:rsidRPr="00F550BB">
        <w:rPr>
          <w:color w:val="000000" w:themeColor="text1"/>
        </w:rPr>
        <w:t xml:space="preserve">Once onset, excessive fat accumulation can accelerate the dysfunction of physiological systems, impairing both short-term and long-term health. Obese patients are at the increased risk of non-communicable diseases such as cardiovascular disease, type-2 diabetes, sleep apnoea, musculoskeletal disorders and cancer. Over time, it may impede a patient’s ability to self-control or self-manage these chronic diseases </w:t>
      </w:r>
      <w:r w:rsidR="00CD2773" w:rsidRPr="00F550BB">
        <w:rPr>
          <w:color w:val="000000" w:themeColor="text1"/>
        </w:rPr>
        <w:fldChar w:fldCharType="begin"/>
      </w:r>
      <w:r w:rsidR="00C21E0D" w:rsidRPr="00F550BB">
        <w:rPr>
          <w:color w:val="000000" w:themeColor="text1"/>
        </w:rPr>
        <w:instrText xml:space="preserve"> ADDIN EN.CITE &lt;EndNote&gt;&lt;Cite&gt;&lt;Author&gt;Pi-Sunyer&lt;/Author&gt;&lt;Year&gt;2009&lt;/Year&gt;&lt;RecNum&gt;4&lt;/RecNum&gt;&lt;DisplayText&gt;[4]&lt;/DisplayText&gt;&lt;record&gt;&lt;rec-number&gt;4&lt;/rec-number&gt;&lt;foreign-keys&gt;&lt;key app="EN" db-id="ptzsav0970pz5xe2xtiprtpu2wzdfr0zppa0" timestamp="1577349914"&gt;4&lt;/key&gt;&lt;/foreign-keys&gt;&lt;ref-type name="Journal Article"&gt;17&lt;/ref-type&gt;&lt;contributors&gt;&lt;authors&gt;&lt;author&gt;Pi-Sunyer, Xavier&lt;/author&gt;&lt;/authors&gt;&lt;/contributors&gt;&lt;titles&gt;&lt;title&gt;The medical risks of obesity&lt;/title&gt;&lt;secondary-title&gt;Postgraduate medicine&lt;/secondary-title&gt;&lt;/titles&gt;&lt;periodical&gt;&lt;full-title&gt;Postgraduate medicine&lt;/full-title&gt;&lt;/periodical&gt;&lt;pages&gt;21-33&lt;/pages&gt;&lt;volume&gt;121&lt;/volume&gt;&lt;number&gt;6&lt;/number&gt;&lt;dates&gt;&lt;year&gt;2009&lt;/year&gt;&lt;/dates&gt;&lt;isbn&gt;0032-5481&lt;/isbn&gt;&lt;urls&gt;&lt;/urls&gt;&lt;/record&gt;&lt;/Cite&gt;&lt;/EndNote&gt;</w:instrText>
      </w:r>
      <w:r w:rsidR="00CD2773" w:rsidRPr="00F550BB">
        <w:rPr>
          <w:color w:val="000000" w:themeColor="text1"/>
        </w:rPr>
        <w:fldChar w:fldCharType="separate"/>
      </w:r>
      <w:r w:rsidR="00CD2773" w:rsidRPr="00F550BB">
        <w:rPr>
          <w:noProof/>
          <w:color w:val="000000" w:themeColor="text1"/>
        </w:rPr>
        <w:t>[4]</w:t>
      </w:r>
      <w:r w:rsidR="00CD2773" w:rsidRPr="00F550BB">
        <w:rPr>
          <w:color w:val="000000" w:themeColor="text1"/>
        </w:rPr>
        <w:fldChar w:fldCharType="end"/>
      </w:r>
      <w:r w:rsidR="00CD2773" w:rsidRPr="00F550BB">
        <w:rPr>
          <w:color w:val="000000" w:themeColor="text1"/>
        </w:rPr>
        <w:t xml:space="preserve">, lead to further distress and impairment, and even premature death </w:t>
      </w:r>
      <w:r w:rsidR="00CD2773" w:rsidRPr="00F550BB">
        <w:rPr>
          <w:color w:val="000000" w:themeColor="text1"/>
        </w:rPr>
        <w:fldChar w:fldCharType="begin"/>
      </w:r>
      <w:r w:rsidR="00C21E0D" w:rsidRPr="00F550BB">
        <w:rPr>
          <w:color w:val="000000" w:themeColor="text1"/>
        </w:rPr>
        <w:instrText xml:space="preserve"> ADDIN EN.CITE &lt;EndNote&gt;&lt;Cite&gt;&lt;Author&gt;Borrell&lt;/Author&gt;&lt;Year&gt;2014&lt;/Year&gt;&lt;RecNum&gt;5&lt;/RecNum&gt;&lt;DisplayText&gt;[5]&lt;/DisplayText&gt;&lt;record&gt;&lt;rec-number&gt;5&lt;/rec-number&gt;&lt;foreign-keys&gt;&lt;key app="EN" db-id="ptzsav0970pz5xe2xtiprtpu2wzdfr0zppa0" timestamp="1577349914"&gt;5&lt;/key&gt;&lt;/foreign-keys&gt;&lt;ref-type name="Journal Article"&gt;17&lt;/ref-type&gt;&lt;contributors&gt;&lt;authors&gt;&lt;author&gt;Borrell, Luisa N&lt;/author&gt;&lt;author&gt;Samuel, Lalitha&lt;/author&gt;&lt;/authors&gt;&lt;/contributors&gt;&lt;titles&gt;&lt;title&gt;Body mass index categories and mortality risk in US adults: the effect of overweight and obesity on advancing death&lt;/title&gt;&lt;secondary-title&gt;American journal of public health&lt;/secondary-title&gt;&lt;/titles&gt;&lt;periodical&gt;&lt;full-title&gt;American journal of public health&lt;/full-title&gt;&lt;/periodical&gt;&lt;pages&gt;512-519&lt;/pages&gt;&lt;volume&gt;104&lt;/volume&gt;&lt;number&gt;3&lt;/number&gt;&lt;dates&gt;&lt;year&gt;2014&lt;/year&gt;&lt;/dates&gt;&lt;isbn&gt;1541-0048&lt;/isbn&gt;&lt;urls&gt;&lt;/urls&gt;&lt;/record&gt;&lt;/Cite&gt;&lt;/EndNote&gt;</w:instrText>
      </w:r>
      <w:r w:rsidR="00CD2773" w:rsidRPr="00F550BB">
        <w:rPr>
          <w:color w:val="000000" w:themeColor="text1"/>
        </w:rPr>
        <w:fldChar w:fldCharType="separate"/>
      </w:r>
      <w:r w:rsidR="00CD2773" w:rsidRPr="00F550BB">
        <w:rPr>
          <w:noProof/>
          <w:color w:val="000000" w:themeColor="text1"/>
        </w:rPr>
        <w:t>[5]</w:t>
      </w:r>
      <w:r w:rsidR="00CD2773" w:rsidRPr="00F550BB">
        <w:rPr>
          <w:color w:val="000000" w:themeColor="text1"/>
        </w:rPr>
        <w:fldChar w:fldCharType="end"/>
      </w:r>
      <w:r w:rsidR="00CD2773" w:rsidRPr="00F550BB">
        <w:rPr>
          <w:color w:val="000000" w:themeColor="text1"/>
        </w:rPr>
        <w:t xml:space="preserve">. </w:t>
      </w:r>
    </w:p>
    <w:p w14:paraId="5CC97F96" w14:textId="5776BEA2" w:rsidR="00091F02" w:rsidRPr="00F550BB" w:rsidRDefault="002708E5" w:rsidP="004503C8">
      <w:pPr>
        <w:jc w:val="both"/>
        <w:rPr>
          <w:color w:val="000000" w:themeColor="text1"/>
        </w:rPr>
      </w:pPr>
      <w:r w:rsidRPr="00F550BB">
        <w:rPr>
          <w:color w:val="000000" w:themeColor="text1"/>
        </w:rPr>
        <w:t xml:space="preserve">The challenge of obesity is particularly felt in the Illawarra and Shoalhaven Local Health District (ISLHD), </w:t>
      </w:r>
      <w:r w:rsidR="00834862" w:rsidRPr="00F550BB">
        <w:rPr>
          <w:color w:val="000000" w:themeColor="text1"/>
        </w:rPr>
        <w:t>New South Wales</w:t>
      </w:r>
      <w:r w:rsidRPr="00F550BB">
        <w:rPr>
          <w:color w:val="000000" w:themeColor="text1"/>
        </w:rPr>
        <w:t xml:space="preserve">, Australia. </w:t>
      </w:r>
      <w:r w:rsidR="00AE130E" w:rsidRPr="00F550BB">
        <w:rPr>
          <w:color w:val="000000" w:themeColor="text1"/>
        </w:rPr>
        <w:t>In this region, 36%</w:t>
      </w:r>
      <w:r w:rsidRPr="00F550BB">
        <w:rPr>
          <w:rFonts w:hint="eastAsia"/>
          <w:color w:val="000000" w:themeColor="text1"/>
        </w:rPr>
        <w:t xml:space="preserve"> of adults are obese,</w:t>
      </w:r>
      <w:r w:rsidR="00036E08" w:rsidRPr="00F550BB">
        <w:rPr>
          <w:color w:val="000000" w:themeColor="text1"/>
        </w:rPr>
        <w:t xml:space="preserve"> much higher than the national prevalence rate of </w:t>
      </w:r>
      <w:r w:rsidR="00F42343">
        <w:rPr>
          <w:color w:val="000000" w:themeColor="text1"/>
        </w:rPr>
        <w:t>28</w:t>
      </w:r>
      <w:r w:rsidR="00036E08" w:rsidRPr="00F550BB">
        <w:rPr>
          <w:color w:val="000000" w:themeColor="text1"/>
        </w:rPr>
        <w:t>%</w:t>
      </w:r>
      <w:r w:rsidR="00F42343">
        <w:rPr>
          <w:color w:val="000000" w:themeColor="text1"/>
        </w:rPr>
        <w:t xml:space="preserve"> </w:t>
      </w:r>
      <w:r w:rsidR="00F42343">
        <w:rPr>
          <w:color w:val="000000" w:themeColor="text1"/>
        </w:rPr>
        <w:fldChar w:fldCharType="begin"/>
      </w:r>
      <w:r w:rsidR="00F42343">
        <w:rPr>
          <w:color w:val="000000" w:themeColor="text1"/>
        </w:rPr>
        <w:instrText xml:space="preserve"> ADDIN EN.CITE &lt;EndNote&gt;&lt;Cite&gt;&lt;Year&gt;2016&lt;/Year&gt;&lt;RecNum&gt;46&lt;/RecNum&gt;&lt;DisplayText&gt;[6]&lt;/DisplayText&gt;&lt;record&gt;&lt;rec-number&gt;46&lt;/rec-number&gt;&lt;foreign-keys&gt;&lt;key app="EN" db-id="ptzsav0970pz5xe2xtiprtpu2wzdfr0zppa0" timestamp="1577840609"&gt;46&lt;/key&gt;&lt;/foreign-keys&gt;&lt;ref-type name="Government Document"&gt;46&lt;/ref-type&gt;&lt;contributors&gt;&lt;secondary-authors&gt;&lt;author&gt;AUSTRALIAN BUREAU OF STATISTICS&lt;/author&gt;&lt;/secondary-authors&gt;&lt;/contributors&gt;&lt;titles&gt;&lt;title&gt;National Health Survey, First Results, Australia 2014/15&lt;/title&gt;&lt;/titles&gt;&lt;dates&gt;&lt;year&gt;2016&lt;/year&gt;&lt;/dates&gt;&lt;urls&gt;&lt;related-urls&gt;&lt;url&gt;https://www.ausstats.abs.gov.au/ausstats/subscriber.nsf/0/CDA852A349B4CEE6CA257F150009FC53/$File/national%20health%20survey%20first%20results,%202014-15.pdf&lt;/url&gt;&lt;/related-urls&gt;&lt;/urls&gt;&lt;/record&gt;&lt;/Cite&gt;&lt;/EndNote&gt;</w:instrText>
      </w:r>
      <w:r w:rsidR="00F42343">
        <w:rPr>
          <w:color w:val="000000" w:themeColor="text1"/>
        </w:rPr>
        <w:fldChar w:fldCharType="separate"/>
      </w:r>
      <w:r w:rsidR="00F42343">
        <w:rPr>
          <w:noProof/>
          <w:color w:val="000000" w:themeColor="text1"/>
        </w:rPr>
        <w:t>[6]</w:t>
      </w:r>
      <w:r w:rsidR="00F42343">
        <w:rPr>
          <w:color w:val="000000" w:themeColor="text1"/>
        </w:rPr>
        <w:fldChar w:fldCharType="end"/>
      </w:r>
      <w:r w:rsidR="00036E08" w:rsidRPr="00F550BB">
        <w:rPr>
          <w:color w:val="000000" w:themeColor="text1"/>
        </w:rPr>
        <w:t xml:space="preserve">. </w:t>
      </w:r>
      <w:r w:rsidRPr="00F550BB">
        <w:rPr>
          <w:rFonts w:hint="eastAsia"/>
          <w:color w:val="000000" w:themeColor="text1"/>
        </w:rPr>
        <w:t xml:space="preserve"> </w:t>
      </w:r>
      <w:r w:rsidR="00036E08" w:rsidRPr="00F550BB">
        <w:rPr>
          <w:color w:val="000000" w:themeColor="text1"/>
        </w:rPr>
        <w:t>A</w:t>
      </w:r>
      <w:r w:rsidRPr="00F550BB">
        <w:rPr>
          <w:rFonts w:hint="eastAsia"/>
          <w:color w:val="000000" w:themeColor="text1"/>
        </w:rPr>
        <w:t xml:space="preserve">pproximately </w:t>
      </w:r>
      <w:r w:rsidR="00262CED" w:rsidRPr="00F550BB">
        <w:rPr>
          <w:color w:val="000000" w:themeColor="text1"/>
        </w:rPr>
        <w:t>55%</w:t>
      </w:r>
      <w:r w:rsidRPr="00F550BB">
        <w:rPr>
          <w:rFonts w:hint="eastAsia"/>
          <w:color w:val="000000" w:themeColor="text1"/>
        </w:rPr>
        <w:t xml:space="preserve"> of the 6</w:t>
      </w:r>
      <w:r w:rsidRPr="00F550BB">
        <w:rPr>
          <w:color w:val="000000" w:themeColor="text1"/>
        </w:rPr>
        <w:t>,</w:t>
      </w:r>
      <w:r w:rsidRPr="00F550BB">
        <w:rPr>
          <w:rFonts w:hint="eastAsia"/>
          <w:color w:val="000000" w:themeColor="text1"/>
        </w:rPr>
        <w:t xml:space="preserve">000 </w:t>
      </w:r>
      <w:r w:rsidR="00AE130E" w:rsidRPr="00F550BB">
        <w:rPr>
          <w:rFonts w:hint="eastAsia"/>
          <w:color w:val="000000" w:themeColor="text1"/>
        </w:rPr>
        <w:t xml:space="preserve">patients </w:t>
      </w:r>
      <w:r w:rsidRPr="00F550BB">
        <w:rPr>
          <w:rFonts w:hint="eastAsia"/>
          <w:color w:val="000000" w:themeColor="text1"/>
        </w:rPr>
        <w:t>who undergo elective surger</w:t>
      </w:r>
      <w:r w:rsidRPr="00F550BB">
        <w:rPr>
          <w:color w:val="000000" w:themeColor="text1"/>
        </w:rPr>
        <w:t xml:space="preserve">y at the </w:t>
      </w:r>
      <w:r w:rsidR="00AE130E" w:rsidRPr="00F550BB">
        <w:rPr>
          <w:color w:val="000000" w:themeColor="text1"/>
        </w:rPr>
        <w:t xml:space="preserve">only </w:t>
      </w:r>
      <w:r w:rsidR="001C7546" w:rsidRPr="00F550BB">
        <w:rPr>
          <w:color w:val="000000" w:themeColor="text1"/>
        </w:rPr>
        <w:t xml:space="preserve">local </w:t>
      </w:r>
      <w:r w:rsidR="00AE130E" w:rsidRPr="00F550BB">
        <w:rPr>
          <w:color w:val="000000" w:themeColor="text1"/>
        </w:rPr>
        <w:t xml:space="preserve">tertiary hospital - </w:t>
      </w:r>
      <w:r w:rsidRPr="00F550BB">
        <w:rPr>
          <w:color w:val="000000" w:themeColor="text1"/>
        </w:rPr>
        <w:t xml:space="preserve">Wollongong Hospital </w:t>
      </w:r>
      <w:r w:rsidR="00262CED" w:rsidRPr="00F550BB">
        <w:rPr>
          <w:color w:val="000000" w:themeColor="text1"/>
        </w:rPr>
        <w:t xml:space="preserve">- </w:t>
      </w:r>
      <w:r w:rsidRPr="00F550BB">
        <w:rPr>
          <w:color w:val="000000" w:themeColor="text1"/>
        </w:rPr>
        <w:t>each year</w:t>
      </w:r>
      <w:r w:rsidR="000471E4" w:rsidRPr="00F550BB">
        <w:rPr>
          <w:color w:val="000000" w:themeColor="text1"/>
        </w:rPr>
        <w:t xml:space="preserve"> are obese, including</w:t>
      </w:r>
      <w:r w:rsidR="000565EB" w:rsidRPr="00F550BB">
        <w:rPr>
          <w:color w:val="000000" w:themeColor="text1"/>
        </w:rPr>
        <w:t xml:space="preserve"> </w:t>
      </w:r>
      <w:r w:rsidR="000423EB" w:rsidRPr="00F550BB">
        <w:rPr>
          <w:color w:val="000000" w:themeColor="text1"/>
        </w:rPr>
        <w:t xml:space="preserve">50% of </w:t>
      </w:r>
      <w:r w:rsidR="000471E4" w:rsidRPr="00F550BB">
        <w:rPr>
          <w:color w:val="000000" w:themeColor="text1"/>
        </w:rPr>
        <w:t>those</w:t>
      </w:r>
      <w:r w:rsidR="000423EB" w:rsidRPr="00F550BB">
        <w:rPr>
          <w:color w:val="000000" w:themeColor="text1"/>
        </w:rPr>
        <w:t xml:space="preserve"> undergoing gallbladder removal or minor </w:t>
      </w:r>
      <w:proofErr w:type="spellStart"/>
      <w:r w:rsidR="000423EB" w:rsidRPr="00F550BB">
        <w:rPr>
          <w:color w:val="000000" w:themeColor="text1"/>
        </w:rPr>
        <w:t>gynaecological</w:t>
      </w:r>
      <w:proofErr w:type="spellEnd"/>
      <w:r w:rsidR="000423EB" w:rsidRPr="00F550BB">
        <w:rPr>
          <w:color w:val="000000" w:themeColor="text1"/>
        </w:rPr>
        <w:t xml:space="preserve"> surgery in 2016. </w:t>
      </w:r>
      <w:r w:rsidR="001E2804" w:rsidRPr="00F550BB">
        <w:rPr>
          <w:color w:val="000000" w:themeColor="text1"/>
        </w:rPr>
        <w:t xml:space="preserve">The hospital contains more than </w:t>
      </w:r>
      <w:r w:rsidR="0065367E" w:rsidRPr="00F550BB">
        <w:rPr>
          <w:color w:val="000000" w:themeColor="text1"/>
        </w:rPr>
        <w:t>5</w:t>
      </w:r>
      <w:r w:rsidR="001E2804" w:rsidRPr="00F550BB">
        <w:rPr>
          <w:color w:val="000000" w:themeColor="text1"/>
        </w:rPr>
        <w:t xml:space="preserve">00 beds, providing </w:t>
      </w:r>
      <w:r w:rsidR="00FA3CB7" w:rsidRPr="00F550BB">
        <w:rPr>
          <w:color w:val="000000" w:themeColor="text1"/>
        </w:rPr>
        <w:t xml:space="preserve">a comprehensive range of </w:t>
      </w:r>
      <w:r w:rsidR="001E2804" w:rsidRPr="00F550BB">
        <w:rPr>
          <w:color w:val="000000" w:themeColor="text1"/>
        </w:rPr>
        <w:t xml:space="preserve">referral services in surgery, medicine, maternal, neonatal, </w:t>
      </w:r>
      <w:proofErr w:type="spellStart"/>
      <w:r w:rsidR="001E2804" w:rsidRPr="00F550BB">
        <w:rPr>
          <w:color w:val="000000" w:themeColor="text1"/>
        </w:rPr>
        <w:t>paediatric</w:t>
      </w:r>
      <w:proofErr w:type="spellEnd"/>
      <w:r w:rsidR="001E2804" w:rsidRPr="00F550BB">
        <w:rPr>
          <w:color w:val="000000" w:themeColor="text1"/>
        </w:rPr>
        <w:t>, intensive care, emergency and cancer care for patients</w:t>
      </w:r>
      <w:r w:rsidR="00F42343">
        <w:rPr>
          <w:color w:val="000000" w:themeColor="text1"/>
        </w:rPr>
        <w:t xml:space="preserve"> </w:t>
      </w:r>
      <w:r w:rsidR="00F42343">
        <w:rPr>
          <w:color w:val="000000" w:themeColor="text1"/>
        </w:rPr>
        <w:fldChar w:fldCharType="begin"/>
      </w:r>
      <w:r w:rsidR="00F42343">
        <w:rPr>
          <w:color w:val="000000" w:themeColor="text1"/>
        </w:rPr>
        <w:instrText xml:space="preserve"> ADDIN EN.CITE &lt;EndNote&gt;&lt;Cite&gt;&lt;Year&gt;2018&lt;/Year&gt;&lt;RecNum&gt;47&lt;/RecNum&gt;&lt;DisplayText&gt;[7]&lt;/DisplayText&gt;&lt;record&gt;&lt;rec-number&gt;47&lt;/rec-number&gt;&lt;foreign-keys&gt;&lt;key app="EN" db-id="ptzsav0970pz5xe2xtiprtpu2wzdfr0zppa0" timestamp="1577840793"&gt;47&lt;/key&gt;&lt;/foreign-keys&gt;&lt;ref-type name="Web Page"&gt;12&lt;/ref-type&gt;&lt;contributors&gt;&lt;/contributors&gt;&lt;titles&gt;&lt;title&gt;Wollongong Hospital&lt;/title&gt;&lt;/titles&gt;&lt;dates&gt;&lt;year&gt;2018&lt;/year&gt;&lt;/dates&gt;&lt;urls&gt;&lt;related-urls&gt;&lt;url&gt;https://www.islhd.health.nsw.gov.au/hospitals/wollongong-hospital&lt;/url&gt;&lt;/related-urls&gt;&lt;/urls&gt;&lt;/record&gt;&lt;/Cite&gt;&lt;/EndNote&gt;</w:instrText>
      </w:r>
      <w:r w:rsidR="00F42343">
        <w:rPr>
          <w:color w:val="000000" w:themeColor="text1"/>
        </w:rPr>
        <w:fldChar w:fldCharType="separate"/>
      </w:r>
      <w:r w:rsidR="00F42343">
        <w:rPr>
          <w:noProof/>
          <w:color w:val="000000" w:themeColor="text1"/>
        </w:rPr>
        <w:t>[7]</w:t>
      </w:r>
      <w:r w:rsidR="00F42343">
        <w:rPr>
          <w:color w:val="000000" w:themeColor="text1"/>
        </w:rPr>
        <w:fldChar w:fldCharType="end"/>
      </w:r>
      <w:r w:rsidR="001E2804" w:rsidRPr="00F550BB">
        <w:rPr>
          <w:color w:val="000000" w:themeColor="text1"/>
        </w:rPr>
        <w:t>.</w:t>
      </w:r>
    </w:p>
    <w:p w14:paraId="292F396D" w14:textId="77777777" w:rsidR="00F42343" w:rsidRDefault="005C505C" w:rsidP="00CC527A">
      <w:pPr>
        <w:jc w:val="both"/>
        <w:rPr>
          <w:color w:val="000000" w:themeColor="text1"/>
        </w:rPr>
      </w:pPr>
      <w:r w:rsidRPr="00F550BB">
        <w:rPr>
          <w:color w:val="000000" w:themeColor="text1"/>
        </w:rPr>
        <w:t xml:space="preserve">As many patients with obesity are not able to get the benefit of surgery due to obesity-induced rejection, the importance of </w:t>
      </w:r>
      <w:r w:rsidR="007E500C" w:rsidRPr="00F550BB">
        <w:rPr>
          <w:color w:val="000000" w:themeColor="text1"/>
        </w:rPr>
        <w:t>p</w:t>
      </w:r>
      <w:r w:rsidRPr="00F550BB">
        <w:rPr>
          <w:color w:val="000000" w:themeColor="text1"/>
        </w:rPr>
        <w:t xml:space="preserve">re-operative cardiorespiratory fitness is gaining increasing </w:t>
      </w:r>
      <w:r w:rsidR="007E500C" w:rsidRPr="00F550BB">
        <w:rPr>
          <w:color w:val="000000" w:themeColor="text1"/>
        </w:rPr>
        <w:t>attention</w:t>
      </w:r>
      <w:r w:rsidRPr="00F550BB">
        <w:rPr>
          <w:color w:val="000000" w:themeColor="text1"/>
        </w:rPr>
        <w:t xml:space="preserve"> </w:t>
      </w:r>
      <w:r w:rsidRPr="00F550BB">
        <w:rPr>
          <w:color w:val="000000" w:themeColor="text1"/>
        </w:rPr>
        <w:fldChar w:fldCharType="begin"/>
      </w:r>
      <w:r w:rsidR="00F42343">
        <w:rPr>
          <w:color w:val="000000" w:themeColor="text1"/>
        </w:rPr>
        <w:instrText xml:space="preserve"> ADDIN EN.CITE &lt;EndNote&gt;&lt;Cite&gt;&lt;Author&gt;Smith&lt;/Author&gt;&lt;Year&gt;2006&lt;/Year&gt;&lt;RecNum&gt;6&lt;/RecNum&gt;&lt;DisplayText&gt;[8, 9]&lt;/DisplayText&gt;&lt;record&gt;&lt;rec-number&gt;6&lt;/rec-number&gt;&lt;foreign-keys&gt;&lt;key app="EN" db-id="ptzsav0970pz5xe2xtiprtpu2wzdfr0zppa0" timestamp="1577349915"&gt;6&lt;/key&gt;&lt;/foreign-keys&gt;&lt;ref-type name="Thesis"&gt;32&lt;/ref-type&gt;&lt;contributors&gt;&lt;authors&gt;&lt;author&gt;Smith, Susan M&lt;/author&gt;&lt;/authors&gt;&lt;/contributors&gt;&lt;titles&gt;&lt;title&gt;Measuring distress in patients with morbid obesity in the United States of America: A replication of the Obesity Adjustment Survey using online patients who are involved with bariatric surgery&lt;/title&gt;&lt;/titles&gt;&lt;dates&gt;&lt;year&gt;2006&lt;/year&gt;&lt;/dates&gt;&lt;publisher&gt;Capella University&lt;/publisher&gt;&lt;urls&gt;&lt;/urls&gt;&lt;/record&gt;&lt;/Cite&gt;&lt;Cite&gt;&lt;Author&gt;Lemanu&lt;/Author&gt;&lt;Year&gt;2013&lt;/Year&gt;&lt;RecNum&gt;7&lt;/RecNum&gt;&lt;record&gt;&lt;rec-number&gt;7&lt;/rec-number&gt;&lt;foreign-keys&gt;&lt;key app="EN" db-id="ptzsav0970pz5xe2xtiprtpu2wzdfr0zppa0" timestamp="1577349915"&gt;7&lt;/key&gt;&lt;/foreign-keys&gt;&lt;ref-type name="Journal Article"&gt;17&lt;/ref-type&gt;&lt;contributors&gt;&lt;authors&gt;&lt;author&gt;Lemanu, Daniel P&lt;/author&gt;&lt;author&gt;Singh, Primal P&lt;/author&gt;&lt;author&gt;MacCormick, Andrew D&lt;/author&gt;&lt;author&gt;Arroll, Bruce&lt;/author&gt;&lt;author&gt;Hill, Andrew G&lt;/author&gt;&lt;/authors&gt;&lt;/contributors&gt;&lt;titles&gt;&lt;title&gt;Effect of preoperative exercise on cardiorespiratory function and recovery after surgery: a systematic review&lt;/title&gt;&lt;secondary-title&gt;World journal of surgery&lt;/secondary-title&gt;&lt;/titles&gt;&lt;periodical&gt;&lt;full-title&gt;World journal of surgery&lt;/full-title&gt;&lt;/periodical&gt;&lt;pages&gt;711-720&lt;/pages&gt;&lt;volume&gt;37&lt;/volume&gt;&lt;number&gt;4&lt;/number&gt;&lt;dates&gt;&lt;year&gt;2013&lt;/year&gt;&lt;/dates&gt;&lt;isbn&gt;0364-2313&lt;/isbn&gt;&lt;urls&gt;&lt;/urls&gt;&lt;/record&gt;&lt;/Cite&gt;&lt;/EndNote&gt;</w:instrText>
      </w:r>
      <w:r w:rsidRPr="00F550BB">
        <w:rPr>
          <w:color w:val="000000" w:themeColor="text1"/>
        </w:rPr>
        <w:fldChar w:fldCharType="separate"/>
      </w:r>
      <w:r w:rsidR="00F42343">
        <w:rPr>
          <w:noProof/>
          <w:color w:val="000000" w:themeColor="text1"/>
        </w:rPr>
        <w:t>[8, 9]</w:t>
      </w:r>
      <w:r w:rsidRPr="00F550BB">
        <w:rPr>
          <w:color w:val="000000" w:themeColor="text1"/>
        </w:rPr>
        <w:fldChar w:fldCharType="end"/>
      </w:r>
      <w:r w:rsidRPr="00F550BB">
        <w:rPr>
          <w:color w:val="000000" w:themeColor="text1"/>
        </w:rPr>
        <w:t xml:space="preserve">. In the </w:t>
      </w:r>
      <w:r w:rsidRPr="00F550BB">
        <w:rPr>
          <w:rFonts w:hint="eastAsia"/>
          <w:color w:val="000000" w:themeColor="text1"/>
        </w:rPr>
        <w:t>UK</w:t>
      </w:r>
      <w:r w:rsidRPr="00F550BB">
        <w:rPr>
          <w:color w:val="000000" w:themeColor="text1"/>
        </w:rPr>
        <w:t>, the Perioperative Exercise Testing and Training Society is reinforcing the importance of focusing on improving the patient’s fitness before surgery</w:t>
      </w:r>
      <w:r w:rsidR="007E500C" w:rsidRPr="00F550BB">
        <w:rPr>
          <w:color w:val="000000" w:themeColor="text1"/>
        </w:rPr>
        <w:t>. An important strategy is to</w:t>
      </w:r>
      <w:r w:rsidRPr="00F550BB">
        <w:rPr>
          <w:color w:val="000000" w:themeColor="text1"/>
        </w:rPr>
        <w:t xml:space="preserve"> encourag</w:t>
      </w:r>
      <w:r w:rsidR="007E500C" w:rsidRPr="00F550BB">
        <w:rPr>
          <w:color w:val="000000" w:themeColor="text1"/>
        </w:rPr>
        <w:t>e</w:t>
      </w:r>
      <w:r w:rsidRPr="00F550BB">
        <w:rPr>
          <w:color w:val="000000" w:themeColor="text1"/>
        </w:rPr>
        <w:t xml:space="preserve"> these patients to lose weight and gain aerobic capacity so as to improve their physiological reserves and fitness for surgery </w:t>
      </w:r>
      <w:r w:rsidRPr="00F550BB">
        <w:rPr>
          <w:color w:val="000000" w:themeColor="text1"/>
        </w:rPr>
        <w:fldChar w:fldCharType="begin"/>
      </w:r>
      <w:r w:rsidR="00F42343">
        <w:rPr>
          <w:color w:val="000000" w:themeColor="text1"/>
        </w:rPr>
        <w:instrText xml:space="preserve"> ADDIN EN.CITE &lt;EndNote&gt;&lt;Cite&gt;&lt;Author&gt;Levett&lt;/Author&gt;&lt;Year&gt;2018&lt;/Year&gt;&lt;RecNum&gt;8&lt;/RecNum&gt;&lt;DisplayText&gt;[10]&lt;/DisplayText&gt;&lt;record&gt;&lt;rec-number&gt;8&lt;/rec-number&gt;&lt;foreign-keys&gt;&lt;key app="EN" db-id="ptzsav0970pz5xe2xtiprtpu2wzdfr0zppa0" timestamp="1577349915"&gt;8&lt;/key&gt;&lt;/foreign-keys&gt;&lt;ref-type name="Journal Article"&gt;17&lt;/ref-type&gt;&lt;contributors&gt;&lt;authors&gt;&lt;author&gt;Levett, DZH&lt;/author&gt;&lt;author&gt;Jack, S&lt;/author&gt;&lt;author&gt;Swart, M&lt;/author&gt;&lt;author&gt;Carlisle, J&lt;/author&gt;&lt;author&gt;Wilson, J&lt;/author&gt;&lt;author&gt;Snowden, C&lt;/author&gt;&lt;author&gt;Riley, M&lt;/author&gt;&lt;author&gt;Danjoux, G&lt;/author&gt;&lt;author&gt;Ward, SA&lt;/author&gt;&lt;author&gt;Older, P&lt;/author&gt;&lt;/authors&gt;&lt;/contributors&gt;&lt;titles&gt;&lt;title&gt;Perioperative cardiopulmonary exercise testing (CPET): consensus clinical guidelines on indications, organization, conduct, and physiological interpretation&lt;/title&gt;&lt;secondary-title&gt;British journal of anaesthesia&lt;/secondary-title&gt;&lt;/titles&gt;&lt;periodical&gt;&lt;full-title&gt;British journal of anaesthesia&lt;/full-title&gt;&lt;/periodical&gt;&lt;pages&gt;484-500&lt;/pages&gt;&lt;volume&gt;120&lt;/volume&gt;&lt;number&gt;3&lt;/number&gt;&lt;dates&gt;&lt;year&gt;2018&lt;/year&gt;&lt;/dates&gt;&lt;isbn&gt;0007-0912&lt;/isbn&gt;&lt;urls&gt;&lt;/urls&gt;&lt;/record&gt;&lt;/Cite&gt;&lt;/EndNote&gt;</w:instrText>
      </w:r>
      <w:r w:rsidRPr="00F550BB">
        <w:rPr>
          <w:color w:val="000000" w:themeColor="text1"/>
        </w:rPr>
        <w:fldChar w:fldCharType="separate"/>
      </w:r>
      <w:r w:rsidR="00F42343">
        <w:rPr>
          <w:noProof/>
          <w:color w:val="000000" w:themeColor="text1"/>
        </w:rPr>
        <w:t>[10]</w:t>
      </w:r>
      <w:r w:rsidRPr="00F550BB">
        <w:rPr>
          <w:color w:val="000000" w:themeColor="text1"/>
        </w:rPr>
        <w:fldChar w:fldCharType="end"/>
      </w:r>
      <w:r w:rsidRPr="00F550BB">
        <w:rPr>
          <w:color w:val="000000" w:themeColor="text1"/>
        </w:rPr>
        <w:t xml:space="preserve">. There is also plenty of evidence to suggest that healthier patients who present for surgery will experience fewer last-minute cancellations and better postoperative outcomes </w:t>
      </w:r>
      <w:r w:rsidRPr="00F550BB">
        <w:rPr>
          <w:color w:val="000000" w:themeColor="text1"/>
        </w:rPr>
        <w:fldChar w:fldCharType="begin"/>
      </w:r>
      <w:r w:rsidR="00F42343">
        <w:rPr>
          <w:color w:val="000000" w:themeColor="text1"/>
        </w:rPr>
        <w:instrText xml:space="preserve"> ADDIN EN.CITE &lt;EndNote&gt;&lt;Cite&gt;&lt;Author&gt;Cui&lt;/Author&gt;&lt;Year&gt;2017&lt;/Year&gt;&lt;RecNum&gt;9&lt;/RecNum&gt;&lt;DisplayText&gt;[11, 12]&lt;/DisplayText&gt;&lt;record&gt;&lt;rec-number&gt;9&lt;/rec-number&gt;&lt;foreign-keys&gt;&lt;key app="EN" db-id="ptzsav0970pz5xe2xtiprtpu2wzdfr0zppa0" timestamp="1577349915"&gt;9&lt;/key&gt;&lt;/foreign-keys&gt;&lt;ref-type name="Journal Article"&gt;17&lt;/ref-type&gt;&lt;contributors&gt;&lt;authors&gt;&lt;author&gt;Cui, Helen W&lt;/author&gt;&lt;author&gt;Turney, Benjamin W&lt;/author&gt;&lt;author&gt;Griffiths, John&lt;/author&gt;&lt;/authors&gt;&lt;/contributors&gt;&lt;titles&gt;&lt;title&gt;The preoperative assessment and optimization of patients undergoing major urological surgery&lt;/title&gt;&lt;secondary-title&gt;Current urology reports&lt;/secondary-title&gt;&lt;/titles&gt;&lt;periodical&gt;&lt;full-title&gt;Current urology reports&lt;/full-title&gt;&lt;/periodical&gt;&lt;pages&gt;54&lt;/pages&gt;&lt;volume&gt;18&lt;/volume&gt;&lt;number&gt;7&lt;/number&gt;&lt;dates&gt;&lt;year&gt;2017&lt;/year&gt;&lt;/dates&gt;&lt;isbn&gt;1527-2737&lt;/isbn&gt;&lt;urls&gt;&lt;/urls&gt;&lt;/record&gt;&lt;/Cite&gt;&lt;Cite&gt;&lt;Author&gt;Gao&lt;/Author&gt;&lt;Year&gt;2015&lt;/Year&gt;&lt;RecNum&gt;10&lt;/RecNum&gt;&lt;record&gt;&lt;rec-number&gt;10&lt;/rec-number&gt;&lt;foreign-keys&gt;&lt;key app="EN" db-id="ptzsav0970pz5xe2xtiprtpu2wzdfr0zpp</w:instrText>
      </w:r>
      <w:r w:rsidR="00F42343">
        <w:rPr>
          <w:rFonts w:hint="eastAsia"/>
          <w:color w:val="000000" w:themeColor="text1"/>
        </w:rPr>
        <w:instrText>a0" timestamp="1577349915"&gt;10&lt;/key&gt;&lt;/foreign-keys&gt;&lt;ref-type name="Journal Article"&gt;17&lt;/ref-type&gt;&lt;contributors&gt;&lt;authors&gt;&lt;author&gt;Gao, Ke&lt;/author&gt;&lt;author&gt;Yu, Peng</w:instrText>
      </w:r>
      <w:r w:rsidR="00F42343">
        <w:rPr>
          <w:rFonts w:hint="eastAsia"/>
          <w:color w:val="000000" w:themeColor="text1"/>
        </w:rPr>
        <w:instrText>‐</w:instrText>
      </w:r>
      <w:r w:rsidR="00F42343">
        <w:rPr>
          <w:rFonts w:hint="eastAsia"/>
          <w:color w:val="000000" w:themeColor="text1"/>
        </w:rPr>
        <w:instrText>ming&lt;/author&gt;&lt;author&gt;Su, Jian</w:instrText>
      </w:r>
      <w:r w:rsidR="00F42343">
        <w:rPr>
          <w:rFonts w:hint="eastAsia"/>
          <w:color w:val="000000" w:themeColor="text1"/>
        </w:rPr>
        <w:instrText>‐</w:instrText>
      </w:r>
      <w:r w:rsidR="00F42343">
        <w:rPr>
          <w:rFonts w:hint="eastAsia"/>
          <w:color w:val="000000" w:themeColor="text1"/>
        </w:rPr>
        <w:instrText>hua&lt;/author&gt;&lt;author&gt;He, Cheng</w:instrText>
      </w:r>
      <w:r w:rsidR="00F42343">
        <w:rPr>
          <w:rFonts w:hint="eastAsia"/>
          <w:color w:val="000000" w:themeColor="text1"/>
        </w:rPr>
        <w:instrText>‐</w:instrText>
      </w:r>
      <w:r w:rsidR="00F42343">
        <w:rPr>
          <w:rFonts w:hint="eastAsia"/>
          <w:color w:val="000000" w:themeColor="text1"/>
        </w:rPr>
        <w:instrText>qi&lt;/author&gt;&lt;author&gt;Liu, Lun</w:instrText>
      </w:r>
      <w:r w:rsidR="00F42343">
        <w:rPr>
          <w:rFonts w:hint="eastAsia"/>
          <w:color w:val="000000" w:themeColor="text1"/>
        </w:rPr>
        <w:instrText>‐</w:instrText>
      </w:r>
      <w:r w:rsidR="00F42343">
        <w:rPr>
          <w:rFonts w:hint="eastAsia"/>
          <w:color w:val="000000" w:themeColor="text1"/>
        </w:rPr>
        <w:instrText>xu&lt;/author&gt;&lt;author&gt;Zhou, Yu</w:instrText>
      </w:r>
      <w:r w:rsidR="00F42343">
        <w:rPr>
          <w:rFonts w:hint="eastAsia"/>
          <w:color w:val="000000" w:themeColor="text1"/>
        </w:rPr>
        <w:instrText>‐</w:instrText>
      </w:r>
      <w:r w:rsidR="00F42343">
        <w:rPr>
          <w:rFonts w:hint="eastAsia"/>
          <w:color w:val="000000" w:themeColor="text1"/>
        </w:rPr>
        <w:instrText>bin&lt;/author&gt;&lt;author&gt;Pu, Qiang&lt;/author&gt;&lt;author&gt;Che, Guo</w:instrText>
      </w:r>
      <w:r w:rsidR="00F42343">
        <w:rPr>
          <w:rFonts w:hint="eastAsia"/>
          <w:color w:val="000000" w:themeColor="text1"/>
        </w:rPr>
        <w:instrText>‐</w:instrText>
      </w:r>
      <w:r w:rsidR="00F42343">
        <w:rPr>
          <w:rFonts w:hint="eastAsia"/>
          <w:color w:val="000000" w:themeColor="text1"/>
        </w:rPr>
        <w:instrText>wei&lt;/author&gt;&lt;/authors&gt;&lt;/contributors&gt;&lt;titles&gt;&lt;title&gt;Cardiopulmonary exercise testing screening and pre</w:instrText>
      </w:r>
      <w:r w:rsidR="00F42343">
        <w:rPr>
          <w:rFonts w:hint="eastAsia"/>
          <w:color w:val="000000" w:themeColor="text1"/>
        </w:rPr>
        <w:instrText>‐</w:instrText>
      </w:r>
      <w:r w:rsidR="00F42343">
        <w:rPr>
          <w:rFonts w:hint="eastAsia"/>
          <w:color w:val="000000" w:themeColor="text1"/>
        </w:rPr>
        <w:instrText>operative pulmonary rehabilitation reduce postoperative complications and improve fast</w:instrText>
      </w:r>
      <w:r w:rsidR="00F42343">
        <w:rPr>
          <w:rFonts w:hint="eastAsia"/>
          <w:color w:val="000000" w:themeColor="text1"/>
        </w:rPr>
        <w:instrText>‐</w:instrText>
      </w:r>
      <w:r w:rsidR="00F42343">
        <w:rPr>
          <w:rFonts w:hint="eastAsia"/>
          <w:color w:val="000000" w:themeColor="text1"/>
        </w:rPr>
        <w:instrText>track recovery after lung cancer surgery: A study for 342 cases&lt;/title&gt;&lt;secondary-title&gt;Thoracic cancer&lt;/secondary-title&gt;&lt;/titles&gt;&lt;periodical&gt;&lt;full-title&gt;Thoracic cancer&lt;/full-title&gt;&lt;/periodical&gt;&lt;pages&gt;443-449&lt;/pages&gt;&lt;volume&gt;6&lt;/volume&gt;&lt;number&gt;4</w:instrText>
      </w:r>
      <w:r w:rsidR="00F42343">
        <w:rPr>
          <w:color w:val="000000" w:themeColor="text1"/>
        </w:rPr>
        <w:instrText>&lt;/number&gt;&lt;dates&gt;&lt;year&gt;2015&lt;/year&gt;&lt;/dates&gt;&lt;isbn&gt;1759-7706&lt;/isbn&gt;&lt;urls&gt;&lt;/urls&gt;&lt;/record&gt;&lt;/Cite&gt;&lt;/EndNote&gt;</w:instrText>
      </w:r>
      <w:r w:rsidRPr="00F550BB">
        <w:rPr>
          <w:color w:val="000000" w:themeColor="text1"/>
        </w:rPr>
        <w:fldChar w:fldCharType="separate"/>
      </w:r>
      <w:r w:rsidR="00F42343">
        <w:rPr>
          <w:noProof/>
          <w:color w:val="000000" w:themeColor="text1"/>
        </w:rPr>
        <w:t>[11, 12]</w:t>
      </w:r>
      <w:r w:rsidRPr="00F550BB">
        <w:rPr>
          <w:color w:val="000000" w:themeColor="text1"/>
        </w:rPr>
        <w:fldChar w:fldCharType="end"/>
      </w:r>
      <w:r w:rsidRPr="00F550BB">
        <w:rPr>
          <w:color w:val="000000" w:themeColor="text1"/>
        </w:rPr>
        <w:t xml:space="preserve">. </w:t>
      </w:r>
    </w:p>
    <w:p w14:paraId="31FDA5F3" w14:textId="381B77E4" w:rsidR="00091F02" w:rsidRPr="00F550BB" w:rsidRDefault="00744CA5" w:rsidP="00CC527A">
      <w:pPr>
        <w:jc w:val="both"/>
        <w:rPr>
          <w:color w:val="000000" w:themeColor="text1"/>
        </w:rPr>
      </w:pPr>
      <w:r w:rsidRPr="00F550BB">
        <w:rPr>
          <w:color w:val="000000" w:themeColor="text1"/>
        </w:rPr>
        <w:t>Despite many confounding</w:t>
      </w:r>
      <w:r w:rsidR="00D95C2F" w:rsidRPr="00F550BB">
        <w:rPr>
          <w:color w:val="000000" w:themeColor="text1"/>
        </w:rPr>
        <w:t xml:space="preserve"> factors, such as age</w:t>
      </w:r>
      <w:r w:rsidR="007E500C" w:rsidRPr="00F550BB">
        <w:rPr>
          <w:color w:val="000000" w:themeColor="text1"/>
        </w:rPr>
        <w:t xml:space="preserve"> and</w:t>
      </w:r>
      <w:r w:rsidR="00D95C2F" w:rsidRPr="00F550BB">
        <w:rPr>
          <w:color w:val="000000" w:themeColor="text1"/>
        </w:rPr>
        <w:t xml:space="preserve"> genetic </w:t>
      </w:r>
      <w:r w:rsidRPr="00F550BB">
        <w:rPr>
          <w:color w:val="000000" w:themeColor="text1"/>
        </w:rPr>
        <w:t>built</w:t>
      </w:r>
      <w:r w:rsidR="00D95C2F" w:rsidRPr="00F550BB">
        <w:rPr>
          <w:color w:val="000000" w:themeColor="text1"/>
        </w:rPr>
        <w:t>, lifestyle</w:t>
      </w:r>
      <w:r w:rsidR="00A80DBF" w:rsidRPr="00F550BB">
        <w:rPr>
          <w:color w:val="000000" w:themeColor="text1"/>
        </w:rPr>
        <w:t>, mainly</w:t>
      </w:r>
      <w:r w:rsidR="00142B79" w:rsidRPr="00F550BB">
        <w:rPr>
          <w:color w:val="000000" w:themeColor="text1"/>
        </w:rPr>
        <w:t xml:space="preserve"> </w:t>
      </w:r>
      <w:r w:rsidR="00D95C2F" w:rsidRPr="00F550BB">
        <w:rPr>
          <w:color w:val="000000" w:themeColor="text1"/>
        </w:rPr>
        <w:t xml:space="preserve">excessive </w:t>
      </w:r>
      <w:r w:rsidR="00142B79" w:rsidRPr="00F550BB">
        <w:rPr>
          <w:color w:val="000000" w:themeColor="text1"/>
        </w:rPr>
        <w:t>calor</w:t>
      </w:r>
      <w:r w:rsidRPr="00F550BB">
        <w:rPr>
          <w:color w:val="000000" w:themeColor="text1"/>
        </w:rPr>
        <w:t>y</w:t>
      </w:r>
      <w:r w:rsidR="00142B79" w:rsidRPr="00F550BB">
        <w:rPr>
          <w:color w:val="000000" w:themeColor="text1"/>
        </w:rPr>
        <w:t xml:space="preserve"> intake</w:t>
      </w:r>
      <w:r w:rsidR="00D95C2F" w:rsidRPr="00F550BB">
        <w:rPr>
          <w:color w:val="000000" w:themeColor="text1"/>
        </w:rPr>
        <w:t xml:space="preserve"> and </w:t>
      </w:r>
      <w:r w:rsidR="00142B79" w:rsidRPr="00F550BB">
        <w:rPr>
          <w:color w:val="000000" w:themeColor="text1"/>
        </w:rPr>
        <w:t>insufficient</w:t>
      </w:r>
      <w:r w:rsidR="00D95C2F" w:rsidRPr="00F550BB">
        <w:rPr>
          <w:color w:val="000000" w:themeColor="text1"/>
        </w:rPr>
        <w:t xml:space="preserve"> </w:t>
      </w:r>
      <w:r w:rsidR="00142B79" w:rsidRPr="00F550BB">
        <w:rPr>
          <w:color w:val="000000" w:themeColor="text1"/>
        </w:rPr>
        <w:t>calor</w:t>
      </w:r>
      <w:r w:rsidRPr="00F550BB">
        <w:rPr>
          <w:color w:val="000000" w:themeColor="text1"/>
        </w:rPr>
        <w:t>y</w:t>
      </w:r>
      <w:r w:rsidR="00142B79" w:rsidRPr="00F550BB">
        <w:rPr>
          <w:color w:val="000000" w:themeColor="text1"/>
        </w:rPr>
        <w:t xml:space="preserve"> consumption</w:t>
      </w:r>
      <w:r w:rsidR="00D95C2F" w:rsidRPr="00F550BB">
        <w:rPr>
          <w:color w:val="000000" w:themeColor="text1"/>
        </w:rPr>
        <w:t xml:space="preserve"> </w:t>
      </w:r>
      <w:r w:rsidR="005C4821" w:rsidRPr="00F550BB">
        <w:rPr>
          <w:rFonts w:hint="eastAsia"/>
          <w:color w:val="000000" w:themeColor="text1"/>
        </w:rPr>
        <w:t>are</w:t>
      </w:r>
      <w:r w:rsidR="00D95C2F" w:rsidRPr="00F550BB">
        <w:rPr>
          <w:color w:val="000000" w:themeColor="text1"/>
        </w:rPr>
        <w:t xml:space="preserve"> the </w:t>
      </w:r>
      <w:proofErr w:type="spellStart"/>
      <w:r w:rsidR="00D95C2F" w:rsidRPr="00F550BB">
        <w:rPr>
          <w:color w:val="000000" w:themeColor="text1"/>
        </w:rPr>
        <w:t>recogni</w:t>
      </w:r>
      <w:r w:rsidR="009A2F4F">
        <w:rPr>
          <w:color w:val="000000" w:themeColor="text1"/>
        </w:rPr>
        <w:t>s</w:t>
      </w:r>
      <w:r w:rsidR="00D95C2F" w:rsidRPr="00F550BB">
        <w:rPr>
          <w:color w:val="000000" w:themeColor="text1"/>
        </w:rPr>
        <w:t>ed</w:t>
      </w:r>
      <w:proofErr w:type="spellEnd"/>
      <w:r w:rsidR="00D95C2F" w:rsidRPr="00F550BB">
        <w:rPr>
          <w:color w:val="000000" w:themeColor="text1"/>
        </w:rPr>
        <w:t xml:space="preserve"> </w:t>
      </w:r>
      <w:r w:rsidR="00142B79" w:rsidRPr="00F550BB">
        <w:rPr>
          <w:color w:val="000000" w:themeColor="text1"/>
        </w:rPr>
        <w:t xml:space="preserve">fundamental </w:t>
      </w:r>
      <w:r w:rsidR="00D95C2F" w:rsidRPr="00F550BB">
        <w:rPr>
          <w:color w:val="000000" w:themeColor="text1"/>
        </w:rPr>
        <w:t>causes</w:t>
      </w:r>
      <w:r w:rsidR="00A80DBF" w:rsidRPr="00F550BB">
        <w:rPr>
          <w:color w:val="000000" w:themeColor="text1"/>
        </w:rPr>
        <w:t xml:space="preserve"> for obesity</w:t>
      </w:r>
      <w:r w:rsidR="00D95C2F" w:rsidRPr="00F550BB">
        <w:rPr>
          <w:color w:val="000000" w:themeColor="text1"/>
        </w:rPr>
        <w:t>.</w:t>
      </w:r>
      <w:r w:rsidR="00C21E0D" w:rsidRPr="00F550BB">
        <w:rPr>
          <w:color w:val="000000" w:themeColor="text1"/>
        </w:rPr>
        <w:t xml:space="preserve"> </w:t>
      </w:r>
      <w:r w:rsidR="00091F02" w:rsidRPr="00F550BB">
        <w:rPr>
          <w:color w:val="000000" w:themeColor="text1"/>
        </w:rPr>
        <w:t>O</w:t>
      </w:r>
      <w:r w:rsidR="00182E5D" w:rsidRPr="00F550BB">
        <w:rPr>
          <w:color w:val="000000" w:themeColor="text1"/>
        </w:rPr>
        <w:t>besity treatment</w:t>
      </w:r>
      <w:r w:rsidR="00091F02" w:rsidRPr="00F550BB">
        <w:rPr>
          <w:color w:val="000000" w:themeColor="text1"/>
        </w:rPr>
        <w:t xml:space="preserve"> thus</w:t>
      </w:r>
      <w:r w:rsidR="00182E5D" w:rsidRPr="00F550BB">
        <w:rPr>
          <w:color w:val="000000" w:themeColor="text1"/>
        </w:rPr>
        <w:t xml:space="preserve"> should be </w:t>
      </w:r>
      <w:r w:rsidR="00A80DBF" w:rsidRPr="00F550BB">
        <w:rPr>
          <w:color w:val="000000" w:themeColor="text1"/>
        </w:rPr>
        <w:t xml:space="preserve">designed to promote self-management on </w:t>
      </w:r>
      <w:r w:rsidR="00182E5D" w:rsidRPr="00F550BB">
        <w:rPr>
          <w:color w:val="000000" w:themeColor="text1"/>
        </w:rPr>
        <w:t>these two aspects</w:t>
      </w:r>
      <w:r w:rsidRPr="00F550BB">
        <w:rPr>
          <w:color w:val="000000" w:themeColor="text1"/>
        </w:rPr>
        <w:t xml:space="preserve"> </w:t>
      </w:r>
      <w:r w:rsidR="00ED315A" w:rsidRPr="00F550BB">
        <w:rPr>
          <w:color w:val="000000" w:themeColor="text1"/>
        </w:rPr>
        <w:fldChar w:fldCharType="begin">
          <w:fldData xml:space="preserve">PEVuZE5vdGU+PENpdGU+PEF1dGhvcj5KZW5zZW48L0F1dGhvcj48WWVhcj4yMDE0PC9ZZWFyPjxS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</w:fldData>
        </w:fldChar>
      </w:r>
      <w:r w:rsidR="00F42343">
        <w:rPr>
          <w:color w:val="000000" w:themeColor="text1"/>
        </w:rPr>
        <w:instrText xml:space="preserve"> ADDIN EN.CITE </w:instrText>
      </w:r>
      <w:r w:rsidR="00F42343">
        <w:rPr>
          <w:color w:val="000000" w:themeColor="text1"/>
        </w:rPr>
        <w:fldChar w:fldCharType="begin">
          <w:fldData xml:space="preserve">PEVuZE5vdGU+PENpdGU+PEF1dGhvcj5KZW5zZW48L0F1dGhvcj48WWVhcj4yMDE0PC9ZZWFyPjxS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</w:fldData>
        </w:fldChar>
      </w:r>
      <w:r w:rsidR="00F42343">
        <w:rPr>
          <w:color w:val="000000" w:themeColor="text1"/>
        </w:rPr>
        <w:instrText xml:space="preserve"> ADDIN EN.CITE.DATA </w:instrText>
      </w:r>
      <w:r w:rsidR="00F42343">
        <w:rPr>
          <w:color w:val="000000" w:themeColor="text1"/>
        </w:rPr>
      </w:r>
      <w:r w:rsidR="00F42343">
        <w:rPr>
          <w:color w:val="000000" w:themeColor="text1"/>
        </w:rPr>
        <w:fldChar w:fldCharType="end"/>
      </w:r>
      <w:r w:rsidR="00ED315A" w:rsidRPr="00F550BB">
        <w:rPr>
          <w:color w:val="000000" w:themeColor="text1"/>
        </w:rPr>
      </w:r>
      <w:r w:rsidR="00ED315A" w:rsidRPr="00F550BB">
        <w:rPr>
          <w:color w:val="000000" w:themeColor="text1"/>
        </w:rPr>
        <w:fldChar w:fldCharType="separate"/>
      </w:r>
      <w:r w:rsidR="00F42343">
        <w:rPr>
          <w:noProof/>
          <w:color w:val="000000" w:themeColor="text1"/>
        </w:rPr>
        <w:t>[1, 13]</w:t>
      </w:r>
      <w:r w:rsidR="00ED315A" w:rsidRPr="00F550BB">
        <w:rPr>
          <w:color w:val="000000" w:themeColor="text1"/>
        </w:rPr>
        <w:fldChar w:fldCharType="end"/>
      </w:r>
      <w:r w:rsidR="00182E5D" w:rsidRPr="00F550BB">
        <w:rPr>
          <w:color w:val="000000" w:themeColor="text1"/>
        </w:rPr>
        <w:t xml:space="preserve">. </w:t>
      </w:r>
      <w:r w:rsidR="00A80DBF" w:rsidRPr="00F550BB">
        <w:rPr>
          <w:color w:val="000000" w:themeColor="text1"/>
        </w:rPr>
        <w:t>In</w:t>
      </w:r>
      <w:r w:rsidR="00AB7144" w:rsidRPr="00F550BB">
        <w:rPr>
          <w:color w:val="000000" w:themeColor="text1"/>
        </w:rPr>
        <w:t xml:space="preserve"> other words</w:t>
      </w:r>
      <w:r w:rsidR="00CC527A" w:rsidRPr="00F550BB">
        <w:rPr>
          <w:color w:val="000000" w:themeColor="text1"/>
        </w:rPr>
        <w:t xml:space="preserve">, a person could become slimmer and healthier if he/she eats less and does more exercise. </w:t>
      </w:r>
      <w:r w:rsidR="00182E5D" w:rsidRPr="00F550BB">
        <w:rPr>
          <w:color w:val="000000" w:themeColor="text1"/>
        </w:rPr>
        <w:t xml:space="preserve">But this is often difficult to achieve </w:t>
      </w:r>
      <w:r w:rsidR="00CC527A" w:rsidRPr="00F550BB">
        <w:rPr>
          <w:color w:val="000000" w:themeColor="text1"/>
        </w:rPr>
        <w:t xml:space="preserve">because the </w:t>
      </w:r>
      <w:r w:rsidR="00091F02" w:rsidRPr="00F550BB">
        <w:rPr>
          <w:color w:val="000000" w:themeColor="text1"/>
        </w:rPr>
        <w:t>bigger</w:t>
      </w:r>
      <w:r w:rsidR="00CC527A" w:rsidRPr="00F550BB">
        <w:rPr>
          <w:color w:val="000000" w:themeColor="text1"/>
        </w:rPr>
        <w:t xml:space="preserve"> people are, the more they want to eat and the less they want to exercise</w:t>
      </w:r>
      <w:r w:rsidR="00091F02" w:rsidRPr="00F550BB">
        <w:rPr>
          <w:color w:val="000000" w:themeColor="text1"/>
        </w:rPr>
        <w:t xml:space="preserve"> </w:t>
      </w:r>
      <w:r w:rsidR="00091F02" w:rsidRPr="00F550BB">
        <w:rPr>
          <w:color w:val="000000" w:themeColor="text1"/>
        </w:rPr>
        <w:fldChar w:fldCharType="begin"/>
      </w:r>
      <w:r w:rsidR="00F42343">
        <w:rPr>
          <w:color w:val="000000" w:themeColor="text1"/>
        </w:rPr>
        <w:instrText xml:space="preserve"> ADDIN EN.CITE &lt;EndNote&gt;&lt;Cite&gt;&lt;Author&gt;Forbes&lt;/Author&gt;&lt;Year&gt;1990&lt;/Year&gt;&lt;RecNum&gt;12&lt;/RecNum&gt;&lt;DisplayText&gt;[14]&lt;/DisplayText&gt;&lt;record&gt;&lt;rec-number&gt;12&lt;/rec-number&gt;&lt;foreign-keys&gt;&lt;key app="EN" db-id="ptzsav0970pz5xe2xtiprtpu2wzdfr0zppa0" timestamp="1577349916"&gt;12&lt;/key&gt;&lt;/foreign-keys&gt;&lt;ref-type name="Journal Article"&gt;17&lt;/ref-type&gt;&lt;contributors&gt;&lt;authors&gt;&lt;author&gt;Forbes, GB&lt;/author&gt;&lt;/authors&gt;&lt;/contributors&gt;&lt;titles&gt;&lt;title&gt;Do obese individuals gain weight more easily than nonobese individuals?&lt;/title&gt;&lt;secondary-title&gt;The American journal of clinical nutrition&lt;/secondary-title&gt;&lt;/titles&gt;&lt;periodical&gt;&lt;full-title&gt;The American journal of clinical nutrition&lt;/full-title&gt;&lt;/periodical&gt;&lt;pages&gt;224&lt;/pages&gt;&lt;volume&gt;52&lt;/volume&gt;&lt;number&gt;2&lt;/number&gt;&lt;dates&gt;&lt;year&gt;1990&lt;/year&gt;&lt;/dates&gt;&lt;isbn&gt;0002-9165&lt;/isbn&gt;&lt;urls&gt;&lt;/urls&gt;&lt;/record&gt;&lt;/Cite&gt;&lt;/EndNote&gt;</w:instrText>
      </w:r>
      <w:r w:rsidR="00091F02" w:rsidRPr="00F550BB">
        <w:rPr>
          <w:color w:val="000000" w:themeColor="text1"/>
        </w:rPr>
        <w:fldChar w:fldCharType="separate"/>
      </w:r>
      <w:r w:rsidR="00F42343">
        <w:rPr>
          <w:noProof/>
          <w:color w:val="000000" w:themeColor="text1"/>
        </w:rPr>
        <w:t>[14]</w:t>
      </w:r>
      <w:r w:rsidR="00091F02" w:rsidRPr="00F550BB">
        <w:rPr>
          <w:color w:val="000000" w:themeColor="text1"/>
        </w:rPr>
        <w:fldChar w:fldCharType="end"/>
      </w:r>
      <w:r w:rsidR="00CC527A" w:rsidRPr="00F550BB">
        <w:rPr>
          <w:color w:val="000000" w:themeColor="text1"/>
        </w:rPr>
        <w:t xml:space="preserve">. Therefore, it is essential </w:t>
      </w:r>
      <w:r w:rsidR="0089250C" w:rsidRPr="00F550BB">
        <w:rPr>
          <w:color w:val="000000" w:themeColor="text1"/>
        </w:rPr>
        <w:t>to motivate</w:t>
      </w:r>
      <w:r w:rsidR="00CC527A" w:rsidRPr="00F550BB">
        <w:rPr>
          <w:color w:val="000000" w:themeColor="text1"/>
        </w:rPr>
        <w:t xml:space="preserve"> patients to be proactive </w:t>
      </w:r>
      <w:r w:rsidR="003F0BF0" w:rsidRPr="00F550BB">
        <w:rPr>
          <w:color w:val="000000" w:themeColor="text1"/>
        </w:rPr>
        <w:t>about</w:t>
      </w:r>
      <w:r w:rsidR="00CC527A" w:rsidRPr="00F550BB">
        <w:rPr>
          <w:color w:val="000000" w:themeColor="text1"/>
        </w:rPr>
        <w:t xml:space="preserve"> weight loss. </w:t>
      </w:r>
      <w:r w:rsidR="0089250C" w:rsidRPr="00F550BB">
        <w:rPr>
          <w:color w:val="000000" w:themeColor="text1"/>
        </w:rPr>
        <w:t>This calls upon the i</w:t>
      </w:r>
      <w:r w:rsidR="00CC527A" w:rsidRPr="00F550BB">
        <w:rPr>
          <w:color w:val="000000" w:themeColor="text1"/>
        </w:rPr>
        <w:t xml:space="preserve">nnovative </w:t>
      </w:r>
      <w:r w:rsidR="0039347A" w:rsidRPr="00F550BB">
        <w:rPr>
          <w:color w:val="000000" w:themeColor="text1"/>
        </w:rPr>
        <w:t xml:space="preserve">methods to </w:t>
      </w:r>
      <w:r w:rsidR="0089250C" w:rsidRPr="00F550BB">
        <w:rPr>
          <w:color w:val="000000" w:themeColor="text1"/>
        </w:rPr>
        <w:t xml:space="preserve">keep patients’ motivation to </w:t>
      </w:r>
      <w:r w:rsidR="0039347A" w:rsidRPr="00F550BB">
        <w:rPr>
          <w:color w:val="000000" w:themeColor="text1"/>
        </w:rPr>
        <w:t>fight against obesity</w:t>
      </w:r>
      <w:r w:rsidR="00091F02" w:rsidRPr="00F550BB">
        <w:rPr>
          <w:color w:val="000000" w:themeColor="text1"/>
        </w:rPr>
        <w:t>.</w:t>
      </w:r>
    </w:p>
    <w:p w14:paraId="3B3232AF" w14:textId="022E84BC" w:rsidR="007E500C" w:rsidRPr="00F550BB" w:rsidRDefault="007E500C" w:rsidP="007E500C">
      <w:pPr>
        <w:jc w:val="both"/>
        <w:rPr>
          <w:color w:val="000000" w:themeColor="text1"/>
        </w:rPr>
      </w:pPr>
      <w:r w:rsidRPr="00F550BB">
        <w:rPr>
          <w:color w:val="000000" w:themeColor="text1"/>
        </w:rPr>
        <w:t>According to the local audit data, in ISLHD, the waiting time for one-third of patients undergoing common operations is three months or more from booking to execution. Approximately 50% of these surgical patients gained weight while on the waiting list. The current healthcare system has no means nor resources to provide guidance to these patients on ways to improve their fitness for surgery during their prolonged surgical waiting period.</w:t>
      </w:r>
    </w:p>
    <w:p w14:paraId="6AD43B8F" w14:textId="6E2DDABC" w:rsidR="005E018E" w:rsidRPr="00F550BB" w:rsidRDefault="00A80DBF" w:rsidP="00E746AB">
      <w:pPr>
        <w:jc w:val="both"/>
        <w:rPr>
          <w:color w:val="000000" w:themeColor="text1"/>
        </w:rPr>
      </w:pPr>
      <w:r w:rsidRPr="00F550BB">
        <w:rPr>
          <w:color w:val="000000" w:themeColor="text1"/>
        </w:rPr>
        <w:t>A</w:t>
      </w:r>
      <w:r w:rsidR="0089250C" w:rsidRPr="00F550BB">
        <w:rPr>
          <w:color w:val="000000" w:themeColor="text1"/>
        </w:rPr>
        <w:t>lmost everyone in Australia</w:t>
      </w:r>
      <w:r w:rsidR="00EF71B7" w:rsidRPr="00F550BB">
        <w:rPr>
          <w:color w:val="000000" w:themeColor="text1"/>
        </w:rPr>
        <w:t xml:space="preserve"> carr</w:t>
      </w:r>
      <w:r w:rsidR="0089250C" w:rsidRPr="00F550BB">
        <w:rPr>
          <w:color w:val="000000" w:themeColor="text1"/>
        </w:rPr>
        <w:t>ies</w:t>
      </w:r>
      <w:r w:rsidR="00EF71B7" w:rsidRPr="00F550BB">
        <w:rPr>
          <w:color w:val="000000" w:themeColor="text1"/>
        </w:rPr>
        <w:t xml:space="preserve"> a ‘smart’ mobile phone. </w:t>
      </w:r>
      <w:r w:rsidR="0089250C" w:rsidRPr="00F550BB">
        <w:rPr>
          <w:color w:val="000000" w:themeColor="text1"/>
        </w:rPr>
        <w:t xml:space="preserve">This affords </w:t>
      </w:r>
      <w:r w:rsidR="003F0BF0" w:rsidRPr="00F550BB">
        <w:rPr>
          <w:color w:val="000000" w:themeColor="text1"/>
        </w:rPr>
        <w:t xml:space="preserve">a </w:t>
      </w:r>
      <w:r w:rsidR="0089250C" w:rsidRPr="00F550BB">
        <w:rPr>
          <w:color w:val="000000" w:themeColor="text1"/>
        </w:rPr>
        <w:t>new opportunity for the introduction of m</w:t>
      </w:r>
      <w:r w:rsidR="00F24864" w:rsidRPr="00F550BB">
        <w:rPr>
          <w:color w:val="000000" w:themeColor="text1"/>
        </w:rPr>
        <w:t>obile health (mHealth) interventions</w:t>
      </w:r>
      <w:r w:rsidR="00F41F3B" w:rsidRPr="00F550BB">
        <w:rPr>
          <w:color w:val="000000" w:themeColor="text1"/>
        </w:rPr>
        <w:t>,</w:t>
      </w:r>
      <w:r w:rsidR="00F24864" w:rsidRPr="00F550BB">
        <w:rPr>
          <w:color w:val="000000" w:themeColor="text1"/>
        </w:rPr>
        <w:t xml:space="preserve"> </w:t>
      </w:r>
      <w:r w:rsidR="00F41F3B" w:rsidRPr="00F550BB">
        <w:rPr>
          <w:color w:val="000000" w:themeColor="text1"/>
        </w:rPr>
        <w:t xml:space="preserve">such as text messages and mobile apps, to address the </w:t>
      </w:r>
      <w:r w:rsidR="00275031" w:rsidRPr="00F550BB">
        <w:rPr>
          <w:color w:val="000000" w:themeColor="text1"/>
        </w:rPr>
        <w:t xml:space="preserve">healthcare </w:t>
      </w:r>
      <w:r w:rsidR="00F41F3B" w:rsidRPr="00F550BB">
        <w:rPr>
          <w:color w:val="000000" w:themeColor="text1"/>
        </w:rPr>
        <w:t>service gap</w:t>
      </w:r>
      <w:r w:rsidR="00275031" w:rsidRPr="00F550BB">
        <w:rPr>
          <w:color w:val="000000" w:themeColor="text1"/>
        </w:rPr>
        <w:t xml:space="preserve"> </w:t>
      </w:r>
      <w:r w:rsidR="00275031" w:rsidRPr="00F550BB">
        <w:rPr>
          <w:color w:val="000000" w:themeColor="text1"/>
        </w:rPr>
        <w:fldChar w:fldCharType="begin"/>
      </w:r>
      <w:r w:rsidR="00F42343">
        <w:rPr>
          <w:color w:val="000000" w:themeColor="text1"/>
        </w:rPr>
        <w:instrText xml:space="preserve"> ADDIN EN.CITE &lt;EndNote&gt;&lt;Cite&gt;&lt;Author&gt;Kay&lt;/Author&gt;&lt;Year&gt;2011&lt;/Year&gt;&lt;RecNum&gt;13&lt;/RecNum&gt;&lt;DisplayText&gt;[15]&lt;/DisplayText&gt;&lt;record&gt;&lt;rec-number&gt;13&lt;/rec-number&gt;&lt;foreign-keys&gt;&lt;key app="EN" db-id="ptzsav0970pz5xe2xtiprtpu2wzdfr0zppa0" timestamp="1577349916"&gt;13&lt;/key&gt;&lt;/foreign-keys&gt;&lt;ref-type name="Journal Article"&gt;17&lt;/ref-type&gt;&lt;contributors&gt;&lt;authors&gt;&lt;author&gt;Kay, Misha&lt;/author&gt;&lt;author&gt;Santos, Jonathan&lt;/author&gt;&lt;author&gt;Takane, Marina&lt;/author&gt;&lt;/authors&gt;&lt;/contributors&gt;&lt;titles&gt;&lt;title&gt;mHealth: New horizons for health through mobile technologies&lt;/title&gt;&lt;secondary-title&gt;World Health Organization&lt;/secondary-title&gt;&lt;/titles&gt;&lt;periodical&gt;&lt;full-title&gt;World Health Organization&lt;/full-title&gt;&lt;/periodical&gt;&lt;pages&gt;66-71&lt;/pages&gt;&lt;volume&gt;64&lt;/volume&gt;&lt;number&gt;7&lt;/number&gt;&lt;dates&gt;&lt;year&gt;2011&lt;/year&gt;&lt;/dates&gt;&lt;urls&gt;&lt;/urls&gt;&lt;/record&gt;&lt;/Cite&gt;&lt;/EndNote&gt;</w:instrText>
      </w:r>
      <w:r w:rsidR="00275031" w:rsidRPr="00F550BB">
        <w:rPr>
          <w:color w:val="000000" w:themeColor="text1"/>
        </w:rPr>
        <w:fldChar w:fldCharType="separate"/>
      </w:r>
      <w:r w:rsidR="00F42343">
        <w:rPr>
          <w:noProof/>
          <w:color w:val="000000" w:themeColor="text1"/>
        </w:rPr>
        <w:t>[15]</w:t>
      </w:r>
      <w:r w:rsidR="00275031" w:rsidRPr="00F550BB">
        <w:rPr>
          <w:color w:val="000000" w:themeColor="text1"/>
        </w:rPr>
        <w:fldChar w:fldCharType="end"/>
      </w:r>
      <w:r w:rsidR="00F41F3B" w:rsidRPr="00F550BB">
        <w:rPr>
          <w:color w:val="000000" w:themeColor="text1"/>
        </w:rPr>
        <w:t xml:space="preserve">. </w:t>
      </w:r>
      <w:r w:rsidR="005D6E59" w:rsidRPr="00F550BB">
        <w:rPr>
          <w:color w:val="000000" w:themeColor="text1"/>
        </w:rPr>
        <w:t>The</w:t>
      </w:r>
      <w:r w:rsidR="003F0BF0" w:rsidRPr="00F550BB">
        <w:rPr>
          <w:color w:val="000000" w:themeColor="text1"/>
        </w:rPr>
        <w:t xml:space="preserve"> </w:t>
      </w:r>
      <w:r w:rsidR="005D6E59" w:rsidRPr="00F550BB">
        <w:rPr>
          <w:color w:val="000000" w:themeColor="text1"/>
        </w:rPr>
        <w:t>portable mobile phones enable</w:t>
      </w:r>
      <w:r w:rsidR="00F41F3B" w:rsidRPr="00F550BB">
        <w:rPr>
          <w:color w:val="000000" w:themeColor="text1"/>
        </w:rPr>
        <w:t xml:space="preserve"> </w:t>
      </w:r>
      <w:r w:rsidR="00E746AB" w:rsidRPr="00F550BB">
        <w:rPr>
          <w:color w:val="000000" w:themeColor="text1"/>
        </w:rPr>
        <w:t>ubiquitous record</w:t>
      </w:r>
      <w:r w:rsidR="0049230D" w:rsidRPr="00F550BB">
        <w:rPr>
          <w:color w:val="000000" w:themeColor="text1"/>
        </w:rPr>
        <w:t>in</w:t>
      </w:r>
      <w:r w:rsidR="00C21E0D" w:rsidRPr="00F550BB">
        <w:rPr>
          <w:rFonts w:hint="eastAsia"/>
          <w:color w:val="000000" w:themeColor="text1"/>
        </w:rPr>
        <w:t>g</w:t>
      </w:r>
      <w:r w:rsidR="00E746AB" w:rsidRPr="00F550BB">
        <w:rPr>
          <w:color w:val="000000" w:themeColor="text1"/>
        </w:rPr>
        <w:t>, monitor</w:t>
      </w:r>
      <w:r w:rsidR="0049230D" w:rsidRPr="00F550BB">
        <w:rPr>
          <w:color w:val="000000" w:themeColor="text1"/>
        </w:rPr>
        <w:t>ing</w:t>
      </w:r>
      <w:r w:rsidR="00E746AB" w:rsidRPr="00F550BB">
        <w:rPr>
          <w:color w:val="000000" w:themeColor="text1"/>
        </w:rPr>
        <w:t xml:space="preserve"> and interaction</w:t>
      </w:r>
      <w:r w:rsidR="005D6E59" w:rsidRPr="00F550BB">
        <w:rPr>
          <w:color w:val="000000" w:themeColor="text1"/>
        </w:rPr>
        <w:t xml:space="preserve"> with patients</w:t>
      </w:r>
      <w:r w:rsidR="00E746AB" w:rsidRPr="00F550BB">
        <w:rPr>
          <w:color w:val="000000" w:themeColor="text1"/>
        </w:rPr>
        <w:t xml:space="preserve"> anytime</w:t>
      </w:r>
      <w:r w:rsidR="005D6E59" w:rsidRPr="00F550BB">
        <w:rPr>
          <w:color w:val="000000" w:themeColor="text1"/>
        </w:rPr>
        <w:t>,</w:t>
      </w:r>
      <w:r w:rsidR="00E746AB" w:rsidRPr="00F550BB">
        <w:rPr>
          <w:color w:val="000000" w:themeColor="text1"/>
        </w:rPr>
        <w:t xml:space="preserve"> anywhere</w:t>
      </w:r>
      <w:r w:rsidR="005D6E59" w:rsidRPr="00F550BB">
        <w:rPr>
          <w:color w:val="000000" w:themeColor="text1"/>
        </w:rPr>
        <w:t xml:space="preserve">; which will enable </w:t>
      </w:r>
      <w:r w:rsidR="00E746AB" w:rsidRPr="00F550BB">
        <w:rPr>
          <w:color w:val="000000" w:themeColor="text1"/>
        </w:rPr>
        <w:t xml:space="preserve">the community-dwelling patients to </w:t>
      </w:r>
      <w:r w:rsidR="0049230D" w:rsidRPr="00F550BB">
        <w:rPr>
          <w:color w:val="000000" w:themeColor="text1"/>
        </w:rPr>
        <w:lastRenderedPageBreak/>
        <w:t>access health guidance and service</w:t>
      </w:r>
      <w:r w:rsidR="00E746AB" w:rsidRPr="00F550BB">
        <w:rPr>
          <w:color w:val="000000" w:themeColor="text1"/>
        </w:rPr>
        <w:t xml:space="preserve"> with lower costs</w:t>
      </w:r>
      <w:r w:rsidR="00275031" w:rsidRPr="00F550BB">
        <w:rPr>
          <w:color w:val="000000" w:themeColor="text1"/>
        </w:rPr>
        <w:t xml:space="preserve"> </w:t>
      </w:r>
      <w:r w:rsidR="00275031" w:rsidRPr="00F550BB">
        <w:rPr>
          <w:color w:val="000000" w:themeColor="text1"/>
        </w:rPr>
        <w:fldChar w:fldCharType="begin"/>
      </w:r>
      <w:r w:rsidR="00F42343">
        <w:rPr>
          <w:color w:val="000000" w:themeColor="text1"/>
        </w:rPr>
        <w:instrText xml:space="preserve"> ADDIN EN.CITE &lt;EndNote&gt;&lt;Cite&gt;&lt;Author&gt;Yu&lt;/Author&gt;&lt;Year&gt;2006&lt;/Year&gt;&lt;RecNum&gt;14&lt;/RecNum&gt;&lt;DisplayText&gt;[16]&lt;/DisplayText&gt;&lt;record&gt;&lt;rec-number&gt;14&lt;/rec-number&gt;&lt;foreign-keys&gt;&lt;key app="EN" db-id="ptzsav0970pz5xe2xtiprtpu2wzdfr0zppa0" timestamp="1577349916"&gt;14&lt;/key&gt;&lt;/foreign-keys&gt;&lt;ref-type name="Conference Proceedings"&gt;10&lt;/ref-type&gt;&lt;contributors&gt;&lt;authors&gt;&lt;author&gt;Yu, Ping&lt;/author&gt;&lt;author&gt;Wu, Ming X&lt;/author&gt;&lt;author&gt;Yu, Hui&lt;/author&gt;&lt;author&gt;Xiao, Guo Q&lt;/author&gt;&lt;/authors&gt;&lt;/contributors&gt;&lt;titles&gt;&lt;title&gt;The challenges for the adoption of m-health&lt;/title&gt;&lt;secondary-title&gt;2006 IEEE International Conference on Service Operations and Logistics, and Informatics&lt;/secondary-title&gt;&lt;/titles&gt;&lt;pages&gt;181-186&lt;/pages&gt;&lt;dates&gt;&lt;year&gt;2006&lt;/year&gt;&lt;/dates&gt;&lt;publisher&gt;IEEE&lt;/publisher&gt;&lt;isbn&gt;1424403189&lt;/isbn&gt;&lt;urls&gt;&lt;/urls&gt;&lt;/record&gt;&lt;/Cite&gt;&lt;/EndNote&gt;</w:instrText>
      </w:r>
      <w:r w:rsidR="00275031" w:rsidRPr="00F550BB">
        <w:rPr>
          <w:color w:val="000000" w:themeColor="text1"/>
        </w:rPr>
        <w:fldChar w:fldCharType="separate"/>
      </w:r>
      <w:r w:rsidR="00F42343">
        <w:rPr>
          <w:noProof/>
          <w:color w:val="000000" w:themeColor="text1"/>
        </w:rPr>
        <w:t>[16]</w:t>
      </w:r>
      <w:r w:rsidR="00275031" w:rsidRPr="00F550BB">
        <w:rPr>
          <w:color w:val="000000" w:themeColor="text1"/>
        </w:rPr>
        <w:fldChar w:fldCharType="end"/>
      </w:r>
      <w:r w:rsidR="00E746AB" w:rsidRPr="00F550BB">
        <w:rPr>
          <w:color w:val="000000" w:themeColor="text1"/>
        </w:rPr>
        <w:t xml:space="preserve">. Therefore, mHealth interventions </w:t>
      </w:r>
      <w:r w:rsidR="00F24864" w:rsidRPr="00F550BB">
        <w:rPr>
          <w:color w:val="000000" w:themeColor="text1"/>
        </w:rPr>
        <w:t xml:space="preserve">have </w:t>
      </w:r>
      <w:r w:rsidR="004948A2" w:rsidRPr="00F550BB">
        <w:rPr>
          <w:color w:val="000000" w:themeColor="text1"/>
        </w:rPr>
        <w:t>emerged in</w:t>
      </w:r>
      <w:r w:rsidR="00F24864" w:rsidRPr="00F550BB">
        <w:rPr>
          <w:color w:val="000000" w:themeColor="text1"/>
        </w:rPr>
        <w:t xml:space="preserve"> deliver</w:t>
      </w:r>
      <w:r w:rsidR="004948A2" w:rsidRPr="00F550BB">
        <w:rPr>
          <w:color w:val="000000" w:themeColor="text1"/>
        </w:rPr>
        <w:t>ing</w:t>
      </w:r>
      <w:r w:rsidR="00F24864" w:rsidRPr="00F550BB">
        <w:rPr>
          <w:color w:val="000000" w:themeColor="text1"/>
        </w:rPr>
        <w:t xml:space="preserve"> healthcare service</w:t>
      </w:r>
      <w:r w:rsidR="004948A2" w:rsidRPr="00F550BB">
        <w:rPr>
          <w:color w:val="000000" w:themeColor="text1"/>
        </w:rPr>
        <w:t>s</w:t>
      </w:r>
      <w:r w:rsidR="00F24864" w:rsidRPr="00F550BB">
        <w:rPr>
          <w:color w:val="000000" w:themeColor="text1"/>
        </w:rPr>
        <w:t xml:space="preserve"> </w:t>
      </w:r>
      <w:r w:rsidR="004948A2" w:rsidRPr="00F550BB">
        <w:rPr>
          <w:color w:val="000000" w:themeColor="text1"/>
        </w:rPr>
        <w:t>to support</w:t>
      </w:r>
      <w:r w:rsidR="00F24864" w:rsidRPr="00F550BB">
        <w:rPr>
          <w:color w:val="000000" w:themeColor="text1"/>
        </w:rPr>
        <w:t xml:space="preserve"> </w:t>
      </w:r>
      <w:r w:rsidR="00C253B3" w:rsidRPr="00F550BB">
        <w:rPr>
          <w:color w:val="000000" w:themeColor="text1"/>
        </w:rPr>
        <w:t xml:space="preserve">the </w:t>
      </w:r>
      <w:r w:rsidR="00E746AB" w:rsidRPr="00F550BB">
        <w:rPr>
          <w:color w:val="000000" w:themeColor="text1"/>
        </w:rPr>
        <w:t xml:space="preserve">management of </w:t>
      </w:r>
      <w:r w:rsidR="00F24864" w:rsidRPr="00F550BB">
        <w:rPr>
          <w:color w:val="000000" w:themeColor="text1"/>
        </w:rPr>
        <w:t xml:space="preserve">chronic </w:t>
      </w:r>
      <w:r w:rsidR="00E746AB" w:rsidRPr="00F550BB">
        <w:rPr>
          <w:color w:val="000000" w:themeColor="text1"/>
        </w:rPr>
        <w:t>conditions</w:t>
      </w:r>
      <w:r w:rsidR="00F24864" w:rsidRPr="00F550BB">
        <w:rPr>
          <w:color w:val="000000" w:themeColor="text1"/>
        </w:rPr>
        <w:t xml:space="preserve"> </w:t>
      </w:r>
      <w:r w:rsidR="00E746AB" w:rsidRPr="00F550BB">
        <w:rPr>
          <w:color w:val="000000" w:themeColor="text1"/>
        </w:rPr>
        <w:t xml:space="preserve">such as diabetes, hypertension, </w:t>
      </w:r>
      <w:r w:rsidR="004948A2" w:rsidRPr="00F550BB">
        <w:rPr>
          <w:color w:val="000000" w:themeColor="text1"/>
        </w:rPr>
        <w:t xml:space="preserve">depression, </w:t>
      </w:r>
      <w:r w:rsidR="00E746AB" w:rsidRPr="00F550BB">
        <w:rPr>
          <w:color w:val="000000" w:themeColor="text1"/>
        </w:rPr>
        <w:t>smoking or alcohol abuse</w:t>
      </w:r>
      <w:r w:rsidR="00F550BB" w:rsidRPr="00F550BB">
        <w:rPr>
          <w:color w:val="000000" w:themeColor="text1"/>
        </w:rPr>
        <w:t xml:space="preserve"> </w:t>
      </w:r>
      <w:r w:rsidR="00FA3CB7" w:rsidRPr="00F550BB">
        <w:rPr>
          <w:color w:val="000000" w:themeColor="text1"/>
        </w:rPr>
        <w:fldChar w:fldCharType="begin">
          <w:fldData xml:space="preserve">PEVuZE5vdGU+PENpdGU+PEF1dGhvcj5Bcm9yYTwvQXV0aG9yPjxZZWFyPjIwMTQ8L1llYXI+PFJl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</w:fldData>
        </w:fldChar>
      </w:r>
      <w:r w:rsidR="00F42343">
        <w:rPr>
          <w:color w:val="000000" w:themeColor="text1"/>
        </w:rPr>
        <w:instrText xml:space="preserve"> ADDIN EN.CITE </w:instrText>
      </w:r>
      <w:r w:rsidR="00F42343">
        <w:rPr>
          <w:color w:val="000000" w:themeColor="text1"/>
        </w:rPr>
        <w:fldChar w:fldCharType="begin">
          <w:fldData xml:space="preserve">PEVuZE5vdGU+PENpdGU+PEF1dGhvcj5Bcm9yYTwvQXV0aG9yPjxZZWFyPjIwMTQ8L1llYXI+PFJl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</w:fldData>
        </w:fldChar>
      </w:r>
      <w:r w:rsidR="00F42343">
        <w:rPr>
          <w:color w:val="000000" w:themeColor="text1"/>
        </w:rPr>
        <w:instrText xml:space="preserve"> ADDIN EN.CITE.DATA </w:instrText>
      </w:r>
      <w:r w:rsidR="00F42343">
        <w:rPr>
          <w:color w:val="000000" w:themeColor="text1"/>
        </w:rPr>
      </w:r>
      <w:r w:rsidR="00F42343">
        <w:rPr>
          <w:color w:val="000000" w:themeColor="text1"/>
        </w:rPr>
        <w:fldChar w:fldCharType="end"/>
      </w:r>
      <w:r w:rsidR="00FA3CB7" w:rsidRPr="00F550BB">
        <w:rPr>
          <w:color w:val="000000" w:themeColor="text1"/>
        </w:rPr>
      </w:r>
      <w:r w:rsidR="00FA3CB7" w:rsidRPr="00F550BB">
        <w:rPr>
          <w:color w:val="000000" w:themeColor="text1"/>
        </w:rPr>
        <w:fldChar w:fldCharType="separate"/>
      </w:r>
      <w:r w:rsidR="00F42343">
        <w:rPr>
          <w:noProof/>
          <w:color w:val="000000" w:themeColor="text1"/>
        </w:rPr>
        <w:t>[17-21]</w:t>
      </w:r>
      <w:r w:rsidR="00FA3CB7" w:rsidRPr="00F550BB">
        <w:rPr>
          <w:color w:val="000000" w:themeColor="text1"/>
        </w:rPr>
        <w:fldChar w:fldCharType="end"/>
      </w:r>
      <w:r w:rsidR="00F24864" w:rsidRPr="00F550BB">
        <w:rPr>
          <w:color w:val="000000" w:themeColor="text1"/>
        </w:rPr>
        <w:t xml:space="preserve">. </w:t>
      </w:r>
    </w:p>
    <w:p w14:paraId="2BEBBF4E" w14:textId="10D33A47" w:rsidR="003F3A97" w:rsidRPr="00F550BB" w:rsidRDefault="003F3A97" w:rsidP="00E746AB">
      <w:pPr>
        <w:jc w:val="both"/>
        <w:rPr>
          <w:color w:val="000000" w:themeColor="text1"/>
        </w:rPr>
      </w:pPr>
      <w:r w:rsidRPr="00F550BB">
        <w:rPr>
          <w:color w:val="000000" w:themeColor="text1"/>
        </w:rPr>
        <w:t>Despite their increas</w:t>
      </w:r>
      <w:r w:rsidR="00C46CF1" w:rsidRPr="00F550BB">
        <w:rPr>
          <w:color w:val="000000" w:themeColor="text1"/>
        </w:rPr>
        <w:t>ing</w:t>
      </w:r>
      <w:r w:rsidRPr="00F550BB">
        <w:rPr>
          <w:color w:val="000000" w:themeColor="text1"/>
        </w:rPr>
        <w:t xml:space="preserve"> popularity, the reported effectiveness of mHealth is mixed </w:t>
      </w:r>
      <w:r w:rsidRPr="00F550BB">
        <w:rPr>
          <w:color w:val="000000" w:themeColor="text1"/>
        </w:rPr>
        <w:fldChar w:fldCharType="begin"/>
      </w:r>
      <w:r w:rsidR="00F42343">
        <w:rPr>
          <w:color w:val="000000" w:themeColor="text1"/>
        </w:rPr>
        <w:instrText xml:space="preserve"> ADDIN EN.CITE &lt;EndNote&gt;&lt;Cite&gt;&lt;Author&gt;Free&lt;/Author&gt;&lt;Year&gt;2013&lt;/Year&gt;&lt;RecNum&gt;15&lt;/RecNum&gt;&lt;DisplayText&gt;[22]&lt;/DisplayText&gt;&lt;record&gt;&lt;rec-number&gt;15&lt;/rec-number&gt;&lt;foreign-keys&gt;&lt;key app="EN" db-id="ptzsav0970pz5xe2xtiprtpu2wzdfr0zppa0" timestamp="1577349916"&gt;15&lt;/key&gt;&lt;/foreign-keys&gt;&lt;ref-type name="Journal Article"&gt;17&lt;/ref-type&gt;&lt;contributors&gt;&lt;authors&gt;&lt;author&gt;Free, Caroline&lt;/author&gt;&lt;author&gt;Phillips, Gemma&lt;/author&gt;&lt;author&gt;Galli, Leandro&lt;/author&gt;&lt;author&gt;Watson, Louise&lt;/author&gt;&lt;author&gt;Felix, Lambert&lt;/author&gt;&lt;author&gt;Edwards, Phil&lt;/author&gt;&lt;author&gt;Patel, Vikram&lt;/author&gt;&lt;author&gt;Haines, Andy&lt;/author&gt;&lt;/authors&gt;&lt;/contributors&gt;&lt;titles&gt;&lt;title&gt;The effectiveness of mobile-health technology-based health behaviour change or disease management interventions for health care consumers: a systematic review&lt;/title&gt;&lt;secondary-title&gt;PLoS medicine&lt;/secondary-title&gt;&lt;/titles&gt;&lt;periodical&gt;&lt;full-title&gt;PLoS medicine&lt;/full-title&gt;&lt;/periodical&gt;&lt;pages&gt;e1001362&lt;/pages&gt;&lt;volume&gt;10&lt;/volume&gt;&lt;number&gt;1&lt;/number&gt;&lt;dates&gt;&lt;year&gt;2013&lt;/year&gt;&lt;/dates&gt;&lt;isbn&gt;1549-1676&lt;/isbn&gt;&lt;urls&gt;&lt;/urls&gt;&lt;/record&gt;&lt;/Cite&gt;&lt;/EndNote&gt;</w:instrText>
      </w:r>
      <w:r w:rsidRPr="00F550BB">
        <w:rPr>
          <w:color w:val="000000" w:themeColor="text1"/>
        </w:rPr>
        <w:fldChar w:fldCharType="separate"/>
      </w:r>
      <w:r w:rsidR="00F42343">
        <w:rPr>
          <w:noProof/>
          <w:color w:val="000000" w:themeColor="text1"/>
        </w:rPr>
        <w:t>[22]</w:t>
      </w:r>
      <w:r w:rsidRPr="00F550BB">
        <w:rPr>
          <w:color w:val="000000" w:themeColor="text1"/>
        </w:rPr>
        <w:fldChar w:fldCharType="end"/>
      </w:r>
      <w:r w:rsidRPr="00F550BB">
        <w:rPr>
          <w:color w:val="000000" w:themeColor="text1"/>
        </w:rPr>
        <w:t xml:space="preserve">. Only a few mobile interventions have been shown to improve health outcomes in patients with chronic diseases, </w:t>
      </w:r>
      <w:r w:rsidR="00C46CF1" w:rsidRPr="00F550BB">
        <w:rPr>
          <w:color w:val="000000" w:themeColor="text1"/>
        </w:rPr>
        <w:t>other</w:t>
      </w:r>
      <w:r w:rsidRPr="00F550BB">
        <w:rPr>
          <w:color w:val="000000" w:themeColor="text1"/>
        </w:rPr>
        <w:t xml:space="preserve"> interventions have led to unsatisfactory results. One important reason is the lack of behavioural change theory to guide the design and implementation of these interventions </w:t>
      </w:r>
      <w:r w:rsidRPr="00F550BB">
        <w:rPr>
          <w:color w:val="000000" w:themeColor="text1"/>
        </w:rPr>
        <w:fldChar w:fldCharType="begin">
          <w:fldData xml:space="preserve">PEVuZE5vdGU+PENpdGU+PEF1dGhvcj5Cb3JyZWxsaTwvQXV0aG9yPjxZZWFyPjIwMTU8L1llYXI+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</w:fldData>
        </w:fldChar>
      </w:r>
      <w:r w:rsidR="00F42343">
        <w:rPr>
          <w:color w:val="000000" w:themeColor="text1"/>
        </w:rPr>
        <w:instrText xml:space="preserve"> ADDIN EN.CITE </w:instrText>
      </w:r>
      <w:r w:rsidR="00F42343">
        <w:rPr>
          <w:color w:val="000000" w:themeColor="text1"/>
        </w:rPr>
        <w:fldChar w:fldCharType="begin">
          <w:fldData xml:space="preserve">PEVuZE5vdGU+PENpdGU+PEF1dGhvcj5Cb3JyZWxsaTwvQXV0aG9yPjxZZWFyPjIwMTU8L1llYXI+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</w:fldData>
        </w:fldChar>
      </w:r>
      <w:r w:rsidR="00F42343">
        <w:rPr>
          <w:color w:val="000000" w:themeColor="text1"/>
        </w:rPr>
        <w:instrText xml:space="preserve"> ADDIN EN.CITE.DATA </w:instrText>
      </w:r>
      <w:r w:rsidR="00F42343">
        <w:rPr>
          <w:color w:val="000000" w:themeColor="text1"/>
        </w:rPr>
      </w:r>
      <w:r w:rsidR="00F42343">
        <w:rPr>
          <w:color w:val="000000" w:themeColor="text1"/>
        </w:rPr>
        <w:fldChar w:fldCharType="end"/>
      </w:r>
      <w:r w:rsidRPr="00F550BB">
        <w:rPr>
          <w:color w:val="000000" w:themeColor="text1"/>
        </w:rPr>
      </w:r>
      <w:r w:rsidRPr="00F550BB">
        <w:rPr>
          <w:color w:val="000000" w:themeColor="text1"/>
        </w:rPr>
        <w:fldChar w:fldCharType="separate"/>
      </w:r>
      <w:r w:rsidR="00F42343">
        <w:rPr>
          <w:noProof/>
          <w:color w:val="000000" w:themeColor="text1"/>
        </w:rPr>
        <w:t>[23-25]</w:t>
      </w:r>
      <w:r w:rsidRPr="00F550BB">
        <w:rPr>
          <w:color w:val="000000" w:themeColor="text1"/>
        </w:rPr>
        <w:fldChar w:fldCharType="end"/>
      </w:r>
      <w:r w:rsidRPr="00F550BB">
        <w:rPr>
          <w:color w:val="000000" w:themeColor="text1"/>
        </w:rPr>
        <w:t xml:space="preserve">. This results in these interventions being used only as data collection tools </w:t>
      </w:r>
      <w:r w:rsidR="00C46CF1" w:rsidRPr="00F550BB">
        <w:rPr>
          <w:color w:val="000000" w:themeColor="text1"/>
        </w:rPr>
        <w:t>instead of</w:t>
      </w:r>
      <w:r w:rsidRPr="00F550BB">
        <w:rPr>
          <w:color w:val="000000" w:themeColor="text1"/>
        </w:rPr>
        <w:t xml:space="preserve"> comprehensive interventions that can lead to positive changes in healthy behavio</w:t>
      </w:r>
      <w:r w:rsidR="003F0BF0" w:rsidRPr="00F550BB">
        <w:rPr>
          <w:color w:val="000000" w:themeColor="text1"/>
        </w:rPr>
        <w:t>u</w:t>
      </w:r>
      <w:r w:rsidRPr="00F550BB">
        <w:rPr>
          <w:color w:val="000000" w:themeColor="text1"/>
        </w:rPr>
        <w:t xml:space="preserve">r </w:t>
      </w:r>
      <w:r w:rsidRPr="00F550BB">
        <w:rPr>
          <w:color w:val="000000" w:themeColor="text1"/>
        </w:rPr>
        <w:fldChar w:fldCharType="begin"/>
      </w:r>
      <w:r w:rsidR="00F42343">
        <w:rPr>
          <w:color w:val="000000" w:themeColor="text1"/>
        </w:rPr>
        <w:instrText xml:space="preserve"> ADDIN EN.CITE &lt;EndNote&gt;&lt;Cite&gt;&lt;Author&gt;Riley&lt;/Author&gt;&lt;Year&gt;2011&lt;/Year&gt;&lt;RecNum&gt;19&lt;/RecNum&gt;&lt;DisplayText&gt;[26]&lt;/DisplayText&gt;&lt;record&gt;&lt;rec-number&gt;19&lt;/rec-number&gt;&lt;foreign-keys&gt;&lt;key app="EN" db-id="ptzsav0970pz5xe2xtiprtpu2wzdfr0zppa0" timestamp="1577349917"&gt;19&lt;/key&gt;&lt;/foreign-keys&gt;&lt;ref-type name="Journal Article"&gt;17&lt;/ref-type&gt;&lt;contributors&gt;&lt;authors&gt;&lt;author&gt;Riley, William T&lt;/author&gt;&lt;author&gt;Rivera, Daniel E&lt;/author&gt;&lt;author&gt;Atienza, Audie A&lt;/author&gt;&lt;author&gt;Nilsen, Wendy&lt;/author&gt;&lt;author&gt;Allison, Susannah M&lt;/author&gt;&lt;author&gt;Mermelstein, Robin&lt;/author&gt;&lt;/authors&gt;&lt;/contributors&gt;&lt;titles&gt;&lt;title&gt;Health behavior models in the age of mobile interventions: are our theories up to the task?&lt;/title&gt;&lt;secondary-title&gt;Translational behavioral medicine&lt;/secondary-title&gt;&lt;/titles&gt;&lt;periodical&gt;&lt;full-title&gt;Translational behavioral medicine&lt;/full-title&gt;&lt;/periodical&gt;&lt;pages&gt;53-71&lt;/pages&gt;&lt;volume&gt;1&lt;/volume&gt;&lt;number&gt;1&lt;/number&gt;&lt;dates&gt;&lt;year&gt;2011&lt;/year&gt;&lt;/dates&gt;&lt;isbn&gt;1869-6716&lt;/isbn&gt;&lt;urls&gt;&lt;/urls&gt;&lt;/record&gt;&lt;/Cite&gt;&lt;/EndNote&gt;</w:instrText>
      </w:r>
      <w:r w:rsidRPr="00F550BB">
        <w:rPr>
          <w:color w:val="000000" w:themeColor="text1"/>
        </w:rPr>
        <w:fldChar w:fldCharType="separate"/>
      </w:r>
      <w:r w:rsidR="00F42343">
        <w:rPr>
          <w:noProof/>
          <w:color w:val="000000" w:themeColor="text1"/>
        </w:rPr>
        <w:t>[26]</w:t>
      </w:r>
      <w:r w:rsidRPr="00F550BB">
        <w:rPr>
          <w:color w:val="000000" w:themeColor="text1"/>
        </w:rPr>
        <w:fldChar w:fldCharType="end"/>
      </w:r>
      <w:r w:rsidRPr="00F550BB">
        <w:rPr>
          <w:color w:val="000000" w:themeColor="text1"/>
        </w:rPr>
        <w:t>. B</w:t>
      </w:r>
      <w:r w:rsidR="00EC4230" w:rsidRPr="00F550BB">
        <w:rPr>
          <w:color w:val="000000" w:themeColor="text1"/>
        </w:rPr>
        <w:t>ehavio</w:t>
      </w:r>
      <w:r w:rsidR="003F0BF0" w:rsidRPr="00F550BB">
        <w:rPr>
          <w:color w:val="000000" w:themeColor="text1"/>
        </w:rPr>
        <w:t>u</w:t>
      </w:r>
      <w:r w:rsidR="00EC4230" w:rsidRPr="00F550BB">
        <w:rPr>
          <w:color w:val="000000" w:themeColor="text1"/>
        </w:rPr>
        <w:t>ral theories and behavio</w:t>
      </w:r>
      <w:r w:rsidR="003F0BF0" w:rsidRPr="00F550BB">
        <w:rPr>
          <w:color w:val="000000" w:themeColor="text1"/>
        </w:rPr>
        <w:t>u</w:t>
      </w:r>
      <w:r w:rsidR="00EC4230" w:rsidRPr="00F550BB">
        <w:rPr>
          <w:color w:val="000000" w:themeColor="text1"/>
        </w:rPr>
        <w:t xml:space="preserve">r change models, such as </w:t>
      </w:r>
      <w:r w:rsidR="003F0BF0" w:rsidRPr="00F550BB">
        <w:rPr>
          <w:color w:val="000000" w:themeColor="text1"/>
        </w:rPr>
        <w:t xml:space="preserve">the </w:t>
      </w:r>
      <w:r w:rsidR="00EC4230" w:rsidRPr="00F550BB">
        <w:rPr>
          <w:color w:val="000000" w:themeColor="text1"/>
        </w:rPr>
        <w:t>Health Belief Model and Social Cognitive Theory</w:t>
      </w:r>
      <w:r w:rsidR="00B5669C">
        <w:rPr>
          <w:color w:val="000000" w:themeColor="text1"/>
        </w:rPr>
        <w:t xml:space="preserve"> (SCT)</w:t>
      </w:r>
      <w:r w:rsidRPr="00F550BB">
        <w:rPr>
          <w:color w:val="000000" w:themeColor="text1"/>
        </w:rPr>
        <w:t xml:space="preserve">, </w:t>
      </w:r>
      <w:r w:rsidR="007C675E" w:rsidRPr="00F550BB">
        <w:rPr>
          <w:color w:val="000000" w:themeColor="text1"/>
        </w:rPr>
        <w:t xml:space="preserve">are mainly drawn from psychology and sociology. </w:t>
      </w:r>
      <w:r w:rsidR="00EC4230" w:rsidRPr="00F550BB">
        <w:rPr>
          <w:color w:val="000000" w:themeColor="text1"/>
        </w:rPr>
        <w:t xml:space="preserve">They focus on </w:t>
      </w:r>
      <w:r w:rsidR="00495235" w:rsidRPr="00F550BB">
        <w:rPr>
          <w:color w:val="000000" w:themeColor="text1"/>
        </w:rPr>
        <w:t xml:space="preserve">predicting and explaining human behaviours and </w:t>
      </w:r>
      <w:r w:rsidR="00EC4230" w:rsidRPr="00F550BB">
        <w:rPr>
          <w:color w:val="000000" w:themeColor="text1"/>
        </w:rPr>
        <w:t xml:space="preserve">a wide range of </w:t>
      </w:r>
      <w:r w:rsidR="00495235" w:rsidRPr="00F550BB">
        <w:rPr>
          <w:color w:val="000000" w:themeColor="text1"/>
        </w:rPr>
        <w:t xml:space="preserve">potential </w:t>
      </w:r>
      <w:r w:rsidR="00EC4230" w:rsidRPr="00F550BB">
        <w:rPr>
          <w:color w:val="000000" w:themeColor="text1"/>
        </w:rPr>
        <w:t>factors such a</w:t>
      </w:r>
      <w:r w:rsidR="00495235" w:rsidRPr="00F550BB">
        <w:rPr>
          <w:color w:val="000000" w:themeColor="text1"/>
        </w:rPr>
        <w:t>s</w:t>
      </w:r>
      <w:r w:rsidR="00EC4230" w:rsidRPr="00F550BB">
        <w:rPr>
          <w:color w:val="000000" w:themeColor="text1"/>
        </w:rPr>
        <w:t xml:space="preserve"> </w:t>
      </w:r>
      <w:r w:rsidR="003826BB" w:rsidRPr="00F550BB">
        <w:rPr>
          <w:color w:val="000000" w:themeColor="text1"/>
        </w:rPr>
        <w:t xml:space="preserve">emotions, </w:t>
      </w:r>
      <w:r w:rsidR="00EC4230" w:rsidRPr="00F550BB">
        <w:rPr>
          <w:color w:val="000000" w:themeColor="text1"/>
        </w:rPr>
        <w:t>habits and</w:t>
      </w:r>
      <w:r w:rsidR="00495235" w:rsidRPr="00F550BB">
        <w:rPr>
          <w:color w:val="000000" w:themeColor="text1"/>
        </w:rPr>
        <w:t xml:space="preserve"> daily</w:t>
      </w:r>
      <w:r w:rsidR="00EC4230" w:rsidRPr="00F550BB">
        <w:rPr>
          <w:color w:val="000000" w:themeColor="text1"/>
        </w:rPr>
        <w:t xml:space="preserve"> routines</w:t>
      </w:r>
      <w:r w:rsidR="00495235" w:rsidRPr="00F550BB">
        <w:rPr>
          <w:color w:val="000000" w:themeColor="text1"/>
        </w:rPr>
        <w:t xml:space="preserve"> </w:t>
      </w:r>
      <w:r w:rsidR="00495235" w:rsidRPr="00F550BB">
        <w:rPr>
          <w:rFonts w:hint="eastAsia"/>
          <w:color w:val="000000" w:themeColor="text1"/>
        </w:rPr>
        <w:t>t</w:t>
      </w:r>
      <w:r w:rsidR="00495235" w:rsidRPr="00F550BB">
        <w:rPr>
          <w:color w:val="000000" w:themeColor="text1"/>
        </w:rPr>
        <w:t>hat affect these behaviours</w:t>
      </w:r>
      <w:r w:rsidR="00FA7EEA" w:rsidRPr="00F550BB">
        <w:rPr>
          <w:color w:val="000000" w:themeColor="text1"/>
        </w:rPr>
        <w:t xml:space="preserve"> </w:t>
      </w:r>
      <w:r w:rsidR="00FA7EEA" w:rsidRPr="00F550BB">
        <w:rPr>
          <w:color w:val="000000" w:themeColor="text1"/>
        </w:rPr>
        <w:fldChar w:fldCharType="begin">
          <w:fldData xml:space="preserve">PEVuZE5vdGU+PENpdGU+PEF1dGhvcj5EYXZpczwvQXV0aG9yPjxZZWFyPjIwMTU8L1llYXI+PFJl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</w:fldData>
        </w:fldChar>
      </w:r>
      <w:r w:rsidR="00F42343">
        <w:rPr>
          <w:color w:val="000000" w:themeColor="text1"/>
        </w:rPr>
        <w:instrText xml:space="preserve"> ADDIN EN.CITE </w:instrText>
      </w:r>
      <w:r w:rsidR="00F42343">
        <w:rPr>
          <w:color w:val="000000" w:themeColor="text1"/>
        </w:rPr>
        <w:fldChar w:fldCharType="begin">
          <w:fldData xml:space="preserve">PEVuZE5vdGU+PENpdGU+PEF1dGhvcj5EYXZpczwvQXV0aG9yPjxZZWFyPjIwMTU8L1llYXI+PFJl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</w:fldData>
        </w:fldChar>
      </w:r>
      <w:r w:rsidR="00F42343">
        <w:rPr>
          <w:color w:val="000000" w:themeColor="text1"/>
        </w:rPr>
        <w:instrText xml:space="preserve"> ADDIN EN.CITE.DATA </w:instrText>
      </w:r>
      <w:r w:rsidR="00F42343">
        <w:rPr>
          <w:color w:val="000000" w:themeColor="text1"/>
        </w:rPr>
      </w:r>
      <w:r w:rsidR="00F42343">
        <w:rPr>
          <w:color w:val="000000" w:themeColor="text1"/>
        </w:rPr>
        <w:fldChar w:fldCharType="end"/>
      </w:r>
      <w:r w:rsidR="00FA7EEA" w:rsidRPr="00F550BB">
        <w:rPr>
          <w:color w:val="000000" w:themeColor="text1"/>
        </w:rPr>
      </w:r>
      <w:r w:rsidR="00FA7EEA" w:rsidRPr="00F550BB">
        <w:rPr>
          <w:color w:val="000000" w:themeColor="text1"/>
        </w:rPr>
        <w:fldChar w:fldCharType="separate"/>
      </w:r>
      <w:r w:rsidR="00F42343">
        <w:rPr>
          <w:noProof/>
          <w:color w:val="000000" w:themeColor="text1"/>
        </w:rPr>
        <w:t>[27-29]</w:t>
      </w:r>
      <w:r w:rsidR="00FA7EEA" w:rsidRPr="00F550BB">
        <w:rPr>
          <w:color w:val="000000" w:themeColor="text1"/>
        </w:rPr>
        <w:fldChar w:fldCharType="end"/>
      </w:r>
      <w:r w:rsidR="00495235" w:rsidRPr="00F550BB">
        <w:rPr>
          <w:color w:val="000000" w:themeColor="text1"/>
        </w:rPr>
        <w:t xml:space="preserve">. </w:t>
      </w:r>
      <w:r w:rsidR="008A1A9C" w:rsidRPr="00F550BB">
        <w:rPr>
          <w:color w:val="000000" w:themeColor="text1"/>
        </w:rPr>
        <w:t>T</w:t>
      </w:r>
      <w:r w:rsidR="00495235" w:rsidRPr="00F550BB">
        <w:rPr>
          <w:color w:val="000000" w:themeColor="text1"/>
        </w:rPr>
        <w:t xml:space="preserve">heory-based mHealth interventions may increase the likelihood of </w:t>
      </w:r>
      <w:r w:rsidR="00755B53" w:rsidRPr="00F550BB">
        <w:rPr>
          <w:color w:val="000000" w:themeColor="text1"/>
        </w:rPr>
        <w:t>supporting change towards healthy behavio</w:t>
      </w:r>
      <w:r w:rsidR="00FA7EEA" w:rsidRPr="00F550BB">
        <w:rPr>
          <w:color w:val="000000" w:themeColor="text1"/>
        </w:rPr>
        <w:t>u</w:t>
      </w:r>
      <w:r w:rsidR="00755B53" w:rsidRPr="00F550BB">
        <w:rPr>
          <w:color w:val="000000" w:themeColor="text1"/>
        </w:rPr>
        <w:t>r</w:t>
      </w:r>
      <w:r w:rsidR="008A1A9C" w:rsidRPr="00F550BB">
        <w:rPr>
          <w:color w:val="000000" w:themeColor="text1"/>
        </w:rPr>
        <w:t xml:space="preserve"> through a full application of behavioural change techniques into the interventions</w:t>
      </w:r>
      <w:r w:rsidR="00FA7EEA" w:rsidRPr="00F550BB">
        <w:rPr>
          <w:color w:val="000000" w:themeColor="text1"/>
        </w:rPr>
        <w:t xml:space="preserve"> </w:t>
      </w:r>
      <w:r w:rsidR="00FA7EEA" w:rsidRPr="00F550BB">
        <w:rPr>
          <w:color w:val="000000" w:themeColor="text1"/>
        </w:rPr>
        <w:fldChar w:fldCharType="begin"/>
      </w:r>
      <w:r w:rsidR="00F42343">
        <w:rPr>
          <w:color w:val="000000" w:themeColor="text1"/>
        </w:rPr>
        <w:instrText xml:space="preserve"> ADDIN EN.CITE &lt;EndNote&gt;&lt;Cite&gt;&lt;Author&gt;Abraham&lt;/Author&gt;&lt;Year&gt;2008&lt;/Year&gt;&lt;RecNum&gt;23&lt;/RecNum&gt;&lt;DisplayText&gt;[30]&lt;/DisplayText&gt;&lt;record&gt;&lt;rec-number&gt;23&lt;/rec-number&gt;&lt;foreign-keys&gt;&lt;key app="EN" db-id="ptzsav0970pz5xe2xtiprtpu2wzdfr0zppa0" timestamp="1577349917"&gt;23&lt;/key&gt;&lt;/foreign-keys&gt;&lt;ref-type name="Journal Article"&gt;17&lt;/ref-type&gt;&lt;contributors&gt;&lt;authors&gt;&lt;author&gt;Abraham, Charles&lt;/author&gt;&lt;author&gt;Michie, Susan&lt;/author&gt;&lt;/authors&gt;&lt;/contributors&gt;&lt;titles&gt;&lt;title&gt;A taxonomy of behavior change techniques used in interventions&lt;/title&gt;&lt;secondary-title&gt;Health psychology&lt;/secondary-title&gt;&lt;/titles&gt;&lt;periodical&gt;&lt;full-title&gt;Health Psychology&lt;/full-title&gt;&lt;/periodical&gt;&lt;pages&gt;379&lt;/pages&gt;&lt;volume&gt;27&lt;/volume&gt;&lt;number&gt;3&lt;/number&gt;&lt;dates&gt;&lt;year&gt;2008&lt;/year&gt;&lt;/dates&gt;&lt;isbn&gt;1930-7810&lt;/isbn&gt;&lt;urls&gt;&lt;/urls&gt;&lt;/record&gt;&lt;/Cite&gt;&lt;/EndNote&gt;</w:instrText>
      </w:r>
      <w:r w:rsidR="00FA7EEA" w:rsidRPr="00F550BB">
        <w:rPr>
          <w:color w:val="000000" w:themeColor="text1"/>
        </w:rPr>
        <w:fldChar w:fldCharType="separate"/>
      </w:r>
      <w:r w:rsidR="00F42343">
        <w:rPr>
          <w:noProof/>
          <w:color w:val="000000" w:themeColor="text1"/>
        </w:rPr>
        <w:t>[30]</w:t>
      </w:r>
      <w:r w:rsidR="00FA7EEA" w:rsidRPr="00F550BB">
        <w:rPr>
          <w:color w:val="000000" w:themeColor="text1"/>
        </w:rPr>
        <w:fldChar w:fldCharType="end"/>
      </w:r>
      <w:r w:rsidR="008A1A9C" w:rsidRPr="00F550BB">
        <w:rPr>
          <w:color w:val="000000" w:themeColor="text1"/>
        </w:rPr>
        <w:t xml:space="preserve">. For example, </w:t>
      </w:r>
      <w:r w:rsidRPr="00F550BB">
        <w:rPr>
          <w:color w:val="000000" w:themeColor="text1"/>
        </w:rPr>
        <w:t xml:space="preserve">an effective intervention </w:t>
      </w:r>
      <w:r w:rsidR="003826BB" w:rsidRPr="00F550BB">
        <w:rPr>
          <w:color w:val="000000" w:themeColor="text1"/>
        </w:rPr>
        <w:t xml:space="preserve">was </w:t>
      </w:r>
      <w:r w:rsidRPr="00F550BB">
        <w:rPr>
          <w:color w:val="000000" w:themeColor="text1"/>
        </w:rPr>
        <w:t>guided by behavio</w:t>
      </w:r>
      <w:r w:rsidR="00FA7EEA" w:rsidRPr="00F550BB">
        <w:rPr>
          <w:color w:val="000000" w:themeColor="text1"/>
        </w:rPr>
        <w:t>u</w:t>
      </w:r>
      <w:r w:rsidRPr="00F550BB">
        <w:rPr>
          <w:color w:val="000000" w:themeColor="text1"/>
        </w:rPr>
        <w:t>ral theory to prompt physical activity and healthy dietary</w:t>
      </w:r>
      <w:r w:rsidR="003826BB" w:rsidRPr="00F550BB">
        <w:rPr>
          <w:color w:val="000000" w:themeColor="text1"/>
        </w:rPr>
        <w:t xml:space="preserve"> [24]. The behavioural change techniques </w:t>
      </w:r>
      <w:r w:rsidRPr="00F550BB">
        <w:rPr>
          <w:color w:val="000000" w:themeColor="text1"/>
        </w:rPr>
        <w:t xml:space="preserve">include self-monitoring, </w:t>
      </w:r>
      <w:r w:rsidR="00FA7EEA" w:rsidRPr="00F550BB">
        <w:rPr>
          <w:color w:val="000000" w:themeColor="text1"/>
        </w:rPr>
        <w:t xml:space="preserve">intention building, </w:t>
      </w:r>
      <w:r w:rsidRPr="00F550BB">
        <w:rPr>
          <w:color w:val="000000" w:themeColor="text1"/>
        </w:rPr>
        <w:t>goal setting, progress reflecting and performance reporting</w:t>
      </w:r>
      <w:r w:rsidR="00FA7EEA" w:rsidRPr="00F550BB">
        <w:rPr>
          <w:color w:val="000000" w:themeColor="text1"/>
        </w:rPr>
        <w:t xml:space="preserve"> </w:t>
      </w:r>
      <w:r w:rsidR="00FA7EEA" w:rsidRPr="00F550BB">
        <w:rPr>
          <w:color w:val="000000" w:themeColor="text1"/>
        </w:rPr>
        <w:fldChar w:fldCharType="begin"/>
      </w:r>
      <w:r w:rsidR="00F42343">
        <w:rPr>
          <w:color w:val="000000" w:themeColor="text1"/>
        </w:rPr>
        <w:instrText xml:space="preserve"> ADDIN EN.CITE &lt;EndNote&gt;&lt;Cite&gt;&lt;Author&gt;Michie&lt;/Author&gt;&lt;Year&gt;2009&lt;/Year&gt;&lt;RecNum&gt;24&lt;/RecNum&gt;&lt;DisplayText&gt;[31]&lt;/DisplayText&gt;&lt;record&gt;&lt;rec-number&gt;24&lt;/rec-number&gt;&lt;foreign-keys&gt;&lt;key app="EN" db-id="ptzsav0970pz5xe2xtiprtpu2wzdfr0zppa0" timestamp="1577349918"&gt;24&lt;/key&gt;&lt;/foreign-keys&gt;&lt;ref-type name="Journal Article"&gt;17&lt;/ref-type&gt;&lt;contributors&gt;&lt;authors&gt;&lt;author&gt;Michie, Susan&lt;/author&gt;&lt;author&gt;Abraham, Charles&lt;/author&gt;&lt;author&gt;Whittington, Craig&lt;/author&gt;&lt;author&gt;McAteer, John&lt;/author&gt;&lt;author&gt;Gupta, Sunjai&lt;/author&gt;&lt;/authors&gt;&lt;/contributors&gt;&lt;titles&gt;&lt;title&gt;Effective techniques in healthy eating and physical activity interventions: a meta-regression&lt;/title&gt;&lt;secondary-title&gt;Health Psychology&lt;/secondary-title&gt;&lt;/titles&gt;&lt;periodical&gt;&lt;full-title&gt;Health Psychology&lt;/full-title&gt;&lt;/periodical&gt;&lt;pages&gt;690&lt;/pages&gt;&lt;volume&gt;28&lt;/volume&gt;&lt;number&gt;6&lt;/number&gt;&lt;dates&gt;&lt;year&gt;2009&lt;/year&gt;&lt;/dates&gt;&lt;isbn&gt;1930-7810&lt;/isbn&gt;&lt;urls&gt;&lt;/urls&gt;&lt;/record&gt;&lt;/Cite&gt;&lt;/EndNote&gt;</w:instrText>
      </w:r>
      <w:r w:rsidR="00FA7EEA" w:rsidRPr="00F550BB">
        <w:rPr>
          <w:color w:val="000000" w:themeColor="text1"/>
        </w:rPr>
        <w:fldChar w:fldCharType="separate"/>
      </w:r>
      <w:r w:rsidR="00F42343">
        <w:rPr>
          <w:noProof/>
          <w:color w:val="000000" w:themeColor="text1"/>
        </w:rPr>
        <w:t>[31]</w:t>
      </w:r>
      <w:r w:rsidR="00FA7EEA" w:rsidRPr="00F550BB">
        <w:rPr>
          <w:color w:val="000000" w:themeColor="text1"/>
        </w:rPr>
        <w:fldChar w:fldCharType="end"/>
      </w:r>
      <w:r w:rsidRPr="00F550BB">
        <w:rPr>
          <w:color w:val="000000" w:themeColor="text1"/>
        </w:rPr>
        <w:t xml:space="preserve">. </w:t>
      </w:r>
      <w:r w:rsidR="00FA7EEA" w:rsidRPr="00F550BB">
        <w:rPr>
          <w:color w:val="000000" w:themeColor="text1"/>
        </w:rPr>
        <w:t xml:space="preserve">Riley et al. </w:t>
      </w:r>
      <w:r w:rsidRPr="00F550BB">
        <w:rPr>
          <w:color w:val="000000" w:themeColor="text1"/>
        </w:rPr>
        <w:t xml:space="preserve">also suggests that it is vital to add more interactive and dynamic functionalities to the </w:t>
      </w:r>
      <w:proofErr w:type="spellStart"/>
      <w:r w:rsidRPr="00F550BB">
        <w:rPr>
          <w:color w:val="000000" w:themeColor="text1"/>
        </w:rPr>
        <w:t>mHealth</w:t>
      </w:r>
      <w:proofErr w:type="spellEnd"/>
      <w:r w:rsidRPr="00F550BB">
        <w:rPr>
          <w:color w:val="000000" w:themeColor="text1"/>
        </w:rPr>
        <w:t xml:space="preserve"> app, </w:t>
      </w:r>
      <w:proofErr w:type="spellStart"/>
      <w:r w:rsidRPr="00F550BB">
        <w:rPr>
          <w:color w:val="000000" w:themeColor="text1"/>
        </w:rPr>
        <w:t>maximi</w:t>
      </w:r>
      <w:r w:rsidR="009A2F4F">
        <w:rPr>
          <w:color w:val="000000" w:themeColor="text1"/>
        </w:rPr>
        <w:t>s</w:t>
      </w:r>
      <w:r w:rsidRPr="00F550BB">
        <w:rPr>
          <w:color w:val="000000" w:themeColor="text1"/>
        </w:rPr>
        <w:t>ing</w:t>
      </w:r>
      <w:proofErr w:type="spellEnd"/>
      <w:r w:rsidRPr="00F550BB">
        <w:rPr>
          <w:color w:val="000000" w:themeColor="text1"/>
        </w:rPr>
        <w:t xml:space="preserve"> patient</w:t>
      </w:r>
      <w:r w:rsidR="0059222A" w:rsidRPr="00F550BB">
        <w:rPr>
          <w:color w:val="000000" w:themeColor="text1"/>
        </w:rPr>
        <w:t>s’ needs for changing their behavio</w:t>
      </w:r>
      <w:r w:rsidR="003F0BF0" w:rsidRPr="00F550BB">
        <w:rPr>
          <w:color w:val="000000" w:themeColor="text1"/>
        </w:rPr>
        <w:t>u</w:t>
      </w:r>
      <w:r w:rsidR="0059222A" w:rsidRPr="00F550BB">
        <w:rPr>
          <w:color w:val="000000" w:themeColor="text1"/>
        </w:rPr>
        <w:t>r</w:t>
      </w:r>
      <w:r w:rsidR="00FA7EEA" w:rsidRPr="00F550BB">
        <w:rPr>
          <w:color w:val="000000" w:themeColor="text1"/>
        </w:rPr>
        <w:t xml:space="preserve"> </w:t>
      </w:r>
      <w:r w:rsidR="00FA7EEA" w:rsidRPr="00F550BB">
        <w:rPr>
          <w:color w:val="000000" w:themeColor="text1"/>
        </w:rPr>
        <w:fldChar w:fldCharType="begin"/>
      </w:r>
      <w:r w:rsidR="00F42343">
        <w:rPr>
          <w:color w:val="000000" w:themeColor="text1"/>
        </w:rPr>
        <w:instrText xml:space="preserve"> ADDIN EN.CITE &lt;EndNote&gt;&lt;Cite&gt;&lt;Author&gt;Riley&lt;/Author&gt;&lt;Year&gt;2011&lt;/Year&gt;&lt;RecNum&gt;19&lt;/RecNum&gt;&lt;DisplayText&gt;[26]&lt;/DisplayText&gt;&lt;record&gt;&lt;rec-number&gt;19&lt;/rec-number&gt;&lt;foreign-keys&gt;&lt;key app="EN" db-id="ptzsav0970pz5xe2xtiprtpu2wzdfr0zppa0" timestamp="1577349917"&gt;19&lt;/key&gt;&lt;/foreign-keys&gt;&lt;ref-type name="Journal Article"&gt;17&lt;/ref-type&gt;&lt;contributors&gt;&lt;authors&gt;&lt;author&gt;Riley, William T&lt;/author&gt;&lt;author&gt;Rivera, Daniel E&lt;/author&gt;&lt;author&gt;Atienza, Audie A&lt;/author&gt;&lt;author&gt;Nilsen, Wendy&lt;/author&gt;&lt;author&gt;Allison, Susannah M&lt;/author&gt;&lt;author&gt;Mermelstein, Robin&lt;/author&gt;&lt;/authors&gt;&lt;/contributors&gt;&lt;titles&gt;&lt;title&gt;Health behavior models in the age of mobile interventions: are our theories up to the task?&lt;/title&gt;&lt;secondary-title&gt;Translational behavioral medicine&lt;/secondary-title&gt;&lt;/titles&gt;&lt;periodical&gt;&lt;full-title&gt;Translational behavioral medicine&lt;/full-title&gt;&lt;/periodical&gt;&lt;pages&gt;53-71&lt;/pages&gt;&lt;volume&gt;1&lt;/volume&gt;&lt;number&gt;1&lt;/number&gt;&lt;dates&gt;&lt;year&gt;2011&lt;/year&gt;&lt;/dates&gt;&lt;isbn&gt;1869-6716&lt;/isbn&gt;&lt;urls&gt;&lt;/urls&gt;&lt;/record&gt;&lt;/Cite&gt;&lt;/EndNote&gt;</w:instrText>
      </w:r>
      <w:r w:rsidR="00FA7EEA" w:rsidRPr="00F550BB">
        <w:rPr>
          <w:color w:val="000000" w:themeColor="text1"/>
        </w:rPr>
        <w:fldChar w:fldCharType="separate"/>
      </w:r>
      <w:r w:rsidR="00F42343">
        <w:rPr>
          <w:noProof/>
          <w:color w:val="000000" w:themeColor="text1"/>
        </w:rPr>
        <w:t>[26]</w:t>
      </w:r>
      <w:r w:rsidR="00FA7EEA" w:rsidRPr="00F550BB">
        <w:rPr>
          <w:color w:val="000000" w:themeColor="text1"/>
        </w:rPr>
        <w:fldChar w:fldCharType="end"/>
      </w:r>
      <w:r w:rsidR="0059222A" w:rsidRPr="00F550BB">
        <w:rPr>
          <w:color w:val="000000" w:themeColor="text1"/>
        </w:rPr>
        <w:t xml:space="preserve">. </w:t>
      </w:r>
    </w:p>
    <w:p w14:paraId="24B2FA07" w14:textId="5D13B4FE" w:rsidR="00DC5B5E" w:rsidRPr="00F550BB" w:rsidRDefault="00507DD2" w:rsidP="00E746AB">
      <w:pPr>
        <w:jc w:val="both"/>
        <w:rPr>
          <w:color w:val="000000" w:themeColor="text1"/>
        </w:rPr>
      </w:pPr>
      <w:r w:rsidRPr="00F550BB">
        <w:rPr>
          <w:color w:val="000000" w:themeColor="text1"/>
        </w:rPr>
        <w:t>To date</w:t>
      </w:r>
      <w:r w:rsidR="00F42343">
        <w:rPr>
          <w:color w:val="000000" w:themeColor="text1"/>
        </w:rPr>
        <w:t>,</w:t>
      </w:r>
      <w:r w:rsidR="0059222A" w:rsidRPr="00F550BB">
        <w:rPr>
          <w:color w:val="000000" w:themeColor="text1"/>
        </w:rPr>
        <w:t xml:space="preserve"> there is</w:t>
      </w:r>
      <w:r w:rsidR="003F7193" w:rsidRPr="00F550BB">
        <w:rPr>
          <w:color w:val="000000" w:themeColor="text1"/>
        </w:rPr>
        <w:t xml:space="preserve"> a lack of ability </w:t>
      </w:r>
      <w:r w:rsidR="00391CA7" w:rsidRPr="00F550BB">
        <w:rPr>
          <w:color w:val="000000" w:themeColor="text1"/>
        </w:rPr>
        <w:t xml:space="preserve">in designed mHealth interventions </w:t>
      </w:r>
      <w:r w:rsidR="003F7193" w:rsidRPr="00F550BB">
        <w:rPr>
          <w:color w:val="000000" w:themeColor="text1"/>
        </w:rPr>
        <w:t>to manage</w:t>
      </w:r>
      <w:r w:rsidR="00391CA7" w:rsidRPr="00F550BB">
        <w:rPr>
          <w:color w:val="000000" w:themeColor="text1"/>
        </w:rPr>
        <w:t xml:space="preserve"> and reuse</w:t>
      </w:r>
      <w:r w:rsidR="003F7193" w:rsidRPr="00F550BB">
        <w:rPr>
          <w:color w:val="000000" w:themeColor="text1"/>
        </w:rPr>
        <w:t xml:space="preserve"> large amounts of information </w:t>
      </w:r>
      <w:r w:rsidR="00391CA7" w:rsidRPr="00F550BB">
        <w:rPr>
          <w:color w:val="000000" w:themeColor="text1"/>
        </w:rPr>
        <w:t>about</w:t>
      </w:r>
      <w:r w:rsidR="003F7193" w:rsidRPr="00F550BB">
        <w:rPr>
          <w:color w:val="000000" w:themeColor="text1"/>
        </w:rPr>
        <w:t xml:space="preserve"> chronic disease management in a rational and meaningful way</w:t>
      </w:r>
      <w:r w:rsidR="007A3BFB" w:rsidRPr="00F550BB">
        <w:rPr>
          <w:color w:val="000000" w:themeColor="text1"/>
        </w:rPr>
        <w:t xml:space="preserve"> </w:t>
      </w:r>
      <w:r w:rsidR="007A3BFB" w:rsidRPr="00F550BB">
        <w:rPr>
          <w:color w:val="000000" w:themeColor="text1"/>
        </w:rPr>
        <w:fldChar w:fldCharType="begin"/>
      </w:r>
      <w:r w:rsidR="00F42343">
        <w:rPr>
          <w:color w:val="000000" w:themeColor="text1"/>
        </w:rPr>
        <w:instrText xml:space="preserve"> ADDIN EN.CITE &lt;EndNote&gt;&lt;Cite&gt;&lt;Author&gt;Surka&lt;/Author&gt;&lt;Year&gt;2014&lt;/Year&gt;&lt;RecNum&gt;25&lt;/RecNum&gt;&lt;DisplayText&gt;[32]&lt;/DisplayText&gt;&lt;record&gt;&lt;rec-number&gt;25&lt;/rec-number&gt;&lt;foreign-keys&gt;&lt;key app="EN" db-id="ptzsav0970pz5xe2xtiprtpu2wzdfr0zppa0" timestamp="1577349918"&gt;25&lt;/key&gt;&lt;/foreign-keys&gt;&lt;ref-type name="Journal Article"&gt;17&lt;/ref-type&gt;&lt;contributors&gt;&lt;authors&gt;&lt;author&gt;Surka, Sam&lt;/author&gt;&lt;author&gt;Edirippulige, Sisira&lt;/author&gt;&lt;author&gt;Steyn, Krisela&lt;/author&gt;&lt;author&gt;Gaziano, Thomas&lt;/author&gt;&lt;author&gt;Puoane, Thandi&lt;/author&gt;&lt;author&gt;Levitt, Naomi&lt;/author&gt;&lt;/authors&gt;&lt;/contributors&gt;&lt;titles&gt;&lt;title&gt;Evaluating the use of mobile phone technology to enhance cardiovascular disease screening by community health workers&lt;/title&gt;&lt;secondary-title&gt;International journal of medical informatics&lt;/secondary-title&gt;&lt;/titles&gt;&lt;periodical&gt;&lt;full-title&gt;International journal of medical informatics&lt;/full-title&gt;&lt;/periodical&gt;&lt;pages&gt;648-654&lt;/pages&gt;&lt;volume&gt;83&lt;/volume&gt;&lt;number&gt;9&lt;/number&gt;&lt;dates&gt;&lt;year&gt;2014&lt;/year&gt;&lt;/dates&gt;&lt;isbn&gt;1386-5056&lt;/isbn&gt;&lt;urls&gt;&lt;/urls&gt;&lt;/record&gt;&lt;/Cite&gt;&lt;/EndNote&gt;</w:instrText>
      </w:r>
      <w:r w:rsidR="007A3BFB" w:rsidRPr="00F550BB">
        <w:rPr>
          <w:color w:val="000000" w:themeColor="text1"/>
        </w:rPr>
        <w:fldChar w:fldCharType="separate"/>
      </w:r>
      <w:r w:rsidR="00F42343">
        <w:rPr>
          <w:noProof/>
          <w:color w:val="000000" w:themeColor="text1"/>
        </w:rPr>
        <w:t>[32]</w:t>
      </w:r>
      <w:r w:rsidR="007A3BFB" w:rsidRPr="00F550BB">
        <w:rPr>
          <w:color w:val="000000" w:themeColor="text1"/>
        </w:rPr>
        <w:fldChar w:fldCharType="end"/>
      </w:r>
      <w:r w:rsidR="003F7193" w:rsidRPr="00F550BB">
        <w:rPr>
          <w:color w:val="000000" w:themeColor="text1"/>
        </w:rPr>
        <w:t xml:space="preserve">. </w:t>
      </w:r>
      <w:r w:rsidR="000F3750" w:rsidRPr="00F550BB">
        <w:rPr>
          <w:color w:val="000000" w:themeColor="text1"/>
        </w:rPr>
        <w:t xml:space="preserve">Therefore, it is vital to </w:t>
      </w:r>
      <w:r w:rsidR="005254DC" w:rsidRPr="00F550BB">
        <w:rPr>
          <w:color w:val="000000" w:themeColor="text1"/>
        </w:rPr>
        <w:t>design innovative mHealth methods and approach</w:t>
      </w:r>
      <w:r w:rsidR="000F3750" w:rsidRPr="00F550BB">
        <w:rPr>
          <w:color w:val="000000" w:themeColor="text1"/>
        </w:rPr>
        <w:t xml:space="preserve"> </w:t>
      </w:r>
      <w:r w:rsidR="005254DC" w:rsidRPr="00F550BB">
        <w:rPr>
          <w:color w:val="000000" w:themeColor="text1"/>
        </w:rPr>
        <w:t xml:space="preserve">for effective data capture, storage and re-use </w:t>
      </w:r>
      <w:r w:rsidR="000F3750" w:rsidRPr="00F550BB">
        <w:rPr>
          <w:color w:val="000000" w:themeColor="text1"/>
        </w:rPr>
        <w:t xml:space="preserve">to </w:t>
      </w:r>
      <w:r w:rsidR="003E2E17" w:rsidRPr="00F550BB">
        <w:rPr>
          <w:color w:val="000000" w:themeColor="text1"/>
        </w:rPr>
        <w:t>deliver effective intervention</w:t>
      </w:r>
      <w:r w:rsidR="005254DC" w:rsidRPr="00F550BB">
        <w:rPr>
          <w:color w:val="000000" w:themeColor="text1"/>
        </w:rPr>
        <w:t>s that will lead to tangible health outcomes</w:t>
      </w:r>
      <w:r w:rsidR="003E2E17" w:rsidRPr="00F550BB">
        <w:rPr>
          <w:color w:val="000000" w:themeColor="text1"/>
        </w:rPr>
        <w:t xml:space="preserve">. </w:t>
      </w:r>
      <w:r w:rsidR="009C7834" w:rsidRPr="00F550BB">
        <w:rPr>
          <w:color w:val="000000" w:themeColor="text1"/>
        </w:rPr>
        <w:t>O</w:t>
      </w:r>
      <w:r w:rsidR="00136DA5" w:rsidRPr="00F550BB">
        <w:rPr>
          <w:color w:val="000000" w:themeColor="text1"/>
        </w:rPr>
        <w:t xml:space="preserve">ntology </w:t>
      </w:r>
      <w:r w:rsidR="009C7834" w:rsidRPr="00F550BB">
        <w:rPr>
          <w:color w:val="000000" w:themeColor="text1"/>
        </w:rPr>
        <w:t xml:space="preserve">can </w:t>
      </w:r>
      <w:r w:rsidR="00136DA5" w:rsidRPr="00F550BB">
        <w:rPr>
          <w:color w:val="000000" w:themeColor="text1"/>
        </w:rPr>
        <w:t>provide a unique opportunity to</w:t>
      </w:r>
      <w:r w:rsidR="009C7834" w:rsidRPr="00F550BB">
        <w:rPr>
          <w:color w:val="000000" w:themeColor="text1"/>
        </w:rPr>
        <w:t xml:space="preserve"> achieve </w:t>
      </w:r>
      <w:r w:rsidRPr="00F550BB">
        <w:rPr>
          <w:color w:val="000000" w:themeColor="text1"/>
        </w:rPr>
        <w:t xml:space="preserve">this </w:t>
      </w:r>
      <w:r w:rsidR="009C7834" w:rsidRPr="00F550BB">
        <w:rPr>
          <w:color w:val="000000" w:themeColor="text1"/>
        </w:rPr>
        <w:t xml:space="preserve">goal </w:t>
      </w:r>
      <w:r w:rsidR="009C7834" w:rsidRPr="00F550BB">
        <w:rPr>
          <w:color w:val="000000" w:themeColor="text1"/>
        </w:rPr>
        <w:fldChar w:fldCharType="begin"/>
      </w:r>
      <w:r w:rsidR="00F42343">
        <w:rPr>
          <w:color w:val="000000" w:themeColor="text1"/>
        </w:rPr>
        <w:instrText xml:space="preserve"> ADDIN EN.CITE &lt;EndNote&gt;&lt;Cite&gt;&lt;Author&gt;Cameron&lt;/Author&gt;&lt;Year&gt;2017&lt;/Year&gt;&lt;RecNum&gt;26&lt;/RecNum&gt;&lt;DisplayText&gt;[33]&lt;/DisplayText&gt;&lt;record&gt;&lt;rec-number&gt;26&lt;/rec-number&gt;&lt;foreign-keys&gt;&lt;key app="EN" db-id="ptzsav0970pz5xe2xtiprtpu2wzdfr0zppa0" timestamp="1577349918"&gt;26&lt;/key&gt;&lt;/foreign-keys&gt;&lt;ref-type name="Journal Article"&gt;17&lt;/ref-type&gt;&lt;contributors&gt;&lt;authors&gt;&lt;author&gt;Cameron, Joshua D&lt;/author&gt;&lt;author&gt;Ramaprasad, Arkalgud&lt;/author&gt;&lt;author&gt;Syn, Thant&lt;/author&gt;&lt;/authors&gt;&lt;/contributors&gt;&lt;titles&gt;&lt;title&gt;An ontology of and roadmap for mHealth research&lt;/title&gt;&lt;secondary-title&gt;International journal of medical informatics&lt;/secondary-title&gt;&lt;/titles&gt;&lt;periodical&gt;&lt;full-title&gt;International journal of medical informatics&lt;/full-title&gt;&lt;/periodical&gt;&lt;pages&gt;16-25&lt;/pages&gt;&lt;volume&gt;100&lt;/volume&gt;&lt;dates&gt;&lt;year&gt;2017&lt;/year&gt;&lt;/dates&gt;&lt;isbn&gt;1386-5056&lt;/isbn&gt;&lt;urls&gt;&lt;/urls&gt;&lt;/record&gt;&lt;/Cite&gt;&lt;/EndNote&gt;</w:instrText>
      </w:r>
      <w:r w:rsidR="009C7834" w:rsidRPr="00F550BB">
        <w:rPr>
          <w:color w:val="000000" w:themeColor="text1"/>
        </w:rPr>
        <w:fldChar w:fldCharType="separate"/>
      </w:r>
      <w:r w:rsidR="00F42343">
        <w:rPr>
          <w:noProof/>
          <w:color w:val="000000" w:themeColor="text1"/>
        </w:rPr>
        <w:t>[33]</w:t>
      </w:r>
      <w:r w:rsidR="009C7834" w:rsidRPr="00F550BB">
        <w:rPr>
          <w:color w:val="000000" w:themeColor="text1"/>
        </w:rPr>
        <w:fldChar w:fldCharType="end"/>
      </w:r>
      <w:r w:rsidR="00136DA5" w:rsidRPr="00F550BB">
        <w:rPr>
          <w:color w:val="000000" w:themeColor="text1"/>
        </w:rPr>
        <w:t>.</w:t>
      </w:r>
      <w:r w:rsidR="0059222A" w:rsidRPr="00F550BB">
        <w:rPr>
          <w:color w:val="000000" w:themeColor="text1"/>
        </w:rPr>
        <w:t xml:space="preserve"> </w:t>
      </w:r>
      <w:r w:rsidRPr="00F550BB">
        <w:rPr>
          <w:color w:val="000000" w:themeColor="text1"/>
        </w:rPr>
        <w:t>As</w:t>
      </w:r>
      <w:r w:rsidR="009C7834" w:rsidRPr="00F550BB">
        <w:rPr>
          <w:color w:val="000000" w:themeColor="text1"/>
        </w:rPr>
        <w:t xml:space="preserve"> a formal, explicit specification of </w:t>
      </w:r>
      <w:r w:rsidR="004C02F0" w:rsidRPr="00F550BB">
        <w:rPr>
          <w:color w:val="000000" w:themeColor="text1"/>
        </w:rPr>
        <w:t xml:space="preserve">shares </w:t>
      </w:r>
      <w:proofErr w:type="spellStart"/>
      <w:r w:rsidR="004C02F0" w:rsidRPr="00F550BB">
        <w:rPr>
          <w:color w:val="000000" w:themeColor="text1"/>
        </w:rPr>
        <w:t>conceptualisation</w:t>
      </w:r>
      <w:proofErr w:type="spellEnd"/>
      <w:r w:rsidRPr="00F550BB">
        <w:rPr>
          <w:color w:val="000000" w:themeColor="text1"/>
        </w:rPr>
        <w:t xml:space="preserve">, </w:t>
      </w:r>
      <w:r w:rsidR="00F42343">
        <w:rPr>
          <w:color w:val="000000" w:themeColor="text1"/>
        </w:rPr>
        <w:t xml:space="preserve">the </w:t>
      </w:r>
      <w:r w:rsidRPr="00F550BB">
        <w:rPr>
          <w:color w:val="000000" w:themeColor="text1"/>
        </w:rPr>
        <w:t xml:space="preserve">ontology provides </w:t>
      </w:r>
      <w:r w:rsidR="009C7834" w:rsidRPr="00F550BB">
        <w:rPr>
          <w:color w:val="000000" w:themeColor="text1"/>
        </w:rPr>
        <w:t xml:space="preserve">a powerful taxonomic tool to model existing information by integrating and </w:t>
      </w:r>
      <w:proofErr w:type="spellStart"/>
      <w:r w:rsidR="009C7834" w:rsidRPr="00F550BB">
        <w:rPr>
          <w:color w:val="000000" w:themeColor="text1"/>
        </w:rPr>
        <w:t>computerising</w:t>
      </w:r>
      <w:proofErr w:type="spellEnd"/>
      <w:r w:rsidR="009C7834" w:rsidRPr="00F550BB">
        <w:rPr>
          <w:color w:val="000000" w:themeColor="text1"/>
        </w:rPr>
        <w:t xml:space="preserve"> behavi</w:t>
      </w:r>
      <w:r w:rsidRPr="00F550BB">
        <w:rPr>
          <w:color w:val="000000" w:themeColor="text1"/>
        </w:rPr>
        <w:t>ou</w:t>
      </w:r>
      <w:r w:rsidR="009C7834" w:rsidRPr="00F550BB">
        <w:rPr>
          <w:color w:val="000000" w:themeColor="text1"/>
        </w:rPr>
        <w:t xml:space="preserve">ral change theory </w:t>
      </w:r>
      <w:r w:rsidRPr="00F550BB">
        <w:rPr>
          <w:color w:val="000000" w:themeColor="text1"/>
        </w:rPr>
        <w:t xml:space="preserve">into the </w:t>
      </w:r>
      <w:r w:rsidR="009C7834" w:rsidRPr="00F550BB">
        <w:rPr>
          <w:color w:val="000000" w:themeColor="text1"/>
        </w:rPr>
        <w:t xml:space="preserve">relevant strategies on </w:t>
      </w:r>
      <w:r w:rsidRPr="00F550BB">
        <w:rPr>
          <w:color w:val="000000" w:themeColor="text1"/>
        </w:rPr>
        <w:t>managing obesity</w:t>
      </w:r>
      <w:r w:rsidR="009C7834" w:rsidRPr="00F550BB">
        <w:rPr>
          <w:color w:val="000000" w:themeColor="text1"/>
        </w:rPr>
        <w:t xml:space="preserve"> </w:t>
      </w:r>
      <w:r w:rsidR="004C02F0" w:rsidRPr="00F550BB">
        <w:rPr>
          <w:color w:val="000000" w:themeColor="text1"/>
        </w:rPr>
        <w:fldChar w:fldCharType="begin"/>
      </w:r>
      <w:r w:rsidR="00F42343">
        <w:rPr>
          <w:color w:val="000000" w:themeColor="text1"/>
        </w:rPr>
        <w:instrText xml:space="preserve"> ADDIN EN.CITE &lt;EndNote&gt;&lt;Cite&gt;&lt;Author&gt;Larsen&lt;/Author&gt;&lt;Year&gt;2017&lt;/Year&gt;&lt;RecNum&gt;27&lt;/RecNum&gt;&lt;DisplayText&gt;[34]&lt;/DisplayText&gt;&lt;record&gt;&lt;rec-number&gt;27&lt;/rec-number&gt;&lt;foreign-keys&gt;&lt;key app="EN" db-id="ptzsav0970pz5xe2xtiprtpu2wzdfr0zppa0" timestamp="1577349918"&gt;27&lt;/key&gt;&lt;/foreign-keys&gt;&lt;ref-type name="Journal Article"&gt;17&lt;/ref-type&gt;&lt;contributors&gt;&lt;authors&gt;&lt;author&gt;Larsen, Kai R&lt;/author&gt;&lt;author&gt;Michie, Susan&lt;/author&gt;&lt;author&gt;Hekler, Eric B&lt;/author&gt;&lt;author&gt;Gibson, Bryan&lt;/author&gt;&lt;author&gt;Spruijt-Metz, Donna&lt;/author&gt;&lt;author&gt;Ahern, David&lt;/author&gt;&lt;author&gt;Cole-Lewis, Heather&lt;/author&gt;&lt;author&gt;Ellis, Rebecca J Bartlett&lt;/author&gt;&lt;author&gt;Hesse, Bradford&lt;/author&gt;&lt;author&gt;Moser, Richard P&lt;/author&gt;&lt;/authors&gt;&lt;/contributors&gt;&lt;titles&gt;&lt;title&gt;Behavior change interventions: the potential of ontologies for advancing science and practice&lt;/title&gt;&lt;secondary-title&gt;Journal of behavioral medicine&lt;/secondary-title&gt;&lt;/titles&gt;&lt;periodical&gt;&lt;full-title&gt;Journal of behavioral medicine&lt;/full-title&gt;&lt;/periodical&gt;&lt;pages&gt;6-22&lt;/pages&gt;&lt;volume&gt;40&lt;/volume&gt;&lt;number&gt;1&lt;/number&gt;&lt;dates&gt;&lt;year&gt;2017&lt;/year&gt;&lt;/dates&gt;&lt;isbn&gt;0160-7715&lt;/isbn&gt;&lt;urls&gt;&lt;/urls&gt;&lt;/record&gt;&lt;/Cite&gt;&lt;/EndNote&gt;</w:instrText>
      </w:r>
      <w:r w:rsidR="004C02F0" w:rsidRPr="00F550BB">
        <w:rPr>
          <w:color w:val="000000" w:themeColor="text1"/>
        </w:rPr>
        <w:fldChar w:fldCharType="separate"/>
      </w:r>
      <w:r w:rsidR="00F42343">
        <w:rPr>
          <w:noProof/>
          <w:color w:val="000000" w:themeColor="text1"/>
        </w:rPr>
        <w:t>[34]</w:t>
      </w:r>
      <w:r w:rsidR="004C02F0" w:rsidRPr="00F550BB">
        <w:rPr>
          <w:color w:val="000000" w:themeColor="text1"/>
        </w:rPr>
        <w:fldChar w:fldCharType="end"/>
      </w:r>
      <w:r w:rsidR="009C7834" w:rsidRPr="00F550BB">
        <w:rPr>
          <w:color w:val="000000" w:themeColor="text1"/>
        </w:rPr>
        <w:t xml:space="preserve">. Using ontology </w:t>
      </w:r>
      <w:r w:rsidR="0051585B" w:rsidRPr="00F550BB">
        <w:rPr>
          <w:color w:val="000000" w:themeColor="text1"/>
        </w:rPr>
        <w:t>can enable the connection of multiple, complex health knowledge base with a patient’s health status and modifiable factors to improve the person’s health outcomes</w:t>
      </w:r>
      <w:r w:rsidR="004C02F0" w:rsidRPr="00F550BB">
        <w:rPr>
          <w:color w:val="000000" w:themeColor="text1"/>
        </w:rPr>
        <w:t xml:space="preserve"> </w:t>
      </w:r>
      <w:r w:rsidR="004C02F0" w:rsidRPr="00F550BB">
        <w:rPr>
          <w:color w:val="000000" w:themeColor="text1"/>
        </w:rPr>
        <w:fldChar w:fldCharType="begin"/>
      </w:r>
      <w:r w:rsidR="00F42343">
        <w:rPr>
          <w:color w:val="000000" w:themeColor="text1"/>
        </w:rPr>
        <w:instrText xml:space="preserve"> ADDIN EN.CITE &lt;EndNote&gt;&lt;Cite&gt;&lt;Author&gt;Cameron&lt;/Author&gt;&lt;Year&gt;2017&lt;/Year&gt;&lt;RecNum&gt;26&lt;/RecNum&gt;&lt;DisplayText&gt;[33]&lt;/DisplayText&gt;&lt;record&gt;&lt;rec-number&gt;26&lt;/rec-number&gt;&lt;foreign-keys&gt;&lt;key app="EN" db-id="ptzsav0970pz5xe2xtiprtpu2wzdfr0zppa0" timestamp="1577349918"&gt;26&lt;/key&gt;&lt;/foreign-keys&gt;&lt;ref-type name="Journal Article"&gt;17&lt;/ref-type&gt;&lt;contributors&gt;&lt;authors&gt;&lt;author&gt;Cameron, Joshua D&lt;/author&gt;&lt;author&gt;Ramaprasad, Arkalgud&lt;/author&gt;&lt;author&gt;Syn, Thant&lt;/author&gt;&lt;/authors&gt;&lt;/contributors&gt;&lt;titles&gt;&lt;title&gt;An ontology of and roadmap for mHealth research&lt;/title&gt;&lt;secondary-title&gt;International journal of medical informatics&lt;/secondary-title&gt;&lt;/titles&gt;&lt;periodical&gt;&lt;full-title&gt;International journal of medical informatics&lt;/full-title&gt;&lt;/periodical&gt;&lt;pages&gt;16-25&lt;/pages&gt;&lt;volume&gt;100&lt;/volume&gt;&lt;dates&gt;&lt;year&gt;2017&lt;/year&gt;&lt;/dates&gt;&lt;isbn&gt;1386-5056&lt;/isbn&gt;&lt;urls&gt;&lt;/urls&gt;&lt;/record&gt;&lt;/Cite&gt;&lt;/EndNote&gt;</w:instrText>
      </w:r>
      <w:r w:rsidR="004C02F0" w:rsidRPr="00F550BB">
        <w:rPr>
          <w:color w:val="000000" w:themeColor="text1"/>
        </w:rPr>
        <w:fldChar w:fldCharType="separate"/>
      </w:r>
      <w:r w:rsidR="00F42343">
        <w:rPr>
          <w:noProof/>
          <w:color w:val="000000" w:themeColor="text1"/>
        </w:rPr>
        <w:t>[33]</w:t>
      </w:r>
      <w:r w:rsidR="004C02F0" w:rsidRPr="00F550BB">
        <w:rPr>
          <w:color w:val="000000" w:themeColor="text1"/>
        </w:rPr>
        <w:fldChar w:fldCharType="end"/>
      </w:r>
      <w:r w:rsidR="009C7834" w:rsidRPr="00F550BB">
        <w:rPr>
          <w:color w:val="000000" w:themeColor="text1"/>
        </w:rPr>
        <w:t>.</w:t>
      </w:r>
      <w:r w:rsidR="00273DA0" w:rsidRPr="00F550BB">
        <w:rPr>
          <w:color w:val="000000" w:themeColor="text1"/>
        </w:rPr>
        <w:t xml:space="preserve"> </w:t>
      </w:r>
      <w:r w:rsidR="00A0700D" w:rsidRPr="00F550BB">
        <w:rPr>
          <w:color w:val="000000" w:themeColor="text1"/>
        </w:rPr>
        <w:t>Thus,</w:t>
      </w:r>
      <w:r w:rsidR="0051585B" w:rsidRPr="00F550BB">
        <w:rPr>
          <w:color w:val="000000" w:themeColor="text1"/>
        </w:rPr>
        <w:t xml:space="preserve"> it can provide</w:t>
      </w:r>
      <w:r w:rsidR="006200DC" w:rsidRPr="00F550BB">
        <w:rPr>
          <w:color w:val="000000" w:themeColor="text1"/>
        </w:rPr>
        <w:t xml:space="preserve"> an evidence-based and theory-based source of knowledge for m</w:t>
      </w:r>
      <w:r w:rsidR="00AC440A" w:rsidRPr="00F550BB">
        <w:rPr>
          <w:color w:val="000000" w:themeColor="text1"/>
        </w:rPr>
        <w:t xml:space="preserve">Health </w:t>
      </w:r>
      <w:r w:rsidR="0051585B" w:rsidRPr="00F550BB">
        <w:rPr>
          <w:color w:val="000000" w:themeColor="text1"/>
        </w:rPr>
        <w:t xml:space="preserve">based </w:t>
      </w:r>
      <w:r w:rsidR="009C7834" w:rsidRPr="00F550BB">
        <w:rPr>
          <w:color w:val="000000" w:themeColor="text1"/>
        </w:rPr>
        <w:t xml:space="preserve">obesity </w:t>
      </w:r>
      <w:r w:rsidR="00203A94" w:rsidRPr="00F550BB">
        <w:rPr>
          <w:color w:val="000000" w:themeColor="text1"/>
        </w:rPr>
        <w:t>interventions</w:t>
      </w:r>
      <w:r w:rsidR="006200DC" w:rsidRPr="00F550BB">
        <w:rPr>
          <w:color w:val="000000" w:themeColor="text1"/>
        </w:rPr>
        <w:t>.</w:t>
      </w:r>
    </w:p>
    <w:p w14:paraId="0F9F6EF8" w14:textId="1FD5FCA6" w:rsidR="009969BE" w:rsidRPr="00F550BB" w:rsidRDefault="00EF71B7" w:rsidP="00EF71B7">
      <w:pPr>
        <w:jc w:val="both"/>
        <w:rPr>
          <w:color w:val="000000" w:themeColor="text1"/>
        </w:rPr>
      </w:pPr>
      <w:r w:rsidRPr="00F550BB">
        <w:rPr>
          <w:color w:val="000000" w:themeColor="text1"/>
        </w:rPr>
        <w:t xml:space="preserve">Despite the </w:t>
      </w:r>
      <w:r w:rsidR="002C43A1" w:rsidRPr="00F550BB">
        <w:rPr>
          <w:color w:val="000000" w:themeColor="text1"/>
        </w:rPr>
        <w:t xml:space="preserve">proven </w:t>
      </w:r>
      <w:r w:rsidRPr="00F550BB">
        <w:rPr>
          <w:color w:val="000000" w:themeColor="text1"/>
        </w:rPr>
        <w:t>efficacy of a range of telemedicine methods for weight loss</w:t>
      </w:r>
      <w:r w:rsidR="002C43A1" w:rsidRPr="00F550BB">
        <w:rPr>
          <w:color w:val="000000" w:themeColor="text1"/>
        </w:rPr>
        <w:t xml:space="preserve"> </w:t>
      </w:r>
      <w:r w:rsidR="00E74BD1" w:rsidRPr="00F550BB">
        <w:rPr>
          <w:color w:val="000000" w:themeColor="text1"/>
        </w:rPr>
        <w:fldChar w:fldCharType="begin">
          <w:fldData xml:space="preserve">PEVuZE5vdGU+PENpdGU+PEF1dGhvcj5BbGVuY2FyPC9BdXRob3I+PFllYXI+MjAxNzwvWWVhcj48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</w:fldData>
        </w:fldChar>
      </w:r>
      <w:r w:rsidR="00F42343">
        <w:rPr>
          <w:color w:val="000000" w:themeColor="text1"/>
        </w:rPr>
        <w:instrText xml:space="preserve"> ADDIN EN.CITE </w:instrText>
      </w:r>
      <w:r w:rsidR="00F42343">
        <w:rPr>
          <w:color w:val="000000" w:themeColor="text1"/>
        </w:rPr>
        <w:fldChar w:fldCharType="begin">
          <w:fldData xml:space="preserve">PEVuZE5vdGU+PENpdGU+PEF1dGhvcj5BbGVuY2FyPC9BdXRob3I+PFllYXI+MjAxNzwvWWVhcj48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</w:fldData>
        </w:fldChar>
      </w:r>
      <w:r w:rsidR="00F42343">
        <w:rPr>
          <w:color w:val="000000" w:themeColor="text1"/>
        </w:rPr>
        <w:instrText xml:space="preserve"> ADDIN EN.CITE.DATA </w:instrText>
      </w:r>
      <w:r w:rsidR="00F42343">
        <w:rPr>
          <w:color w:val="000000" w:themeColor="text1"/>
        </w:rPr>
      </w:r>
      <w:r w:rsidR="00F42343">
        <w:rPr>
          <w:color w:val="000000" w:themeColor="text1"/>
        </w:rPr>
        <w:fldChar w:fldCharType="end"/>
      </w:r>
      <w:r w:rsidR="00E74BD1" w:rsidRPr="00F550BB">
        <w:rPr>
          <w:color w:val="000000" w:themeColor="text1"/>
        </w:rPr>
      </w:r>
      <w:r w:rsidR="00E74BD1" w:rsidRPr="00F550BB">
        <w:rPr>
          <w:color w:val="000000" w:themeColor="text1"/>
        </w:rPr>
        <w:fldChar w:fldCharType="separate"/>
      </w:r>
      <w:r w:rsidR="00F42343">
        <w:rPr>
          <w:noProof/>
          <w:color w:val="000000" w:themeColor="text1"/>
        </w:rPr>
        <w:t>[35-37]</w:t>
      </w:r>
      <w:r w:rsidR="00E74BD1" w:rsidRPr="00F550BB">
        <w:rPr>
          <w:color w:val="000000" w:themeColor="text1"/>
        </w:rPr>
        <w:fldChar w:fldCharType="end"/>
      </w:r>
      <w:r w:rsidR="002C43A1" w:rsidRPr="00F550BB">
        <w:rPr>
          <w:color w:val="000000" w:themeColor="text1"/>
        </w:rPr>
        <w:t>,</w:t>
      </w:r>
      <w:r w:rsidRPr="00F550BB">
        <w:rPr>
          <w:color w:val="000000" w:themeColor="text1"/>
        </w:rPr>
        <w:t xml:space="preserve"> </w:t>
      </w:r>
      <w:r w:rsidR="002C43A1" w:rsidRPr="00F550BB">
        <w:rPr>
          <w:color w:val="000000" w:themeColor="text1"/>
        </w:rPr>
        <w:t xml:space="preserve">or </w:t>
      </w:r>
      <w:r w:rsidRPr="00F550BB">
        <w:rPr>
          <w:color w:val="000000" w:themeColor="text1"/>
        </w:rPr>
        <w:t>cardiac rehabilitation</w:t>
      </w:r>
      <w:r w:rsidR="002C43A1" w:rsidRPr="00F550BB">
        <w:rPr>
          <w:color w:val="000000" w:themeColor="text1"/>
        </w:rPr>
        <w:t xml:space="preserve"> </w:t>
      </w:r>
      <w:r w:rsidR="00091F02" w:rsidRPr="00F550BB">
        <w:rPr>
          <w:rFonts w:eastAsia="SimSun" w:cstheme="minorHAnsi"/>
          <w:color w:val="000000" w:themeColor="text1"/>
          <w:lang w:val="en-GB"/>
        </w:rPr>
        <w:fldChar w:fldCharType="begin">
          <w:fldData xml:space="preserve">PEVuZE5vdGU+PENpdGU+PEF1dGhvcj5Db29rPC9BdXRob3I+PFllYXI+MjAxMzwvWWVhcj48UmVj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</w:fldData>
        </w:fldChar>
      </w:r>
      <w:r w:rsidR="00F42343">
        <w:rPr>
          <w:rFonts w:eastAsia="SimSun" w:cstheme="minorHAnsi"/>
          <w:color w:val="000000" w:themeColor="text1"/>
          <w:lang w:val="en-GB"/>
        </w:rPr>
        <w:instrText xml:space="preserve"> ADDIN EN.CITE </w:instrText>
      </w:r>
      <w:r w:rsidR="00F42343">
        <w:rPr>
          <w:rFonts w:eastAsia="SimSun" w:cstheme="minorHAnsi"/>
          <w:color w:val="000000" w:themeColor="text1"/>
          <w:lang w:val="en-GB"/>
        </w:rPr>
        <w:fldChar w:fldCharType="begin">
          <w:fldData xml:space="preserve">PEVuZE5vdGU+PENpdGU+PEF1dGhvcj5Db29rPC9BdXRob3I+PFllYXI+MjAxMzwvWWVhcj48UmVj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</w:fldData>
        </w:fldChar>
      </w:r>
      <w:r w:rsidR="00F42343">
        <w:rPr>
          <w:rFonts w:eastAsia="SimSun" w:cstheme="minorHAnsi"/>
          <w:color w:val="000000" w:themeColor="text1"/>
          <w:lang w:val="en-GB"/>
        </w:rPr>
        <w:instrText xml:space="preserve"> ADDIN EN.CITE.DATA </w:instrText>
      </w:r>
      <w:r w:rsidR="00F42343">
        <w:rPr>
          <w:rFonts w:eastAsia="SimSun" w:cstheme="minorHAnsi"/>
          <w:color w:val="000000" w:themeColor="text1"/>
          <w:lang w:val="en-GB"/>
        </w:rPr>
      </w:r>
      <w:r w:rsidR="00F42343">
        <w:rPr>
          <w:rFonts w:eastAsia="SimSun" w:cstheme="minorHAnsi"/>
          <w:color w:val="000000" w:themeColor="text1"/>
          <w:lang w:val="en-GB"/>
        </w:rPr>
        <w:fldChar w:fldCharType="end"/>
      </w:r>
      <w:r w:rsidR="00091F02" w:rsidRPr="00F550BB">
        <w:rPr>
          <w:rFonts w:eastAsia="SimSun" w:cstheme="minorHAnsi"/>
          <w:color w:val="000000" w:themeColor="text1"/>
          <w:lang w:val="en-GB"/>
        </w:rPr>
      </w:r>
      <w:r w:rsidR="00091F02" w:rsidRPr="00F550BB">
        <w:rPr>
          <w:rFonts w:eastAsia="SimSun" w:cstheme="minorHAnsi"/>
          <w:color w:val="000000" w:themeColor="text1"/>
          <w:lang w:val="en-GB"/>
        </w:rPr>
        <w:fldChar w:fldCharType="separate"/>
      </w:r>
      <w:r w:rsidR="00F42343">
        <w:rPr>
          <w:rFonts w:eastAsia="SimSun" w:cstheme="minorHAnsi"/>
          <w:noProof/>
          <w:color w:val="000000" w:themeColor="text1"/>
          <w:lang w:val="en-GB"/>
        </w:rPr>
        <w:t>[38-42]</w:t>
      </w:r>
      <w:r w:rsidR="00091F02" w:rsidRPr="00F550BB">
        <w:rPr>
          <w:rFonts w:eastAsia="SimSun" w:cstheme="minorHAnsi"/>
          <w:color w:val="000000" w:themeColor="text1"/>
          <w:lang w:val="en-GB"/>
        </w:rPr>
        <w:fldChar w:fldCharType="end"/>
      </w:r>
      <w:r w:rsidRPr="00F550BB">
        <w:rPr>
          <w:color w:val="000000" w:themeColor="text1"/>
        </w:rPr>
        <w:t xml:space="preserve">, </w:t>
      </w:r>
      <w:r w:rsidR="002C43A1" w:rsidRPr="00F550BB">
        <w:rPr>
          <w:color w:val="000000" w:themeColor="text1"/>
        </w:rPr>
        <w:t xml:space="preserve">it is still in the early development stage for </w:t>
      </w:r>
      <w:r w:rsidRPr="00F550BB">
        <w:rPr>
          <w:rFonts w:eastAsia="SimSun" w:cstheme="minorHAnsi"/>
          <w:color w:val="000000" w:themeColor="text1"/>
          <w:lang w:val="en-GB"/>
        </w:rPr>
        <w:t xml:space="preserve">the digital rehabilitation platforms that </w:t>
      </w:r>
      <w:r w:rsidR="002C43A1" w:rsidRPr="00F550BB">
        <w:rPr>
          <w:rFonts w:eastAsia="SimSun" w:cstheme="minorHAnsi"/>
          <w:color w:val="000000" w:themeColor="text1"/>
          <w:lang w:val="en-GB"/>
        </w:rPr>
        <w:t xml:space="preserve">integrate </w:t>
      </w:r>
      <w:r w:rsidRPr="00F550BB">
        <w:rPr>
          <w:rFonts w:eastAsia="SimSun" w:cstheme="minorHAnsi"/>
          <w:color w:val="000000" w:themeColor="text1"/>
          <w:lang w:val="en-GB"/>
        </w:rPr>
        <w:t xml:space="preserve">mobile apps, wearable activity trackers or clinical Web portals to engage patients </w:t>
      </w:r>
      <w:r w:rsidR="002C43A1" w:rsidRPr="00F550BB">
        <w:rPr>
          <w:rFonts w:eastAsia="SimSun" w:cstheme="minorHAnsi"/>
          <w:color w:val="000000" w:themeColor="text1"/>
          <w:lang w:val="en-GB"/>
        </w:rPr>
        <w:t xml:space="preserve">in </w:t>
      </w:r>
      <w:r w:rsidRPr="00F550BB">
        <w:rPr>
          <w:rFonts w:eastAsia="SimSun" w:cstheme="minorHAnsi"/>
          <w:color w:val="000000" w:themeColor="text1"/>
          <w:lang w:val="en-GB"/>
        </w:rPr>
        <w:t xml:space="preserve">self-management tasks </w:t>
      </w:r>
      <w:r w:rsidR="002C43A1" w:rsidRPr="00F550BB">
        <w:rPr>
          <w:rFonts w:eastAsia="SimSun" w:cstheme="minorHAnsi"/>
          <w:color w:val="000000" w:themeColor="text1"/>
          <w:lang w:val="en-GB"/>
        </w:rPr>
        <w:t xml:space="preserve">to build </w:t>
      </w:r>
      <w:r w:rsidR="002C43A1" w:rsidRPr="00F550BB">
        <w:rPr>
          <w:color w:val="000000" w:themeColor="text1"/>
        </w:rPr>
        <w:t>cardiorespiratory fitness for surgery</w:t>
      </w:r>
      <w:r w:rsidRPr="00F550BB">
        <w:rPr>
          <w:rFonts w:eastAsia="SimSun" w:cstheme="minorHAnsi"/>
          <w:color w:val="000000" w:themeColor="text1"/>
          <w:lang w:val="en-GB"/>
        </w:rPr>
        <w:t xml:space="preserve">. </w:t>
      </w:r>
      <w:r w:rsidR="00203A94" w:rsidRPr="00F550BB">
        <w:rPr>
          <w:rFonts w:cstheme="minorHAnsi"/>
          <w:color w:val="000000" w:themeColor="text1"/>
        </w:rPr>
        <w:t>Furthermore, although</w:t>
      </w:r>
      <w:r w:rsidR="009E68EC" w:rsidRPr="00F550BB">
        <w:rPr>
          <w:rFonts w:cstheme="minorHAnsi"/>
          <w:color w:val="000000" w:themeColor="text1"/>
        </w:rPr>
        <w:t xml:space="preserve"> almost everyone </w:t>
      </w:r>
      <w:r w:rsidR="002C43A1" w:rsidRPr="00F550BB">
        <w:rPr>
          <w:rFonts w:cstheme="minorHAnsi"/>
          <w:color w:val="000000" w:themeColor="text1"/>
        </w:rPr>
        <w:t xml:space="preserve">in Australia owns </w:t>
      </w:r>
      <w:r w:rsidR="009E68EC" w:rsidRPr="00F550BB">
        <w:rPr>
          <w:rFonts w:cstheme="minorHAnsi"/>
          <w:color w:val="000000" w:themeColor="text1"/>
        </w:rPr>
        <w:t>a mobile phone, it is not yet common to deliver patient education programs using a mobile app. The efficacy of this mode of patient education</w:t>
      </w:r>
      <w:r w:rsidR="002C43A1" w:rsidRPr="00F550BB">
        <w:rPr>
          <w:rFonts w:cstheme="minorHAnsi"/>
          <w:color w:val="000000" w:themeColor="text1"/>
        </w:rPr>
        <w:t xml:space="preserve"> delivery</w:t>
      </w:r>
      <w:r w:rsidR="009E68EC" w:rsidRPr="00F550BB">
        <w:rPr>
          <w:rFonts w:cstheme="minorHAnsi"/>
          <w:color w:val="000000" w:themeColor="text1"/>
        </w:rPr>
        <w:t xml:space="preserve"> is yet to be proven, as suggested by a systematic literature</w:t>
      </w:r>
      <w:r w:rsidR="002C43A1" w:rsidRPr="00F550BB">
        <w:rPr>
          <w:rFonts w:cstheme="minorHAnsi"/>
          <w:color w:val="000000" w:themeColor="text1"/>
        </w:rPr>
        <w:t xml:space="preserve"> review</w:t>
      </w:r>
      <w:r w:rsidR="00D615C1" w:rsidRPr="00F550BB">
        <w:rPr>
          <w:rFonts w:cstheme="minorHAnsi"/>
          <w:color w:val="000000" w:themeColor="text1"/>
        </w:rPr>
        <w:t xml:space="preserve"> </w:t>
      </w:r>
      <w:r w:rsidR="00D615C1" w:rsidRPr="00F550BB">
        <w:rPr>
          <w:rFonts w:cstheme="minorHAnsi"/>
          <w:color w:val="000000" w:themeColor="text1"/>
        </w:rPr>
        <w:fldChar w:fldCharType="begin"/>
      </w:r>
      <w:r w:rsidR="00F42343">
        <w:rPr>
          <w:rFonts w:cstheme="minorHAnsi"/>
          <w:color w:val="000000" w:themeColor="text1"/>
        </w:rPr>
        <w:instrText xml:space="preserve"> ADDIN EN.CITE &lt;EndNote&gt;&lt;Cite&gt;&lt;Author&gt;Cook&lt;/Author&gt;&lt;Year&gt;2013&lt;/Year&gt;&lt;RecNum&gt;31&lt;/RecNum&gt;&lt;DisplayText&gt;[38]&lt;/DisplayText&gt;&lt;record&gt;&lt;rec-number&gt;31&lt;/rec-number&gt;&lt;foreign-keys&gt;&lt;key app="EN" db-id="ptzsav0970pz5xe2xtiprtpu2wzdfr0zppa0" timestamp="1577349919"&gt;31&lt;/key&gt;&lt;/foreign-keys&gt;&lt;ref-type name="Journal Article"&gt;17&lt;/ref-type&gt;&lt;contributors&gt;&lt;authors&gt;&lt;author&gt;Cook, D. J.&lt;/author&gt;&lt;author&gt;Thompson, J. E.&lt;/author&gt;&lt;author&gt;Prinsen, S. K.&lt;/author&gt;&lt;author&gt;Dearani, J. A.&lt;/author&gt;&lt;author&gt;Deschamps, C.&lt;/author&gt;&lt;/authors&gt;&lt;/contributors&gt;&lt;titles&gt;&lt;title&gt;Functional Recovery in the Elderly After Major Surgery: Assessment of Mobility Recovery Using Wireless Technology&lt;/title&gt;&lt;secondary-title&gt;Annals of Thoracic Surgery&lt;/secondary-title&gt;&lt;/titles&gt;&lt;periodical&gt;&lt;full-title&gt;Annals of Thoracic Surgery&lt;/full-title&gt;&lt;/periodical&gt;&lt;pages&gt;1057-1061&lt;/pages&gt;&lt;volume&gt;96&lt;/volume&gt;&lt;number&gt;3&lt;/number&gt;&lt;dates&gt;&lt;year&gt;2013&lt;/year&gt;&lt;pub-dates&gt;&lt;date&gt;Sep&lt;/date&gt;&lt;/pub-dates&gt;&lt;/dates&gt;&lt;isbn&gt;0003-4975&lt;/isbn&gt;&lt;accession-num&gt;WOS:000323940200054&lt;/accession-num&gt;&lt;urls&gt;&lt;related-urls&gt;&lt;url&gt;&amp;lt;Go to ISI&amp;gt;://WOS:000323940200054&lt;/url&gt;&lt;/related-urls&gt;&lt;/urls&gt;&lt;electronic-resource-num&gt;10.1016/j.athoracsur.2013.05.092&lt;/electronic-resource-num&gt;&lt;/record&gt;&lt;/Cite&gt;&lt;/EndNote&gt;</w:instrText>
      </w:r>
      <w:r w:rsidR="00D615C1" w:rsidRPr="00F550BB">
        <w:rPr>
          <w:rFonts w:cstheme="minorHAnsi"/>
          <w:color w:val="000000" w:themeColor="text1"/>
        </w:rPr>
        <w:fldChar w:fldCharType="separate"/>
      </w:r>
      <w:r w:rsidR="00F42343">
        <w:rPr>
          <w:rFonts w:cstheme="minorHAnsi"/>
          <w:noProof/>
          <w:color w:val="000000" w:themeColor="text1"/>
        </w:rPr>
        <w:t>[38]</w:t>
      </w:r>
      <w:r w:rsidR="00D615C1" w:rsidRPr="00F550BB">
        <w:rPr>
          <w:rFonts w:cstheme="minorHAnsi"/>
          <w:color w:val="000000" w:themeColor="text1"/>
        </w:rPr>
        <w:fldChar w:fldCharType="end"/>
      </w:r>
      <w:r w:rsidR="002C43A1" w:rsidRPr="00F550BB">
        <w:rPr>
          <w:rFonts w:cstheme="minorHAnsi"/>
          <w:color w:val="000000" w:themeColor="text1"/>
        </w:rPr>
        <w:t>,  which</w:t>
      </w:r>
      <w:r w:rsidR="009E68EC" w:rsidRPr="00F550BB">
        <w:rPr>
          <w:rFonts w:cstheme="minorHAnsi"/>
          <w:color w:val="000000" w:themeColor="text1"/>
        </w:rPr>
        <w:t xml:space="preserve"> calls for further research on the effect </w:t>
      </w:r>
      <w:r w:rsidR="002C43A1" w:rsidRPr="00F550BB">
        <w:rPr>
          <w:rFonts w:cstheme="minorHAnsi"/>
          <w:color w:val="000000" w:themeColor="text1"/>
        </w:rPr>
        <w:t>of</w:t>
      </w:r>
      <w:r w:rsidR="009E68EC" w:rsidRPr="00F550BB">
        <w:rPr>
          <w:rFonts w:cstheme="minorHAnsi"/>
          <w:color w:val="000000" w:themeColor="text1"/>
        </w:rPr>
        <w:t xml:space="preserve"> embedding the relevant behaviour theory within th</w:t>
      </w:r>
      <w:r w:rsidR="00203A94" w:rsidRPr="00F550BB">
        <w:rPr>
          <w:rFonts w:cstheme="minorHAnsi"/>
          <w:color w:val="000000" w:themeColor="text1"/>
        </w:rPr>
        <w:t xml:space="preserve">e </w:t>
      </w:r>
      <w:r w:rsidR="002C43A1" w:rsidRPr="00F550BB">
        <w:rPr>
          <w:rFonts w:cstheme="minorHAnsi"/>
          <w:color w:val="000000" w:themeColor="text1"/>
        </w:rPr>
        <w:t xml:space="preserve">mHealth </w:t>
      </w:r>
      <w:r w:rsidR="00203A94" w:rsidRPr="00F550BB">
        <w:rPr>
          <w:rFonts w:cstheme="minorHAnsi"/>
          <w:color w:val="000000" w:themeColor="text1"/>
        </w:rPr>
        <w:t>app and improved study design</w:t>
      </w:r>
      <w:r w:rsidR="009E68EC" w:rsidRPr="00F550BB">
        <w:rPr>
          <w:rFonts w:cstheme="minorHAnsi"/>
          <w:color w:val="000000" w:themeColor="text1"/>
        </w:rPr>
        <w:t xml:space="preserve">. </w:t>
      </w:r>
      <w:r w:rsidRPr="00F550BB">
        <w:rPr>
          <w:color w:val="000000" w:themeColor="text1"/>
        </w:rPr>
        <w:t>Therefore, t</w:t>
      </w:r>
      <w:r w:rsidR="00D95C2F" w:rsidRPr="00F550BB">
        <w:rPr>
          <w:color w:val="000000" w:themeColor="text1"/>
        </w:rPr>
        <w:t>he goal of this project is to use innovative m</w:t>
      </w:r>
      <w:r w:rsidR="00203A94" w:rsidRPr="00F550BB">
        <w:rPr>
          <w:color w:val="000000" w:themeColor="text1"/>
        </w:rPr>
        <w:t xml:space="preserve">Health </w:t>
      </w:r>
      <w:r w:rsidR="00D95C2F" w:rsidRPr="00F550BB">
        <w:rPr>
          <w:color w:val="000000" w:themeColor="text1"/>
        </w:rPr>
        <w:t xml:space="preserve">methods to coach patients with obesity to improve their health and fitness </w:t>
      </w:r>
      <w:r w:rsidR="002C43A1" w:rsidRPr="00F550BB">
        <w:rPr>
          <w:color w:val="000000" w:themeColor="text1"/>
        </w:rPr>
        <w:t>for</w:t>
      </w:r>
      <w:r w:rsidR="00D95C2F" w:rsidRPr="00F550BB">
        <w:rPr>
          <w:color w:val="000000" w:themeColor="text1"/>
        </w:rPr>
        <w:t xml:space="preserve"> surgical operation, </w:t>
      </w:r>
      <w:r w:rsidR="002C43A1" w:rsidRPr="00F550BB">
        <w:rPr>
          <w:color w:val="000000" w:themeColor="text1"/>
        </w:rPr>
        <w:t>during their</w:t>
      </w:r>
      <w:r w:rsidR="00D95C2F" w:rsidRPr="00F550BB">
        <w:rPr>
          <w:color w:val="000000" w:themeColor="text1"/>
        </w:rPr>
        <w:t xml:space="preserve"> time on surgical waiting lists that are often </w:t>
      </w:r>
      <w:r w:rsidR="005C1A70" w:rsidRPr="00F550BB">
        <w:rPr>
          <w:color w:val="000000" w:themeColor="text1"/>
        </w:rPr>
        <w:t>three</w:t>
      </w:r>
      <w:r w:rsidR="00D95C2F" w:rsidRPr="00F550BB">
        <w:rPr>
          <w:color w:val="000000" w:themeColor="text1"/>
        </w:rPr>
        <w:t xml:space="preserve"> months or longer</w:t>
      </w:r>
      <w:r w:rsidR="002C43A1" w:rsidRPr="00F550BB">
        <w:rPr>
          <w:color w:val="000000" w:themeColor="text1"/>
        </w:rPr>
        <w:t xml:space="preserve">. </w:t>
      </w:r>
    </w:p>
    <w:p w14:paraId="75BDF7CB" w14:textId="77777777" w:rsidR="00BC246E" w:rsidRPr="0041589A" w:rsidRDefault="00BC246E" w:rsidP="00EF71B7">
      <w:pPr>
        <w:pStyle w:val="Heading1"/>
      </w:pPr>
      <w:r w:rsidRPr="0041589A">
        <w:lastRenderedPageBreak/>
        <w:t>Methods</w:t>
      </w:r>
    </w:p>
    <w:p w14:paraId="11A008DF" w14:textId="77777777" w:rsidR="001C7546" w:rsidRPr="0041589A" w:rsidRDefault="001C7546" w:rsidP="001C7546">
      <w:pPr>
        <w:pStyle w:val="Heading2"/>
      </w:pPr>
      <w:r w:rsidRPr="0041589A">
        <w:t>Aim</w:t>
      </w:r>
      <w:r>
        <w:t xml:space="preserve"> and objectives</w:t>
      </w:r>
    </w:p>
    <w:p w14:paraId="438120CA" w14:textId="7E33B95A" w:rsidR="001C7546" w:rsidRDefault="001C7546" w:rsidP="001C7546">
      <w:pPr>
        <w:jc w:val="both"/>
      </w:pPr>
      <w:r>
        <w:t xml:space="preserve">This study aims to </w:t>
      </w:r>
      <w:r w:rsidR="006D34B3">
        <w:t>design and deliver</w:t>
      </w:r>
      <w:r w:rsidR="006D34B3" w:rsidRPr="00D95C2F">
        <w:t xml:space="preserve"> a </w:t>
      </w:r>
      <w:r w:rsidR="006D34B3">
        <w:t>theory-based, ontology-driven</w:t>
      </w:r>
      <w:r w:rsidR="006D34B3" w:rsidRPr="00D95C2F">
        <w:t>,</w:t>
      </w:r>
      <w:r w:rsidR="006D34B3">
        <w:t xml:space="preserve"> mHealth </w:t>
      </w:r>
      <w:r w:rsidR="006D34B3" w:rsidRPr="00D95C2F">
        <w:t xml:space="preserve">coaching </w:t>
      </w:r>
      <w:r w:rsidR="006D34B3">
        <w:rPr>
          <w:rFonts w:hint="eastAsia"/>
        </w:rPr>
        <w:t>app</w:t>
      </w:r>
      <w:r w:rsidR="006D34B3" w:rsidRPr="00D95C2F">
        <w:t xml:space="preserve"> to promote healthy living and weight loss</w:t>
      </w:r>
      <w:r w:rsidR="006D34B3">
        <w:t xml:space="preserve">. </w:t>
      </w:r>
      <w:r>
        <w:t>The following t</w:t>
      </w:r>
      <w:r w:rsidR="00A0700D">
        <w:rPr>
          <w:rFonts w:hint="eastAsia"/>
        </w:rPr>
        <w:t>hree</w:t>
      </w:r>
      <w:r>
        <w:t xml:space="preserve"> objectives will be achieved</w:t>
      </w:r>
      <w:r w:rsidR="003F0BF0">
        <w:t>:</w:t>
      </w:r>
      <w:r>
        <w:t xml:space="preserve"> </w:t>
      </w:r>
    </w:p>
    <w:p w14:paraId="572B75ED" w14:textId="557A0102" w:rsidR="0084234A" w:rsidRDefault="0084234A" w:rsidP="001C7546">
      <w:pPr>
        <w:pStyle w:val="ListParagraph"/>
        <w:numPr>
          <w:ilvl w:val="0"/>
          <w:numId w:val="5"/>
        </w:numPr>
        <w:jc w:val="both"/>
      </w:pPr>
      <w:r>
        <w:t xml:space="preserve">To embed </w:t>
      </w:r>
      <w:r w:rsidR="00B5669C">
        <w:t>SCT</w:t>
      </w:r>
      <w:r>
        <w:t xml:space="preserve"> into </w:t>
      </w:r>
      <w:r w:rsidR="00B5669C">
        <w:t>mHealth interventions</w:t>
      </w:r>
      <w:r w:rsidR="00E509D0">
        <w:t>;</w:t>
      </w:r>
    </w:p>
    <w:p w14:paraId="4BD3ADB0" w14:textId="479F658A" w:rsidR="001C7546" w:rsidRDefault="001C7546" w:rsidP="001C7546">
      <w:pPr>
        <w:pStyle w:val="ListParagraph"/>
        <w:numPr>
          <w:ilvl w:val="0"/>
          <w:numId w:val="5"/>
        </w:numPr>
        <w:jc w:val="both"/>
      </w:pPr>
      <w:r>
        <w:t xml:space="preserve">To co-develop with obese patients </w:t>
      </w:r>
      <w:r w:rsidR="0084234A">
        <w:t xml:space="preserve">the </w:t>
      </w:r>
      <w:r>
        <w:t xml:space="preserve">mHealth coaching app </w:t>
      </w:r>
      <w:r w:rsidRPr="00777A8D">
        <w:t xml:space="preserve">to </w:t>
      </w:r>
      <w:r>
        <w:t>i</w:t>
      </w:r>
      <w:r w:rsidRPr="00777A8D">
        <w:t xml:space="preserve">mprove </w:t>
      </w:r>
      <w:r>
        <w:t>their f</w:t>
      </w:r>
      <w:r w:rsidRPr="00777A8D">
        <w:t xml:space="preserve">itness </w:t>
      </w:r>
      <w:r>
        <w:t>for s</w:t>
      </w:r>
      <w:r w:rsidRPr="00777A8D">
        <w:t>urgery</w:t>
      </w:r>
      <w:r>
        <w:t xml:space="preserve">;  </w:t>
      </w:r>
    </w:p>
    <w:p w14:paraId="12BB1DA5" w14:textId="77777777" w:rsidR="001C7546" w:rsidRPr="0041589A" w:rsidRDefault="001C7546" w:rsidP="001C7546">
      <w:pPr>
        <w:pStyle w:val="ListParagraph"/>
        <w:numPr>
          <w:ilvl w:val="0"/>
          <w:numId w:val="5"/>
        </w:numPr>
        <w:jc w:val="both"/>
      </w:pPr>
      <w:r>
        <w:t xml:space="preserve">To evaluate the effectiveness of this mHealth innovation. </w:t>
      </w:r>
    </w:p>
    <w:p w14:paraId="2A3014CB" w14:textId="77777777" w:rsidR="00BC246E" w:rsidRDefault="0001167B" w:rsidP="00266C1E">
      <w:pPr>
        <w:pStyle w:val="Heading2"/>
      </w:pPr>
      <w:r>
        <w:t>Study d</w:t>
      </w:r>
      <w:r w:rsidR="00BC246E" w:rsidRPr="0041589A">
        <w:t>esign</w:t>
      </w:r>
    </w:p>
    <w:p w14:paraId="119A87CA" w14:textId="04A0A2B7" w:rsidR="00C253B3" w:rsidRDefault="00C253B3" w:rsidP="00C253B3">
      <w:pPr>
        <w:jc w:val="both"/>
      </w:pPr>
      <w:r>
        <w:t>This practice-based</w:t>
      </w:r>
      <w:r w:rsidR="00F138F9">
        <w:t>, mHealth research</w:t>
      </w:r>
      <w:r>
        <w:t xml:space="preserve"> </w:t>
      </w:r>
      <w:r w:rsidR="0084234A">
        <w:t>will be completed</w:t>
      </w:r>
      <w:r>
        <w:t xml:space="preserve"> </w:t>
      </w:r>
      <w:r w:rsidR="00F138F9">
        <w:t>in</w:t>
      </w:r>
      <w:r>
        <w:t xml:space="preserve"> two phases: development phase and evaluation phase (</w:t>
      </w:r>
      <w:r w:rsidR="00F42343">
        <w:t>s</w:t>
      </w:r>
      <w:r>
        <w:t xml:space="preserve">ee Figure 1). </w:t>
      </w:r>
      <w:r w:rsidR="006D02E3">
        <w:t xml:space="preserve">The researchers will extensively collaborate with two groups of end-users in these two phases. </w:t>
      </w:r>
    </w:p>
    <w:p w14:paraId="70581444" w14:textId="01D43123" w:rsidR="00C253B3" w:rsidRDefault="009448AF" w:rsidP="00C253B3">
      <w:pPr>
        <w:keepNext/>
        <w:jc w:val="center"/>
      </w:pPr>
      <w:r>
        <w:rPr>
          <w:noProof/>
          <w:lang w:val="en-AU" w:eastAsia="en-AU"/>
        </w:rPr>
        <w:drawing>
          <wp:inline distT="0" distB="0" distL="0" distR="0" wp14:anchorId="417A8AB9" wp14:editId="35B701E0">
            <wp:extent cx="5992038" cy="2471044"/>
            <wp:effectExtent l="0" t="0" r="889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32082" cy="2487558"/>
                    </a:xfrm>
                    <a:prstGeom prst="rect">
                      <a:avLst/>
                    </a:prstGeom>
                    <a:noFill/>
                  </pic:spPr>
                </pic:pic>
              </a:graphicData>
            </a:graphic>
          </wp:inline>
        </w:drawing>
      </w:r>
    </w:p>
    <w:p w14:paraId="7E0E6445" w14:textId="50991D5F" w:rsidR="00C253B3" w:rsidRDefault="00C253B3" w:rsidP="00C253B3">
      <w:pPr>
        <w:pStyle w:val="Caption"/>
        <w:jc w:val="center"/>
      </w:pPr>
      <w:r>
        <w:t xml:space="preserve">Figure </w:t>
      </w:r>
      <w:r w:rsidR="00A56436">
        <w:rPr>
          <w:noProof/>
        </w:rPr>
        <w:fldChar w:fldCharType="begin"/>
      </w:r>
      <w:r w:rsidR="00A56436">
        <w:rPr>
          <w:noProof/>
        </w:rPr>
        <w:instrText xml:space="preserve"> SEQ Figure \* ARABIC </w:instrText>
      </w:r>
      <w:r w:rsidR="00A56436">
        <w:rPr>
          <w:noProof/>
        </w:rPr>
        <w:fldChar w:fldCharType="separate"/>
      </w:r>
      <w:r>
        <w:rPr>
          <w:noProof/>
        </w:rPr>
        <w:t>1</w:t>
      </w:r>
      <w:r w:rsidR="00A56436">
        <w:rPr>
          <w:noProof/>
        </w:rPr>
        <w:fldChar w:fldCharType="end"/>
      </w:r>
      <w:r>
        <w:t xml:space="preserve"> Flow chart of the research </w:t>
      </w:r>
    </w:p>
    <w:p w14:paraId="0304DC13" w14:textId="218AD65C" w:rsidR="002D6D5C" w:rsidRDefault="002D6D5C" w:rsidP="00F419DB">
      <w:pPr>
        <w:pStyle w:val="Heading3"/>
      </w:pPr>
      <w:r>
        <w:t xml:space="preserve">Development </w:t>
      </w:r>
      <w:r w:rsidR="00E509D0">
        <w:t>p</w:t>
      </w:r>
      <w:r>
        <w:t>hase</w:t>
      </w:r>
    </w:p>
    <w:p w14:paraId="092996BE" w14:textId="7EA4662A" w:rsidR="000C44DC" w:rsidRDefault="00C253B3" w:rsidP="00C253B3">
      <w:pPr>
        <w:jc w:val="both"/>
      </w:pPr>
      <w:r>
        <w:t xml:space="preserve">In </w:t>
      </w:r>
      <w:r w:rsidR="002D6D5C">
        <w:t>this phase</w:t>
      </w:r>
      <w:r>
        <w:t xml:space="preserve">, a multidisciplinary </w:t>
      </w:r>
      <w:r w:rsidR="00CF354D">
        <w:rPr>
          <w:rFonts w:hint="eastAsia"/>
        </w:rPr>
        <w:t>clinical</w:t>
      </w:r>
      <w:r w:rsidR="00CF354D">
        <w:t xml:space="preserve"> </w:t>
      </w:r>
      <w:r w:rsidR="00CF354D">
        <w:rPr>
          <w:rFonts w:hint="eastAsia"/>
        </w:rPr>
        <w:t>and</w:t>
      </w:r>
      <w:r w:rsidR="00CF354D">
        <w:t xml:space="preserve"> </w:t>
      </w:r>
      <w:r>
        <w:t>research team</w:t>
      </w:r>
      <w:r w:rsidR="002D6D5C">
        <w:t xml:space="preserve"> will be formed</w:t>
      </w:r>
      <w:r>
        <w:t>,</w:t>
      </w:r>
      <w:r w:rsidRPr="00C253B3">
        <w:t xml:space="preserve"> </w:t>
      </w:r>
      <w:r>
        <w:t>which includes a</w:t>
      </w:r>
      <w:r w:rsidRPr="007C2686">
        <w:t xml:space="preserve"> clinical anaesthetist and academic researchers in psychology, nutrition, exercis</w:t>
      </w:r>
      <w:r w:rsidR="000C44DC">
        <w:t xml:space="preserve">e science, e-health development, </w:t>
      </w:r>
      <w:r w:rsidRPr="007C2686">
        <w:t xml:space="preserve">information </w:t>
      </w:r>
      <w:r>
        <w:t>systems</w:t>
      </w:r>
      <w:r w:rsidR="000C44DC">
        <w:t xml:space="preserve"> and software engineering</w:t>
      </w:r>
      <w:r w:rsidR="002D6D5C">
        <w:t>. The aim is</w:t>
      </w:r>
      <w:r>
        <w:t xml:space="preserve"> to develop a </w:t>
      </w:r>
      <w:r w:rsidR="00AC440A">
        <w:t xml:space="preserve">mHealth </w:t>
      </w:r>
      <w:r>
        <w:t>coaching app</w:t>
      </w:r>
      <w:r w:rsidR="00CA6ECB">
        <w:t xml:space="preserve"> </w:t>
      </w:r>
      <w:r w:rsidR="00CA6ECB" w:rsidRPr="00777A8D">
        <w:t xml:space="preserve">to </w:t>
      </w:r>
      <w:r w:rsidR="00CA6ECB">
        <w:t>i</w:t>
      </w:r>
      <w:r w:rsidR="00CA6ECB" w:rsidRPr="00777A8D">
        <w:t xml:space="preserve">mprove </w:t>
      </w:r>
      <w:r w:rsidR="0048271F">
        <w:t>the obese patient’s</w:t>
      </w:r>
      <w:r w:rsidR="00CA6ECB">
        <w:t xml:space="preserve"> f</w:t>
      </w:r>
      <w:r w:rsidR="00CA6ECB" w:rsidRPr="00777A8D">
        <w:t xml:space="preserve">itness </w:t>
      </w:r>
      <w:r w:rsidR="00CA6ECB">
        <w:t>for s</w:t>
      </w:r>
      <w:r w:rsidR="00CA6ECB" w:rsidRPr="00777A8D">
        <w:t>urgery</w:t>
      </w:r>
      <w:r>
        <w:t xml:space="preserve">. </w:t>
      </w:r>
      <w:r w:rsidR="000C44DC">
        <w:t xml:space="preserve">The </w:t>
      </w:r>
      <w:r w:rsidR="00B5669C">
        <w:t>SCT</w:t>
      </w:r>
      <w:r w:rsidR="000C44DC">
        <w:t xml:space="preserve"> will be applied to guide app development</w:t>
      </w:r>
      <w:r w:rsidR="00FB1E38">
        <w:t xml:space="preserve"> </w:t>
      </w:r>
      <w:r w:rsidR="00FB1E38">
        <w:fldChar w:fldCharType="begin"/>
      </w:r>
      <w:r w:rsidR="00F42343">
        <w:instrText xml:space="preserve"> ADDIN EN.CITE &lt;EndNote&gt;&lt;Cite&gt;&lt;Author&gt;Bandura&lt;/Author&gt;&lt;Year&gt;1998&lt;/Year&gt;&lt;RecNum&gt;36&lt;/RecNum&gt;&lt;DisplayText&gt;[43]&lt;/DisplayText&gt;&lt;record&gt;&lt;rec-number&gt;36&lt;/rec-number&gt;&lt;foreign-keys&gt;&lt;key app="EN" db-id="ptzsav0970pz5xe2xtiprtpu2wzdfr0zppa0" timestamp="1577349920"&gt;36&lt;/key&gt;&lt;/foreign-keys&gt;&lt;ref-type name="Journal Article"&gt;17&lt;/ref-type&gt;&lt;contributors&gt;&lt;authors&gt;&lt;author&gt;Bandura, Albert&lt;/author&gt;&lt;/authors&gt;&lt;/contributors&gt;&lt;titles&gt;&lt;title&gt;Health promotion from the perspective of social cognitive theory&lt;/title&gt;&lt;secondary-title&gt;Psychology and health&lt;/secondary-title&gt;&lt;/titles&gt;&lt;periodical&gt;&lt;full-title&gt;Psychology and health&lt;/full-title&gt;&lt;/periodical&gt;&lt;pages&gt;623-649&lt;/pages&gt;&lt;volume&gt;13&lt;/volume&gt;&lt;number&gt;4&lt;/number&gt;&lt;dates&gt;&lt;year&gt;1998&lt;/year&gt;&lt;/dates&gt;&lt;isbn&gt;0887-0446&lt;/isbn&gt;&lt;urls&gt;&lt;/urls&gt;&lt;/record&gt;&lt;/Cite&gt;&lt;/EndNote&gt;</w:instrText>
      </w:r>
      <w:r w:rsidR="00FB1E38">
        <w:fldChar w:fldCharType="separate"/>
      </w:r>
      <w:r w:rsidR="00F42343">
        <w:rPr>
          <w:noProof/>
        </w:rPr>
        <w:t>[43]</w:t>
      </w:r>
      <w:r w:rsidR="00FB1E38">
        <w:fldChar w:fldCharType="end"/>
      </w:r>
      <w:r w:rsidR="000C44DC">
        <w:t xml:space="preserve">. </w:t>
      </w:r>
    </w:p>
    <w:p w14:paraId="1B88AB40" w14:textId="6826A90C" w:rsidR="00C253B3" w:rsidRDefault="002D6D5C" w:rsidP="00C253B3">
      <w:pPr>
        <w:jc w:val="both"/>
      </w:pPr>
      <w:r>
        <w:t>An</w:t>
      </w:r>
      <w:r w:rsidR="00C253B3">
        <w:t xml:space="preserve"> incremental, agile development methodology </w:t>
      </w:r>
      <w:r>
        <w:t xml:space="preserve">will be applied </w:t>
      </w:r>
      <w:r w:rsidR="00C253B3">
        <w:t>to build this</w:t>
      </w:r>
      <w:r w:rsidR="00C253B3" w:rsidRPr="00C253B3">
        <w:t xml:space="preserve"> app. </w:t>
      </w:r>
      <w:r w:rsidR="00C253B3">
        <w:t>As</w:t>
      </w:r>
      <w:r w:rsidR="00C253B3" w:rsidRPr="00C253B3">
        <w:t xml:space="preserve"> </w:t>
      </w:r>
      <w:r w:rsidR="00C253B3">
        <w:t xml:space="preserve">the </w:t>
      </w:r>
      <w:r w:rsidR="00C253B3" w:rsidRPr="00C253B3">
        <w:t xml:space="preserve">involvement of </w:t>
      </w:r>
      <w:r w:rsidR="00C253B3">
        <w:t>end-users</w:t>
      </w:r>
      <w:r w:rsidR="00C253B3" w:rsidRPr="00C253B3">
        <w:t xml:space="preserve"> in </w:t>
      </w:r>
      <w:r w:rsidR="00C253B3">
        <w:t>system</w:t>
      </w:r>
      <w:r w:rsidR="00C253B3" w:rsidRPr="00C253B3">
        <w:t xml:space="preserve"> </w:t>
      </w:r>
      <w:r w:rsidR="00C253B3">
        <w:t>development</w:t>
      </w:r>
      <w:r w:rsidR="00C253B3" w:rsidRPr="00C253B3">
        <w:t xml:space="preserve"> is essential </w:t>
      </w:r>
      <w:r w:rsidR="00C253B3">
        <w:t>for acquiring valuable feedback</w:t>
      </w:r>
      <w:r w:rsidR="00F42343">
        <w:t xml:space="preserve"> </w:t>
      </w:r>
      <w:r w:rsidR="00F42343">
        <w:fldChar w:fldCharType="begin"/>
      </w:r>
      <w:r w:rsidR="00F42343">
        <w:instrText xml:space="preserve"> ADDIN EN.CITE &lt;EndNote&gt;&lt;Cite&gt;&lt;Author&gt;Wagner&lt;/Author&gt;&lt;Year&gt;2007&lt;/Year&gt;&lt;RecNum&gt;48&lt;/RecNum&gt;&lt;DisplayText&gt;[44]&lt;/DisplayText&gt;&lt;record&gt;&lt;rec-number&gt;48&lt;/rec-number&gt;&lt;foreign-keys&gt;&lt;key app="EN" db-id="ptzsav0970pz5xe2xtiprtpu2wzdfr0zppa0" timestamp="1577841772"&gt;48&lt;/key&gt;&lt;/foreign-keys&gt;&lt;ref-type name="Journal Article"&gt;17&lt;/ref-type&gt;&lt;contributors&gt;&lt;authors&gt;&lt;author&gt;Wagner, Erica L&lt;/author&gt;&lt;author&gt;Piccoli, Gabriele&lt;/author&gt;&lt;/authors&gt;&lt;/contributors&gt;&lt;titles&gt;&lt;title&gt;Moving beyond user participation to achieve successful IS design&lt;/title&gt;&lt;secondary-title&gt;Communications of the ACM&lt;/secondary-title&gt;&lt;/titles&gt;&lt;periodical&gt;&lt;full-title&gt;Communications of the ACM&lt;/full-title&gt;&lt;/periodical&gt;&lt;pages&gt;51-55&lt;/pages&gt;&lt;volume&gt;50&lt;/volume&gt;&lt;number&gt;12&lt;/number&gt;&lt;dates&gt;&lt;year&gt;2007&lt;/year&gt;&lt;/dates&gt;&lt;isbn&gt;0001-0782&lt;/isbn&gt;&lt;urls&gt;&lt;/urls&gt;&lt;/record&gt;&lt;/Cite&gt;&lt;/EndNote&gt;</w:instrText>
      </w:r>
      <w:r w:rsidR="00F42343">
        <w:fldChar w:fldCharType="separate"/>
      </w:r>
      <w:r w:rsidR="00F42343">
        <w:rPr>
          <w:noProof/>
        </w:rPr>
        <w:t>[44]</w:t>
      </w:r>
      <w:r w:rsidR="00F42343">
        <w:fldChar w:fldCharType="end"/>
      </w:r>
      <w:r w:rsidR="00C253B3">
        <w:t xml:space="preserve">, we will also form </w:t>
      </w:r>
      <w:r w:rsidR="00C253B3" w:rsidRPr="00C253B3">
        <w:t xml:space="preserve">open, interactive collaboration with </w:t>
      </w:r>
      <w:r>
        <w:t xml:space="preserve">the </w:t>
      </w:r>
      <w:r w:rsidR="000C44DC">
        <w:t xml:space="preserve">obese </w:t>
      </w:r>
      <w:r w:rsidR="00C253B3" w:rsidRPr="00C253B3">
        <w:t>patients and empower them to</w:t>
      </w:r>
      <w:r w:rsidR="00C253B3">
        <w:t xml:space="preserve"> discuss their experiences and feelings of using the app through </w:t>
      </w:r>
      <w:r>
        <w:t>two</w:t>
      </w:r>
      <w:r w:rsidR="00C253B3">
        <w:t xml:space="preserve">-round </w:t>
      </w:r>
      <w:r w:rsidR="00C253B3" w:rsidRPr="00C253B3">
        <w:t>focus group discussions</w:t>
      </w:r>
      <w:r w:rsidR="00C253B3">
        <w:t xml:space="preserve">. This </w:t>
      </w:r>
      <w:r w:rsidR="0005089A">
        <w:t>will</w:t>
      </w:r>
      <w:r w:rsidR="001B64A2">
        <w:t xml:space="preserve"> enable</w:t>
      </w:r>
      <w:r w:rsidR="0005089A">
        <w:t xml:space="preserve"> the researchers to understand </w:t>
      </w:r>
      <w:r w:rsidR="00A15397">
        <w:t xml:space="preserve">the target </w:t>
      </w:r>
      <w:r w:rsidR="0005089A">
        <w:t>patient</w:t>
      </w:r>
      <w:r w:rsidR="00A15397">
        <w:t xml:space="preserve"> user</w:t>
      </w:r>
      <w:r w:rsidR="0005089A">
        <w:t>s’ requirements</w:t>
      </w:r>
      <w:r w:rsidR="00C253B3">
        <w:t xml:space="preserve"> and </w:t>
      </w:r>
      <w:r w:rsidR="00C253B3" w:rsidRPr="00C253B3">
        <w:t>test the acceptability, usability and</w:t>
      </w:r>
      <w:r w:rsidR="00C253B3">
        <w:t xml:space="preserve"> feasibility of the app (</w:t>
      </w:r>
      <w:r w:rsidR="00F42343">
        <w:t>s</w:t>
      </w:r>
      <w:r w:rsidR="00C253B3">
        <w:t>ee Figure 2).</w:t>
      </w:r>
    </w:p>
    <w:p w14:paraId="651E80E0" w14:textId="77777777" w:rsidR="00C253B3" w:rsidRDefault="00C253B3" w:rsidP="00C253B3">
      <w:pPr>
        <w:keepNext/>
        <w:jc w:val="center"/>
      </w:pPr>
      <w:r>
        <w:rPr>
          <w:noProof/>
          <w:lang w:val="en-AU" w:eastAsia="en-AU"/>
        </w:rPr>
        <w:lastRenderedPageBreak/>
        <w:drawing>
          <wp:inline distT="0" distB="0" distL="0" distR="0" wp14:anchorId="15A899C5" wp14:editId="001FE127">
            <wp:extent cx="3366654" cy="2064514"/>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6595" cy="2070610"/>
                    </a:xfrm>
                    <a:prstGeom prst="rect">
                      <a:avLst/>
                    </a:prstGeom>
                    <a:noFill/>
                  </pic:spPr>
                </pic:pic>
              </a:graphicData>
            </a:graphic>
          </wp:inline>
        </w:drawing>
      </w:r>
    </w:p>
    <w:p w14:paraId="5E430E47" w14:textId="77777777" w:rsidR="00C253B3" w:rsidRDefault="00C253B3" w:rsidP="00C253B3">
      <w:pPr>
        <w:pStyle w:val="Caption"/>
        <w:jc w:val="center"/>
      </w:pPr>
      <w:r>
        <w:t xml:space="preserve">Figure </w:t>
      </w:r>
      <w:r w:rsidR="00A56436">
        <w:rPr>
          <w:noProof/>
        </w:rPr>
        <w:fldChar w:fldCharType="begin"/>
      </w:r>
      <w:r w:rsidR="00A56436">
        <w:rPr>
          <w:noProof/>
        </w:rPr>
        <w:instrText xml:space="preserve"> SEQ Figure \* ARABIC </w:instrText>
      </w:r>
      <w:r w:rsidR="00A56436">
        <w:rPr>
          <w:noProof/>
        </w:rPr>
        <w:fldChar w:fldCharType="separate"/>
      </w:r>
      <w:r>
        <w:rPr>
          <w:noProof/>
        </w:rPr>
        <w:t>2</w:t>
      </w:r>
      <w:r w:rsidR="00A56436">
        <w:rPr>
          <w:noProof/>
        </w:rPr>
        <w:fldChar w:fldCharType="end"/>
      </w:r>
      <w:r>
        <w:t xml:space="preserve"> The co-d</w:t>
      </w:r>
      <w:r w:rsidR="000C44DC">
        <w:t>evelopment</w:t>
      </w:r>
      <w:r>
        <w:t xml:space="preserve"> of the </w:t>
      </w:r>
      <w:r w:rsidR="00AC440A" w:rsidRPr="00AC440A">
        <w:t>mHealth</w:t>
      </w:r>
      <w:r>
        <w:t xml:space="preserve"> coaching app</w:t>
      </w:r>
    </w:p>
    <w:p w14:paraId="20CFB02E" w14:textId="17F7CABB" w:rsidR="0005089A" w:rsidRDefault="0005089A" w:rsidP="00F419DB">
      <w:pPr>
        <w:pStyle w:val="Heading3"/>
      </w:pPr>
      <w:r>
        <w:t>Evaluation phase</w:t>
      </w:r>
    </w:p>
    <w:p w14:paraId="4D87B221" w14:textId="37224B30" w:rsidR="007C2686" w:rsidRDefault="00C253B3" w:rsidP="007C2686">
      <w:pPr>
        <w:jc w:val="both"/>
      </w:pPr>
      <w:r>
        <w:t xml:space="preserve">In the </w:t>
      </w:r>
      <w:r w:rsidR="0005089A">
        <w:t xml:space="preserve">evaluation </w:t>
      </w:r>
      <w:r>
        <w:t xml:space="preserve">phase, a prospective, longitudinal </w:t>
      </w:r>
      <w:r w:rsidR="00F42343">
        <w:t xml:space="preserve">pilot </w:t>
      </w:r>
      <w:r>
        <w:t>trial will be conducted</w:t>
      </w:r>
      <w:r w:rsidRPr="00C253B3">
        <w:t xml:space="preserve"> </w:t>
      </w:r>
      <w:r>
        <w:t xml:space="preserve">to evaluate the </w:t>
      </w:r>
      <w:r w:rsidR="00F42343">
        <w:t xml:space="preserve">initial </w:t>
      </w:r>
      <w:r>
        <w:t>effectiveness of the app</w:t>
      </w:r>
      <w:r w:rsidR="005C1A70" w:rsidRPr="005C1A70">
        <w:t xml:space="preserve"> </w:t>
      </w:r>
      <w:r w:rsidR="0005089A">
        <w:t xml:space="preserve">for patients </w:t>
      </w:r>
      <w:r w:rsidR="005C1A70">
        <w:t xml:space="preserve">after </w:t>
      </w:r>
      <w:r w:rsidR="0005089A">
        <w:t xml:space="preserve">using the app for </w:t>
      </w:r>
      <w:r w:rsidR="005C1A70" w:rsidRPr="005C1A70">
        <w:t>three months</w:t>
      </w:r>
      <w:r w:rsidR="005C1A70">
        <w:t xml:space="preserve"> or </w:t>
      </w:r>
      <w:r w:rsidR="005C1A70" w:rsidRPr="005C1A70">
        <w:t>up to the time of surgery</w:t>
      </w:r>
      <w:r w:rsidR="005C1A70">
        <w:t>, whichever comes first</w:t>
      </w:r>
      <w:r>
        <w:t xml:space="preserve">. </w:t>
      </w:r>
      <w:r w:rsidR="007C2686" w:rsidRPr="007C2686">
        <w:t xml:space="preserve">This </w:t>
      </w:r>
      <w:r w:rsidR="007C2686">
        <w:t xml:space="preserve">app </w:t>
      </w:r>
      <w:r w:rsidR="007C2686" w:rsidRPr="007C2686">
        <w:t xml:space="preserve">will automatically send regular messages to the patients to encourage them </w:t>
      </w:r>
      <w:r w:rsidR="0005089A">
        <w:t>to engage in</w:t>
      </w:r>
      <w:r w:rsidR="007C2686" w:rsidRPr="007C2686">
        <w:t xml:space="preserve"> exercise, healthy body, healthy mind and healthy eating before their surgery. These messages </w:t>
      </w:r>
      <w:r w:rsidR="0005089A">
        <w:t>will be</w:t>
      </w:r>
      <w:r w:rsidR="007C2686" w:rsidRPr="007C2686">
        <w:t xml:space="preserve"> developed by the research team and be sent to the patients according to their </w:t>
      </w:r>
      <w:r w:rsidR="0005089A">
        <w:t xml:space="preserve">health </w:t>
      </w:r>
      <w:r w:rsidR="007C2686" w:rsidRPr="007C2686">
        <w:t xml:space="preserve">risk level </w:t>
      </w:r>
      <w:r w:rsidR="0005089A">
        <w:t>as being assessed</w:t>
      </w:r>
      <w:r w:rsidR="007C2686" w:rsidRPr="007C2686">
        <w:t xml:space="preserve"> by the built-in assessment</w:t>
      </w:r>
      <w:r w:rsidR="0005089A">
        <w:t xml:space="preserve"> form</w:t>
      </w:r>
      <w:r w:rsidR="007C2686" w:rsidRPr="007C2686">
        <w:t xml:space="preserve"> in the app.</w:t>
      </w:r>
    </w:p>
    <w:p w14:paraId="69C96AE3" w14:textId="2E3024D3" w:rsidR="00EB247F" w:rsidRDefault="00EB247F" w:rsidP="00EB247F">
      <w:pPr>
        <w:jc w:val="both"/>
      </w:pPr>
      <w:r>
        <w:t xml:space="preserve">This study will be conducted and reported </w:t>
      </w:r>
      <w:r w:rsidR="0005089A">
        <w:t xml:space="preserve">in </w:t>
      </w:r>
      <w:r>
        <w:t>s</w:t>
      </w:r>
      <w:r w:rsidRPr="00EB247F">
        <w:t>trict compl</w:t>
      </w:r>
      <w:r w:rsidR="0005089A">
        <w:t>iance</w:t>
      </w:r>
      <w:r w:rsidR="00FB1E38">
        <w:t xml:space="preserve"> </w:t>
      </w:r>
      <w:r w:rsidRPr="00EB247F">
        <w:t>with</w:t>
      </w:r>
      <w:r>
        <w:t xml:space="preserve"> the requirements of the </w:t>
      </w:r>
      <w:r w:rsidRPr="00EB247F">
        <w:t xml:space="preserve">Transparent Reporting of Evaluations with </w:t>
      </w:r>
      <w:proofErr w:type="spellStart"/>
      <w:r w:rsidRPr="00EB247F">
        <w:t>Nonrandomi</w:t>
      </w:r>
      <w:r w:rsidR="00437079">
        <w:t>s</w:t>
      </w:r>
      <w:r w:rsidRPr="00EB247F">
        <w:t>ed</w:t>
      </w:r>
      <w:proofErr w:type="spellEnd"/>
      <w:r w:rsidRPr="00EB247F">
        <w:t xml:space="preserve"> Designs </w:t>
      </w:r>
      <w:r>
        <w:t>statement</w:t>
      </w:r>
      <w:r w:rsidR="0005089A">
        <w:t xml:space="preserve"> </w:t>
      </w:r>
      <w:r w:rsidR="00FB1E38">
        <w:fldChar w:fldCharType="begin"/>
      </w:r>
      <w:r w:rsidR="00F42343">
        <w:instrText xml:space="preserve"> ADDIN EN.CITE &lt;EndNote&gt;&lt;Cite&gt;&lt;Author&gt;Vlahov&lt;/Author&gt;&lt;Year&gt;2004&lt;/Year&gt;&lt;RecNum&gt;37&lt;/RecNum&gt;&lt;DisplayText&gt;[45]&lt;/DisplayText&gt;&lt;record&gt;&lt;rec-number&gt;37&lt;/rec-number&gt;&lt;foreign-keys&gt;&lt;key app="EN" db-id="ptzsav0970pz5xe2xtiprtpu2wzdfr0zppa0" timestamp="1577349920"&gt;37&lt;/key&gt;&lt;/foreign-keys&gt;&lt;ref-type name="Journal Article"&gt;17&lt;/ref-type&gt;&lt;contributors&gt;&lt;authors&gt;&lt;author&gt;Vlahov, David&lt;/author&gt;&lt;/authors&gt;&lt;/contributors&gt;&lt;titles&gt;&lt;title&gt;Transparent reporting of evaluations with nonrandomized designs (TREND)&lt;/title&gt;&lt;secondary-title&gt;Journal of urban health: bulletin of the New York Academy of Medicine&lt;/secondary-title&gt;&lt;/titles&gt;&lt;periodical&gt;&lt;full-title&gt;Journal of urban health: bulletin of the New York Academy of Medicine&lt;/full-title&gt;&lt;/periodical&gt;&lt;pages&gt;163&lt;/pages&gt;&lt;volume&gt;81&lt;/volume&gt;&lt;number&gt;2&lt;/number&gt;&lt;dates&gt;&lt;year&gt;2004&lt;/year&gt;&lt;/dates&gt;&lt;urls&gt;&lt;/urls&gt;&lt;/record&gt;&lt;/Cite&gt;&lt;/EndNote&gt;</w:instrText>
      </w:r>
      <w:r w:rsidR="00FB1E38">
        <w:fldChar w:fldCharType="separate"/>
      </w:r>
      <w:r w:rsidR="00F42343">
        <w:rPr>
          <w:noProof/>
        </w:rPr>
        <w:t>[45]</w:t>
      </w:r>
      <w:r w:rsidR="00FB1E38">
        <w:fldChar w:fldCharType="end"/>
      </w:r>
      <w:r>
        <w:t xml:space="preserve">, which is widely used to </w:t>
      </w:r>
      <w:r w:rsidRPr="00EB247F">
        <w:t xml:space="preserve">improve the reporting standards of </w:t>
      </w:r>
      <w:proofErr w:type="spellStart"/>
      <w:r w:rsidRPr="00EB247F">
        <w:t>nonrandomi</w:t>
      </w:r>
      <w:r>
        <w:t>s</w:t>
      </w:r>
      <w:r w:rsidRPr="00EB247F">
        <w:t>ed</w:t>
      </w:r>
      <w:proofErr w:type="spellEnd"/>
      <w:r w:rsidRPr="00EB247F">
        <w:t xml:space="preserve"> evaluation of behavio</w:t>
      </w:r>
      <w:r>
        <w:t>u</w:t>
      </w:r>
      <w:r w:rsidRPr="00EB247F">
        <w:t>ral and public health interventions.</w:t>
      </w:r>
    </w:p>
    <w:p w14:paraId="6F166A91" w14:textId="77777777" w:rsidR="00C253B3" w:rsidRDefault="00C253B3" w:rsidP="00C253B3">
      <w:pPr>
        <w:pStyle w:val="Heading2"/>
      </w:pPr>
      <w:r>
        <w:t>Study s</w:t>
      </w:r>
      <w:r w:rsidRPr="0041589A">
        <w:t>etting</w:t>
      </w:r>
    </w:p>
    <w:p w14:paraId="4A03304A" w14:textId="031677F8" w:rsidR="0001167B" w:rsidRDefault="00C253B3" w:rsidP="00C253B3">
      <w:pPr>
        <w:jc w:val="both"/>
      </w:pPr>
      <w:r>
        <w:t xml:space="preserve">The app development will be conducted in the Centre for Digital Transformation, School of Computing and Information Technology, University of Wollongong, Australia. </w:t>
      </w:r>
      <w:r w:rsidR="0005089A">
        <w:t>It will be</w:t>
      </w:r>
      <w:r>
        <w:t xml:space="preserve"> implemented </w:t>
      </w:r>
      <w:r w:rsidR="0005089A">
        <w:t>and evaluated in the Department of Surgery, the</w:t>
      </w:r>
      <w:r>
        <w:t xml:space="preserve"> </w:t>
      </w:r>
      <w:r w:rsidR="00F10B4C">
        <w:t>Wollongong Hospital</w:t>
      </w:r>
      <w:r w:rsidR="00CF354D">
        <w:t>.</w:t>
      </w:r>
      <w:r w:rsidR="00EB247F">
        <w:t xml:space="preserve"> </w:t>
      </w:r>
    </w:p>
    <w:p w14:paraId="77606B35" w14:textId="77777777" w:rsidR="00C253B3" w:rsidRDefault="00EB247F" w:rsidP="00C253B3">
      <w:pPr>
        <w:pStyle w:val="Heading2"/>
      </w:pPr>
      <w:r>
        <w:t xml:space="preserve">Participants </w:t>
      </w:r>
      <w:r w:rsidR="00C253B3">
        <w:t>and recruitment</w:t>
      </w:r>
    </w:p>
    <w:p w14:paraId="48FDD8C6" w14:textId="4CCEB088" w:rsidR="00C253B3" w:rsidRPr="00A0700D" w:rsidRDefault="00041DB8" w:rsidP="00C253B3">
      <w:pPr>
        <w:spacing w:before="60" w:after="0" w:line="240" w:lineRule="auto"/>
        <w:jc w:val="both"/>
        <w:rPr>
          <w:rFonts w:eastAsia="SimSun" w:cstheme="minorHAnsi"/>
          <w:lang w:val="en-GB" w:eastAsia="en-US"/>
        </w:rPr>
      </w:pPr>
      <w:r>
        <w:rPr>
          <w:rFonts w:eastAsia="SimSun" w:cstheme="minorHAnsi"/>
          <w:lang w:val="en-GB" w:eastAsia="en-US"/>
        </w:rPr>
        <w:t>Two</w:t>
      </w:r>
      <w:r w:rsidR="00C253B3" w:rsidRPr="0001167B">
        <w:rPr>
          <w:rFonts w:eastAsia="SimSun" w:cstheme="minorHAnsi"/>
          <w:lang w:val="en-GB" w:eastAsia="en-US"/>
        </w:rPr>
        <w:t xml:space="preserve"> groups of participants</w:t>
      </w:r>
      <w:r>
        <w:rPr>
          <w:rFonts w:eastAsia="SimSun" w:cstheme="minorHAnsi"/>
          <w:lang w:val="en-GB" w:eastAsia="en-US"/>
        </w:rPr>
        <w:t xml:space="preserve"> will be recruited into this study.</w:t>
      </w:r>
      <w:r w:rsidR="00F419DB">
        <w:rPr>
          <w:rFonts w:eastAsia="SimSun" w:cstheme="minorHAnsi"/>
          <w:lang w:val="en-GB" w:eastAsia="en-US"/>
        </w:rPr>
        <w:t xml:space="preserve"> </w:t>
      </w:r>
      <w:r w:rsidR="00C253B3">
        <w:rPr>
          <w:rFonts w:eastAsia="SimSun" w:cstheme="minorHAnsi"/>
          <w:lang w:val="en-GB" w:eastAsia="en-US"/>
        </w:rPr>
        <w:t>P</w:t>
      </w:r>
      <w:r w:rsidR="00C253B3" w:rsidRPr="0001167B">
        <w:rPr>
          <w:rFonts w:eastAsia="SimSun" w:cstheme="minorHAnsi"/>
          <w:lang w:val="en-GB" w:eastAsia="en-US"/>
        </w:rPr>
        <w:t xml:space="preserve">articipants </w:t>
      </w:r>
      <w:r w:rsidR="00C253B3">
        <w:rPr>
          <w:rFonts w:eastAsia="SimSun" w:cstheme="minorHAnsi"/>
          <w:lang w:val="en-GB" w:eastAsia="en-US"/>
        </w:rPr>
        <w:t xml:space="preserve">in Group A </w:t>
      </w:r>
      <w:r>
        <w:rPr>
          <w:rFonts w:eastAsia="SimSun" w:cstheme="minorHAnsi"/>
          <w:lang w:val="en-GB" w:eastAsia="en-US"/>
        </w:rPr>
        <w:t xml:space="preserve">will be </w:t>
      </w:r>
      <w:r w:rsidR="00C253B3">
        <w:rPr>
          <w:rFonts w:eastAsia="SimSun" w:cstheme="minorHAnsi"/>
          <w:lang w:val="en-GB" w:eastAsia="en-US"/>
        </w:rPr>
        <w:t>recruited for focus group discussion</w:t>
      </w:r>
      <w:r w:rsidR="00C16A8E">
        <w:rPr>
          <w:rFonts w:eastAsia="SimSun" w:cstheme="minorHAnsi"/>
          <w:lang w:val="en-GB" w:eastAsia="en-US"/>
        </w:rPr>
        <w:t>s</w:t>
      </w:r>
      <w:r w:rsidR="00C253B3">
        <w:rPr>
          <w:rFonts w:eastAsia="SimSun" w:cstheme="minorHAnsi"/>
          <w:lang w:val="en-GB" w:eastAsia="en-US"/>
        </w:rPr>
        <w:t xml:space="preserve"> to co-</w:t>
      </w:r>
      <w:r w:rsidR="00F85D30">
        <w:rPr>
          <w:rFonts w:eastAsia="SimSun" w:cstheme="minorHAnsi"/>
          <w:lang w:val="en-GB" w:eastAsia="en-US"/>
        </w:rPr>
        <w:t>develop</w:t>
      </w:r>
      <w:r w:rsidR="00C253B3">
        <w:rPr>
          <w:rFonts w:eastAsia="SimSun" w:cstheme="minorHAnsi"/>
          <w:lang w:val="en-GB" w:eastAsia="en-US"/>
        </w:rPr>
        <w:t xml:space="preserve"> the app. Group B </w:t>
      </w:r>
      <w:r>
        <w:rPr>
          <w:rFonts w:eastAsia="SimSun" w:cstheme="minorHAnsi"/>
          <w:lang w:val="en-GB" w:eastAsia="en-US"/>
        </w:rPr>
        <w:t xml:space="preserve">will be </w:t>
      </w:r>
      <w:r w:rsidR="00C253B3">
        <w:rPr>
          <w:rFonts w:eastAsia="SimSun" w:cstheme="minorHAnsi"/>
          <w:lang w:val="en-GB" w:eastAsia="en-US"/>
        </w:rPr>
        <w:t xml:space="preserve">recruited </w:t>
      </w:r>
      <w:r>
        <w:rPr>
          <w:rFonts w:eastAsia="SimSun" w:cstheme="minorHAnsi"/>
          <w:lang w:val="en-GB" w:eastAsia="en-US"/>
        </w:rPr>
        <w:t>to evaluate</w:t>
      </w:r>
      <w:r w:rsidR="00C253B3">
        <w:rPr>
          <w:rFonts w:eastAsia="SimSun" w:cstheme="minorHAnsi"/>
          <w:lang w:val="en-GB" w:eastAsia="en-US"/>
        </w:rPr>
        <w:t xml:space="preserve"> the effectiveness of the app</w:t>
      </w:r>
      <w:r>
        <w:rPr>
          <w:rFonts w:eastAsia="SimSun" w:cstheme="minorHAnsi"/>
          <w:lang w:val="en-GB" w:eastAsia="en-US"/>
        </w:rPr>
        <w:t xml:space="preserve"> in implementation</w:t>
      </w:r>
      <w:r w:rsidR="00C253B3">
        <w:rPr>
          <w:rFonts w:eastAsia="SimSun" w:cstheme="minorHAnsi"/>
          <w:lang w:val="en-GB" w:eastAsia="en-US"/>
        </w:rPr>
        <w:t xml:space="preserve">. All participants in the two groups will be </w:t>
      </w:r>
      <w:r w:rsidR="00C253B3" w:rsidRPr="00266C1E">
        <w:rPr>
          <w:rFonts w:eastAsia="SimSun" w:cstheme="minorHAnsi"/>
          <w:lang w:val="en-GB" w:eastAsia="en-US"/>
        </w:rPr>
        <w:t xml:space="preserve">identified when they book for surgery at </w:t>
      </w:r>
      <w:r w:rsidR="00C16A8E">
        <w:rPr>
          <w:rFonts w:eastAsia="SimSun" w:cstheme="minorHAnsi"/>
          <w:lang w:val="en-GB" w:eastAsia="en-US"/>
        </w:rPr>
        <w:t>the Wollongong Hospital</w:t>
      </w:r>
      <w:r w:rsidR="00C253B3" w:rsidRPr="00266C1E">
        <w:rPr>
          <w:rFonts w:eastAsia="SimSun" w:cstheme="minorHAnsi"/>
          <w:lang w:val="en-GB" w:eastAsia="en-US"/>
        </w:rPr>
        <w:t>.</w:t>
      </w:r>
      <w:r w:rsidR="00C253B3">
        <w:rPr>
          <w:rFonts w:eastAsia="SimSun" w:cstheme="minorHAnsi"/>
          <w:lang w:val="en-GB" w:eastAsia="en-US"/>
        </w:rPr>
        <w:t xml:space="preserve"> The </w:t>
      </w:r>
      <w:r>
        <w:rPr>
          <w:rFonts w:eastAsia="SimSun" w:cstheme="minorHAnsi"/>
          <w:lang w:val="en-GB" w:eastAsia="en-US"/>
        </w:rPr>
        <w:t>inclusion criteria</w:t>
      </w:r>
      <w:r w:rsidR="00C253B3">
        <w:rPr>
          <w:rFonts w:eastAsia="SimSun" w:cstheme="minorHAnsi"/>
          <w:lang w:val="en-GB" w:eastAsia="en-US"/>
        </w:rPr>
        <w:t xml:space="preserve"> are patients (1) who are 18 years and over; (2) whose BMI </w:t>
      </w:r>
      <w:r>
        <w:rPr>
          <w:rFonts w:eastAsia="SimSun" w:cstheme="minorHAnsi"/>
          <w:lang w:val="en-GB" w:eastAsia="en-US"/>
        </w:rPr>
        <w:t>is</w:t>
      </w:r>
      <w:r w:rsidR="00C253B3">
        <w:rPr>
          <w:rFonts w:eastAsia="SimSun" w:cstheme="minorHAnsi"/>
          <w:lang w:val="en-GB" w:eastAsia="en-US"/>
        </w:rPr>
        <w:t xml:space="preserve"> greater than or equals to 30kg/m</w:t>
      </w:r>
      <w:r w:rsidR="00C253B3" w:rsidRPr="00216F9F">
        <w:rPr>
          <w:rFonts w:eastAsia="SimSun" w:cstheme="minorHAnsi"/>
          <w:vertAlign w:val="superscript"/>
          <w:lang w:val="en-GB" w:eastAsia="en-US"/>
        </w:rPr>
        <w:t>2</w:t>
      </w:r>
      <w:r w:rsidR="00C253B3">
        <w:rPr>
          <w:rFonts w:eastAsia="SimSun" w:cstheme="minorHAnsi"/>
          <w:lang w:val="en-GB" w:eastAsia="en-US"/>
        </w:rPr>
        <w:t>; (3) who own</w:t>
      </w:r>
      <w:r>
        <w:rPr>
          <w:rFonts w:eastAsia="SimSun" w:cstheme="minorHAnsi"/>
          <w:lang w:val="en-GB" w:eastAsia="en-US"/>
        </w:rPr>
        <w:t>s</w:t>
      </w:r>
      <w:r w:rsidR="00C253B3">
        <w:rPr>
          <w:rFonts w:eastAsia="SimSun" w:cstheme="minorHAnsi"/>
          <w:lang w:val="en-GB" w:eastAsia="en-US"/>
        </w:rPr>
        <w:t xml:space="preserve"> an iPhone or an Android smartphone and know how to use it; (4) who</w:t>
      </w:r>
      <w:r w:rsidR="008952A3">
        <w:rPr>
          <w:rFonts w:eastAsia="SimSun" w:cstheme="minorHAnsi"/>
          <w:lang w:val="en-GB" w:eastAsia="en-US"/>
        </w:rPr>
        <w:t xml:space="preserve"> </w:t>
      </w:r>
      <w:r w:rsidR="008952A3" w:rsidRPr="00A0700D">
        <w:rPr>
          <w:rFonts w:eastAsia="SimSun" w:cstheme="minorHAnsi"/>
          <w:lang w:val="en-GB" w:eastAsia="en-US"/>
        </w:rPr>
        <w:t xml:space="preserve">is English-speaking with self-elected adequate reading skills; (5) consent to participation </w:t>
      </w:r>
      <w:r w:rsidR="00010A55">
        <w:rPr>
          <w:rFonts w:eastAsia="SimSun" w:cstheme="minorHAnsi"/>
          <w:lang w:val="en-GB" w:eastAsia="en-US"/>
        </w:rPr>
        <w:t>in</w:t>
      </w:r>
      <w:r w:rsidR="00010A55" w:rsidRPr="00A0700D">
        <w:rPr>
          <w:rFonts w:eastAsia="SimSun" w:cstheme="minorHAnsi"/>
          <w:lang w:val="en-GB" w:eastAsia="en-US"/>
        </w:rPr>
        <w:t xml:space="preserve"> </w:t>
      </w:r>
      <w:r w:rsidR="008952A3" w:rsidRPr="00A0700D">
        <w:rPr>
          <w:rFonts w:eastAsia="SimSun" w:cstheme="minorHAnsi"/>
          <w:lang w:val="en-GB" w:eastAsia="en-US"/>
        </w:rPr>
        <w:t xml:space="preserve">the study. </w:t>
      </w:r>
    </w:p>
    <w:p w14:paraId="4D71FBF8" w14:textId="77777777" w:rsidR="00C253B3" w:rsidRPr="00266C1E" w:rsidRDefault="00C253B3" w:rsidP="00C253B3">
      <w:pPr>
        <w:spacing w:before="60" w:after="0" w:line="240" w:lineRule="auto"/>
        <w:jc w:val="both"/>
        <w:rPr>
          <w:rFonts w:eastAsia="SimSun" w:cstheme="minorHAnsi"/>
          <w:lang w:val="en-GB" w:eastAsia="en-US"/>
        </w:rPr>
      </w:pPr>
      <w:r w:rsidRPr="00A0700D">
        <w:rPr>
          <w:rFonts w:eastAsia="SimSun" w:cstheme="minorHAnsi"/>
          <w:lang w:val="en-GB" w:eastAsia="en-US"/>
        </w:rPr>
        <w:t>Eligible patients will be given an information sheet about the project.</w:t>
      </w:r>
      <w:r w:rsidRPr="00266C1E">
        <w:rPr>
          <w:rFonts w:eastAsia="SimSun" w:cstheme="minorHAnsi"/>
          <w:lang w:val="en-GB" w:eastAsia="en-US"/>
        </w:rPr>
        <w:t xml:space="preserve"> After booking, a research nurse will ring them to further discuss the project and seek their consent to participate in the </w:t>
      </w:r>
      <w:r>
        <w:rPr>
          <w:rFonts w:eastAsia="SimSun" w:cstheme="minorHAnsi"/>
          <w:lang w:val="en-GB" w:eastAsia="en-US"/>
        </w:rPr>
        <w:t xml:space="preserve">focus group discussion (for Group A) and the </w:t>
      </w:r>
      <w:r w:rsidRPr="00266C1E">
        <w:rPr>
          <w:rFonts w:eastAsia="SimSun" w:cstheme="minorHAnsi"/>
          <w:lang w:val="en-GB" w:eastAsia="en-US"/>
        </w:rPr>
        <w:t>trial</w:t>
      </w:r>
      <w:r>
        <w:rPr>
          <w:rFonts w:eastAsia="SimSun" w:cstheme="minorHAnsi"/>
          <w:lang w:val="en-GB" w:eastAsia="en-US"/>
        </w:rPr>
        <w:t xml:space="preserve"> (for Group B)</w:t>
      </w:r>
      <w:r w:rsidRPr="00266C1E">
        <w:rPr>
          <w:rFonts w:eastAsia="SimSun" w:cstheme="minorHAnsi"/>
          <w:lang w:val="en-GB" w:eastAsia="en-US"/>
        </w:rPr>
        <w:t>. One week later, patients will be sent a</w:t>
      </w:r>
      <w:r>
        <w:rPr>
          <w:rFonts w:eastAsia="SimSun" w:cstheme="minorHAnsi"/>
          <w:lang w:val="en-GB" w:eastAsia="en-US"/>
        </w:rPr>
        <w:t>n</w:t>
      </w:r>
      <w:r w:rsidRPr="00266C1E">
        <w:rPr>
          <w:rFonts w:eastAsia="SimSun" w:cstheme="minorHAnsi"/>
          <w:lang w:val="en-GB" w:eastAsia="en-US"/>
        </w:rPr>
        <w:t xml:space="preserve"> SMS text message asking them to confirm their consent to participate. We aim to recruit </w:t>
      </w:r>
      <w:r>
        <w:rPr>
          <w:rFonts w:eastAsia="SimSun" w:cstheme="minorHAnsi"/>
          <w:lang w:val="en-GB" w:eastAsia="en-US"/>
        </w:rPr>
        <w:t xml:space="preserve">12 patients for focus group discussions and </w:t>
      </w:r>
      <w:r w:rsidRPr="00266C1E">
        <w:rPr>
          <w:rFonts w:eastAsia="SimSun" w:cstheme="minorHAnsi"/>
          <w:lang w:val="en-GB" w:eastAsia="en-US"/>
        </w:rPr>
        <w:t xml:space="preserve">100 patients </w:t>
      </w:r>
      <w:r w:rsidR="00F85D30">
        <w:rPr>
          <w:rFonts w:eastAsia="SimSun" w:cstheme="minorHAnsi"/>
          <w:lang w:val="en-GB" w:eastAsia="en-US"/>
        </w:rPr>
        <w:t>for</w:t>
      </w:r>
      <w:r>
        <w:rPr>
          <w:rFonts w:eastAsia="SimSun" w:cstheme="minorHAnsi"/>
          <w:lang w:val="en-GB" w:eastAsia="en-US"/>
        </w:rPr>
        <w:t xml:space="preserve"> the</w:t>
      </w:r>
      <w:r w:rsidRPr="00266C1E">
        <w:rPr>
          <w:rFonts w:eastAsia="SimSun" w:cstheme="minorHAnsi"/>
          <w:lang w:val="en-GB" w:eastAsia="en-US"/>
        </w:rPr>
        <w:t xml:space="preserve"> pilot trial over three months. </w:t>
      </w:r>
    </w:p>
    <w:p w14:paraId="28DC4358" w14:textId="77777777" w:rsidR="00C253B3" w:rsidRDefault="00C253B3" w:rsidP="00C253B3">
      <w:pPr>
        <w:pStyle w:val="Heading2"/>
      </w:pPr>
      <w:r w:rsidRPr="0041589A">
        <w:lastRenderedPageBreak/>
        <w:t>Interventions</w:t>
      </w:r>
    </w:p>
    <w:p w14:paraId="1D192F51" w14:textId="77777777" w:rsidR="00CD2584" w:rsidRDefault="00C253B3" w:rsidP="00C253B3">
      <w:pPr>
        <w:jc w:val="both"/>
      </w:pPr>
      <w:r>
        <w:t xml:space="preserve">Figure </w:t>
      </w:r>
      <w:r w:rsidR="00076E76">
        <w:t>3</w:t>
      </w:r>
      <w:r>
        <w:t xml:space="preserve"> presents the conceptual framework of the </w:t>
      </w:r>
      <w:r w:rsidR="00AC440A">
        <w:t xml:space="preserve">mHealth </w:t>
      </w:r>
      <w:r>
        <w:t xml:space="preserve">coaching app. </w:t>
      </w:r>
      <w:r w:rsidRPr="00C253B3">
        <w:t>Patients will be contacted regularly throughout their waiting period by the app. We aim to encourage them to participate in healthy behaviours and become more actively involved in improving their own health status.</w:t>
      </w:r>
      <w:r w:rsidR="00CD2584">
        <w:t xml:space="preserve"> </w:t>
      </w:r>
    </w:p>
    <w:p w14:paraId="2510502D" w14:textId="3AA8CC27" w:rsidR="00407B66" w:rsidRDefault="00204763" w:rsidP="00C253B3">
      <w:pPr>
        <w:jc w:val="both"/>
      </w:pPr>
      <w:r w:rsidRPr="00204763">
        <w:t xml:space="preserve">The central to </w:t>
      </w:r>
      <w:r w:rsidR="00B5669C">
        <w:t>the SCT</w:t>
      </w:r>
      <w:r w:rsidRPr="00204763">
        <w:t xml:space="preserve"> is self-efficacy</w:t>
      </w:r>
      <w:r w:rsidR="003966C7">
        <w:t xml:space="preserve">. </w:t>
      </w:r>
      <w:r w:rsidR="00305E90">
        <w:t>On</w:t>
      </w:r>
      <w:r w:rsidR="00F42343">
        <w:t xml:space="preserve"> the</w:t>
      </w:r>
      <w:r w:rsidR="00305E90">
        <w:t xml:space="preserve"> one hand, </w:t>
      </w:r>
      <w:r w:rsidR="00305E90" w:rsidRPr="00204763">
        <w:t>self-efficacy</w:t>
      </w:r>
      <w:r w:rsidRPr="00204763">
        <w:t xml:space="preserve"> plays a</w:t>
      </w:r>
      <w:r w:rsidR="00F42343">
        <w:t xml:space="preserve"> vital</w:t>
      </w:r>
      <w:r w:rsidRPr="00204763">
        <w:t xml:space="preserve"> role in goal setting and related outcomes </w:t>
      </w:r>
      <w:r w:rsidR="00305E90" w:rsidRPr="003966C7">
        <w:t>before an individual thinks about changing a particular behavio</w:t>
      </w:r>
      <w:r w:rsidR="00F42343">
        <w:t>u</w:t>
      </w:r>
      <w:r w:rsidR="00305E90" w:rsidRPr="003966C7">
        <w:t>r</w:t>
      </w:r>
      <w:r w:rsidR="00305E90">
        <w:t xml:space="preserve">. </w:t>
      </w:r>
      <w:r w:rsidR="00305E90" w:rsidRPr="00305E90">
        <w:t xml:space="preserve">This is because a strong sense of </w:t>
      </w:r>
      <w:r w:rsidR="00305E90">
        <w:t>self-</w:t>
      </w:r>
      <w:r w:rsidR="00305E90" w:rsidRPr="00305E90">
        <w:t>efficacy is needed to monitor and maintain task orientation when faced with failure</w:t>
      </w:r>
      <w:r w:rsidR="00F42343">
        <w:t xml:space="preserve"> </w:t>
      </w:r>
      <w:r w:rsidR="00F42343">
        <w:fldChar w:fldCharType="begin"/>
      </w:r>
      <w:r w:rsidR="00F42343">
        <w:instrText xml:space="preserve"> ADDIN EN.CITE &lt;EndNote&gt;&lt;Cite&gt;&lt;Author&gt;Schunk&lt;/Author&gt;&lt;Year&gt;1990&lt;/Year&gt;&lt;RecNum&gt;50&lt;/RecNum&gt;&lt;DisplayText&gt;[46]&lt;/DisplayText&gt;&lt;record&gt;&lt;rec-number&gt;50&lt;/rec-number&gt;&lt;foreign-keys&gt;&lt;key app="EN" db-id="ptzsav0970pz5xe2xtiprtpu2wzdfr0zppa0" timestamp="1577842243"&gt;50&lt;/key&gt;&lt;/foreign-keys&gt;&lt;ref-type name="Journal Article"&gt;17&lt;/ref-type&gt;&lt;contributors&gt;&lt;authors&gt;&lt;author&gt;Schunk, Dale H&lt;/author&gt;&lt;/authors&gt;&lt;/contributors&gt;&lt;titles&gt;&lt;title&gt;Goal setting and self-efficacy during self-regulated learning&lt;/title&gt;&lt;secondary-title&gt;Educational psychologist&lt;/secondary-title&gt;&lt;/titles&gt;&lt;periodical&gt;&lt;full-title&gt;Educational psychologist&lt;/full-title&gt;&lt;/periodical&gt;&lt;pages&gt;71-86&lt;/pages&gt;&lt;volume&gt;25&lt;/volume&gt;&lt;number&gt;1&lt;/number&gt;&lt;dates&gt;&lt;year&gt;1990&lt;/year&gt;&lt;/dates&gt;&lt;isbn&gt;0046-1520&lt;/isbn&gt;&lt;urls&gt;&lt;/urls&gt;&lt;/record&gt;&lt;/Cite&gt;&lt;/EndNote&gt;</w:instrText>
      </w:r>
      <w:r w:rsidR="00F42343">
        <w:fldChar w:fldCharType="separate"/>
      </w:r>
      <w:r w:rsidR="00F42343">
        <w:rPr>
          <w:noProof/>
        </w:rPr>
        <w:t>[46]</w:t>
      </w:r>
      <w:r w:rsidR="00F42343">
        <w:fldChar w:fldCharType="end"/>
      </w:r>
      <w:r w:rsidR="00305E90">
        <w:t xml:space="preserve">. </w:t>
      </w:r>
      <w:r>
        <w:t>Therefore, p</w:t>
      </w:r>
      <w:r w:rsidR="00C253B3" w:rsidRPr="00C253B3">
        <w:t>ersonal goal</w:t>
      </w:r>
      <w:r w:rsidR="00CD2584">
        <w:t>-</w:t>
      </w:r>
      <w:r w:rsidR="00C253B3" w:rsidRPr="00C253B3">
        <w:t xml:space="preserve">setting and </w:t>
      </w:r>
      <w:r>
        <w:t>self-</w:t>
      </w:r>
      <w:r w:rsidR="00C253B3" w:rsidRPr="00C253B3">
        <w:t>monitoring of weight change, diet and physical activity combined with feedback will be the key features of the app.</w:t>
      </w:r>
      <w:r w:rsidR="00305E90" w:rsidRPr="00305E90">
        <w:t xml:space="preserve"> </w:t>
      </w:r>
      <w:r w:rsidR="00F42343">
        <w:t>O</w:t>
      </w:r>
      <w:r w:rsidR="00305E90" w:rsidRPr="00305E90">
        <w:t xml:space="preserve">n the other hand, </w:t>
      </w:r>
      <w:r w:rsidR="00F42343" w:rsidRPr="00305E90">
        <w:t xml:space="preserve">SCT </w:t>
      </w:r>
      <w:r w:rsidR="00305E90" w:rsidRPr="00305E90">
        <w:t xml:space="preserve">is a comprehensive model of how </w:t>
      </w:r>
      <w:r w:rsidR="00443498">
        <w:t>cognitions</w:t>
      </w:r>
      <w:r w:rsidR="00305E90" w:rsidRPr="00305E90">
        <w:t>, behavio</w:t>
      </w:r>
      <w:r w:rsidR="00F42343">
        <w:t>u</w:t>
      </w:r>
      <w:r w:rsidR="00305E90" w:rsidRPr="00305E90">
        <w:t>rs, and environments interact,</w:t>
      </w:r>
      <w:r w:rsidR="00305E90">
        <w:t xml:space="preserve"> </w:t>
      </w:r>
      <w:r w:rsidR="00443498">
        <w:t>providing</w:t>
      </w:r>
      <w:r w:rsidR="00443498" w:rsidRPr="00443498">
        <w:t xml:space="preserve"> social support </w:t>
      </w:r>
      <w:r w:rsidR="00443498">
        <w:t>via</w:t>
      </w:r>
      <w:r w:rsidR="00443498" w:rsidRPr="00443498">
        <w:t xml:space="preserve"> using observational learning and </w:t>
      </w:r>
      <w:r w:rsidR="00F42343">
        <w:t>additional</w:t>
      </w:r>
      <w:r w:rsidR="00443498" w:rsidRPr="00443498">
        <w:t xml:space="preserve"> reinforcements to achieve behavio</w:t>
      </w:r>
      <w:r w:rsidR="00F42343">
        <w:t>u</w:t>
      </w:r>
      <w:r w:rsidR="00443498" w:rsidRPr="00443498">
        <w:t>r</w:t>
      </w:r>
      <w:r w:rsidR="0007213C">
        <w:t>al</w:t>
      </w:r>
      <w:r w:rsidR="00443498" w:rsidRPr="00443498">
        <w:t xml:space="preserve"> change</w:t>
      </w:r>
      <w:r w:rsidR="00F42343">
        <w:t xml:space="preserve"> </w:t>
      </w:r>
      <w:r w:rsidR="00F42343">
        <w:fldChar w:fldCharType="begin"/>
      </w:r>
      <w:r w:rsidR="00F42343">
        <w:instrText xml:space="preserve"> ADDIN EN.CITE &lt;EndNote&gt;&lt;Cite&gt;&lt;Author&gt;Bandura&lt;/Author&gt;&lt;Year&gt;2005&lt;/Year&gt;&lt;RecNum&gt;51&lt;/RecNum&gt;&lt;DisplayText&gt;[47]&lt;/DisplayText&gt;&lt;record&gt;&lt;rec-number&gt;51&lt;/rec-number&gt;&lt;foreign-keys&gt;&lt;key app="EN" db-id="ptzsav0970pz5xe2xtiprtpu2wzdfr0zppa0" timestamp="1577842401"&gt;51&lt;/key&gt;&lt;/foreign-keys&gt;&lt;ref-type name="Journal Article"&gt;17&lt;/ref-type&gt;&lt;contributors&gt;&lt;authors&gt;&lt;author&gt;Bandura, Albert&lt;/author&gt;&lt;/authors&gt;&lt;/contributors&gt;&lt;titles&gt;&lt;title&gt;The evolution of social cognitive theory&lt;/title&gt;&lt;secondary-title&gt;Great minds in management&lt;/secondary-title&gt;&lt;/titles&gt;&lt;periodical&gt;&lt;full-title&gt;Great minds in management&lt;/full-title&gt;&lt;/periodical&gt;&lt;pages&gt;9-35&lt;/pages&gt;&lt;dates&gt;&lt;year&gt;2005&lt;/year&gt;&lt;/dates&gt;&lt;urls&gt;&lt;/urls&gt;&lt;/record&gt;&lt;/Cite&gt;&lt;/EndNote&gt;</w:instrText>
      </w:r>
      <w:r w:rsidR="00F42343">
        <w:fldChar w:fldCharType="separate"/>
      </w:r>
      <w:r w:rsidR="00F42343">
        <w:rPr>
          <w:noProof/>
        </w:rPr>
        <w:t>[47]</w:t>
      </w:r>
      <w:r w:rsidR="00F42343">
        <w:fldChar w:fldCharType="end"/>
      </w:r>
      <w:r w:rsidR="00443498" w:rsidRPr="00443498">
        <w:t>.</w:t>
      </w:r>
      <w:r w:rsidR="00443498">
        <w:t xml:space="preserve"> </w:t>
      </w:r>
      <w:r w:rsidR="00443498" w:rsidRPr="00C253B3">
        <w:t xml:space="preserve">The app will </w:t>
      </w:r>
      <w:r w:rsidR="00443498">
        <w:t xml:space="preserve">thus </w:t>
      </w:r>
      <w:r w:rsidR="00443498" w:rsidRPr="00C253B3">
        <w:t xml:space="preserve">send short messages to </w:t>
      </w:r>
      <w:r w:rsidR="00443498" w:rsidRPr="00266C1E">
        <w:t>eligible</w:t>
      </w:r>
      <w:r w:rsidR="00443498" w:rsidRPr="00C253B3">
        <w:t xml:space="preserve"> patients </w:t>
      </w:r>
      <w:r w:rsidR="00F42343">
        <w:t>regularly</w:t>
      </w:r>
      <w:r w:rsidR="00443498" w:rsidRPr="00C253B3">
        <w:t>.</w:t>
      </w:r>
      <w:r w:rsidR="00443498">
        <w:t xml:space="preserve"> </w:t>
      </w:r>
      <w:r w:rsidR="00C253B3" w:rsidRPr="00266C1E">
        <w:t>The content of the messages will be developed by the clinical psychologist, dietitian and exercise physiologist in the team to provide psychological counselling, dietary and exercise suggestions to the patients.</w:t>
      </w:r>
      <w:r w:rsidR="00C253B3" w:rsidRPr="00C253B3">
        <w:t xml:space="preserve"> </w:t>
      </w:r>
      <w:r w:rsidR="00A259C4">
        <w:t>These messages will boost self-efficacy on behavioural change. Considering r</w:t>
      </w:r>
      <w:r w:rsidR="00A259C4" w:rsidRPr="00A259C4">
        <w:t>einforcements</w:t>
      </w:r>
      <w:r w:rsidR="00A259C4">
        <w:t>, a key component in SCT, t</w:t>
      </w:r>
      <w:r w:rsidR="00A259C4" w:rsidRPr="00266C1E">
        <w:t>he patient</w:t>
      </w:r>
      <w:r w:rsidR="00A259C4">
        <w:t>s</w:t>
      </w:r>
      <w:r w:rsidR="00A259C4" w:rsidRPr="00266C1E">
        <w:t xml:space="preserve"> will be reminded to input their data such as </w:t>
      </w:r>
      <w:r w:rsidR="00340588">
        <w:t xml:space="preserve">weight, diet, </w:t>
      </w:r>
      <w:r w:rsidR="00A259C4" w:rsidRPr="00266C1E">
        <w:t>emotion on regular bases</w:t>
      </w:r>
      <w:r w:rsidR="00A259C4">
        <w:t>.</w:t>
      </w:r>
      <w:r w:rsidR="00340588">
        <w:t xml:space="preserve"> </w:t>
      </w:r>
      <w:r w:rsidR="00933DCC">
        <w:t xml:space="preserve">Their walking </w:t>
      </w:r>
      <w:r w:rsidR="00C253B3">
        <w:t>steps will be recorded automatically in the app. T</w:t>
      </w:r>
      <w:r w:rsidR="00C253B3" w:rsidRPr="00266C1E">
        <w:t xml:space="preserve">hese will be used as prompts for the </w:t>
      </w:r>
      <w:proofErr w:type="spellStart"/>
      <w:r w:rsidR="00C253B3" w:rsidRPr="00266C1E">
        <w:t>personalised</w:t>
      </w:r>
      <w:proofErr w:type="spellEnd"/>
      <w:r w:rsidR="00C253B3" w:rsidRPr="00266C1E">
        <w:t xml:space="preserve"> text messages.</w:t>
      </w:r>
      <w:r w:rsidR="00C253B3">
        <w:t xml:space="preserve"> </w:t>
      </w:r>
      <w:r w:rsidR="00C253B3" w:rsidRPr="00C253B3">
        <w:t>We will</w:t>
      </w:r>
      <w:r w:rsidR="00C253B3">
        <w:t xml:space="preserve"> also</w:t>
      </w:r>
      <w:r w:rsidR="00C253B3" w:rsidRPr="00C253B3">
        <w:t xml:space="preserve"> </w:t>
      </w:r>
      <w:r w:rsidR="00C253B3">
        <w:t>provide</w:t>
      </w:r>
      <w:r w:rsidR="00C253B3" w:rsidRPr="00C253B3">
        <w:t xml:space="preserve"> a number of resources that patients can use</w:t>
      </w:r>
      <w:r w:rsidR="00933DCC">
        <w:t>,</w:t>
      </w:r>
      <w:r w:rsidR="00C253B3" w:rsidRPr="00C253B3">
        <w:t xml:space="preserve"> and check on </w:t>
      </w:r>
      <w:r w:rsidR="00933DCC">
        <w:t xml:space="preserve">patient’s </w:t>
      </w:r>
      <w:r w:rsidR="00340588">
        <w:t>access</w:t>
      </w:r>
      <w:r w:rsidR="00933DCC">
        <w:t xml:space="preserve"> to</w:t>
      </w:r>
      <w:r w:rsidR="00C253B3" w:rsidRPr="00C253B3">
        <w:t xml:space="preserve"> this information. Interaction with individual patients will conclude after </w:t>
      </w:r>
      <w:r w:rsidR="006B290D">
        <w:t>three</w:t>
      </w:r>
      <w:r w:rsidR="00C253B3" w:rsidRPr="00C253B3">
        <w:t xml:space="preserve"> months or upon surgery, whichever comes first.</w:t>
      </w:r>
    </w:p>
    <w:p w14:paraId="7DE09394" w14:textId="588DB312" w:rsidR="00407B66" w:rsidRDefault="00407B66" w:rsidP="00C253B3">
      <w:pPr>
        <w:jc w:val="both"/>
      </w:pPr>
      <w:r w:rsidRPr="00407B66">
        <w:t xml:space="preserve">To enable intelligent reasoning of the assessment results and the automatic selection of messages, both the assessment items and the messages have been represented as an ontology which forms the logic layer of the mobile app. </w:t>
      </w:r>
      <w:r w:rsidR="00CC1244">
        <w:t>The ontology will be buil</w:t>
      </w:r>
      <w:r w:rsidR="00587818">
        <w:t>t</w:t>
      </w:r>
      <w:r w:rsidR="00CC1244">
        <w:t xml:space="preserve"> </w:t>
      </w:r>
      <w:r w:rsidR="003027E9">
        <w:t xml:space="preserve">following the </w:t>
      </w:r>
      <w:r w:rsidR="003027E9" w:rsidRPr="003027E9">
        <w:t>Integrated Definition for Ontology Description Capture Method</w:t>
      </w:r>
      <w:r w:rsidR="003027E9">
        <w:t xml:space="preserve"> </w:t>
      </w:r>
      <w:r w:rsidR="00587818">
        <w:t>using Protégé 5.2</w:t>
      </w:r>
      <w:r w:rsidR="00F42343">
        <w:t xml:space="preserve"> </w:t>
      </w:r>
      <w:r w:rsidR="00F42343">
        <w:fldChar w:fldCharType="begin"/>
      </w:r>
      <w:r w:rsidR="00F42343">
        <w:instrText xml:space="preserve"> ADDIN EN.CITE &lt;EndNote&gt;&lt;Cite&gt;&lt;Author&gt;Menzel&lt;/Author&gt;&lt;Year&gt;1990&lt;/Year&gt;&lt;RecNum&gt;49&lt;/RecNum&gt;&lt;DisplayText&gt;[48]&lt;/DisplayText&gt;&lt;record&gt;&lt;rec-number&gt;49&lt;/rec-number&gt;&lt;foreign-keys&gt;&lt;key app="EN" db-id="ptzsav0970pz5xe2xtiprtpu2wzdfr0zppa0" timestamp="1577842126"&gt;49&lt;/key&gt;&lt;/foreign-keys&gt;&lt;ref-type name="Journal Article"&gt;17&lt;/ref-type&gt;&lt;contributors&gt;&lt;authors&gt;&lt;author&gt;Menzel, Christopher P&lt;/author&gt;&lt;author&gt;Mayer, Richard J&lt;/author&gt;&lt;/authors&gt;&lt;/contributors&gt;&lt;titles&gt;&lt;title&gt;IDEF5 ontology description capture method: Concept paper&lt;/title&gt;&lt;/titles&gt;&lt;dates&gt;&lt;year&gt;1990&lt;/year&gt;&lt;/dates&gt;&lt;urls&gt;&lt;/urls&gt;&lt;/record&gt;&lt;/Cite&gt;&lt;/EndNote&gt;</w:instrText>
      </w:r>
      <w:r w:rsidR="00F42343">
        <w:fldChar w:fldCharType="separate"/>
      </w:r>
      <w:r w:rsidR="00F42343">
        <w:rPr>
          <w:noProof/>
        </w:rPr>
        <w:t>[48]</w:t>
      </w:r>
      <w:r w:rsidR="00F42343">
        <w:fldChar w:fldCharType="end"/>
      </w:r>
      <w:r w:rsidR="00CC1244">
        <w:t xml:space="preserve">. We will first conduct requirement analysis to understand the domain, application and use case. </w:t>
      </w:r>
      <w:r w:rsidR="00BE53B4">
        <w:t>Based on the analysis,</w:t>
      </w:r>
      <w:r w:rsidR="00CC1244">
        <w:t xml:space="preserve"> we will determine the scope of the ontology </w:t>
      </w:r>
      <w:r w:rsidR="00BE53B4">
        <w:t>and consider if we could reuse some existing and validated ontologies with</w:t>
      </w:r>
      <w:r w:rsidR="00BE53B4" w:rsidRPr="00BE53B4">
        <w:t xml:space="preserve"> consensus among </w:t>
      </w:r>
      <w:r w:rsidR="00BE53B4">
        <w:t xml:space="preserve">all researchers. </w:t>
      </w:r>
      <w:r w:rsidR="00CC1244">
        <w:t xml:space="preserve"> </w:t>
      </w:r>
      <w:r w:rsidR="00BE53B4">
        <w:t>After</w:t>
      </w:r>
      <w:r w:rsidR="00587818">
        <w:t>wards</w:t>
      </w:r>
      <w:r w:rsidR="00BE53B4">
        <w:t>, we will start to build our ontology</w:t>
      </w:r>
      <w:r w:rsidR="00F42343">
        <w:t xml:space="preserve"> </w:t>
      </w:r>
      <w:r w:rsidR="00BE53B4">
        <w:t xml:space="preserve">based on </w:t>
      </w:r>
      <w:r w:rsidR="00F42343">
        <w:t xml:space="preserve">a </w:t>
      </w:r>
      <w:r w:rsidR="00BE53B4">
        <w:t>patient-</w:t>
      </w:r>
      <w:proofErr w:type="spellStart"/>
      <w:r w:rsidR="00BE53B4">
        <w:t>centred</w:t>
      </w:r>
      <w:proofErr w:type="spellEnd"/>
      <w:r w:rsidR="00BE53B4">
        <w:t xml:space="preserve"> approach. Tak</w:t>
      </w:r>
      <w:r w:rsidR="00F42343">
        <w:t>ing</w:t>
      </w:r>
      <w:r w:rsidR="00BE53B4">
        <w:t xml:space="preserve"> patients as the hub, relevant terms will be enumerated by brainstorming</w:t>
      </w:r>
      <w:r w:rsidR="00587818">
        <w:t xml:space="preserve">, as well as the feedback from the focus group discussion. Next, we can </w:t>
      </w:r>
      <w:r w:rsidR="00587818" w:rsidRPr="00587818">
        <w:t xml:space="preserve">define the hierarchical affiliation of these terms, identify the classes, and further discover the relationships </w:t>
      </w:r>
      <w:r w:rsidR="00587818">
        <w:t xml:space="preserve">and constraints </w:t>
      </w:r>
      <w:r w:rsidR="00587818" w:rsidRPr="00587818">
        <w:t>between them</w:t>
      </w:r>
      <w:r w:rsidR="00587818">
        <w:t>. At last, we will put all the messages and assessment items into the ontology as individuals. Due to</w:t>
      </w:r>
      <w:r w:rsidR="00587818" w:rsidRPr="00587818">
        <w:t xml:space="preserve"> security concerns</w:t>
      </w:r>
      <w:r w:rsidR="00587818">
        <w:t xml:space="preserve">, an </w:t>
      </w:r>
      <w:r w:rsidRPr="00407B66">
        <w:t xml:space="preserve">authentication system and NoSQL database </w:t>
      </w:r>
      <w:r w:rsidR="00B928F6">
        <w:t>will</w:t>
      </w:r>
      <w:r w:rsidR="00B928F6" w:rsidRPr="00407B66">
        <w:t xml:space="preserve"> </w:t>
      </w:r>
      <w:r w:rsidRPr="00407B66">
        <w:t xml:space="preserve">also be deployed on </w:t>
      </w:r>
      <w:r w:rsidR="00B928F6">
        <w:t xml:space="preserve">Google </w:t>
      </w:r>
      <w:r w:rsidRPr="00407B66">
        <w:t>cloud services.</w:t>
      </w:r>
    </w:p>
    <w:p w14:paraId="2B8A8EAD" w14:textId="77777777" w:rsidR="00C253B3" w:rsidRDefault="002E3AF4" w:rsidP="00C253B3">
      <w:pPr>
        <w:keepNext/>
        <w:jc w:val="center"/>
      </w:pPr>
      <w:r>
        <w:rPr>
          <w:noProof/>
          <w:lang w:val="en-AU" w:eastAsia="en-AU"/>
        </w:rPr>
        <w:lastRenderedPageBreak/>
        <w:drawing>
          <wp:inline distT="0" distB="0" distL="0" distR="0" wp14:anchorId="620D4CB0" wp14:editId="3343ECA2">
            <wp:extent cx="5746279" cy="379095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4570" cy="3803017"/>
                    </a:xfrm>
                    <a:prstGeom prst="rect">
                      <a:avLst/>
                    </a:prstGeom>
                    <a:noFill/>
                  </pic:spPr>
                </pic:pic>
              </a:graphicData>
            </a:graphic>
          </wp:inline>
        </w:drawing>
      </w:r>
    </w:p>
    <w:p w14:paraId="7D904AB3" w14:textId="77777777" w:rsidR="00266C1E" w:rsidRPr="00266C1E" w:rsidRDefault="00C253B3" w:rsidP="00C253B3">
      <w:pPr>
        <w:pStyle w:val="Caption"/>
        <w:jc w:val="center"/>
      </w:pPr>
      <w:r>
        <w:t xml:space="preserve">Figure </w:t>
      </w:r>
      <w:r w:rsidR="00A56436">
        <w:rPr>
          <w:noProof/>
        </w:rPr>
        <w:fldChar w:fldCharType="begin"/>
      </w:r>
      <w:r w:rsidR="00A56436">
        <w:rPr>
          <w:noProof/>
        </w:rPr>
        <w:instrText xml:space="preserve"> SEQ Figure \* ARABIC </w:instrText>
      </w:r>
      <w:r w:rsidR="00A56436">
        <w:rPr>
          <w:noProof/>
        </w:rPr>
        <w:fldChar w:fldCharType="separate"/>
      </w:r>
      <w:r>
        <w:rPr>
          <w:noProof/>
        </w:rPr>
        <w:t>3</w:t>
      </w:r>
      <w:r w:rsidR="00A56436">
        <w:rPr>
          <w:noProof/>
        </w:rPr>
        <w:fldChar w:fldCharType="end"/>
      </w:r>
      <w:r>
        <w:t xml:space="preserve"> C</w:t>
      </w:r>
      <w:r w:rsidRPr="00C253B3">
        <w:t xml:space="preserve">onceptual framework of the </w:t>
      </w:r>
      <w:r w:rsidR="00AC440A">
        <w:t>mHealth</w:t>
      </w:r>
      <w:r w:rsidR="00AC440A" w:rsidRPr="00C253B3">
        <w:t xml:space="preserve"> </w:t>
      </w:r>
      <w:r w:rsidRPr="00C253B3">
        <w:t>coaching app</w:t>
      </w:r>
    </w:p>
    <w:p w14:paraId="238EBCA6" w14:textId="77777777" w:rsidR="00BC246E" w:rsidRDefault="00216F9F" w:rsidP="00266C1E">
      <w:pPr>
        <w:pStyle w:val="Heading2"/>
      </w:pPr>
      <w:r>
        <w:t>Data collection</w:t>
      </w:r>
    </w:p>
    <w:p w14:paraId="1FF31A1E" w14:textId="02C6D94B" w:rsidR="00930E27" w:rsidRDefault="006B290D" w:rsidP="00C02995">
      <w:pPr>
        <w:spacing w:before="60" w:after="0" w:line="240" w:lineRule="auto"/>
        <w:jc w:val="both"/>
      </w:pPr>
      <w:r>
        <w:t>The evaluati</w:t>
      </w:r>
      <w:r w:rsidR="00946384">
        <w:t>on</w:t>
      </w:r>
      <w:r>
        <w:t xml:space="preserve"> dat</w:t>
      </w:r>
      <w:r w:rsidR="005C4821">
        <w:t>a will be collected at two time</w:t>
      </w:r>
      <w:r>
        <w:t xml:space="preserve">points: baseline (T0) and three months after the intervention </w:t>
      </w:r>
      <w:r w:rsidRPr="0001167B">
        <w:t xml:space="preserve">or </w:t>
      </w:r>
      <w:r w:rsidRPr="00EB5143">
        <w:t>up to the time of surgery</w:t>
      </w:r>
      <w:r w:rsidRPr="0001167B">
        <w:t>, whichever comes first</w:t>
      </w:r>
      <w:r>
        <w:t xml:space="preserve"> (T1). The primary outcomes measured at three months are </w:t>
      </w:r>
      <w:r w:rsidRPr="006B290D">
        <w:t xml:space="preserve">(1) </w:t>
      </w:r>
      <w:r w:rsidR="005C4821">
        <w:t>c</w:t>
      </w:r>
      <w:r w:rsidRPr="006B290D">
        <w:t xml:space="preserve">hange in weight, waist circumference, and BMI; (2) </w:t>
      </w:r>
      <w:r w:rsidR="005C4821">
        <w:t>e</w:t>
      </w:r>
      <w:r w:rsidRPr="006B290D">
        <w:t xml:space="preserve">xercise capacity as measured via the app and self-report; </w:t>
      </w:r>
      <w:r w:rsidR="009559C7">
        <w:t xml:space="preserve">and </w:t>
      </w:r>
      <w:r w:rsidRPr="006B290D">
        <w:t xml:space="preserve">(3) </w:t>
      </w:r>
      <w:r w:rsidR="005C4821">
        <w:t>c</w:t>
      </w:r>
      <w:r w:rsidRPr="006B290D">
        <w:t>hange in standard perioperative risk calculation scores</w:t>
      </w:r>
      <w:r w:rsidR="009559C7">
        <w:t>. The secondary outcomes are p</w:t>
      </w:r>
      <w:r w:rsidRPr="006B290D">
        <w:t>atients’ subjective acceptance, experience/enjoyment of the app and overall program using a range of standard measures of psychological well-being.</w:t>
      </w:r>
      <w:r w:rsidRPr="006B290D">
        <w:rPr>
          <w:rFonts w:cstheme="minorHAnsi"/>
        </w:rPr>
        <w:t xml:space="preserve"> </w:t>
      </w:r>
      <w:r>
        <w:rPr>
          <w:rFonts w:cstheme="minorHAnsi"/>
        </w:rPr>
        <w:t xml:space="preserve">These include </w:t>
      </w:r>
      <w:proofErr w:type="spellStart"/>
      <w:r w:rsidR="00F42343" w:rsidRPr="00F42343">
        <w:rPr>
          <w:rFonts w:cstheme="minorHAnsi"/>
        </w:rPr>
        <w:t>EuroQol</w:t>
      </w:r>
      <w:proofErr w:type="spellEnd"/>
      <w:r w:rsidR="00F42343" w:rsidRPr="00F42343">
        <w:rPr>
          <w:rFonts w:cstheme="minorHAnsi"/>
        </w:rPr>
        <w:t xml:space="preserve"> five-</w:t>
      </w:r>
      <w:r w:rsidR="00F42343">
        <w:rPr>
          <w:rFonts w:cstheme="minorHAnsi"/>
        </w:rPr>
        <w:t>d</w:t>
      </w:r>
      <w:r w:rsidR="00F42343" w:rsidRPr="00F42343">
        <w:rPr>
          <w:rFonts w:cstheme="minorHAnsi"/>
        </w:rPr>
        <w:t>imensional</w:t>
      </w:r>
      <w:r w:rsidR="00F42343">
        <w:rPr>
          <w:rFonts w:cstheme="minorHAnsi"/>
        </w:rPr>
        <w:t xml:space="preserve"> five-level (</w:t>
      </w:r>
      <w:r w:rsidRPr="00407B66">
        <w:rPr>
          <w:rFonts w:cstheme="minorHAnsi"/>
        </w:rPr>
        <w:t>EQ 5D 5L</w:t>
      </w:r>
      <w:r w:rsidR="00F42343">
        <w:rPr>
          <w:rFonts w:cstheme="minorHAnsi"/>
        </w:rPr>
        <w:t>)</w:t>
      </w:r>
      <w:r w:rsidRPr="00407B66">
        <w:rPr>
          <w:rFonts w:cstheme="minorHAnsi"/>
        </w:rPr>
        <w:t xml:space="preserve"> to assess the general quality of life of the patients</w:t>
      </w:r>
      <w:r w:rsidR="00F42343">
        <w:rPr>
          <w:rFonts w:cstheme="minorHAnsi"/>
        </w:rPr>
        <w:t xml:space="preserve"> </w:t>
      </w:r>
      <w:r w:rsidR="00F42343">
        <w:rPr>
          <w:rFonts w:cstheme="minorHAnsi"/>
        </w:rPr>
        <w:fldChar w:fldCharType="begin"/>
      </w:r>
      <w:r w:rsidR="00F42343">
        <w:rPr>
          <w:rFonts w:cstheme="minorHAnsi"/>
        </w:rPr>
        <w:instrText xml:space="preserve"> ADDIN EN.CITE &lt;EndNote&gt;&lt;Cite&gt;&lt;Author&gt;Herdman&lt;/Author&gt;&lt;Year&gt;2011&lt;/Year&gt;&lt;RecNum&gt;52&lt;/RecNum&gt;&lt;DisplayText&gt;[49]&lt;/DisplayText&gt;&lt;record&gt;&lt;rec-number&gt;52&lt;/rec-number&gt;&lt;foreign-keys&gt;&lt;key app="EN" db-id="ptzsav0970pz5xe2xtiprtpu2wzdfr0zppa0" timestamp="1577842581"&gt;52&lt;/key&gt;&lt;/foreign-keys&gt;&lt;ref-type name="Journal Article"&gt;17&lt;/ref-type&gt;&lt;contributors&gt;&lt;authors&gt;&lt;author&gt;Herdman, Michael&lt;/author&gt;&lt;author&gt;Gudex, Claire&lt;/author&gt;&lt;author&gt;Lloyd, Andrew&lt;/author&gt;&lt;author&gt;Janssen, MF&lt;/author&gt;&lt;author&gt;Kind, Paul&lt;/author&gt;&lt;author&gt;Parkin, David&lt;/author&gt;&lt;author&gt;Bonsel, Gouke&lt;/author&gt;&lt;author&gt;Badia, Xavier&lt;/author&gt;&lt;/authors&gt;&lt;/contributors&gt;&lt;titles&gt;&lt;title&gt;Development and preliminary testing of the new five-level version of EQ-5D (EQ-5D-5L)&lt;/title&gt;&lt;secondary-title&gt;Quality of life research&lt;/secondary-title&gt;&lt;/titles&gt;&lt;periodical&gt;&lt;full-title&gt;Quality of life research&lt;/full-title&gt;&lt;/periodical&gt;&lt;pages&gt;1727-1736&lt;/pages&gt;&lt;volume&gt;20&lt;/volume&gt;&lt;number&gt;10&lt;/number&gt;&lt;dates&gt;&lt;year&gt;2011&lt;/year&gt;&lt;/dates&gt;&lt;isbn&gt;0962-9343&lt;/isbn&gt;&lt;urls&gt;&lt;/urls&gt;&lt;/record&gt;&lt;/Cite&gt;&lt;/EndNote&gt;</w:instrText>
      </w:r>
      <w:r w:rsidR="00F42343">
        <w:rPr>
          <w:rFonts w:cstheme="minorHAnsi"/>
        </w:rPr>
        <w:fldChar w:fldCharType="separate"/>
      </w:r>
      <w:r w:rsidR="00F42343">
        <w:rPr>
          <w:rFonts w:cstheme="minorHAnsi"/>
          <w:noProof/>
        </w:rPr>
        <w:t>[49]</w:t>
      </w:r>
      <w:r w:rsidR="00F42343">
        <w:rPr>
          <w:rFonts w:cstheme="minorHAnsi"/>
        </w:rPr>
        <w:fldChar w:fldCharType="end"/>
      </w:r>
      <w:r w:rsidRPr="00407B66">
        <w:rPr>
          <w:rFonts w:cstheme="minorHAnsi"/>
        </w:rPr>
        <w:t xml:space="preserve">, Patient Activation Measure to assess patients’ engagement </w:t>
      </w:r>
      <w:r>
        <w:rPr>
          <w:rFonts w:cstheme="minorHAnsi"/>
        </w:rPr>
        <w:t>with their health improvement</w:t>
      </w:r>
      <w:r w:rsidR="00F42343">
        <w:rPr>
          <w:rFonts w:cstheme="minorHAnsi"/>
        </w:rPr>
        <w:t xml:space="preserve"> </w:t>
      </w:r>
      <w:r w:rsidR="00F42343">
        <w:rPr>
          <w:rFonts w:cstheme="minorHAnsi"/>
        </w:rPr>
        <w:fldChar w:fldCharType="begin"/>
      </w:r>
      <w:r w:rsidR="00F42343">
        <w:rPr>
          <w:rFonts w:cstheme="minorHAnsi"/>
        </w:rPr>
        <w:instrText xml:space="preserve"> ADDIN EN.CITE &lt;EndNote&gt;&lt;Cite&gt;&lt;Author&gt;Hibbard&lt;/Author&gt;&lt;Year&gt;2004&lt;/Year&gt;&lt;RecNum&gt;53&lt;/RecNum&gt;&lt;DisplayText&gt;[50]&lt;/DisplayText&gt;&lt;record&gt;&lt;rec-number&gt;53&lt;/rec-number&gt;&lt;foreign-keys&gt;&lt;key app="EN" db-id="ptzsav0970pz5xe2xtiprtpu2wzdfr0zppa0" timestamp="1577842679"&gt;53&lt;/key&gt;&lt;/foreign-keys&gt;&lt;ref-type name="Journal Article"&gt;17&lt;/ref-type&gt;&lt;contributors&gt;&lt;authors&gt;&lt;author&gt;Hibbard, Judith H&lt;/author&gt;&lt;author&gt;Stockard, Jean&lt;/author&gt;&lt;author&gt;Mahoney, Eldon R&lt;/author&gt;&lt;author&gt;Tusler, Martin&lt;/author&gt;&lt;/authors&gt;&lt;/contributors&gt;&lt;titles&gt;&lt;title&gt;Development of the Patient Activation Measure (PAM): conceptualizing and measuring activation in patients and consumers&lt;/title&gt;&lt;secondary-title&gt;Health services research&lt;/secondary-title&gt;&lt;/titles&gt;&lt;periodical&gt;&lt;full-title&gt;Health services research&lt;/full-title&gt;&lt;/periodical&gt;&lt;pages&gt;1005-1026&lt;/pages&gt;&lt;volume&gt;39&lt;/volume&gt;&lt;number&gt;4p1&lt;/number&gt;&lt;dates&gt;&lt;year&gt;2004&lt;/year&gt;&lt;/dates&gt;&lt;isbn&gt;0017-9124&lt;/isbn&gt;&lt;urls&gt;&lt;/urls&gt;&lt;/record&gt;&lt;/Cite&gt;&lt;/EndNote&gt;</w:instrText>
      </w:r>
      <w:r w:rsidR="00F42343">
        <w:rPr>
          <w:rFonts w:cstheme="minorHAnsi"/>
        </w:rPr>
        <w:fldChar w:fldCharType="separate"/>
      </w:r>
      <w:r w:rsidR="00F42343">
        <w:rPr>
          <w:rFonts w:cstheme="minorHAnsi"/>
          <w:noProof/>
        </w:rPr>
        <w:t>[50]</w:t>
      </w:r>
      <w:r w:rsidR="00F42343">
        <w:rPr>
          <w:rFonts w:cstheme="minorHAnsi"/>
        </w:rPr>
        <w:fldChar w:fldCharType="end"/>
      </w:r>
      <w:r>
        <w:rPr>
          <w:rFonts w:cstheme="minorHAnsi"/>
        </w:rPr>
        <w:t xml:space="preserve">, </w:t>
      </w:r>
      <w:r w:rsidRPr="00407B66">
        <w:rPr>
          <w:rFonts w:cstheme="minorHAnsi"/>
        </w:rPr>
        <w:t xml:space="preserve">International Physical Activity Questionnaire to assess their physical activities </w:t>
      </w:r>
      <w:r w:rsidR="00F42343">
        <w:rPr>
          <w:rFonts w:cstheme="minorHAnsi"/>
        </w:rPr>
        <w:fldChar w:fldCharType="begin"/>
      </w:r>
      <w:r w:rsidR="00F42343">
        <w:rPr>
          <w:rFonts w:cstheme="minorHAnsi"/>
        </w:rPr>
        <w:instrText xml:space="preserve"> ADDIN EN.CITE &lt;EndNote&gt;&lt;Cite&gt;&lt;Author&gt;Fogelholm&lt;/Author&gt;&lt;Year&gt;2006&lt;/Year&gt;&lt;RecNum&gt;54&lt;/RecNum&gt;&lt;DisplayText&gt;[51]&lt;/DisplayText&gt;&lt;record&gt;&lt;rec-number&gt;54&lt;/rec-number&gt;&lt;foreign-keys&gt;&lt;key app="EN" db-id="ptzsav0970pz5xe2xtiprtpu2wzdfr0zppa0" timestamp="1577842721"&gt;54&lt;/key&gt;&lt;/foreign-keys&gt;&lt;ref-type name="Journal Article"&gt;17&lt;/ref-type&gt;&lt;contributors&gt;&lt;authors&gt;&lt;author&gt;Fogelholm, MIKAEL&lt;/author&gt;&lt;author&gt;Malmberg, JARMO&lt;/author&gt;&lt;author&gt;Suni, Jaana&lt;/author&gt;&lt;author&gt;Santtila, MATTI&lt;/author&gt;&lt;author&gt;Kyröläinen, Heikki&lt;/author&gt;&lt;author&gt;Mäntysaari, Matti&lt;/author&gt;&lt;author&gt;Oja, Pekka&lt;/author&gt;&lt;/authors&gt;&lt;/contributors&gt;&lt;titles&gt;&lt;title&gt;International physical activity questionnaire: Validity against fitness&lt;/title&gt;&lt;secondary-title&gt;Medicine &amp;amp; Science in Sports &amp;amp; Exercise&lt;/secondary-title&gt;&lt;/titles&gt;&lt;periodical&gt;&lt;full-title&gt;Medicine &amp;amp; Science in Sports &amp;amp; Exercise&lt;/full-title&gt;&lt;/periodical&gt;&lt;pages&gt;753-760&lt;/pages&gt;&lt;volume&gt;38&lt;/volume&gt;&lt;number&gt;4&lt;/number&gt;&lt;dates&gt;&lt;year&gt;2006&lt;/year&gt;&lt;/dates&gt;&lt;isbn&gt;0195-9131&lt;/isbn&gt;&lt;urls&gt;&lt;/urls&gt;&lt;/record&gt;&lt;/Cite&gt;&lt;/EndNote&gt;</w:instrText>
      </w:r>
      <w:r w:rsidR="00F42343">
        <w:rPr>
          <w:rFonts w:cstheme="minorHAnsi"/>
        </w:rPr>
        <w:fldChar w:fldCharType="separate"/>
      </w:r>
      <w:r w:rsidR="00F42343">
        <w:rPr>
          <w:rFonts w:cstheme="minorHAnsi"/>
          <w:noProof/>
        </w:rPr>
        <w:t>[51]</w:t>
      </w:r>
      <w:r w:rsidR="00F42343">
        <w:rPr>
          <w:rFonts w:cstheme="minorHAnsi"/>
        </w:rPr>
        <w:fldChar w:fldCharType="end"/>
      </w:r>
      <w:r w:rsidR="00F42343">
        <w:rPr>
          <w:rFonts w:cstheme="minorHAnsi"/>
        </w:rPr>
        <w:t xml:space="preserve"> </w:t>
      </w:r>
      <w:r w:rsidRPr="00407B66">
        <w:rPr>
          <w:rFonts w:cstheme="minorHAnsi"/>
        </w:rPr>
        <w:t>and Australian Health Survey Short Questions on nutrition to assess their food habit</w:t>
      </w:r>
      <w:r w:rsidR="00F42343">
        <w:rPr>
          <w:rFonts w:cstheme="minorHAnsi"/>
        </w:rPr>
        <w:t xml:space="preserve"> </w:t>
      </w:r>
      <w:r w:rsidR="00F42343">
        <w:rPr>
          <w:rFonts w:cstheme="minorHAnsi"/>
        </w:rPr>
        <w:fldChar w:fldCharType="begin"/>
      </w:r>
      <w:r w:rsidR="00F42343">
        <w:rPr>
          <w:rFonts w:cstheme="minorHAnsi"/>
        </w:rPr>
        <w:instrText xml:space="preserve"> ADDIN EN.CITE &lt;EndNote&gt;&lt;Cite&gt;&lt;Year&gt;2016&lt;/Year&gt;&lt;RecNum&gt;46&lt;/RecNum&gt;&lt;DisplayText&gt;[6]&lt;/DisplayText&gt;&lt;record&gt;&lt;rec-number&gt;46&lt;/rec-number&gt;&lt;foreign-keys&gt;&lt;key app="EN" db-id="ptzsav0970pz5xe2xtiprtpu2wzdfr0zppa0" timestamp="1577840609"&gt;46&lt;/key&gt;&lt;/foreign-keys&gt;&lt;ref-type name="Government Document"&gt;46&lt;/ref-type&gt;&lt;contributors&gt;&lt;secondary-authors&gt;&lt;author&gt;AUSTRALIAN BUREAU OF STATISTICS&lt;/author&gt;&lt;/secondary-authors&gt;&lt;/contributors&gt;&lt;titles&gt;&lt;title&gt;National Health Survey, First Results, Australia 2014/15&lt;/title&gt;&lt;/titles&gt;&lt;dates&gt;&lt;year&gt;2016&lt;/year&gt;&lt;/dates&gt;&lt;urls&gt;&lt;related-urls&gt;&lt;url&gt;https://www.ausstats.abs.gov.au/ausstats/subscriber.nsf/0/CDA852A349B4CEE6CA257F150009FC53/$File/national%20health%20survey%20first%20results,%202014-15.pdf&lt;/url&gt;&lt;/related-urls&gt;&lt;/urls&gt;&lt;/record&gt;&lt;/Cite&gt;&lt;/EndNote&gt;</w:instrText>
      </w:r>
      <w:r w:rsidR="00F42343">
        <w:rPr>
          <w:rFonts w:cstheme="minorHAnsi"/>
        </w:rPr>
        <w:fldChar w:fldCharType="separate"/>
      </w:r>
      <w:r w:rsidR="00F42343">
        <w:rPr>
          <w:rFonts w:cstheme="minorHAnsi"/>
          <w:noProof/>
        </w:rPr>
        <w:t>[6]</w:t>
      </w:r>
      <w:r w:rsidR="00F42343">
        <w:rPr>
          <w:rFonts w:cstheme="minorHAnsi"/>
        </w:rPr>
        <w:fldChar w:fldCharType="end"/>
      </w:r>
      <w:r w:rsidRPr="00407B66">
        <w:rPr>
          <w:rFonts w:cstheme="minorHAnsi"/>
        </w:rPr>
        <w:t>.</w:t>
      </w:r>
      <w:r>
        <w:rPr>
          <w:rFonts w:cstheme="minorHAnsi"/>
        </w:rPr>
        <w:t xml:space="preserve"> </w:t>
      </w:r>
      <w:r w:rsidR="009559C7">
        <w:t>Demographic data such as age, gender will also</w:t>
      </w:r>
      <w:r w:rsidR="00661B08">
        <w:t xml:space="preserve"> be</w:t>
      </w:r>
      <w:r w:rsidR="009559C7">
        <w:t xml:space="preserve"> collected as covariates. </w:t>
      </w:r>
      <w:r w:rsidR="00B56866">
        <w:rPr>
          <w:rFonts w:cstheme="minorHAnsi"/>
        </w:rPr>
        <w:t xml:space="preserve">All these measurements will be built in the app for data collection. </w:t>
      </w:r>
      <w:r w:rsidR="00B56866">
        <w:t>D</w:t>
      </w:r>
      <w:r w:rsidR="00930E27">
        <w:t xml:space="preserve">ata will be </w:t>
      </w:r>
      <w:r w:rsidR="00D86078">
        <w:t xml:space="preserve">automatically transferred and </w:t>
      </w:r>
      <w:r w:rsidR="00930E27">
        <w:t xml:space="preserve">stored in </w:t>
      </w:r>
      <w:r w:rsidR="00D86078">
        <w:t>a researcher’s password-protected desktop. Each participant will be tracked using a given patient ID.</w:t>
      </w:r>
    </w:p>
    <w:p w14:paraId="4C3DB59B" w14:textId="77777777" w:rsidR="00D953EA" w:rsidRDefault="00266C1E" w:rsidP="00266C1E">
      <w:pPr>
        <w:pStyle w:val="Heading2"/>
      </w:pPr>
      <w:r>
        <w:t>S</w:t>
      </w:r>
      <w:r w:rsidR="00D953EA" w:rsidRPr="0041589A">
        <w:t>tatistical</w:t>
      </w:r>
      <w:r>
        <w:t xml:space="preserve"> analysis</w:t>
      </w:r>
    </w:p>
    <w:p w14:paraId="766CEACD" w14:textId="77777777" w:rsidR="007C70E4" w:rsidRDefault="00042A43" w:rsidP="00805421">
      <w:pPr>
        <w:jc w:val="both"/>
      </w:pPr>
      <w:r>
        <w:t xml:space="preserve">All statistical analyses will be conducted using SPSS software (Version 25). </w:t>
      </w:r>
      <w:r w:rsidR="007C70E4">
        <w:t xml:space="preserve">We will use descriptive statistics, expressed as means </w:t>
      </w:r>
      <w:r w:rsidR="007C70E4" w:rsidRPr="007C70E4">
        <w:t>±</w:t>
      </w:r>
      <w:r w:rsidR="007C70E4">
        <w:t xml:space="preserve"> standard deviation, to summarise the baseline demographics of the study participants. </w:t>
      </w:r>
      <w:r w:rsidR="007C70E4">
        <w:rPr>
          <w:rFonts w:cstheme="minorHAnsi" w:hint="eastAsia"/>
        </w:rPr>
        <w:t>C</w:t>
      </w:r>
      <w:r w:rsidR="007C70E4">
        <w:rPr>
          <w:rFonts w:cstheme="minorHAnsi"/>
        </w:rPr>
        <w:t xml:space="preserve">hanges in weight, waist circumference, and BMI will be calculated using a paired t-test. </w:t>
      </w:r>
      <w:r w:rsidR="00F83B95">
        <w:t xml:space="preserve">Nominal variables will be measured using </w:t>
      </w:r>
      <w:r w:rsidR="005C4821">
        <w:t xml:space="preserve">the </w:t>
      </w:r>
      <w:r w:rsidR="00F83B95">
        <w:rPr>
          <w:rFonts w:hint="eastAsia"/>
        </w:rPr>
        <w:t>Chi-squared test</w:t>
      </w:r>
      <w:r w:rsidR="00F83B95">
        <w:t xml:space="preserve">. </w:t>
      </w:r>
      <w:r w:rsidR="007C70E4" w:rsidRPr="00805421">
        <w:rPr>
          <w:rFonts w:hint="eastAsia"/>
        </w:rPr>
        <w:t>Changes</w:t>
      </w:r>
      <w:r w:rsidR="007C70E4" w:rsidRPr="00805421">
        <w:t xml:space="preserve"> in </w:t>
      </w:r>
      <w:r w:rsidR="00805421" w:rsidRPr="00805421">
        <w:t xml:space="preserve">preoperative risk stratification </w:t>
      </w:r>
      <w:r w:rsidR="007C70E4" w:rsidRPr="00805421">
        <w:t>scores</w:t>
      </w:r>
      <w:r w:rsidR="006A00F6" w:rsidRPr="00805421">
        <w:t xml:space="preserve"> </w:t>
      </w:r>
      <w:r w:rsidR="00805421">
        <w:t xml:space="preserve">will be calculated using a </w:t>
      </w:r>
      <w:r w:rsidR="005C4821">
        <w:t>Wilcoxon Signed Rank Test</w:t>
      </w:r>
      <w:r w:rsidR="00805421">
        <w:t xml:space="preserve">. </w:t>
      </w:r>
      <w:r>
        <w:rPr>
          <w:rFonts w:hint="eastAsia"/>
        </w:rPr>
        <w:t xml:space="preserve">The missing data will be </w:t>
      </w:r>
      <w:r>
        <w:t>estimated</w:t>
      </w:r>
      <w:r>
        <w:rPr>
          <w:rFonts w:hint="eastAsia"/>
        </w:rPr>
        <w:t xml:space="preserve"> </w:t>
      </w:r>
      <w:r>
        <w:t>using</w:t>
      </w:r>
      <w:r>
        <w:rPr>
          <w:rFonts w:hint="eastAsia"/>
        </w:rPr>
        <w:t xml:space="preserve"> the expectation-maximization</w:t>
      </w:r>
      <w:r>
        <w:t xml:space="preserve"> method, achieved by the Missing Value Analysis function in SPSS. </w:t>
      </w:r>
      <w:r w:rsidR="006A00F6">
        <w:t xml:space="preserve">We consider P&lt;0.05 to be statistically significant. </w:t>
      </w:r>
    </w:p>
    <w:p w14:paraId="4B789F1A" w14:textId="77777777" w:rsidR="00D953EA" w:rsidRPr="0041589A" w:rsidRDefault="00D953EA" w:rsidP="00266C1E">
      <w:pPr>
        <w:pStyle w:val="Heading1"/>
      </w:pPr>
      <w:r w:rsidRPr="0041589A">
        <w:lastRenderedPageBreak/>
        <w:t>Discussion</w:t>
      </w:r>
    </w:p>
    <w:p w14:paraId="6D7C802F" w14:textId="1A99C21B" w:rsidR="00D953EA" w:rsidRDefault="008B1E08" w:rsidP="00407B66">
      <w:pPr>
        <w:jc w:val="both"/>
      </w:pPr>
      <w:r>
        <w:t>To date</w:t>
      </w:r>
      <w:r w:rsidR="00F02E66">
        <w:t>, very few evidence exists regarding the effectiveness of mHealth interventions for obesity treatment and control, especially for the patients who are waiting for their surgery. This m</w:t>
      </w:r>
      <w:r w:rsidR="00407B66" w:rsidRPr="00407B66">
        <w:t xml:space="preserve">ulti-disciplinary </w:t>
      </w:r>
      <w:r w:rsidR="00F02E66">
        <w:t>study</w:t>
      </w:r>
      <w:r w:rsidR="00407B66" w:rsidRPr="00407B66">
        <w:t xml:space="preserve"> </w:t>
      </w:r>
      <w:r>
        <w:t>will develop</w:t>
      </w:r>
      <w:r w:rsidR="00407B66" w:rsidRPr="00407B66">
        <w:t xml:space="preserve"> a </w:t>
      </w:r>
      <w:r>
        <w:t>user-</w:t>
      </w:r>
      <w:proofErr w:type="spellStart"/>
      <w:r>
        <w:t>centred</w:t>
      </w:r>
      <w:proofErr w:type="spellEnd"/>
      <w:r>
        <w:t xml:space="preserve"> mobile app</w:t>
      </w:r>
      <w:r w:rsidR="00407B66" w:rsidRPr="00407B66">
        <w:t xml:space="preserve"> to </w:t>
      </w:r>
      <w:r>
        <w:t xml:space="preserve">enable the research team to </w:t>
      </w:r>
      <w:r w:rsidR="00407B66" w:rsidRPr="00407B66">
        <w:t>interact with patients</w:t>
      </w:r>
      <w:r w:rsidR="00522D16">
        <w:t xml:space="preserve"> </w:t>
      </w:r>
      <w:r>
        <w:t>to guide them to improve physiological reserves and</w:t>
      </w:r>
      <w:r w:rsidRPr="00091F02">
        <w:t xml:space="preserve"> fitness for </w:t>
      </w:r>
      <w:r w:rsidR="00522D16" w:rsidRPr="00091F02">
        <w:t>surgery</w:t>
      </w:r>
      <w:r w:rsidR="00522D16">
        <w:t>.</w:t>
      </w:r>
      <w:r w:rsidR="00407B66" w:rsidRPr="00407B66">
        <w:t xml:space="preserve"> We aim to tes</w:t>
      </w:r>
      <w:r w:rsidR="00F02E66">
        <w:t xml:space="preserve">t the acceptability, usability, </w:t>
      </w:r>
      <w:r w:rsidR="00407B66" w:rsidRPr="00407B66">
        <w:t xml:space="preserve">feasibility, and efficacy of </w:t>
      </w:r>
      <w:r>
        <w:t>this</w:t>
      </w:r>
      <w:r w:rsidR="00407B66" w:rsidRPr="00407B66">
        <w:t xml:space="preserve"> </w:t>
      </w:r>
      <w:r w:rsidR="00AC440A">
        <w:t>mHealth</w:t>
      </w:r>
      <w:r w:rsidR="00AC440A" w:rsidRPr="00407B66">
        <w:t xml:space="preserve"> </w:t>
      </w:r>
      <w:r w:rsidR="00407B66" w:rsidRPr="00407B66">
        <w:t>coaching</w:t>
      </w:r>
      <w:r>
        <w:t xml:space="preserve"> approach in</w:t>
      </w:r>
      <w:r w:rsidR="00407B66" w:rsidRPr="00407B66">
        <w:t xml:space="preserve"> prehabilitation in patients with obesity, </w:t>
      </w:r>
      <w:proofErr w:type="spellStart"/>
      <w:r w:rsidR="00407B66" w:rsidRPr="00407B66">
        <w:t>utilising</w:t>
      </w:r>
      <w:proofErr w:type="spellEnd"/>
      <w:r w:rsidR="00407B66" w:rsidRPr="00407B66">
        <w:t xml:space="preserve"> the time they spend on a waiting list to improve their health status.</w:t>
      </w:r>
    </w:p>
    <w:p w14:paraId="4F12726B" w14:textId="000E59EE" w:rsidR="00F02E66" w:rsidRDefault="00F02E66" w:rsidP="00F02E66">
      <w:pPr>
        <w:jc w:val="both"/>
      </w:pPr>
      <w:r>
        <w:t xml:space="preserve">The strengths of the study </w:t>
      </w:r>
      <w:r w:rsidR="008B1E08">
        <w:t xml:space="preserve">will be </w:t>
      </w:r>
      <w:r>
        <w:t>manifested in both project development methods and output. The project development method is innovative in the</w:t>
      </w:r>
      <w:r w:rsidR="008B1E08">
        <w:t xml:space="preserve"> theory-guided message design,</w:t>
      </w:r>
      <w:r>
        <w:t xml:space="preserve"> co-development with </w:t>
      </w:r>
      <w:r w:rsidR="008B1E08">
        <w:t xml:space="preserve">the </w:t>
      </w:r>
      <w:r>
        <w:t>obese patients, following an incremental, user-</w:t>
      </w:r>
      <w:proofErr w:type="spellStart"/>
      <w:r>
        <w:t>centred</w:t>
      </w:r>
      <w:proofErr w:type="spellEnd"/>
      <w:r>
        <w:t xml:space="preserve"> design methodology. The multi-disciplinary research team will form an open, interactive collaboration with patients and empowering them to improve their own health. The project output, a mobile health coaching program and app, is innovative in providing just-in-time support for patients at a tie of health vulnerability</w:t>
      </w:r>
      <w:r w:rsidR="008B1E08">
        <w:t xml:space="preserve"> with </w:t>
      </w:r>
      <w:r w:rsidR="00F42343">
        <w:t xml:space="preserve">a </w:t>
      </w:r>
      <w:r w:rsidR="008B1E08">
        <w:t>better</w:t>
      </w:r>
      <w:r w:rsidR="00522D16">
        <w:t xml:space="preserve"> </w:t>
      </w:r>
      <w:r>
        <w:t>chance of program success</w:t>
      </w:r>
      <w:r w:rsidR="008B1E08">
        <w:t xml:space="preserve"> than otherwise</w:t>
      </w:r>
      <w:r w:rsidR="00B5669C">
        <w:t xml:space="preserve"> </w:t>
      </w:r>
      <w:r w:rsidR="00B5669C">
        <w:fldChar w:fldCharType="begin"/>
      </w:r>
      <w:r w:rsidR="00F42343">
        <w:instrText xml:space="preserve"> ADDIN EN.CITE &lt;EndNote&gt;&lt;Cite&gt;&lt;Author&gt;Silva&lt;/Author&gt;&lt;Year&gt;2015&lt;/Year&gt;&lt;RecNum&gt;44&lt;/RecNum&gt;&lt;DisplayText&gt;[52]&lt;/DisplayText&gt;&lt;record&gt;&lt;rec-number&gt;44&lt;/rec-number&gt;&lt;foreign-keys&gt;&lt;key app="EN" db-id="ptzsav0970pz5xe2xtiprtpu2wzdfr0zppa0" timestamp="1577839390"&gt;44&lt;/key&gt;&lt;/foreign-keys&gt;&lt;ref-type name="Journal Article"&gt;17&lt;/ref-type&gt;&lt;contributors&gt;&lt;authors&gt;&lt;author&gt;Silva, Bruno MC&lt;/author&gt;&lt;author&gt;Rodrigues, Joel JPC&lt;/author&gt;&lt;author&gt;de la Torre Díez, Isabel&lt;/author&gt;&lt;author&gt;López-Coronado, Miguel&lt;/author&gt;&lt;author&gt;Saleem, Kashif&lt;/author&gt;&lt;/authors&gt;&lt;/contributors&gt;&lt;titles&gt;&lt;title&gt;Mobile-health: A review of current state in 2015&lt;/title&gt;&lt;secondary-title&gt;Journal of biomedical informatics&lt;/secondary-title&gt;&lt;/titles&gt;&lt;periodical&gt;&lt;full-title&gt;Journal of biomedical informatics&lt;/full-title&gt;&lt;/periodical&gt;&lt;pages&gt;265-272&lt;/pages&gt;&lt;volume&gt;56&lt;/volume&gt;&lt;dates&gt;&lt;year&gt;2015&lt;/year&gt;&lt;/dates&gt;&lt;isbn&gt;1532-0464&lt;/isbn&gt;&lt;urls&gt;&lt;/urls&gt;&lt;/record&gt;&lt;/Cite&gt;&lt;/EndNote&gt;</w:instrText>
      </w:r>
      <w:r w:rsidR="00B5669C">
        <w:fldChar w:fldCharType="separate"/>
      </w:r>
      <w:r w:rsidR="00F42343">
        <w:rPr>
          <w:noProof/>
        </w:rPr>
        <w:t>[52]</w:t>
      </w:r>
      <w:r w:rsidR="00B5669C">
        <w:fldChar w:fldCharType="end"/>
      </w:r>
      <w:r>
        <w:t xml:space="preserve">. Another innovation is a multi-disciplinary approach to weight loss; including the appropriate psychological, nutrition and exercise support to improve fitness for surgery for patients with obesity. The explicit preoperative prehabilitation focus of our study design is also relatively new. </w:t>
      </w:r>
    </w:p>
    <w:p w14:paraId="11BC59D3" w14:textId="23DC682D" w:rsidR="00F02E66" w:rsidRDefault="00F02E66" w:rsidP="00F02E66">
      <w:pPr>
        <w:jc w:val="both"/>
      </w:pPr>
      <w:r>
        <w:t>The project is significant in piloting a new method of cost-effective patient care in the community setting. This model can also be more readily used with patients in rural or remote communities than traditional face-to-face approaches.</w:t>
      </w:r>
    </w:p>
    <w:p w14:paraId="5C4E7FD0" w14:textId="1AD5450E" w:rsidR="00407B66" w:rsidRDefault="008B1E08" w:rsidP="00F02E66">
      <w:pPr>
        <w:jc w:val="both"/>
      </w:pPr>
      <w:r>
        <w:t>Once demonstrating the effectiveness of</w:t>
      </w:r>
      <w:r w:rsidR="00F02E66">
        <w:t xml:space="preserve"> this mobile coaching app, we will have improved patient health and satisfaction as well as perioperative efficiency in the short term</w:t>
      </w:r>
      <w:r w:rsidR="00D257FA">
        <w:t>. We</w:t>
      </w:r>
      <w:r w:rsidR="00F02E66">
        <w:t xml:space="preserve"> will</w:t>
      </w:r>
      <w:r w:rsidR="00D257FA">
        <w:t xml:space="preserve"> also</w:t>
      </w:r>
      <w:r w:rsidR="00F02E66">
        <w:t xml:space="preserve"> have produced a tool that can be used with minimal resources into the future to continue to do so</w:t>
      </w:r>
      <w:r>
        <w:t xml:space="preserve"> in the post-operative care stage</w:t>
      </w:r>
      <w:r w:rsidR="00F02E66">
        <w:t xml:space="preserve">. We will take feedback from this pilot trial on the content, usability, and capability of the app, to develop into a future product that can be tested more extensively. </w:t>
      </w:r>
    </w:p>
    <w:p w14:paraId="4A8A2867" w14:textId="77777777" w:rsidR="00407B66" w:rsidRDefault="00407B66" w:rsidP="0041589A"/>
    <w:p w14:paraId="313CC917" w14:textId="77777777" w:rsidR="00407B66" w:rsidRDefault="00407B66" w:rsidP="0041589A"/>
    <w:p w14:paraId="03FB50C0" w14:textId="77777777" w:rsidR="00407B66" w:rsidRDefault="00407B66" w:rsidP="0041589A"/>
    <w:p w14:paraId="5B557D9C" w14:textId="77777777" w:rsidR="00407B66" w:rsidRDefault="00407B66" w:rsidP="0041589A"/>
    <w:p w14:paraId="79C0BBC9" w14:textId="77777777" w:rsidR="00407B66" w:rsidRDefault="00407B66" w:rsidP="0041589A"/>
    <w:p w14:paraId="71F1005B" w14:textId="77777777" w:rsidR="00407B66" w:rsidRDefault="00407B66" w:rsidP="0041589A"/>
    <w:p w14:paraId="45A7AA74" w14:textId="77777777" w:rsidR="00407B66" w:rsidRDefault="00407B66" w:rsidP="0041589A"/>
    <w:p w14:paraId="4C4306AC" w14:textId="77777777" w:rsidR="00407B66" w:rsidRDefault="00407B66" w:rsidP="0041589A"/>
    <w:p w14:paraId="4263C8DB" w14:textId="77777777" w:rsidR="00407B66" w:rsidRPr="0041589A" w:rsidRDefault="00407B66" w:rsidP="0041589A"/>
    <w:p w14:paraId="425DA106" w14:textId="77777777" w:rsidR="00D953EA" w:rsidRPr="0041589A" w:rsidRDefault="00D953EA" w:rsidP="00CF1AB5">
      <w:pPr>
        <w:pStyle w:val="Heading1"/>
      </w:pPr>
      <w:r w:rsidRPr="0041589A">
        <w:lastRenderedPageBreak/>
        <w:t>List of abbreviations</w:t>
      </w:r>
    </w:p>
    <w:p w14:paraId="1CF73C6C" w14:textId="18845A82" w:rsidR="00CF1AB5" w:rsidRDefault="005C4821" w:rsidP="005C4821">
      <w:r>
        <w:t xml:space="preserve">BMI: body mass index; </w:t>
      </w:r>
      <w:r w:rsidR="00F42343">
        <w:t xml:space="preserve">EQ 5D 5L: </w:t>
      </w:r>
      <w:proofErr w:type="spellStart"/>
      <w:r w:rsidR="00F42343" w:rsidRPr="00F42343">
        <w:rPr>
          <w:rFonts w:cstheme="minorHAnsi"/>
        </w:rPr>
        <w:t>EuroQol</w:t>
      </w:r>
      <w:proofErr w:type="spellEnd"/>
      <w:r w:rsidR="00F42343" w:rsidRPr="00F42343">
        <w:rPr>
          <w:rFonts w:cstheme="minorHAnsi"/>
        </w:rPr>
        <w:t xml:space="preserve"> five-</w:t>
      </w:r>
      <w:r w:rsidR="00F42343">
        <w:rPr>
          <w:rFonts w:cstheme="minorHAnsi"/>
        </w:rPr>
        <w:t>d</w:t>
      </w:r>
      <w:r w:rsidR="00F42343" w:rsidRPr="00F42343">
        <w:rPr>
          <w:rFonts w:cstheme="minorHAnsi"/>
        </w:rPr>
        <w:t>imensional</w:t>
      </w:r>
      <w:r w:rsidR="00F42343">
        <w:rPr>
          <w:rFonts w:cstheme="minorHAnsi"/>
        </w:rPr>
        <w:t xml:space="preserve"> five-level; </w:t>
      </w:r>
      <w:r w:rsidRPr="0041589A">
        <w:t>ISLHD</w:t>
      </w:r>
      <w:r>
        <w:t>:</w:t>
      </w:r>
      <w:r w:rsidRPr="00CD03D5">
        <w:t xml:space="preserve"> Illawarra and Shoalhaven Local Health District</w:t>
      </w:r>
      <w:r>
        <w:t xml:space="preserve">; mHealth: mobile health; </w:t>
      </w:r>
      <w:r w:rsidR="00F42343">
        <w:t>SCT: Social Cognitive Theory</w:t>
      </w:r>
    </w:p>
    <w:p w14:paraId="53D5BB86" w14:textId="77777777" w:rsidR="00D953EA" w:rsidRDefault="00D953EA" w:rsidP="00CF1AB5">
      <w:pPr>
        <w:pStyle w:val="Heading1"/>
      </w:pPr>
      <w:r w:rsidRPr="0041589A">
        <w:t>Ethics approval and consent to participate</w:t>
      </w:r>
    </w:p>
    <w:p w14:paraId="4987D7AD" w14:textId="77777777" w:rsidR="005C4821" w:rsidRPr="005C4821" w:rsidRDefault="005C4821" w:rsidP="005C4821">
      <w:r w:rsidRPr="005C4821">
        <w:t>This study has been approved by the</w:t>
      </w:r>
      <w:r>
        <w:t xml:space="preserve"> </w:t>
      </w:r>
      <w:r w:rsidRPr="005C4821">
        <w:t>University of Wollongong and Illawarra and Shoalhaven Local Health District Health and Medical Human Research Ethics Committ</w:t>
      </w:r>
      <w:r>
        <w:t>e</w:t>
      </w:r>
      <w:r w:rsidRPr="005C4821">
        <w:t>e</w:t>
      </w:r>
      <w:r>
        <w:t xml:space="preserve"> (</w:t>
      </w:r>
      <w:proofErr w:type="spellStart"/>
      <w:r w:rsidRPr="005C4821">
        <w:t>AuRed</w:t>
      </w:r>
      <w:proofErr w:type="spellEnd"/>
      <w:r w:rsidRPr="005C4821">
        <w:t xml:space="preserve"> Number</w:t>
      </w:r>
      <w:r>
        <w:t xml:space="preserve">: </w:t>
      </w:r>
      <w:r w:rsidRPr="005C4821">
        <w:t>HREC/18/WGONG/64</w:t>
      </w:r>
      <w:r>
        <w:t xml:space="preserve">). </w:t>
      </w:r>
    </w:p>
    <w:p w14:paraId="7B69D313" w14:textId="77777777" w:rsidR="00D953EA" w:rsidRDefault="00D953EA" w:rsidP="005C4821">
      <w:pPr>
        <w:pStyle w:val="Heading1"/>
      </w:pPr>
      <w:r w:rsidRPr="0041589A">
        <w:t>Consent for publication</w:t>
      </w:r>
    </w:p>
    <w:p w14:paraId="25D367D4" w14:textId="2890E846" w:rsidR="005C4821" w:rsidRPr="005C4821" w:rsidRDefault="005C4821" w:rsidP="005C4821">
      <w:r w:rsidRPr="005C4821">
        <w:t>Not applicable</w:t>
      </w:r>
      <w:r w:rsidR="00F42343">
        <w:t>.</w:t>
      </w:r>
    </w:p>
    <w:p w14:paraId="3A430775" w14:textId="77777777" w:rsidR="00D953EA" w:rsidRDefault="00D953EA" w:rsidP="005C4821">
      <w:pPr>
        <w:pStyle w:val="Heading1"/>
      </w:pPr>
      <w:r w:rsidRPr="0041589A">
        <w:t>Availability of data and materials</w:t>
      </w:r>
    </w:p>
    <w:p w14:paraId="3881EC5F" w14:textId="77777777" w:rsidR="005C4821" w:rsidRPr="005C4821" w:rsidRDefault="005C4821" w:rsidP="005C4821">
      <w:r>
        <w:t>The study is currently enrolling; therefore, data collection is ongoing. The principal investigator can be contacted for data and for material requests.</w:t>
      </w:r>
    </w:p>
    <w:p w14:paraId="6B55BC52" w14:textId="77777777" w:rsidR="00D953EA" w:rsidRDefault="00D953EA" w:rsidP="00CF1AB5">
      <w:pPr>
        <w:pStyle w:val="Heading1"/>
      </w:pPr>
      <w:r w:rsidRPr="0041589A">
        <w:t>Competing interests</w:t>
      </w:r>
    </w:p>
    <w:p w14:paraId="53267E63" w14:textId="77777777" w:rsidR="005C4821" w:rsidRPr="005C4821" w:rsidRDefault="005C4821" w:rsidP="005C4821">
      <w:r>
        <w:t>The authors declare that they have no competing interests.</w:t>
      </w:r>
    </w:p>
    <w:p w14:paraId="06CB8BB0" w14:textId="77777777" w:rsidR="00D953EA" w:rsidRDefault="00D953EA" w:rsidP="00CF1AB5">
      <w:pPr>
        <w:pStyle w:val="Heading1"/>
      </w:pPr>
      <w:r w:rsidRPr="0041589A">
        <w:t>Funding</w:t>
      </w:r>
    </w:p>
    <w:p w14:paraId="49BA8BBF" w14:textId="77777777" w:rsidR="005C4821" w:rsidRPr="005C4821" w:rsidRDefault="005C4821" w:rsidP="005C4821">
      <w:pPr>
        <w:jc w:val="both"/>
      </w:pPr>
      <w:r>
        <w:t xml:space="preserve">This research was supported by the 2018 </w:t>
      </w:r>
      <w:r w:rsidRPr="005C4821">
        <w:t xml:space="preserve">Illawarra Health and Medical Research Institute </w:t>
      </w:r>
      <w:r>
        <w:t xml:space="preserve">Clinical Translation Grant Scheme. </w:t>
      </w:r>
    </w:p>
    <w:p w14:paraId="148FE9B1" w14:textId="77777777" w:rsidR="00CF1AB5" w:rsidRDefault="00D953EA" w:rsidP="00CF1AB5">
      <w:pPr>
        <w:pStyle w:val="Heading1"/>
      </w:pPr>
      <w:r w:rsidRPr="0041589A">
        <w:t>Authors' contributions</w:t>
      </w:r>
    </w:p>
    <w:p w14:paraId="7004F3D4" w14:textId="4EAAC777" w:rsidR="00D953EA" w:rsidRPr="0041589A" w:rsidRDefault="00701CB5" w:rsidP="005C4821">
      <w:r>
        <w:t xml:space="preserve">PY and NS led this collaboration project and </w:t>
      </w:r>
      <w:r w:rsidRPr="00701CB5">
        <w:t>secured funding for the study.</w:t>
      </w:r>
      <w:r>
        <w:t xml:space="preserve"> PY conceived the </w:t>
      </w:r>
      <w:r w:rsidR="005C4821">
        <w:t xml:space="preserve">mHealth </w:t>
      </w:r>
      <w:r>
        <w:t xml:space="preserve">intervention concept. PY and NS guided the design and piloting of the intervention. </w:t>
      </w:r>
      <w:r w:rsidR="005C4821">
        <w:t xml:space="preserve">VB, YP and GP designed the </w:t>
      </w:r>
      <w:r w:rsidR="00F42343">
        <w:t xml:space="preserve">content of push notifications and </w:t>
      </w:r>
      <w:r w:rsidR="005C4821" w:rsidRPr="005C4821">
        <w:t xml:space="preserve">built-in assessment </w:t>
      </w:r>
      <w:r w:rsidR="005C4821">
        <w:t xml:space="preserve">questions </w:t>
      </w:r>
      <w:r w:rsidR="005C4821" w:rsidRPr="005C4821">
        <w:t>in the app</w:t>
      </w:r>
      <w:r w:rsidR="005C4821">
        <w:t xml:space="preserve">. SQ built the concept map and ontology of the app. MA designed the architecture of the app. TS drafted the first manuscript of the protocol. </w:t>
      </w:r>
      <w:r w:rsidR="00F42343">
        <w:t>XX, XX, XX</w:t>
      </w:r>
      <w:r w:rsidR="005C4821">
        <w:t xml:space="preserve"> critically revised the manuscript. All authors have read and approved the final manuscript.</w:t>
      </w:r>
    </w:p>
    <w:p w14:paraId="090B05A1" w14:textId="77777777" w:rsidR="00D953EA" w:rsidRDefault="00D953EA" w:rsidP="00CF1AB5">
      <w:pPr>
        <w:pStyle w:val="Heading1"/>
      </w:pPr>
      <w:r w:rsidRPr="0041589A">
        <w:t>Acknowledgements</w:t>
      </w:r>
    </w:p>
    <w:p w14:paraId="06E39D7A" w14:textId="79F6AE00" w:rsidR="005C4821" w:rsidRPr="005C4821" w:rsidRDefault="005C4821" w:rsidP="005C4821">
      <w:r>
        <w:t xml:space="preserve">The authors wish to thank </w:t>
      </w:r>
      <w:proofErr w:type="gramStart"/>
      <w:r>
        <w:t xml:space="preserve">the </w:t>
      </w:r>
      <w:r w:rsidR="00FA7EEA">
        <w:t>?</w:t>
      </w:r>
      <w:proofErr w:type="gramEnd"/>
    </w:p>
    <w:p w14:paraId="612A96F4" w14:textId="77777777" w:rsidR="005C4821" w:rsidRDefault="005C4821">
      <w:r>
        <w:br w:type="page"/>
      </w:r>
    </w:p>
    <w:p w14:paraId="39EDF5F8" w14:textId="77777777" w:rsidR="005C4821" w:rsidRDefault="005C4821" w:rsidP="005C4821">
      <w:pPr>
        <w:pStyle w:val="Heading1"/>
      </w:pPr>
      <w:r>
        <w:lastRenderedPageBreak/>
        <w:t>References</w:t>
      </w:r>
    </w:p>
    <w:p w14:paraId="49918FEF" w14:textId="64ED5623" w:rsidR="00F42343" w:rsidRPr="00F42343" w:rsidRDefault="009204DC" w:rsidP="00F42343">
      <w:pPr>
        <w:pStyle w:val="EndNoteBibliography"/>
        <w:spacing w:after="0"/>
        <w:ind w:left="720" w:hanging="720"/>
      </w:pPr>
      <w:r>
        <w:fldChar w:fldCharType="begin"/>
      </w:r>
      <w:r>
        <w:instrText xml:space="preserve"> ADDIN EN.REFLIST </w:instrText>
      </w:r>
      <w:r>
        <w:fldChar w:fldCharType="separate"/>
      </w:r>
      <w:r w:rsidR="00F42343" w:rsidRPr="00F42343">
        <w:t>1.</w:t>
      </w:r>
      <w:r w:rsidR="00F42343" w:rsidRPr="00F42343">
        <w:tab/>
        <w:t xml:space="preserve">(WHO), W.H.O. </w:t>
      </w:r>
      <w:r w:rsidR="00F42343" w:rsidRPr="00F42343">
        <w:rPr>
          <w:i/>
        </w:rPr>
        <w:t>Obesity and overweight</w:t>
      </w:r>
      <w:r w:rsidR="00F42343" w:rsidRPr="00F42343">
        <w:t xml:space="preserve">. 2018; Available from: </w:t>
      </w:r>
      <w:hyperlink r:id="rId9" w:history="1">
        <w:r w:rsidR="00F42343" w:rsidRPr="00F42343">
          <w:rPr>
            <w:rStyle w:val="Hyperlink"/>
          </w:rPr>
          <w:t>https://www.who.int/en/news-room/fact-sheets/detail/obesity-and-overweight</w:t>
        </w:r>
      </w:hyperlink>
      <w:r w:rsidR="00F42343" w:rsidRPr="00F42343">
        <w:t>.</w:t>
      </w:r>
    </w:p>
    <w:p w14:paraId="6FCFEAE0" w14:textId="38D52213" w:rsidR="00F42343" w:rsidRPr="00F42343" w:rsidRDefault="00F42343" w:rsidP="00F42343">
      <w:pPr>
        <w:pStyle w:val="EndNoteBibliography"/>
        <w:spacing w:after="0"/>
        <w:ind w:left="720" w:hanging="720"/>
      </w:pPr>
      <w:r w:rsidRPr="00F42343">
        <w:t>2.</w:t>
      </w:r>
      <w:r w:rsidRPr="00F42343">
        <w:tab/>
        <w:t xml:space="preserve">AIHW. </w:t>
      </w:r>
      <w:r w:rsidRPr="00F42343">
        <w:rPr>
          <w:i/>
        </w:rPr>
        <w:t>Australian Burden of Disease Study 2015: Interactive data on risk factor burden</w:t>
      </w:r>
      <w:r w:rsidRPr="00F42343">
        <w:t xml:space="preserve">. 2019; Available from: </w:t>
      </w:r>
      <w:hyperlink r:id="rId10" w:history="1">
        <w:r w:rsidRPr="00F42343">
          <w:rPr>
            <w:rStyle w:val="Hyperlink"/>
          </w:rPr>
          <w:t>https://www.aihw.gov.au/reports/burden-of-disease/interactive-data-risk-factor-burden/contents/overweight-and-obesity</w:t>
        </w:r>
      </w:hyperlink>
      <w:r w:rsidRPr="00F42343">
        <w:t>.</w:t>
      </w:r>
    </w:p>
    <w:p w14:paraId="442A0B5F" w14:textId="77777777" w:rsidR="00F42343" w:rsidRPr="00F42343" w:rsidRDefault="00F42343" w:rsidP="00F42343">
      <w:pPr>
        <w:pStyle w:val="EndNoteBibliography"/>
        <w:spacing w:after="0"/>
        <w:ind w:left="720" w:hanging="720"/>
      </w:pPr>
      <w:r w:rsidRPr="00F42343">
        <w:t>3.</w:t>
      </w:r>
      <w:r w:rsidRPr="00F42343">
        <w:tab/>
        <w:t xml:space="preserve">PricewaterhouseCoopers. </w:t>
      </w:r>
      <w:r w:rsidRPr="00F42343">
        <w:rPr>
          <w:i/>
        </w:rPr>
        <w:t>Weighing the Cost of Obesity: A Case for Action</w:t>
      </w:r>
      <w:r w:rsidRPr="00F42343">
        <w:t>. 2015. PwC Sydney (AUST).</w:t>
      </w:r>
    </w:p>
    <w:p w14:paraId="3B18D647" w14:textId="77777777" w:rsidR="00F42343" w:rsidRPr="00F42343" w:rsidRDefault="00F42343" w:rsidP="00F42343">
      <w:pPr>
        <w:pStyle w:val="EndNoteBibliography"/>
        <w:spacing w:after="0"/>
        <w:ind w:left="720" w:hanging="720"/>
      </w:pPr>
      <w:r w:rsidRPr="00F42343">
        <w:t>4.</w:t>
      </w:r>
      <w:r w:rsidRPr="00F42343">
        <w:tab/>
        <w:t xml:space="preserve">Pi-Sunyer, X., </w:t>
      </w:r>
      <w:r w:rsidRPr="00F42343">
        <w:rPr>
          <w:i/>
        </w:rPr>
        <w:t>The medical risks of obesity.</w:t>
      </w:r>
      <w:r w:rsidRPr="00F42343">
        <w:t xml:space="preserve"> Postgraduate medicine, 2009. </w:t>
      </w:r>
      <w:r w:rsidRPr="00F42343">
        <w:rPr>
          <w:b/>
        </w:rPr>
        <w:t>121</w:t>
      </w:r>
      <w:r w:rsidRPr="00F42343">
        <w:t>(6): p. 21-33.</w:t>
      </w:r>
    </w:p>
    <w:p w14:paraId="27C676B4" w14:textId="77777777" w:rsidR="00F42343" w:rsidRPr="00F42343" w:rsidRDefault="00F42343" w:rsidP="00F42343">
      <w:pPr>
        <w:pStyle w:val="EndNoteBibliography"/>
        <w:spacing w:after="0"/>
        <w:ind w:left="720" w:hanging="720"/>
      </w:pPr>
      <w:r w:rsidRPr="00F42343">
        <w:t>5.</w:t>
      </w:r>
      <w:r w:rsidRPr="00F42343">
        <w:tab/>
        <w:t xml:space="preserve">Borrell, L.N. and L. Samuel, </w:t>
      </w:r>
      <w:r w:rsidRPr="00F42343">
        <w:rPr>
          <w:i/>
        </w:rPr>
        <w:t>Body mass index categories and mortality risk in US adults: the effect of overweight and obesity on advancing death.</w:t>
      </w:r>
      <w:r w:rsidRPr="00F42343">
        <w:t xml:space="preserve"> American journal of public health, 2014. </w:t>
      </w:r>
      <w:r w:rsidRPr="00F42343">
        <w:rPr>
          <w:b/>
        </w:rPr>
        <w:t>104</w:t>
      </w:r>
      <w:r w:rsidRPr="00F42343">
        <w:t>(3): p. 512-519.</w:t>
      </w:r>
    </w:p>
    <w:p w14:paraId="280181F3" w14:textId="77777777" w:rsidR="00F42343" w:rsidRPr="00F42343" w:rsidRDefault="00F42343" w:rsidP="00F42343">
      <w:pPr>
        <w:pStyle w:val="EndNoteBibliography"/>
        <w:spacing w:after="0"/>
        <w:ind w:left="720" w:hanging="720"/>
      </w:pPr>
      <w:r w:rsidRPr="00F42343">
        <w:t>6.</w:t>
      </w:r>
      <w:r w:rsidRPr="00F42343">
        <w:tab/>
      </w:r>
      <w:r w:rsidRPr="00F42343">
        <w:rPr>
          <w:i/>
        </w:rPr>
        <w:t>National Health Survey, First Results, Australia 2014/15</w:t>
      </w:r>
      <w:r w:rsidRPr="00F42343">
        <w:t>, A.B.O. STATISTICS, Editor. 2016.</w:t>
      </w:r>
    </w:p>
    <w:p w14:paraId="0D0D9505" w14:textId="277DB3C4" w:rsidR="00F42343" w:rsidRPr="00F42343" w:rsidRDefault="00F42343" w:rsidP="00F42343">
      <w:pPr>
        <w:pStyle w:val="EndNoteBibliography"/>
        <w:spacing w:after="0"/>
        <w:ind w:left="720" w:hanging="720"/>
      </w:pPr>
      <w:r w:rsidRPr="00F42343">
        <w:t>7.</w:t>
      </w:r>
      <w:r w:rsidRPr="00F42343">
        <w:tab/>
      </w:r>
      <w:r w:rsidRPr="00F42343">
        <w:rPr>
          <w:i/>
        </w:rPr>
        <w:t>Wollongong Hospital</w:t>
      </w:r>
      <w:r w:rsidRPr="00F42343">
        <w:t xml:space="preserve">. 2018; Available from: </w:t>
      </w:r>
      <w:hyperlink r:id="rId11" w:history="1">
        <w:r w:rsidRPr="00F42343">
          <w:rPr>
            <w:rStyle w:val="Hyperlink"/>
          </w:rPr>
          <w:t>https://www.islhd.health.nsw.gov.au/hospitals/wollongong-hospital</w:t>
        </w:r>
      </w:hyperlink>
      <w:r w:rsidRPr="00F42343">
        <w:t>.</w:t>
      </w:r>
    </w:p>
    <w:p w14:paraId="7534D2A5" w14:textId="77777777" w:rsidR="00F42343" w:rsidRPr="00F42343" w:rsidRDefault="00F42343" w:rsidP="00F42343">
      <w:pPr>
        <w:pStyle w:val="EndNoteBibliography"/>
        <w:spacing w:after="0"/>
        <w:ind w:left="720" w:hanging="720"/>
      </w:pPr>
      <w:r w:rsidRPr="00F42343">
        <w:t>8.</w:t>
      </w:r>
      <w:r w:rsidRPr="00F42343">
        <w:tab/>
        <w:t xml:space="preserve">Smith, S.M., </w:t>
      </w:r>
      <w:r w:rsidRPr="00F42343">
        <w:rPr>
          <w:i/>
        </w:rPr>
        <w:t>Measuring distress in patients with morbid obesity in the United States of America: A replication of the Obesity Adjustment Survey using online patients who are involved with bariatric surgery</w:t>
      </w:r>
      <w:r w:rsidRPr="00F42343">
        <w:t>. 2006, Capella University.</w:t>
      </w:r>
    </w:p>
    <w:p w14:paraId="7F200130" w14:textId="77777777" w:rsidR="00F42343" w:rsidRPr="00F42343" w:rsidRDefault="00F42343" w:rsidP="00F42343">
      <w:pPr>
        <w:pStyle w:val="EndNoteBibliography"/>
        <w:spacing w:after="0"/>
        <w:ind w:left="720" w:hanging="720"/>
      </w:pPr>
      <w:r w:rsidRPr="00F42343">
        <w:t>9.</w:t>
      </w:r>
      <w:r w:rsidRPr="00F42343">
        <w:tab/>
        <w:t xml:space="preserve">Lemanu, D.P., et al., </w:t>
      </w:r>
      <w:r w:rsidRPr="00F42343">
        <w:rPr>
          <w:i/>
        </w:rPr>
        <w:t>Effect of preoperative exercise on cardiorespiratory function and recovery after surgery: a systematic review.</w:t>
      </w:r>
      <w:r w:rsidRPr="00F42343">
        <w:t xml:space="preserve"> World journal of surgery, 2013. </w:t>
      </w:r>
      <w:r w:rsidRPr="00F42343">
        <w:rPr>
          <w:b/>
        </w:rPr>
        <w:t>37</w:t>
      </w:r>
      <w:r w:rsidRPr="00F42343">
        <w:t>(4): p. 711-720.</w:t>
      </w:r>
    </w:p>
    <w:p w14:paraId="7C820681" w14:textId="77777777" w:rsidR="00F42343" w:rsidRPr="00F42343" w:rsidRDefault="00F42343" w:rsidP="00F42343">
      <w:pPr>
        <w:pStyle w:val="EndNoteBibliography"/>
        <w:spacing w:after="0"/>
        <w:ind w:left="720" w:hanging="720"/>
      </w:pPr>
      <w:r w:rsidRPr="00F42343">
        <w:t>10.</w:t>
      </w:r>
      <w:r w:rsidRPr="00F42343">
        <w:tab/>
        <w:t xml:space="preserve">Levett, D., et al., </w:t>
      </w:r>
      <w:r w:rsidRPr="00F42343">
        <w:rPr>
          <w:i/>
        </w:rPr>
        <w:t>Perioperative cardiopulmonary exercise testing (CPET): consensus clinical guidelines on indications, organization, conduct, and physiological interpretation.</w:t>
      </w:r>
      <w:r w:rsidRPr="00F42343">
        <w:t xml:space="preserve"> British journal of anaesthesia, 2018. </w:t>
      </w:r>
      <w:r w:rsidRPr="00F42343">
        <w:rPr>
          <w:b/>
        </w:rPr>
        <w:t>120</w:t>
      </w:r>
      <w:r w:rsidRPr="00F42343">
        <w:t>(3): p. 484-500.</w:t>
      </w:r>
    </w:p>
    <w:p w14:paraId="01FD7010" w14:textId="77777777" w:rsidR="00F42343" w:rsidRPr="00F42343" w:rsidRDefault="00F42343" w:rsidP="00F42343">
      <w:pPr>
        <w:pStyle w:val="EndNoteBibliography"/>
        <w:spacing w:after="0"/>
        <w:ind w:left="720" w:hanging="720"/>
      </w:pPr>
      <w:r w:rsidRPr="00F42343">
        <w:t>11.</w:t>
      </w:r>
      <w:r w:rsidRPr="00F42343">
        <w:tab/>
        <w:t xml:space="preserve">Cui, H.W., B.W. Turney, and J. Griffiths, </w:t>
      </w:r>
      <w:r w:rsidRPr="00F42343">
        <w:rPr>
          <w:i/>
        </w:rPr>
        <w:t>The preoperative assessment and optimization of patients undergoing major urological surgery.</w:t>
      </w:r>
      <w:r w:rsidRPr="00F42343">
        <w:t xml:space="preserve"> Current urology reports, 2017. </w:t>
      </w:r>
      <w:r w:rsidRPr="00F42343">
        <w:rPr>
          <w:b/>
        </w:rPr>
        <w:t>18</w:t>
      </w:r>
      <w:r w:rsidRPr="00F42343">
        <w:t>(7): p. 54.</w:t>
      </w:r>
    </w:p>
    <w:p w14:paraId="365401E0" w14:textId="77777777" w:rsidR="00F42343" w:rsidRPr="00F42343" w:rsidRDefault="00F42343" w:rsidP="00F42343">
      <w:pPr>
        <w:pStyle w:val="EndNoteBibliography"/>
        <w:spacing w:after="0"/>
        <w:ind w:left="720" w:hanging="720"/>
      </w:pPr>
      <w:r w:rsidRPr="00F42343">
        <w:rPr>
          <w:rFonts w:hint="eastAsia"/>
        </w:rPr>
        <w:t>12.</w:t>
      </w:r>
      <w:r w:rsidRPr="00F42343">
        <w:rPr>
          <w:rFonts w:hint="eastAsia"/>
        </w:rPr>
        <w:tab/>
        <w:t xml:space="preserve">Gao, K., et al., </w:t>
      </w:r>
      <w:r w:rsidRPr="00F42343">
        <w:rPr>
          <w:rFonts w:hint="eastAsia"/>
          <w:i/>
        </w:rPr>
        <w:t>Cardiopulmonary exercise testing screening and pre</w:t>
      </w:r>
      <w:r w:rsidRPr="00F42343">
        <w:rPr>
          <w:rFonts w:hint="eastAsia"/>
          <w:i/>
        </w:rPr>
        <w:t>‐</w:t>
      </w:r>
      <w:r w:rsidRPr="00F42343">
        <w:rPr>
          <w:rFonts w:hint="eastAsia"/>
          <w:i/>
        </w:rPr>
        <w:t>operative pulmonary rehabilitation reduce postoperative complications and improve fast</w:t>
      </w:r>
      <w:r w:rsidRPr="00F42343">
        <w:rPr>
          <w:rFonts w:hint="eastAsia"/>
          <w:i/>
        </w:rPr>
        <w:t>‐</w:t>
      </w:r>
      <w:r w:rsidRPr="00F42343">
        <w:rPr>
          <w:rFonts w:hint="eastAsia"/>
          <w:i/>
        </w:rPr>
        <w:t xml:space="preserve">track recovery after lung cancer surgery: A study </w:t>
      </w:r>
      <w:r w:rsidRPr="00F42343">
        <w:rPr>
          <w:i/>
        </w:rPr>
        <w:t>for 342 cases.</w:t>
      </w:r>
      <w:r w:rsidRPr="00F42343">
        <w:t xml:space="preserve"> Thoracic cancer, 2015. </w:t>
      </w:r>
      <w:r w:rsidRPr="00F42343">
        <w:rPr>
          <w:b/>
        </w:rPr>
        <w:t>6</w:t>
      </w:r>
      <w:r w:rsidRPr="00F42343">
        <w:t>(4): p. 443-449.</w:t>
      </w:r>
    </w:p>
    <w:p w14:paraId="22BAF706" w14:textId="77777777" w:rsidR="00F42343" w:rsidRPr="00F42343" w:rsidRDefault="00F42343" w:rsidP="00F42343">
      <w:pPr>
        <w:pStyle w:val="EndNoteBibliography"/>
        <w:spacing w:after="0"/>
        <w:ind w:left="720" w:hanging="720"/>
      </w:pPr>
      <w:r w:rsidRPr="00F42343">
        <w:t>13.</w:t>
      </w:r>
      <w:r w:rsidRPr="00F42343">
        <w:tab/>
        <w:t xml:space="preserve">Jensen, M.D., et al., </w:t>
      </w:r>
      <w:r w:rsidRPr="00F42343">
        <w:rPr>
          <w:i/>
        </w:rPr>
        <w:t>2013 AHA/ACC/TOS guideline for the management of overweight and obesity in adults: a report of the American College of Cardiology/American Heart Association Task Force on Practice Guidelines and The Obesity Society.</w:t>
      </w:r>
      <w:r w:rsidRPr="00F42343">
        <w:t xml:space="preserve"> Journal of the American college of cardiology, 2014. </w:t>
      </w:r>
      <w:r w:rsidRPr="00F42343">
        <w:rPr>
          <w:b/>
        </w:rPr>
        <w:t>63</w:t>
      </w:r>
      <w:r w:rsidRPr="00F42343">
        <w:t>(25 Part B): p. 2985-3023.</w:t>
      </w:r>
    </w:p>
    <w:p w14:paraId="3E258BA8" w14:textId="77777777" w:rsidR="00F42343" w:rsidRPr="00F42343" w:rsidRDefault="00F42343" w:rsidP="00F42343">
      <w:pPr>
        <w:pStyle w:val="EndNoteBibliography"/>
        <w:spacing w:after="0"/>
        <w:ind w:left="720" w:hanging="720"/>
      </w:pPr>
      <w:r w:rsidRPr="00F42343">
        <w:t>14.</w:t>
      </w:r>
      <w:r w:rsidRPr="00F42343">
        <w:tab/>
        <w:t xml:space="preserve">Forbes, G., </w:t>
      </w:r>
      <w:r w:rsidRPr="00F42343">
        <w:rPr>
          <w:i/>
        </w:rPr>
        <w:t>Do obese individuals gain weight more easily than nonobese individuals?</w:t>
      </w:r>
      <w:r w:rsidRPr="00F42343">
        <w:t xml:space="preserve"> The American journal of clinical nutrition, 1990. </w:t>
      </w:r>
      <w:r w:rsidRPr="00F42343">
        <w:rPr>
          <w:b/>
        </w:rPr>
        <w:t>52</w:t>
      </w:r>
      <w:r w:rsidRPr="00F42343">
        <w:t>(2): p. 224.</w:t>
      </w:r>
    </w:p>
    <w:p w14:paraId="56575E09" w14:textId="77777777" w:rsidR="00F42343" w:rsidRPr="00F42343" w:rsidRDefault="00F42343" w:rsidP="00F42343">
      <w:pPr>
        <w:pStyle w:val="EndNoteBibliography"/>
        <w:spacing w:after="0"/>
        <w:ind w:left="720" w:hanging="720"/>
      </w:pPr>
      <w:r w:rsidRPr="00F42343">
        <w:t>15.</w:t>
      </w:r>
      <w:r w:rsidRPr="00F42343">
        <w:tab/>
        <w:t xml:space="preserve">Kay, M., J. Santos, and M. Takane, </w:t>
      </w:r>
      <w:r w:rsidRPr="00F42343">
        <w:rPr>
          <w:i/>
        </w:rPr>
        <w:t>mHealth: New horizons for health through mobile technologies.</w:t>
      </w:r>
      <w:r w:rsidRPr="00F42343">
        <w:t xml:space="preserve"> World Health Organization, 2011. </w:t>
      </w:r>
      <w:r w:rsidRPr="00F42343">
        <w:rPr>
          <w:b/>
        </w:rPr>
        <w:t>64</w:t>
      </w:r>
      <w:r w:rsidRPr="00F42343">
        <w:t>(7): p. 66-71.</w:t>
      </w:r>
    </w:p>
    <w:p w14:paraId="015F1E7C" w14:textId="77777777" w:rsidR="00F42343" w:rsidRPr="00F42343" w:rsidRDefault="00F42343" w:rsidP="00F42343">
      <w:pPr>
        <w:pStyle w:val="EndNoteBibliography"/>
        <w:spacing w:after="0"/>
        <w:ind w:left="720" w:hanging="720"/>
      </w:pPr>
      <w:r w:rsidRPr="00F42343">
        <w:t>16.</w:t>
      </w:r>
      <w:r w:rsidRPr="00F42343">
        <w:tab/>
        <w:t xml:space="preserve">Yu, P., et al. </w:t>
      </w:r>
      <w:r w:rsidRPr="00F42343">
        <w:rPr>
          <w:i/>
        </w:rPr>
        <w:t>The challenges for the adoption of m-health</w:t>
      </w:r>
      <w:r w:rsidRPr="00F42343">
        <w:t xml:space="preserve">. in </w:t>
      </w:r>
      <w:r w:rsidRPr="00F42343">
        <w:rPr>
          <w:i/>
        </w:rPr>
        <w:t>2006 IEEE International Conference on Service Operations and Logistics, and Informatics</w:t>
      </w:r>
      <w:r w:rsidRPr="00F42343">
        <w:t>. 2006. IEEE.</w:t>
      </w:r>
    </w:p>
    <w:p w14:paraId="788D7AF3" w14:textId="77777777" w:rsidR="00F42343" w:rsidRPr="00F42343" w:rsidRDefault="00F42343" w:rsidP="00F42343">
      <w:pPr>
        <w:pStyle w:val="EndNoteBibliography"/>
        <w:spacing w:after="0"/>
        <w:ind w:left="720" w:hanging="720"/>
      </w:pPr>
      <w:r w:rsidRPr="00F42343">
        <w:t>17.</w:t>
      </w:r>
      <w:r w:rsidRPr="00F42343">
        <w:tab/>
        <w:t xml:space="preserve">Arora, S., et al., </w:t>
      </w:r>
      <w:r w:rsidRPr="00F42343">
        <w:rPr>
          <w:i/>
        </w:rPr>
        <w:t>Trial to examine text message–based mHealth in emergency department patients with diabetes (TExT-MED): A randomized controlled trial.</w:t>
      </w:r>
      <w:r w:rsidRPr="00F42343">
        <w:t xml:space="preserve"> Annals of emergency medicine, 2014. </w:t>
      </w:r>
      <w:r w:rsidRPr="00F42343">
        <w:rPr>
          <w:b/>
        </w:rPr>
        <w:t>63</w:t>
      </w:r>
      <w:r w:rsidRPr="00F42343">
        <w:t>(6): p. 745-754. e6.</w:t>
      </w:r>
    </w:p>
    <w:p w14:paraId="6FF023B5" w14:textId="77777777" w:rsidR="00F42343" w:rsidRPr="00F42343" w:rsidRDefault="00F42343" w:rsidP="00F42343">
      <w:pPr>
        <w:pStyle w:val="EndNoteBibliography"/>
        <w:spacing w:after="0"/>
        <w:ind w:left="720" w:hanging="720"/>
      </w:pPr>
      <w:r w:rsidRPr="00F42343">
        <w:t>18.</w:t>
      </w:r>
      <w:r w:rsidRPr="00F42343">
        <w:tab/>
        <w:t xml:space="preserve">Dou, K., et al., </w:t>
      </w:r>
      <w:r w:rsidRPr="00F42343">
        <w:rPr>
          <w:i/>
        </w:rPr>
        <w:t>Patients’ Acceptance of Smartphone Health Technology for Chronic Disease Management: A Theoretical Model and Empirical Test.</w:t>
      </w:r>
      <w:r w:rsidRPr="00F42343">
        <w:t xml:space="preserve"> JMIR mHealth and uHealth, 2017. </w:t>
      </w:r>
      <w:r w:rsidRPr="00F42343">
        <w:rPr>
          <w:b/>
        </w:rPr>
        <w:t>5</w:t>
      </w:r>
      <w:r w:rsidRPr="00F42343">
        <w:t>(12): p. e177.</w:t>
      </w:r>
    </w:p>
    <w:p w14:paraId="11304DA5" w14:textId="77777777" w:rsidR="00F42343" w:rsidRPr="00F42343" w:rsidRDefault="00F42343" w:rsidP="00F42343">
      <w:pPr>
        <w:pStyle w:val="EndNoteBibliography"/>
        <w:spacing w:after="0"/>
        <w:ind w:left="720" w:hanging="720"/>
      </w:pPr>
      <w:r w:rsidRPr="00F42343">
        <w:t>19.</w:t>
      </w:r>
      <w:r w:rsidRPr="00F42343">
        <w:tab/>
        <w:t xml:space="preserve">Shen, N., et al., </w:t>
      </w:r>
      <w:r w:rsidRPr="00F42343">
        <w:rPr>
          <w:i/>
        </w:rPr>
        <w:t>Finding a depression app: a review and content analysis of the depression app marketplace.</w:t>
      </w:r>
      <w:r w:rsidRPr="00F42343">
        <w:t xml:space="preserve"> JMIR mHealth and uHealth, 2015. </w:t>
      </w:r>
      <w:r w:rsidRPr="00F42343">
        <w:rPr>
          <w:b/>
        </w:rPr>
        <w:t>3</w:t>
      </w:r>
      <w:r w:rsidRPr="00F42343">
        <w:t>(1): p. e16.</w:t>
      </w:r>
    </w:p>
    <w:p w14:paraId="2094713B" w14:textId="77777777" w:rsidR="00F42343" w:rsidRPr="00F42343" w:rsidRDefault="00F42343" w:rsidP="00F42343">
      <w:pPr>
        <w:pStyle w:val="EndNoteBibliography"/>
        <w:spacing w:after="0"/>
        <w:ind w:left="720" w:hanging="720"/>
      </w:pPr>
      <w:r w:rsidRPr="00F42343">
        <w:lastRenderedPageBreak/>
        <w:t>20.</w:t>
      </w:r>
      <w:r w:rsidRPr="00F42343">
        <w:tab/>
        <w:t xml:space="preserve">Ghorai, K., et al., </w:t>
      </w:r>
      <w:r w:rsidRPr="00F42343">
        <w:rPr>
          <w:i/>
        </w:rPr>
        <w:t>mHealth for smoking cessation programs: a systematic review.</w:t>
      </w:r>
      <w:r w:rsidRPr="00F42343">
        <w:t xml:space="preserve"> Journal of personalized medicine, 2014. </w:t>
      </w:r>
      <w:r w:rsidRPr="00F42343">
        <w:rPr>
          <w:b/>
        </w:rPr>
        <w:t>4</w:t>
      </w:r>
      <w:r w:rsidRPr="00F42343">
        <w:t>(3): p. 412-423.</w:t>
      </w:r>
    </w:p>
    <w:p w14:paraId="23D10545" w14:textId="77777777" w:rsidR="00F42343" w:rsidRPr="00F42343" w:rsidRDefault="00F42343" w:rsidP="00F42343">
      <w:pPr>
        <w:pStyle w:val="EndNoteBibliography"/>
        <w:spacing w:after="0"/>
        <w:ind w:left="720" w:hanging="720"/>
      </w:pPr>
      <w:r w:rsidRPr="00F42343">
        <w:t>21.</w:t>
      </w:r>
      <w:r w:rsidRPr="00F42343">
        <w:tab/>
        <w:t xml:space="preserve">Song, T., S. Qian, and P. Yu, </w:t>
      </w:r>
      <w:r w:rsidRPr="00F42343">
        <w:rPr>
          <w:i/>
        </w:rPr>
        <w:t>Mobile health interventions for self-control of unhealthy alcohol use: systematic review.</w:t>
      </w:r>
      <w:r w:rsidRPr="00F42343">
        <w:t xml:space="preserve"> JMIR mHealth and uHealth, 2019. </w:t>
      </w:r>
      <w:r w:rsidRPr="00F42343">
        <w:rPr>
          <w:b/>
        </w:rPr>
        <w:t>7</w:t>
      </w:r>
      <w:r w:rsidRPr="00F42343">
        <w:t>(1): p. e10899.</w:t>
      </w:r>
    </w:p>
    <w:p w14:paraId="7F43109C" w14:textId="77777777" w:rsidR="00F42343" w:rsidRPr="00F42343" w:rsidRDefault="00F42343" w:rsidP="00F42343">
      <w:pPr>
        <w:pStyle w:val="EndNoteBibliography"/>
        <w:spacing w:after="0"/>
        <w:ind w:left="720" w:hanging="720"/>
      </w:pPr>
      <w:r w:rsidRPr="00F42343">
        <w:t>22.</w:t>
      </w:r>
      <w:r w:rsidRPr="00F42343">
        <w:tab/>
        <w:t xml:space="preserve">Free, C., et al., </w:t>
      </w:r>
      <w:r w:rsidRPr="00F42343">
        <w:rPr>
          <w:i/>
        </w:rPr>
        <w:t>The effectiveness of mobile-health technology-based health behaviour change or disease management interventions for health care consumers: a systematic review.</w:t>
      </w:r>
      <w:r w:rsidRPr="00F42343">
        <w:t xml:space="preserve"> PLoS medicine, 2013. </w:t>
      </w:r>
      <w:r w:rsidRPr="00F42343">
        <w:rPr>
          <w:b/>
        </w:rPr>
        <w:t>10</w:t>
      </w:r>
      <w:r w:rsidRPr="00F42343">
        <w:t>(1): p. e1001362.</w:t>
      </w:r>
    </w:p>
    <w:p w14:paraId="44E3F668" w14:textId="77777777" w:rsidR="00F42343" w:rsidRPr="00F42343" w:rsidRDefault="00F42343" w:rsidP="00F42343">
      <w:pPr>
        <w:pStyle w:val="EndNoteBibliography"/>
        <w:spacing w:after="0"/>
        <w:ind w:left="720" w:hanging="720"/>
      </w:pPr>
      <w:r w:rsidRPr="00F42343">
        <w:t>23.</w:t>
      </w:r>
      <w:r w:rsidRPr="00F42343">
        <w:tab/>
        <w:t xml:space="preserve">Borrelli, B. and L.M. Ritterband, </w:t>
      </w:r>
      <w:r w:rsidRPr="00F42343">
        <w:rPr>
          <w:i/>
        </w:rPr>
        <w:t>Special issue on eHealth and mHealth: Challenges and future directions for assessment, treatment, and dissemination.</w:t>
      </w:r>
      <w:r w:rsidRPr="00F42343">
        <w:t xml:space="preserve"> Health Psychology, 2015. </w:t>
      </w:r>
      <w:r w:rsidRPr="00F42343">
        <w:rPr>
          <w:b/>
        </w:rPr>
        <w:t>34</w:t>
      </w:r>
      <w:r w:rsidRPr="00F42343">
        <w:t>(S): p. 1205.</w:t>
      </w:r>
    </w:p>
    <w:p w14:paraId="61B1E650" w14:textId="77777777" w:rsidR="00F42343" w:rsidRPr="00F42343" w:rsidRDefault="00F42343" w:rsidP="00F42343">
      <w:pPr>
        <w:pStyle w:val="EndNoteBibliography"/>
        <w:spacing w:after="0"/>
        <w:ind w:left="720" w:hanging="720"/>
      </w:pPr>
      <w:r w:rsidRPr="00F42343">
        <w:t>24.</w:t>
      </w:r>
      <w:r w:rsidRPr="00F42343">
        <w:tab/>
        <w:t xml:space="preserve">Bashi, N., et al., </w:t>
      </w:r>
      <w:r w:rsidRPr="00F42343">
        <w:rPr>
          <w:i/>
        </w:rPr>
        <w:t>Self-management education through mhealth: review of strategies and structures.</w:t>
      </w:r>
      <w:r w:rsidRPr="00F42343">
        <w:t xml:space="preserve"> JMIR mHealth and uHealth, 2018. </w:t>
      </w:r>
      <w:r w:rsidRPr="00F42343">
        <w:rPr>
          <w:b/>
        </w:rPr>
        <w:t>6</w:t>
      </w:r>
      <w:r w:rsidRPr="00F42343">
        <w:t>(10): p. e10771.</w:t>
      </w:r>
    </w:p>
    <w:p w14:paraId="4CFB2F79" w14:textId="77777777" w:rsidR="00F42343" w:rsidRPr="00F42343" w:rsidRDefault="00F42343" w:rsidP="00F42343">
      <w:pPr>
        <w:pStyle w:val="EndNoteBibliography"/>
        <w:spacing w:after="0"/>
        <w:ind w:left="720" w:hanging="720"/>
      </w:pPr>
      <w:r w:rsidRPr="00F42343">
        <w:t>25.</w:t>
      </w:r>
      <w:r w:rsidRPr="00F42343">
        <w:tab/>
        <w:t xml:space="preserve">Song, T., et al., </w:t>
      </w:r>
      <w:r w:rsidRPr="00F42343">
        <w:rPr>
          <w:i/>
        </w:rPr>
        <w:t>The Use of Theory in Mobile Health Interventions for Patient Self-Management of Chronic Diseases.</w:t>
      </w:r>
      <w:r w:rsidRPr="00F42343">
        <w:t xml:space="preserve"> Studies in health technology and informatics, 2019. </w:t>
      </w:r>
      <w:r w:rsidRPr="00F42343">
        <w:rPr>
          <w:b/>
        </w:rPr>
        <w:t>264</w:t>
      </w:r>
      <w:r w:rsidRPr="00F42343">
        <w:t>: p. 1982-1983.</w:t>
      </w:r>
    </w:p>
    <w:p w14:paraId="11F77636" w14:textId="77777777" w:rsidR="00F42343" w:rsidRPr="00F42343" w:rsidRDefault="00F42343" w:rsidP="00F42343">
      <w:pPr>
        <w:pStyle w:val="EndNoteBibliography"/>
        <w:spacing w:after="0"/>
        <w:ind w:left="720" w:hanging="720"/>
      </w:pPr>
      <w:r w:rsidRPr="00F42343">
        <w:t>26.</w:t>
      </w:r>
      <w:r w:rsidRPr="00F42343">
        <w:tab/>
        <w:t xml:space="preserve">Riley, W.T., et al., </w:t>
      </w:r>
      <w:r w:rsidRPr="00F42343">
        <w:rPr>
          <w:i/>
        </w:rPr>
        <w:t>Health behavior models in the age of mobile interventions: are our theories up to the task?</w:t>
      </w:r>
      <w:r w:rsidRPr="00F42343">
        <w:t xml:space="preserve"> Translational behavioral medicine, 2011. </w:t>
      </w:r>
      <w:r w:rsidRPr="00F42343">
        <w:rPr>
          <w:b/>
        </w:rPr>
        <w:t>1</w:t>
      </w:r>
      <w:r w:rsidRPr="00F42343">
        <w:t>(1): p. 53-71.</w:t>
      </w:r>
    </w:p>
    <w:p w14:paraId="5243E902" w14:textId="77777777" w:rsidR="00F42343" w:rsidRPr="00F42343" w:rsidRDefault="00F42343" w:rsidP="00F42343">
      <w:pPr>
        <w:pStyle w:val="EndNoteBibliography"/>
        <w:spacing w:after="0"/>
        <w:ind w:left="720" w:hanging="720"/>
      </w:pPr>
      <w:r w:rsidRPr="00F42343">
        <w:t>27.</w:t>
      </w:r>
      <w:r w:rsidRPr="00F42343">
        <w:tab/>
        <w:t xml:space="preserve">Davis, R., et al., </w:t>
      </w:r>
      <w:r w:rsidRPr="00F42343">
        <w:rPr>
          <w:i/>
        </w:rPr>
        <w:t>Theories of behaviour and behaviour change across the social and behavioural sciences: a scoping review.</w:t>
      </w:r>
      <w:r w:rsidRPr="00F42343">
        <w:t xml:space="preserve"> Health psychology review, 2015. </w:t>
      </w:r>
      <w:r w:rsidRPr="00F42343">
        <w:rPr>
          <w:b/>
        </w:rPr>
        <w:t>9</w:t>
      </w:r>
      <w:r w:rsidRPr="00F42343">
        <w:t>(3): p. 323-344.</w:t>
      </w:r>
    </w:p>
    <w:p w14:paraId="741DC8C2" w14:textId="77777777" w:rsidR="00F42343" w:rsidRPr="00F42343" w:rsidRDefault="00F42343" w:rsidP="00F42343">
      <w:pPr>
        <w:pStyle w:val="EndNoteBibliography"/>
        <w:spacing w:after="0"/>
        <w:ind w:left="720" w:hanging="720"/>
      </w:pPr>
      <w:r w:rsidRPr="00F42343">
        <w:t>28.</w:t>
      </w:r>
      <w:r w:rsidRPr="00F42343">
        <w:tab/>
        <w:t xml:space="preserve">Michie, S., et al., </w:t>
      </w:r>
      <w:r w:rsidRPr="00F42343">
        <w:rPr>
          <w:i/>
        </w:rPr>
        <w:t>From theory to intervention: mapping theoretically derived behavioural determinants to behaviour change techniques.</w:t>
      </w:r>
      <w:r w:rsidRPr="00F42343">
        <w:t xml:space="preserve"> Applied psychology, 2008. </w:t>
      </w:r>
      <w:r w:rsidRPr="00F42343">
        <w:rPr>
          <w:b/>
        </w:rPr>
        <w:t>57</w:t>
      </w:r>
      <w:r w:rsidRPr="00F42343">
        <w:t>(4): p. 660-680.</w:t>
      </w:r>
    </w:p>
    <w:p w14:paraId="1DC38A54" w14:textId="77777777" w:rsidR="00F42343" w:rsidRPr="00F42343" w:rsidRDefault="00F42343" w:rsidP="00F42343">
      <w:pPr>
        <w:pStyle w:val="EndNoteBibliography"/>
        <w:spacing w:after="0"/>
        <w:ind w:left="720" w:hanging="720"/>
      </w:pPr>
      <w:r w:rsidRPr="00F42343">
        <w:t>29.</w:t>
      </w:r>
      <w:r w:rsidRPr="00F42343">
        <w:tab/>
        <w:t xml:space="preserve">Darnton, A., </w:t>
      </w:r>
      <w:r w:rsidRPr="00F42343">
        <w:rPr>
          <w:i/>
        </w:rPr>
        <w:t>Practical Guide: An overview of behaviour change models and their uses</w:t>
      </w:r>
      <w:r w:rsidRPr="00F42343">
        <w:t>, L.G.S.R.S. (GSR), Editor. 2008.</w:t>
      </w:r>
    </w:p>
    <w:p w14:paraId="6A2B0CB2" w14:textId="77777777" w:rsidR="00F42343" w:rsidRPr="00F42343" w:rsidRDefault="00F42343" w:rsidP="00F42343">
      <w:pPr>
        <w:pStyle w:val="EndNoteBibliography"/>
        <w:spacing w:after="0"/>
        <w:ind w:left="720" w:hanging="720"/>
      </w:pPr>
      <w:r w:rsidRPr="00F42343">
        <w:t>30.</w:t>
      </w:r>
      <w:r w:rsidRPr="00F42343">
        <w:tab/>
        <w:t xml:space="preserve">Abraham, C. and S. Michie, </w:t>
      </w:r>
      <w:r w:rsidRPr="00F42343">
        <w:rPr>
          <w:i/>
        </w:rPr>
        <w:t>A taxonomy of behavior change techniques used in interventions.</w:t>
      </w:r>
      <w:r w:rsidRPr="00F42343">
        <w:t xml:space="preserve"> Health psychology, 2008. </w:t>
      </w:r>
      <w:r w:rsidRPr="00F42343">
        <w:rPr>
          <w:b/>
        </w:rPr>
        <w:t>27</w:t>
      </w:r>
      <w:r w:rsidRPr="00F42343">
        <w:t>(3): p. 379.</w:t>
      </w:r>
    </w:p>
    <w:p w14:paraId="413E5FEC" w14:textId="77777777" w:rsidR="00F42343" w:rsidRPr="00F42343" w:rsidRDefault="00F42343" w:rsidP="00F42343">
      <w:pPr>
        <w:pStyle w:val="EndNoteBibliography"/>
        <w:spacing w:after="0"/>
        <w:ind w:left="720" w:hanging="720"/>
      </w:pPr>
      <w:r w:rsidRPr="00F42343">
        <w:t>31.</w:t>
      </w:r>
      <w:r w:rsidRPr="00F42343">
        <w:tab/>
        <w:t xml:space="preserve">Michie, S., et al., </w:t>
      </w:r>
      <w:r w:rsidRPr="00F42343">
        <w:rPr>
          <w:i/>
        </w:rPr>
        <w:t>Effective techniques in healthy eating and physical activity interventions: a meta-regression.</w:t>
      </w:r>
      <w:r w:rsidRPr="00F42343">
        <w:t xml:space="preserve"> Health Psychology, 2009. </w:t>
      </w:r>
      <w:r w:rsidRPr="00F42343">
        <w:rPr>
          <w:b/>
        </w:rPr>
        <w:t>28</w:t>
      </w:r>
      <w:r w:rsidRPr="00F42343">
        <w:t>(6): p. 690.</w:t>
      </w:r>
    </w:p>
    <w:p w14:paraId="30123FE1" w14:textId="77777777" w:rsidR="00F42343" w:rsidRPr="00F42343" w:rsidRDefault="00F42343" w:rsidP="00F42343">
      <w:pPr>
        <w:pStyle w:val="EndNoteBibliography"/>
        <w:spacing w:after="0"/>
        <w:ind w:left="720" w:hanging="720"/>
      </w:pPr>
      <w:r w:rsidRPr="00F42343">
        <w:t>32.</w:t>
      </w:r>
      <w:r w:rsidRPr="00F42343">
        <w:tab/>
        <w:t xml:space="preserve">Surka, S., et al., </w:t>
      </w:r>
      <w:r w:rsidRPr="00F42343">
        <w:rPr>
          <w:i/>
        </w:rPr>
        <w:t>Evaluating the use of mobile phone technology to enhance cardiovascular disease screening by community health workers.</w:t>
      </w:r>
      <w:r w:rsidRPr="00F42343">
        <w:t xml:space="preserve"> International journal of medical informatics, 2014. </w:t>
      </w:r>
      <w:r w:rsidRPr="00F42343">
        <w:rPr>
          <w:b/>
        </w:rPr>
        <w:t>83</w:t>
      </w:r>
      <w:r w:rsidRPr="00F42343">
        <w:t>(9): p. 648-654.</w:t>
      </w:r>
    </w:p>
    <w:p w14:paraId="5E1834FF" w14:textId="77777777" w:rsidR="00F42343" w:rsidRPr="00F42343" w:rsidRDefault="00F42343" w:rsidP="00F42343">
      <w:pPr>
        <w:pStyle w:val="EndNoteBibliography"/>
        <w:spacing w:after="0"/>
        <w:ind w:left="720" w:hanging="720"/>
      </w:pPr>
      <w:r w:rsidRPr="00F42343">
        <w:t>33.</w:t>
      </w:r>
      <w:r w:rsidRPr="00F42343">
        <w:tab/>
        <w:t xml:space="preserve">Cameron, J.D., A. Ramaprasad, and T. Syn, </w:t>
      </w:r>
      <w:r w:rsidRPr="00F42343">
        <w:rPr>
          <w:i/>
        </w:rPr>
        <w:t>An ontology of and roadmap for mHealth research.</w:t>
      </w:r>
      <w:r w:rsidRPr="00F42343">
        <w:t xml:space="preserve"> International journal of medical informatics, 2017. </w:t>
      </w:r>
      <w:r w:rsidRPr="00F42343">
        <w:rPr>
          <w:b/>
        </w:rPr>
        <w:t>100</w:t>
      </w:r>
      <w:r w:rsidRPr="00F42343">
        <w:t>: p. 16-25.</w:t>
      </w:r>
    </w:p>
    <w:p w14:paraId="2184038A" w14:textId="77777777" w:rsidR="00F42343" w:rsidRPr="00F42343" w:rsidRDefault="00F42343" w:rsidP="00F42343">
      <w:pPr>
        <w:pStyle w:val="EndNoteBibliography"/>
        <w:spacing w:after="0"/>
        <w:ind w:left="720" w:hanging="720"/>
      </w:pPr>
      <w:r w:rsidRPr="00F42343">
        <w:t>34.</w:t>
      </w:r>
      <w:r w:rsidRPr="00F42343">
        <w:tab/>
        <w:t xml:space="preserve">Larsen, K.R., et al., </w:t>
      </w:r>
      <w:r w:rsidRPr="00F42343">
        <w:rPr>
          <w:i/>
        </w:rPr>
        <w:t>Behavior change interventions: the potential of ontologies for advancing science and practice.</w:t>
      </w:r>
      <w:r w:rsidRPr="00F42343">
        <w:t xml:space="preserve"> Journal of behavioral medicine, 2017. </w:t>
      </w:r>
      <w:r w:rsidRPr="00F42343">
        <w:rPr>
          <w:b/>
        </w:rPr>
        <w:t>40</w:t>
      </w:r>
      <w:r w:rsidRPr="00F42343">
        <w:t>(1): p. 6-22.</w:t>
      </w:r>
    </w:p>
    <w:p w14:paraId="0B7A3F17" w14:textId="77777777" w:rsidR="00F42343" w:rsidRPr="00F42343" w:rsidRDefault="00F42343" w:rsidP="00F42343">
      <w:pPr>
        <w:pStyle w:val="EndNoteBibliography"/>
        <w:spacing w:after="0"/>
        <w:ind w:left="720" w:hanging="720"/>
      </w:pPr>
      <w:r w:rsidRPr="00F42343">
        <w:t>35.</w:t>
      </w:r>
      <w:r w:rsidRPr="00F42343">
        <w:tab/>
        <w:t xml:space="preserve">Alencar, M.K., et al., </w:t>
      </w:r>
      <w:r w:rsidRPr="00F42343">
        <w:rPr>
          <w:i/>
        </w:rPr>
        <w:t>The efficacy of a telemedicine-based weight loss program with video conference health coaching support.</w:t>
      </w:r>
      <w:r w:rsidRPr="00F42343">
        <w:t xml:space="preserve"> Journal of Telemedicine and Telecare, 2017: p. 1357633X17745471.</w:t>
      </w:r>
    </w:p>
    <w:p w14:paraId="41429CB2" w14:textId="77777777" w:rsidR="00F42343" w:rsidRPr="00F42343" w:rsidRDefault="00F42343" w:rsidP="00F42343">
      <w:pPr>
        <w:pStyle w:val="EndNoteBibliography"/>
        <w:spacing w:after="0"/>
        <w:ind w:left="720" w:hanging="720"/>
      </w:pPr>
      <w:r w:rsidRPr="00F42343">
        <w:t>36.</w:t>
      </w:r>
      <w:r w:rsidRPr="00F42343">
        <w:tab/>
        <w:t xml:space="preserve">Gerber, P., C. Anderin, and A. Thorell, </w:t>
      </w:r>
      <w:r w:rsidRPr="00F42343">
        <w:rPr>
          <w:i/>
        </w:rPr>
        <w:t>Weight loss prior to bariatric surgery: An updated review of the literature.</w:t>
      </w:r>
      <w:r w:rsidRPr="00F42343">
        <w:t xml:space="preserve"> Scandinavian Journal of Surgery, 2014. </w:t>
      </w:r>
      <w:r w:rsidRPr="00F42343">
        <w:rPr>
          <w:b/>
        </w:rPr>
        <w:t>104</w:t>
      </w:r>
      <w:r w:rsidRPr="00F42343">
        <w:t>(1): p. 33-39.</w:t>
      </w:r>
    </w:p>
    <w:p w14:paraId="271FD649" w14:textId="77777777" w:rsidR="00F42343" w:rsidRPr="00F42343" w:rsidRDefault="00F42343" w:rsidP="00F42343">
      <w:pPr>
        <w:pStyle w:val="EndNoteBibliography"/>
        <w:spacing w:after="0"/>
        <w:ind w:left="720" w:hanging="720"/>
      </w:pPr>
      <w:r w:rsidRPr="00F42343">
        <w:t>37.</w:t>
      </w:r>
      <w:r w:rsidRPr="00F42343">
        <w:tab/>
        <w:t xml:space="preserve">Haggerty, A.F., et al., </w:t>
      </w:r>
      <w:r w:rsidRPr="00F42343">
        <w:rPr>
          <w:i/>
        </w:rPr>
        <w:t>A Randomized, Controlled, Multicenter Study of Technology-Based Weight Loss Interventions among Endometrial Cancer Survivors.</w:t>
      </w:r>
      <w:r w:rsidRPr="00F42343">
        <w:t xml:space="preserve"> Obesity, 2017. </w:t>
      </w:r>
      <w:r w:rsidRPr="00F42343">
        <w:rPr>
          <w:b/>
        </w:rPr>
        <w:t>25</w:t>
      </w:r>
      <w:r w:rsidRPr="00F42343">
        <w:t>: p. S102-S108.</w:t>
      </w:r>
    </w:p>
    <w:p w14:paraId="7A1C38EB" w14:textId="77777777" w:rsidR="00F42343" w:rsidRPr="00F42343" w:rsidRDefault="00F42343" w:rsidP="00F42343">
      <w:pPr>
        <w:pStyle w:val="EndNoteBibliography"/>
        <w:spacing w:after="0"/>
        <w:ind w:left="720" w:hanging="720"/>
      </w:pPr>
      <w:r w:rsidRPr="00F42343">
        <w:t>38.</w:t>
      </w:r>
      <w:r w:rsidRPr="00F42343">
        <w:tab/>
        <w:t xml:space="preserve">Cook, D.J., et al., </w:t>
      </w:r>
      <w:r w:rsidRPr="00F42343">
        <w:rPr>
          <w:i/>
        </w:rPr>
        <w:t>Functional Recovery in the Elderly After Major Surgery: Assessment of Mobility Recovery Using Wireless Technology.</w:t>
      </w:r>
      <w:r w:rsidRPr="00F42343">
        <w:t xml:space="preserve"> Annals of Thoracic Surgery, 2013. </w:t>
      </w:r>
      <w:r w:rsidRPr="00F42343">
        <w:rPr>
          <w:b/>
        </w:rPr>
        <w:t>96</w:t>
      </w:r>
      <w:r w:rsidRPr="00F42343">
        <w:t>(3): p. 1057-1061.</w:t>
      </w:r>
    </w:p>
    <w:p w14:paraId="30252040" w14:textId="77777777" w:rsidR="00F42343" w:rsidRPr="00F42343" w:rsidRDefault="00F42343" w:rsidP="00F42343">
      <w:pPr>
        <w:pStyle w:val="EndNoteBibliography"/>
        <w:spacing w:after="0"/>
        <w:ind w:left="720" w:hanging="720"/>
      </w:pPr>
      <w:r w:rsidRPr="00F42343">
        <w:t>39.</w:t>
      </w:r>
      <w:r w:rsidRPr="00F42343">
        <w:tab/>
        <w:t xml:space="preserve">Gao, K., et al., </w:t>
      </w:r>
      <w:r w:rsidRPr="00F42343">
        <w:rPr>
          <w:i/>
        </w:rPr>
        <w:t>Cardiopulmonary exercise testing screening and pre-operative pulmonary rehabilitation reduce postoperative complications and improve fast-track recovery after lung cancer surgery: A study for 342 cases.</w:t>
      </w:r>
      <w:r w:rsidRPr="00F42343">
        <w:t xml:space="preserve"> Thorac Cancer, 2015. </w:t>
      </w:r>
      <w:r w:rsidRPr="00F42343">
        <w:rPr>
          <w:b/>
        </w:rPr>
        <w:t>6</w:t>
      </w:r>
      <w:r w:rsidRPr="00F42343">
        <w:t>(4): p. 443-9.</w:t>
      </w:r>
    </w:p>
    <w:p w14:paraId="62EAE05C" w14:textId="77777777" w:rsidR="00F42343" w:rsidRPr="00F42343" w:rsidRDefault="00F42343" w:rsidP="00F42343">
      <w:pPr>
        <w:pStyle w:val="EndNoteBibliography"/>
        <w:spacing w:after="0"/>
        <w:ind w:left="720" w:hanging="720"/>
      </w:pPr>
      <w:r w:rsidRPr="00F42343">
        <w:t>40.</w:t>
      </w:r>
      <w:r w:rsidRPr="00F42343">
        <w:tab/>
        <w:t xml:space="preserve">Hussain, M.S., et al., </w:t>
      </w:r>
      <w:r w:rsidRPr="00F42343">
        <w:rPr>
          <w:i/>
        </w:rPr>
        <w:t>Supporting the Delivery of Total Knee Replacements Care for Both Patients and Their Clinicians With a Mobile App and Web-Based Tool: Randomized Controlled Trial Protocol.</w:t>
      </w:r>
      <w:r w:rsidRPr="00F42343">
        <w:t xml:space="preserve"> JMIR Research Protocols, 2017. </w:t>
      </w:r>
      <w:r w:rsidRPr="00F42343">
        <w:rPr>
          <w:b/>
        </w:rPr>
        <w:t>6</w:t>
      </w:r>
      <w:r w:rsidRPr="00F42343">
        <w:t>(3): p. e32.</w:t>
      </w:r>
    </w:p>
    <w:p w14:paraId="302671A3" w14:textId="77777777" w:rsidR="00F42343" w:rsidRPr="00F42343" w:rsidRDefault="00F42343" w:rsidP="00F42343">
      <w:pPr>
        <w:pStyle w:val="EndNoteBibliography"/>
        <w:spacing w:after="0"/>
        <w:ind w:left="720" w:hanging="720"/>
      </w:pPr>
      <w:r w:rsidRPr="00F42343">
        <w:lastRenderedPageBreak/>
        <w:t>41.</w:t>
      </w:r>
      <w:r w:rsidRPr="00F42343">
        <w:tab/>
        <w:t xml:space="preserve">Jaensson, M., et al., </w:t>
      </w:r>
      <w:r w:rsidRPr="00F42343">
        <w:rPr>
          <w:i/>
        </w:rPr>
        <w:t>Evaluation of postoperative recovery in day surgery patients using a mobile phone application: a multicentre randomized trial.</w:t>
      </w:r>
      <w:r w:rsidRPr="00F42343">
        <w:t xml:space="preserve"> British Journal of Anaesthesia, 2017. </w:t>
      </w:r>
      <w:r w:rsidRPr="00F42343">
        <w:rPr>
          <w:b/>
        </w:rPr>
        <w:t>119</w:t>
      </w:r>
      <w:r w:rsidRPr="00F42343">
        <w:t>(5): p. 1030-1038.</w:t>
      </w:r>
    </w:p>
    <w:p w14:paraId="4692FB84" w14:textId="77777777" w:rsidR="00F42343" w:rsidRPr="00F42343" w:rsidRDefault="00F42343" w:rsidP="00F42343">
      <w:pPr>
        <w:pStyle w:val="EndNoteBibliography"/>
        <w:spacing w:after="0"/>
        <w:ind w:left="720" w:hanging="720"/>
      </w:pPr>
      <w:r w:rsidRPr="00F42343">
        <w:t>42.</w:t>
      </w:r>
      <w:r w:rsidRPr="00F42343">
        <w:tab/>
        <w:t xml:space="preserve">Varnfield, M., et al., </w:t>
      </w:r>
      <w:r w:rsidRPr="00F42343">
        <w:rPr>
          <w:i/>
        </w:rPr>
        <w:t>Smartphone-based home care model improved use of cardiac rehabilitation in postmyocardial infarction patients: results from a randomised controlled trial.</w:t>
      </w:r>
      <w:r w:rsidRPr="00F42343">
        <w:t xml:space="preserve"> Heart, 2014.</w:t>
      </w:r>
    </w:p>
    <w:p w14:paraId="7E48DCEF" w14:textId="77777777" w:rsidR="00F42343" w:rsidRPr="00F42343" w:rsidRDefault="00F42343" w:rsidP="00F42343">
      <w:pPr>
        <w:pStyle w:val="EndNoteBibliography"/>
        <w:spacing w:after="0"/>
        <w:ind w:left="720" w:hanging="720"/>
      </w:pPr>
      <w:r w:rsidRPr="00F42343">
        <w:t>43.</w:t>
      </w:r>
      <w:r w:rsidRPr="00F42343">
        <w:tab/>
        <w:t xml:space="preserve">Bandura, A., </w:t>
      </w:r>
      <w:r w:rsidRPr="00F42343">
        <w:rPr>
          <w:i/>
        </w:rPr>
        <w:t>Health promotion from the perspective of social cognitive theory.</w:t>
      </w:r>
      <w:r w:rsidRPr="00F42343">
        <w:t xml:space="preserve"> Psychology and health, 1998. </w:t>
      </w:r>
      <w:r w:rsidRPr="00F42343">
        <w:rPr>
          <w:b/>
        </w:rPr>
        <w:t>13</w:t>
      </w:r>
      <w:r w:rsidRPr="00F42343">
        <w:t>(4): p. 623-649.</w:t>
      </w:r>
    </w:p>
    <w:p w14:paraId="52F55D05" w14:textId="77777777" w:rsidR="00F42343" w:rsidRPr="00F42343" w:rsidRDefault="00F42343" w:rsidP="00F42343">
      <w:pPr>
        <w:pStyle w:val="EndNoteBibliography"/>
        <w:spacing w:after="0"/>
        <w:ind w:left="720" w:hanging="720"/>
      </w:pPr>
      <w:r w:rsidRPr="00F42343">
        <w:t>44.</w:t>
      </w:r>
      <w:r w:rsidRPr="00F42343">
        <w:tab/>
        <w:t xml:space="preserve">Wagner, E.L. and G. Piccoli, </w:t>
      </w:r>
      <w:r w:rsidRPr="00F42343">
        <w:rPr>
          <w:i/>
        </w:rPr>
        <w:t>Moving beyond user participation to achieve successful IS design.</w:t>
      </w:r>
      <w:r w:rsidRPr="00F42343">
        <w:t xml:space="preserve"> Communications of the ACM, 2007. </w:t>
      </w:r>
      <w:r w:rsidRPr="00F42343">
        <w:rPr>
          <w:b/>
        </w:rPr>
        <w:t>50</w:t>
      </w:r>
      <w:r w:rsidRPr="00F42343">
        <w:t>(12): p. 51-55.</w:t>
      </w:r>
    </w:p>
    <w:p w14:paraId="0E8ABBA8" w14:textId="77777777" w:rsidR="00F42343" w:rsidRPr="00F42343" w:rsidRDefault="00F42343" w:rsidP="00F42343">
      <w:pPr>
        <w:pStyle w:val="EndNoteBibliography"/>
        <w:spacing w:after="0"/>
        <w:ind w:left="720" w:hanging="720"/>
      </w:pPr>
      <w:r w:rsidRPr="00F42343">
        <w:t>45.</w:t>
      </w:r>
      <w:r w:rsidRPr="00F42343">
        <w:tab/>
        <w:t xml:space="preserve">Vlahov, D., </w:t>
      </w:r>
      <w:r w:rsidRPr="00F42343">
        <w:rPr>
          <w:i/>
        </w:rPr>
        <w:t>Transparent reporting of evaluations with nonrandomized designs (TREND).</w:t>
      </w:r>
      <w:r w:rsidRPr="00F42343">
        <w:t xml:space="preserve"> Journal of urban health: bulletin of the New York Academy of Medicine, 2004. </w:t>
      </w:r>
      <w:r w:rsidRPr="00F42343">
        <w:rPr>
          <w:b/>
        </w:rPr>
        <w:t>81</w:t>
      </w:r>
      <w:r w:rsidRPr="00F42343">
        <w:t>(2): p. 163.</w:t>
      </w:r>
    </w:p>
    <w:p w14:paraId="76ADB6E6" w14:textId="77777777" w:rsidR="00F42343" w:rsidRPr="00F42343" w:rsidRDefault="00F42343" w:rsidP="00F42343">
      <w:pPr>
        <w:pStyle w:val="EndNoteBibliography"/>
        <w:spacing w:after="0"/>
        <w:ind w:left="720" w:hanging="720"/>
      </w:pPr>
      <w:r w:rsidRPr="00F42343">
        <w:t>46.</w:t>
      </w:r>
      <w:r w:rsidRPr="00F42343">
        <w:tab/>
        <w:t xml:space="preserve">Schunk, D.H., </w:t>
      </w:r>
      <w:r w:rsidRPr="00F42343">
        <w:rPr>
          <w:i/>
        </w:rPr>
        <w:t>Goal setting and self-efficacy during self-regulated learning.</w:t>
      </w:r>
      <w:r w:rsidRPr="00F42343">
        <w:t xml:space="preserve"> Educational psychologist, 1990. </w:t>
      </w:r>
      <w:r w:rsidRPr="00F42343">
        <w:rPr>
          <w:b/>
        </w:rPr>
        <w:t>25</w:t>
      </w:r>
      <w:r w:rsidRPr="00F42343">
        <w:t>(1): p. 71-86.</w:t>
      </w:r>
    </w:p>
    <w:p w14:paraId="3E78095D" w14:textId="77777777" w:rsidR="00F42343" w:rsidRPr="00F42343" w:rsidRDefault="00F42343" w:rsidP="00F42343">
      <w:pPr>
        <w:pStyle w:val="EndNoteBibliography"/>
        <w:spacing w:after="0"/>
        <w:ind w:left="720" w:hanging="720"/>
      </w:pPr>
      <w:r w:rsidRPr="00F42343">
        <w:t>47.</w:t>
      </w:r>
      <w:r w:rsidRPr="00F42343">
        <w:tab/>
        <w:t xml:space="preserve">Bandura, A., </w:t>
      </w:r>
      <w:r w:rsidRPr="00F42343">
        <w:rPr>
          <w:i/>
        </w:rPr>
        <w:t>The evolution of social cognitive theory.</w:t>
      </w:r>
      <w:r w:rsidRPr="00F42343">
        <w:t xml:space="preserve"> Great minds in management, 2005: p. 9-35.</w:t>
      </w:r>
    </w:p>
    <w:p w14:paraId="49E6D0B0" w14:textId="77777777" w:rsidR="00F42343" w:rsidRPr="00F42343" w:rsidRDefault="00F42343" w:rsidP="00F42343">
      <w:pPr>
        <w:pStyle w:val="EndNoteBibliography"/>
        <w:spacing w:after="0"/>
        <w:ind w:left="720" w:hanging="720"/>
      </w:pPr>
      <w:r w:rsidRPr="00F42343">
        <w:t>48.</w:t>
      </w:r>
      <w:r w:rsidRPr="00F42343">
        <w:tab/>
        <w:t xml:space="preserve">Menzel, C.P. and R.J. Mayer, </w:t>
      </w:r>
      <w:r w:rsidRPr="00F42343">
        <w:rPr>
          <w:i/>
        </w:rPr>
        <w:t>IDEF5 ontology description capture method: Concept paper.</w:t>
      </w:r>
      <w:r w:rsidRPr="00F42343">
        <w:t xml:space="preserve"> 1990.</w:t>
      </w:r>
    </w:p>
    <w:p w14:paraId="6A61752D" w14:textId="77777777" w:rsidR="00F42343" w:rsidRPr="00F42343" w:rsidRDefault="00F42343" w:rsidP="00F42343">
      <w:pPr>
        <w:pStyle w:val="EndNoteBibliography"/>
        <w:spacing w:after="0"/>
        <w:ind w:left="720" w:hanging="720"/>
      </w:pPr>
      <w:r w:rsidRPr="00F42343">
        <w:t>49.</w:t>
      </w:r>
      <w:r w:rsidRPr="00F42343">
        <w:tab/>
        <w:t xml:space="preserve">Herdman, M., et al., </w:t>
      </w:r>
      <w:r w:rsidRPr="00F42343">
        <w:rPr>
          <w:i/>
        </w:rPr>
        <w:t>Development and preliminary testing of the new five-level version of EQ-5D (EQ-5D-5L).</w:t>
      </w:r>
      <w:r w:rsidRPr="00F42343">
        <w:t xml:space="preserve"> Quality of life research, 2011. </w:t>
      </w:r>
      <w:r w:rsidRPr="00F42343">
        <w:rPr>
          <w:b/>
        </w:rPr>
        <w:t>20</w:t>
      </w:r>
      <w:r w:rsidRPr="00F42343">
        <w:t>(10): p. 1727-1736.</w:t>
      </w:r>
    </w:p>
    <w:p w14:paraId="1988D29F" w14:textId="77777777" w:rsidR="00F42343" w:rsidRPr="00F42343" w:rsidRDefault="00F42343" w:rsidP="00F42343">
      <w:pPr>
        <w:pStyle w:val="EndNoteBibliography"/>
        <w:spacing w:after="0"/>
        <w:ind w:left="720" w:hanging="720"/>
      </w:pPr>
      <w:r w:rsidRPr="00F42343">
        <w:t>50.</w:t>
      </w:r>
      <w:r w:rsidRPr="00F42343">
        <w:tab/>
        <w:t xml:space="preserve">Hibbard, J.H., et al., </w:t>
      </w:r>
      <w:r w:rsidRPr="00F42343">
        <w:rPr>
          <w:i/>
        </w:rPr>
        <w:t>Development of the Patient Activation Measure (PAM): conceptualizing and measuring activation in patients and consumers.</w:t>
      </w:r>
      <w:r w:rsidRPr="00F42343">
        <w:t xml:space="preserve"> Health services research, 2004. </w:t>
      </w:r>
      <w:r w:rsidRPr="00F42343">
        <w:rPr>
          <w:b/>
        </w:rPr>
        <w:t>39</w:t>
      </w:r>
      <w:r w:rsidRPr="00F42343">
        <w:t>(4p1): p. 1005-1026.</w:t>
      </w:r>
    </w:p>
    <w:p w14:paraId="57837CF7" w14:textId="77777777" w:rsidR="00F42343" w:rsidRPr="00F42343" w:rsidRDefault="00F42343" w:rsidP="00F42343">
      <w:pPr>
        <w:pStyle w:val="EndNoteBibliography"/>
        <w:spacing w:after="0"/>
        <w:ind w:left="720" w:hanging="720"/>
      </w:pPr>
      <w:r w:rsidRPr="00F42343">
        <w:t>51.</w:t>
      </w:r>
      <w:r w:rsidRPr="00F42343">
        <w:tab/>
        <w:t xml:space="preserve">Fogelholm, M., et al., </w:t>
      </w:r>
      <w:r w:rsidRPr="00F42343">
        <w:rPr>
          <w:i/>
        </w:rPr>
        <w:t>International physical activity questionnaire: Validity against fitness.</w:t>
      </w:r>
      <w:r w:rsidRPr="00F42343">
        <w:t xml:space="preserve"> Medicine &amp; Science in Sports &amp; Exercise, 2006. </w:t>
      </w:r>
      <w:r w:rsidRPr="00F42343">
        <w:rPr>
          <w:b/>
        </w:rPr>
        <w:t>38</w:t>
      </w:r>
      <w:r w:rsidRPr="00F42343">
        <w:t>(4): p. 753-760.</w:t>
      </w:r>
    </w:p>
    <w:p w14:paraId="2FD93795" w14:textId="77777777" w:rsidR="00F42343" w:rsidRPr="00F42343" w:rsidRDefault="00F42343" w:rsidP="00F42343">
      <w:pPr>
        <w:pStyle w:val="EndNoteBibliography"/>
        <w:ind w:left="720" w:hanging="720"/>
      </w:pPr>
      <w:r w:rsidRPr="00F42343">
        <w:t>52.</w:t>
      </w:r>
      <w:r w:rsidRPr="00F42343">
        <w:tab/>
        <w:t xml:space="preserve">Silva, B.M., et al., </w:t>
      </w:r>
      <w:r w:rsidRPr="00F42343">
        <w:rPr>
          <w:i/>
        </w:rPr>
        <w:t>Mobile-health: A review of current state in 2015.</w:t>
      </w:r>
      <w:r w:rsidRPr="00F42343">
        <w:t xml:space="preserve"> Journal of biomedical informatics, 2015. </w:t>
      </w:r>
      <w:r w:rsidRPr="00F42343">
        <w:rPr>
          <w:b/>
        </w:rPr>
        <w:t>56</w:t>
      </w:r>
      <w:r w:rsidRPr="00F42343">
        <w:t>: p. 265-272.</w:t>
      </w:r>
    </w:p>
    <w:p w14:paraId="359F7769" w14:textId="20C08321" w:rsidR="00701CB5" w:rsidRPr="0041589A" w:rsidRDefault="009204DC" w:rsidP="00701CB5">
      <w:r>
        <w:fldChar w:fldCharType="end"/>
      </w:r>
    </w:p>
    <w:sectPr w:rsidR="00701CB5" w:rsidRPr="004158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F3365"/>
    <w:multiLevelType w:val="multilevel"/>
    <w:tmpl w:val="497C90B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C543CF"/>
    <w:multiLevelType w:val="hybridMultilevel"/>
    <w:tmpl w:val="1F5C5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D3BBC"/>
    <w:multiLevelType w:val="multilevel"/>
    <w:tmpl w:val="A06A7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CF75A9"/>
    <w:multiLevelType w:val="hybridMultilevel"/>
    <w:tmpl w:val="CCB61FA8"/>
    <w:lvl w:ilvl="0" w:tplc="5228262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9C7DC6"/>
    <w:multiLevelType w:val="hybridMultilevel"/>
    <w:tmpl w:val="95B4866C"/>
    <w:lvl w:ilvl="0" w:tplc="EEE696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7A52B3"/>
    <w:multiLevelType w:val="hybridMultilevel"/>
    <w:tmpl w:val="A428234C"/>
    <w:lvl w:ilvl="0" w:tplc="D796485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6C30E9"/>
    <w:multiLevelType w:val="multilevel"/>
    <w:tmpl w:val="192A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0"/>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1NDYxNDIwtDAzMDVR0lEKTi0uzszPAykwNK0FAL45Vr4tAAAA"/>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tzsav0970pz5xe2xtiprtpu2wzdfr0zppa0&quot;&gt;Untitled252525&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40&lt;/item&gt;&lt;item&gt;41&lt;/item&gt;&lt;item&gt;42&lt;/item&gt;&lt;item&gt;43&lt;/item&gt;&lt;item&gt;44&lt;/item&gt;&lt;item&gt;46&lt;/item&gt;&lt;item&gt;47&lt;/item&gt;&lt;item&gt;48&lt;/item&gt;&lt;item&gt;49&lt;/item&gt;&lt;item&gt;50&lt;/item&gt;&lt;item&gt;51&lt;/item&gt;&lt;item&gt;52&lt;/item&gt;&lt;item&gt;53&lt;/item&gt;&lt;item&gt;54&lt;/item&gt;&lt;/record-ids&gt;&lt;/item&gt;&lt;/Libraries&gt;"/>
  </w:docVars>
  <w:rsids>
    <w:rsidRoot w:val="0016484A"/>
    <w:rsid w:val="00003710"/>
    <w:rsid w:val="00010A55"/>
    <w:rsid w:val="0001167B"/>
    <w:rsid w:val="00036E08"/>
    <w:rsid w:val="00041DB8"/>
    <w:rsid w:val="000423EB"/>
    <w:rsid w:val="00042A43"/>
    <w:rsid w:val="000471E4"/>
    <w:rsid w:val="0005089A"/>
    <w:rsid w:val="00053071"/>
    <w:rsid w:val="0005467F"/>
    <w:rsid w:val="000565EB"/>
    <w:rsid w:val="0007213C"/>
    <w:rsid w:val="000723A7"/>
    <w:rsid w:val="00076E76"/>
    <w:rsid w:val="00084E23"/>
    <w:rsid w:val="00091F02"/>
    <w:rsid w:val="000A6A2F"/>
    <w:rsid w:val="000B5D66"/>
    <w:rsid w:val="000C44DC"/>
    <w:rsid w:val="000F3750"/>
    <w:rsid w:val="00115F0D"/>
    <w:rsid w:val="00136DA5"/>
    <w:rsid w:val="0014296B"/>
    <w:rsid w:val="00142B79"/>
    <w:rsid w:val="0016484A"/>
    <w:rsid w:val="00182E5D"/>
    <w:rsid w:val="001B64A2"/>
    <w:rsid w:val="001C7546"/>
    <w:rsid w:val="001E2804"/>
    <w:rsid w:val="001F74C6"/>
    <w:rsid w:val="00203A94"/>
    <w:rsid w:val="00204763"/>
    <w:rsid w:val="002169D1"/>
    <w:rsid w:val="00216F9F"/>
    <w:rsid w:val="0022371A"/>
    <w:rsid w:val="002279C4"/>
    <w:rsid w:val="00242796"/>
    <w:rsid w:val="00242BBD"/>
    <w:rsid w:val="00243330"/>
    <w:rsid w:val="00253F85"/>
    <w:rsid w:val="00262CED"/>
    <w:rsid w:val="00266C1E"/>
    <w:rsid w:val="002708E5"/>
    <w:rsid w:val="00273DA0"/>
    <w:rsid w:val="00274322"/>
    <w:rsid w:val="00275031"/>
    <w:rsid w:val="00276155"/>
    <w:rsid w:val="002971EA"/>
    <w:rsid w:val="002B4446"/>
    <w:rsid w:val="002C43A1"/>
    <w:rsid w:val="002C7E73"/>
    <w:rsid w:val="002D6D5C"/>
    <w:rsid w:val="002E2317"/>
    <w:rsid w:val="002E3AF4"/>
    <w:rsid w:val="003027E9"/>
    <w:rsid w:val="00305E90"/>
    <w:rsid w:val="003355F8"/>
    <w:rsid w:val="00337A6B"/>
    <w:rsid w:val="00340588"/>
    <w:rsid w:val="00382516"/>
    <w:rsid w:val="003826BB"/>
    <w:rsid w:val="00391CA7"/>
    <w:rsid w:val="0039347A"/>
    <w:rsid w:val="003966C7"/>
    <w:rsid w:val="003B13F1"/>
    <w:rsid w:val="003B6C8D"/>
    <w:rsid w:val="003B7BFA"/>
    <w:rsid w:val="003C6DD1"/>
    <w:rsid w:val="003E2E17"/>
    <w:rsid w:val="003E57C2"/>
    <w:rsid w:val="003F0BF0"/>
    <w:rsid w:val="003F3A97"/>
    <w:rsid w:val="003F7193"/>
    <w:rsid w:val="003F7B19"/>
    <w:rsid w:val="00401675"/>
    <w:rsid w:val="00407B66"/>
    <w:rsid w:val="0041589A"/>
    <w:rsid w:val="00437079"/>
    <w:rsid w:val="0043745E"/>
    <w:rsid w:val="00443498"/>
    <w:rsid w:val="004451A5"/>
    <w:rsid w:val="004503C8"/>
    <w:rsid w:val="0045501E"/>
    <w:rsid w:val="00465912"/>
    <w:rsid w:val="0047673D"/>
    <w:rsid w:val="0048271F"/>
    <w:rsid w:val="004871A8"/>
    <w:rsid w:val="0049230D"/>
    <w:rsid w:val="004948A2"/>
    <w:rsid w:val="00495235"/>
    <w:rsid w:val="004B51CC"/>
    <w:rsid w:val="004C02F0"/>
    <w:rsid w:val="004C5A71"/>
    <w:rsid w:val="004F4C91"/>
    <w:rsid w:val="004F591E"/>
    <w:rsid w:val="004F60FA"/>
    <w:rsid w:val="00507DD2"/>
    <w:rsid w:val="0051585B"/>
    <w:rsid w:val="00522D16"/>
    <w:rsid w:val="005245FD"/>
    <w:rsid w:val="005254DC"/>
    <w:rsid w:val="00525CF2"/>
    <w:rsid w:val="00537D5B"/>
    <w:rsid w:val="00537F54"/>
    <w:rsid w:val="00551F98"/>
    <w:rsid w:val="005634A7"/>
    <w:rsid w:val="00565B5E"/>
    <w:rsid w:val="0058362C"/>
    <w:rsid w:val="00587818"/>
    <w:rsid w:val="0059222A"/>
    <w:rsid w:val="005B3B27"/>
    <w:rsid w:val="005C1A70"/>
    <w:rsid w:val="005C4821"/>
    <w:rsid w:val="005C505C"/>
    <w:rsid w:val="005D6E59"/>
    <w:rsid w:val="005E018E"/>
    <w:rsid w:val="006200DC"/>
    <w:rsid w:val="00633457"/>
    <w:rsid w:val="0065367E"/>
    <w:rsid w:val="00661B08"/>
    <w:rsid w:val="006A00F6"/>
    <w:rsid w:val="006A4506"/>
    <w:rsid w:val="006B2398"/>
    <w:rsid w:val="006B290D"/>
    <w:rsid w:val="006B7335"/>
    <w:rsid w:val="006D02E3"/>
    <w:rsid w:val="006D0D07"/>
    <w:rsid w:val="006D34B3"/>
    <w:rsid w:val="006D416E"/>
    <w:rsid w:val="00701CB5"/>
    <w:rsid w:val="00727994"/>
    <w:rsid w:val="00744CA5"/>
    <w:rsid w:val="00751AFD"/>
    <w:rsid w:val="007541B8"/>
    <w:rsid w:val="00755B53"/>
    <w:rsid w:val="00777A8D"/>
    <w:rsid w:val="00783F08"/>
    <w:rsid w:val="007909F1"/>
    <w:rsid w:val="007924F7"/>
    <w:rsid w:val="00797425"/>
    <w:rsid w:val="007A3736"/>
    <w:rsid w:val="007A3BFB"/>
    <w:rsid w:val="007C2686"/>
    <w:rsid w:val="007C675E"/>
    <w:rsid w:val="007C70E4"/>
    <w:rsid w:val="007E500C"/>
    <w:rsid w:val="00805421"/>
    <w:rsid w:val="00825449"/>
    <w:rsid w:val="00832694"/>
    <w:rsid w:val="00834862"/>
    <w:rsid w:val="0084234A"/>
    <w:rsid w:val="00845F66"/>
    <w:rsid w:val="00852613"/>
    <w:rsid w:val="0088016C"/>
    <w:rsid w:val="00885A19"/>
    <w:rsid w:val="0089250C"/>
    <w:rsid w:val="008952A3"/>
    <w:rsid w:val="008A1A9C"/>
    <w:rsid w:val="008B1E08"/>
    <w:rsid w:val="008E1B28"/>
    <w:rsid w:val="008F1D12"/>
    <w:rsid w:val="008F47BF"/>
    <w:rsid w:val="00916AFA"/>
    <w:rsid w:val="009204DC"/>
    <w:rsid w:val="00925752"/>
    <w:rsid w:val="00930E27"/>
    <w:rsid w:val="00933DCC"/>
    <w:rsid w:val="0093578E"/>
    <w:rsid w:val="00940376"/>
    <w:rsid w:val="009448AF"/>
    <w:rsid w:val="00946384"/>
    <w:rsid w:val="009559C7"/>
    <w:rsid w:val="009728B2"/>
    <w:rsid w:val="009843A4"/>
    <w:rsid w:val="00996360"/>
    <w:rsid w:val="009969BE"/>
    <w:rsid w:val="009A2F4F"/>
    <w:rsid w:val="009A6546"/>
    <w:rsid w:val="009C7834"/>
    <w:rsid w:val="009D4F3E"/>
    <w:rsid w:val="009E1629"/>
    <w:rsid w:val="009E68EC"/>
    <w:rsid w:val="009F55A5"/>
    <w:rsid w:val="009F5C8C"/>
    <w:rsid w:val="00A0700D"/>
    <w:rsid w:val="00A11F91"/>
    <w:rsid w:val="00A126EA"/>
    <w:rsid w:val="00A15397"/>
    <w:rsid w:val="00A179DD"/>
    <w:rsid w:val="00A24A36"/>
    <w:rsid w:val="00A259C4"/>
    <w:rsid w:val="00A53915"/>
    <w:rsid w:val="00A56436"/>
    <w:rsid w:val="00A80DBF"/>
    <w:rsid w:val="00AA05AA"/>
    <w:rsid w:val="00AA0FBE"/>
    <w:rsid w:val="00AB7144"/>
    <w:rsid w:val="00AC440A"/>
    <w:rsid w:val="00AD2F17"/>
    <w:rsid w:val="00AD4801"/>
    <w:rsid w:val="00AD5470"/>
    <w:rsid w:val="00AE130E"/>
    <w:rsid w:val="00B215ED"/>
    <w:rsid w:val="00B2169C"/>
    <w:rsid w:val="00B554D8"/>
    <w:rsid w:val="00B5669C"/>
    <w:rsid w:val="00B56866"/>
    <w:rsid w:val="00B64E1B"/>
    <w:rsid w:val="00B67777"/>
    <w:rsid w:val="00B71C5D"/>
    <w:rsid w:val="00B833BA"/>
    <w:rsid w:val="00B84D8F"/>
    <w:rsid w:val="00B86DF8"/>
    <w:rsid w:val="00B8789C"/>
    <w:rsid w:val="00B928F6"/>
    <w:rsid w:val="00BB68E5"/>
    <w:rsid w:val="00BC246E"/>
    <w:rsid w:val="00BC5910"/>
    <w:rsid w:val="00BD78AB"/>
    <w:rsid w:val="00BE53B4"/>
    <w:rsid w:val="00C02995"/>
    <w:rsid w:val="00C148B3"/>
    <w:rsid w:val="00C16A8E"/>
    <w:rsid w:val="00C21E0D"/>
    <w:rsid w:val="00C253B3"/>
    <w:rsid w:val="00C46CF1"/>
    <w:rsid w:val="00C85568"/>
    <w:rsid w:val="00CA6ECB"/>
    <w:rsid w:val="00CC1244"/>
    <w:rsid w:val="00CC527A"/>
    <w:rsid w:val="00CD03D5"/>
    <w:rsid w:val="00CD2584"/>
    <w:rsid w:val="00CD2773"/>
    <w:rsid w:val="00CF1AB5"/>
    <w:rsid w:val="00CF354D"/>
    <w:rsid w:val="00CF5C65"/>
    <w:rsid w:val="00D07CF7"/>
    <w:rsid w:val="00D2257B"/>
    <w:rsid w:val="00D257FA"/>
    <w:rsid w:val="00D35F74"/>
    <w:rsid w:val="00D4119E"/>
    <w:rsid w:val="00D570E4"/>
    <w:rsid w:val="00D615C1"/>
    <w:rsid w:val="00D65003"/>
    <w:rsid w:val="00D77E95"/>
    <w:rsid w:val="00D86078"/>
    <w:rsid w:val="00D953EA"/>
    <w:rsid w:val="00D95C2F"/>
    <w:rsid w:val="00DC1AF7"/>
    <w:rsid w:val="00DC5B5E"/>
    <w:rsid w:val="00DE1E86"/>
    <w:rsid w:val="00DF1596"/>
    <w:rsid w:val="00E20F6C"/>
    <w:rsid w:val="00E509D0"/>
    <w:rsid w:val="00E56AEA"/>
    <w:rsid w:val="00E64DF1"/>
    <w:rsid w:val="00E746AB"/>
    <w:rsid w:val="00E74BD1"/>
    <w:rsid w:val="00E97CD0"/>
    <w:rsid w:val="00EB1619"/>
    <w:rsid w:val="00EB247F"/>
    <w:rsid w:val="00EB5143"/>
    <w:rsid w:val="00EC4230"/>
    <w:rsid w:val="00ED315A"/>
    <w:rsid w:val="00ED612E"/>
    <w:rsid w:val="00EE1345"/>
    <w:rsid w:val="00EE654A"/>
    <w:rsid w:val="00EF14D4"/>
    <w:rsid w:val="00EF71B7"/>
    <w:rsid w:val="00F02E66"/>
    <w:rsid w:val="00F10B4C"/>
    <w:rsid w:val="00F138F9"/>
    <w:rsid w:val="00F24864"/>
    <w:rsid w:val="00F315B3"/>
    <w:rsid w:val="00F371EC"/>
    <w:rsid w:val="00F419DB"/>
    <w:rsid w:val="00F41F3B"/>
    <w:rsid w:val="00F42343"/>
    <w:rsid w:val="00F550BB"/>
    <w:rsid w:val="00F83B95"/>
    <w:rsid w:val="00F85D30"/>
    <w:rsid w:val="00FA3CB7"/>
    <w:rsid w:val="00FA3DCE"/>
    <w:rsid w:val="00FA7EEA"/>
    <w:rsid w:val="00FB1E38"/>
    <w:rsid w:val="00FE0D63"/>
    <w:rsid w:val="00FF0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BB4BA"/>
  <w15:chartTrackingRefBased/>
  <w15:docId w15:val="{567AE598-6186-4D3B-9A70-80983689F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77A8D"/>
    <w:pPr>
      <w:keepNext/>
      <w:keepLines/>
      <w:spacing w:before="240" w:after="0"/>
      <w:outlineLvl w:val="0"/>
    </w:pPr>
    <w:rPr>
      <w:rFonts w:asciiTheme="majorHAnsi" w:eastAsiaTheme="majorEastAsia" w:hAnsiTheme="majorHAnsi" w:cstheme="majorBidi"/>
      <w:color w:val="2E74B5" w:themeColor="accent1" w:themeShade="BF"/>
      <w:sz w:val="28"/>
      <w:szCs w:val="32"/>
    </w:rPr>
  </w:style>
  <w:style w:type="paragraph" w:styleId="Heading2">
    <w:name w:val="heading 2"/>
    <w:basedOn w:val="Normal"/>
    <w:next w:val="Normal"/>
    <w:link w:val="Heading2Char"/>
    <w:uiPriority w:val="9"/>
    <w:unhideWhenUsed/>
    <w:qFormat/>
    <w:rsid w:val="00266C1E"/>
    <w:pPr>
      <w:keepNext/>
      <w:keepLines/>
      <w:spacing w:before="40" w:after="0"/>
      <w:outlineLvl w:val="1"/>
    </w:pPr>
    <w:rPr>
      <w:rFonts w:asciiTheme="majorHAnsi" w:eastAsiaTheme="majorEastAsia" w:hAnsiTheme="majorHAnsi" w:cstheme="majorBidi"/>
      <w:color w:val="2E74B5" w:themeColor="accent1" w:themeShade="BF"/>
      <w:sz w:val="24"/>
      <w:szCs w:val="26"/>
    </w:rPr>
  </w:style>
  <w:style w:type="paragraph" w:styleId="Heading3">
    <w:name w:val="heading 3"/>
    <w:basedOn w:val="Normal"/>
    <w:link w:val="Heading3Char"/>
    <w:uiPriority w:val="9"/>
    <w:qFormat/>
    <w:rsid w:val="00777A8D"/>
    <w:pPr>
      <w:spacing w:before="100" w:beforeAutospacing="1" w:after="100" w:afterAutospacing="1" w:line="240" w:lineRule="auto"/>
      <w:outlineLvl w:val="2"/>
    </w:pPr>
    <w:rPr>
      <w:rFonts w:eastAsia="Times New Roman" w:cs="Times New Roman"/>
      <w:bCs/>
      <w:color w:val="0070C0"/>
      <w:sz w:val="24"/>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77A8D"/>
    <w:rPr>
      <w:rFonts w:eastAsia="Times New Roman" w:cs="Times New Roman"/>
      <w:bCs/>
      <w:color w:val="0070C0"/>
      <w:sz w:val="24"/>
      <w:szCs w:val="27"/>
    </w:rPr>
  </w:style>
  <w:style w:type="paragraph" w:styleId="NormalWeb">
    <w:name w:val="Normal (Web)"/>
    <w:basedOn w:val="Normal"/>
    <w:uiPriority w:val="99"/>
    <w:semiHidden/>
    <w:unhideWhenUsed/>
    <w:rsid w:val="00D953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66C1E"/>
    <w:rPr>
      <w:rFonts w:asciiTheme="majorHAnsi" w:eastAsiaTheme="majorEastAsia" w:hAnsiTheme="majorHAnsi" w:cstheme="majorBidi"/>
      <w:color w:val="2E74B5" w:themeColor="accent1" w:themeShade="BF"/>
      <w:sz w:val="24"/>
      <w:szCs w:val="26"/>
    </w:rPr>
  </w:style>
  <w:style w:type="paragraph" w:styleId="ListParagraph">
    <w:name w:val="List Paragraph"/>
    <w:basedOn w:val="Normal"/>
    <w:uiPriority w:val="34"/>
    <w:qFormat/>
    <w:rsid w:val="00BC246E"/>
    <w:pPr>
      <w:ind w:left="720"/>
      <w:contextualSpacing/>
    </w:pPr>
  </w:style>
  <w:style w:type="character" w:customStyle="1" w:styleId="Heading1Char">
    <w:name w:val="Heading 1 Char"/>
    <w:basedOn w:val="DefaultParagraphFont"/>
    <w:link w:val="Heading1"/>
    <w:uiPriority w:val="9"/>
    <w:rsid w:val="00777A8D"/>
    <w:rPr>
      <w:rFonts w:asciiTheme="majorHAnsi" w:eastAsiaTheme="majorEastAsia" w:hAnsiTheme="majorHAnsi" w:cstheme="majorBidi"/>
      <w:color w:val="2E74B5" w:themeColor="accent1" w:themeShade="BF"/>
      <w:sz w:val="28"/>
      <w:szCs w:val="32"/>
    </w:rPr>
  </w:style>
  <w:style w:type="paragraph" w:styleId="Title">
    <w:name w:val="Title"/>
    <w:basedOn w:val="Normal"/>
    <w:next w:val="Normal"/>
    <w:link w:val="TitleChar"/>
    <w:uiPriority w:val="10"/>
    <w:qFormat/>
    <w:rsid w:val="00777A8D"/>
    <w:pPr>
      <w:spacing w:after="0" w:line="360" w:lineRule="auto"/>
      <w:contextualSpacing/>
      <w:jc w:val="center"/>
    </w:pPr>
    <w:rPr>
      <w:rFonts w:eastAsiaTheme="majorEastAsia" w:cstheme="majorBidi"/>
      <w:kern w:val="28"/>
      <w:sz w:val="32"/>
      <w:szCs w:val="56"/>
    </w:rPr>
  </w:style>
  <w:style w:type="character" w:customStyle="1" w:styleId="TitleChar">
    <w:name w:val="Title Char"/>
    <w:basedOn w:val="DefaultParagraphFont"/>
    <w:link w:val="Title"/>
    <w:uiPriority w:val="10"/>
    <w:rsid w:val="00777A8D"/>
    <w:rPr>
      <w:rFonts w:eastAsiaTheme="majorEastAsia" w:cstheme="majorBidi"/>
      <w:kern w:val="28"/>
      <w:sz w:val="32"/>
      <w:szCs w:val="56"/>
    </w:rPr>
  </w:style>
  <w:style w:type="paragraph" w:styleId="Subtitle">
    <w:name w:val="Subtitle"/>
    <w:basedOn w:val="Normal"/>
    <w:next w:val="Normal"/>
    <w:link w:val="SubtitleChar"/>
    <w:uiPriority w:val="11"/>
    <w:qFormat/>
    <w:rsid w:val="00777A8D"/>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77A8D"/>
    <w:rPr>
      <w:color w:val="5A5A5A" w:themeColor="text1" w:themeTint="A5"/>
      <w:spacing w:val="15"/>
    </w:rPr>
  </w:style>
  <w:style w:type="character" w:styleId="Hyperlink">
    <w:name w:val="Hyperlink"/>
    <w:basedOn w:val="DefaultParagraphFont"/>
    <w:uiPriority w:val="99"/>
    <w:unhideWhenUsed/>
    <w:rsid w:val="004C5A71"/>
    <w:rPr>
      <w:color w:val="0000FF"/>
      <w:u w:val="single"/>
    </w:rPr>
  </w:style>
  <w:style w:type="paragraph" w:styleId="Caption">
    <w:name w:val="caption"/>
    <w:basedOn w:val="Normal"/>
    <w:next w:val="Normal"/>
    <w:uiPriority w:val="35"/>
    <w:unhideWhenUsed/>
    <w:qFormat/>
    <w:rsid w:val="00C253B3"/>
    <w:pPr>
      <w:spacing w:after="200" w:line="240" w:lineRule="auto"/>
    </w:pPr>
    <w:rPr>
      <w:i/>
      <w:iCs/>
      <w:color w:val="44546A" w:themeColor="text2"/>
      <w:sz w:val="18"/>
      <w:szCs w:val="18"/>
    </w:rPr>
  </w:style>
  <w:style w:type="paragraph" w:customStyle="1" w:styleId="EndNoteBibliographyTitle">
    <w:name w:val="EndNote Bibliography Title"/>
    <w:basedOn w:val="Normal"/>
    <w:link w:val="EndNoteBibliographyTitleChar"/>
    <w:rsid w:val="009204DC"/>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9204DC"/>
    <w:rPr>
      <w:rFonts w:ascii="Calibri" w:hAnsi="Calibri" w:cs="Calibri"/>
      <w:noProof/>
    </w:rPr>
  </w:style>
  <w:style w:type="paragraph" w:customStyle="1" w:styleId="EndNoteBibliography">
    <w:name w:val="EndNote Bibliography"/>
    <w:basedOn w:val="Normal"/>
    <w:link w:val="EndNoteBibliographyChar"/>
    <w:rsid w:val="009204DC"/>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9204DC"/>
    <w:rPr>
      <w:rFonts w:ascii="Calibri" w:hAnsi="Calibri" w:cs="Calibri"/>
      <w:noProof/>
    </w:rPr>
  </w:style>
  <w:style w:type="character" w:styleId="FollowedHyperlink">
    <w:name w:val="FollowedHyperlink"/>
    <w:basedOn w:val="DefaultParagraphFont"/>
    <w:uiPriority w:val="99"/>
    <w:semiHidden/>
    <w:unhideWhenUsed/>
    <w:rsid w:val="0043745E"/>
    <w:rPr>
      <w:color w:val="954F72" w:themeColor="followedHyperlink"/>
      <w:u w:val="single"/>
    </w:rPr>
  </w:style>
  <w:style w:type="character" w:styleId="CommentReference">
    <w:name w:val="annotation reference"/>
    <w:basedOn w:val="DefaultParagraphFont"/>
    <w:uiPriority w:val="99"/>
    <w:semiHidden/>
    <w:unhideWhenUsed/>
    <w:rsid w:val="005C4821"/>
    <w:rPr>
      <w:sz w:val="16"/>
      <w:szCs w:val="16"/>
    </w:rPr>
  </w:style>
  <w:style w:type="paragraph" w:styleId="CommentText">
    <w:name w:val="annotation text"/>
    <w:basedOn w:val="Normal"/>
    <w:link w:val="CommentTextChar"/>
    <w:uiPriority w:val="99"/>
    <w:semiHidden/>
    <w:unhideWhenUsed/>
    <w:rsid w:val="005C4821"/>
    <w:pPr>
      <w:spacing w:line="240" w:lineRule="auto"/>
    </w:pPr>
    <w:rPr>
      <w:sz w:val="20"/>
      <w:szCs w:val="20"/>
    </w:rPr>
  </w:style>
  <w:style w:type="character" w:customStyle="1" w:styleId="CommentTextChar">
    <w:name w:val="Comment Text Char"/>
    <w:basedOn w:val="DefaultParagraphFont"/>
    <w:link w:val="CommentText"/>
    <w:uiPriority w:val="99"/>
    <w:semiHidden/>
    <w:rsid w:val="005C4821"/>
    <w:rPr>
      <w:sz w:val="20"/>
      <w:szCs w:val="20"/>
    </w:rPr>
  </w:style>
  <w:style w:type="paragraph" w:styleId="CommentSubject">
    <w:name w:val="annotation subject"/>
    <w:basedOn w:val="CommentText"/>
    <w:next w:val="CommentText"/>
    <w:link w:val="CommentSubjectChar"/>
    <w:uiPriority w:val="99"/>
    <w:semiHidden/>
    <w:unhideWhenUsed/>
    <w:rsid w:val="005C4821"/>
    <w:rPr>
      <w:b/>
      <w:bCs/>
    </w:rPr>
  </w:style>
  <w:style w:type="character" w:customStyle="1" w:styleId="CommentSubjectChar">
    <w:name w:val="Comment Subject Char"/>
    <w:basedOn w:val="CommentTextChar"/>
    <w:link w:val="CommentSubject"/>
    <w:uiPriority w:val="99"/>
    <w:semiHidden/>
    <w:rsid w:val="005C4821"/>
    <w:rPr>
      <w:b/>
      <w:bCs/>
      <w:sz w:val="20"/>
      <w:szCs w:val="20"/>
    </w:rPr>
  </w:style>
  <w:style w:type="paragraph" w:styleId="BalloonText">
    <w:name w:val="Balloon Text"/>
    <w:basedOn w:val="Normal"/>
    <w:link w:val="BalloonTextChar"/>
    <w:uiPriority w:val="99"/>
    <w:semiHidden/>
    <w:unhideWhenUsed/>
    <w:rsid w:val="005C48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821"/>
    <w:rPr>
      <w:rFonts w:ascii="Segoe UI" w:hAnsi="Segoe UI" w:cs="Segoe UI"/>
      <w:sz w:val="18"/>
      <w:szCs w:val="18"/>
    </w:rPr>
  </w:style>
  <w:style w:type="character" w:customStyle="1" w:styleId="1">
    <w:name w:val="未处理的提及1"/>
    <w:basedOn w:val="DefaultParagraphFont"/>
    <w:uiPriority w:val="99"/>
    <w:semiHidden/>
    <w:unhideWhenUsed/>
    <w:rsid w:val="00CF354D"/>
    <w:rPr>
      <w:color w:val="605E5C"/>
      <w:shd w:val="clear" w:color="auto" w:fill="E1DFDD"/>
    </w:rPr>
  </w:style>
  <w:style w:type="character" w:customStyle="1" w:styleId="UnresolvedMention1">
    <w:name w:val="Unresolved Mention1"/>
    <w:basedOn w:val="DefaultParagraphFont"/>
    <w:uiPriority w:val="99"/>
    <w:semiHidden/>
    <w:unhideWhenUsed/>
    <w:rsid w:val="00C21E0D"/>
    <w:rPr>
      <w:color w:val="605E5C"/>
      <w:shd w:val="clear" w:color="auto" w:fill="E1DFDD"/>
    </w:rPr>
  </w:style>
  <w:style w:type="table" w:styleId="TableGrid">
    <w:name w:val="Table Grid"/>
    <w:basedOn w:val="TableNormal"/>
    <w:uiPriority w:val="39"/>
    <w:rsid w:val="0083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475221">
      <w:bodyDiv w:val="1"/>
      <w:marLeft w:val="0"/>
      <w:marRight w:val="0"/>
      <w:marTop w:val="0"/>
      <w:marBottom w:val="0"/>
      <w:divBdr>
        <w:top w:val="none" w:sz="0" w:space="0" w:color="auto"/>
        <w:left w:val="none" w:sz="0" w:space="0" w:color="auto"/>
        <w:bottom w:val="none" w:sz="0" w:space="0" w:color="auto"/>
        <w:right w:val="none" w:sz="0" w:space="0" w:color="auto"/>
      </w:divBdr>
      <w:divsChild>
        <w:div w:id="891767391">
          <w:marLeft w:val="0"/>
          <w:marRight w:val="0"/>
          <w:marTop w:val="0"/>
          <w:marBottom w:val="0"/>
          <w:divBdr>
            <w:top w:val="none" w:sz="0" w:space="0" w:color="auto"/>
            <w:left w:val="none" w:sz="0" w:space="0" w:color="auto"/>
            <w:bottom w:val="none" w:sz="0" w:space="0" w:color="auto"/>
            <w:right w:val="none" w:sz="0" w:space="0" w:color="auto"/>
          </w:divBdr>
        </w:div>
      </w:divsChild>
    </w:div>
    <w:div w:id="1149592554">
      <w:bodyDiv w:val="1"/>
      <w:marLeft w:val="0"/>
      <w:marRight w:val="0"/>
      <w:marTop w:val="0"/>
      <w:marBottom w:val="0"/>
      <w:divBdr>
        <w:top w:val="none" w:sz="0" w:space="0" w:color="auto"/>
        <w:left w:val="none" w:sz="0" w:space="0" w:color="auto"/>
        <w:bottom w:val="none" w:sz="0" w:space="0" w:color="auto"/>
        <w:right w:val="none" w:sz="0" w:space="0" w:color="auto"/>
      </w:divBdr>
    </w:div>
    <w:div w:id="1154758570">
      <w:bodyDiv w:val="1"/>
      <w:marLeft w:val="0"/>
      <w:marRight w:val="0"/>
      <w:marTop w:val="0"/>
      <w:marBottom w:val="0"/>
      <w:divBdr>
        <w:top w:val="none" w:sz="0" w:space="0" w:color="auto"/>
        <w:left w:val="none" w:sz="0" w:space="0" w:color="auto"/>
        <w:bottom w:val="none" w:sz="0" w:space="0" w:color="auto"/>
        <w:right w:val="none" w:sz="0" w:space="0" w:color="auto"/>
      </w:divBdr>
    </w:div>
    <w:div w:id="1843741876">
      <w:bodyDiv w:val="1"/>
      <w:marLeft w:val="0"/>
      <w:marRight w:val="0"/>
      <w:marTop w:val="0"/>
      <w:marBottom w:val="0"/>
      <w:divBdr>
        <w:top w:val="none" w:sz="0" w:space="0" w:color="auto"/>
        <w:left w:val="none" w:sz="0" w:space="0" w:color="auto"/>
        <w:bottom w:val="none" w:sz="0" w:space="0" w:color="auto"/>
        <w:right w:val="none" w:sz="0" w:space="0" w:color="auto"/>
      </w:divBdr>
    </w:div>
    <w:div w:id="189805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islhd.health.nsw.gov.au/hospitals/wollongong-hospital" TargetMode="External"/><Relationship Id="rId5" Type="http://schemas.openxmlformats.org/officeDocument/2006/relationships/webSettings" Target="webSettings.xml"/><Relationship Id="rId10" Type="http://schemas.openxmlformats.org/officeDocument/2006/relationships/hyperlink" Target="https://www.aihw.gov.au/reports/burden-of-disease/interactive-data-risk-factor-burden/contents/overweight-and-obesity" TargetMode="External"/><Relationship Id="rId4" Type="http://schemas.openxmlformats.org/officeDocument/2006/relationships/settings" Target="settings.xml"/><Relationship Id="rId9" Type="http://schemas.openxmlformats.org/officeDocument/2006/relationships/hyperlink" Target="https://www.who.int/en/news-room/fact-sheets/detail/obesity-and-overwe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E80B8-7256-490D-9D66-9E6EA5A7C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9630</Words>
  <Characters>54894</Characters>
  <Application>Microsoft Office Word</Application>
  <DocSecurity>4</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Ting Song</dc:creator>
  <cp:keywords/>
  <dc:description/>
  <cp:lastModifiedBy>Natalie Smith Dr</cp:lastModifiedBy>
  <cp:revision>2</cp:revision>
  <dcterms:created xsi:type="dcterms:W3CDTF">2020-02-05T04:10:00Z</dcterms:created>
  <dcterms:modified xsi:type="dcterms:W3CDTF">2020-02-05T04:10:00Z</dcterms:modified>
</cp:coreProperties>
</file>