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07559" w14:textId="39E13ADE" w:rsidR="00B57FAB" w:rsidRPr="00DE5271" w:rsidRDefault="00AB68D5" w:rsidP="00E858FB">
      <w:pPr>
        <w:pStyle w:val="TitleText"/>
        <w:tabs>
          <w:tab w:val="left" w:pos="2520"/>
        </w:tabs>
        <w:rPr>
          <w:sz w:val="28"/>
          <w:szCs w:val="28"/>
        </w:rPr>
      </w:pPr>
      <w:bookmarkStart w:id="0" w:name="_GoBack"/>
      <w:bookmarkEnd w:id="0"/>
      <w:r>
        <w:rPr>
          <w:noProof/>
          <w:lang w:eastAsia="en-AU" w:bidi="ar-SA"/>
        </w:rPr>
        <mc:AlternateContent>
          <mc:Choice Requires="wps">
            <w:drawing>
              <wp:anchor distT="0" distB="0" distL="114300" distR="114300" simplePos="0" relativeHeight="251658240" behindDoc="1" locked="0" layoutInCell="1" allowOverlap="1" wp14:anchorId="1C439F42" wp14:editId="51475DAB">
                <wp:simplePos x="0" y="0"/>
                <wp:positionH relativeFrom="column">
                  <wp:posOffset>3191510</wp:posOffset>
                </wp:positionH>
                <wp:positionV relativeFrom="paragraph">
                  <wp:posOffset>-156845</wp:posOffset>
                </wp:positionV>
                <wp:extent cx="3552825" cy="228600"/>
                <wp:effectExtent l="0" t="0" r="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CB440" w14:textId="77777777" w:rsidR="00F57598" w:rsidRPr="008D6BAA" w:rsidRDefault="00F57598" w:rsidP="00E54AA6">
                            <w:pPr>
                              <w:pStyle w:val="DepartmentName"/>
                              <w:rPr>
                                <w:color w:val="278EAA"/>
                                <w:sz w:val="18"/>
                                <w:szCs w:val="18"/>
                              </w:rPr>
                            </w:pPr>
                            <w:r>
                              <w:rPr>
                                <w:color w:val="278EAA"/>
                                <w:sz w:val="18"/>
                                <w:szCs w:val="18"/>
                              </w:rPr>
                              <w:t>Redland Hospital</w:t>
                            </w:r>
                            <w:r w:rsidR="00FA6313">
                              <w:rPr>
                                <w:color w:val="278EAA"/>
                                <w:sz w:val="18"/>
                                <w:szCs w:val="18"/>
                              </w:rPr>
                              <w:t>, Logan Hospital and Beaudesert Hospital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39F42" id="_x0000_t202" coordsize="21600,21600" o:spt="202" path="m,l,21600r21600,l21600,xe">
                <v:stroke joinstyle="miter"/>
                <v:path gradientshapeok="t" o:connecttype="rect"/>
              </v:shapetype>
              <v:shape id="Text Box 19" o:spid="_x0000_s1026" type="#_x0000_t202" style="position:absolute;margin-left:251.3pt;margin-top:-12.35pt;width:279.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0HtwIAALo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" filled="f" stroked="f">
                <v:textbox>
                  <w:txbxContent>
                    <w:p w14:paraId="744CB440" w14:textId="77777777" w:rsidR="00F57598" w:rsidRPr="008D6BAA" w:rsidRDefault="00F57598" w:rsidP="00E54AA6">
                      <w:pPr>
                        <w:pStyle w:val="DepartmentName"/>
                        <w:rPr>
                          <w:color w:val="278EAA"/>
                          <w:sz w:val="18"/>
                          <w:szCs w:val="18"/>
                        </w:rPr>
                      </w:pPr>
                      <w:r>
                        <w:rPr>
                          <w:color w:val="278EAA"/>
                          <w:sz w:val="18"/>
                          <w:szCs w:val="18"/>
                        </w:rPr>
                        <w:t>Redland Hospital</w:t>
                      </w:r>
                      <w:r w:rsidR="00FA6313">
                        <w:rPr>
                          <w:color w:val="278EAA"/>
                          <w:sz w:val="18"/>
                          <w:szCs w:val="18"/>
                        </w:rPr>
                        <w:t>, Logan Hospital and Beaudesert Hospital</w:t>
                      </w:r>
                    </w:p>
                  </w:txbxContent>
                </v:textbox>
              </v:shape>
            </w:pict>
          </mc:Fallback>
        </mc:AlternateContent>
      </w:r>
      <w:r>
        <w:rPr>
          <w:noProof/>
        </w:rPr>
        <w:drawing>
          <wp:anchor distT="0" distB="0" distL="114300" distR="114300" simplePos="0" relativeHeight="251657216" behindDoc="1" locked="0" layoutInCell="1" allowOverlap="1" wp14:anchorId="694155A8" wp14:editId="006A9300">
            <wp:simplePos x="0" y="0"/>
            <wp:positionH relativeFrom="column">
              <wp:posOffset>-548640</wp:posOffset>
            </wp:positionH>
            <wp:positionV relativeFrom="paragraph">
              <wp:posOffset>-869315</wp:posOffset>
            </wp:positionV>
            <wp:extent cx="7582535" cy="839470"/>
            <wp:effectExtent l="0" t="0" r="0" b="0"/>
            <wp:wrapNone/>
            <wp:docPr id="2" name="Picture 2" descr="01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0-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82535" cy="839470"/>
                    </a:xfrm>
                    <a:prstGeom prst="rect">
                      <a:avLst/>
                    </a:prstGeom>
                    <a:noFill/>
                  </pic:spPr>
                </pic:pic>
              </a:graphicData>
            </a:graphic>
            <wp14:sizeRelH relativeFrom="page">
              <wp14:pctWidth>0</wp14:pctWidth>
            </wp14:sizeRelH>
            <wp14:sizeRelV relativeFrom="page">
              <wp14:pctHeight>0</wp14:pctHeight>
            </wp14:sizeRelV>
          </wp:anchor>
        </w:drawing>
      </w:r>
      <w:r w:rsidR="00DE5271">
        <w:rPr>
          <w:sz w:val="28"/>
          <w:szCs w:val="28"/>
        </w:rPr>
        <w:t>Pa</w:t>
      </w:r>
      <w:r w:rsidR="00A84B76">
        <w:rPr>
          <w:sz w:val="28"/>
          <w:szCs w:val="28"/>
        </w:rPr>
        <w:t>rticipant Information Sheet</w:t>
      </w:r>
    </w:p>
    <w:p w14:paraId="1C32A0C4" w14:textId="77777777" w:rsidR="00461841" w:rsidRDefault="00A84B76" w:rsidP="00610781">
      <w:pPr>
        <w:pStyle w:val="BodyText"/>
        <w:spacing w:line="240" w:lineRule="auto"/>
        <w:rPr>
          <w:b/>
        </w:rPr>
      </w:pPr>
      <w:r>
        <w:rPr>
          <w:b/>
        </w:rPr>
        <w:t xml:space="preserve">Research Project </w:t>
      </w:r>
      <w:r w:rsidR="00DE5271" w:rsidRPr="00DE5271">
        <w:rPr>
          <w:b/>
        </w:rPr>
        <w:t>Title:</w:t>
      </w:r>
    </w:p>
    <w:p w14:paraId="5D4E32FA" w14:textId="77777777" w:rsidR="00610781" w:rsidRPr="00610781" w:rsidRDefault="008D4161" w:rsidP="00610781">
      <w:pPr>
        <w:rPr>
          <w:rFonts w:cs="Arial"/>
          <w:szCs w:val="22"/>
        </w:rPr>
      </w:pPr>
      <w:bookmarkStart w:id="1" w:name="_Hlk24621870"/>
      <w:r>
        <w:rPr>
          <w:rFonts w:cs="Arial"/>
          <w:szCs w:val="22"/>
        </w:rPr>
        <w:t>A S</w:t>
      </w:r>
      <w:r w:rsidR="00610781" w:rsidRPr="00610781">
        <w:rPr>
          <w:rFonts w:cs="Arial"/>
          <w:szCs w:val="22"/>
        </w:rPr>
        <w:t>martphone</w:t>
      </w:r>
      <w:r w:rsidR="002535B5">
        <w:rPr>
          <w:rFonts w:cs="Arial"/>
          <w:szCs w:val="22"/>
        </w:rPr>
        <w:t xml:space="preserve"> </w:t>
      </w:r>
      <w:r w:rsidR="00610781" w:rsidRPr="00610781">
        <w:rPr>
          <w:rFonts w:cs="Arial"/>
          <w:szCs w:val="22"/>
        </w:rPr>
        <w:t>and Internet-based interac</w:t>
      </w:r>
      <w:r w:rsidR="0072543B">
        <w:rPr>
          <w:rFonts w:cs="Arial"/>
          <w:szCs w:val="22"/>
        </w:rPr>
        <w:t xml:space="preserve">tive system to support the </w:t>
      </w:r>
      <w:r w:rsidR="00610781" w:rsidRPr="00610781">
        <w:rPr>
          <w:rFonts w:cs="Arial"/>
          <w:szCs w:val="22"/>
        </w:rPr>
        <w:t>management of women with a diagnosis of Gestational Diabetes Mellitus</w:t>
      </w:r>
      <w:r w:rsidR="00166BA2">
        <w:rPr>
          <w:rFonts w:cs="Arial"/>
          <w:szCs w:val="22"/>
        </w:rPr>
        <w:t xml:space="preserve"> (GDM)</w:t>
      </w:r>
      <w:r w:rsidR="00FA6313">
        <w:rPr>
          <w:rFonts w:cs="Arial"/>
          <w:szCs w:val="22"/>
        </w:rPr>
        <w:t>- Multi-site, real world implementation study</w:t>
      </w:r>
    </w:p>
    <w:bookmarkEnd w:id="1"/>
    <w:p w14:paraId="1C068E5E" w14:textId="77777777" w:rsidR="00DE5271" w:rsidRPr="00DE5271" w:rsidRDefault="00DE5271" w:rsidP="00610781">
      <w:pPr>
        <w:jc w:val="both"/>
        <w:rPr>
          <w:rFonts w:cs="Arial"/>
        </w:rPr>
      </w:pPr>
    </w:p>
    <w:p w14:paraId="4290750E" w14:textId="77777777" w:rsidR="00DE5271" w:rsidRDefault="00DE5271" w:rsidP="00610781">
      <w:pPr>
        <w:pStyle w:val="BodyText"/>
        <w:spacing w:line="240" w:lineRule="auto"/>
        <w:rPr>
          <w:b/>
        </w:rPr>
      </w:pPr>
      <w:r>
        <w:rPr>
          <w:b/>
        </w:rPr>
        <w:t>Principal Investigator</w:t>
      </w:r>
      <w:r w:rsidRPr="00DE5271">
        <w:rPr>
          <w:b/>
        </w:rPr>
        <w:t>:</w:t>
      </w:r>
    </w:p>
    <w:p w14:paraId="3AE769CF" w14:textId="77777777" w:rsidR="00DE5271" w:rsidRDefault="00DE5271" w:rsidP="00047316">
      <w:pPr>
        <w:rPr>
          <w:rFonts w:cs="Arial"/>
        </w:rPr>
      </w:pPr>
      <w:r w:rsidRPr="00DF3916">
        <w:rPr>
          <w:rFonts w:cs="Arial"/>
        </w:rPr>
        <w:t>Dr Wendy Dutton</w:t>
      </w:r>
      <w:r w:rsidR="00186F53">
        <w:rPr>
          <w:rFonts w:cs="Arial"/>
        </w:rPr>
        <w:t xml:space="preserve">, Director </w:t>
      </w:r>
      <w:r w:rsidR="008F7E91">
        <w:rPr>
          <w:rFonts w:cs="Arial"/>
        </w:rPr>
        <w:t>Obstetrics and Gynaecology</w:t>
      </w:r>
      <w:r w:rsidR="00820654">
        <w:rPr>
          <w:rFonts w:cs="Arial"/>
        </w:rPr>
        <w:t>,</w:t>
      </w:r>
      <w:r w:rsidR="00466331">
        <w:rPr>
          <w:rFonts w:cs="Arial"/>
        </w:rPr>
        <w:t xml:space="preserve"> </w:t>
      </w:r>
      <w:r w:rsidR="00F463EA">
        <w:rPr>
          <w:rFonts w:cs="Arial"/>
        </w:rPr>
        <w:t>Bayside Health Service</w:t>
      </w:r>
      <w:r w:rsidR="008F7E91">
        <w:rPr>
          <w:rFonts w:cs="Arial"/>
        </w:rPr>
        <w:t>,</w:t>
      </w:r>
      <w:r w:rsidR="007D03C1">
        <w:rPr>
          <w:rFonts w:cs="Arial"/>
        </w:rPr>
        <w:t xml:space="preserve"> </w:t>
      </w:r>
      <w:r w:rsidR="008F7E91">
        <w:rPr>
          <w:rFonts w:cs="Arial"/>
        </w:rPr>
        <w:t>Metro South Health</w:t>
      </w:r>
    </w:p>
    <w:p w14:paraId="5AD30E3A" w14:textId="77777777" w:rsidR="006E41FD" w:rsidRDefault="006E41FD" w:rsidP="00610781">
      <w:pPr>
        <w:jc w:val="both"/>
        <w:rPr>
          <w:rFonts w:cs="Arial"/>
        </w:rPr>
      </w:pPr>
    </w:p>
    <w:p w14:paraId="6DD5B3B7" w14:textId="77777777" w:rsidR="000F4541" w:rsidRDefault="000F4541" w:rsidP="000F4541">
      <w:pPr>
        <w:pStyle w:val="BodyText"/>
        <w:spacing w:line="240" w:lineRule="auto"/>
        <w:rPr>
          <w:b/>
        </w:rPr>
      </w:pPr>
      <w:r>
        <w:rPr>
          <w:b/>
        </w:rPr>
        <w:t>Co-investigators</w:t>
      </w:r>
      <w:r w:rsidRPr="00DE5271">
        <w:rPr>
          <w:b/>
        </w:rPr>
        <w:t>:</w:t>
      </w:r>
    </w:p>
    <w:p w14:paraId="3A5C5BDB" w14:textId="77777777" w:rsidR="003F5F1C" w:rsidRDefault="003F5F1C" w:rsidP="00C11E00">
      <w:pPr>
        <w:rPr>
          <w:rFonts w:cs="Arial"/>
        </w:rPr>
      </w:pPr>
      <w:r>
        <w:rPr>
          <w:rFonts w:cs="Arial"/>
        </w:rPr>
        <w:t>Ms Susan Frieberg, Facility Manager, Bayside Health Service</w:t>
      </w:r>
    </w:p>
    <w:p w14:paraId="043CBB73" w14:textId="77777777" w:rsidR="00DF3916" w:rsidRDefault="00DF3916" w:rsidP="00C11E00">
      <w:pPr>
        <w:rPr>
          <w:rFonts w:cs="Arial"/>
        </w:rPr>
      </w:pPr>
      <w:r>
        <w:rPr>
          <w:rFonts w:cs="Arial"/>
        </w:rPr>
        <w:t>Dr Joel Iedema</w:t>
      </w:r>
      <w:r w:rsidR="008F7E91">
        <w:rPr>
          <w:rFonts w:cs="Arial"/>
        </w:rPr>
        <w:t xml:space="preserve">, Director of Medicine, </w:t>
      </w:r>
      <w:r w:rsidR="00F463EA">
        <w:rPr>
          <w:rFonts w:cs="Arial"/>
        </w:rPr>
        <w:t>Bayside Health Service</w:t>
      </w:r>
    </w:p>
    <w:p w14:paraId="28EFEAEB" w14:textId="77777777" w:rsidR="00DF3916" w:rsidRDefault="00DF3916" w:rsidP="00C11E00">
      <w:pPr>
        <w:rPr>
          <w:rFonts w:cs="Arial"/>
        </w:rPr>
      </w:pPr>
      <w:r>
        <w:rPr>
          <w:rFonts w:cs="Arial"/>
        </w:rPr>
        <w:t>Dr Rachel Stoney</w:t>
      </w:r>
      <w:r w:rsidR="008F7E91">
        <w:rPr>
          <w:rFonts w:cs="Arial"/>
        </w:rPr>
        <w:t xml:space="preserve">, Director Nutrition and Dietetics, </w:t>
      </w:r>
      <w:r w:rsidR="00F463EA">
        <w:rPr>
          <w:rFonts w:cs="Arial"/>
        </w:rPr>
        <w:t>Bayside Health Service</w:t>
      </w:r>
    </w:p>
    <w:p w14:paraId="1713FF6F" w14:textId="77777777" w:rsidR="00DF3916" w:rsidRDefault="00DF3916" w:rsidP="00C11E00">
      <w:pPr>
        <w:jc w:val="both"/>
        <w:rPr>
          <w:rFonts w:cs="Arial"/>
        </w:rPr>
      </w:pPr>
      <w:r>
        <w:rPr>
          <w:rFonts w:cs="Arial"/>
        </w:rPr>
        <w:t>Dr Marlien Varnfield</w:t>
      </w:r>
      <w:r w:rsidR="008F7E91">
        <w:rPr>
          <w:rFonts w:cs="Arial"/>
        </w:rPr>
        <w:t xml:space="preserve">, </w:t>
      </w:r>
      <w:r w:rsidR="004F3301">
        <w:rPr>
          <w:rFonts w:cs="Arial"/>
        </w:rPr>
        <w:t xml:space="preserve">Senior </w:t>
      </w:r>
      <w:r w:rsidR="005D5F1C">
        <w:rPr>
          <w:rFonts w:cs="Arial"/>
        </w:rPr>
        <w:t xml:space="preserve">Research Scientist, </w:t>
      </w:r>
      <w:r w:rsidR="004434F9">
        <w:rPr>
          <w:rFonts w:cs="Arial"/>
        </w:rPr>
        <w:t>Australian e-Health Research Centre</w:t>
      </w:r>
      <w:r w:rsidR="000B2EE8">
        <w:rPr>
          <w:rFonts w:cs="Arial"/>
        </w:rPr>
        <w:t>, CSIRO</w:t>
      </w:r>
    </w:p>
    <w:p w14:paraId="753AF26E" w14:textId="77777777" w:rsidR="0041229E" w:rsidRDefault="0041229E" w:rsidP="0041229E">
      <w:pPr>
        <w:rPr>
          <w:rFonts w:cs="Arial"/>
        </w:rPr>
      </w:pPr>
      <w:r>
        <w:rPr>
          <w:rFonts w:cs="Arial"/>
        </w:rPr>
        <w:t>Ms Liesel Higgins, Project Manager Research and Development, Health and Biosecurity, CSIRO</w:t>
      </w:r>
    </w:p>
    <w:p w14:paraId="71734D22" w14:textId="77777777" w:rsidR="00C94A51" w:rsidRDefault="00C94A51" w:rsidP="00C11E00">
      <w:pPr>
        <w:rPr>
          <w:rFonts w:cs="Arial"/>
        </w:rPr>
      </w:pPr>
      <w:r>
        <w:rPr>
          <w:rFonts w:cs="Arial"/>
        </w:rPr>
        <w:t>Ms Naomi Scolari, Dietitian, Bayside Health Service</w:t>
      </w:r>
    </w:p>
    <w:p w14:paraId="6F631632" w14:textId="77777777" w:rsidR="00C11E00" w:rsidRDefault="00C11E00" w:rsidP="006853F8">
      <w:pPr>
        <w:rPr>
          <w:rFonts w:cs="Arial"/>
        </w:rPr>
      </w:pPr>
      <w:r>
        <w:rPr>
          <w:rFonts w:cs="Arial"/>
        </w:rPr>
        <w:t>Ms Jacqueline Smith, A/Nursing and Midwifery Director, Logan</w:t>
      </w:r>
      <w:r w:rsidR="001E1FDC">
        <w:rPr>
          <w:rFonts w:cs="Arial"/>
        </w:rPr>
        <w:t>-</w:t>
      </w:r>
      <w:r>
        <w:rPr>
          <w:rFonts w:cs="Arial"/>
        </w:rPr>
        <w:t xml:space="preserve">Beaudesert and Bayside Health Service </w:t>
      </w:r>
    </w:p>
    <w:p w14:paraId="47577E50" w14:textId="77777777" w:rsidR="00F463EA" w:rsidRPr="00F463EA" w:rsidRDefault="00C11E00" w:rsidP="006853F8">
      <w:pPr>
        <w:rPr>
          <w:rFonts w:cs="Arial"/>
          <w:b/>
        </w:rPr>
      </w:pPr>
      <w:r>
        <w:rPr>
          <w:rFonts w:cs="Arial"/>
        </w:rPr>
        <w:t>Dr</w:t>
      </w:r>
      <w:r w:rsidR="00F463EA">
        <w:rPr>
          <w:rFonts w:cs="Arial"/>
        </w:rPr>
        <w:t xml:space="preserve"> Michelle Palmer, Team Leader, Nutrition and Dietetics, Logan</w:t>
      </w:r>
      <w:r w:rsidR="001E1FDC">
        <w:rPr>
          <w:rFonts w:cs="Arial"/>
        </w:rPr>
        <w:t>-</w:t>
      </w:r>
      <w:r w:rsidR="00F463EA">
        <w:rPr>
          <w:rFonts w:cs="Arial"/>
        </w:rPr>
        <w:t>Beaudesert Health Service</w:t>
      </w:r>
    </w:p>
    <w:p w14:paraId="0295B089" w14:textId="77777777" w:rsidR="00F463EA" w:rsidRDefault="00F463EA" w:rsidP="006853F8">
      <w:pPr>
        <w:rPr>
          <w:rFonts w:cs="Arial"/>
        </w:rPr>
      </w:pPr>
    </w:p>
    <w:p w14:paraId="43A239B5" w14:textId="77777777" w:rsidR="00DF3916" w:rsidRPr="00DF3916" w:rsidRDefault="00DF3916" w:rsidP="00610781">
      <w:pPr>
        <w:jc w:val="both"/>
        <w:rPr>
          <w:rFonts w:cs="Arial"/>
        </w:rPr>
      </w:pPr>
    </w:p>
    <w:p w14:paraId="418CA89A" w14:textId="77777777" w:rsidR="00904199" w:rsidRDefault="00904199" w:rsidP="00610781">
      <w:pPr>
        <w:pStyle w:val="BodyText"/>
        <w:numPr>
          <w:ilvl w:val="0"/>
          <w:numId w:val="22"/>
        </w:numPr>
        <w:spacing w:line="240" w:lineRule="auto"/>
        <w:rPr>
          <w:b/>
        </w:rPr>
      </w:pPr>
      <w:r>
        <w:rPr>
          <w:b/>
        </w:rPr>
        <w:t>Introduction and purpose of research project</w:t>
      </w:r>
    </w:p>
    <w:p w14:paraId="4C2CF03D" w14:textId="77777777" w:rsidR="000E241B" w:rsidRDefault="008049AB" w:rsidP="00610781">
      <w:pPr>
        <w:pStyle w:val="BodyText"/>
        <w:spacing w:line="240" w:lineRule="auto"/>
      </w:pPr>
      <w:r>
        <w:t>You have been</w:t>
      </w:r>
      <w:r w:rsidR="00610781" w:rsidRPr="00610781">
        <w:t xml:space="preserve"> invited</w:t>
      </w:r>
      <w:r w:rsidR="00A430C3">
        <w:t xml:space="preserve"> to participate in this research project as you have been diagnosed with </w:t>
      </w:r>
      <w:r w:rsidR="008A4A59">
        <w:t>Gestational Diabetes mellitus (</w:t>
      </w:r>
      <w:r w:rsidR="00A430C3">
        <w:t>GDM</w:t>
      </w:r>
      <w:r w:rsidR="008A4A59">
        <w:t>).</w:t>
      </w:r>
      <w:r w:rsidR="00A430C3">
        <w:t xml:space="preserve">  </w:t>
      </w:r>
    </w:p>
    <w:p w14:paraId="73093B42" w14:textId="77777777" w:rsidR="003D23C8" w:rsidRDefault="003D23C8" w:rsidP="00610781">
      <w:pPr>
        <w:pStyle w:val="BodyText"/>
        <w:spacing w:line="240" w:lineRule="auto"/>
      </w:pPr>
    </w:p>
    <w:p w14:paraId="443350C8" w14:textId="77777777" w:rsidR="003D23C8" w:rsidRDefault="003D23C8" w:rsidP="00610781">
      <w:pPr>
        <w:pStyle w:val="BodyText"/>
        <w:spacing w:line="240" w:lineRule="auto"/>
      </w:pPr>
      <w:r>
        <w:t xml:space="preserve">This research project has criteria for choosing potential research participants, which has been approved by the Metro South Health Human Research Ethics Committee (HREC).  If you have been offered involvement in this </w:t>
      </w:r>
      <w:r w:rsidR="008A4A59">
        <w:t>research project</w:t>
      </w:r>
      <w:r>
        <w:t xml:space="preserve">, you have met </w:t>
      </w:r>
      <w:r w:rsidR="00F5763A">
        <w:t xml:space="preserve">these established </w:t>
      </w:r>
      <w:r w:rsidR="00471315">
        <w:t xml:space="preserve">inclusion </w:t>
      </w:r>
      <w:r w:rsidR="00F5763A">
        <w:t>criteria</w:t>
      </w:r>
      <w:r w:rsidR="00471315">
        <w:t xml:space="preserve"> which are:</w:t>
      </w:r>
    </w:p>
    <w:p w14:paraId="7FAEE198" w14:textId="77777777" w:rsidR="00471315" w:rsidRDefault="00471315" w:rsidP="00471315">
      <w:pPr>
        <w:pStyle w:val="BodyText"/>
        <w:numPr>
          <w:ilvl w:val="0"/>
          <w:numId w:val="27"/>
        </w:numPr>
        <w:spacing w:line="240" w:lineRule="auto"/>
      </w:pPr>
      <w:r>
        <w:t xml:space="preserve">You have a confirmed diagnosis of GDM </w:t>
      </w:r>
    </w:p>
    <w:p w14:paraId="7311755C" w14:textId="77777777" w:rsidR="00471315" w:rsidRDefault="00471315" w:rsidP="00471315">
      <w:pPr>
        <w:pStyle w:val="BodyText"/>
        <w:numPr>
          <w:ilvl w:val="0"/>
          <w:numId w:val="27"/>
        </w:numPr>
        <w:spacing w:line="240" w:lineRule="auto"/>
      </w:pPr>
      <w:r>
        <w:t>You are at least 1</w:t>
      </w:r>
      <w:r w:rsidR="00F463EA">
        <w:t>6</w:t>
      </w:r>
      <w:r>
        <w:t xml:space="preserve"> years of age</w:t>
      </w:r>
    </w:p>
    <w:p w14:paraId="7FD02F0C" w14:textId="62F7DF45" w:rsidR="00471315" w:rsidRDefault="00471315" w:rsidP="00471315">
      <w:pPr>
        <w:pStyle w:val="BodyText"/>
        <w:numPr>
          <w:ilvl w:val="0"/>
          <w:numId w:val="27"/>
        </w:numPr>
        <w:spacing w:line="240" w:lineRule="auto"/>
      </w:pPr>
      <w:r>
        <w:t xml:space="preserve">You were referred </w:t>
      </w:r>
      <w:r w:rsidR="008A4A59">
        <w:t>by your General Practitioner (GP) for</w:t>
      </w:r>
      <w:r>
        <w:t xml:space="preserve"> ante-natal care at Redland Hospital</w:t>
      </w:r>
      <w:r w:rsidR="008A4A59">
        <w:t>, Logan Hospital</w:t>
      </w:r>
      <w:r w:rsidR="00F17373">
        <w:t>,</w:t>
      </w:r>
      <w:r w:rsidR="008A4A59">
        <w:t xml:space="preserve"> Beaudesert Hospital</w:t>
      </w:r>
      <w:r w:rsidR="00F17373">
        <w:t xml:space="preserve"> </w:t>
      </w:r>
    </w:p>
    <w:p w14:paraId="70A9DD76" w14:textId="22F9F7A9" w:rsidR="00471315" w:rsidRDefault="00471315" w:rsidP="00471315">
      <w:pPr>
        <w:pStyle w:val="BodyText"/>
        <w:numPr>
          <w:ilvl w:val="0"/>
          <w:numId w:val="27"/>
        </w:numPr>
        <w:spacing w:line="240" w:lineRule="auto"/>
      </w:pPr>
      <w:r>
        <w:t>You own and use a smart mobile phone (</w:t>
      </w:r>
      <w:r w:rsidR="00B57B48">
        <w:t xml:space="preserve">Both </w:t>
      </w:r>
      <w:r>
        <w:t>Android</w:t>
      </w:r>
      <w:r w:rsidR="00B57B48">
        <w:t xml:space="preserve">s </w:t>
      </w:r>
      <w:r w:rsidR="00F17373">
        <w:t xml:space="preserve">or </w:t>
      </w:r>
      <w:r w:rsidR="005F4561">
        <w:t>Apple Phone</w:t>
      </w:r>
      <w:r w:rsidR="00B57B48">
        <w:t>s</w:t>
      </w:r>
      <w:r>
        <w:t>)</w:t>
      </w:r>
    </w:p>
    <w:p w14:paraId="3FA1ECAE" w14:textId="6A9ED892" w:rsidR="00471315" w:rsidRDefault="00471315" w:rsidP="00471315">
      <w:pPr>
        <w:pStyle w:val="BodyText"/>
        <w:numPr>
          <w:ilvl w:val="0"/>
          <w:numId w:val="27"/>
        </w:numPr>
        <w:spacing w:line="240" w:lineRule="auto"/>
      </w:pPr>
      <w:r>
        <w:t>You are able and willing to upload data into your smart mobile phone</w:t>
      </w:r>
      <w:r w:rsidR="00702B8B">
        <w:t xml:space="preserve"> either </w:t>
      </w:r>
      <w:r w:rsidR="00CC2A2D">
        <w:t>via</w:t>
      </w:r>
      <w:r w:rsidR="00702B8B">
        <w:t xml:space="preserve"> </w:t>
      </w:r>
      <w:r w:rsidR="00820654">
        <w:t>Wi-Fi</w:t>
      </w:r>
      <w:r w:rsidR="00702B8B">
        <w:t xml:space="preserve"> or mobile data</w:t>
      </w:r>
      <w:r w:rsidR="00F17373">
        <w:t>. Some of the data can be uploaded through Bluetooth, example the Roche glucometer and some of the data requires</w:t>
      </w:r>
      <w:r w:rsidR="00702B8B">
        <w:t xml:space="preserve"> </w:t>
      </w:r>
      <w:r w:rsidR="001F73F6">
        <w:t>manual entry and upload</w:t>
      </w:r>
    </w:p>
    <w:p w14:paraId="4201AFF2" w14:textId="77777777" w:rsidR="00820654" w:rsidRDefault="00820654" w:rsidP="00610781">
      <w:pPr>
        <w:pStyle w:val="BodyText"/>
        <w:spacing w:line="240" w:lineRule="auto"/>
      </w:pPr>
    </w:p>
    <w:p w14:paraId="55C79D7F" w14:textId="77777777" w:rsidR="00610781" w:rsidRDefault="00A84B76" w:rsidP="00610781">
      <w:pPr>
        <w:pStyle w:val="BodyText"/>
        <w:spacing w:line="240" w:lineRule="auto"/>
      </w:pPr>
      <w:r>
        <w:t>The</w:t>
      </w:r>
      <w:r w:rsidR="00423794">
        <w:t xml:space="preserve"> </w:t>
      </w:r>
      <w:r>
        <w:t xml:space="preserve">aim of this </w:t>
      </w:r>
      <w:r w:rsidR="00D722C6">
        <w:t xml:space="preserve">research </w:t>
      </w:r>
      <w:r>
        <w:t>project is</w:t>
      </w:r>
      <w:r w:rsidR="00423794">
        <w:t xml:space="preserve"> to</w:t>
      </w:r>
      <w:r w:rsidR="0009436D">
        <w:t xml:space="preserve"> </w:t>
      </w:r>
      <w:r w:rsidR="00D722C6">
        <w:t xml:space="preserve">study </w:t>
      </w:r>
      <w:r w:rsidR="00870FE9">
        <w:t xml:space="preserve">the </w:t>
      </w:r>
      <w:r w:rsidR="00D722C6">
        <w:t xml:space="preserve">real-world use of </w:t>
      </w:r>
      <w:r w:rsidR="00CD5E2F">
        <w:t>a smartphone</w:t>
      </w:r>
      <w:r w:rsidR="00A430C3">
        <w:t xml:space="preserve"> </w:t>
      </w:r>
      <w:r w:rsidR="00870FE9">
        <w:t>application</w:t>
      </w:r>
      <w:r w:rsidR="00C0471A">
        <w:t xml:space="preserve"> (App)</w:t>
      </w:r>
      <w:r w:rsidR="00870FE9">
        <w:t xml:space="preserve"> </w:t>
      </w:r>
      <w:r w:rsidR="0009436D">
        <w:t>through which you can</w:t>
      </w:r>
      <w:r w:rsidR="00A430C3">
        <w:t xml:space="preserve"> record your blood gl</w:t>
      </w:r>
      <w:r w:rsidR="008049AB">
        <w:t>ucose levels (BGLs)</w:t>
      </w:r>
      <w:r w:rsidR="007D03C1">
        <w:t xml:space="preserve"> </w:t>
      </w:r>
      <w:r w:rsidR="00D722C6">
        <w:t xml:space="preserve">and other health measures </w:t>
      </w:r>
      <w:r w:rsidR="007D03C1">
        <w:t xml:space="preserve">during your treatment </w:t>
      </w:r>
      <w:r w:rsidR="006B0B8B">
        <w:t>for GDM</w:t>
      </w:r>
      <w:r w:rsidR="007D03C1">
        <w:t xml:space="preserve">.  Also being researched is the </w:t>
      </w:r>
      <w:r w:rsidR="00D722C6">
        <w:t xml:space="preserve">use </w:t>
      </w:r>
      <w:r w:rsidR="007D03C1">
        <w:t xml:space="preserve">of </w:t>
      </w:r>
      <w:r w:rsidR="00687B2C">
        <w:t>an</w:t>
      </w:r>
      <w:r w:rsidR="007D03C1">
        <w:t xml:space="preserve"> </w:t>
      </w:r>
      <w:r w:rsidR="00687B2C">
        <w:t xml:space="preserve">internet-based </w:t>
      </w:r>
      <w:r w:rsidR="00CD5E2F">
        <w:t>portal</w:t>
      </w:r>
      <w:r w:rsidR="007D03C1">
        <w:t>,</w:t>
      </w:r>
      <w:r w:rsidR="008049AB">
        <w:t xml:space="preserve"> which will be viewed by </w:t>
      </w:r>
      <w:r w:rsidR="00A430C3">
        <w:t>your health care team</w:t>
      </w:r>
      <w:r w:rsidR="007D03C1">
        <w:t>,</w:t>
      </w:r>
      <w:r w:rsidR="00A430C3">
        <w:t xml:space="preserve"> </w:t>
      </w:r>
      <w:r w:rsidR="00423794">
        <w:t xml:space="preserve">to </w:t>
      </w:r>
      <w:r>
        <w:t>monitor the</w:t>
      </w:r>
      <w:r w:rsidR="00A430C3">
        <w:t xml:space="preserve"> </w:t>
      </w:r>
      <w:r w:rsidR="00D722C6">
        <w:t xml:space="preserve">health measures </w:t>
      </w:r>
      <w:r w:rsidR="006B0B8B">
        <w:t>you record in</w:t>
      </w:r>
      <w:r w:rsidR="0009436D">
        <w:t xml:space="preserve"> your</w:t>
      </w:r>
      <w:r>
        <w:t xml:space="preserve"> </w:t>
      </w:r>
      <w:r w:rsidR="00C0471A">
        <w:t xml:space="preserve">smartphone </w:t>
      </w:r>
      <w:r w:rsidR="0009436D">
        <w:t xml:space="preserve">via the </w:t>
      </w:r>
      <w:r>
        <w:t>App</w:t>
      </w:r>
      <w:r w:rsidR="00A430C3">
        <w:t>.</w:t>
      </w:r>
      <w:r w:rsidR="00870FE9">
        <w:t xml:space="preserve">  The </w:t>
      </w:r>
      <w:r w:rsidR="00C0471A">
        <w:t xml:space="preserve">smartphone </w:t>
      </w:r>
      <w:r w:rsidR="00DD7ACA">
        <w:t>App is called mobile health</w:t>
      </w:r>
      <w:r w:rsidR="00870FE9">
        <w:t xml:space="preserve"> technology for a mother or </w:t>
      </w:r>
      <w:r w:rsidR="001B3160">
        <w:t>‘</w:t>
      </w:r>
      <w:r w:rsidR="00870FE9" w:rsidRPr="00D64CE7">
        <w:rPr>
          <w:rFonts w:cs="Arial"/>
        </w:rPr>
        <w:t>M</w:t>
      </w:r>
      <w:r w:rsidR="007D03C1" w:rsidRPr="00D64CE7">
        <w:rPr>
          <w:rFonts w:ascii="Cambria Math" w:hAnsi="Cambria Math" w:cs="Cambria Math"/>
        </w:rPr>
        <w:t>♡</w:t>
      </w:r>
      <w:r w:rsidR="00870FE9" w:rsidRPr="00D64CE7">
        <w:rPr>
          <w:rFonts w:cs="Arial"/>
        </w:rPr>
        <w:t>THer</w:t>
      </w:r>
      <w:r w:rsidR="00870FE9">
        <w:rPr>
          <w:rFonts w:cs="Arial"/>
        </w:rPr>
        <w:t xml:space="preserve"> GDM App</w:t>
      </w:r>
      <w:r w:rsidR="007D03C1">
        <w:rPr>
          <w:rFonts w:cs="Arial"/>
        </w:rPr>
        <w:t>’</w:t>
      </w:r>
      <w:r w:rsidR="00870FE9">
        <w:rPr>
          <w:rFonts w:cs="Arial"/>
        </w:rPr>
        <w:t>.</w:t>
      </w:r>
    </w:p>
    <w:p w14:paraId="65F1EF05" w14:textId="77777777" w:rsidR="00A84B76" w:rsidRDefault="00A84B76" w:rsidP="00610781">
      <w:pPr>
        <w:pStyle w:val="BodyText"/>
        <w:spacing w:line="240" w:lineRule="auto"/>
      </w:pPr>
    </w:p>
    <w:p w14:paraId="0D6B8383" w14:textId="77777777" w:rsidR="00A84B76" w:rsidRDefault="003B30D1" w:rsidP="00610781">
      <w:pPr>
        <w:pStyle w:val="BodyText"/>
        <w:spacing w:line="240" w:lineRule="auto"/>
      </w:pPr>
      <w:r>
        <w:t>This</w:t>
      </w:r>
      <w:r w:rsidR="00A84B76">
        <w:t xml:space="preserve"> Participant </w:t>
      </w:r>
      <w:r>
        <w:t>Information S</w:t>
      </w:r>
      <w:r w:rsidR="00A84B76">
        <w:t>heet tells you about the research project and what is involved</w:t>
      </w:r>
      <w:r w:rsidR="008049AB">
        <w:t xml:space="preserve">.  </w:t>
      </w:r>
      <w:r w:rsidR="00A84B76">
        <w:t xml:space="preserve">Please read </w:t>
      </w:r>
      <w:r w:rsidR="006B0B8B">
        <w:t xml:space="preserve">the information carefully and ask any questions about anything </w:t>
      </w:r>
      <w:r w:rsidR="008049AB">
        <w:t xml:space="preserve">that </w:t>
      </w:r>
      <w:r w:rsidR="006B0B8B">
        <w:t>you do</w:t>
      </w:r>
      <w:r w:rsidR="007D03C1">
        <w:t xml:space="preserve"> </w:t>
      </w:r>
      <w:r w:rsidR="006B0B8B">
        <w:t>n</w:t>
      </w:r>
      <w:r w:rsidR="007D03C1">
        <w:t>ot understand or</w:t>
      </w:r>
      <w:r w:rsidR="008049AB">
        <w:t xml:space="preserve"> that</w:t>
      </w:r>
      <w:r w:rsidR="007D03C1">
        <w:t xml:space="preserve"> </w:t>
      </w:r>
      <w:r w:rsidR="008049AB">
        <w:t xml:space="preserve">you </w:t>
      </w:r>
      <w:r w:rsidR="007D03C1">
        <w:t>wish</w:t>
      </w:r>
      <w:r w:rsidR="006B0B8B">
        <w:t xml:space="preserve"> to know more about.  </w:t>
      </w:r>
    </w:p>
    <w:p w14:paraId="70A0F342" w14:textId="77777777" w:rsidR="002F2409" w:rsidRDefault="002F2409" w:rsidP="00610781">
      <w:pPr>
        <w:pStyle w:val="BodyText"/>
        <w:spacing w:line="240" w:lineRule="auto"/>
      </w:pPr>
    </w:p>
    <w:p w14:paraId="69A10D6E" w14:textId="77777777" w:rsidR="002F2409" w:rsidRDefault="002F2409" w:rsidP="00610781">
      <w:pPr>
        <w:pStyle w:val="BodyText"/>
        <w:spacing w:line="240" w:lineRule="auto"/>
      </w:pPr>
      <w:r>
        <w:t>Participation in this re</w:t>
      </w:r>
      <w:r w:rsidR="008049AB">
        <w:t>search project is voluntary and you do not have to participate</w:t>
      </w:r>
      <w:r w:rsidR="0009436D">
        <w:t xml:space="preserve">. If you commence in </w:t>
      </w:r>
      <w:r w:rsidR="0009436D">
        <w:lastRenderedPageBreak/>
        <w:t xml:space="preserve">the </w:t>
      </w:r>
      <w:r w:rsidR="00E51BF3">
        <w:t>study</w:t>
      </w:r>
      <w:r w:rsidR="00CD5E2F">
        <w:t xml:space="preserve"> </w:t>
      </w:r>
      <w:r w:rsidR="0024428F">
        <w:t>and</w:t>
      </w:r>
      <w:r w:rsidR="008049AB">
        <w:t xml:space="preserve"> change your mind about your participation at any time, you can stop your involvement and there will be no change to </w:t>
      </w:r>
      <w:r w:rsidR="00E24F6E">
        <w:t xml:space="preserve">your </w:t>
      </w:r>
      <w:r w:rsidR="008049AB">
        <w:t>care that you have been receiving.</w:t>
      </w:r>
    </w:p>
    <w:p w14:paraId="628D28E0" w14:textId="77777777" w:rsidR="002F2409" w:rsidRDefault="002F2409" w:rsidP="00610781">
      <w:pPr>
        <w:pStyle w:val="BodyText"/>
        <w:spacing w:line="240" w:lineRule="auto"/>
      </w:pPr>
    </w:p>
    <w:p w14:paraId="5C65F323" w14:textId="77777777" w:rsidR="002F2409" w:rsidRDefault="002F2409" w:rsidP="00610781">
      <w:pPr>
        <w:pStyle w:val="BodyText"/>
        <w:spacing w:line="240" w:lineRule="auto"/>
      </w:pPr>
      <w:r>
        <w:t xml:space="preserve">If you wish to participate in this research project, </w:t>
      </w:r>
      <w:r w:rsidR="003B30D1">
        <w:t xml:space="preserve">you will be asked to sign the Consent Form.  By signing the Consent </w:t>
      </w:r>
      <w:r w:rsidR="00A73965">
        <w:t>Form,</w:t>
      </w:r>
      <w:r w:rsidR="003B30D1">
        <w:t xml:space="preserve"> you are telling us that you:</w:t>
      </w:r>
    </w:p>
    <w:p w14:paraId="4E2D76C8" w14:textId="77777777" w:rsidR="003B30D1" w:rsidRDefault="003B30D1" w:rsidP="003B30D1">
      <w:pPr>
        <w:pStyle w:val="BodyText"/>
        <w:numPr>
          <w:ilvl w:val="0"/>
          <w:numId w:val="23"/>
        </w:numPr>
        <w:spacing w:line="240" w:lineRule="auto"/>
      </w:pPr>
      <w:r>
        <w:t xml:space="preserve">Understand what you have read </w:t>
      </w:r>
    </w:p>
    <w:p w14:paraId="4132B42B" w14:textId="77777777" w:rsidR="001B3160" w:rsidRDefault="003B30D1" w:rsidP="00610781">
      <w:pPr>
        <w:pStyle w:val="BodyText"/>
        <w:numPr>
          <w:ilvl w:val="0"/>
          <w:numId w:val="23"/>
        </w:numPr>
        <w:spacing w:line="240" w:lineRule="auto"/>
      </w:pPr>
      <w:r>
        <w:t xml:space="preserve">Consent to </w:t>
      </w:r>
      <w:r w:rsidR="00A73965">
        <w:t>be</w:t>
      </w:r>
      <w:r>
        <w:t xml:space="preserve"> a participant in this research project and t</w:t>
      </w:r>
      <w:r w:rsidR="00870FE9">
        <w:t xml:space="preserve">o undertake the usual care measurements </w:t>
      </w:r>
      <w:r>
        <w:t>described</w:t>
      </w:r>
      <w:r w:rsidR="00870FE9">
        <w:t xml:space="preserve"> </w:t>
      </w:r>
      <w:r w:rsidR="001B3160">
        <w:t>for GDM management.  These measurements</w:t>
      </w:r>
      <w:r w:rsidR="00870FE9">
        <w:t xml:space="preserve"> will be </w:t>
      </w:r>
      <w:r w:rsidR="00D53A31">
        <w:t>captured via the</w:t>
      </w:r>
      <w:r w:rsidR="00870FE9">
        <w:t xml:space="preserve"> smartphone </w:t>
      </w:r>
      <w:r w:rsidR="009669BE" w:rsidRPr="00870FE9">
        <w:rPr>
          <w:rFonts w:cs="Arial"/>
        </w:rPr>
        <w:t>M</w:t>
      </w:r>
      <w:r w:rsidR="007D03C1" w:rsidRPr="00D64CE7">
        <w:rPr>
          <w:rFonts w:ascii="Cambria Math" w:hAnsi="Cambria Math" w:cs="Cambria Math"/>
        </w:rPr>
        <w:t>♡</w:t>
      </w:r>
      <w:r w:rsidR="009669BE" w:rsidRPr="00870FE9">
        <w:rPr>
          <w:rFonts w:cs="Arial"/>
        </w:rPr>
        <w:t>THer</w:t>
      </w:r>
      <w:r w:rsidR="001B3160">
        <w:rPr>
          <w:rFonts w:cs="Arial"/>
        </w:rPr>
        <w:t xml:space="preserve"> </w:t>
      </w:r>
      <w:r w:rsidR="009669BE">
        <w:rPr>
          <w:rFonts w:cs="Arial"/>
        </w:rPr>
        <w:t>GDM App</w:t>
      </w:r>
      <w:r w:rsidR="009669BE">
        <w:t xml:space="preserve"> </w:t>
      </w:r>
      <w:r w:rsidR="008049AB">
        <w:t xml:space="preserve">instead of a </w:t>
      </w:r>
      <w:r w:rsidR="005D1B68">
        <w:t>paper-based</w:t>
      </w:r>
      <w:r w:rsidR="008049AB">
        <w:t xml:space="preserve"> diary</w:t>
      </w:r>
    </w:p>
    <w:p w14:paraId="5136A379" w14:textId="77777777" w:rsidR="007D03C1" w:rsidRPr="001B3160" w:rsidRDefault="003B30D1" w:rsidP="007D03C1">
      <w:pPr>
        <w:pStyle w:val="BodyText"/>
        <w:numPr>
          <w:ilvl w:val="0"/>
          <w:numId w:val="23"/>
        </w:numPr>
        <w:spacing w:line="240" w:lineRule="auto"/>
      </w:pPr>
      <w:r>
        <w:t>Consent to the health care team viewing your recorded health informati</w:t>
      </w:r>
      <w:r w:rsidR="00870FE9">
        <w:t>on via the internet-</w:t>
      </w:r>
      <w:r w:rsidR="008049AB">
        <w:t xml:space="preserve">based </w:t>
      </w:r>
      <w:r w:rsidR="006D3791">
        <w:t>portal</w:t>
      </w:r>
      <w:r w:rsidR="009C5F5B">
        <w:t xml:space="preserve"> which is updated from the </w:t>
      </w:r>
      <w:r w:rsidR="00870FE9">
        <w:t xml:space="preserve">smartphone </w:t>
      </w:r>
      <w:r w:rsidR="001B3160" w:rsidRPr="00870FE9">
        <w:rPr>
          <w:rFonts w:cs="Arial"/>
        </w:rPr>
        <w:t>M</w:t>
      </w:r>
      <w:r w:rsidR="007D03C1" w:rsidRPr="00D64CE7">
        <w:rPr>
          <w:rFonts w:ascii="Cambria Math" w:hAnsi="Cambria Math" w:cs="Cambria Math"/>
        </w:rPr>
        <w:t>♡</w:t>
      </w:r>
      <w:r w:rsidR="001B3160" w:rsidRPr="00870FE9">
        <w:rPr>
          <w:rFonts w:cs="Arial"/>
        </w:rPr>
        <w:t>THer</w:t>
      </w:r>
      <w:r w:rsidR="001B3160">
        <w:rPr>
          <w:rFonts w:cs="Arial"/>
        </w:rPr>
        <w:t xml:space="preserve"> GDM App</w:t>
      </w:r>
    </w:p>
    <w:p w14:paraId="382A283B" w14:textId="77777777" w:rsidR="001B3160" w:rsidRDefault="001B3160" w:rsidP="001B3160">
      <w:pPr>
        <w:pStyle w:val="BodyText"/>
        <w:spacing w:line="240" w:lineRule="auto"/>
        <w:ind w:left="720"/>
      </w:pPr>
    </w:p>
    <w:p w14:paraId="44564004" w14:textId="6AE7527F" w:rsidR="00F63104" w:rsidRPr="00610781" w:rsidRDefault="00F63104" w:rsidP="00F63104">
      <w:pPr>
        <w:pStyle w:val="BodyText"/>
        <w:spacing w:line="240" w:lineRule="auto"/>
      </w:pPr>
      <w:r>
        <w:t xml:space="preserve">You will be given a copy of this Patient Information Sheet and signed Consent </w:t>
      </w:r>
      <w:r w:rsidR="00502DDE">
        <w:t xml:space="preserve">Form </w:t>
      </w:r>
      <w:r>
        <w:t>for your records.</w:t>
      </w:r>
    </w:p>
    <w:p w14:paraId="3BE2B876" w14:textId="77777777" w:rsidR="00610781" w:rsidRDefault="00610781" w:rsidP="00610781">
      <w:pPr>
        <w:pStyle w:val="BodyText"/>
        <w:spacing w:line="240" w:lineRule="auto"/>
        <w:ind w:left="360"/>
        <w:rPr>
          <w:b/>
        </w:rPr>
      </w:pPr>
    </w:p>
    <w:p w14:paraId="03CB6D00" w14:textId="77777777" w:rsidR="00904199" w:rsidRDefault="00904199" w:rsidP="00610781">
      <w:pPr>
        <w:pStyle w:val="BodyText"/>
        <w:numPr>
          <w:ilvl w:val="0"/>
          <w:numId w:val="22"/>
        </w:numPr>
        <w:spacing w:line="240" w:lineRule="auto"/>
        <w:rPr>
          <w:b/>
        </w:rPr>
      </w:pPr>
      <w:r>
        <w:rPr>
          <w:b/>
        </w:rPr>
        <w:t>What does participation in this research</w:t>
      </w:r>
      <w:r w:rsidR="002F6198">
        <w:rPr>
          <w:b/>
        </w:rPr>
        <w:t xml:space="preserve"> project </w:t>
      </w:r>
      <w:r>
        <w:rPr>
          <w:b/>
        </w:rPr>
        <w:t>involve?</w:t>
      </w:r>
    </w:p>
    <w:p w14:paraId="77F4F70D" w14:textId="77777777" w:rsidR="00B31617" w:rsidRDefault="00B31617" w:rsidP="00B2632A">
      <w:pPr>
        <w:pStyle w:val="BodyText"/>
        <w:spacing w:line="240" w:lineRule="auto"/>
      </w:pPr>
    </w:p>
    <w:p w14:paraId="1AC5E864" w14:textId="5D113396" w:rsidR="00B2632A" w:rsidRPr="00E27F52" w:rsidRDefault="00B2632A" w:rsidP="00B2632A">
      <w:pPr>
        <w:pStyle w:val="BodyText"/>
        <w:spacing w:line="240" w:lineRule="auto"/>
        <w:rPr>
          <w:rFonts w:cs="Arial"/>
        </w:rPr>
      </w:pPr>
      <w:r w:rsidRPr="00E27F52">
        <w:t xml:space="preserve">You will receive usual GDM care as well as access to the </w:t>
      </w:r>
      <w:r w:rsidRPr="00E27F52">
        <w:rPr>
          <w:rFonts w:cs="Arial"/>
        </w:rPr>
        <w:t>M</w:t>
      </w:r>
      <w:r w:rsidRPr="00E27F52">
        <w:rPr>
          <w:rFonts w:ascii="Cambria Math" w:hAnsi="Cambria Math" w:cs="Cambria Math"/>
        </w:rPr>
        <w:t>♡</w:t>
      </w:r>
      <w:r w:rsidRPr="00E27F52">
        <w:rPr>
          <w:rFonts w:cs="Arial"/>
        </w:rPr>
        <w:t xml:space="preserve">THer GDM App if you agree to participate in the research study.  </w:t>
      </w:r>
    </w:p>
    <w:p w14:paraId="35710DFC" w14:textId="77777777" w:rsidR="00B2632A" w:rsidRPr="00E27F52" w:rsidRDefault="00B2632A" w:rsidP="00B2632A">
      <w:pPr>
        <w:pStyle w:val="BodyText"/>
        <w:spacing w:line="240" w:lineRule="auto"/>
        <w:rPr>
          <w:rFonts w:cs="Arial"/>
        </w:rPr>
      </w:pPr>
    </w:p>
    <w:p w14:paraId="4D32453A" w14:textId="3511D8C6" w:rsidR="00B2632A" w:rsidRPr="001B3160" w:rsidRDefault="003A23D7" w:rsidP="00B2632A">
      <w:pPr>
        <w:pStyle w:val="BodyText"/>
        <w:spacing w:line="240" w:lineRule="auto"/>
      </w:pPr>
      <w:r>
        <w:rPr>
          <w:rFonts w:cs="Arial"/>
        </w:rPr>
        <w:t xml:space="preserve">At the initial GDM group education session with the Diabetes Educator and the </w:t>
      </w:r>
      <w:r w:rsidR="00BF04EB">
        <w:rPr>
          <w:rFonts w:cs="Arial"/>
        </w:rPr>
        <w:t>Dietitian</w:t>
      </w:r>
      <w:r w:rsidR="00B31617">
        <w:rPr>
          <w:rFonts w:cs="Arial"/>
        </w:rPr>
        <w:t>,</w:t>
      </w:r>
      <w:r>
        <w:rPr>
          <w:rFonts w:cs="Arial"/>
        </w:rPr>
        <w:t xml:space="preserve"> y</w:t>
      </w:r>
      <w:r w:rsidR="00B2632A" w:rsidRPr="00E27F52">
        <w:rPr>
          <w:rFonts w:cs="Arial"/>
        </w:rPr>
        <w:t>ou will be assisted to download</w:t>
      </w:r>
      <w:r w:rsidR="00B2632A">
        <w:rPr>
          <w:rFonts w:cs="Arial"/>
        </w:rPr>
        <w:t xml:space="preserve"> the App from the Apple App store or the Google Play store and you will automatically receive login details.  A video embedded in the App will show you how to use all the features of the App and you will also receive an illustrated user manual.</w:t>
      </w:r>
    </w:p>
    <w:p w14:paraId="1C96A341" w14:textId="77777777" w:rsidR="00B2632A" w:rsidRDefault="00B2632A" w:rsidP="00B2632A">
      <w:pPr>
        <w:pStyle w:val="BodyText"/>
        <w:spacing w:line="240" w:lineRule="auto"/>
        <w:ind w:left="720"/>
      </w:pPr>
    </w:p>
    <w:p w14:paraId="5A01BEA4" w14:textId="5A69027A" w:rsidR="00E7758D" w:rsidRDefault="003A23D7" w:rsidP="003B30D1">
      <w:pPr>
        <w:pStyle w:val="BodyText"/>
        <w:spacing w:line="240" w:lineRule="auto"/>
      </w:pPr>
      <w:r>
        <w:t>At this session</w:t>
      </w:r>
      <w:r w:rsidR="00AC537C">
        <w:t xml:space="preserve"> </w:t>
      </w:r>
      <w:r w:rsidR="00300442">
        <w:t xml:space="preserve">you </w:t>
      </w:r>
      <w:r w:rsidR="00E7758D">
        <w:t xml:space="preserve">will </w:t>
      </w:r>
      <w:r>
        <w:t xml:space="preserve">also </w:t>
      </w:r>
      <w:r w:rsidR="00E7758D">
        <w:t xml:space="preserve">be provided </w:t>
      </w:r>
      <w:r w:rsidR="007D03C1">
        <w:t xml:space="preserve">with a Bluetooth </w:t>
      </w:r>
      <w:r w:rsidR="0035238B">
        <w:t xml:space="preserve">enabled </w:t>
      </w:r>
      <w:r w:rsidR="007D03C1">
        <w:t xml:space="preserve">blood glucose meter </w:t>
      </w:r>
      <w:r w:rsidR="00E7758D">
        <w:t xml:space="preserve">and </w:t>
      </w:r>
      <w:r w:rsidR="00166DFF">
        <w:t xml:space="preserve">you </w:t>
      </w:r>
      <w:r w:rsidR="00E7758D">
        <w:t xml:space="preserve">will learn how to </w:t>
      </w:r>
      <w:r w:rsidR="00166DFF">
        <w:t>self-monitor your blood glucose levels (BGLs)</w:t>
      </w:r>
      <w:r w:rsidR="007D03C1">
        <w:t>, using this meter</w:t>
      </w:r>
      <w:r w:rsidR="00D71266">
        <w:t>.</w:t>
      </w:r>
    </w:p>
    <w:p w14:paraId="0FFB851A" w14:textId="77777777" w:rsidR="00E7758D" w:rsidRDefault="00E7758D" w:rsidP="003B30D1">
      <w:pPr>
        <w:pStyle w:val="BodyText"/>
        <w:spacing w:line="240" w:lineRule="auto"/>
      </w:pPr>
    </w:p>
    <w:p w14:paraId="3F2E0306" w14:textId="77777777" w:rsidR="00300442" w:rsidRDefault="00AC537C" w:rsidP="003B30D1">
      <w:pPr>
        <w:pStyle w:val="BodyText"/>
        <w:spacing w:line="240" w:lineRule="auto"/>
      </w:pPr>
      <w:r>
        <w:t>This GDM</w:t>
      </w:r>
      <w:r w:rsidR="00A5433E">
        <w:t xml:space="preserve"> Group Education session</w:t>
      </w:r>
      <w:r w:rsidR="00D66A40">
        <w:t>, will take approximately</w:t>
      </w:r>
      <w:r w:rsidR="00F93DDB">
        <w:t xml:space="preserve"> 1.5</w:t>
      </w:r>
      <w:r w:rsidR="00D66A40">
        <w:t xml:space="preserve"> </w:t>
      </w:r>
      <w:r w:rsidR="00F93DDB">
        <w:t>to 2</w:t>
      </w:r>
      <w:r w:rsidR="00691161">
        <w:t xml:space="preserve"> hours.</w:t>
      </w:r>
      <w:r w:rsidR="00A90A33">
        <w:t xml:space="preserve">  </w:t>
      </w:r>
    </w:p>
    <w:p w14:paraId="6336C915" w14:textId="77777777" w:rsidR="00F93DDB" w:rsidRDefault="00F93DDB" w:rsidP="003B30D1">
      <w:pPr>
        <w:pStyle w:val="BodyText"/>
        <w:spacing w:line="240" w:lineRule="auto"/>
      </w:pPr>
    </w:p>
    <w:p w14:paraId="47CD048B" w14:textId="77777777" w:rsidR="00CB6787" w:rsidRDefault="00300442" w:rsidP="003B30D1">
      <w:pPr>
        <w:pStyle w:val="BodyText"/>
        <w:spacing w:line="240" w:lineRule="auto"/>
      </w:pPr>
      <w:r>
        <w:t xml:space="preserve">You will be asked to measure your BGLs four times per day which is </w:t>
      </w:r>
      <w:r w:rsidR="00471315">
        <w:t>usual</w:t>
      </w:r>
      <w:r>
        <w:t xml:space="preserve"> care for women with GDM.  </w:t>
      </w:r>
      <w:r w:rsidR="00AC537C">
        <w:t>This will be</w:t>
      </w:r>
      <w:r w:rsidR="00CB6787">
        <w:t>:</w:t>
      </w:r>
    </w:p>
    <w:p w14:paraId="1F342123" w14:textId="77777777" w:rsidR="00CB6787" w:rsidRDefault="00CB6787" w:rsidP="00CB6787">
      <w:pPr>
        <w:pStyle w:val="BodyText"/>
        <w:numPr>
          <w:ilvl w:val="0"/>
          <w:numId w:val="26"/>
        </w:numPr>
        <w:spacing w:line="240" w:lineRule="auto"/>
      </w:pPr>
      <w:r>
        <w:t>F</w:t>
      </w:r>
      <w:r w:rsidR="00D651CF">
        <w:t>irst thing</w:t>
      </w:r>
      <w:r w:rsidR="00AC537C">
        <w:t xml:space="preserve"> in the morning</w:t>
      </w:r>
      <w:r>
        <w:t xml:space="preserve"> when you wake up, before you eat or drink (also called </w:t>
      </w:r>
      <w:r w:rsidR="004000D4">
        <w:t>‘</w:t>
      </w:r>
      <w:r>
        <w:t>fasting BGL</w:t>
      </w:r>
      <w:r w:rsidR="004000D4">
        <w:t>’</w:t>
      </w:r>
      <w:r>
        <w:t>)</w:t>
      </w:r>
    </w:p>
    <w:p w14:paraId="2DE810FC" w14:textId="77777777" w:rsidR="00CB6787" w:rsidRDefault="00ED1712" w:rsidP="00CB6787">
      <w:pPr>
        <w:pStyle w:val="BodyText"/>
        <w:numPr>
          <w:ilvl w:val="0"/>
          <w:numId w:val="26"/>
        </w:numPr>
        <w:spacing w:line="240" w:lineRule="auto"/>
      </w:pPr>
      <w:r>
        <w:t>One or t</w:t>
      </w:r>
      <w:r w:rsidR="00300442">
        <w:t>wo hours after each meal</w:t>
      </w:r>
      <w:r w:rsidR="00CB6787">
        <w:t xml:space="preserve"> (that is, after breakfast, after lunch, and after dinner</w:t>
      </w:r>
      <w:r w:rsidR="00D71266">
        <w:t xml:space="preserve"> (</w:t>
      </w:r>
      <w:r w:rsidR="008804AF">
        <w:t xml:space="preserve">also called the </w:t>
      </w:r>
      <w:r w:rsidR="004000D4">
        <w:t>‘</w:t>
      </w:r>
      <w:r w:rsidR="00D71266">
        <w:t>post prandial BGL</w:t>
      </w:r>
      <w:r w:rsidR="004000D4">
        <w:t>’</w:t>
      </w:r>
      <w:r w:rsidR="00D71266">
        <w:t>)</w:t>
      </w:r>
      <w:r w:rsidR="00300442">
        <w:t>.</w:t>
      </w:r>
      <w:r w:rsidR="00D651CF">
        <w:t xml:space="preserve"> </w:t>
      </w:r>
    </w:p>
    <w:p w14:paraId="3AE06226" w14:textId="77777777" w:rsidR="00CB6787" w:rsidRDefault="00CB6787" w:rsidP="00CB6787">
      <w:pPr>
        <w:pStyle w:val="BodyText"/>
        <w:spacing w:line="240" w:lineRule="auto"/>
      </w:pPr>
    </w:p>
    <w:p w14:paraId="4D221409" w14:textId="77777777" w:rsidR="00ED1D38" w:rsidRDefault="00D651CF" w:rsidP="00CB6787">
      <w:pPr>
        <w:pStyle w:val="BodyText"/>
        <w:spacing w:line="240" w:lineRule="auto"/>
      </w:pPr>
      <w:r>
        <w:t xml:space="preserve">The </w:t>
      </w:r>
      <w:r w:rsidR="00ED1D38" w:rsidRPr="00870FE9">
        <w:rPr>
          <w:rFonts w:cs="Arial"/>
        </w:rPr>
        <w:t>M</w:t>
      </w:r>
      <w:r w:rsidR="00D66A40" w:rsidRPr="00D64CE7">
        <w:rPr>
          <w:rFonts w:ascii="Cambria Math" w:hAnsi="Cambria Math" w:cs="Cambria Math"/>
        </w:rPr>
        <w:t>♡</w:t>
      </w:r>
      <w:r w:rsidR="00ED1D38" w:rsidRPr="00870FE9">
        <w:rPr>
          <w:rFonts w:cs="Arial"/>
        </w:rPr>
        <w:t>THer</w:t>
      </w:r>
      <w:r w:rsidR="00ED1D38">
        <w:rPr>
          <w:rFonts w:cs="Arial"/>
        </w:rPr>
        <w:t xml:space="preserve"> GDM App</w:t>
      </w:r>
      <w:r>
        <w:t xml:space="preserve"> will read your BGLs</w:t>
      </w:r>
      <w:r w:rsidR="00574439">
        <w:t xml:space="preserve"> from your</w:t>
      </w:r>
      <w:r w:rsidR="00ED1D38">
        <w:t xml:space="preserve"> Bluetooth </w:t>
      </w:r>
      <w:r w:rsidR="0035238B">
        <w:t xml:space="preserve">enabled </w:t>
      </w:r>
      <w:r>
        <w:t>blood gluc</w:t>
      </w:r>
      <w:r w:rsidR="00D71266">
        <w:t>ose meter</w:t>
      </w:r>
      <w:r w:rsidR="00574439">
        <w:t xml:space="preserve">. </w:t>
      </w:r>
      <w:r w:rsidR="00A5433E" w:rsidRPr="00DC3414">
        <w:t>You will also be asked to</w:t>
      </w:r>
      <w:r w:rsidRPr="00DC3414">
        <w:t xml:space="preserve"> record any exercise you participate in, </w:t>
      </w:r>
      <w:r w:rsidR="002F761F">
        <w:t xml:space="preserve">any medication for GDM that you are taking, </w:t>
      </w:r>
      <w:r w:rsidRPr="00DC3414">
        <w:t>any symptoms you may have (for example nausea) and your weight when</w:t>
      </w:r>
      <w:r w:rsidR="00D66A40">
        <w:t xml:space="preserve"> it is measured at your </w:t>
      </w:r>
      <w:r w:rsidR="004000D4">
        <w:t>a</w:t>
      </w:r>
      <w:r w:rsidR="00AC537C" w:rsidRPr="00DC3414">
        <w:t>nte-</w:t>
      </w:r>
      <w:r w:rsidR="004000D4">
        <w:t>n</w:t>
      </w:r>
      <w:r w:rsidRPr="00DC3414">
        <w:t xml:space="preserve">atal </w:t>
      </w:r>
      <w:r w:rsidR="004000D4">
        <w:t>c</w:t>
      </w:r>
      <w:r w:rsidRPr="00DC3414">
        <w:t xml:space="preserve">linic </w:t>
      </w:r>
      <w:r w:rsidR="00017793" w:rsidRPr="00DC3414">
        <w:t>appointments</w:t>
      </w:r>
      <w:r w:rsidR="00D66A40">
        <w:t xml:space="preserve">.  </w:t>
      </w:r>
      <w:r>
        <w:t xml:space="preserve">  </w:t>
      </w:r>
    </w:p>
    <w:p w14:paraId="2F677B02" w14:textId="77777777" w:rsidR="006147DC" w:rsidRDefault="006147DC" w:rsidP="003B30D1">
      <w:pPr>
        <w:pStyle w:val="BodyText"/>
        <w:spacing w:line="240" w:lineRule="auto"/>
      </w:pPr>
    </w:p>
    <w:p w14:paraId="2FE6B81F" w14:textId="77777777" w:rsidR="00ED1D38" w:rsidRDefault="00ED1D38" w:rsidP="00ED1D38">
      <w:pPr>
        <w:pStyle w:val="BodyText"/>
        <w:spacing w:line="240" w:lineRule="auto"/>
      </w:pPr>
      <w:r>
        <w:t xml:space="preserve">You will be asked to carry your smartphone with you throughout the day so that you can record your </w:t>
      </w:r>
      <w:r w:rsidR="005D1B68">
        <w:t xml:space="preserve">BGLs and </w:t>
      </w:r>
      <w:r>
        <w:t xml:space="preserve">health measurements into the </w:t>
      </w:r>
      <w:r w:rsidRPr="00870FE9">
        <w:rPr>
          <w:rFonts w:cs="Arial"/>
        </w:rPr>
        <w:t>M</w:t>
      </w:r>
      <w:r w:rsidR="00D66A40" w:rsidRPr="00D64CE7">
        <w:rPr>
          <w:rFonts w:ascii="Cambria Math" w:hAnsi="Cambria Math" w:cs="Cambria Math"/>
        </w:rPr>
        <w:t>♡</w:t>
      </w:r>
      <w:r w:rsidRPr="00870FE9">
        <w:rPr>
          <w:rFonts w:cs="Arial"/>
        </w:rPr>
        <w:t>THer</w:t>
      </w:r>
      <w:r>
        <w:rPr>
          <w:rFonts w:cs="Arial"/>
        </w:rPr>
        <w:t xml:space="preserve"> GDM App</w:t>
      </w:r>
      <w:r>
        <w:t>.  Entering this information should take no more than 10 minutes</w:t>
      </w:r>
      <w:r w:rsidR="00D66A40">
        <w:t>, total,</w:t>
      </w:r>
      <w:r>
        <w:t xml:space="preserve"> each day. </w:t>
      </w:r>
    </w:p>
    <w:p w14:paraId="4132402C" w14:textId="77777777" w:rsidR="00ED1D38" w:rsidRDefault="00ED1D38" w:rsidP="00ED1D38">
      <w:pPr>
        <w:pStyle w:val="BodyText"/>
        <w:spacing w:line="240" w:lineRule="auto"/>
      </w:pPr>
    </w:p>
    <w:p w14:paraId="3FD4B9B1" w14:textId="77777777" w:rsidR="00ED1D38" w:rsidRDefault="00ED1D38" w:rsidP="00ED1D38">
      <w:pPr>
        <w:pStyle w:val="BodyText"/>
        <w:spacing w:line="240" w:lineRule="auto"/>
      </w:pPr>
      <w:r>
        <w:t xml:space="preserve">The smartphone </w:t>
      </w:r>
      <w:r w:rsidRPr="00870FE9">
        <w:rPr>
          <w:rFonts w:cs="Arial"/>
        </w:rPr>
        <w:t>M</w:t>
      </w:r>
      <w:r w:rsidR="00D66A40" w:rsidRPr="00D64CE7">
        <w:rPr>
          <w:rFonts w:ascii="Cambria Math" w:hAnsi="Cambria Math" w:cs="Cambria Math"/>
        </w:rPr>
        <w:t>♡</w:t>
      </w:r>
      <w:r w:rsidRPr="00870FE9">
        <w:rPr>
          <w:rFonts w:cs="Arial"/>
        </w:rPr>
        <w:t>THer</w:t>
      </w:r>
      <w:r>
        <w:rPr>
          <w:rFonts w:cs="Arial"/>
        </w:rPr>
        <w:t xml:space="preserve"> GDM App</w:t>
      </w:r>
      <w:r>
        <w:t xml:space="preserve"> will also </w:t>
      </w:r>
      <w:r w:rsidR="00EE3797">
        <w:t>deliver</w:t>
      </w:r>
      <w:r w:rsidR="00F76661">
        <w:t xml:space="preserve"> reminder</w:t>
      </w:r>
      <w:r w:rsidR="00A82688">
        <w:t xml:space="preserve"> messages</w:t>
      </w:r>
      <w:r w:rsidR="00EE3797">
        <w:t xml:space="preserve"> to you,</w:t>
      </w:r>
      <w:r w:rsidR="00A82688">
        <w:t xml:space="preserve"> </w:t>
      </w:r>
      <w:r w:rsidR="00EE3797">
        <w:t xml:space="preserve">such as </w:t>
      </w:r>
      <w:r>
        <w:t>blood glucose measurement alerts</w:t>
      </w:r>
      <w:r w:rsidR="00EE3797">
        <w:t>.  The</w:t>
      </w:r>
      <w:r w:rsidR="00EE3797" w:rsidRPr="00EE3797">
        <w:t xml:space="preserve"> </w:t>
      </w:r>
      <w:r w:rsidR="00EE3797">
        <w:t xml:space="preserve">smartphone </w:t>
      </w:r>
      <w:r w:rsidR="00EE3797" w:rsidRPr="00870FE9">
        <w:rPr>
          <w:rFonts w:cs="Arial"/>
        </w:rPr>
        <w:t>M</w:t>
      </w:r>
      <w:r w:rsidR="00D66A40" w:rsidRPr="00D64CE7">
        <w:rPr>
          <w:rFonts w:ascii="Cambria Math" w:hAnsi="Cambria Math" w:cs="Cambria Math"/>
        </w:rPr>
        <w:t>♡</w:t>
      </w:r>
      <w:r w:rsidR="00EE3797" w:rsidRPr="00870FE9">
        <w:rPr>
          <w:rFonts w:cs="Arial"/>
        </w:rPr>
        <w:t>THer</w:t>
      </w:r>
      <w:r w:rsidR="00EE3797">
        <w:rPr>
          <w:rFonts w:cs="Arial"/>
        </w:rPr>
        <w:t xml:space="preserve"> GDM App</w:t>
      </w:r>
      <w:r w:rsidR="00EE3797">
        <w:t xml:space="preserve"> will also have links to the educational </w:t>
      </w:r>
      <w:r w:rsidR="0035238B">
        <w:t xml:space="preserve">material </w:t>
      </w:r>
      <w:r w:rsidR="00EE3797">
        <w:t xml:space="preserve">explained by the Diabetes Educator and Dietitian and will be able to graph your individual health measurements, so you can track your progress (for example </w:t>
      </w:r>
      <w:r w:rsidR="008804AF">
        <w:t>your daily step count)</w:t>
      </w:r>
      <w:r w:rsidR="009E7CD1">
        <w:t>.</w:t>
      </w:r>
    </w:p>
    <w:p w14:paraId="5EE48FBE" w14:textId="77777777" w:rsidR="00AC537C" w:rsidRDefault="00AC537C" w:rsidP="003B30D1">
      <w:pPr>
        <w:pStyle w:val="BodyText"/>
        <w:spacing w:line="240" w:lineRule="auto"/>
      </w:pPr>
    </w:p>
    <w:p w14:paraId="016B6111" w14:textId="77777777" w:rsidR="00161A66" w:rsidRDefault="00AC537C" w:rsidP="003B30D1">
      <w:pPr>
        <w:pStyle w:val="BodyText"/>
        <w:spacing w:line="240" w:lineRule="auto"/>
      </w:pPr>
      <w:r>
        <w:t xml:space="preserve">The health </w:t>
      </w:r>
      <w:r w:rsidR="00736824">
        <w:t>measurements</w:t>
      </w:r>
      <w:r w:rsidR="007420D4">
        <w:t xml:space="preserve"> recorded</w:t>
      </w:r>
      <w:r>
        <w:t xml:space="preserve"> in the </w:t>
      </w:r>
      <w:r w:rsidR="00EE3797" w:rsidRPr="00870FE9">
        <w:rPr>
          <w:rFonts w:cs="Arial"/>
        </w:rPr>
        <w:t>M</w:t>
      </w:r>
      <w:r w:rsidR="00C42A4D" w:rsidRPr="00D64CE7">
        <w:rPr>
          <w:rFonts w:ascii="Cambria Math" w:hAnsi="Cambria Math" w:cs="Cambria Math"/>
        </w:rPr>
        <w:t>♡</w:t>
      </w:r>
      <w:r w:rsidR="00EE3797" w:rsidRPr="00870FE9">
        <w:rPr>
          <w:rFonts w:cs="Arial"/>
        </w:rPr>
        <w:t>THer</w:t>
      </w:r>
      <w:r w:rsidR="00EE3797">
        <w:rPr>
          <w:rFonts w:cs="Arial"/>
        </w:rPr>
        <w:t xml:space="preserve"> GDM App</w:t>
      </w:r>
      <w:r w:rsidR="00736824">
        <w:t xml:space="preserve"> will </w:t>
      </w:r>
      <w:r w:rsidR="00142BFC">
        <w:t>be automatically up</w:t>
      </w:r>
      <w:r w:rsidR="00E22C13">
        <w:t>loaded</w:t>
      </w:r>
      <w:r w:rsidR="00142BFC">
        <w:t xml:space="preserve"> </w:t>
      </w:r>
      <w:r w:rsidR="00017793">
        <w:t>to</w:t>
      </w:r>
      <w:r w:rsidR="0065495E">
        <w:t xml:space="preserve"> the secure i</w:t>
      </w:r>
      <w:r w:rsidR="009C5F5B">
        <w:t>nternet</w:t>
      </w:r>
      <w:r w:rsidR="00C42A4D">
        <w:t>-</w:t>
      </w:r>
      <w:r w:rsidR="009E7CD1">
        <w:t xml:space="preserve">based </w:t>
      </w:r>
      <w:r w:rsidR="004000D4">
        <w:t>portal</w:t>
      </w:r>
      <w:r w:rsidR="00142BFC">
        <w:t xml:space="preserve"> and will be</w:t>
      </w:r>
      <w:r w:rsidR="00A5433E">
        <w:t xml:space="preserve"> viewed by the health care t</w:t>
      </w:r>
      <w:r w:rsidR="00736824">
        <w:t>eam</w:t>
      </w:r>
      <w:r w:rsidR="00017793">
        <w:t xml:space="preserve"> involved in your GDM</w:t>
      </w:r>
      <w:r w:rsidR="00736824">
        <w:t xml:space="preserve"> </w:t>
      </w:r>
      <w:r w:rsidR="00582CD9">
        <w:t>care</w:t>
      </w:r>
      <w:r w:rsidR="00E22C13">
        <w:t xml:space="preserve">.  </w:t>
      </w:r>
      <w:r w:rsidR="006147DC">
        <w:t>Your attendance at antenatal clinic appointments will be approximately every two weeks</w:t>
      </w:r>
      <w:r w:rsidR="006147DC" w:rsidRPr="006147DC">
        <w:t xml:space="preserve"> </w:t>
      </w:r>
      <w:r w:rsidR="006147DC">
        <w:t xml:space="preserve">as advised by </w:t>
      </w:r>
      <w:r w:rsidR="003C28C8">
        <w:t>your</w:t>
      </w:r>
      <w:r w:rsidR="004000D4">
        <w:t xml:space="preserve"> </w:t>
      </w:r>
      <w:r w:rsidR="006147DC">
        <w:t>health</w:t>
      </w:r>
      <w:r w:rsidR="004000D4">
        <w:t xml:space="preserve"> </w:t>
      </w:r>
      <w:r w:rsidR="006147DC">
        <w:t>care team</w:t>
      </w:r>
      <w:r w:rsidR="00D858A5">
        <w:t xml:space="preserve"> (</w:t>
      </w:r>
      <w:r w:rsidR="006147DC">
        <w:t>dependant on your BGLs</w:t>
      </w:r>
      <w:r w:rsidR="00D858A5">
        <w:t>)</w:t>
      </w:r>
      <w:r w:rsidR="006147DC">
        <w:t xml:space="preserve"> up until week 36 of your </w:t>
      </w:r>
      <w:r w:rsidR="00D71266">
        <w:t xml:space="preserve">pregnancy, then </w:t>
      </w:r>
      <w:r w:rsidR="006147DC">
        <w:t xml:space="preserve">generally </w:t>
      </w:r>
      <w:r w:rsidR="00D71266">
        <w:t xml:space="preserve">weekly </w:t>
      </w:r>
      <w:r w:rsidR="00574439">
        <w:t xml:space="preserve">thereafter </w:t>
      </w:r>
      <w:r w:rsidR="00D71266">
        <w:t>until you give birth.</w:t>
      </w:r>
      <w:r w:rsidR="00161A66">
        <w:t xml:space="preserve"> </w:t>
      </w:r>
      <w:r w:rsidR="00142BFC">
        <w:t xml:space="preserve">  </w:t>
      </w:r>
    </w:p>
    <w:p w14:paraId="0F777204" w14:textId="77777777" w:rsidR="003C28C8" w:rsidRDefault="003C28C8" w:rsidP="003B30D1">
      <w:pPr>
        <w:pStyle w:val="BodyText"/>
        <w:spacing w:line="240" w:lineRule="auto"/>
      </w:pPr>
    </w:p>
    <w:p w14:paraId="745DB6B4" w14:textId="77777777" w:rsidR="003C28C8" w:rsidRDefault="003C28C8" w:rsidP="003B30D1">
      <w:pPr>
        <w:pStyle w:val="BodyText"/>
        <w:spacing w:line="240" w:lineRule="auto"/>
      </w:pPr>
      <w:r>
        <w:t>If you have used the M</w:t>
      </w:r>
      <w:r w:rsidRPr="00D64CE7">
        <w:rPr>
          <w:rFonts w:ascii="Cambria Math" w:hAnsi="Cambria Math" w:cs="Cambria Math"/>
        </w:rPr>
        <w:t>♡</w:t>
      </w:r>
      <w:r>
        <w:rPr>
          <w:rFonts w:cs="Arial"/>
        </w:rPr>
        <w:t xml:space="preserve">THer GDM App from diagnosis to birth, you will be asked to complete two short patient surveys. This survey asks about your experience of using the </w:t>
      </w:r>
      <w:r>
        <w:t>M</w:t>
      </w:r>
      <w:r w:rsidRPr="00D64CE7">
        <w:rPr>
          <w:rFonts w:ascii="Cambria Math" w:hAnsi="Cambria Math" w:cs="Cambria Math"/>
        </w:rPr>
        <w:t>♡</w:t>
      </w:r>
      <w:r>
        <w:rPr>
          <w:rFonts w:cs="Arial"/>
        </w:rPr>
        <w:t xml:space="preserve">THer GDM App and you will be asked to complete the survey four weeks after you start using the App and again within two weeks after you give birth.  </w:t>
      </w:r>
    </w:p>
    <w:p w14:paraId="4A370606" w14:textId="77777777" w:rsidR="0065495E" w:rsidRDefault="0065495E" w:rsidP="003B30D1">
      <w:pPr>
        <w:pStyle w:val="BodyText"/>
        <w:spacing w:line="240" w:lineRule="auto"/>
      </w:pPr>
    </w:p>
    <w:p w14:paraId="3BEEE255" w14:textId="77777777" w:rsidR="0065495E" w:rsidRDefault="0065495E" w:rsidP="003B30D1">
      <w:pPr>
        <w:pStyle w:val="BodyText"/>
        <w:spacing w:line="240" w:lineRule="auto"/>
      </w:pPr>
      <w:r>
        <w:t xml:space="preserve">There </w:t>
      </w:r>
      <w:r w:rsidR="000F11DD">
        <w:t>are no additional costs</w:t>
      </w:r>
      <w:r>
        <w:t xml:space="preserve"> associated with being involved as a participant in this research </w:t>
      </w:r>
      <w:r w:rsidR="00F63104">
        <w:t>project,</w:t>
      </w:r>
      <w:r>
        <w:t xml:space="preserve"> nor will you </w:t>
      </w:r>
      <w:r w:rsidR="00741C80">
        <w:t xml:space="preserve">receive any payment for </w:t>
      </w:r>
      <w:r w:rsidR="0003454B">
        <w:t>your participation</w:t>
      </w:r>
      <w:r w:rsidR="00741C80">
        <w:t>.</w:t>
      </w:r>
    </w:p>
    <w:p w14:paraId="566D9BA9" w14:textId="77777777" w:rsidR="00E7758D" w:rsidRPr="00E7758D" w:rsidRDefault="00E7758D" w:rsidP="003B30D1">
      <w:pPr>
        <w:pStyle w:val="BodyText"/>
        <w:spacing w:line="240" w:lineRule="auto"/>
      </w:pPr>
    </w:p>
    <w:p w14:paraId="45F998DB" w14:textId="77777777" w:rsidR="00904199" w:rsidRDefault="00904199" w:rsidP="00610781">
      <w:pPr>
        <w:pStyle w:val="BodyText"/>
        <w:numPr>
          <w:ilvl w:val="0"/>
          <w:numId w:val="22"/>
        </w:numPr>
        <w:spacing w:line="240" w:lineRule="auto"/>
        <w:rPr>
          <w:b/>
        </w:rPr>
      </w:pPr>
      <w:r>
        <w:rPr>
          <w:b/>
        </w:rPr>
        <w:t>Do I have to take part in this research?</w:t>
      </w:r>
    </w:p>
    <w:p w14:paraId="1369EA12" w14:textId="77777777" w:rsidR="00F63104" w:rsidRDefault="008747AE" w:rsidP="009C5F5B">
      <w:pPr>
        <w:pStyle w:val="BodyText"/>
        <w:spacing w:line="240" w:lineRule="auto"/>
      </w:pPr>
      <w:r>
        <w:t xml:space="preserve">Participation </w:t>
      </w:r>
      <w:r w:rsidR="00F63104">
        <w:t xml:space="preserve">is </w:t>
      </w:r>
      <w:r>
        <w:t xml:space="preserve">voluntary.  If you do not wish to </w:t>
      </w:r>
      <w:r w:rsidR="00F63104">
        <w:t xml:space="preserve">participate, you will </w:t>
      </w:r>
      <w:r w:rsidR="00471315">
        <w:t xml:space="preserve">still </w:t>
      </w:r>
      <w:r w:rsidR="00F63104">
        <w:t xml:space="preserve">receive </w:t>
      </w:r>
      <w:r w:rsidR="004000D4">
        <w:t>usual</w:t>
      </w:r>
      <w:r w:rsidR="007420D4">
        <w:t xml:space="preserve"> </w:t>
      </w:r>
      <w:r w:rsidR="00F63104">
        <w:t xml:space="preserve">care for </w:t>
      </w:r>
      <w:r w:rsidR="00B37292">
        <w:t xml:space="preserve">the treatment of </w:t>
      </w:r>
      <w:r w:rsidR="00F63104">
        <w:t>your GDM</w:t>
      </w:r>
      <w:r w:rsidR="007420D4">
        <w:t xml:space="preserve">.  </w:t>
      </w:r>
    </w:p>
    <w:p w14:paraId="61456637" w14:textId="77777777" w:rsidR="009C5F5B" w:rsidRDefault="009C5F5B" w:rsidP="009C5F5B">
      <w:pPr>
        <w:pStyle w:val="BodyText"/>
        <w:spacing w:line="240" w:lineRule="auto"/>
        <w:rPr>
          <w:b/>
        </w:rPr>
      </w:pPr>
    </w:p>
    <w:p w14:paraId="3E6F363B" w14:textId="77777777" w:rsidR="00904199" w:rsidRDefault="00904199" w:rsidP="00610781">
      <w:pPr>
        <w:pStyle w:val="BodyText"/>
        <w:numPr>
          <w:ilvl w:val="0"/>
          <w:numId w:val="22"/>
        </w:numPr>
        <w:spacing w:line="240" w:lineRule="auto"/>
        <w:rPr>
          <w:b/>
        </w:rPr>
      </w:pPr>
      <w:r>
        <w:rPr>
          <w:b/>
        </w:rPr>
        <w:t>What are the possible benefits of participating in this research?</w:t>
      </w:r>
    </w:p>
    <w:p w14:paraId="4B803EA3" w14:textId="77777777" w:rsidR="00345791" w:rsidRDefault="00345791" w:rsidP="00345791">
      <w:pPr>
        <w:pStyle w:val="BodyText"/>
        <w:spacing w:line="240" w:lineRule="auto"/>
      </w:pPr>
      <w:r>
        <w:t xml:space="preserve">The blood glucose meter used will </w:t>
      </w:r>
      <w:r w:rsidR="00632551">
        <w:t xml:space="preserve">transmit, </w:t>
      </w:r>
      <w:r>
        <w:t>via Bluetooth</w:t>
      </w:r>
      <w:r w:rsidR="00632551">
        <w:t>,</w:t>
      </w:r>
      <w:r>
        <w:t xml:space="preserve"> your</w:t>
      </w:r>
      <w:r w:rsidR="00353F48">
        <w:t xml:space="preserve"> blood glucose results </w:t>
      </w:r>
      <w:r w:rsidR="00632551">
        <w:t xml:space="preserve">to </w:t>
      </w:r>
      <w:r w:rsidR="003223B7">
        <w:t>the M</w:t>
      </w:r>
      <w:r w:rsidR="003223B7" w:rsidRPr="00D64CE7">
        <w:rPr>
          <w:rFonts w:ascii="Cambria Math" w:hAnsi="Cambria Math" w:cs="Cambria Math"/>
        </w:rPr>
        <w:t>♡</w:t>
      </w:r>
      <w:r w:rsidR="003223B7">
        <w:rPr>
          <w:rFonts w:cs="Arial"/>
        </w:rPr>
        <w:t xml:space="preserve">THer </w:t>
      </w:r>
      <w:r w:rsidR="00BE663C">
        <w:rPr>
          <w:rFonts w:cs="Arial"/>
        </w:rPr>
        <w:t xml:space="preserve">GDM </w:t>
      </w:r>
      <w:r w:rsidR="00F6371A">
        <w:rPr>
          <w:rFonts w:cs="Arial"/>
        </w:rPr>
        <w:t>App</w:t>
      </w:r>
      <w:r w:rsidR="003223B7">
        <w:rPr>
          <w:rFonts w:cs="Arial"/>
        </w:rPr>
        <w:t xml:space="preserve"> on your smartphone</w:t>
      </w:r>
      <w:r>
        <w:t xml:space="preserve">.  </w:t>
      </w:r>
      <w:r w:rsidR="003223B7">
        <w:t>As a result</w:t>
      </w:r>
      <w:r w:rsidR="00806929">
        <w:t>, you</w:t>
      </w:r>
      <w:r>
        <w:t xml:space="preserve"> will not have to manually record your blood glucose resul</w:t>
      </w:r>
      <w:r w:rsidR="003223B7">
        <w:t xml:space="preserve">ts into a </w:t>
      </w:r>
      <w:r w:rsidR="005D1B68">
        <w:t>paper-based diary</w:t>
      </w:r>
      <w:r w:rsidR="003223B7">
        <w:t>.</w:t>
      </w:r>
      <w:r w:rsidR="00060989">
        <w:t xml:space="preserve">  You </w:t>
      </w:r>
      <w:r w:rsidR="004000D4">
        <w:t>also will not have to</w:t>
      </w:r>
      <w:r w:rsidR="00060989">
        <w:t xml:space="preserve"> carry the </w:t>
      </w:r>
      <w:r w:rsidR="0058662B">
        <w:t>paper-based</w:t>
      </w:r>
      <w:r w:rsidR="00060989">
        <w:t xml:space="preserve"> diary with</w:t>
      </w:r>
      <w:r w:rsidR="004000D4">
        <w:t xml:space="preserve"> you</w:t>
      </w:r>
      <w:r w:rsidR="00060989">
        <w:t xml:space="preserve">, nor will you be required to bring </w:t>
      </w:r>
      <w:r w:rsidR="004000D4">
        <w:t>the</w:t>
      </w:r>
      <w:r w:rsidR="00060989">
        <w:t xml:space="preserve"> diary along to your appointments.  All </w:t>
      </w:r>
      <w:r w:rsidR="00DA6AFE">
        <w:t>your</w:t>
      </w:r>
      <w:r w:rsidR="004000D4">
        <w:t xml:space="preserve"> health care measures in </w:t>
      </w:r>
      <w:r w:rsidR="00DA6AFE">
        <w:t xml:space="preserve">the </w:t>
      </w:r>
      <w:r w:rsidR="00060989">
        <w:t>App will automatically be transferred into the internet</w:t>
      </w:r>
      <w:r w:rsidR="004000D4">
        <w:t>-</w:t>
      </w:r>
      <w:r w:rsidR="00060989">
        <w:t xml:space="preserve">based </w:t>
      </w:r>
      <w:r w:rsidR="004000D4">
        <w:t>portal</w:t>
      </w:r>
      <w:r w:rsidR="00060989">
        <w:t xml:space="preserve"> for your health care team to view.</w:t>
      </w:r>
    </w:p>
    <w:p w14:paraId="11EFDED1" w14:textId="77777777" w:rsidR="00345791" w:rsidRDefault="00345791" w:rsidP="00345791">
      <w:pPr>
        <w:pStyle w:val="BodyText"/>
        <w:spacing w:line="240" w:lineRule="auto"/>
      </w:pPr>
    </w:p>
    <w:p w14:paraId="3A43A51C" w14:textId="77777777" w:rsidR="00267937" w:rsidRDefault="00267937" w:rsidP="00267937">
      <w:pPr>
        <w:pStyle w:val="BodyText"/>
        <w:spacing w:line="240" w:lineRule="auto"/>
      </w:pPr>
      <w:r w:rsidRPr="00267937">
        <w:t xml:space="preserve">The App </w:t>
      </w:r>
      <w:r w:rsidR="002F4083">
        <w:t>will include</w:t>
      </w:r>
      <w:r>
        <w:t xml:space="preserve"> </w:t>
      </w:r>
      <w:r w:rsidR="00953C4A">
        <w:t xml:space="preserve">links to </w:t>
      </w:r>
      <w:r>
        <w:t>the educational</w:t>
      </w:r>
      <w:r w:rsidR="00953C4A">
        <w:t xml:space="preserve"> material</w:t>
      </w:r>
      <w:r>
        <w:t xml:space="preserve"> (ver</w:t>
      </w:r>
      <w:r w:rsidR="002F4083">
        <w:t xml:space="preserve">sus usual </w:t>
      </w:r>
      <w:r>
        <w:t xml:space="preserve">hard copy) discussed </w:t>
      </w:r>
      <w:r w:rsidR="002F4083">
        <w:t xml:space="preserve">and referred to at the </w:t>
      </w:r>
      <w:r>
        <w:t>GDM Group Education session</w:t>
      </w:r>
      <w:r w:rsidR="005D1B68">
        <w:t xml:space="preserve"> and by members of your health care team</w:t>
      </w:r>
      <w:r w:rsidR="00953C4A">
        <w:t xml:space="preserve">.  There will be links to </w:t>
      </w:r>
      <w:r>
        <w:t>other useful and r</w:t>
      </w:r>
      <w:r w:rsidR="00DA6AFE">
        <w:t>ecommended</w:t>
      </w:r>
      <w:r>
        <w:t xml:space="preserve"> websites for management</w:t>
      </w:r>
      <w:r w:rsidR="00353F48">
        <w:t xml:space="preserve"> of your GDM</w:t>
      </w:r>
      <w:r>
        <w:t>.</w:t>
      </w:r>
      <w:r w:rsidR="00345791">
        <w:t xml:space="preserve">  You therefore will not have to carry hard copy format</w:t>
      </w:r>
      <w:r w:rsidR="00353F48">
        <w:t>s</w:t>
      </w:r>
      <w:r w:rsidR="00345791">
        <w:t xml:space="preserve"> of th</w:t>
      </w:r>
      <w:r w:rsidR="00806929">
        <w:t>ese educational guides with you, only your smartphone.</w:t>
      </w:r>
    </w:p>
    <w:p w14:paraId="5021EAF4" w14:textId="77777777" w:rsidR="00267937" w:rsidRDefault="00267937" w:rsidP="00267937">
      <w:pPr>
        <w:pStyle w:val="BodyText"/>
        <w:spacing w:line="240" w:lineRule="auto"/>
      </w:pPr>
    </w:p>
    <w:p w14:paraId="403F6CEE" w14:textId="77777777" w:rsidR="00267937" w:rsidRDefault="002F4083" w:rsidP="00267937">
      <w:pPr>
        <w:pStyle w:val="BodyText"/>
        <w:spacing w:line="240" w:lineRule="auto"/>
      </w:pPr>
      <w:r>
        <w:t>An additio</w:t>
      </w:r>
      <w:r w:rsidR="00353F48">
        <w:t>nal benefit is that the health care t</w:t>
      </w:r>
      <w:r>
        <w:t>eam will be able to look at your</w:t>
      </w:r>
      <w:r w:rsidR="00C35AC5">
        <w:t xml:space="preserve"> BGL and</w:t>
      </w:r>
      <w:r>
        <w:t xml:space="preserve"> heal</w:t>
      </w:r>
      <w:r w:rsidR="00547BEA">
        <w:t>th</w:t>
      </w:r>
      <w:r w:rsidR="00353F48">
        <w:t xml:space="preserve"> measurements regularly </w:t>
      </w:r>
      <w:r>
        <w:t>via t</w:t>
      </w:r>
      <w:r w:rsidR="003223B7">
        <w:t xml:space="preserve">he secure </w:t>
      </w:r>
      <w:r w:rsidR="005D1B68">
        <w:t>internet-based</w:t>
      </w:r>
      <w:r w:rsidR="003223B7">
        <w:t xml:space="preserve"> portal.</w:t>
      </w:r>
    </w:p>
    <w:p w14:paraId="5C42BB94" w14:textId="77777777" w:rsidR="00267937" w:rsidRPr="00267937" w:rsidRDefault="00267937" w:rsidP="00267937">
      <w:pPr>
        <w:pStyle w:val="BodyText"/>
        <w:spacing w:line="240" w:lineRule="auto"/>
      </w:pPr>
    </w:p>
    <w:p w14:paraId="072303CC" w14:textId="77777777" w:rsidR="00904199" w:rsidRDefault="00904199" w:rsidP="00610781">
      <w:pPr>
        <w:pStyle w:val="BodyText"/>
        <w:numPr>
          <w:ilvl w:val="0"/>
          <w:numId w:val="22"/>
        </w:numPr>
        <w:spacing w:line="240" w:lineRule="auto"/>
        <w:rPr>
          <w:b/>
        </w:rPr>
      </w:pPr>
      <w:r>
        <w:rPr>
          <w:b/>
        </w:rPr>
        <w:t xml:space="preserve">What are the possible risks and </w:t>
      </w:r>
      <w:r w:rsidR="00353F48">
        <w:rPr>
          <w:b/>
        </w:rPr>
        <w:t>or/</w:t>
      </w:r>
      <w:r>
        <w:rPr>
          <w:b/>
        </w:rPr>
        <w:t>disadvantages of taking part in this research?</w:t>
      </w:r>
    </w:p>
    <w:p w14:paraId="65555338" w14:textId="77777777" w:rsidR="00547BEA" w:rsidRDefault="00547BEA" w:rsidP="00547BEA">
      <w:pPr>
        <w:pStyle w:val="BodyText"/>
        <w:spacing w:line="240" w:lineRule="auto"/>
      </w:pPr>
      <w:r w:rsidRPr="00345791">
        <w:t xml:space="preserve">There </w:t>
      </w:r>
      <w:r w:rsidR="000F11DD">
        <w:t>are no identified risks to taking part in this research project</w:t>
      </w:r>
      <w:r w:rsidR="00353F48">
        <w:t>,</w:t>
      </w:r>
      <w:r w:rsidR="000F11DD">
        <w:t xml:space="preserve"> as you will be advised to undertake the same health measurements that all women diagnosed with GDM are </w:t>
      </w:r>
      <w:r w:rsidR="00EF3C0E">
        <w:t xml:space="preserve">routinely </w:t>
      </w:r>
      <w:r w:rsidR="000F11DD">
        <w:t>advised to</w:t>
      </w:r>
      <w:r w:rsidR="00353F48">
        <w:t xml:space="preserve"> do</w:t>
      </w:r>
      <w:r w:rsidR="000F11DD">
        <w:t>.</w:t>
      </w:r>
    </w:p>
    <w:p w14:paraId="15666855" w14:textId="77777777" w:rsidR="00353F48" w:rsidRDefault="00353F48" w:rsidP="00547BEA">
      <w:pPr>
        <w:pStyle w:val="BodyText"/>
        <w:spacing w:line="240" w:lineRule="auto"/>
      </w:pPr>
    </w:p>
    <w:p w14:paraId="14BD4851" w14:textId="77777777" w:rsidR="000F11DD" w:rsidRPr="00345791" w:rsidRDefault="000F11DD" w:rsidP="00547BEA">
      <w:pPr>
        <w:pStyle w:val="BodyText"/>
        <w:spacing w:line="240" w:lineRule="auto"/>
      </w:pPr>
      <w:r>
        <w:t xml:space="preserve">This includes </w:t>
      </w:r>
      <w:r w:rsidR="00D858A5">
        <w:t xml:space="preserve">self-blood </w:t>
      </w:r>
      <w:r>
        <w:t>glucose monitoring four times a day, dietary modification</w:t>
      </w:r>
      <w:r w:rsidR="00C35AC5">
        <w:t>s as suggested</w:t>
      </w:r>
      <w:r>
        <w:t xml:space="preserve">, undertaking a suitable exercise program and possible commencement of medication </w:t>
      </w:r>
      <w:r w:rsidR="00353F48">
        <w:t>(</w:t>
      </w:r>
      <w:r>
        <w:t>as required</w:t>
      </w:r>
      <w:r w:rsidR="00353F48">
        <w:t>)</w:t>
      </w:r>
      <w:r>
        <w:t xml:space="preserve">.  This is routine and usual care for GDM.  In addition, </w:t>
      </w:r>
      <w:r w:rsidR="00953C4A">
        <w:t xml:space="preserve">you </w:t>
      </w:r>
      <w:r>
        <w:t xml:space="preserve">will continue to attend routine </w:t>
      </w:r>
      <w:r w:rsidR="00EF3C0E">
        <w:t>antenatal</w:t>
      </w:r>
      <w:r w:rsidR="00353F48">
        <w:t xml:space="preserve"> clinic </w:t>
      </w:r>
      <w:r>
        <w:t xml:space="preserve">appointments, </w:t>
      </w:r>
      <w:r w:rsidR="00EF3C0E">
        <w:t>approximately</w:t>
      </w:r>
      <w:r>
        <w:t xml:space="preserve"> every two weeks for the remainder of </w:t>
      </w:r>
      <w:r w:rsidR="00953C4A">
        <w:t xml:space="preserve">your </w:t>
      </w:r>
      <w:r>
        <w:t xml:space="preserve">pregnancy after </w:t>
      </w:r>
      <w:r w:rsidR="00C35AC5">
        <w:t>your</w:t>
      </w:r>
      <w:r w:rsidR="00687B2C">
        <w:t xml:space="preserve"> </w:t>
      </w:r>
      <w:r w:rsidR="00EF3C0E">
        <w:t xml:space="preserve">diagnosis of GDM up until week 36 of </w:t>
      </w:r>
      <w:r w:rsidR="00953C4A">
        <w:t xml:space="preserve">your </w:t>
      </w:r>
      <w:r w:rsidR="00EF3C0E">
        <w:t>pregnancy and generally weekly thereafter.</w:t>
      </w:r>
    </w:p>
    <w:p w14:paraId="3C8C112F" w14:textId="77777777" w:rsidR="00547BEA" w:rsidRDefault="00547BEA" w:rsidP="00547BEA">
      <w:pPr>
        <w:pStyle w:val="BodyText"/>
        <w:spacing w:line="240" w:lineRule="auto"/>
        <w:rPr>
          <w:b/>
        </w:rPr>
      </w:pPr>
    </w:p>
    <w:p w14:paraId="647C1608" w14:textId="77777777" w:rsidR="00904199" w:rsidRDefault="00904199" w:rsidP="00610781">
      <w:pPr>
        <w:pStyle w:val="BodyText"/>
        <w:numPr>
          <w:ilvl w:val="0"/>
          <w:numId w:val="22"/>
        </w:numPr>
        <w:spacing w:line="240" w:lineRule="auto"/>
        <w:rPr>
          <w:b/>
        </w:rPr>
      </w:pPr>
      <w:r>
        <w:rPr>
          <w:b/>
        </w:rPr>
        <w:t xml:space="preserve">What if I </w:t>
      </w:r>
      <w:r w:rsidR="00DB5997">
        <w:rPr>
          <w:b/>
        </w:rPr>
        <w:t xml:space="preserve">want to </w:t>
      </w:r>
      <w:r>
        <w:rPr>
          <w:b/>
        </w:rPr>
        <w:t>withdraw from the research project?</w:t>
      </w:r>
    </w:p>
    <w:p w14:paraId="07662892" w14:textId="77777777" w:rsidR="00353F48" w:rsidRDefault="00741C80" w:rsidP="00741C80">
      <w:pPr>
        <w:pStyle w:val="BodyText"/>
        <w:spacing w:line="240" w:lineRule="auto"/>
      </w:pPr>
      <w:r>
        <w:t xml:space="preserve">If you </w:t>
      </w:r>
      <w:r w:rsidR="00DA6AFE">
        <w:t xml:space="preserve">agree </w:t>
      </w:r>
      <w:r>
        <w:t xml:space="preserve">to participate and later change your mind, you are free to withdraw from the research project at any time.  </w:t>
      </w:r>
    </w:p>
    <w:p w14:paraId="752F1F95" w14:textId="77777777" w:rsidR="003223B7" w:rsidRDefault="003223B7" w:rsidP="00741C80">
      <w:pPr>
        <w:pStyle w:val="BodyText"/>
        <w:spacing w:line="240" w:lineRule="auto"/>
      </w:pPr>
    </w:p>
    <w:p w14:paraId="2BDBA053" w14:textId="77777777" w:rsidR="003223B7" w:rsidRDefault="003223B7" w:rsidP="00741C80">
      <w:pPr>
        <w:pStyle w:val="BodyText"/>
        <w:spacing w:line="240" w:lineRule="auto"/>
      </w:pPr>
      <w:r>
        <w:t xml:space="preserve">You will </w:t>
      </w:r>
      <w:r w:rsidR="00DA6AFE">
        <w:t xml:space="preserve">also be </w:t>
      </w:r>
      <w:r>
        <w:t xml:space="preserve">provided with a </w:t>
      </w:r>
      <w:r w:rsidR="00C35AC5">
        <w:t>paper-based</w:t>
      </w:r>
      <w:r>
        <w:t xml:space="preserve"> diary </w:t>
      </w:r>
      <w:r w:rsidR="00DA6AFE">
        <w:t xml:space="preserve">with your illustrated manual for the </w:t>
      </w:r>
      <w:r w:rsidR="00DA6AFE" w:rsidRPr="00870FE9">
        <w:rPr>
          <w:rFonts w:cs="Arial"/>
        </w:rPr>
        <w:t>M</w:t>
      </w:r>
      <w:r w:rsidR="00DA6AFE" w:rsidRPr="00D64CE7">
        <w:rPr>
          <w:rFonts w:ascii="Cambria Math" w:hAnsi="Cambria Math" w:cs="Cambria Math"/>
        </w:rPr>
        <w:t>♡</w:t>
      </w:r>
      <w:r w:rsidR="00DA6AFE" w:rsidRPr="00870FE9">
        <w:rPr>
          <w:rFonts w:cs="Arial"/>
        </w:rPr>
        <w:t>THer</w:t>
      </w:r>
      <w:r w:rsidR="00DA6AFE">
        <w:rPr>
          <w:rFonts w:cs="Arial"/>
        </w:rPr>
        <w:t xml:space="preserve"> GDM </w:t>
      </w:r>
      <w:r w:rsidR="00DA6AFE">
        <w:rPr>
          <w:rFonts w:cs="Arial"/>
        </w:rPr>
        <w:lastRenderedPageBreak/>
        <w:t>App</w:t>
      </w:r>
      <w:r>
        <w:t xml:space="preserve">.  This is provided in case you have problems with the technology recording your BGLs and </w:t>
      </w:r>
      <w:r w:rsidR="00A73965">
        <w:t>if</w:t>
      </w:r>
      <w:r>
        <w:t xml:space="preserve"> you wish to withdraw from the research study.  You will simply swap to recording your BGLs in the </w:t>
      </w:r>
      <w:r w:rsidR="00C35AC5">
        <w:t>paper-based</w:t>
      </w:r>
      <w:r>
        <w:t xml:space="preserve"> diary and then you will need to bring that diary along to </w:t>
      </w:r>
      <w:proofErr w:type="gramStart"/>
      <w:r>
        <w:t>all of</w:t>
      </w:r>
      <w:proofErr w:type="gramEnd"/>
      <w:r>
        <w:t xml:space="preserve"> your </w:t>
      </w:r>
      <w:r w:rsidR="001438FE">
        <w:t>ante-natal clinic</w:t>
      </w:r>
      <w:r w:rsidR="00687B2C">
        <w:t xml:space="preserve"> </w:t>
      </w:r>
      <w:r>
        <w:t>appointments.</w:t>
      </w:r>
    </w:p>
    <w:p w14:paraId="23A25A1C" w14:textId="77777777" w:rsidR="00353F48" w:rsidRDefault="00353F48" w:rsidP="00741C80">
      <w:pPr>
        <w:pStyle w:val="BodyText"/>
        <w:spacing w:line="240" w:lineRule="auto"/>
      </w:pPr>
    </w:p>
    <w:p w14:paraId="2667A25D" w14:textId="77777777" w:rsidR="00741C80" w:rsidRDefault="003223B7" w:rsidP="00741C80">
      <w:pPr>
        <w:pStyle w:val="BodyText"/>
        <w:spacing w:line="240" w:lineRule="auto"/>
      </w:pPr>
      <w:r>
        <w:t>If you do decide to withdraw, p</w:t>
      </w:r>
      <w:r w:rsidR="0019574A" w:rsidRPr="00DC3414">
        <w:t xml:space="preserve">lease contact </w:t>
      </w:r>
      <w:r w:rsidR="00DA6AFE">
        <w:t xml:space="preserve">the </w:t>
      </w:r>
      <w:bookmarkStart w:id="2" w:name="_Hlk24621045"/>
      <w:r w:rsidR="00DA6AFE">
        <w:t>M</w:t>
      </w:r>
      <w:r w:rsidR="00DA6AFE" w:rsidRPr="00D64CE7">
        <w:rPr>
          <w:rFonts w:ascii="Cambria Math" w:hAnsi="Cambria Math" w:cs="Cambria Math"/>
        </w:rPr>
        <w:t>♡</w:t>
      </w:r>
      <w:r w:rsidR="00DA6AFE">
        <w:rPr>
          <w:rFonts w:cs="Arial"/>
        </w:rPr>
        <w:t>THer GDM App</w:t>
      </w:r>
      <w:r w:rsidR="00DA6AFE">
        <w:t xml:space="preserve"> </w:t>
      </w:r>
      <w:bookmarkEnd w:id="2"/>
      <w:r w:rsidR="00DA6AFE">
        <w:t xml:space="preserve">Project Officer </w:t>
      </w:r>
      <w:r w:rsidR="002C167B">
        <w:t xml:space="preserve">(details at the end of this Participant Information Sheet) to let the </w:t>
      </w:r>
      <w:r w:rsidR="0019574A" w:rsidRPr="00DC3414">
        <w:t>t</w:t>
      </w:r>
      <w:r w:rsidR="00741C80" w:rsidRPr="00DC3414">
        <w:t xml:space="preserve">eam </w:t>
      </w:r>
      <w:r w:rsidR="00065DB0" w:rsidRPr="00DC3414">
        <w:t>know that you</w:t>
      </w:r>
      <w:r w:rsidR="00741C80" w:rsidRPr="00DC3414">
        <w:t xml:space="preserve"> wish to withdraw from the </w:t>
      </w:r>
      <w:r w:rsidR="002E1279">
        <w:t>r</w:t>
      </w:r>
      <w:r w:rsidR="002C167B">
        <w:t xml:space="preserve">esearch </w:t>
      </w:r>
      <w:r w:rsidR="002E1279">
        <w:t>p</w:t>
      </w:r>
      <w:r w:rsidR="00741C80" w:rsidRPr="00DC3414">
        <w:t>roject</w:t>
      </w:r>
      <w:r>
        <w:t xml:space="preserve"> and that you will be using the </w:t>
      </w:r>
      <w:r w:rsidR="001438FE">
        <w:t>paper-based</w:t>
      </w:r>
      <w:r>
        <w:t xml:space="preserve"> diary from that point onwards</w:t>
      </w:r>
      <w:r w:rsidR="00741C80" w:rsidRPr="00DC3414">
        <w:t>.</w:t>
      </w:r>
    </w:p>
    <w:p w14:paraId="70CC9A7B" w14:textId="77777777" w:rsidR="003223B7" w:rsidRDefault="003223B7" w:rsidP="00741C80">
      <w:pPr>
        <w:pStyle w:val="BodyText"/>
        <w:spacing w:line="240" w:lineRule="auto"/>
      </w:pPr>
    </w:p>
    <w:p w14:paraId="744F5292" w14:textId="77777777" w:rsidR="003223B7" w:rsidRDefault="003223B7" w:rsidP="00741C80">
      <w:pPr>
        <w:pStyle w:val="BodyText"/>
        <w:spacing w:line="240" w:lineRule="auto"/>
      </w:pPr>
      <w:r>
        <w:t xml:space="preserve">There will be no other change to your </w:t>
      </w:r>
      <w:r w:rsidR="00DA6AFE">
        <w:t xml:space="preserve">GDM </w:t>
      </w:r>
      <w:r>
        <w:t>care.</w:t>
      </w:r>
    </w:p>
    <w:p w14:paraId="221FAED7" w14:textId="77777777" w:rsidR="00F418A1" w:rsidRDefault="00F418A1" w:rsidP="00741C80">
      <w:pPr>
        <w:pStyle w:val="BodyText"/>
        <w:spacing w:line="240" w:lineRule="auto"/>
      </w:pPr>
    </w:p>
    <w:p w14:paraId="34833510" w14:textId="77777777" w:rsidR="00F418A1" w:rsidRPr="00F418A1" w:rsidRDefault="00F418A1" w:rsidP="00F418A1">
      <w:pPr>
        <w:rPr>
          <w:i/>
        </w:rPr>
      </w:pPr>
      <w:r>
        <w:rPr>
          <w:rFonts w:cs="Arial"/>
          <w:szCs w:val="22"/>
        </w:rPr>
        <w:t xml:space="preserve">Any </w:t>
      </w:r>
      <w:r w:rsidRPr="00552C21">
        <w:rPr>
          <w:rFonts w:cs="Arial"/>
          <w:szCs w:val="22"/>
        </w:rPr>
        <w:t xml:space="preserve">information received </w:t>
      </w:r>
      <w:r>
        <w:rPr>
          <w:rFonts w:cs="Arial"/>
          <w:szCs w:val="22"/>
        </w:rPr>
        <w:t>or collected from you</w:t>
      </w:r>
      <w:r w:rsidRPr="00552C21">
        <w:rPr>
          <w:rFonts w:cs="Arial"/>
          <w:szCs w:val="22"/>
        </w:rPr>
        <w:t xml:space="preserve"> during the research</w:t>
      </w:r>
      <w:r>
        <w:rPr>
          <w:rFonts w:cs="Arial"/>
          <w:szCs w:val="22"/>
        </w:rPr>
        <w:t xml:space="preserve"> project prior to your </w:t>
      </w:r>
      <w:r w:rsidR="008F5E5C">
        <w:rPr>
          <w:rFonts w:cs="Arial"/>
          <w:szCs w:val="22"/>
        </w:rPr>
        <w:t xml:space="preserve">withdrawal </w:t>
      </w:r>
      <w:r w:rsidR="008F5E5C" w:rsidRPr="00552C21">
        <w:rPr>
          <w:rFonts w:cs="Arial"/>
          <w:szCs w:val="22"/>
        </w:rPr>
        <w:t>will</w:t>
      </w:r>
      <w:r w:rsidRPr="00552C21">
        <w:rPr>
          <w:rFonts w:cs="Arial"/>
          <w:szCs w:val="22"/>
        </w:rPr>
        <w:t xml:space="preserve"> not be used </w:t>
      </w:r>
      <w:r w:rsidR="008F5E5C">
        <w:rPr>
          <w:rFonts w:cs="Arial"/>
          <w:szCs w:val="22"/>
        </w:rPr>
        <w:t>for research publication or presentation purposes</w:t>
      </w:r>
      <w:r w:rsidR="00DB5997">
        <w:rPr>
          <w:rFonts w:cs="Arial"/>
          <w:szCs w:val="22"/>
        </w:rPr>
        <w:t>,</w:t>
      </w:r>
      <w:r w:rsidR="008F5E5C" w:rsidRPr="00552C21">
        <w:rPr>
          <w:rFonts w:cs="Arial"/>
          <w:szCs w:val="22"/>
        </w:rPr>
        <w:t xml:space="preserve"> </w:t>
      </w:r>
      <w:r w:rsidRPr="00552C21">
        <w:rPr>
          <w:rFonts w:cs="Arial"/>
          <w:szCs w:val="22"/>
        </w:rPr>
        <w:t xml:space="preserve">unless </w:t>
      </w:r>
      <w:r>
        <w:rPr>
          <w:rFonts w:cs="Arial"/>
          <w:szCs w:val="22"/>
        </w:rPr>
        <w:t>you provide written approval for this to occur.</w:t>
      </w:r>
    </w:p>
    <w:p w14:paraId="2897812E" w14:textId="77777777" w:rsidR="00741C80" w:rsidRDefault="00741C80" w:rsidP="00741C80">
      <w:pPr>
        <w:pStyle w:val="BodyText"/>
        <w:spacing w:line="240" w:lineRule="auto"/>
      </w:pPr>
    </w:p>
    <w:p w14:paraId="5743776F" w14:textId="77777777" w:rsidR="00904199" w:rsidRDefault="00904199" w:rsidP="00610781">
      <w:pPr>
        <w:pStyle w:val="BodyText"/>
        <w:numPr>
          <w:ilvl w:val="0"/>
          <w:numId w:val="22"/>
        </w:numPr>
        <w:spacing w:line="240" w:lineRule="auto"/>
        <w:rPr>
          <w:b/>
        </w:rPr>
      </w:pPr>
      <w:r>
        <w:rPr>
          <w:b/>
        </w:rPr>
        <w:t>What happens when the research project ends?</w:t>
      </w:r>
    </w:p>
    <w:p w14:paraId="5249C03B" w14:textId="105F3158" w:rsidR="00741C80" w:rsidRDefault="00741C80" w:rsidP="00741C80">
      <w:pPr>
        <w:pStyle w:val="BodyText"/>
        <w:spacing w:line="240" w:lineRule="auto"/>
      </w:pPr>
      <w:r>
        <w:t xml:space="preserve">As GDM is only for the duration of your pregnancy, the research study </w:t>
      </w:r>
      <w:r w:rsidR="00502DDE">
        <w:t xml:space="preserve">for you </w:t>
      </w:r>
      <w:r>
        <w:t>will conclude when you give birth.</w:t>
      </w:r>
      <w:r w:rsidR="00F17373">
        <w:t xml:space="preserve"> The </w:t>
      </w:r>
      <w:r w:rsidR="00F17373" w:rsidRPr="00F17373">
        <w:t>M</w:t>
      </w:r>
      <w:r w:rsidR="00F17373" w:rsidRPr="00F17373">
        <w:rPr>
          <w:rFonts w:ascii="Segoe UI Symbol" w:hAnsi="Segoe UI Symbol" w:cs="Segoe UI Symbol"/>
        </w:rPr>
        <w:t>♡</w:t>
      </w:r>
      <w:r w:rsidR="00F17373" w:rsidRPr="00F17373">
        <w:t>THer GDM App</w:t>
      </w:r>
      <w:r w:rsidR="00F17373">
        <w:t xml:space="preserve"> is still under trial and its efficacy will not be known until our results are collate</w:t>
      </w:r>
      <w:r w:rsidR="00502DDE">
        <w:t xml:space="preserve">d, </w:t>
      </w:r>
      <w:r w:rsidR="00F17373">
        <w:t xml:space="preserve">at which point we will look at the options for </w:t>
      </w:r>
      <w:r w:rsidR="00502DDE">
        <w:t xml:space="preserve">future </w:t>
      </w:r>
      <w:r w:rsidR="00F17373">
        <w:t xml:space="preserve">deployment if appropriate. </w:t>
      </w:r>
    </w:p>
    <w:p w14:paraId="72606847" w14:textId="77777777" w:rsidR="00741C80" w:rsidRDefault="00741C80" w:rsidP="00741C80">
      <w:pPr>
        <w:pStyle w:val="BodyText"/>
        <w:spacing w:line="240" w:lineRule="auto"/>
      </w:pPr>
    </w:p>
    <w:p w14:paraId="778D6B9E" w14:textId="77777777" w:rsidR="00426433" w:rsidRDefault="00741C80" w:rsidP="00741C80">
      <w:pPr>
        <w:pStyle w:val="BodyText"/>
        <w:spacing w:line="240" w:lineRule="auto"/>
      </w:pPr>
      <w:r>
        <w:t>At this time</w:t>
      </w:r>
      <w:r w:rsidR="004B43D3">
        <w:t>,</w:t>
      </w:r>
      <w:r>
        <w:t xml:space="preserve"> you</w:t>
      </w:r>
      <w:r w:rsidR="004B43D3">
        <w:t xml:space="preserve"> will receive usual </w:t>
      </w:r>
      <w:proofErr w:type="spellStart"/>
      <w:r w:rsidR="004B43D3">
        <w:t>post natal</w:t>
      </w:r>
      <w:proofErr w:type="spellEnd"/>
      <w:r w:rsidR="004B43D3">
        <w:t xml:space="preserve"> c</w:t>
      </w:r>
      <w:r w:rsidR="00426433">
        <w:t>are and advice for women who have</w:t>
      </w:r>
      <w:r w:rsidR="00550F48">
        <w:t xml:space="preserve"> had GDM during their pregnancy</w:t>
      </w:r>
      <w:r w:rsidR="003223B7">
        <w:t>.</w:t>
      </w:r>
    </w:p>
    <w:p w14:paraId="0766881C" w14:textId="77777777" w:rsidR="00A60305" w:rsidRPr="00A60305" w:rsidRDefault="00A60305" w:rsidP="00A60305">
      <w:pPr>
        <w:pStyle w:val="BodyText"/>
        <w:spacing w:line="240" w:lineRule="auto"/>
      </w:pPr>
    </w:p>
    <w:p w14:paraId="03804975" w14:textId="77777777" w:rsidR="00967A87" w:rsidRDefault="00967A87" w:rsidP="00967A87">
      <w:pPr>
        <w:pStyle w:val="BodyText"/>
        <w:numPr>
          <w:ilvl w:val="0"/>
          <w:numId w:val="22"/>
        </w:numPr>
        <w:spacing w:line="240" w:lineRule="auto"/>
        <w:rPr>
          <w:b/>
        </w:rPr>
      </w:pPr>
      <w:r>
        <w:rPr>
          <w:b/>
        </w:rPr>
        <w:t xml:space="preserve">What involvement </w:t>
      </w:r>
      <w:r w:rsidR="002346F9">
        <w:rPr>
          <w:b/>
        </w:rPr>
        <w:t xml:space="preserve">does the Australian e-Health Research Centre, CSIRO </w:t>
      </w:r>
      <w:r>
        <w:rPr>
          <w:b/>
        </w:rPr>
        <w:t>have with this research project?</w:t>
      </w:r>
    </w:p>
    <w:p w14:paraId="6B8EB237" w14:textId="77777777" w:rsidR="00186F53" w:rsidRDefault="002346F9" w:rsidP="00186F53">
      <w:pPr>
        <w:pStyle w:val="BodyText"/>
        <w:spacing w:line="240" w:lineRule="auto"/>
      </w:pPr>
      <w:r>
        <w:t>Australian e-Health Research Centre</w:t>
      </w:r>
      <w:r w:rsidR="00502DDE">
        <w:t>,</w:t>
      </w:r>
      <w:r>
        <w:t xml:space="preserve"> </w:t>
      </w:r>
      <w:r w:rsidR="00186F53" w:rsidRPr="00186F53">
        <w:t>CSIRO</w:t>
      </w:r>
      <w:r w:rsidR="00502DDE">
        <w:t>,</w:t>
      </w:r>
      <w:r w:rsidR="00186F53" w:rsidRPr="00186F53">
        <w:t xml:space="preserve"> </w:t>
      </w:r>
      <w:r w:rsidR="00186F53">
        <w:t>have been involved in:</w:t>
      </w:r>
    </w:p>
    <w:p w14:paraId="5C57E855" w14:textId="77777777" w:rsidR="00186F53" w:rsidRDefault="000024FA" w:rsidP="00186F53">
      <w:pPr>
        <w:pStyle w:val="BodyText"/>
        <w:numPr>
          <w:ilvl w:val="0"/>
          <w:numId w:val="24"/>
        </w:numPr>
        <w:spacing w:line="240" w:lineRule="auto"/>
      </w:pPr>
      <w:r>
        <w:t>Developing the s</w:t>
      </w:r>
      <w:r w:rsidR="002346F9">
        <w:t>mart</w:t>
      </w:r>
      <w:r w:rsidR="00186F53">
        <w:t xml:space="preserve">phone </w:t>
      </w:r>
      <w:bookmarkStart w:id="3" w:name="_Hlk24610488"/>
      <w:r w:rsidR="00953C4A">
        <w:t>M</w:t>
      </w:r>
      <w:r w:rsidR="00953C4A" w:rsidRPr="00D64CE7">
        <w:rPr>
          <w:rFonts w:ascii="Cambria Math" w:hAnsi="Cambria Math" w:cs="Cambria Math"/>
        </w:rPr>
        <w:t>♡</w:t>
      </w:r>
      <w:r w:rsidR="00953C4A">
        <w:rPr>
          <w:rFonts w:cs="Arial"/>
        </w:rPr>
        <w:t xml:space="preserve">THer </w:t>
      </w:r>
      <w:r w:rsidR="002346F9">
        <w:rPr>
          <w:rFonts w:cs="Arial"/>
        </w:rPr>
        <w:t>GDM App</w:t>
      </w:r>
      <w:r w:rsidR="00186F53">
        <w:t xml:space="preserve"> </w:t>
      </w:r>
      <w:bookmarkEnd w:id="3"/>
      <w:r w:rsidR="00186F53">
        <w:t xml:space="preserve">used in this research project in collaboration with the </w:t>
      </w:r>
      <w:r>
        <w:t>health care</w:t>
      </w:r>
      <w:r w:rsidR="00186F53">
        <w:t xml:space="preserve"> team</w:t>
      </w:r>
    </w:p>
    <w:p w14:paraId="3378E490" w14:textId="77777777" w:rsidR="005B6D14" w:rsidRDefault="00186F53" w:rsidP="005B6D14">
      <w:pPr>
        <w:pStyle w:val="BodyText"/>
        <w:numPr>
          <w:ilvl w:val="0"/>
          <w:numId w:val="24"/>
        </w:numPr>
        <w:spacing w:line="240" w:lineRule="auto"/>
      </w:pPr>
      <w:r>
        <w:t xml:space="preserve">Providing the software server which will store information </w:t>
      </w:r>
      <w:r w:rsidR="000024FA">
        <w:t>generated from the s</w:t>
      </w:r>
      <w:r w:rsidR="002346F9">
        <w:t>mart</w:t>
      </w:r>
      <w:r>
        <w:t xml:space="preserve">phone </w:t>
      </w:r>
      <w:r w:rsidR="00953C4A">
        <w:t>M</w:t>
      </w:r>
      <w:r w:rsidR="00953C4A" w:rsidRPr="00D64CE7">
        <w:rPr>
          <w:rFonts w:ascii="Cambria Math" w:hAnsi="Cambria Math" w:cs="Cambria Math"/>
        </w:rPr>
        <w:t>♡</w:t>
      </w:r>
      <w:r w:rsidR="00953C4A">
        <w:rPr>
          <w:rFonts w:cs="Arial"/>
        </w:rPr>
        <w:t xml:space="preserve">THer </w:t>
      </w:r>
      <w:r w:rsidR="002346F9">
        <w:rPr>
          <w:rFonts w:cs="Arial"/>
        </w:rPr>
        <w:t>GDM App</w:t>
      </w:r>
      <w:r>
        <w:t xml:space="preserve"> </w:t>
      </w:r>
      <w:r w:rsidR="000024FA">
        <w:t>to</w:t>
      </w:r>
      <w:r>
        <w:t xml:space="preserve"> the </w:t>
      </w:r>
      <w:r w:rsidRPr="00687B2C">
        <w:t>internet</w:t>
      </w:r>
      <w:r w:rsidR="00687B2C" w:rsidRPr="00687B2C">
        <w:t>-</w:t>
      </w:r>
      <w:r w:rsidRPr="00687B2C">
        <w:t>based portal</w:t>
      </w:r>
    </w:p>
    <w:p w14:paraId="3FE5406E" w14:textId="77777777" w:rsidR="00186F53" w:rsidRDefault="005B6D14" w:rsidP="005B6D14">
      <w:pPr>
        <w:pStyle w:val="BodyText"/>
        <w:spacing w:line="240" w:lineRule="auto"/>
      </w:pPr>
      <w:r>
        <w:t>They will also a</w:t>
      </w:r>
      <w:r w:rsidR="00186F53">
        <w:t>ssist in de-identified group data analysis and</w:t>
      </w:r>
      <w:r w:rsidR="000024FA">
        <w:t xml:space="preserve"> reporting</w:t>
      </w:r>
      <w:r>
        <w:t>.</w:t>
      </w:r>
    </w:p>
    <w:p w14:paraId="58E586D0" w14:textId="77777777" w:rsidR="00696D95" w:rsidRDefault="00696D95" w:rsidP="005B6D14">
      <w:pPr>
        <w:pStyle w:val="BodyText"/>
        <w:spacing w:line="240" w:lineRule="auto"/>
      </w:pPr>
    </w:p>
    <w:p w14:paraId="7871C502" w14:textId="77777777" w:rsidR="00696D95" w:rsidRDefault="00696D95" w:rsidP="00696D95">
      <w:pPr>
        <w:pStyle w:val="BodyText"/>
        <w:spacing w:line="240" w:lineRule="auto"/>
        <w:rPr>
          <w:rFonts w:cs="Arial"/>
        </w:rPr>
      </w:pPr>
      <w:r>
        <w:t>It is important for you to understand, that the M</w:t>
      </w:r>
      <w:r w:rsidRPr="00D64CE7">
        <w:rPr>
          <w:rFonts w:ascii="Cambria Math" w:hAnsi="Cambria Math" w:cs="Cambria Math"/>
        </w:rPr>
        <w:t>♡</w:t>
      </w:r>
      <w:r>
        <w:rPr>
          <w:rFonts w:cs="Arial"/>
        </w:rPr>
        <w:t xml:space="preserve">THer GDM App and </w:t>
      </w:r>
      <w:r w:rsidRPr="00687B2C">
        <w:rPr>
          <w:rFonts w:cs="Arial"/>
        </w:rPr>
        <w:t xml:space="preserve">internet-based </w:t>
      </w:r>
      <w:r w:rsidR="00687B2C" w:rsidRPr="00687B2C">
        <w:rPr>
          <w:rFonts w:cs="Arial"/>
        </w:rPr>
        <w:t xml:space="preserve">portal </w:t>
      </w:r>
      <w:r>
        <w:rPr>
          <w:rFonts w:cs="Arial"/>
        </w:rPr>
        <w:t xml:space="preserve">are hosted by CSIRO and their engineers will have access to these systems for the purpose of maintenance.  These members of the CSIRO engineering team are bound by the CSIRO Terms of Use and work within this ethical framework.  </w:t>
      </w:r>
    </w:p>
    <w:p w14:paraId="3F9FC9B3" w14:textId="77777777" w:rsidR="00696D95" w:rsidRDefault="00696D95" w:rsidP="00696D95">
      <w:pPr>
        <w:pStyle w:val="BodyText"/>
        <w:spacing w:line="240" w:lineRule="auto"/>
        <w:rPr>
          <w:rFonts w:cs="Arial"/>
        </w:rPr>
      </w:pPr>
    </w:p>
    <w:p w14:paraId="7009A820" w14:textId="77777777" w:rsidR="00696D95" w:rsidRDefault="00696D95" w:rsidP="005B6D14">
      <w:pPr>
        <w:pStyle w:val="BodyText"/>
        <w:spacing w:line="240" w:lineRule="auto"/>
        <w:rPr>
          <w:rFonts w:cs="Arial"/>
        </w:rPr>
      </w:pPr>
      <w:r>
        <w:rPr>
          <w:rFonts w:cs="Arial"/>
        </w:rPr>
        <w:t>It is because of this involvement of CSIRO that you will be asked when setting up the App to agree to their Terms of Use.</w:t>
      </w:r>
    </w:p>
    <w:p w14:paraId="3D83B422" w14:textId="77777777" w:rsidR="007420D4" w:rsidRDefault="007420D4" w:rsidP="005B6D14">
      <w:pPr>
        <w:pStyle w:val="BodyText"/>
        <w:spacing w:line="240" w:lineRule="auto"/>
        <w:rPr>
          <w:rFonts w:cs="Arial"/>
        </w:rPr>
      </w:pPr>
    </w:p>
    <w:p w14:paraId="00A25466" w14:textId="77777777" w:rsidR="007420D4" w:rsidRDefault="007420D4" w:rsidP="007420D4">
      <w:pPr>
        <w:pStyle w:val="BodyText"/>
        <w:numPr>
          <w:ilvl w:val="0"/>
          <w:numId w:val="22"/>
        </w:numPr>
        <w:spacing w:line="240" w:lineRule="auto"/>
        <w:rPr>
          <w:b/>
        </w:rPr>
      </w:pPr>
      <w:r>
        <w:rPr>
          <w:b/>
        </w:rPr>
        <w:t>What will happen to the information collected from me?</w:t>
      </w:r>
    </w:p>
    <w:p w14:paraId="6E8C6A93" w14:textId="126837C8" w:rsidR="007420D4" w:rsidRDefault="007420D4" w:rsidP="007420D4">
      <w:pPr>
        <w:pStyle w:val="BodyText"/>
        <w:spacing w:line="240" w:lineRule="auto"/>
      </w:pPr>
      <w:r>
        <w:t>Any information collected about you via the M</w:t>
      </w:r>
      <w:r w:rsidRPr="00D64CE7">
        <w:rPr>
          <w:rFonts w:ascii="Cambria Math" w:hAnsi="Cambria Math" w:cs="Cambria Math"/>
        </w:rPr>
        <w:t>♡</w:t>
      </w:r>
      <w:r>
        <w:rPr>
          <w:rFonts w:cs="Arial"/>
        </w:rPr>
        <w:t>THer GDM App</w:t>
      </w:r>
      <w:r w:rsidR="00C82459">
        <w:rPr>
          <w:rFonts w:cs="Arial"/>
        </w:rPr>
        <w:t xml:space="preserve"> uploads</w:t>
      </w:r>
      <w:r>
        <w:rPr>
          <w:rFonts w:cs="Arial"/>
        </w:rPr>
        <w:t>,</w:t>
      </w:r>
      <w:r w:rsidRPr="00870FE9">
        <w:rPr>
          <w:rFonts w:cs="Arial"/>
        </w:rPr>
        <w:t xml:space="preserve"> </w:t>
      </w:r>
      <w:r>
        <w:t xml:space="preserve">as part of usual </w:t>
      </w:r>
      <w:r w:rsidR="009E29FB">
        <w:t xml:space="preserve">GDM </w:t>
      </w:r>
      <w:r>
        <w:t>car</w:t>
      </w:r>
      <w:r w:rsidR="009E29FB">
        <w:t>e</w:t>
      </w:r>
      <w:r>
        <w:t xml:space="preserve">, will be kept in your </w:t>
      </w:r>
      <w:r w:rsidR="00EF3C73">
        <w:t xml:space="preserve">Metro South </w:t>
      </w:r>
      <w:r w:rsidR="00C82459">
        <w:t>Health</w:t>
      </w:r>
      <w:r w:rsidR="00EF3C73">
        <w:t xml:space="preserve"> hospital</w:t>
      </w:r>
      <w:r>
        <w:t xml:space="preserve"> medical record</w:t>
      </w:r>
      <w:r w:rsidR="00EF3C73">
        <w:t xml:space="preserve"> (Redland, Logan or Beaudesert Hospital)</w:t>
      </w:r>
      <w:r>
        <w:t xml:space="preserve">, as is usual practice for the recording of clinical information for women with GDM. </w:t>
      </w:r>
      <w:r w:rsidR="00C82459">
        <w:t xml:space="preserve">The CSIRO will collect de-identified data to analyse the </w:t>
      </w:r>
      <w:r w:rsidR="009E29FB">
        <w:t>association</w:t>
      </w:r>
      <w:r w:rsidR="00C82459">
        <w:t xml:space="preserve"> between BGL readings and other health </w:t>
      </w:r>
      <w:r w:rsidR="00502DDE">
        <w:t xml:space="preserve">measures </w:t>
      </w:r>
      <w:r w:rsidR="00C82459">
        <w:t xml:space="preserve">that you have unloaded such as steps, blood pressure and symptoms, </w:t>
      </w:r>
      <w:r w:rsidR="00200AF2">
        <w:t>t</w:t>
      </w:r>
      <w:r w:rsidR="00C82459">
        <w:t>he data will have no reference to you and the researchers will not be able to identify any individual woman in the study.</w:t>
      </w:r>
    </w:p>
    <w:p w14:paraId="1BE178F9" w14:textId="77777777" w:rsidR="007420D4" w:rsidRDefault="007420D4" w:rsidP="007420D4">
      <w:pPr>
        <w:pStyle w:val="BodyText"/>
        <w:spacing w:line="240" w:lineRule="auto"/>
      </w:pPr>
    </w:p>
    <w:p w14:paraId="33EAB94E" w14:textId="77777777" w:rsidR="007420D4" w:rsidRPr="00DB2561" w:rsidRDefault="007420D4" w:rsidP="007420D4">
      <w:pPr>
        <w:pStyle w:val="BodyText"/>
        <w:spacing w:line="240" w:lineRule="auto"/>
        <w:rPr>
          <w:rFonts w:cs="Arial"/>
        </w:rPr>
      </w:pPr>
      <w:r>
        <w:t xml:space="preserve">Although members of the health care team will look at this information for the clinical care of your GDM, </w:t>
      </w:r>
      <w:r>
        <w:lastRenderedPageBreak/>
        <w:t>no information about you will be identifiable to members of the research team who analyse the data collected for this research project. The information that the research team will have access to will be coded so that it does not have your name on it and hence will not be identifiable.</w:t>
      </w:r>
    </w:p>
    <w:p w14:paraId="4ED3BECD" w14:textId="77777777" w:rsidR="007420D4" w:rsidRDefault="007420D4" w:rsidP="007420D4">
      <w:pPr>
        <w:pStyle w:val="BodyText"/>
        <w:spacing w:line="240" w:lineRule="auto"/>
      </w:pPr>
    </w:p>
    <w:p w14:paraId="2C4B93AB" w14:textId="77777777" w:rsidR="007420D4" w:rsidRDefault="007420D4" w:rsidP="007420D4">
      <w:pPr>
        <w:pStyle w:val="BodyText"/>
        <w:spacing w:line="240" w:lineRule="auto"/>
      </w:pPr>
      <w:r>
        <w:t>It is anticipated that the results of this research project will be published in peer reviewed scientific journal(s) and presented at scientific meetings.  No individual participant will be identified in any publication and/or presentation, as group results only will be reported.</w:t>
      </w:r>
    </w:p>
    <w:p w14:paraId="6A6CCEC0" w14:textId="77777777" w:rsidR="00186F53" w:rsidRPr="00186F53" w:rsidRDefault="00186F53" w:rsidP="00186F53">
      <w:pPr>
        <w:pStyle w:val="BodyText"/>
        <w:spacing w:line="240" w:lineRule="auto"/>
      </w:pPr>
    </w:p>
    <w:p w14:paraId="6B448E77" w14:textId="77777777" w:rsidR="00967A87" w:rsidRDefault="00967A87" w:rsidP="00967A87">
      <w:pPr>
        <w:pStyle w:val="BodyText"/>
        <w:numPr>
          <w:ilvl w:val="0"/>
          <w:numId w:val="22"/>
        </w:numPr>
        <w:spacing w:line="240" w:lineRule="auto"/>
        <w:rPr>
          <w:b/>
        </w:rPr>
      </w:pPr>
      <w:r>
        <w:rPr>
          <w:b/>
        </w:rPr>
        <w:t>Who has reviewed this research?</w:t>
      </w:r>
    </w:p>
    <w:p w14:paraId="401A4897" w14:textId="77777777" w:rsidR="005F52D6" w:rsidRDefault="00186F53" w:rsidP="00186F53">
      <w:pPr>
        <w:pStyle w:val="BodyText"/>
        <w:spacing w:line="240" w:lineRule="auto"/>
      </w:pPr>
      <w:r>
        <w:t xml:space="preserve">This research project has been reviewed by the </w:t>
      </w:r>
      <w:r w:rsidR="005F52D6">
        <w:t xml:space="preserve">Metro South Health </w:t>
      </w:r>
      <w:r w:rsidR="003D23C8">
        <w:t xml:space="preserve">HREC. </w:t>
      </w:r>
    </w:p>
    <w:p w14:paraId="4B5FAF48" w14:textId="77777777" w:rsidR="005F52D6" w:rsidRDefault="005F52D6" w:rsidP="00186F53">
      <w:pPr>
        <w:pStyle w:val="BodyText"/>
        <w:spacing w:line="240" w:lineRule="auto"/>
      </w:pPr>
    </w:p>
    <w:p w14:paraId="30D4429C" w14:textId="77777777" w:rsidR="005B6D14" w:rsidRPr="005B6D14" w:rsidRDefault="00A50387" w:rsidP="00186F53">
      <w:pPr>
        <w:pStyle w:val="BodyText"/>
        <w:spacing w:line="240" w:lineRule="auto"/>
      </w:pPr>
      <w:r>
        <w:t xml:space="preserve">This project will be carried out in accordance with </w:t>
      </w:r>
      <w:r w:rsidR="005B6D14">
        <w:t xml:space="preserve">research involving pregnant women as outlined in </w:t>
      </w:r>
      <w:r>
        <w:t xml:space="preserve">the </w:t>
      </w:r>
      <w:r w:rsidRPr="00A50387">
        <w:rPr>
          <w:i/>
        </w:rPr>
        <w:t>National Statement on Ethical</w:t>
      </w:r>
      <w:r w:rsidR="005B6D14">
        <w:rPr>
          <w:i/>
        </w:rPr>
        <w:t xml:space="preserve"> Conduct in Human Research (2015</w:t>
      </w:r>
      <w:r w:rsidRPr="00A50387">
        <w:rPr>
          <w:i/>
        </w:rPr>
        <w:t>)</w:t>
      </w:r>
      <w:r w:rsidRPr="00A50387">
        <w:t>.</w:t>
      </w:r>
      <w:r>
        <w:t xml:space="preserve">  This statement was developed to protect the interests of people who agree to participate in human research studies.</w:t>
      </w:r>
    </w:p>
    <w:p w14:paraId="5A0C3243" w14:textId="77777777" w:rsidR="00186F53" w:rsidRDefault="00186F53" w:rsidP="00186F53">
      <w:pPr>
        <w:pStyle w:val="BodyText"/>
        <w:spacing w:line="240" w:lineRule="auto"/>
        <w:ind w:left="360"/>
        <w:rPr>
          <w:b/>
        </w:rPr>
      </w:pPr>
    </w:p>
    <w:p w14:paraId="20F11B25" w14:textId="77777777" w:rsidR="00904199" w:rsidRDefault="00904199" w:rsidP="00610781">
      <w:pPr>
        <w:pStyle w:val="BodyText"/>
        <w:numPr>
          <w:ilvl w:val="0"/>
          <w:numId w:val="22"/>
        </w:numPr>
        <w:spacing w:line="240" w:lineRule="auto"/>
        <w:rPr>
          <w:b/>
        </w:rPr>
      </w:pPr>
      <w:r>
        <w:rPr>
          <w:b/>
        </w:rPr>
        <w:t>Who to contact for further information?</w:t>
      </w:r>
    </w:p>
    <w:p w14:paraId="5CAB1602" w14:textId="77777777" w:rsidR="007420D4" w:rsidRDefault="00FD0FCB" w:rsidP="0068560C">
      <w:pPr>
        <w:pStyle w:val="BodyText"/>
        <w:spacing w:line="240" w:lineRule="auto"/>
      </w:pPr>
      <w:r w:rsidRPr="00F10A9A">
        <w:t xml:space="preserve">If you have any </w:t>
      </w:r>
      <w:r w:rsidR="00F10A9A">
        <w:t>concer</w:t>
      </w:r>
      <w:r w:rsidR="00E24F6E">
        <w:t xml:space="preserve">ns or </w:t>
      </w:r>
      <w:r w:rsidR="00687B2C">
        <w:t>enquiries</w:t>
      </w:r>
      <w:r w:rsidR="009E29FB">
        <w:t xml:space="preserve"> about the App</w:t>
      </w:r>
      <w:r w:rsidR="00687B2C">
        <w:t>,</w:t>
      </w:r>
      <w:r w:rsidR="00E24F6E">
        <w:t xml:space="preserve"> please contact</w:t>
      </w:r>
      <w:r w:rsidR="001F7EFF">
        <w:t xml:space="preserve"> the</w:t>
      </w:r>
      <w:r w:rsidR="00E24F6E">
        <w:t xml:space="preserve"> </w:t>
      </w:r>
      <w:r w:rsidR="00687B2C">
        <w:t>M</w:t>
      </w:r>
      <w:r w:rsidR="00687B2C" w:rsidRPr="00D64CE7">
        <w:rPr>
          <w:rFonts w:ascii="Cambria Math" w:hAnsi="Cambria Math" w:cs="Cambria Math"/>
        </w:rPr>
        <w:t>♡</w:t>
      </w:r>
      <w:r w:rsidR="00687B2C">
        <w:rPr>
          <w:rFonts w:cs="Arial"/>
        </w:rPr>
        <w:t>THer GDM App</w:t>
      </w:r>
      <w:r w:rsidR="00687B2C">
        <w:t xml:space="preserve"> Project Offi</w:t>
      </w:r>
      <w:r w:rsidR="00B94CC4">
        <w:t>cer</w:t>
      </w:r>
    </w:p>
    <w:p w14:paraId="2A783414" w14:textId="77777777" w:rsidR="00687B2C" w:rsidRDefault="007420D4" w:rsidP="0039297D">
      <w:pPr>
        <w:pStyle w:val="BodyText"/>
        <w:spacing w:line="240" w:lineRule="auto"/>
      </w:pPr>
      <w:r>
        <w:t xml:space="preserve">Phone: </w:t>
      </w:r>
      <w:r w:rsidR="00B94CC4">
        <w:t xml:space="preserve">07 </w:t>
      </w:r>
      <w:r w:rsidR="001F7EFF">
        <w:t>3488 3111</w:t>
      </w:r>
    </w:p>
    <w:p w14:paraId="6072A593" w14:textId="77777777" w:rsidR="00856FE3" w:rsidRDefault="00856FE3" w:rsidP="0068560C">
      <w:pPr>
        <w:pStyle w:val="BodyText"/>
        <w:spacing w:line="240" w:lineRule="auto"/>
        <w:rPr>
          <w:b/>
        </w:rPr>
      </w:pPr>
    </w:p>
    <w:p w14:paraId="2946EF17" w14:textId="77777777" w:rsidR="0068560C" w:rsidRDefault="0068560C" w:rsidP="0068560C">
      <w:pPr>
        <w:pStyle w:val="BodyText"/>
        <w:spacing w:line="240" w:lineRule="auto"/>
      </w:pPr>
      <w:r w:rsidRPr="0068560C">
        <w:t xml:space="preserve">If you have any </w:t>
      </w:r>
      <w:r>
        <w:t xml:space="preserve">complaints about </w:t>
      </w:r>
      <w:r w:rsidR="00FD0FCB">
        <w:t xml:space="preserve">any aspect of this research </w:t>
      </w:r>
      <w:r>
        <w:t>project</w:t>
      </w:r>
      <w:r w:rsidR="00FD0FCB">
        <w:t>, the way it is being conducted or any questions about being a research participant in general, you can contact:</w:t>
      </w:r>
    </w:p>
    <w:p w14:paraId="214F1468" w14:textId="77777777" w:rsidR="00FD0FCB" w:rsidRDefault="00FD0FCB" w:rsidP="0068560C">
      <w:pPr>
        <w:pStyle w:val="BodyText"/>
        <w:spacing w:line="240" w:lineRule="auto"/>
      </w:pPr>
      <w:r>
        <w:t>Position: Metro South HREC Co-ordinator</w:t>
      </w:r>
    </w:p>
    <w:p w14:paraId="71CEA575" w14:textId="77777777" w:rsidR="00FD0FCB" w:rsidRDefault="00FD0FCB" w:rsidP="0068560C">
      <w:pPr>
        <w:pStyle w:val="BodyText"/>
        <w:spacing w:line="240" w:lineRule="auto"/>
      </w:pPr>
      <w:r>
        <w:t>Telephone: 07 3443 8047</w:t>
      </w:r>
    </w:p>
    <w:p w14:paraId="1FAE64E1" w14:textId="0990DCEA" w:rsidR="00FD0FCB" w:rsidRPr="0068560C" w:rsidRDefault="00FD0FCB" w:rsidP="0068560C">
      <w:pPr>
        <w:pStyle w:val="BodyText"/>
        <w:spacing w:line="240" w:lineRule="auto"/>
      </w:pPr>
      <w:r>
        <w:t xml:space="preserve">Email: </w:t>
      </w:r>
      <w:hyperlink r:id="rId12" w:history="1">
        <w:r w:rsidR="006968C0" w:rsidRPr="00D46CA0">
          <w:rPr>
            <w:rStyle w:val="Hyperlink"/>
          </w:rPr>
          <w:t>MSH-Ethics@health.qld.gov.au</w:t>
        </w:r>
      </w:hyperlink>
      <w:r w:rsidR="006968C0">
        <w:t xml:space="preserve"> </w:t>
      </w:r>
    </w:p>
    <w:p w14:paraId="0060CA75" w14:textId="77777777" w:rsidR="0031436A" w:rsidRDefault="0031436A" w:rsidP="0031436A">
      <w:pPr>
        <w:pStyle w:val="BodyText"/>
      </w:pPr>
    </w:p>
    <w:sectPr w:rsidR="0031436A" w:rsidSect="00953C4A">
      <w:headerReference w:type="default" r:id="rId13"/>
      <w:footerReference w:type="default" r:id="rId14"/>
      <w:footerReference w:type="first" r:id="rId15"/>
      <w:pgSz w:w="11899" w:h="16838" w:code="9"/>
      <w:pgMar w:top="1355" w:right="851" w:bottom="1361" w:left="851" w:header="567" w:footer="23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CD704" w14:textId="77777777" w:rsidR="003E45B3" w:rsidRDefault="003E45B3" w:rsidP="00FB475E">
      <w:r>
        <w:separator/>
      </w:r>
    </w:p>
    <w:p w14:paraId="63019662" w14:textId="77777777" w:rsidR="003E45B3" w:rsidRDefault="003E45B3" w:rsidP="00FB475E"/>
    <w:p w14:paraId="4EF316F3" w14:textId="77777777" w:rsidR="003E45B3" w:rsidRDefault="003E45B3" w:rsidP="00FB475E"/>
  </w:endnote>
  <w:endnote w:type="continuationSeparator" w:id="0">
    <w:p w14:paraId="2C6270F7" w14:textId="77777777" w:rsidR="003E45B3" w:rsidRDefault="003E45B3" w:rsidP="00FB475E">
      <w:r>
        <w:continuationSeparator/>
      </w:r>
    </w:p>
    <w:p w14:paraId="579482C7" w14:textId="77777777" w:rsidR="003E45B3" w:rsidRDefault="003E45B3" w:rsidP="00FB475E"/>
    <w:p w14:paraId="7769FE55" w14:textId="77777777" w:rsidR="003E45B3" w:rsidRDefault="003E45B3" w:rsidP="00FB47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Courier New"/>
    <w:charset w:val="00"/>
    <w:family w:val="auto"/>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46FB9" w14:textId="77777777" w:rsidR="009E011A" w:rsidRDefault="009E011A" w:rsidP="004D3F95">
    <w:pPr>
      <w:pStyle w:val="Footer"/>
      <w:tabs>
        <w:tab w:val="clear" w:pos="4320"/>
        <w:tab w:val="clear" w:pos="8640"/>
        <w:tab w:val="center" w:pos="5098"/>
        <w:tab w:val="right" w:pos="10197"/>
      </w:tabs>
      <w:rPr>
        <w:rFonts w:ascii="Calibri Light" w:hAnsi="Calibri Light"/>
        <w:sz w:val="20"/>
      </w:rPr>
    </w:pPr>
  </w:p>
  <w:p w14:paraId="33FECF1E" w14:textId="16B6DEE2" w:rsidR="00E609CB" w:rsidRDefault="004D3F95" w:rsidP="004D3F95">
    <w:pPr>
      <w:pStyle w:val="Footer"/>
      <w:tabs>
        <w:tab w:val="clear" w:pos="4320"/>
        <w:tab w:val="clear" w:pos="8640"/>
        <w:tab w:val="center" w:pos="5098"/>
        <w:tab w:val="right" w:pos="10197"/>
      </w:tabs>
      <w:rPr>
        <w:rFonts w:ascii="Calibri Light" w:hAnsi="Calibri Light"/>
        <w:color w:val="404040"/>
        <w:sz w:val="18"/>
        <w:szCs w:val="18"/>
      </w:rPr>
    </w:pPr>
    <w:proofErr w:type="spellStart"/>
    <w:r w:rsidRPr="00043332">
      <w:rPr>
        <w:rFonts w:ascii="Calibri Light" w:hAnsi="Calibri Light"/>
        <w:sz w:val="20"/>
      </w:rPr>
      <w:t>MoT</w:t>
    </w:r>
    <w:r w:rsidRPr="00043332">
      <w:rPr>
        <w:rFonts w:ascii="Segoe UI Symbol" w:hAnsi="Segoe UI Symbol" w:cs="Segoe UI Symbol"/>
        <w:sz w:val="20"/>
      </w:rPr>
      <w:t>♡</w:t>
    </w:r>
    <w:r w:rsidRPr="00043332">
      <w:rPr>
        <w:rFonts w:ascii="Calibri Light" w:hAnsi="Calibri Light"/>
        <w:sz w:val="20"/>
      </w:rPr>
      <w:t>Her</w:t>
    </w:r>
    <w:proofErr w:type="spellEnd"/>
    <w:r w:rsidRPr="004D3F95">
      <w:rPr>
        <w:rFonts w:ascii="Calibri Light" w:hAnsi="Calibri Light"/>
        <w:color w:val="404040"/>
        <w:sz w:val="20"/>
      </w:rPr>
      <w:t xml:space="preserve"> </w:t>
    </w:r>
    <w:r w:rsidR="00D722C6">
      <w:rPr>
        <w:rFonts w:ascii="Calibri Light" w:hAnsi="Calibri Light"/>
        <w:color w:val="404040"/>
        <w:sz w:val="20"/>
      </w:rPr>
      <w:t>–</w:t>
    </w:r>
    <w:r w:rsidRPr="004D3F95">
      <w:rPr>
        <w:rFonts w:ascii="Calibri Light" w:hAnsi="Calibri Light"/>
        <w:color w:val="404040"/>
        <w:sz w:val="20"/>
      </w:rPr>
      <w:t xml:space="preserve"> G</w:t>
    </w:r>
    <w:r w:rsidRPr="004D3F95">
      <w:rPr>
        <w:rFonts w:ascii="Calibri Light" w:hAnsi="Calibri Light"/>
        <w:color w:val="404040"/>
        <w:sz w:val="18"/>
        <w:szCs w:val="18"/>
      </w:rPr>
      <w:t>DM</w:t>
    </w:r>
    <w:r w:rsidR="005350E5">
      <w:rPr>
        <w:rFonts w:ascii="Calibri Light" w:hAnsi="Calibri Light"/>
        <w:color w:val="404040"/>
        <w:sz w:val="18"/>
        <w:szCs w:val="18"/>
      </w:rPr>
      <w:t xml:space="preserve"> App</w:t>
    </w:r>
    <w:r w:rsidRPr="004D3F95">
      <w:rPr>
        <w:rFonts w:ascii="Calibri Light" w:hAnsi="Calibri Light"/>
        <w:color w:val="404040"/>
        <w:sz w:val="18"/>
        <w:szCs w:val="18"/>
      </w:rPr>
      <w:tab/>
    </w:r>
    <w:r w:rsidR="00FA4F5A">
      <w:rPr>
        <w:rFonts w:ascii="Calibri Light" w:hAnsi="Calibri Light"/>
        <w:color w:val="404040"/>
        <w:sz w:val="18"/>
        <w:szCs w:val="18"/>
      </w:rPr>
      <w:t xml:space="preserve">Patient Information 2019 </w:t>
    </w:r>
    <w:r w:rsidRPr="004D3F95">
      <w:rPr>
        <w:rFonts w:ascii="Calibri Light" w:hAnsi="Calibri Light"/>
        <w:color w:val="404040"/>
        <w:sz w:val="18"/>
        <w:szCs w:val="18"/>
      </w:rPr>
      <w:fldChar w:fldCharType="begin"/>
    </w:r>
    <w:r w:rsidRPr="004D3F95">
      <w:rPr>
        <w:rFonts w:ascii="Calibri Light" w:hAnsi="Calibri Light"/>
        <w:color w:val="404040"/>
        <w:sz w:val="18"/>
        <w:szCs w:val="18"/>
      </w:rPr>
      <w:instrText xml:space="preserve"> PAGE   \* MERGEFORMAT </w:instrText>
    </w:r>
    <w:r w:rsidRPr="004D3F95">
      <w:rPr>
        <w:rFonts w:ascii="Calibri Light" w:hAnsi="Calibri Light"/>
        <w:color w:val="404040"/>
        <w:sz w:val="18"/>
        <w:szCs w:val="18"/>
      </w:rPr>
      <w:fldChar w:fldCharType="separate"/>
    </w:r>
    <w:r w:rsidR="00E609CB">
      <w:rPr>
        <w:rFonts w:ascii="Calibri Light" w:hAnsi="Calibri Light"/>
        <w:noProof/>
        <w:color w:val="404040"/>
        <w:sz w:val="18"/>
        <w:szCs w:val="18"/>
      </w:rPr>
      <w:t>1</w:t>
    </w:r>
    <w:r w:rsidRPr="004D3F95">
      <w:rPr>
        <w:rFonts w:ascii="Calibri Light" w:hAnsi="Calibri Light"/>
        <w:color w:val="404040"/>
        <w:sz w:val="18"/>
        <w:szCs w:val="18"/>
      </w:rPr>
      <w:fldChar w:fldCharType="end"/>
    </w:r>
    <w:r w:rsidRPr="004D3F95">
      <w:rPr>
        <w:rFonts w:ascii="Calibri Light" w:hAnsi="Calibri Light"/>
        <w:color w:val="404040"/>
        <w:sz w:val="18"/>
        <w:szCs w:val="18"/>
      </w:rPr>
      <w:tab/>
      <w:t xml:space="preserve"> V</w:t>
    </w:r>
    <w:r w:rsidR="00B31617">
      <w:rPr>
        <w:rFonts w:ascii="Calibri Light" w:hAnsi="Calibri Light"/>
        <w:color w:val="404040"/>
        <w:sz w:val="18"/>
        <w:szCs w:val="18"/>
      </w:rPr>
      <w:t>2</w:t>
    </w:r>
    <w:r w:rsidRPr="004D3F95">
      <w:rPr>
        <w:rFonts w:ascii="Calibri Light" w:hAnsi="Calibri Light"/>
        <w:color w:val="404040"/>
        <w:sz w:val="18"/>
        <w:szCs w:val="18"/>
      </w:rPr>
      <w:t xml:space="preserve">| </w:t>
    </w:r>
    <w:r w:rsidR="00B31617">
      <w:rPr>
        <w:rFonts w:ascii="Calibri Light" w:hAnsi="Calibri Light"/>
        <w:color w:val="404040"/>
        <w:sz w:val="18"/>
        <w:szCs w:val="18"/>
      </w:rPr>
      <w:t>03.01.20</w:t>
    </w:r>
  </w:p>
  <w:p w14:paraId="515C939B" w14:textId="77777777" w:rsidR="004D3F95" w:rsidRDefault="004D3F95" w:rsidP="004D3F95">
    <w:pPr>
      <w:pStyle w:val="Footer"/>
      <w:tabs>
        <w:tab w:val="clear" w:pos="4320"/>
        <w:tab w:val="clear" w:pos="8640"/>
        <w:tab w:val="center" w:pos="5098"/>
        <w:tab w:val="right" w:pos="10197"/>
      </w:tabs>
    </w:pPr>
    <w:r>
      <w:tab/>
    </w:r>
  </w:p>
  <w:p w14:paraId="679775C0" w14:textId="77777777" w:rsidR="00890932" w:rsidRDefault="00890932">
    <w:pPr>
      <w:pStyle w:val="Footer"/>
      <w:jc w:val="right"/>
    </w:pPr>
  </w:p>
  <w:p w14:paraId="388D3BCA" w14:textId="77777777" w:rsidR="00890932" w:rsidRDefault="00890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3C4BF" w14:textId="77777777" w:rsidR="004D3F95" w:rsidRDefault="004D3F95" w:rsidP="004D3F95">
    <w:pPr>
      <w:pStyle w:val="Footer"/>
      <w:tabs>
        <w:tab w:val="clear" w:pos="4320"/>
        <w:tab w:val="clear" w:pos="8640"/>
        <w:tab w:val="center" w:pos="5098"/>
        <w:tab w:val="right" w:pos="10197"/>
      </w:tabs>
    </w:pPr>
    <w:proofErr w:type="spellStart"/>
    <w:r w:rsidRPr="00043332">
      <w:rPr>
        <w:rFonts w:ascii="Calibri Light" w:hAnsi="Calibri Light"/>
        <w:sz w:val="20"/>
      </w:rPr>
      <w:t>MoT</w:t>
    </w:r>
    <w:r w:rsidRPr="00043332">
      <w:rPr>
        <w:rFonts w:ascii="Segoe UI Symbol" w:hAnsi="Segoe UI Symbol" w:cs="Segoe UI Symbol"/>
        <w:sz w:val="20"/>
      </w:rPr>
      <w:t>♡</w:t>
    </w:r>
    <w:r w:rsidRPr="00043332">
      <w:rPr>
        <w:rFonts w:ascii="Calibri Light" w:hAnsi="Calibri Light"/>
        <w:sz w:val="20"/>
      </w:rPr>
      <w:t>Her</w:t>
    </w:r>
    <w:proofErr w:type="spellEnd"/>
    <w:r w:rsidRPr="004D3F95">
      <w:rPr>
        <w:rFonts w:ascii="Calibri Light" w:hAnsi="Calibri Light"/>
        <w:color w:val="404040"/>
        <w:sz w:val="20"/>
      </w:rPr>
      <w:t xml:space="preserve"> - G</w:t>
    </w:r>
    <w:r w:rsidRPr="004D3F95">
      <w:rPr>
        <w:rFonts w:ascii="Calibri Light" w:hAnsi="Calibri Light"/>
        <w:color w:val="404040"/>
        <w:sz w:val="18"/>
        <w:szCs w:val="18"/>
      </w:rPr>
      <w:t>DM</w:t>
    </w:r>
    <w:r w:rsidRPr="004D3F95">
      <w:rPr>
        <w:rFonts w:ascii="Calibri Light" w:hAnsi="Calibri Light"/>
        <w:color w:val="404040"/>
        <w:sz w:val="18"/>
        <w:szCs w:val="18"/>
      </w:rPr>
      <w:tab/>
    </w:r>
    <w:r w:rsidRPr="004D3F95">
      <w:rPr>
        <w:rFonts w:ascii="Calibri Light" w:hAnsi="Calibri Light"/>
        <w:color w:val="404040"/>
        <w:sz w:val="18"/>
        <w:szCs w:val="18"/>
      </w:rPr>
      <w:tab/>
      <w:t xml:space="preserve"> V1| 15.11.16</w:t>
    </w:r>
    <w:r>
      <w:tab/>
    </w:r>
  </w:p>
  <w:p w14:paraId="500F9027" w14:textId="77777777" w:rsidR="00890932" w:rsidRDefault="00890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47BF2" w14:textId="77777777" w:rsidR="003E45B3" w:rsidRDefault="003E45B3" w:rsidP="00FB475E">
      <w:r>
        <w:separator/>
      </w:r>
    </w:p>
    <w:p w14:paraId="6E23B7FF" w14:textId="77777777" w:rsidR="003E45B3" w:rsidRDefault="003E45B3" w:rsidP="00FB475E"/>
    <w:p w14:paraId="6B569D9B" w14:textId="77777777" w:rsidR="003E45B3" w:rsidRDefault="003E45B3" w:rsidP="00FB475E"/>
  </w:footnote>
  <w:footnote w:type="continuationSeparator" w:id="0">
    <w:p w14:paraId="325A1B26" w14:textId="77777777" w:rsidR="003E45B3" w:rsidRDefault="003E45B3" w:rsidP="00FB475E">
      <w:r>
        <w:continuationSeparator/>
      </w:r>
    </w:p>
    <w:p w14:paraId="45D05FE3" w14:textId="77777777" w:rsidR="003E45B3" w:rsidRDefault="003E45B3" w:rsidP="00FB475E"/>
    <w:p w14:paraId="65FB748F" w14:textId="77777777" w:rsidR="003E45B3" w:rsidRDefault="003E45B3" w:rsidP="00FB47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3D3D4" w14:textId="68CBD066" w:rsidR="00F57598" w:rsidRDefault="00AB68D5" w:rsidP="002D6AE4">
    <w:r>
      <w:rPr>
        <w:noProof/>
      </w:rPr>
      <w:drawing>
        <wp:anchor distT="0" distB="0" distL="114300" distR="114300" simplePos="0" relativeHeight="251657728" behindDoc="1" locked="0" layoutInCell="1" allowOverlap="1" wp14:anchorId="24F55F10" wp14:editId="2FDA67C5">
          <wp:simplePos x="0" y="0"/>
          <wp:positionH relativeFrom="column">
            <wp:posOffset>-537845</wp:posOffset>
          </wp:positionH>
          <wp:positionV relativeFrom="paragraph">
            <wp:posOffset>-363220</wp:posOffset>
          </wp:positionV>
          <wp:extent cx="7546340" cy="744855"/>
          <wp:effectExtent l="0" t="0" r="0" b="0"/>
          <wp:wrapNone/>
          <wp:docPr id="76" name="Picture 76" descr="MS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MSH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340" cy="7448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18B2"/>
    <w:multiLevelType w:val="hybridMultilevel"/>
    <w:tmpl w:val="9A3C7C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C74F04"/>
    <w:multiLevelType w:val="multilevel"/>
    <w:tmpl w:val="2F981F94"/>
    <w:lvl w:ilvl="0">
      <w:start w:val="1"/>
      <w:numFmt w:val="bullet"/>
      <w:lvlText w:val=""/>
      <w:lvlJc w:val="left"/>
      <w:pPr>
        <w:tabs>
          <w:tab w:val="num" w:pos="288"/>
        </w:tabs>
        <w:ind w:left="288" w:hanging="288"/>
      </w:pPr>
      <w:rPr>
        <w:rFonts w:ascii="Symbol" w:hAnsi="Symbol" w:hint="default"/>
        <w:color w:val="820064"/>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83171"/>
    <w:multiLevelType w:val="hybridMultilevel"/>
    <w:tmpl w:val="F606040A"/>
    <w:lvl w:ilvl="0" w:tplc="5156C93E">
      <w:start w:val="1"/>
      <w:numFmt w:val="bullet"/>
      <w:lvlText w:val=""/>
      <w:lvlJc w:val="left"/>
      <w:pPr>
        <w:tabs>
          <w:tab w:val="num" w:pos="515"/>
        </w:tabs>
        <w:ind w:left="515" w:hanging="288"/>
      </w:pPr>
      <w:rPr>
        <w:rFonts w:ascii="Symbol" w:hAnsi="Symbol"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11706"/>
    <w:multiLevelType w:val="hybridMultilevel"/>
    <w:tmpl w:val="FAF04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9673A3"/>
    <w:multiLevelType w:val="multilevel"/>
    <w:tmpl w:val="099AA0FE"/>
    <w:lvl w:ilvl="0">
      <w:start w:val="1"/>
      <w:numFmt w:val="bullet"/>
      <w:lvlText w:val=""/>
      <w:lvlJc w:val="left"/>
      <w:pPr>
        <w:tabs>
          <w:tab w:val="num" w:pos="288"/>
        </w:tabs>
        <w:ind w:left="288" w:hanging="288"/>
      </w:pPr>
      <w:rPr>
        <w:rFonts w:ascii="Symbol" w:hAnsi="Symbol" w:hint="default"/>
        <w:color w:val="990033"/>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A644CC"/>
    <w:multiLevelType w:val="multilevel"/>
    <w:tmpl w:val="B3E84F9A"/>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1C7E7B"/>
    <w:multiLevelType w:val="hybridMultilevel"/>
    <w:tmpl w:val="E9A4CD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E602A18"/>
    <w:multiLevelType w:val="hybridMultilevel"/>
    <w:tmpl w:val="D732557A"/>
    <w:lvl w:ilvl="0" w:tplc="D862CDD4">
      <w:start w:val="1"/>
      <w:numFmt w:val="bullet"/>
      <w:lvlText w:val=""/>
      <w:lvlJc w:val="left"/>
      <w:pPr>
        <w:tabs>
          <w:tab w:val="num" w:pos="288"/>
        </w:tabs>
        <w:ind w:left="288" w:hanging="288"/>
      </w:pPr>
      <w:rPr>
        <w:rFonts w:ascii="Symbol" w:hAnsi="Symbol"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CC5D3A"/>
    <w:multiLevelType w:val="hybridMultilevel"/>
    <w:tmpl w:val="BDE69D84"/>
    <w:lvl w:ilvl="0" w:tplc="36D4C048">
      <w:start w:val="1"/>
      <w:numFmt w:val="bullet"/>
      <w:lvlText w:val=""/>
      <w:lvlJc w:val="left"/>
      <w:pPr>
        <w:tabs>
          <w:tab w:val="num" w:pos="288"/>
        </w:tabs>
        <w:ind w:left="288" w:hanging="288"/>
      </w:pPr>
      <w:rPr>
        <w:rFonts w:ascii="Symbol" w:hAnsi="Symbol" w:hint="default"/>
        <w:color w:val="3366CC"/>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E9779D"/>
    <w:multiLevelType w:val="multilevel"/>
    <w:tmpl w:val="2D4664EC"/>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CF525C"/>
    <w:multiLevelType w:val="hybridMultilevel"/>
    <w:tmpl w:val="CC8EE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6C1923"/>
    <w:multiLevelType w:val="hybridMultilevel"/>
    <w:tmpl w:val="4A58A9BE"/>
    <w:lvl w:ilvl="0" w:tplc="11D2F4E2">
      <w:start w:val="1"/>
      <w:numFmt w:val="bullet"/>
      <w:lvlText w:val=""/>
      <w:lvlJc w:val="left"/>
      <w:pPr>
        <w:tabs>
          <w:tab w:val="num" w:pos="288"/>
        </w:tabs>
        <w:ind w:left="288" w:hanging="288"/>
      </w:pPr>
      <w:rPr>
        <w:rFonts w:ascii="Symbol" w:hAnsi="Symbol" w:hint="default"/>
        <w:color w:val="990033"/>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F7749F"/>
    <w:multiLevelType w:val="multilevel"/>
    <w:tmpl w:val="649405DE"/>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CA69DA"/>
    <w:multiLevelType w:val="hybridMultilevel"/>
    <w:tmpl w:val="4796BE5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1">
      <w:start w:val="1"/>
      <w:numFmt w:val="bullet"/>
      <w:lvlText w:val=""/>
      <w:lvlJc w:val="left"/>
      <w:pPr>
        <w:tabs>
          <w:tab w:val="num" w:pos="720"/>
        </w:tabs>
        <w:ind w:left="72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53AF4"/>
    <w:multiLevelType w:val="hybridMultilevel"/>
    <w:tmpl w:val="E86E4AA8"/>
    <w:lvl w:ilvl="0" w:tplc="089CB0E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D42BBD"/>
    <w:multiLevelType w:val="multilevel"/>
    <w:tmpl w:val="7C8C9BC6"/>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656C60"/>
    <w:multiLevelType w:val="hybridMultilevel"/>
    <w:tmpl w:val="58FC0D8C"/>
    <w:lvl w:ilvl="0" w:tplc="31DC2860">
      <w:start w:val="1"/>
      <w:numFmt w:val="decimal"/>
      <w:pStyle w:val="Standardnumbering"/>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51A86CFB"/>
    <w:multiLevelType w:val="multilevel"/>
    <w:tmpl w:val="9D6E079A"/>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97605A"/>
    <w:multiLevelType w:val="hybridMultilevel"/>
    <w:tmpl w:val="548CD136"/>
    <w:lvl w:ilvl="0" w:tplc="C5D489C4">
      <w:start w:val="1"/>
      <w:numFmt w:val="bullet"/>
      <w:lvlText w:val=""/>
      <w:lvlJc w:val="left"/>
      <w:pPr>
        <w:tabs>
          <w:tab w:val="num" w:pos="288"/>
        </w:tabs>
        <w:ind w:left="288" w:hanging="288"/>
      </w:pPr>
      <w:rPr>
        <w:rFonts w:ascii="Symbol" w:hAnsi="Symbol" w:hint="default"/>
        <w:color w:val="820064"/>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137C2A"/>
    <w:multiLevelType w:val="hybridMultilevel"/>
    <w:tmpl w:val="414C969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341CD5"/>
    <w:multiLevelType w:val="hybridMultilevel"/>
    <w:tmpl w:val="7C8C9BC6"/>
    <w:lvl w:ilvl="0" w:tplc="0524813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85585D"/>
    <w:multiLevelType w:val="hybridMultilevel"/>
    <w:tmpl w:val="8E34F04E"/>
    <w:lvl w:ilvl="0" w:tplc="901CE704">
      <w:start w:val="1"/>
      <w:numFmt w:val="bullet"/>
      <w:lvlText w:val=""/>
      <w:lvlJc w:val="left"/>
      <w:pPr>
        <w:tabs>
          <w:tab w:val="num" w:pos="288"/>
        </w:tabs>
        <w:ind w:left="288" w:hanging="288"/>
      </w:pPr>
      <w:rPr>
        <w:rFonts w:ascii="Symbol" w:hAnsi="Symbol"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DA6D06"/>
    <w:multiLevelType w:val="multilevel"/>
    <w:tmpl w:val="CAD4B850"/>
    <w:lvl w:ilvl="0">
      <w:start w:val="1"/>
      <w:numFmt w:val="bullet"/>
      <w:lvlText w:val=""/>
      <w:lvlJc w:val="left"/>
      <w:pPr>
        <w:tabs>
          <w:tab w:val="num" w:pos="288"/>
        </w:tabs>
        <w:ind w:left="288" w:hanging="288"/>
      </w:pPr>
      <w:rPr>
        <w:rFonts w:ascii="Symbol" w:hAnsi="Symbol" w:hint="default"/>
        <w:color w:val="820064"/>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B0C5C"/>
    <w:multiLevelType w:val="hybridMultilevel"/>
    <w:tmpl w:val="FB7A2772"/>
    <w:lvl w:ilvl="0" w:tplc="535AA402">
      <w:start w:val="1"/>
      <w:numFmt w:val="bullet"/>
      <w:lvlText w:val=""/>
      <w:lvlJc w:val="left"/>
      <w:pPr>
        <w:tabs>
          <w:tab w:val="num" w:pos="288"/>
        </w:tabs>
        <w:ind w:left="288" w:hanging="288"/>
      </w:pPr>
      <w:rPr>
        <w:rFonts w:ascii="Symbol" w:hAnsi="Symbol" w:hint="default"/>
        <w:color w:val="820064"/>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950733"/>
    <w:multiLevelType w:val="multilevel"/>
    <w:tmpl w:val="DE82AE28"/>
    <w:lvl w:ilvl="0">
      <w:start w:val="1"/>
      <w:numFmt w:val="bullet"/>
      <w:lvlText w:val=""/>
      <w:lvlJc w:val="left"/>
      <w:pPr>
        <w:tabs>
          <w:tab w:val="num" w:pos="288"/>
        </w:tabs>
        <w:ind w:left="288" w:hanging="288"/>
      </w:pPr>
      <w:rPr>
        <w:rFonts w:ascii="Symbol" w:hAnsi="Symbol" w:hint="default"/>
        <w:color w:val="820064"/>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417F75"/>
    <w:multiLevelType w:val="hybridMultilevel"/>
    <w:tmpl w:val="1638E5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EB792C"/>
    <w:multiLevelType w:val="hybridMultilevel"/>
    <w:tmpl w:val="DF0E9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2"/>
  </w:num>
  <w:num w:numId="4">
    <w:abstractNumId w:val="9"/>
  </w:num>
  <w:num w:numId="5">
    <w:abstractNumId w:val="7"/>
  </w:num>
  <w:num w:numId="6">
    <w:abstractNumId w:val="17"/>
  </w:num>
  <w:num w:numId="7">
    <w:abstractNumId w:val="11"/>
  </w:num>
  <w:num w:numId="8">
    <w:abstractNumId w:val="5"/>
  </w:num>
  <w:num w:numId="9">
    <w:abstractNumId w:val="4"/>
  </w:num>
  <w:num w:numId="10">
    <w:abstractNumId w:val="23"/>
  </w:num>
  <w:num w:numId="11">
    <w:abstractNumId w:val="22"/>
  </w:num>
  <w:num w:numId="12">
    <w:abstractNumId w:val="18"/>
  </w:num>
  <w:num w:numId="13">
    <w:abstractNumId w:val="1"/>
  </w:num>
  <w:num w:numId="14">
    <w:abstractNumId w:val="8"/>
  </w:num>
  <w:num w:numId="15">
    <w:abstractNumId w:val="19"/>
  </w:num>
  <w:num w:numId="16">
    <w:abstractNumId w:val="13"/>
  </w:num>
  <w:num w:numId="17">
    <w:abstractNumId w:val="24"/>
  </w:num>
  <w:num w:numId="18">
    <w:abstractNumId w:val="25"/>
  </w:num>
  <w:num w:numId="19">
    <w:abstractNumId w:val="16"/>
  </w:num>
  <w:num w:numId="20">
    <w:abstractNumId w:val="20"/>
  </w:num>
  <w:num w:numId="21">
    <w:abstractNumId w:val="15"/>
  </w:num>
  <w:num w:numId="22">
    <w:abstractNumId w:val="6"/>
  </w:num>
  <w:num w:numId="23">
    <w:abstractNumId w:val="3"/>
  </w:num>
  <w:num w:numId="24">
    <w:abstractNumId w:val="10"/>
  </w:num>
  <w:num w:numId="25">
    <w:abstractNumId w:val="14"/>
  </w:num>
  <w:num w:numId="26">
    <w:abstractNumId w:val="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o:colormru v:ext="edit" colors="#99b660,#d0465d,#ddd,#00447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781"/>
    <w:rsid w:val="000024FA"/>
    <w:rsid w:val="00002A32"/>
    <w:rsid w:val="00012AE6"/>
    <w:rsid w:val="00017793"/>
    <w:rsid w:val="00017E9F"/>
    <w:rsid w:val="0003454B"/>
    <w:rsid w:val="00047316"/>
    <w:rsid w:val="00052B40"/>
    <w:rsid w:val="00056089"/>
    <w:rsid w:val="00060989"/>
    <w:rsid w:val="00065DB0"/>
    <w:rsid w:val="000700EB"/>
    <w:rsid w:val="00071F4A"/>
    <w:rsid w:val="000731F4"/>
    <w:rsid w:val="00077A61"/>
    <w:rsid w:val="0008584C"/>
    <w:rsid w:val="0009436D"/>
    <w:rsid w:val="000B25FA"/>
    <w:rsid w:val="000B2EE8"/>
    <w:rsid w:val="000B4A07"/>
    <w:rsid w:val="000B6D98"/>
    <w:rsid w:val="000C5849"/>
    <w:rsid w:val="000D6614"/>
    <w:rsid w:val="000E241B"/>
    <w:rsid w:val="000F11DD"/>
    <w:rsid w:val="000F4541"/>
    <w:rsid w:val="00100B84"/>
    <w:rsid w:val="00105C26"/>
    <w:rsid w:val="0011443B"/>
    <w:rsid w:val="001146AB"/>
    <w:rsid w:val="00127BED"/>
    <w:rsid w:val="00142BFC"/>
    <w:rsid w:val="001438FE"/>
    <w:rsid w:val="00146D48"/>
    <w:rsid w:val="00150D23"/>
    <w:rsid w:val="00151A7A"/>
    <w:rsid w:val="00155B04"/>
    <w:rsid w:val="00161A66"/>
    <w:rsid w:val="00166BA2"/>
    <w:rsid w:val="00166DFF"/>
    <w:rsid w:val="001841B5"/>
    <w:rsid w:val="00184D19"/>
    <w:rsid w:val="00186F53"/>
    <w:rsid w:val="0019574A"/>
    <w:rsid w:val="001A4E0E"/>
    <w:rsid w:val="001B0323"/>
    <w:rsid w:val="001B0A6F"/>
    <w:rsid w:val="001B2489"/>
    <w:rsid w:val="001B3160"/>
    <w:rsid w:val="001B7230"/>
    <w:rsid w:val="001C00E3"/>
    <w:rsid w:val="001C1211"/>
    <w:rsid w:val="001C6F85"/>
    <w:rsid w:val="001E1FDC"/>
    <w:rsid w:val="001E4278"/>
    <w:rsid w:val="001E5EF6"/>
    <w:rsid w:val="001F5BC3"/>
    <w:rsid w:val="001F65A1"/>
    <w:rsid w:val="001F6A83"/>
    <w:rsid w:val="001F73F6"/>
    <w:rsid w:val="001F7EFF"/>
    <w:rsid w:val="00200AF2"/>
    <w:rsid w:val="00202CC9"/>
    <w:rsid w:val="0020777A"/>
    <w:rsid w:val="0021537A"/>
    <w:rsid w:val="00220193"/>
    <w:rsid w:val="00222B19"/>
    <w:rsid w:val="002254E9"/>
    <w:rsid w:val="00227CF0"/>
    <w:rsid w:val="00231899"/>
    <w:rsid w:val="002346F9"/>
    <w:rsid w:val="002426D2"/>
    <w:rsid w:val="0024428F"/>
    <w:rsid w:val="002535B5"/>
    <w:rsid w:val="0025434A"/>
    <w:rsid w:val="0025527C"/>
    <w:rsid w:val="00256986"/>
    <w:rsid w:val="00264449"/>
    <w:rsid w:val="00266B16"/>
    <w:rsid w:val="00267937"/>
    <w:rsid w:val="00272B9A"/>
    <w:rsid w:val="00275E4E"/>
    <w:rsid w:val="00276098"/>
    <w:rsid w:val="0028155B"/>
    <w:rsid w:val="00284E40"/>
    <w:rsid w:val="002966BE"/>
    <w:rsid w:val="002A55D4"/>
    <w:rsid w:val="002B3624"/>
    <w:rsid w:val="002B3B6C"/>
    <w:rsid w:val="002C167B"/>
    <w:rsid w:val="002D6AE4"/>
    <w:rsid w:val="002D79CB"/>
    <w:rsid w:val="002E1279"/>
    <w:rsid w:val="002E6F87"/>
    <w:rsid w:val="002F2409"/>
    <w:rsid w:val="002F4083"/>
    <w:rsid w:val="002F6198"/>
    <w:rsid w:val="002F761F"/>
    <w:rsid w:val="003000B2"/>
    <w:rsid w:val="00300442"/>
    <w:rsid w:val="00303CF8"/>
    <w:rsid w:val="00305423"/>
    <w:rsid w:val="0031436A"/>
    <w:rsid w:val="0031758D"/>
    <w:rsid w:val="003223B7"/>
    <w:rsid w:val="00337115"/>
    <w:rsid w:val="003379D8"/>
    <w:rsid w:val="00343E78"/>
    <w:rsid w:val="00345791"/>
    <w:rsid w:val="003469CB"/>
    <w:rsid w:val="0035238B"/>
    <w:rsid w:val="00353F48"/>
    <w:rsid w:val="003574E5"/>
    <w:rsid w:val="00363B6D"/>
    <w:rsid w:val="00372D23"/>
    <w:rsid w:val="00377A93"/>
    <w:rsid w:val="00391F70"/>
    <w:rsid w:val="0039297D"/>
    <w:rsid w:val="00392A98"/>
    <w:rsid w:val="003A23D7"/>
    <w:rsid w:val="003A3ECF"/>
    <w:rsid w:val="003A6651"/>
    <w:rsid w:val="003B30D1"/>
    <w:rsid w:val="003B62F2"/>
    <w:rsid w:val="003C28C8"/>
    <w:rsid w:val="003C3E81"/>
    <w:rsid w:val="003C72FC"/>
    <w:rsid w:val="003D23C8"/>
    <w:rsid w:val="003D3182"/>
    <w:rsid w:val="003E45B3"/>
    <w:rsid w:val="003F5F1C"/>
    <w:rsid w:val="003F7F64"/>
    <w:rsid w:val="004000D4"/>
    <w:rsid w:val="00401E7C"/>
    <w:rsid w:val="00406EA3"/>
    <w:rsid w:val="0041229E"/>
    <w:rsid w:val="00423794"/>
    <w:rsid w:val="00426433"/>
    <w:rsid w:val="00426AA5"/>
    <w:rsid w:val="00431F23"/>
    <w:rsid w:val="00442F7D"/>
    <w:rsid w:val="004434F9"/>
    <w:rsid w:val="00445CEC"/>
    <w:rsid w:val="00461841"/>
    <w:rsid w:val="00463B78"/>
    <w:rsid w:val="00464A77"/>
    <w:rsid w:val="00466331"/>
    <w:rsid w:val="00470430"/>
    <w:rsid w:val="00471315"/>
    <w:rsid w:val="00495FE5"/>
    <w:rsid w:val="004A0DA8"/>
    <w:rsid w:val="004A463C"/>
    <w:rsid w:val="004B27C9"/>
    <w:rsid w:val="004B43D3"/>
    <w:rsid w:val="004C1B42"/>
    <w:rsid w:val="004C1FAA"/>
    <w:rsid w:val="004C4D86"/>
    <w:rsid w:val="004D3F95"/>
    <w:rsid w:val="004E1948"/>
    <w:rsid w:val="004E66FA"/>
    <w:rsid w:val="004F3301"/>
    <w:rsid w:val="00502DDE"/>
    <w:rsid w:val="005231BF"/>
    <w:rsid w:val="005350E5"/>
    <w:rsid w:val="00535846"/>
    <w:rsid w:val="00547BEA"/>
    <w:rsid w:val="00550F48"/>
    <w:rsid w:val="00552D71"/>
    <w:rsid w:val="00554238"/>
    <w:rsid w:val="005678E0"/>
    <w:rsid w:val="00574439"/>
    <w:rsid w:val="00582CD9"/>
    <w:rsid w:val="0058662B"/>
    <w:rsid w:val="00594898"/>
    <w:rsid w:val="005B6D14"/>
    <w:rsid w:val="005C1B97"/>
    <w:rsid w:val="005D1B68"/>
    <w:rsid w:val="005D5F1C"/>
    <w:rsid w:val="005F4561"/>
    <w:rsid w:val="005F52D6"/>
    <w:rsid w:val="00602E84"/>
    <w:rsid w:val="006049E9"/>
    <w:rsid w:val="00610781"/>
    <w:rsid w:val="006144EC"/>
    <w:rsid w:val="00614552"/>
    <w:rsid w:val="006147DC"/>
    <w:rsid w:val="00617FDB"/>
    <w:rsid w:val="006204E5"/>
    <w:rsid w:val="00620592"/>
    <w:rsid w:val="00622A09"/>
    <w:rsid w:val="00626291"/>
    <w:rsid w:val="00632551"/>
    <w:rsid w:val="00632653"/>
    <w:rsid w:val="00640CC5"/>
    <w:rsid w:val="0064435B"/>
    <w:rsid w:val="0065421F"/>
    <w:rsid w:val="0065495E"/>
    <w:rsid w:val="00654BA0"/>
    <w:rsid w:val="006616A3"/>
    <w:rsid w:val="00682A48"/>
    <w:rsid w:val="006853F8"/>
    <w:rsid w:val="0068560C"/>
    <w:rsid w:val="00687B2C"/>
    <w:rsid w:val="00691161"/>
    <w:rsid w:val="00692337"/>
    <w:rsid w:val="006968C0"/>
    <w:rsid w:val="00696D95"/>
    <w:rsid w:val="006A30C1"/>
    <w:rsid w:val="006A344A"/>
    <w:rsid w:val="006B0B8B"/>
    <w:rsid w:val="006D3791"/>
    <w:rsid w:val="006D528B"/>
    <w:rsid w:val="006E2110"/>
    <w:rsid w:val="006E41FD"/>
    <w:rsid w:val="006F37D3"/>
    <w:rsid w:val="006F7DB6"/>
    <w:rsid w:val="00702B8B"/>
    <w:rsid w:val="007055A9"/>
    <w:rsid w:val="00711369"/>
    <w:rsid w:val="00724549"/>
    <w:rsid w:val="0072543B"/>
    <w:rsid w:val="00736824"/>
    <w:rsid w:val="00741C80"/>
    <w:rsid w:val="007420D4"/>
    <w:rsid w:val="00744F7D"/>
    <w:rsid w:val="0074651E"/>
    <w:rsid w:val="00754750"/>
    <w:rsid w:val="00770ECD"/>
    <w:rsid w:val="00772BCC"/>
    <w:rsid w:val="00780394"/>
    <w:rsid w:val="007824E1"/>
    <w:rsid w:val="00782FF0"/>
    <w:rsid w:val="007846BE"/>
    <w:rsid w:val="00794BE3"/>
    <w:rsid w:val="007A04EB"/>
    <w:rsid w:val="007C082E"/>
    <w:rsid w:val="007C4710"/>
    <w:rsid w:val="007D022C"/>
    <w:rsid w:val="007D03C1"/>
    <w:rsid w:val="007D7EDE"/>
    <w:rsid w:val="007E1C92"/>
    <w:rsid w:val="007E3683"/>
    <w:rsid w:val="008049AB"/>
    <w:rsid w:val="00806929"/>
    <w:rsid w:val="00820654"/>
    <w:rsid w:val="00827674"/>
    <w:rsid w:val="00840153"/>
    <w:rsid w:val="008415A4"/>
    <w:rsid w:val="00856FE3"/>
    <w:rsid w:val="00866BE8"/>
    <w:rsid w:val="00866F6B"/>
    <w:rsid w:val="00870FE9"/>
    <w:rsid w:val="0087156E"/>
    <w:rsid w:val="008747AE"/>
    <w:rsid w:val="008804AF"/>
    <w:rsid w:val="008862E2"/>
    <w:rsid w:val="00890932"/>
    <w:rsid w:val="008915CF"/>
    <w:rsid w:val="008955A0"/>
    <w:rsid w:val="008A0AC7"/>
    <w:rsid w:val="008A2130"/>
    <w:rsid w:val="008A43CD"/>
    <w:rsid w:val="008A4656"/>
    <w:rsid w:val="008A4A59"/>
    <w:rsid w:val="008A7EAF"/>
    <w:rsid w:val="008B2C2F"/>
    <w:rsid w:val="008C714F"/>
    <w:rsid w:val="008D4161"/>
    <w:rsid w:val="008D69F4"/>
    <w:rsid w:val="008E3665"/>
    <w:rsid w:val="008E77E0"/>
    <w:rsid w:val="008F41D1"/>
    <w:rsid w:val="008F5E5C"/>
    <w:rsid w:val="008F7E91"/>
    <w:rsid w:val="009034EB"/>
    <w:rsid w:val="00904199"/>
    <w:rsid w:val="00913832"/>
    <w:rsid w:val="00915DE5"/>
    <w:rsid w:val="009243CD"/>
    <w:rsid w:val="00931DB6"/>
    <w:rsid w:val="00935588"/>
    <w:rsid w:val="00953C4A"/>
    <w:rsid w:val="009572BD"/>
    <w:rsid w:val="009669BE"/>
    <w:rsid w:val="00967A87"/>
    <w:rsid w:val="009806DD"/>
    <w:rsid w:val="009916F5"/>
    <w:rsid w:val="009A0618"/>
    <w:rsid w:val="009B2C96"/>
    <w:rsid w:val="009C5F5B"/>
    <w:rsid w:val="009D46CE"/>
    <w:rsid w:val="009E011A"/>
    <w:rsid w:val="009E0BF8"/>
    <w:rsid w:val="009E29FB"/>
    <w:rsid w:val="009E6EFE"/>
    <w:rsid w:val="009E7CD1"/>
    <w:rsid w:val="00A04A5C"/>
    <w:rsid w:val="00A16EF4"/>
    <w:rsid w:val="00A206F1"/>
    <w:rsid w:val="00A2116C"/>
    <w:rsid w:val="00A314CE"/>
    <w:rsid w:val="00A430C3"/>
    <w:rsid w:val="00A432FF"/>
    <w:rsid w:val="00A4498B"/>
    <w:rsid w:val="00A44A4F"/>
    <w:rsid w:val="00A464AC"/>
    <w:rsid w:val="00A50387"/>
    <w:rsid w:val="00A50D35"/>
    <w:rsid w:val="00A5433E"/>
    <w:rsid w:val="00A553C7"/>
    <w:rsid w:val="00A60305"/>
    <w:rsid w:val="00A63913"/>
    <w:rsid w:val="00A659A0"/>
    <w:rsid w:val="00A65B60"/>
    <w:rsid w:val="00A67CD5"/>
    <w:rsid w:val="00A73965"/>
    <w:rsid w:val="00A773C6"/>
    <w:rsid w:val="00A775D8"/>
    <w:rsid w:val="00A82688"/>
    <w:rsid w:val="00A83B01"/>
    <w:rsid w:val="00A84B76"/>
    <w:rsid w:val="00A90A33"/>
    <w:rsid w:val="00AA3AD4"/>
    <w:rsid w:val="00AB065D"/>
    <w:rsid w:val="00AB30C6"/>
    <w:rsid w:val="00AB68D5"/>
    <w:rsid w:val="00AC537C"/>
    <w:rsid w:val="00AD0464"/>
    <w:rsid w:val="00AD6889"/>
    <w:rsid w:val="00AE044F"/>
    <w:rsid w:val="00B000A2"/>
    <w:rsid w:val="00B2632A"/>
    <w:rsid w:val="00B27835"/>
    <w:rsid w:val="00B31617"/>
    <w:rsid w:val="00B3612B"/>
    <w:rsid w:val="00B37292"/>
    <w:rsid w:val="00B42EFB"/>
    <w:rsid w:val="00B47046"/>
    <w:rsid w:val="00B57B48"/>
    <w:rsid w:val="00B57FAB"/>
    <w:rsid w:val="00B72FF2"/>
    <w:rsid w:val="00B81041"/>
    <w:rsid w:val="00B94CC4"/>
    <w:rsid w:val="00B97913"/>
    <w:rsid w:val="00BB00D0"/>
    <w:rsid w:val="00BB08E6"/>
    <w:rsid w:val="00BB0B45"/>
    <w:rsid w:val="00BC279E"/>
    <w:rsid w:val="00BD13E8"/>
    <w:rsid w:val="00BD20AD"/>
    <w:rsid w:val="00BD2D89"/>
    <w:rsid w:val="00BE4E93"/>
    <w:rsid w:val="00BE663C"/>
    <w:rsid w:val="00BF04EB"/>
    <w:rsid w:val="00BF0611"/>
    <w:rsid w:val="00BF4028"/>
    <w:rsid w:val="00C02F4E"/>
    <w:rsid w:val="00C0471A"/>
    <w:rsid w:val="00C11D3D"/>
    <w:rsid w:val="00C11E00"/>
    <w:rsid w:val="00C158C1"/>
    <w:rsid w:val="00C26E98"/>
    <w:rsid w:val="00C34440"/>
    <w:rsid w:val="00C34CCC"/>
    <w:rsid w:val="00C35AC5"/>
    <w:rsid w:val="00C420DF"/>
    <w:rsid w:val="00C42A4D"/>
    <w:rsid w:val="00C5258F"/>
    <w:rsid w:val="00C5607F"/>
    <w:rsid w:val="00C66483"/>
    <w:rsid w:val="00C67F93"/>
    <w:rsid w:val="00C703C0"/>
    <w:rsid w:val="00C72A5B"/>
    <w:rsid w:val="00C80CBF"/>
    <w:rsid w:val="00C82459"/>
    <w:rsid w:val="00C8322A"/>
    <w:rsid w:val="00C91EE2"/>
    <w:rsid w:val="00C9304C"/>
    <w:rsid w:val="00C94A51"/>
    <w:rsid w:val="00CA1313"/>
    <w:rsid w:val="00CA7242"/>
    <w:rsid w:val="00CB6787"/>
    <w:rsid w:val="00CB72AF"/>
    <w:rsid w:val="00CC2A2D"/>
    <w:rsid w:val="00CC3C55"/>
    <w:rsid w:val="00CC6B55"/>
    <w:rsid w:val="00CD108D"/>
    <w:rsid w:val="00CD1FC2"/>
    <w:rsid w:val="00CD5E2F"/>
    <w:rsid w:val="00CE11FE"/>
    <w:rsid w:val="00CF24D7"/>
    <w:rsid w:val="00CF782C"/>
    <w:rsid w:val="00D02B30"/>
    <w:rsid w:val="00D07E96"/>
    <w:rsid w:val="00D116DA"/>
    <w:rsid w:val="00D278AD"/>
    <w:rsid w:val="00D333B9"/>
    <w:rsid w:val="00D34914"/>
    <w:rsid w:val="00D4251A"/>
    <w:rsid w:val="00D43CE2"/>
    <w:rsid w:val="00D46B48"/>
    <w:rsid w:val="00D47AB4"/>
    <w:rsid w:val="00D53A31"/>
    <w:rsid w:val="00D64CE7"/>
    <w:rsid w:val="00D651CF"/>
    <w:rsid w:val="00D66A40"/>
    <w:rsid w:val="00D70483"/>
    <w:rsid w:val="00D71266"/>
    <w:rsid w:val="00D722C6"/>
    <w:rsid w:val="00D74DBD"/>
    <w:rsid w:val="00D763DF"/>
    <w:rsid w:val="00D858A5"/>
    <w:rsid w:val="00DA0717"/>
    <w:rsid w:val="00DA07EB"/>
    <w:rsid w:val="00DA6AFE"/>
    <w:rsid w:val="00DB09DF"/>
    <w:rsid w:val="00DB2561"/>
    <w:rsid w:val="00DB5997"/>
    <w:rsid w:val="00DC3414"/>
    <w:rsid w:val="00DD784A"/>
    <w:rsid w:val="00DD7ACA"/>
    <w:rsid w:val="00DE139E"/>
    <w:rsid w:val="00DE5271"/>
    <w:rsid w:val="00DF3916"/>
    <w:rsid w:val="00E00EC3"/>
    <w:rsid w:val="00E01BA3"/>
    <w:rsid w:val="00E14E43"/>
    <w:rsid w:val="00E22C13"/>
    <w:rsid w:val="00E24F6E"/>
    <w:rsid w:val="00E27F52"/>
    <w:rsid w:val="00E37224"/>
    <w:rsid w:val="00E47E2E"/>
    <w:rsid w:val="00E50B66"/>
    <w:rsid w:val="00E51BF3"/>
    <w:rsid w:val="00E54AA6"/>
    <w:rsid w:val="00E60412"/>
    <w:rsid w:val="00E609CB"/>
    <w:rsid w:val="00E60C8B"/>
    <w:rsid w:val="00E67042"/>
    <w:rsid w:val="00E7477E"/>
    <w:rsid w:val="00E7758D"/>
    <w:rsid w:val="00E8354A"/>
    <w:rsid w:val="00E83978"/>
    <w:rsid w:val="00E851B1"/>
    <w:rsid w:val="00E858FB"/>
    <w:rsid w:val="00E90A71"/>
    <w:rsid w:val="00EB5656"/>
    <w:rsid w:val="00EB63E2"/>
    <w:rsid w:val="00EC2615"/>
    <w:rsid w:val="00ED1712"/>
    <w:rsid w:val="00ED1BE7"/>
    <w:rsid w:val="00ED1D38"/>
    <w:rsid w:val="00EE3797"/>
    <w:rsid w:val="00EF3C0E"/>
    <w:rsid w:val="00EF3C73"/>
    <w:rsid w:val="00F040E5"/>
    <w:rsid w:val="00F074E5"/>
    <w:rsid w:val="00F10A9A"/>
    <w:rsid w:val="00F12ECB"/>
    <w:rsid w:val="00F17373"/>
    <w:rsid w:val="00F207A0"/>
    <w:rsid w:val="00F418A1"/>
    <w:rsid w:val="00F43C61"/>
    <w:rsid w:val="00F45085"/>
    <w:rsid w:val="00F463EA"/>
    <w:rsid w:val="00F5722B"/>
    <w:rsid w:val="00F57598"/>
    <w:rsid w:val="00F5763A"/>
    <w:rsid w:val="00F63104"/>
    <w:rsid w:val="00F6314C"/>
    <w:rsid w:val="00F6371A"/>
    <w:rsid w:val="00F703F1"/>
    <w:rsid w:val="00F76661"/>
    <w:rsid w:val="00F767D4"/>
    <w:rsid w:val="00F912D7"/>
    <w:rsid w:val="00F919F8"/>
    <w:rsid w:val="00F928EB"/>
    <w:rsid w:val="00F93DDB"/>
    <w:rsid w:val="00F96B12"/>
    <w:rsid w:val="00FA0E60"/>
    <w:rsid w:val="00FA3EEF"/>
    <w:rsid w:val="00FA4F5A"/>
    <w:rsid w:val="00FA6313"/>
    <w:rsid w:val="00FA71E3"/>
    <w:rsid w:val="00FB2F9A"/>
    <w:rsid w:val="00FB475E"/>
    <w:rsid w:val="00FB7C54"/>
    <w:rsid w:val="00FC0898"/>
    <w:rsid w:val="00FC1066"/>
    <w:rsid w:val="00FD0FCB"/>
    <w:rsid w:val="00FD1923"/>
    <w:rsid w:val="00FD4222"/>
    <w:rsid w:val="00FE2336"/>
    <w:rsid w:val="00FF08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99b660,#d0465d,#ddd,#00447c"/>
    </o:shapedefaults>
    <o:shapelayout v:ext="edit">
      <o:idmap v:ext="edit" data="1"/>
    </o:shapelayout>
  </w:shapeDefaults>
  <w:decimalSymbol w:val="."/>
  <w:listSeparator w:val=","/>
  <w14:docId w14:val="7F4358FD"/>
  <w15:chartTrackingRefBased/>
  <w15:docId w15:val="{E05225F8-1D4C-4739-B6DB-476E8C26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475E"/>
    <w:rPr>
      <w:rFonts w:ascii="Arial" w:hAnsi="Arial"/>
      <w:sz w:val="22"/>
      <w:lang w:eastAsia="en-US"/>
    </w:rPr>
  </w:style>
  <w:style w:type="paragraph" w:styleId="Heading1">
    <w:name w:val="heading 1"/>
    <w:basedOn w:val="Normal"/>
    <w:next w:val="Normal"/>
    <w:qFormat/>
    <w:rsid w:val="0031436A"/>
    <w:pPr>
      <w:keepNext/>
      <w:spacing w:before="360" w:after="300" w:line="288" w:lineRule="auto"/>
      <w:outlineLvl w:val="0"/>
    </w:pPr>
    <w:rPr>
      <w:rFonts w:cs="Arial"/>
      <w:b/>
      <w:bCs/>
      <w:color w:val="0094A4"/>
      <w:kern w:val="32"/>
      <w:sz w:val="28"/>
      <w:szCs w:val="32"/>
    </w:rPr>
  </w:style>
  <w:style w:type="paragraph" w:styleId="Heading2">
    <w:name w:val="heading 2"/>
    <w:basedOn w:val="Normal"/>
    <w:next w:val="Normal"/>
    <w:qFormat/>
    <w:rsid w:val="0031436A"/>
    <w:pPr>
      <w:keepNext/>
      <w:spacing w:before="360" w:after="300" w:line="288" w:lineRule="auto"/>
      <w:outlineLvl w:val="1"/>
    </w:pPr>
    <w:rPr>
      <w:rFonts w:cs="Arial"/>
      <w:b/>
      <w:bCs/>
      <w:iCs/>
      <w:color w:val="333333"/>
      <w:sz w:val="24"/>
      <w:szCs w:val="28"/>
    </w:rPr>
  </w:style>
  <w:style w:type="paragraph" w:styleId="Heading3">
    <w:name w:val="heading 3"/>
    <w:next w:val="Normal"/>
    <w:qFormat/>
    <w:rsid w:val="00B47046"/>
    <w:pPr>
      <w:keepNext/>
      <w:spacing w:before="240" w:after="60"/>
      <w:outlineLvl w:val="2"/>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1436A"/>
    <w:pPr>
      <w:tabs>
        <w:tab w:val="center" w:pos="4153"/>
        <w:tab w:val="right" w:pos="8306"/>
      </w:tabs>
    </w:pPr>
  </w:style>
  <w:style w:type="paragraph" w:customStyle="1" w:styleId="BodyText">
    <w:name w:val="BodyText"/>
    <w:basedOn w:val="Normal"/>
    <w:link w:val="BodyTextChar"/>
    <w:rsid w:val="00D763DF"/>
    <w:pPr>
      <w:widowControl w:val="0"/>
      <w:autoSpaceDE w:val="0"/>
      <w:autoSpaceDN w:val="0"/>
      <w:adjustRightInd w:val="0"/>
      <w:spacing w:before="60" w:after="60" w:line="288" w:lineRule="auto"/>
      <w:textAlignment w:val="center"/>
    </w:pPr>
    <w:rPr>
      <w:rFonts w:cs="Calibri"/>
      <w:lang w:bidi="en-US"/>
    </w:rPr>
  </w:style>
  <w:style w:type="character" w:customStyle="1" w:styleId="BodyTextChar">
    <w:name w:val="BodyText Char"/>
    <w:link w:val="BodyText"/>
    <w:rsid w:val="00D763DF"/>
    <w:rPr>
      <w:rFonts w:ascii="Arial" w:hAnsi="Arial" w:cs="Calibri"/>
      <w:sz w:val="22"/>
      <w:lang w:val="en-AU" w:eastAsia="en-US" w:bidi="en-US"/>
    </w:rPr>
  </w:style>
  <w:style w:type="paragraph" w:styleId="Footer">
    <w:name w:val="footer"/>
    <w:basedOn w:val="Normal"/>
    <w:link w:val="FooterChar"/>
    <w:uiPriority w:val="99"/>
    <w:rsid w:val="00CD37DE"/>
    <w:pPr>
      <w:tabs>
        <w:tab w:val="center" w:pos="4320"/>
        <w:tab w:val="right" w:pos="8640"/>
      </w:tabs>
    </w:pPr>
  </w:style>
  <w:style w:type="character" w:customStyle="1" w:styleId="FooterChar">
    <w:name w:val="Footer Char"/>
    <w:link w:val="Footer"/>
    <w:uiPriority w:val="99"/>
    <w:rsid w:val="007846BE"/>
    <w:rPr>
      <w:rFonts w:ascii="Arial" w:hAnsi="Arial"/>
      <w:lang w:val="en-AU" w:eastAsia="en-US" w:bidi="ar-SA"/>
    </w:rPr>
  </w:style>
  <w:style w:type="paragraph" w:styleId="DocumentMap">
    <w:name w:val="Document Map"/>
    <w:basedOn w:val="Normal"/>
    <w:semiHidden/>
    <w:rsid w:val="00CD37DE"/>
    <w:pPr>
      <w:shd w:val="clear" w:color="auto" w:fill="C6D5EC"/>
    </w:pPr>
    <w:rPr>
      <w:rFonts w:ascii="Lucida Grande" w:hAnsi="Lucida Grande"/>
      <w:szCs w:val="24"/>
    </w:rPr>
  </w:style>
  <w:style w:type="paragraph" w:customStyle="1" w:styleId="TitleText">
    <w:name w:val="Title Text"/>
    <w:basedOn w:val="Normal"/>
    <w:link w:val="TitleTextCharChar"/>
    <w:qFormat/>
    <w:rsid w:val="0031436A"/>
    <w:pPr>
      <w:spacing w:before="480" w:after="480"/>
    </w:pPr>
    <w:rPr>
      <w:rFonts w:cs="Arial-BoldMT"/>
      <w:bCs/>
      <w:color w:val="0095AF"/>
      <w:sz w:val="48"/>
      <w:szCs w:val="48"/>
      <w:lang w:bidi="en-US"/>
    </w:rPr>
  </w:style>
  <w:style w:type="character" w:customStyle="1" w:styleId="TitleTextCharChar">
    <w:name w:val="Title Text Char Char"/>
    <w:link w:val="TitleText"/>
    <w:rsid w:val="0031436A"/>
    <w:rPr>
      <w:rFonts w:ascii="Arial" w:hAnsi="Arial" w:cs="Arial-BoldMT"/>
      <w:bCs/>
      <w:color w:val="0095AF"/>
      <w:sz w:val="48"/>
      <w:szCs w:val="48"/>
      <w:lang w:val="en-AU" w:eastAsia="en-US" w:bidi="en-US"/>
    </w:rPr>
  </w:style>
  <w:style w:type="character" w:styleId="FollowedHyperlink">
    <w:name w:val="FollowedHyperlink"/>
    <w:rsid w:val="007846BE"/>
    <w:rPr>
      <w:rFonts w:ascii="Arial" w:hAnsi="Arial"/>
      <w:color w:val="800080"/>
      <w:u w:val="single"/>
    </w:rPr>
  </w:style>
  <w:style w:type="paragraph" w:customStyle="1" w:styleId="Footertext">
    <w:name w:val="Footer text"/>
    <w:basedOn w:val="Footer"/>
    <w:link w:val="FootertextChar"/>
    <w:rsid w:val="0031436A"/>
    <w:pPr>
      <w:tabs>
        <w:tab w:val="clear" w:pos="4320"/>
        <w:tab w:val="center" w:pos="0"/>
      </w:tabs>
    </w:pPr>
    <w:rPr>
      <w:b/>
      <w:color w:val="5F5F5F"/>
      <w:sz w:val="16"/>
      <w:szCs w:val="14"/>
    </w:rPr>
  </w:style>
  <w:style w:type="character" w:customStyle="1" w:styleId="FootertextChar">
    <w:name w:val="Footer text Char"/>
    <w:link w:val="Footertext"/>
    <w:rsid w:val="0031436A"/>
    <w:rPr>
      <w:rFonts w:ascii="Arial" w:hAnsi="Arial"/>
      <w:b/>
      <w:color w:val="5F5F5F"/>
      <w:sz w:val="16"/>
      <w:szCs w:val="14"/>
      <w:lang w:val="en-AU" w:eastAsia="en-US" w:bidi="ar-SA"/>
    </w:rPr>
  </w:style>
  <w:style w:type="paragraph" w:customStyle="1" w:styleId="Standardnumbering">
    <w:name w:val="Standard numbering"/>
    <w:basedOn w:val="Normal"/>
    <w:rsid w:val="0031436A"/>
    <w:pPr>
      <w:numPr>
        <w:numId w:val="19"/>
      </w:numPr>
      <w:spacing w:before="60" w:after="60" w:line="288" w:lineRule="auto"/>
    </w:pPr>
    <w:rPr>
      <w:color w:val="000000"/>
    </w:rPr>
  </w:style>
  <w:style w:type="table" w:styleId="TableGrid">
    <w:name w:val="Table Grid"/>
    <w:basedOn w:val="TableNormal"/>
    <w:rsid w:val="00A44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TextBold">
    <w:name w:val="Style BodyText + Bold"/>
    <w:basedOn w:val="BodyText"/>
    <w:rsid w:val="00B47046"/>
    <w:rPr>
      <w:b/>
      <w:bCs/>
    </w:rPr>
  </w:style>
  <w:style w:type="paragraph" w:customStyle="1" w:styleId="DepartmentName">
    <w:name w:val="Department Name"/>
    <w:basedOn w:val="Normal"/>
    <w:link w:val="DepartmentNameChar"/>
    <w:rsid w:val="00E54AA6"/>
    <w:pPr>
      <w:jc w:val="right"/>
    </w:pPr>
    <w:rPr>
      <w:sz w:val="20"/>
    </w:rPr>
  </w:style>
  <w:style w:type="character" w:customStyle="1" w:styleId="DepartmentNameChar">
    <w:name w:val="Department Name Char"/>
    <w:link w:val="DepartmentName"/>
    <w:rsid w:val="00E54AA6"/>
    <w:rPr>
      <w:rFonts w:ascii="Arial" w:hAnsi="Arial"/>
      <w:lang w:eastAsia="en-US"/>
    </w:rPr>
  </w:style>
  <w:style w:type="paragraph" w:styleId="BalloonText">
    <w:name w:val="Balloon Text"/>
    <w:basedOn w:val="Normal"/>
    <w:link w:val="BalloonTextChar"/>
    <w:rsid w:val="002F2409"/>
    <w:rPr>
      <w:rFonts w:ascii="Tahoma" w:hAnsi="Tahoma" w:cs="Tahoma"/>
      <w:sz w:val="16"/>
      <w:szCs w:val="16"/>
    </w:rPr>
  </w:style>
  <w:style w:type="character" w:customStyle="1" w:styleId="BalloonTextChar">
    <w:name w:val="Balloon Text Char"/>
    <w:link w:val="BalloonText"/>
    <w:rsid w:val="002F2409"/>
    <w:rPr>
      <w:rFonts w:ascii="Tahoma" w:hAnsi="Tahoma" w:cs="Tahoma"/>
      <w:sz w:val="16"/>
      <w:szCs w:val="16"/>
      <w:lang w:eastAsia="en-US"/>
    </w:rPr>
  </w:style>
  <w:style w:type="character" w:styleId="CommentReference">
    <w:name w:val="annotation reference"/>
    <w:uiPriority w:val="99"/>
    <w:unhideWhenUsed/>
    <w:rsid w:val="00ED1D38"/>
    <w:rPr>
      <w:sz w:val="16"/>
      <w:szCs w:val="16"/>
    </w:rPr>
  </w:style>
  <w:style w:type="paragraph" w:styleId="CommentText">
    <w:name w:val="annotation text"/>
    <w:basedOn w:val="Normal"/>
    <w:link w:val="CommentTextChar"/>
    <w:uiPriority w:val="99"/>
    <w:unhideWhenUsed/>
    <w:rsid w:val="00ED1D38"/>
    <w:pPr>
      <w:spacing w:after="160"/>
    </w:pPr>
    <w:rPr>
      <w:rFonts w:ascii="Calibri" w:eastAsia="Calibri" w:hAnsi="Calibri"/>
      <w:sz w:val="20"/>
    </w:rPr>
  </w:style>
  <w:style w:type="character" w:customStyle="1" w:styleId="CommentTextChar">
    <w:name w:val="Comment Text Char"/>
    <w:link w:val="CommentText"/>
    <w:uiPriority w:val="99"/>
    <w:rsid w:val="00ED1D38"/>
    <w:rPr>
      <w:rFonts w:ascii="Calibri" w:eastAsia="Calibri" w:hAnsi="Calibri"/>
      <w:lang w:eastAsia="en-US"/>
    </w:rPr>
  </w:style>
  <w:style w:type="paragraph" w:styleId="CommentSubject">
    <w:name w:val="annotation subject"/>
    <w:basedOn w:val="CommentText"/>
    <w:next w:val="CommentText"/>
    <w:link w:val="CommentSubjectChar"/>
    <w:rsid w:val="00632551"/>
    <w:pPr>
      <w:spacing w:after="0"/>
    </w:pPr>
    <w:rPr>
      <w:rFonts w:ascii="Arial" w:eastAsia="Times New Roman" w:hAnsi="Arial"/>
      <w:b/>
      <w:bCs/>
    </w:rPr>
  </w:style>
  <w:style w:type="character" w:customStyle="1" w:styleId="CommentSubjectChar">
    <w:name w:val="Comment Subject Char"/>
    <w:link w:val="CommentSubject"/>
    <w:rsid w:val="00632551"/>
    <w:rPr>
      <w:rFonts w:ascii="Arial" w:eastAsia="Calibri" w:hAnsi="Arial"/>
      <w:b/>
      <w:bCs/>
      <w:lang w:eastAsia="en-US"/>
    </w:rPr>
  </w:style>
  <w:style w:type="character" w:styleId="Hyperlink">
    <w:name w:val="Hyperlink"/>
    <w:uiPriority w:val="99"/>
    <w:unhideWhenUsed/>
    <w:rsid w:val="00856FE3"/>
    <w:rPr>
      <w:color w:val="0000FF"/>
      <w:u w:val="single"/>
    </w:rPr>
  </w:style>
  <w:style w:type="paragraph" w:styleId="PlainText">
    <w:name w:val="Plain Text"/>
    <w:basedOn w:val="Normal"/>
    <w:link w:val="PlainTextChar"/>
    <w:uiPriority w:val="99"/>
    <w:unhideWhenUsed/>
    <w:rsid w:val="00856FE3"/>
    <w:rPr>
      <w:rFonts w:ascii="Calibri" w:eastAsia="Calibri" w:hAnsi="Calibri"/>
      <w:szCs w:val="21"/>
    </w:rPr>
  </w:style>
  <w:style w:type="character" w:customStyle="1" w:styleId="PlainTextChar">
    <w:name w:val="Plain Text Char"/>
    <w:link w:val="PlainText"/>
    <w:uiPriority w:val="99"/>
    <w:rsid w:val="00856FE3"/>
    <w:rPr>
      <w:rFonts w:ascii="Calibri" w:eastAsia="Calibri" w:hAnsi="Calibri"/>
      <w:sz w:val="22"/>
      <w:szCs w:val="21"/>
      <w:lang w:eastAsia="en-US"/>
    </w:rPr>
  </w:style>
  <w:style w:type="paragraph" w:styleId="Revision">
    <w:name w:val="Revision"/>
    <w:hidden/>
    <w:uiPriority w:val="99"/>
    <w:semiHidden/>
    <w:rsid w:val="0039297D"/>
    <w:rPr>
      <w:rFonts w:ascii="Arial" w:hAnsi="Arial"/>
      <w:sz w:val="22"/>
      <w:lang w:eastAsia="en-US"/>
    </w:rPr>
  </w:style>
  <w:style w:type="character" w:styleId="UnresolvedMention">
    <w:name w:val="Unresolved Mention"/>
    <w:uiPriority w:val="99"/>
    <w:semiHidden/>
    <w:unhideWhenUsed/>
    <w:rsid w:val="00696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496138">
      <w:bodyDiv w:val="1"/>
      <w:marLeft w:val="0"/>
      <w:marRight w:val="0"/>
      <w:marTop w:val="0"/>
      <w:marBottom w:val="0"/>
      <w:divBdr>
        <w:top w:val="none" w:sz="0" w:space="0" w:color="auto"/>
        <w:left w:val="none" w:sz="0" w:space="0" w:color="auto"/>
        <w:bottom w:val="none" w:sz="0" w:space="0" w:color="auto"/>
        <w:right w:val="none" w:sz="0" w:space="0" w:color="auto"/>
      </w:divBdr>
    </w:div>
    <w:div w:id="109058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SH-Ethics@health.qld.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BFFB2887E109479714270EF09F4F34" ma:contentTypeVersion="8" ma:contentTypeDescription="Create a new document." ma:contentTypeScope="" ma:versionID="075d82c66d8018b6725cd28af43d52ba">
  <xsd:schema xmlns:xsd="http://www.w3.org/2001/XMLSchema" xmlns:xs="http://www.w3.org/2001/XMLSchema" xmlns:p="http://schemas.microsoft.com/office/2006/metadata/properties" xmlns:ns3="d731c216-4847-40b9-9cc1-07675d6a1b95" targetNamespace="http://schemas.microsoft.com/office/2006/metadata/properties" ma:root="true" ma:fieldsID="9f91d9325f09b9dd09c11e59ce1e6190" ns3:_="">
    <xsd:import namespace="d731c216-4847-40b9-9cc1-07675d6a1b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1c216-4847-40b9-9cc1-07675d6a1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1ACA2-7C5E-4FD6-9172-0A71E3B22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1c216-4847-40b9-9cc1-07675d6a1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17FEC-9031-4CDA-977F-3599EADEDBE3}">
  <ds:schemaRefs>
    <ds:schemaRef ds:uri="http://schemas.microsoft.com/sharepoint/v3/contenttype/forms"/>
  </ds:schemaRefs>
</ds:datastoreItem>
</file>

<file path=customXml/itemProps3.xml><?xml version="1.0" encoding="utf-8"?>
<ds:datastoreItem xmlns:ds="http://schemas.openxmlformats.org/officeDocument/2006/customXml" ds:itemID="{7DDB43E9-09CA-4731-B659-0D231ADA7ECC}">
  <ds:schemaRefs>
    <ds:schemaRef ds:uri="http://schemas.microsoft.com/office/2006/metadata/properties"/>
    <ds:schemaRef ds:uri="d731c216-4847-40b9-9cc1-07675d6a1b95"/>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2CA17EA5-8EDA-4E4D-8A63-4132E6D55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2208</Words>
  <Characters>11284</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Metro South Health | Colour A4 document template</vt:lpstr>
    </vt:vector>
  </TitlesOfParts>
  <Company>Metro South Health</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 South Health | Colour A4 document template</dc:title>
  <dc:subject>Colour Metro South Health template for A4 documents featuring a line art design.</dc:subject>
  <dc:creator>Rachel Stoney</dc:creator>
  <cp:keywords>template; a4; document; metro south; branding; visual identity; document template</cp:keywords>
  <cp:lastModifiedBy>Amy Robinson</cp:lastModifiedBy>
  <cp:revision>2</cp:revision>
  <cp:lastPrinted>2019-11-13T22:27:00Z</cp:lastPrinted>
  <dcterms:created xsi:type="dcterms:W3CDTF">2020-01-02T23:23:00Z</dcterms:created>
  <dcterms:modified xsi:type="dcterms:W3CDTF">2020-01-02T23:23:00Z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0x0101006CBFFB2887E109479714270EF09F4F34</vt:lpwstr>
  </property>
</Properties>
</file>