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ACB" w:rsidRDefault="00B85ACB" w:rsidP="00B85ACB">
      <w:pPr>
        <w:jc w:val="right"/>
        <w:rPr>
          <w:rFonts w:ascii="Segoe UI Light" w:eastAsia="Times New Roman" w:hAnsi="Segoe UI Light" w:cs="Segoe UI Light"/>
        </w:rPr>
      </w:pPr>
      <w:r>
        <w:rPr>
          <w:rFonts w:ascii="Segoe UI Light" w:eastAsia="Times New Roman" w:hAnsi="Segoe UI Light" w:cs="Segoe UI Light"/>
        </w:rPr>
        <w:t xml:space="preserve">Date of Decision Notification: </w:t>
      </w:r>
      <w:r>
        <w:rPr>
          <w:rFonts w:ascii="Segoe UI Light" w:eastAsia="Times New Roman" w:hAnsi="Segoe UI Light" w:cs="Segoe UI Light"/>
          <w:b/>
          <w:bCs/>
        </w:rPr>
        <w:t>18 Feb 2020</w:t>
      </w:r>
    </w:p>
    <w:p w:rsidR="00B85ACB" w:rsidRDefault="00B85ACB" w:rsidP="00B85ACB">
      <w:pPr>
        <w:rPr>
          <w:rFonts w:ascii="Segoe UI Light" w:eastAsia="Times New Roman" w:hAnsi="Segoe UI Light" w:cs="Segoe UI Light"/>
        </w:rPr>
      </w:pPr>
    </w:p>
    <w:p w:rsidR="00B85ACB" w:rsidRDefault="00B85ACB" w:rsidP="00B85ACB">
      <w:pPr>
        <w:rPr>
          <w:rFonts w:ascii="Segoe UI Light" w:eastAsia="Times New Roman" w:hAnsi="Segoe UI Light" w:cs="Segoe UI Light"/>
        </w:rPr>
      </w:pPr>
      <w:r>
        <w:rPr>
          <w:rFonts w:ascii="Segoe UI Light" w:eastAsia="Times New Roman" w:hAnsi="Segoe UI Light" w:cs="Segoe UI Light"/>
        </w:rPr>
        <w:t>Dear Professor Wolfenden</w:t>
      </w:r>
    </w:p>
    <w:p w:rsidR="00B85ACB" w:rsidRDefault="00B85ACB" w:rsidP="00B85ACB">
      <w:pPr>
        <w:rPr>
          <w:rFonts w:ascii="Segoe UI Light" w:eastAsia="Times New Roman" w:hAnsi="Segoe UI Light" w:cs="Segoe UI Light"/>
        </w:rPr>
      </w:pPr>
    </w:p>
    <w:p w:rsidR="00B85ACB" w:rsidRDefault="00B85ACB" w:rsidP="00B85ACB">
      <w:pPr>
        <w:rPr>
          <w:rFonts w:ascii="Segoe UI Light" w:eastAsia="Times New Roman" w:hAnsi="Segoe UI Light" w:cs="Segoe UI Light"/>
        </w:rPr>
      </w:pPr>
      <w:bookmarkStart w:id="0" w:name="_GoBack"/>
      <w:r>
        <w:rPr>
          <w:rFonts w:ascii="Segoe UI Light" w:eastAsia="Times New Roman" w:hAnsi="Segoe UI Light" w:cs="Segoe UI Light"/>
          <w:b/>
          <w:bCs/>
        </w:rPr>
        <w:t>2019/ETH12353: HNE Kids Healthy Eating and Physical Activity Program</w:t>
      </w:r>
    </w:p>
    <w:bookmarkEnd w:id="0"/>
    <w:p w:rsidR="00B85ACB" w:rsidRDefault="00B85ACB" w:rsidP="00B85ACB">
      <w:pPr>
        <w:rPr>
          <w:rFonts w:ascii="Segoe UI Light" w:eastAsia="Times New Roman" w:hAnsi="Segoe UI Light" w:cs="Segoe UI Light"/>
        </w:rPr>
      </w:pPr>
    </w:p>
    <w:p w:rsidR="00B85ACB" w:rsidRDefault="00B85ACB" w:rsidP="00B85ACB">
      <w:pPr>
        <w:spacing w:after="240"/>
        <w:rPr>
          <w:rFonts w:ascii="Segoe UI Light" w:eastAsia="Times New Roman" w:hAnsi="Segoe UI Light" w:cs="Segoe UI Light"/>
        </w:rPr>
      </w:pPr>
      <w:r>
        <w:rPr>
          <w:rFonts w:ascii="Segoe UI Light" w:eastAsia="Times New Roman" w:hAnsi="Segoe UI Light" w:cs="Segoe UI Light"/>
        </w:rPr>
        <w:t>The Amendment has been reviewed by the Executive Officer as delegated by the Hunter New England Human Research Ethics Committee and has been approved for the following:</w:t>
      </w:r>
    </w:p>
    <w:p w:rsidR="00B85ACB" w:rsidRDefault="00B85ACB" w:rsidP="00B85ACB">
      <w:pPr>
        <w:numPr>
          <w:ilvl w:val="0"/>
          <w:numId w:val="1"/>
        </w:numPr>
        <w:spacing w:before="100" w:beforeAutospacing="1" w:after="100" w:afterAutospacing="1"/>
        <w:rPr>
          <w:rFonts w:ascii="Segoe UI Light" w:eastAsia="Times New Roman" w:hAnsi="Segoe UI Light" w:cs="Segoe UI Light"/>
        </w:rPr>
      </w:pPr>
      <w:r>
        <w:rPr>
          <w:rStyle w:val="Strong"/>
          <w:rFonts w:ascii="Segoe UI Light" w:eastAsia="Times New Roman" w:hAnsi="Segoe UI Light" w:cs="Segoe UI Light"/>
        </w:rPr>
        <w:t>Recruit and randomly allocate schools in the region to receive either  </w:t>
      </w:r>
      <w:proofErr w:type="spellStart"/>
      <w:r>
        <w:rPr>
          <w:rStyle w:val="Strong"/>
          <w:rFonts w:ascii="Segoe UI Light" w:eastAsia="Times New Roman" w:hAnsi="Segoe UI Light" w:cs="Segoe UI Light"/>
        </w:rPr>
        <w:t>i</w:t>
      </w:r>
      <w:proofErr w:type="spellEnd"/>
      <w:r>
        <w:rPr>
          <w:rStyle w:val="Strong"/>
          <w:rFonts w:ascii="Segoe UI Light" w:eastAsia="Times New Roman" w:hAnsi="Segoe UI Light" w:cs="Segoe UI Light"/>
        </w:rPr>
        <w:t>) sustainability support strategy, or ii) waitlist control to receive sustainability support in a future phase</w:t>
      </w:r>
    </w:p>
    <w:p w:rsidR="00B85ACB" w:rsidRDefault="00B85ACB" w:rsidP="00B85ACB">
      <w:pPr>
        <w:numPr>
          <w:ilvl w:val="0"/>
          <w:numId w:val="1"/>
        </w:numPr>
        <w:spacing w:before="100" w:beforeAutospacing="1" w:after="100" w:afterAutospacing="1"/>
        <w:rPr>
          <w:rFonts w:ascii="Segoe UI Light" w:eastAsia="Times New Roman" w:hAnsi="Segoe UI Light" w:cs="Segoe UI Light"/>
        </w:rPr>
      </w:pPr>
      <w:r>
        <w:rPr>
          <w:rStyle w:val="Strong"/>
          <w:rFonts w:ascii="Segoe UI Light" w:eastAsia="Times New Roman" w:hAnsi="Segoe UI Light" w:cs="Segoe UI Light"/>
        </w:rPr>
        <w:t xml:space="preserve">Continue to collect principals' and classroom teachers' demographic, classroom practice and physical activity scheduling data via principal and teacher questionnaires </w:t>
      </w:r>
    </w:p>
    <w:p w:rsidR="00B85ACB" w:rsidRDefault="00B85ACB" w:rsidP="00B85ACB">
      <w:pPr>
        <w:spacing w:after="240"/>
        <w:rPr>
          <w:rFonts w:ascii="Segoe UI Light" w:eastAsia="Times New Roman" w:hAnsi="Segoe UI Light" w:cs="Segoe UI Light"/>
        </w:rPr>
      </w:pPr>
      <w:r>
        <w:rPr>
          <w:rFonts w:ascii="Segoe UI Light" w:eastAsia="Times New Roman" w:hAnsi="Segoe UI Light" w:cs="Segoe UI Light"/>
        </w:rPr>
        <w:br/>
        <w:t>The following documentation is included in this approval:</w:t>
      </w:r>
    </w:p>
    <w:p w:rsidR="00B85ACB" w:rsidRDefault="00B85ACB" w:rsidP="00B85ACB">
      <w:pPr>
        <w:numPr>
          <w:ilvl w:val="0"/>
          <w:numId w:val="2"/>
        </w:numPr>
        <w:spacing w:before="100" w:beforeAutospacing="1" w:after="100" w:afterAutospacing="1"/>
        <w:rPr>
          <w:rFonts w:ascii="Segoe UI Light" w:eastAsia="Times New Roman" w:hAnsi="Segoe UI Light" w:cs="Segoe UI Light"/>
        </w:rPr>
      </w:pPr>
      <w:r>
        <w:rPr>
          <w:rStyle w:val="Strong"/>
          <w:rFonts w:ascii="Segoe UI Light" w:eastAsia="Times New Roman" w:hAnsi="Segoe UI Light" w:cs="Segoe UI Light"/>
        </w:rPr>
        <w:t>Information for Principals of Demonstration Schools P2</w:t>
      </w:r>
      <w:r>
        <w:rPr>
          <w:rFonts w:ascii="Segoe UI Light" w:eastAsia="Times New Roman" w:hAnsi="Segoe UI Light" w:cs="Segoe UI Light"/>
        </w:rPr>
        <w:t xml:space="preserve"> (Version 4 dated 5 February 2020)</w:t>
      </w:r>
    </w:p>
    <w:p w:rsidR="00E368B4" w:rsidRPr="00B85ACB" w:rsidRDefault="00B85ACB" w:rsidP="00B85ACB">
      <w:pPr>
        <w:rPr>
          <w:rFonts w:ascii="Segoe UI Light" w:eastAsia="Times New Roman" w:hAnsi="Segoe UI Light" w:cs="Segoe UI Light"/>
        </w:rPr>
      </w:pPr>
      <w:r>
        <w:rPr>
          <w:rFonts w:ascii="Segoe UI Light" w:eastAsia="Times New Roman" w:hAnsi="Segoe UI Light" w:cs="Segoe UI Light"/>
        </w:rPr>
        <w:br/>
        <w:t xml:space="preserve">It is noted that the Hunter New England Human Research Ethics Committee is constituted in accordance with the National Statement on Human Conduct in Research, 2007 (NHMRC). This decision will be ratified at the next meeting of the Committee to be held on </w:t>
      </w:r>
      <w:r>
        <w:rPr>
          <w:rStyle w:val="Strong"/>
          <w:rFonts w:ascii="Segoe UI Light" w:eastAsia="Times New Roman" w:hAnsi="Segoe UI Light" w:cs="Segoe UI Light"/>
        </w:rPr>
        <w:t>19 February 2020.</w:t>
      </w:r>
      <w:r>
        <w:rPr>
          <w:rFonts w:ascii="Segoe UI Light" w:eastAsia="Times New Roman" w:hAnsi="Segoe UI Light" w:cs="Segoe UI Light"/>
        </w:rPr>
        <w:br/>
      </w:r>
      <w:r>
        <w:rPr>
          <w:rFonts w:ascii="Segoe UI Light" w:eastAsia="Times New Roman" w:hAnsi="Segoe UI Light" w:cs="Segoe UI Light"/>
        </w:rPr>
        <w:br/>
      </w:r>
      <w:r>
        <w:rPr>
          <w:rStyle w:val="Strong"/>
          <w:rFonts w:ascii="Segoe UI Light" w:eastAsia="Times New Roman" w:hAnsi="Segoe UI Light" w:cs="Segoe UI Light"/>
        </w:rPr>
        <w:t>This email constitutes ethical and scientific approval only.  </w:t>
      </w:r>
      <w:r>
        <w:rPr>
          <w:rFonts w:ascii="Segoe UI Light" w:eastAsia="Times New Roman" w:hAnsi="Segoe UI Light" w:cs="Segoe UI Light"/>
        </w:rPr>
        <w:br/>
      </w:r>
      <w:r>
        <w:rPr>
          <w:rFonts w:ascii="Segoe UI Light" w:eastAsia="Times New Roman" w:hAnsi="Segoe UI Light" w:cs="Segoe UI Light"/>
        </w:rPr>
        <w:br/>
        <w:t>Please Note: This is your approval, you will no longer receive a formal letter.</w:t>
      </w:r>
      <w:r>
        <w:rPr>
          <w:rFonts w:ascii="Segoe UI Light" w:eastAsia="Times New Roman" w:hAnsi="Segoe UI Light" w:cs="Segoe UI Light"/>
        </w:rPr>
        <w:br/>
      </w:r>
      <w:r>
        <w:rPr>
          <w:rFonts w:ascii="Segoe UI Light" w:eastAsia="Times New Roman" w:hAnsi="Segoe UI Light" w:cs="Segoe UI Light"/>
        </w:rPr>
        <w:br/>
        <w:t xml:space="preserve">Please contact us if you would like to discuss any aspects of this process further, at </w:t>
      </w:r>
      <w:hyperlink r:id="rId7" w:history="1">
        <w:r>
          <w:rPr>
            <w:rStyle w:val="Hyperlink"/>
            <w:rFonts w:eastAsia="Times New Roman"/>
          </w:rPr>
          <w:t>HNELHD-HREC@health.nsw.gov.au</w:t>
        </w:r>
      </w:hyperlink>
      <w:r>
        <w:rPr>
          <w:rFonts w:ascii="Segoe UI Light" w:eastAsia="Times New Roman" w:hAnsi="Segoe UI Light" w:cs="Segoe UI Light"/>
        </w:rPr>
        <w:t>.</w:t>
      </w:r>
      <w:r>
        <w:rPr>
          <w:rFonts w:ascii="Segoe UI Light" w:eastAsia="Times New Roman" w:hAnsi="Segoe UI Light" w:cs="Segoe UI Light"/>
        </w:rPr>
        <w:br/>
      </w:r>
      <w:r>
        <w:rPr>
          <w:rFonts w:ascii="Segoe UI Light" w:eastAsia="Times New Roman" w:hAnsi="Segoe UI Light" w:cs="Segoe UI Light"/>
        </w:rPr>
        <w:br/>
        <w:t>Kind regards</w:t>
      </w:r>
      <w:r>
        <w:rPr>
          <w:rFonts w:ascii="Segoe UI Light" w:eastAsia="Times New Roman" w:hAnsi="Segoe UI Light" w:cs="Segoe UI Light"/>
        </w:rPr>
        <w:br/>
      </w:r>
      <w:r>
        <w:rPr>
          <w:rFonts w:ascii="Segoe UI Light" w:eastAsia="Times New Roman" w:hAnsi="Segoe UI Light" w:cs="Segoe UI Light"/>
        </w:rPr>
        <w:br/>
      </w:r>
      <w:r>
        <w:rPr>
          <w:rStyle w:val="Emphasis"/>
          <w:rFonts w:ascii="Segoe UI Light" w:eastAsia="Times New Roman" w:hAnsi="Segoe UI Light" w:cs="Segoe UI Light"/>
          <w:b/>
          <w:bCs/>
          <w:color w:val="B8312F"/>
        </w:rPr>
        <w:t>Debbie Madden</w:t>
      </w:r>
      <w:r>
        <w:rPr>
          <w:rFonts w:ascii="Segoe UI Light" w:eastAsia="Times New Roman" w:hAnsi="Segoe UI Light" w:cs="Segoe UI Light"/>
        </w:rPr>
        <w:br/>
      </w:r>
      <w:r>
        <w:rPr>
          <w:rStyle w:val="Emphasis"/>
          <w:rFonts w:ascii="Segoe UI Light" w:eastAsia="Times New Roman" w:hAnsi="Segoe UI Light" w:cs="Segoe UI Light"/>
          <w:color w:val="2969B0"/>
        </w:rPr>
        <w:t>Ethics Administration Officer</w:t>
      </w:r>
      <w:r>
        <w:rPr>
          <w:rFonts w:ascii="Segoe UI Light" w:eastAsia="Times New Roman" w:hAnsi="Segoe UI Light" w:cs="Segoe UI Light"/>
          <w:i/>
          <w:iCs/>
          <w:color w:val="2969B0"/>
        </w:rPr>
        <w:br/>
      </w:r>
      <w:r>
        <w:rPr>
          <w:rStyle w:val="Emphasis"/>
          <w:rFonts w:ascii="Segoe UI Light" w:eastAsia="Times New Roman" w:hAnsi="Segoe UI Light" w:cs="Segoe UI Light"/>
          <w:color w:val="2969B0"/>
        </w:rPr>
        <w:t>Research Ethics &amp; Governance Office</w:t>
      </w:r>
      <w:r>
        <w:rPr>
          <w:rFonts w:ascii="Segoe UI Light" w:eastAsia="Times New Roman" w:hAnsi="Segoe UI Light" w:cs="Segoe UI Light"/>
          <w:i/>
          <w:iCs/>
          <w:color w:val="2969B0"/>
        </w:rPr>
        <w:br/>
      </w:r>
      <w:r>
        <w:rPr>
          <w:rStyle w:val="Emphasis"/>
          <w:rFonts w:ascii="Segoe UI Light" w:eastAsia="Times New Roman" w:hAnsi="Segoe UI Light" w:cs="Segoe UI Light"/>
          <w:color w:val="2969B0"/>
        </w:rPr>
        <w:t>Hunter New England Local Health District</w:t>
      </w:r>
      <w:r>
        <w:rPr>
          <w:rFonts w:ascii="Segoe UI Light" w:eastAsia="Times New Roman" w:hAnsi="Segoe UI Light" w:cs="Segoe UI Light"/>
        </w:rPr>
        <w:br/>
      </w:r>
      <w:proofErr w:type="spellStart"/>
      <w:r>
        <w:rPr>
          <w:rFonts w:ascii="Segoe UI Light" w:eastAsia="Times New Roman" w:hAnsi="Segoe UI Light" w:cs="Segoe UI Light"/>
          <w:color w:val="553982"/>
        </w:rPr>
        <w:t>Ph</w:t>
      </w:r>
      <w:proofErr w:type="spellEnd"/>
      <w:r>
        <w:rPr>
          <w:rFonts w:ascii="Segoe UI Light" w:eastAsia="Times New Roman" w:hAnsi="Segoe UI Light" w:cs="Segoe UI Light"/>
          <w:color w:val="553982"/>
        </w:rPr>
        <w:t>: 02 49855929</w:t>
      </w:r>
      <w:r>
        <w:rPr>
          <w:rFonts w:ascii="Segoe UI Light" w:eastAsia="Times New Roman" w:hAnsi="Segoe UI Light" w:cs="Segoe UI Light"/>
        </w:rPr>
        <w:br/>
      </w:r>
      <w:r>
        <w:rPr>
          <w:rFonts w:ascii="Segoe UI Light" w:eastAsia="Times New Roman" w:hAnsi="Segoe UI Light" w:cs="Segoe UI Light"/>
          <w:color w:val="000000"/>
        </w:rPr>
        <w:t xml:space="preserve">Email: </w:t>
      </w:r>
      <w:hyperlink r:id="rId8" w:history="1">
        <w:r>
          <w:rPr>
            <w:rStyle w:val="Hyperlink"/>
            <w:rFonts w:eastAsia="Times New Roman"/>
          </w:rPr>
          <w:t>Debbie.madden@health.nsw.gov.au</w:t>
        </w:r>
      </w:hyperlink>
    </w:p>
    <w:sectPr w:rsidR="00E368B4" w:rsidRPr="00B85AC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ACB" w:rsidRDefault="00B85ACB" w:rsidP="005E1397">
      <w:r>
        <w:separator/>
      </w:r>
    </w:p>
  </w:endnote>
  <w:endnote w:type="continuationSeparator" w:id="0">
    <w:p w:rsidR="00B85ACB" w:rsidRDefault="00B85ACB" w:rsidP="005E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ED" w:rsidRDefault="00E85AED" w:rsidP="00E85AED">
    <w:pPr>
      <w:pStyle w:val="Footer"/>
      <w:pBdr>
        <w:top w:val="single" w:sz="6" w:space="1" w:color="auto"/>
      </w:pBdr>
      <w:rPr>
        <w:rStyle w:val="PageNumber"/>
        <w:sz w:val="16"/>
      </w:rPr>
    </w:pPr>
    <w:r>
      <w:rPr>
        <w:rStyle w:val="PageNumber"/>
        <w:sz w:val="16"/>
      </w:rPr>
      <w:t xml:space="preserve">Date Saved:  </w:t>
    </w:r>
    <w:r>
      <w:rPr>
        <w:rStyle w:val="PageNumber"/>
        <w:sz w:val="16"/>
      </w:rPr>
      <w:fldChar w:fldCharType="begin"/>
    </w:r>
    <w:r>
      <w:rPr>
        <w:rStyle w:val="PageNumber"/>
        <w:sz w:val="16"/>
      </w:rPr>
      <w:instrText xml:space="preserve"> SAVEDATE \@ "d MMMM yyyy" </w:instrText>
    </w:r>
    <w:r>
      <w:rPr>
        <w:rStyle w:val="PageNumber"/>
        <w:sz w:val="16"/>
      </w:rPr>
      <w:fldChar w:fldCharType="separate"/>
    </w:r>
    <w:r w:rsidR="00B85ACB">
      <w:rPr>
        <w:rStyle w:val="PageNumber"/>
        <w:noProof/>
        <w:sz w:val="16"/>
      </w:rPr>
      <w:t>0 XXX 0000</w:t>
    </w:r>
    <w:r>
      <w:rPr>
        <w:rStyle w:val="PageNumber"/>
        <w:sz w:val="16"/>
      </w:rPr>
      <w:fldChar w:fldCharType="end"/>
    </w:r>
    <w:r>
      <w:rPr>
        <w:sz w:val="16"/>
      </w:rPr>
      <w:tab/>
    </w:r>
    <w:r>
      <w:rPr>
        <w:sz w:val="16"/>
      </w:rPr>
      <w:tab/>
    </w:r>
    <w:r>
      <w:rPr>
        <w:b/>
      </w:rPr>
      <w:t xml:space="preserve">Page </w:t>
    </w:r>
    <w:r>
      <w:rPr>
        <w:rStyle w:val="PageNumber"/>
        <w:b/>
      </w:rPr>
      <w:fldChar w:fldCharType="begin"/>
    </w:r>
    <w:r w:rsidRPr="0089632D">
      <w:rPr>
        <w:rStyle w:val="PageNumber"/>
        <w:b/>
      </w:rPr>
      <w:instrText xml:space="preserve"> PAGE </w:instrText>
    </w:r>
    <w:r>
      <w:rPr>
        <w:rStyle w:val="PageNumber"/>
        <w:b/>
      </w:rPr>
      <w:fldChar w:fldCharType="separate"/>
    </w:r>
    <w:r w:rsidR="00B85ACB">
      <w:rPr>
        <w:rStyle w:val="PageNumber"/>
        <w:b/>
        <w:noProof/>
      </w:rPr>
      <w:t>1</w:t>
    </w:r>
    <w:r>
      <w:rPr>
        <w:rStyle w:val="PageNumber"/>
        <w:b/>
      </w:rPr>
      <w:fldChar w:fldCharType="end"/>
    </w:r>
  </w:p>
  <w:p w:rsidR="00E85AED" w:rsidRDefault="00E85AED" w:rsidP="00E85AED">
    <w:pPr>
      <w:pStyle w:val="Footer"/>
      <w:pBdr>
        <w:top w:val="single" w:sz="6" w:space="1" w:color="auto"/>
      </w:pBdr>
    </w:pPr>
    <w:r>
      <w:rPr>
        <w:rStyle w:val="PageNumber"/>
        <w:sz w:val="16"/>
      </w:rPr>
      <w:fldChar w:fldCharType="begin"/>
    </w:r>
    <w:r>
      <w:rPr>
        <w:rStyle w:val="PageNumber"/>
        <w:sz w:val="16"/>
      </w:rPr>
      <w:instrText xml:space="preserve"> FILENAME \* Lower\p \ \p </w:instrText>
    </w:r>
    <w:r>
      <w:rPr>
        <w:rStyle w:val="PageNumber"/>
        <w:sz w:val="16"/>
      </w:rPr>
      <w:fldChar w:fldCharType="separate"/>
    </w:r>
    <w:r>
      <w:rPr>
        <w:rStyle w:val="PageNumber"/>
        <w:noProof/>
        <w:sz w:val="16"/>
      </w:rPr>
      <w:t>c:\users\50018554\appdata\roaming\microsoft\templates\normal.dotm</w:t>
    </w:r>
    <w:r>
      <w:rPr>
        <w:rStyle w:val="PageNumbe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ACB" w:rsidRDefault="00B85ACB" w:rsidP="005E1397">
      <w:r>
        <w:separator/>
      </w:r>
    </w:p>
  </w:footnote>
  <w:footnote w:type="continuationSeparator" w:id="0">
    <w:p w:rsidR="00B85ACB" w:rsidRDefault="00B85ACB" w:rsidP="005E1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66B55"/>
    <w:multiLevelType w:val="multilevel"/>
    <w:tmpl w:val="EFE25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D2169E"/>
    <w:multiLevelType w:val="multilevel"/>
    <w:tmpl w:val="C9207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ACB"/>
    <w:rsid w:val="00505344"/>
    <w:rsid w:val="005E1397"/>
    <w:rsid w:val="0087667F"/>
    <w:rsid w:val="0089632D"/>
    <w:rsid w:val="00B85ACB"/>
    <w:rsid w:val="00E368B4"/>
    <w:rsid w:val="00E85AED"/>
    <w:rsid w:val="00EC41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00FF7-AACF-41A2-B851-6C1E5259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ACB"/>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397"/>
    <w:pPr>
      <w:tabs>
        <w:tab w:val="center" w:pos="4513"/>
        <w:tab w:val="right" w:pos="9026"/>
      </w:tabs>
    </w:pPr>
  </w:style>
  <w:style w:type="character" w:customStyle="1" w:styleId="HeaderChar">
    <w:name w:val="Header Char"/>
    <w:basedOn w:val="DefaultParagraphFont"/>
    <w:link w:val="Header"/>
    <w:uiPriority w:val="99"/>
    <w:rsid w:val="005E1397"/>
  </w:style>
  <w:style w:type="paragraph" w:styleId="Footer">
    <w:name w:val="footer"/>
    <w:basedOn w:val="Normal"/>
    <w:link w:val="FooterChar"/>
    <w:unhideWhenUsed/>
    <w:rsid w:val="005E1397"/>
    <w:pPr>
      <w:tabs>
        <w:tab w:val="center" w:pos="4513"/>
        <w:tab w:val="right" w:pos="9026"/>
      </w:tabs>
    </w:pPr>
  </w:style>
  <w:style w:type="character" w:customStyle="1" w:styleId="FooterChar">
    <w:name w:val="Footer Char"/>
    <w:basedOn w:val="DefaultParagraphFont"/>
    <w:link w:val="Footer"/>
    <w:rsid w:val="005E1397"/>
  </w:style>
  <w:style w:type="character" w:styleId="PageNumber">
    <w:name w:val="page number"/>
    <w:basedOn w:val="DefaultParagraphFont"/>
    <w:rsid w:val="00E85AED"/>
  </w:style>
  <w:style w:type="character" w:styleId="Hyperlink">
    <w:name w:val="Hyperlink"/>
    <w:basedOn w:val="DefaultParagraphFont"/>
    <w:uiPriority w:val="99"/>
    <w:semiHidden/>
    <w:unhideWhenUsed/>
    <w:rsid w:val="00B85ACB"/>
    <w:rPr>
      <w:rFonts w:ascii="Segoe UI Light" w:hAnsi="Segoe UI Light" w:cs="Segoe UI Light" w:hint="default"/>
      <w:color w:val="0000FF"/>
      <w:u w:val="single"/>
    </w:rPr>
  </w:style>
  <w:style w:type="character" w:styleId="Strong">
    <w:name w:val="Strong"/>
    <w:basedOn w:val="DefaultParagraphFont"/>
    <w:uiPriority w:val="22"/>
    <w:qFormat/>
    <w:rsid w:val="00B85ACB"/>
    <w:rPr>
      <w:b/>
      <w:bCs/>
    </w:rPr>
  </w:style>
  <w:style w:type="character" w:styleId="Emphasis">
    <w:name w:val="Emphasis"/>
    <w:basedOn w:val="DefaultParagraphFont"/>
    <w:uiPriority w:val="20"/>
    <w:qFormat/>
    <w:rsid w:val="00B85A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8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madden@hnehealth.nsw.gov.au" TargetMode="External"/><Relationship Id="rId3" Type="http://schemas.openxmlformats.org/officeDocument/2006/relationships/settings" Target="settings.xml"/><Relationship Id="rId7" Type="http://schemas.openxmlformats.org/officeDocument/2006/relationships/hyperlink" Target="mailto:HNELHD-HREC@health.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HNELHD</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Shoesmith</dc:creator>
  <cp:keywords/>
  <dc:description/>
  <cp:lastModifiedBy>Adam Shoesmith</cp:lastModifiedBy>
  <cp:revision>1</cp:revision>
  <dcterms:created xsi:type="dcterms:W3CDTF">2020-02-19T02:07:00Z</dcterms:created>
  <dcterms:modified xsi:type="dcterms:W3CDTF">2020-02-19T02:08:00Z</dcterms:modified>
</cp:coreProperties>
</file>