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59AAB" w14:textId="63C162CF" w:rsidR="00407828" w:rsidRDefault="00B80378" w:rsidP="008C62EC">
      <w:pPr>
        <w:pStyle w:val="NoSpacing"/>
        <w:rPr>
          <w:rFonts w:ascii="Times New Roman" w:hAnsi="Times New Roman" w:cs="Times New Roman"/>
          <w:b/>
        </w:rPr>
      </w:pPr>
      <w:r>
        <w:rPr>
          <w:noProof/>
          <w:lang w:eastAsia="en-AU"/>
        </w:rPr>
        <w:drawing>
          <wp:anchor distT="0" distB="0" distL="114300" distR="114300" simplePos="0" relativeHeight="251658240" behindDoc="0" locked="0" layoutInCell="1" allowOverlap="1" wp14:anchorId="0381F054" wp14:editId="7C6947A0">
            <wp:simplePos x="0" y="0"/>
            <wp:positionH relativeFrom="column">
              <wp:posOffset>4750362</wp:posOffset>
            </wp:positionH>
            <wp:positionV relativeFrom="paragraph">
              <wp:posOffset>-546761</wp:posOffset>
            </wp:positionV>
            <wp:extent cx="1440180" cy="1229995"/>
            <wp:effectExtent l="0" t="0" r="7620" b="8255"/>
            <wp:wrapNone/>
            <wp:docPr id="1" name="Picture 1" descr="RWH_logo_formal2 (2).jpg"/>
            <wp:cNvGraphicFramePr/>
            <a:graphic xmlns:a="http://schemas.openxmlformats.org/drawingml/2006/main">
              <a:graphicData uri="http://schemas.openxmlformats.org/drawingml/2006/picture">
                <pic:pic xmlns:pic="http://schemas.openxmlformats.org/drawingml/2006/picture">
                  <pic:nvPicPr>
                    <pic:cNvPr id="1" name="Picture 1" descr="RWH_logo_formal2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180" cy="1229995"/>
                    </a:xfrm>
                    <a:prstGeom prst="rect">
                      <a:avLst/>
                    </a:prstGeom>
                  </pic:spPr>
                </pic:pic>
              </a:graphicData>
            </a:graphic>
            <wp14:sizeRelH relativeFrom="page">
              <wp14:pctWidth>0</wp14:pctWidth>
            </wp14:sizeRelH>
            <wp14:sizeRelV relativeFrom="page">
              <wp14:pctHeight>0</wp14:pctHeight>
            </wp14:sizeRelV>
          </wp:anchor>
        </w:drawing>
      </w:r>
      <w:r w:rsidR="008C62EC" w:rsidRPr="00AC7A0B">
        <w:rPr>
          <w:rFonts w:ascii="Times New Roman" w:hAnsi="Times New Roman" w:cs="Times New Roman"/>
          <w:b/>
        </w:rPr>
        <w:t>Study Title: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9A76BF">
        <w:rPr>
          <w:rFonts w:ascii="Times New Roman" w:hAnsi="Times New Roman" w:cs="Times New Roman"/>
          <w:b/>
        </w:rPr>
        <w:t xml:space="preserve"> </w:t>
      </w:r>
    </w:p>
    <w:p w14:paraId="0F7B848A" w14:textId="4A4637F8" w:rsidR="00407828" w:rsidRDefault="00407828" w:rsidP="008C62EC">
      <w:pPr>
        <w:pStyle w:val="NoSpacing"/>
        <w:rPr>
          <w:rFonts w:ascii="Times New Roman" w:hAnsi="Times New Roman" w:cs="Times New Roman"/>
          <w:b/>
        </w:rPr>
      </w:pPr>
    </w:p>
    <w:p w14:paraId="377B55F0" w14:textId="77777777" w:rsidR="00B80378" w:rsidRDefault="009A76BF" w:rsidP="008C62EC">
      <w:pPr>
        <w:pStyle w:val="NoSpacing"/>
        <w:rPr>
          <w:rFonts w:ascii="Times New Roman" w:hAnsi="Times New Roman" w:cs="Times New Roman"/>
          <w:b/>
        </w:rPr>
      </w:pPr>
      <w:r>
        <w:rPr>
          <w:rFonts w:ascii="Times New Roman" w:hAnsi="Times New Roman" w:cs="Times New Roman"/>
          <w:b/>
        </w:rPr>
        <w:t xml:space="preserve">The prevalence and Impact of Social Media </w:t>
      </w:r>
      <w:r w:rsidR="00407828">
        <w:rPr>
          <w:rFonts w:ascii="Times New Roman" w:hAnsi="Times New Roman" w:cs="Times New Roman"/>
          <w:b/>
        </w:rPr>
        <w:t xml:space="preserve">to seek </w:t>
      </w:r>
      <w:r w:rsidR="00325846">
        <w:rPr>
          <w:rFonts w:ascii="Times New Roman" w:hAnsi="Times New Roman" w:cs="Times New Roman"/>
          <w:b/>
        </w:rPr>
        <w:t>S</w:t>
      </w:r>
      <w:r w:rsidR="00407828">
        <w:rPr>
          <w:rFonts w:ascii="Times New Roman" w:hAnsi="Times New Roman" w:cs="Times New Roman"/>
          <w:b/>
        </w:rPr>
        <w:t xml:space="preserve">upport and </w:t>
      </w:r>
    </w:p>
    <w:p w14:paraId="109863A0" w14:textId="0CF89511" w:rsidR="008C62EC" w:rsidRPr="00AC7A0B" w:rsidRDefault="00325846" w:rsidP="008C62EC">
      <w:pPr>
        <w:pStyle w:val="NoSpacing"/>
        <w:rPr>
          <w:rFonts w:ascii="Times New Roman" w:hAnsi="Times New Roman" w:cs="Times New Roman"/>
          <w:b/>
        </w:rPr>
      </w:pPr>
      <w:r>
        <w:rPr>
          <w:rFonts w:ascii="Times New Roman" w:hAnsi="Times New Roman" w:cs="Times New Roman"/>
          <w:b/>
        </w:rPr>
        <w:t>H</w:t>
      </w:r>
      <w:r w:rsidR="00407828">
        <w:rPr>
          <w:rFonts w:ascii="Times New Roman" w:hAnsi="Times New Roman" w:cs="Times New Roman"/>
          <w:b/>
        </w:rPr>
        <w:t xml:space="preserve">ealth </w:t>
      </w:r>
      <w:r>
        <w:rPr>
          <w:rFonts w:ascii="Times New Roman" w:hAnsi="Times New Roman" w:cs="Times New Roman"/>
          <w:b/>
        </w:rPr>
        <w:t>I</w:t>
      </w:r>
      <w:r w:rsidR="00407828">
        <w:rPr>
          <w:rFonts w:ascii="Times New Roman" w:hAnsi="Times New Roman" w:cs="Times New Roman"/>
          <w:b/>
        </w:rPr>
        <w:t xml:space="preserve">nformation </w:t>
      </w:r>
      <w:r w:rsidR="009A76BF">
        <w:rPr>
          <w:rFonts w:ascii="Times New Roman" w:hAnsi="Times New Roman" w:cs="Times New Roman"/>
          <w:b/>
        </w:rPr>
        <w:t>in Women with Endometriosis</w:t>
      </w:r>
      <w:r w:rsidR="00407828">
        <w:rPr>
          <w:rFonts w:ascii="Times New Roman" w:hAnsi="Times New Roman" w:cs="Times New Roman"/>
          <w:b/>
        </w:rPr>
        <w:t xml:space="preserve">. </w:t>
      </w:r>
    </w:p>
    <w:p w14:paraId="41329B29" w14:textId="7EAE9C0B" w:rsidR="008C62EC" w:rsidRDefault="008C62EC" w:rsidP="008C62EC">
      <w:pPr>
        <w:pStyle w:val="NoSpacing"/>
        <w:rPr>
          <w:rFonts w:ascii="Times New Roman" w:hAnsi="Times New Roman" w:cs="Times New Roman"/>
        </w:rPr>
      </w:pPr>
    </w:p>
    <w:p w14:paraId="3921BBB4" w14:textId="1DA3AD34" w:rsidR="00E97DD6" w:rsidRDefault="00E97DD6" w:rsidP="008C62EC">
      <w:pPr>
        <w:pStyle w:val="NoSpacing"/>
        <w:rPr>
          <w:rFonts w:ascii="Times New Roman" w:hAnsi="Times New Roman" w:cs="Times New Roman"/>
        </w:rPr>
      </w:pPr>
    </w:p>
    <w:p w14:paraId="745B5D90" w14:textId="77777777" w:rsidR="008C62EC" w:rsidRPr="00AC7A0B" w:rsidRDefault="008C62EC" w:rsidP="008C62EC">
      <w:pPr>
        <w:pStyle w:val="NoSpacing"/>
        <w:rPr>
          <w:rFonts w:ascii="Times New Roman" w:hAnsi="Times New Roman" w:cs="Times New Roman"/>
          <w:b/>
        </w:rPr>
      </w:pPr>
      <w:r w:rsidRPr="00AC7A0B">
        <w:rPr>
          <w:rFonts w:ascii="Times New Roman" w:hAnsi="Times New Roman" w:cs="Times New Roman"/>
          <w:b/>
        </w:rPr>
        <w:t xml:space="preserve">Investigators: </w:t>
      </w:r>
    </w:p>
    <w:p w14:paraId="7021490F" w14:textId="6DF4CF4B" w:rsidR="008C62EC" w:rsidRPr="008C62EC" w:rsidRDefault="008C62EC" w:rsidP="008C62EC">
      <w:pPr>
        <w:pStyle w:val="NoSpacing"/>
        <w:rPr>
          <w:rFonts w:ascii="Times New Roman" w:hAnsi="Times New Roman" w:cs="Times New Roman"/>
        </w:rPr>
      </w:pPr>
      <w:r>
        <w:rPr>
          <w:rFonts w:ascii="Times New Roman" w:hAnsi="Times New Roman" w:cs="Times New Roman"/>
        </w:rPr>
        <w:t xml:space="preserve">Dr Kelly van den Haspel </w:t>
      </w:r>
    </w:p>
    <w:p w14:paraId="47FCA615" w14:textId="6C3E8D61" w:rsidR="008C62EC" w:rsidRPr="008C62EC" w:rsidRDefault="008C62EC" w:rsidP="008C62EC">
      <w:pPr>
        <w:pStyle w:val="NoSpacing"/>
        <w:rPr>
          <w:rFonts w:ascii="Times New Roman" w:hAnsi="Times New Roman" w:cs="Times New Roman"/>
        </w:rPr>
      </w:pPr>
      <w:r w:rsidRPr="008C62EC">
        <w:rPr>
          <w:rFonts w:ascii="Times New Roman" w:hAnsi="Times New Roman" w:cs="Times New Roman"/>
        </w:rPr>
        <w:t>Dr Charlotte Reddington</w:t>
      </w:r>
    </w:p>
    <w:p w14:paraId="427C412E" w14:textId="77777777" w:rsidR="008C62EC" w:rsidRPr="008C62EC" w:rsidRDefault="008C62EC" w:rsidP="008C62EC">
      <w:pPr>
        <w:pStyle w:val="NoSpacing"/>
        <w:rPr>
          <w:rFonts w:ascii="Times New Roman" w:hAnsi="Times New Roman" w:cs="Times New Roman"/>
        </w:rPr>
      </w:pPr>
      <w:r w:rsidRPr="008C62EC">
        <w:rPr>
          <w:rFonts w:ascii="Times New Roman" w:hAnsi="Times New Roman" w:cs="Times New Roman"/>
        </w:rPr>
        <w:t>A/Prof Martin Healey</w:t>
      </w:r>
    </w:p>
    <w:p w14:paraId="33DD5B7A" w14:textId="77777777" w:rsidR="008C62EC" w:rsidRDefault="008C62EC" w:rsidP="008C62EC">
      <w:pPr>
        <w:pStyle w:val="NoSpacing"/>
        <w:rPr>
          <w:rFonts w:ascii="Times New Roman" w:hAnsi="Times New Roman" w:cs="Times New Roman"/>
        </w:rPr>
      </w:pPr>
      <w:r w:rsidRPr="008C62EC">
        <w:rPr>
          <w:rFonts w:ascii="Times New Roman" w:hAnsi="Times New Roman" w:cs="Times New Roman"/>
        </w:rPr>
        <w:t>Dr Claudia Cheng</w:t>
      </w:r>
    </w:p>
    <w:p w14:paraId="4E0B2206" w14:textId="77777777" w:rsidR="008C62EC" w:rsidRDefault="008C62EC" w:rsidP="008C62EC">
      <w:pPr>
        <w:pStyle w:val="NoSpacing"/>
        <w:rPr>
          <w:rFonts w:ascii="Times New Roman" w:hAnsi="Times New Roman" w:cs="Times New Roman"/>
        </w:rPr>
      </w:pPr>
    </w:p>
    <w:p w14:paraId="1C251DB1" w14:textId="77777777" w:rsidR="008C62EC" w:rsidRDefault="008C62EC" w:rsidP="008C62EC">
      <w:pPr>
        <w:pStyle w:val="NoSpacing"/>
        <w:rPr>
          <w:rFonts w:ascii="Times New Roman" w:hAnsi="Times New Roman" w:cs="Times New Roman"/>
        </w:rPr>
      </w:pPr>
      <w:r>
        <w:rPr>
          <w:rFonts w:ascii="Times New Roman" w:hAnsi="Times New Roman" w:cs="Times New Roman"/>
        </w:rPr>
        <w:t>Gynaecology Unit 2</w:t>
      </w:r>
    </w:p>
    <w:p w14:paraId="56F0DD26" w14:textId="77777777" w:rsidR="008C62EC" w:rsidRDefault="008C62EC" w:rsidP="008C62EC">
      <w:pPr>
        <w:pStyle w:val="NoSpacing"/>
        <w:rPr>
          <w:rFonts w:ascii="Times New Roman" w:hAnsi="Times New Roman" w:cs="Times New Roman"/>
        </w:rPr>
      </w:pPr>
      <w:r>
        <w:rPr>
          <w:rFonts w:ascii="Times New Roman" w:hAnsi="Times New Roman" w:cs="Times New Roman"/>
        </w:rPr>
        <w:t>The Royal Women’s Hospital</w:t>
      </w:r>
    </w:p>
    <w:p w14:paraId="7160F070" w14:textId="77777777" w:rsidR="008C62EC" w:rsidRDefault="008C62EC" w:rsidP="008C62EC">
      <w:pPr>
        <w:pStyle w:val="NoSpacing"/>
        <w:rPr>
          <w:rFonts w:ascii="Times New Roman" w:hAnsi="Times New Roman" w:cs="Times New Roman"/>
        </w:rPr>
      </w:pPr>
      <w:r>
        <w:rPr>
          <w:rFonts w:ascii="Times New Roman" w:hAnsi="Times New Roman" w:cs="Times New Roman"/>
        </w:rPr>
        <w:t>Grattan St &amp; Flemington Rd</w:t>
      </w:r>
    </w:p>
    <w:p w14:paraId="2EF4FFA2" w14:textId="77777777" w:rsidR="008C62EC" w:rsidRDefault="008C62EC" w:rsidP="008C62EC">
      <w:pPr>
        <w:pStyle w:val="NoSpacing"/>
        <w:rPr>
          <w:rFonts w:ascii="Times New Roman" w:hAnsi="Times New Roman" w:cs="Times New Roman"/>
        </w:rPr>
      </w:pPr>
      <w:r>
        <w:rPr>
          <w:rFonts w:ascii="Times New Roman" w:hAnsi="Times New Roman" w:cs="Times New Roman"/>
        </w:rPr>
        <w:t>Parkville VIC 3052</w:t>
      </w:r>
    </w:p>
    <w:p w14:paraId="07FFC8F0" w14:textId="77777777" w:rsidR="008C62EC" w:rsidRDefault="008C62EC" w:rsidP="008C62EC">
      <w:pPr>
        <w:pStyle w:val="NoSpacing"/>
        <w:rPr>
          <w:rFonts w:ascii="Times New Roman" w:hAnsi="Times New Roman" w:cs="Times New Roman"/>
        </w:rPr>
      </w:pPr>
      <w:r>
        <w:rPr>
          <w:rFonts w:ascii="Times New Roman" w:hAnsi="Times New Roman" w:cs="Times New Roman"/>
        </w:rPr>
        <w:t>Australia</w:t>
      </w:r>
    </w:p>
    <w:p w14:paraId="7ACC65EB" w14:textId="77777777" w:rsidR="008C62EC" w:rsidRDefault="008C62EC" w:rsidP="008C62EC">
      <w:pPr>
        <w:pStyle w:val="NoSpacing"/>
        <w:rPr>
          <w:rFonts w:ascii="Times New Roman" w:hAnsi="Times New Roman" w:cs="Times New Roman"/>
        </w:rPr>
      </w:pPr>
    </w:p>
    <w:p w14:paraId="0E6ED432" w14:textId="77777777" w:rsidR="009A76BF" w:rsidRDefault="009A76BF" w:rsidP="008C62EC">
      <w:pPr>
        <w:pStyle w:val="NoSpacing"/>
        <w:rPr>
          <w:rFonts w:ascii="Times New Roman" w:hAnsi="Times New Roman" w:cs="Times New Roman"/>
        </w:rPr>
      </w:pPr>
    </w:p>
    <w:p w14:paraId="4CCF4453" w14:textId="77777777" w:rsidR="008C62EC" w:rsidRPr="009A76BF" w:rsidRDefault="008C62EC" w:rsidP="00E404FA">
      <w:pPr>
        <w:pStyle w:val="NoSpacing"/>
        <w:jc w:val="both"/>
        <w:rPr>
          <w:rFonts w:ascii="Times New Roman" w:hAnsi="Times New Roman" w:cs="Times New Roman"/>
          <w:b/>
        </w:rPr>
      </w:pPr>
      <w:r w:rsidRPr="009A76BF">
        <w:rPr>
          <w:rFonts w:ascii="Times New Roman" w:hAnsi="Times New Roman" w:cs="Times New Roman"/>
          <w:b/>
        </w:rPr>
        <w:t xml:space="preserve">Background and </w:t>
      </w:r>
      <w:r w:rsidR="009A76BF">
        <w:rPr>
          <w:rFonts w:ascii="Times New Roman" w:hAnsi="Times New Roman" w:cs="Times New Roman"/>
          <w:b/>
        </w:rPr>
        <w:t>R</w:t>
      </w:r>
      <w:r w:rsidRPr="009A76BF">
        <w:rPr>
          <w:rFonts w:ascii="Times New Roman" w:hAnsi="Times New Roman" w:cs="Times New Roman"/>
          <w:b/>
        </w:rPr>
        <w:t xml:space="preserve">ationale: </w:t>
      </w:r>
    </w:p>
    <w:p w14:paraId="467D0CE7" w14:textId="77777777" w:rsidR="009A76BF" w:rsidRDefault="009A76BF" w:rsidP="00E404FA">
      <w:pPr>
        <w:pStyle w:val="NoSpacing"/>
        <w:jc w:val="both"/>
        <w:rPr>
          <w:rFonts w:ascii="Times New Roman" w:hAnsi="Times New Roman" w:cs="Times New Roman"/>
        </w:rPr>
      </w:pPr>
    </w:p>
    <w:p w14:paraId="7AB9D4ED" w14:textId="1C1077A7" w:rsidR="003148E4" w:rsidRDefault="00E404FA" w:rsidP="00E404FA">
      <w:pPr>
        <w:pStyle w:val="NoSpacing"/>
        <w:jc w:val="both"/>
        <w:rPr>
          <w:rFonts w:ascii="Times New Roman" w:hAnsi="Times New Roman" w:cs="Times New Roman"/>
          <w:color w:val="000000" w:themeColor="text1"/>
        </w:rPr>
      </w:pPr>
      <w:r>
        <w:rPr>
          <w:rFonts w:ascii="Times New Roman" w:hAnsi="Times New Roman" w:cs="Times New Roman"/>
        </w:rPr>
        <w:t xml:space="preserve">The internet and social media platforms are providing women living with endometriosis new opportunities to seek support, information and connectivity online. Previous studies have identified the possible therapeutic </w:t>
      </w:r>
      <w:r w:rsidR="00752B98">
        <w:rPr>
          <w:rFonts w:ascii="Times New Roman" w:hAnsi="Times New Roman" w:cs="Times New Roman"/>
        </w:rPr>
        <w:t>role</w:t>
      </w:r>
      <w:r>
        <w:rPr>
          <w:rFonts w:ascii="Times New Roman" w:hAnsi="Times New Roman" w:cs="Times New Roman"/>
        </w:rPr>
        <w:t xml:space="preserve"> of social media in patients with chronic pain and the role of online support groups in women with endometriosis. However; there is no published information regarding the </w:t>
      </w:r>
      <w:r w:rsidR="002E33C4">
        <w:rPr>
          <w:rFonts w:ascii="Times New Roman" w:hAnsi="Times New Roman" w:cs="Times New Roman"/>
        </w:rPr>
        <w:t xml:space="preserve">actual </w:t>
      </w:r>
      <w:r>
        <w:rPr>
          <w:rFonts w:ascii="Times New Roman" w:hAnsi="Times New Roman" w:cs="Times New Roman"/>
        </w:rPr>
        <w:t xml:space="preserve">prevalence of social media </w:t>
      </w:r>
      <w:r w:rsidR="00FD1153">
        <w:rPr>
          <w:rFonts w:ascii="Times New Roman" w:hAnsi="Times New Roman" w:cs="Times New Roman"/>
        </w:rPr>
        <w:t xml:space="preserve">use </w:t>
      </w:r>
      <w:r w:rsidR="00407828">
        <w:rPr>
          <w:rFonts w:ascii="Times New Roman" w:hAnsi="Times New Roman" w:cs="Times New Roman"/>
        </w:rPr>
        <w:t xml:space="preserve">for the purpose of seeking support and health information </w:t>
      </w:r>
      <w:r>
        <w:rPr>
          <w:rFonts w:ascii="Times New Roman" w:hAnsi="Times New Roman" w:cs="Times New Roman"/>
        </w:rPr>
        <w:t xml:space="preserve">in </w:t>
      </w:r>
      <w:r w:rsidR="00D11C54">
        <w:rPr>
          <w:rFonts w:ascii="Times New Roman" w:hAnsi="Times New Roman" w:cs="Times New Roman"/>
        </w:rPr>
        <w:t>women with endometriosis</w:t>
      </w:r>
      <w:r w:rsidR="001A2278">
        <w:rPr>
          <w:rFonts w:ascii="Times New Roman" w:hAnsi="Times New Roman" w:cs="Times New Roman"/>
        </w:rPr>
        <w:t xml:space="preserve">. </w:t>
      </w:r>
      <w:r w:rsidR="00AE43A7">
        <w:rPr>
          <w:rFonts w:ascii="Times New Roman" w:hAnsi="Times New Roman" w:cs="Times New Roman"/>
        </w:rPr>
        <w:t>Clarif</w:t>
      </w:r>
      <w:r w:rsidR="003148E4">
        <w:rPr>
          <w:rFonts w:ascii="Times New Roman" w:hAnsi="Times New Roman" w:cs="Times New Roman"/>
        </w:rPr>
        <w:t xml:space="preserve">ication around the </w:t>
      </w:r>
      <w:r w:rsidR="00D11C54" w:rsidRPr="003148E4">
        <w:rPr>
          <w:rFonts w:ascii="Times New Roman" w:hAnsi="Times New Roman" w:cs="Times New Roman"/>
          <w:color w:val="000000" w:themeColor="text1"/>
        </w:rPr>
        <w:t xml:space="preserve">use </w:t>
      </w:r>
      <w:r w:rsidR="00737761" w:rsidRPr="003148E4">
        <w:rPr>
          <w:rFonts w:ascii="Times New Roman" w:hAnsi="Times New Roman" w:cs="Times New Roman"/>
          <w:color w:val="000000" w:themeColor="text1"/>
        </w:rPr>
        <w:t xml:space="preserve">and impact </w:t>
      </w:r>
      <w:r w:rsidR="00D11C54" w:rsidRPr="003148E4">
        <w:rPr>
          <w:rFonts w:ascii="Times New Roman" w:hAnsi="Times New Roman" w:cs="Times New Roman"/>
          <w:color w:val="000000" w:themeColor="text1"/>
        </w:rPr>
        <w:t xml:space="preserve">of this potentially wide reaching self-management tool could </w:t>
      </w:r>
      <w:r w:rsidR="00737761" w:rsidRPr="003148E4">
        <w:rPr>
          <w:rFonts w:ascii="Times New Roman" w:hAnsi="Times New Roman" w:cs="Times New Roman"/>
          <w:color w:val="000000" w:themeColor="text1"/>
        </w:rPr>
        <w:t xml:space="preserve">give </w:t>
      </w:r>
      <w:r w:rsidR="00D11C54" w:rsidRPr="003148E4">
        <w:rPr>
          <w:rFonts w:ascii="Times New Roman" w:hAnsi="Times New Roman" w:cs="Times New Roman"/>
          <w:color w:val="000000" w:themeColor="text1"/>
        </w:rPr>
        <w:t xml:space="preserve">both women and health care providers a </w:t>
      </w:r>
      <w:r w:rsidR="003148E4">
        <w:rPr>
          <w:rFonts w:ascii="Times New Roman" w:hAnsi="Times New Roman" w:cs="Times New Roman"/>
          <w:color w:val="000000" w:themeColor="text1"/>
        </w:rPr>
        <w:t xml:space="preserve">better understanding of ways to maximise the potential benefit of social media </w:t>
      </w:r>
      <w:r w:rsidR="002E49CA">
        <w:rPr>
          <w:rFonts w:ascii="Times New Roman" w:hAnsi="Times New Roman" w:cs="Times New Roman"/>
          <w:color w:val="000000" w:themeColor="text1"/>
        </w:rPr>
        <w:t>in</w:t>
      </w:r>
      <w:r w:rsidR="003148E4">
        <w:rPr>
          <w:rFonts w:ascii="Times New Roman" w:hAnsi="Times New Roman" w:cs="Times New Roman"/>
          <w:color w:val="000000" w:themeColor="text1"/>
        </w:rPr>
        <w:t xml:space="preserve"> healthcare. </w:t>
      </w:r>
    </w:p>
    <w:p w14:paraId="24BACF8C" w14:textId="77777777" w:rsidR="008C62EC" w:rsidRDefault="008C62EC" w:rsidP="00E404FA">
      <w:pPr>
        <w:pStyle w:val="NoSpacing"/>
        <w:jc w:val="both"/>
        <w:rPr>
          <w:rFonts w:ascii="Times New Roman" w:hAnsi="Times New Roman" w:cs="Times New Roman"/>
        </w:rPr>
      </w:pPr>
    </w:p>
    <w:p w14:paraId="2DB8F9EA" w14:textId="77777777" w:rsidR="00E404FA" w:rsidRDefault="00E404FA" w:rsidP="00E404FA">
      <w:pPr>
        <w:pStyle w:val="NoSpacing"/>
        <w:jc w:val="both"/>
        <w:rPr>
          <w:rFonts w:ascii="Times New Roman" w:hAnsi="Times New Roman" w:cs="Times New Roman"/>
        </w:rPr>
      </w:pPr>
      <w:r>
        <w:rPr>
          <w:rFonts w:ascii="Times New Roman" w:hAnsi="Times New Roman" w:cs="Times New Roman"/>
        </w:rPr>
        <w:t>Endometriosis is a chronic condition affecting approximately 10% of reproductive aged women</w:t>
      </w:r>
      <w:r w:rsidR="009D160C">
        <w:rPr>
          <w:rFonts w:ascii="Times New Roman" w:hAnsi="Times New Roman" w:cs="Times New Roman"/>
        </w:rPr>
        <w:t>;</w:t>
      </w:r>
      <w:r>
        <w:rPr>
          <w:rFonts w:ascii="Times New Roman" w:hAnsi="Times New Roman" w:cs="Times New Roman"/>
        </w:rPr>
        <w:t xml:space="preserve"> an estimated 200 million women and teens worldwide [1]. It is defined as the presence of endometrial tissue outside the uterine cavity which induces an inflammatory response [2].  </w:t>
      </w:r>
      <w:r w:rsidR="009D160C">
        <w:rPr>
          <w:rFonts w:ascii="Times New Roman" w:hAnsi="Times New Roman" w:cs="Times New Roman"/>
        </w:rPr>
        <w:t>Common symptoms include chronic pelvic pain, dysmenorrhoea, fatigue, heavy menstrual bleeding and dyspareunia. In addition to physical symptoms, endometriosis can ha</w:t>
      </w:r>
      <w:r w:rsidR="002E33C4">
        <w:rPr>
          <w:rFonts w:ascii="Times New Roman" w:hAnsi="Times New Roman" w:cs="Times New Roman"/>
        </w:rPr>
        <w:t xml:space="preserve">ve </w:t>
      </w:r>
      <w:r w:rsidR="009D160C">
        <w:rPr>
          <w:rFonts w:ascii="Times New Roman" w:hAnsi="Times New Roman" w:cs="Times New Roman"/>
        </w:rPr>
        <w:t>significant psychosocial impacts. These include depression and anxiety, emotional distress</w:t>
      </w:r>
      <w:r w:rsidR="002E33C4">
        <w:rPr>
          <w:rFonts w:ascii="Times New Roman" w:hAnsi="Times New Roman" w:cs="Times New Roman"/>
        </w:rPr>
        <w:t xml:space="preserve"> and reported</w:t>
      </w:r>
      <w:r w:rsidR="009D160C">
        <w:rPr>
          <w:rFonts w:ascii="Times New Roman" w:hAnsi="Times New Roman" w:cs="Times New Roman"/>
        </w:rPr>
        <w:t xml:space="preserve"> poorer quality of life. </w:t>
      </w:r>
      <w:r w:rsidR="002E33C4">
        <w:rPr>
          <w:rFonts w:ascii="Times New Roman" w:hAnsi="Times New Roman" w:cs="Times New Roman"/>
        </w:rPr>
        <w:t xml:space="preserve">Multiple </w:t>
      </w:r>
      <w:r w:rsidR="00B8418A">
        <w:rPr>
          <w:rFonts w:ascii="Times New Roman" w:hAnsi="Times New Roman" w:cs="Times New Roman"/>
        </w:rPr>
        <w:t xml:space="preserve">literature reviews </w:t>
      </w:r>
      <w:r w:rsidR="002E33C4">
        <w:rPr>
          <w:rFonts w:ascii="Times New Roman" w:hAnsi="Times New Roman" w:cs="Times New Roman"/>
        </w:rPr>
        <w:t xml:space="preserve">report negative </w:t>
      </w:r>
      <w:r w:rsidR="00B8418A">
        <w:rPr>
          <w:rFonts w:ascii="Times New Roman" w:hAnsi="Times New Roman" w:cs="Times New Roman"/>
        </w:rPr>
        <w:t xml:space="preserve">impacts </w:t>
      </w:r>
      <w:r w:rsidR="002E33C4">
        <w:rPr>
          <w:rFonts w:ascii="Times New Roman" w:hAnsi="Times New Roman" w:cs="Times New Roman"/>
        </w:rPr>
        <w:t xml:space="preserve">on </w:t>
      </w:r>
      <w:r w:rsidR="009D160C">
        <w:rPr>
          <w:rFonts w:ascii="Times New Roman" w:hAnsi="Times New Roman" w:cs="Times New Roman"/>
        </w:rPr>
        <w:t>social life, work, daily activities as well as education, finances, life opportunities, personal relationship quality and physical intimacy</w:t>
      </w:r>
      <w:r w:rsidR="002E33C4">
        <w:rPr>
          <w:rFonts w:ascii="Times New Roman" w:hAnsi="Times New Roman" w:cs="Times New Roman"/>
        </w:rPr>
        <w:t xml:space="preserve"> [3]. </w:t>
      </w:r>
    </w:p>
    <w:p w14:paraId="2C58477F" w14:textId="77777777" w:rsidR="002E33C4" w:rsidRDefault="002E33C4" w:rsidP="00E404FA">
      <w:pPr>
        <w:pStyle w:val="NoSpacing"/>
        <w:jc w:val="both"/>
        <w:rPr>
          <w:rFonts w:ascii="Times New Roman" w:hAnsi="Times New Roman" w:cs="Times New Roman"/>
        </w:rPr>
      </w:pPr>
    </w:p>
    <w:p w14:paraId="51BBA389" w14:textId="77777777" w:rsidR="002E33C4" w:rsidRDefault="002E33C4" w:rsidP="00E404FA">
      <w:pPr>
        <w:pStyle w:val="NoSpacing"/>
        <w:jc w:val="both"/>
        <w:rPr>
          <w:rFonts w:ascii="Times New Roman" w:hAnsi="Times New Roman" w:cs="Times New Roman"/>
        </w:rPr>
      </w:pPr>
      <w:r>
        <w:rPr>
          <w:rFonts w:ascii="Times New Roman" w:hAnsi="Times New Roman" w:cs="Times New Roman"/>
        </w:rPr>
        <w:t>Stigma around menstrual issues and societal normalisation of women’s pain remain key factor</w:t>
      </w:r>
      <w:r w:rsidR="00B8418A">
        <w:rPr>
          <w:rFonts w:ascii="Times New Roman" w:hAnsi="Times New Roman" w:cs="Times New Roman"/>
        </w:rPr>
        <w:t>s</w:t>
      </w:r>
      <w:r>
        <w:rPr>
          <w:rFonts w:ascii="Times New Roman" w:hAnsi="Times New Roman" w:cs="Times New Roman"/>
        </w:rPr>
        <w:t xml:space="preserve"> in delayed diagnosis and reluctance </w:t>
      </w:r>
      <w:r w:rsidR="00B8418A">
        <w:rPr>
          <w:rFonts w:ascii="Times New Roman" w:hAnsi="Times New Roman" w:cs="Times New Roman"/>
        </w:rPr>
        <w:t xml:space="preserve">of women </w:t>
      </w:r>
      <w:r>
        <w:rPr>
          <w:rFonts w:ascii="Times New Roman" w:hAnsi="Times New Roman" w:cs="Times New Roman"/>
        </w:rPr>
        <w:t xml:space="preserve">to seek care, support or discuss symptoms of endometriosis </w:t>
      </w:r>
      <w:r w:rsidR="00922C25">
        <w:rPr>
          <w:rFonts w:ascii="Times New Roman" w:hAnsi="Times New Roman" w:cs="Times New Roman"/>
        </w:rPr>
        <w:t xml:space="preserve">[4]. </w:t>
      </w:r>
      <w:r w:rsidR="00DE5747">
        <w:rPr>
          <w:rFonts w:ascii="Times New Roman" w:hAnsi="Times New Roman" w:cs="Times New Roman"/>
        </w:rPr>
        <w:t xml:space="preserve">Women with endometriosis often describe a lack of support and encounter feelings of social isolation, embarrassment or fear of symptoms not being believed [5, 6]. </w:t>
      </w:r>
      <w:r w:rsidR="00F039C6">
        <w:rPr>
          <w:rFonts w:ascii="Times New Roman" w:hAnsi="Times New Roman" w:cs="Times New Roman"/>
        </w:rPr>
        <w:t>Finding understanding and knowledgeable contact networks for these women can be challenging; the internet therefore becomes a key resource for seeking support and information</w:t>
      </w:r>
      <w:r w:rsidR="00407828">
        <w:rPr>
          <w:rFonts w:ascii="Times New Roman" w:hAnsi="Times New Roman" w:cs="Times New Roman"/>
        </w:rPr>
        <w:t xml:space="preserve"> [7]. </w:t>
      </w:r>
    </w:p>
    <w:p w14:paraId="267D94CA" w14:textId="77777777" w:rsidR="009D160C" w:rsidRDefault="009D160C" w:rsidP="00E404FA">
      <w:pPr>
        <w:pStyle w:val="NoSpacing"/>
        <w:jc w:val="both"/>
        <w:rPr>
          <w:rFonts w:ascii="Times New Roman" w:hAnsi="Times New Roman" w:cs="Times New Roman"/>
        </w:rPr>
      </w:pPr>
    </w:p>
    <w:p w14:paraId="3AC1D0F1" w14:textId="77777777" w:rsidR="009D160C" w:rsidRDefault="00407828" w:rsidP="00E404FA">
      <w:pPr>
        <w:pStyle w:val="NoSpacing"/>
        <w:jc w:val="both"/>
        <w:rPr>
          <w:rFonts w:ascii="Times New Roman" w:hAnsi="Times New Roman" w:cs="Times New Roman"/>
        </w:rPr>
      </w:pPr>
      <w:r>
        <w:rPr>
          <w:rFonts w:ascii="Times New Roman" w:hAnsi="Times New Roman" w:cs="Times New Roman"/>
        </w:rPr>
        <w:t xml:space="preserve">The popularity of the internet and social media for health information and story sharing is ever present in modern society. </w:t>
      </w:r>
      <w:r w:rsidR="003362F3">
        <w:rPr>
          <w:rFonts w:ascii="Times New Roman" w:hAnsi="Times New Roman" w:cs="Times New Roman"/>
        </w:rPr>
        <w:t xml:space="preserve">A study in 2013 </w:t>
      </w:r>
      <w:r>
        <w:rPr>
          <w:rFonts w:ascii="Times New Roman" w:hAnsi="Times New Roman" w:cs="Times New Roman"/>
        </w:rPr>
        <w:t xml:space="preserve">suggested that up to a quarter of internet users have gone online to read about other people’s experience of a health-related problem and 16% to find others with the same problem [8]. </w:t>
      </w:r>
      <w:r w:rsidR="0033661F">
        <w:rPr>
          <w:rFonts w:ascii="Times New Roman" w:hAnsi="Times New Roman" w:cs="Times New Roman"/>
        </w:rPr>
        <w:t xml:space="preserve">Previous research has supported the hypothesis that online support groups and social media use can be beneficial as a self-management strategy for chronic pain conditions and help with provision of emotional support, instilling hope, fostering empowerment and reducing feelings of isolation [9, 10]. </w:t>
      </w:r>
      <w:r w:rsidR="003362F3">
        <w:rPr>
          <w:rFonts w:ascii="Times New Roman" w:hAnsi="Times New Roman" w:cs="Times New Roman"/>
        </w:rPr>
        <w:t xml:space="preserve">Since then numerous social media platforms have exploded in popularity with access and information </w:t>
      </w:r>
      <w:r w:rsidR="005D7519">
        <w:rPr>
          <w:rFonts w:ascii="Times New Roman" w:hAnsi="Times New Roman" w:cs="Times New Roman"/>
        </w:rPr>
        <w:t xml:space="preserve">at the tips of our fingers 24 hours a day, available on </w:t>
      </w:r>
      <w:r w:rsidR="003362F3">
        <w:rPr>
          <w:rFonts w:ascii="Times New Roman" w:hAnsi="Times New Roman" w:cs="Times New Roman"/>
        </w:rPr>
        <w:t xml:space="preserve">our phones, computers and televisions. </w:t>
      </w:r>
    </w:p>
    <w:p w14:paraId="31CA7BE0" w14:textId="77777777" w:rsidR="00E97DD6" w:rsidRDefault="00E97DD6" w:rsidP="00E404FA">
      <w:pPr>
        <w:pStyle w:val="NoSpacing"/>
        <w:jc w:val="both"/>
        <w:rPr>
          <w:rFonts w:ascii="Times New Roman" w:hAnsi="Times New Roman" w:cs="Times New Roman"/>
        </w:rPr>
      </w:pPr>
    </w:p>
    <w:p w14:paraId="263B1C4F" w14:textId="1BBF6448" w:rsidR="00F714B0" w:rsidRDefault="00F714B0" w:rsidP="00E404FA">
      <w:pPr>
        <w:pStyle w:val="NoSpacing"/>
        <w:jc w:val="both"/>
        <w:rPr>
          <w:rFonts w:ascii="Times New Roman" w:hAnsi="Times New Roman" w:cs="Times New Roman"/>
        </w:rPr>
      </w:pPr>
      <w:r>
        <w:rPr>
          <w:rFonts w:ascii="Times New Roman" w:hAnsi="Times New Roman" w:cs="Times New Roman"/>
        </w:rPr>
        <w:lastRenderedPageBreak/>
        <w:t>Social Media is an umbrella term that refers to websites and applications the enable use</w:t>
      </w:r>
      <w:r w:rsidR="002F19EC">
        <w:rPr>
          <w:rFonts w:ascii="Times New Roman" w:hAnsi="Times New Roman" w:cs="Times New Roman"/>
        </w:rPr>
        <w:t>r</w:t>
      </w:r>
      <w:r>
        <w:rPr>
          <w:rFonts w:ascii="Times New Roman" w:hAnsi="Times New Roman" w:cs="Times New Roman"/>
        </w:rPr>
        <w:t xml:space="preserve">s to create and share content </w:t>
      </w:r>
      <w:r w:rsidR="002F19EC">
        <w:rPr>
          <w:rFonts w:ascii="Times New Roman" w:hAnsi="Times New Roman" w:cs="Times New Roman"/>
        </w:rPr>
        <w:t>o</w:t>
      </w:r>
      <w:r>
        <w:rPr>
          <w:rFonts w:ascii="Times New Roman" w:hAnsi="Times New Roman" w:cs="Times New Roman"/>
        </w:rPr>
        <w:t>r to participate in social networking</w:t>
      </w:r>
      <w:r w:rsidR="002F19EC">
        <w:rPr>
          <w:rFonts w:ascii="Times New Roman" w:hAnsi="Times New Roman" w:cs="Times New Roman"/>
        </w:rPr>
        <w:t xml:space="preserve"> [11]</w:t>
      </w:r>
      <w:r>
        <w:rPr>
          <w:rFonts w:ascii="Times New Roman" w:hAnsi="Times New Roman" w:cs="Times New Roman"/>
        </w:rPr>
        <w:t xml:space="preserve">. </w:t>
      </w:r>
      <w:r w:rsidR="002F19EC">
        <w:rPr>
          <w:rFonts w:ascii="Times New Roman" w:hAnsi="Times New Roman" w:cs="Times New Roman"/>
        </w:rPr>
        <w:t>These platforms are varied, and encompass groups from social networking sites e.g. Facebook</w:t>
      </w:r>
      <w:r w:rsidR="009B05B4">
        <w:rPr>
          <w:rFonts w:ascii="Times New Roman" w:hAnsi="Times New Roman" w:cs="Times New Roman"/>
        </w:rPr>
        <w:t>,</w:t>
      </w:r>
      <w:r w:rsidR="002F19EC">
        <w:rPr>
          <w:rFonts w:ascii="Times New Roman" w:hAnsi="Times New Roman" w:cs="Times New Roman"/>
        </w:rPr>
        <w:t xml:space="preserve"> to blogs</w:t>
      </w:r>
      <w:r w:rsidR="005D7519">
        <w:rPr>
          <w:rFonts w:ascii="Times New Roman" w:hAnsi="Times New Roman" w:cs="Times New Roman"/>
        </w:rPr>
        <w:t xml:space="preserve"> and mi</w:t>
      </w:r>
      <w:r w:rsidR="00734B52">
        <w:rPr>
          <w:rFonts w:ascii="Times New Roman" w:hAnsi="Times New Roman" w:cs="Times New Roman"/>
        </w:rPr>
        <w:t>c</w:t>
      </w:r>
      <w:r w:rsidR="005D7519">
        <w:rPr>
          <w:rFonts w:ascii="Times New Roman" w:hAnsi="Times New Roman" w:cs="Times New Roman"/>
        </w:rPr>
        <w:t>roblogs e.g. Twitter</w:t>
      </w:r>
      <w:r w:rsidR="002F19EC">
        <w:rPr>
          <w:rFonts w:ascii="Times New Roman" w:hAnsi="Times New Roman" w:cs="Times New Roman"/>
        </w:rPr>
        <w:t xml:space="preserve">, </w:t>
      </w:r>
      <w:r w:rsidR="00E71A3C">
        <w:rPr>
          <w:rFonts w:ascii="Times New Roman" w:hAnsi="Times New Roman" w:cs="Times New Roman"/>
        </w:rPr>
        <w:t xml:space="preserve">video sharing sites e.g. YouTube, </w:t>
      </w:r>
      <w:r w:rsidR="002F19EC">
        <w:rPr>
          <w:rFonts w:ascii="Times New Roman" w:hAnsi="Times New Roman" w:cs="Times New Roman"/>
        </w:rPr>
        <w:t>discussion forums, chat rooms and photo sharing sites e.g. Instagram. The reach of these platforms is undeniable, with Fac</w:t>
      </w:r>
      <w:r w:rsidR="00E71A3C">
        <w:rPr>
          <w:rFonts w:ascii="Times New Roman" w:hAnsi="Times New Roman" w:cs="Times New Roman"/>
        </w:rPr>
        <w:t>e</w:t>
      </w:r>
      <w:r w:rsidR="002F19EC">
        <w:rPr>
          <w:rFonts w:ascii="Times New Roman" w:hAnsi="Times New Roman" w:cs="Times New Roman"/>
        </w:rPr>
        <w:t xml:space="preserve">book reporting 2.38 billion monthly active users </w:t>
      </w:r>
      <w:r w:rsidR="00E71A3C">
        <w:rPr>
          <w:rFonts w:ascii="Times New Roman" w:hAnsi="Times New Roman" w:cs="Times New Roman"/>
        </w:rPr>
        <w:t xml:space="preserve">worldwide as of the first quarter of 2019 [12]. </w:t>
      </w:r>
      <w:r w:rsidR="008B344E">
        <w:rPr>
          <w:rFonts w:ascii="Times New Roman" w:hAnsi="Times New Roman" w:cs="Times New Roman"/>
        </w:rPr>
        <w:t>Over recent years even celebrities have taken to social media to share their own personal health stories</w:t>
      </w:r>
      <w:r w:rsidR="00DA2DD4">
        <w:rPr>
          <w:rFonts w:ascii="Times New Roman" w:hAnsi="Times New Roman" w:cs="Times New Roman"/>
        </w:rPr>
        <w:t xml:space="preserve">. Women such as </w:t>
      </w:r>
      <w:r w:rsidR="008B344E">
        <w:rPr>
          <w:rFonts w:ascii="Times New Roman" w:hAnsi="Times New Roman" w:cs="Times New Roman"/>
        </w:rPr>
        <w:t>Selena Gomez</w:t>
      </w:r>
      <w:r w:rsidR="00DA2DD4">
        <w:rPr>
          <w:rFonts w:ascii="Times New Roman" w:hAnsi="Times New Roman" w:cs="Times New Roman"/>
        </w:rPr>
        <w:t xml:space="preserve">, who shared </w:t>
      </w:r>
      <w:r w:rsidR="008B344E">
        <w:rPr>
          <w:rFonts w:ascii="Times New Roman" w:hAnsi="Times New Roman" w:cs="Times New Roman"/>
        </w:rPr>
        <w:t xml:space="preserve">her battle with Lupus (Gomez is one of the most followed people on Instagram with over 150 million followers) and </w:t>
      </w:r>
      <w:r w:rsidR="009B05B4">
        <w:rPr>
          <w:rFonts w:ascii="Times New Roman" w:hAnsi="Times New Roman" w:cs="Times New Roman"/>
        </w:rPr>
        <w:t xml:space="preserve">actress </w:t>
      </w:r>
      <w:r w:rsidR="008B344E">
        <w:rPr>
          <w:rFonts w:ascii="Times New Roman" w:hAnsi="Times New Roman" w:cs="Times New Roman"/>
        </w:rPr>
        <w:t xml:space="preserve">Lena Dunham’s struggle with endometriosis and resultant hysterectomy at age 31. </w:t>
      </w:r>
      <w:r w:rsidR="00DA2DD4">
        <w:rPr>
          <w:rFonts w:ascii="Times New Roman" w:hAnsi="Times New Roman" w:cs="Times New Roman"/>
        </w:rPr>
        <w:t>Support groups such as Endometriosis Australia on Facebook and Instagram hashtags such as #</w:t>
      </w:r>
      <w:proofErr w:type="spellStart"/>
      <w:r w:rsidR="00DA2DD4">
        <w:rPr>
          <w:rFonts w:ascii="Times New Roman" w:hAnsi="Times New Roman" w:cs="Times New Roman"/>
        </w:rPr>
        <w:t>thisisendometriosis</w:t>
      </w:r>
      <w:proofErr w:type="spellEnd"/>
      <w:r w:rsidR="00DA2DD4">
        <w:rPr>
          <w:rFonts w:ascii="Times New Roman" w:hAnsi="Times New Roman" w:cs="Times New Roman"/>
        </w:rPr>
        <w:t xml:space="preserve"> and #</w:t>
      </w:r>
      <w:proofErr w:type="spellStart"/>
      <w:r w:rsidR="00DA2DD4">
        <w:rPr>
          <w:rFonts w:ascii="Times New Roman" w:hAnsi="Times New Roman" w:cs="Times New Roman"/>
        </w:rPr>
        <w:t>endometriosisawarenessmonth</w:t>
      </w:r>
      <w:proofErr w:type="spellEnd"/>
      <w:r w:rsidR="00DA2DD4">
        <w:rPr>
          <w:rFonts w:ascii="Times New Roman" w:hAnsi="Times New Roman" w:cs="Times New Roman"/>
        </w:rPr>
        <w:t xml:space="preserve"> have propelled endometriosis into the public eye and conversation. </w:t>
      </w:r>
    </w:p>
    <w:p w14:paraId="44B9C23D" w14:textId="77777777" w:rsidR="00DA2DD4" w:rsidRDefault="00DA2DD4" w:rsidP="00E404FA">
      <w:pPr>
        <w:pStyle w:val="NoSpacing"/>
        <w:jc w:val="both"/>
        <w:rPr>
          <w:rFonts w:ascii="Times New Roman" w:hAnsi="Times New Roman" w:cs="Times New Roman"/>
        </w:rPr>
      </w:pPr>
    </w:p>
    <w:p w14:paraId="255D7933" w14:textId="326D0CE2" w:rsidR="00DA2DD4" w:rsidRPr="00737761" w:rsidRDefault="00D523AD" w:rsidP="00E404FA">
      <w:pPr>
        <w:pStyle w:val="NoSpacing"/>
        <w:jc w:val="both"/>
        <w:rPr>
          <w:rFonts w:ascii="Times New Roman" w:hAnsi="Times New Roman" w:cs="Times New Roman"/>
          <w:color w:val="000000" w:themeColor="text1"/>
        </w:rPr>
      </w:pPr>
      <w:r>
        <w:rPr>
          <w:rFonts w:ascii="Times New Roman" w:hAnsi="Times New Roman" w:cs="Times New Roman"/>
        </w:rPr>
        <w:t>Hospitals and health care providers are slow</w:t>
      </w:r>
      <w:r w:rsidR="004E34CD">
        <w:rPr>
          <w:rFonts w:ascii="Times New Roman" w:hAnsi="Times New Roman" w:cs="Times New Roman"/>
        </w:rPr>
        <w:t xml:space="preserve">ly </w:t>
      </w:r>
      <w:r>
        <w:rPr>
          <w:rFonts w:ascii="Times New Roman" w:hAnsi="Times New Roman" w:cs="Times New Roman"/>
        </w:rPr>
        <w:t xml:space="preserve">getting on board with participation in social media, with large centres such as our own Royal Women’s Hospital having Instagram and Facebook pages.  </w:t>
      </w:r>
      <w:r w:rsidR="00B434C2">
        <w:rPr>
          <w:rFonts w:ascii="Times New Roman" w:hAnsi="Times New Roman" w:cs="Times New Roman"/>
        </w:rPr>
        <w:t xml:space="preserve">With unique access to a large patient population of women with endometriosis, study into the prevalence of social media </w:t>
      </w:r>
      <w:r w:rsidR="004E34CD">
        <w:rPr>
          <w:rFonts w:ascii="Times New Roman" w:hAnsi="Times New Roman" w:cs="Times New Roman"/>
        </w:rPr>
        <w:t xml:space="preserve">use </w:t>
      </w:r>
      <w:r w:rsidR="00B434C2">
        <w:rPr>
          <w:rFonts w:ascii="Times New Roman" w:hAnsi="Times New Roman" w:cs="Times New Roman"/>
        </w:rPr>
        <w:t xml:space="preserve">to seek health information and support can be investigated. </w:t>
      </w:r>
      <w:bookmarkStart w:id="0" w:name="_Hlk20586386"/>
      <w:r w:rsidR="00B434C2" w:rsidRPr="00327EB8">
        <w:rPr>
          <w:rFonts w:ascii="Times New Roman" w:hAnsi="Times New Roman" w:cs="Times New Roman"/>
        </w:rPr>
        <w:t xml:space="preserve">Resultant information gathered will contribute to the current evidence surrounding the </w:t>
      </w:r>
      <w:r w:rsidR="00325846" w:rsidRPr="00327EB8">
        <w:rPr>
          <w:rFonts w:ascii="Times New Roman" w:hAnsi="Times New Roman" w:cs="Times New Roman"/>
        </w:rPr>
        <w:t xml:space="preserve">possible </w:t>
      </w:r>
      <w:r w:rsidR="00B434C2" w:rsidRPr="00327EB8">
        <w:rPr>
          <w:rFonts w:ascii="Times New Roman" w:hAnsi="Times New Roman" w:cs="Times New Roman"/>
        </w:rPr>
        <w:t xml:space="preserve">therapeutic </w:t>
      </w:r>
      <w:r w:rsidR="00752B98" w:rsidRPr="00327EB8">
        <w:rPr>
          <w:rFonts w:ascii="Times New Roman" w:hAnsi="Times New Roman" w:cs="Times New Roman"/>
        </w:rPr>
        <w:t>role</w:t>
      </w:r>
      <w:r w:rsidR="00B434C2" w:rsidRPr="00327EB8">
        <w:rPr>
          <w:rFonts w:ascii="Times New Roman" w:hAnsi="Times New Roman" w:cs="Times New Roman"/>
        </w:rPr>
        <w:t xml:space="preserve"> of social media </w:t>
      </w:r>
      <w:r w:rsidR="00615554" w:rsidRPr="00327EB8">
        <w:rPr>
          <w:rFonts w:ascii="Times New Roman" w:hAnsi="Times New Roman" w:cs="Times New Roman"/>
        </w:rPr>
        <w:t xml:space="preserve">as a self-management strategy </w:t>
      </w:r>
      <w:r w:rsidR="006361BD" w:rsidRPr="00327EB8">
        <w:rPr>
          <w:rFonts w:ascii="Times New Roman" w:hAnsi="Times New Roman" w:cs="Times New Roman"/>
        </w:rPr>
        <w:t xml:space="preserve">for endometriosis </w:t>
      </w:r>
      <w:r w:rsidR="00615554" w:rsidRPr="00327EB8">
        <w:rPr>
          <w:rFonts w:ascii="Times New Roman" w:hAnsi="Times New Roman" w:cs="Times New Roman"/>
        </w:rPr>
        <w:t>including both pos</w:t>
      </w:r>
      <w:r w:rsidR="007138BC" w:rsidRPr="00327EB8">
        <w:rPr>
          <w:rFonts w:ascii="Times New Roman" w:hAnsi="Times New Roman" w:cs="Times New Roman"/>
        </w:rPr>
        <w:t xml:space="preserve">itive and negative aspects. </w:t>
      </w:r>
      <w:r w:rsidR="00A6762E">
        <w:rPr>
          <w:rFonts w:ascii="Times New Roman" w:hAnsi="Times New Roman" w:cs="Times New Roman"/>
          <w:color w:val="000000" w:themeColor="text1"/>
        </w:rPr>
        <w:t xml:space="preserve">The results of this study will help heath care providers better understand the online health information and support seeking behaviours of their patients. </w:t>
      </w:r>
      <w:r w:rsidR="002D2173">
        <w:rPr>
          <w:rFonts w:ascii="Times New Roman" w:hAnsi="Times New Roman" w:cs="Times New Roman"/>
          <w:color w:val="000000" w:themeColor="text1"/>
        </w:rPr>
        <w:t xml:space="preserve">Additionally, </w:t>
      </w:r>
      <w:r w:rsidR="00A6762E">
        <w:rPr>
          <w:rFonts w:ascii="Times New Roman" w:hAnsi="Times New Roman" w:cs="Times New Roman"/>
          <w:color w:val="000000" w:themeColor="text1"/>
        </w:rPr>
        <w:t xml:space="preserve">the study aims to inform the need for development of a Royal Women’s Hospital social media presence specific to endometriosis. </w:t>
      </w:r>
      <w:bookmarkEnd w:id="0"/>
    </w:p>
    <w:p w14:paraId="0DFF679B" w14:textId="77777777" w:rsidR="00F714B0" w:rsidRDefault="00F714B0" w:rsidP="00E404FA">
      <w:pPr>
        <w:pStyle w:val="NoSpacing"/>
        <w:jc w:val="both"/>
        <w:rPr>
          <w:rFonts w:ascii="Times New Roman" w:hAnsi="Times New Roman" w:cs="Times New Roman"/>
        </w:rPr>
      </w:pPr>
    </w:p>
    <w:p w14:paraId="1A366321" w14:textId="77777777" w:rsidR="00B434C2" w:rsidRDefault="00B434C2" w:rsidP="00E404FA">
      <w:pPr>
        <w:pStyle w:val="NoSpacing"/>
        <w:jc w:val="both"/>
        <w:rPr>
          <w:rFonts w:ascii="Times New Roman" w:hAnsi="Times New Roman" w:cs="Times New Roman"/>
        </w:rPr>
      </w:pPr>
    </w:p>
    <w:p w14:paraId="338596D8" w14:textId="77777777" w:rsidR="008C62EC" w:rsidRPr="000B7A24" w:rsidRDefault="008C62EC" w:rsidP="00E404FA">
      <w:pPr>
        <w:pStyle w:val="NoSpacing"/>
        <w:jc w:val="both"/>
        <w:rPr>
          <w:rFonts w:ascii="Times New Roman" w:hAnsi="Times New Roman" w:cs="Times New Roman"/>
          <w:b/>
        </w:rPr>
      </w:pPr>
      <w:r w:rsidRPr="000B7A24">
        <w:rPr>
          <w:rFonts w:ascii="Times New Roman" w:hAnsi="Times New Roman" w:cs="Times New Roman"/>
          <w:b/>
        </w:rPr>
        <w:t xml:space="preserve">Objective: </w:t>
      </w:r>
    </w:p>
    <w:p w14:paraId="26F8BC9B" w14:textId="77777777" w:rsidR="008C62EC" w:rsidRDefault="008C62EC" w:rsidP="00E404FA">
      <w:pPr>
        <w:pStyle w:val="NoSpacing"/>
        <w:jc w:val="both"/>
        <w:rPr>
          <w:rFonts w:ascii="Times New Roman" w:hAnsi="Times New Roman" w:cs="Times New Roman"/>
        </w:rPr>
      </w:pPr>
    </w:p>
    <w:p w14:paraId="2F683B82" w14:textId="1C93F898" w:rsidR="000B7A24" w:rsidRPr="00161039" w:rsidRDefault="00EF15DC" w:rsidP="00E404FA">
      <w:pPr>
        <w:pStyle w:val="NoSpacing"/>
        <w:jc w:val="both"/>
        <w:rPr>
          <w:rFonts w:ascii="Times New Roman" w:hAnsi="Times New Roman" w:cs="Times New Roman"/>
        </w:rPr>
      </w:pPr>
      <w:bookmarkStart w:id="1" w:name="_GoBack"/>
      <w:r w:rsidRPr="00161039">
        <w:rPr>
          <w:rFonts w:ascii="Times New Roman" w:hAnsi="Times New Roman" w:cs="Times New Roman"/>
        </w:rPr>
        <w:t xml:space="preserve">This study aims to identify if women with a diagnosis of endometriosis </w:t>
      </w:r>
      <w:r w:rsidR="000B7A24" w:rsidRPr="00161039">
        <w:rPr>
          <w:rFonts w:ascii="Times New Roman" w:hAnsi="Times New Roman" w:cs="Times New Roman"/>
        </w:rPr>
        <w:t xml:space="preserve">are using social media to gain health information, </w:t>
      </w:r>
      <w:r w:rsidR="004E34CD">
        <w:rPr>
          <w:rFonts w:ascii="Times New Roman" w:hAnsi="Times New Roman" w:cs="Times New Roman"/>
        </w:rPr>
        <w:t xml:space="preserve">share stories </w:t>
      </w:r>
      <w:r w:rsidR="000B7A24" w:rsidRPr="00161039">
        <w:rPr>
          <w:rFonts w:ascii="Times New Roman" w:hAnsi="Times New Roman" w:cs="Times New Roman"/>
        </w:rPr>
        <w:t xml:space="preserve">and both provide and receive online support regarding endometriosis. </w:t>
      </w:r>
    </w:p>
    <w:p w14:paraId="4CBFC2B7" w14:textId="77777777" w:rsidR="000B7A24" w:rsidRDefault="000B7A24" w:rsidP="00E404FA">
      <w:pPr>
        <w:pStyle w:val="NoSpacing"/>
        <w:jc w:val="both"/>
        <w:rPr>
          <w:rFonts w:ascii="Times New Roman" w:hAnsi="Times New Roman" w:cs="Times New Roman"/>
        </w:rPr>
      </w:pPr>
    </w:p>
    <w:p w14:paraId="739DD42C" w14:textId="77777777" w:rsidR="000B7A24" w:rsidRPr="000B7A24" w:rsidRDefault="008C62EC" w:rsidP="000B7A24">
      <w:pPr>
        <w:pStyle w:val="NoSpacing"/>
        <w:jc w:val="both"/>
        <w:rPr>
          <w:rFonts w:ascii="Times New Roman" w:hAnsi="Times New Roman" w:cs="Times New Roman"/>
          <w:b/>
        </w:rPr>
      </w:pPr>
      <w:r w:rsidRPr="000B7A24">
        <w:rPr>
          <w:rFonts w:ascii="Times New Roman" w:hAnsi="Times New Roman" w:cs="Times New Roman"/>
          <w:b/>
        </w:rPr>
        <w:t>Primary objective:</w:t>
      </w:r>
      <w:r w:rsidR="000B7A24" w:rsidRPr="000B7A24">
        <w:rPr>
          <w:rFonts w:ascii="Times New Roman" w:hAnsi="Times New Roman" w:cs="Times New Roman"/>
          <w:b/>
        </w:rPr>
        <w:t xml:space="preserve"> </w:t>
      </w:r>
    </w:p>
    <w:p w14:paraId="08E19931" w14:textId="77777777" w:rsidR="000B7A24" w:rsidRPr="000B7A24" w:rsidRDefault="000B7A24" w:rsidP="000B7A24">
      <w:pPr>
        <w:pStyle w:val="NoSpacing"/>
        <w:jc w:val="both"/>
        <w:rPr>
          <w:rFonts w:ascii="Times New Roman" w:hAnsi="Times New Roman" w:cs="Times New Roman"/>
        </w:rPr>
      </w:pPr>
      <w:r w:rsidRPr="000B7A24">
        <w:rPr>
          <w:rFonts w:ascii="Times New Roman" w:hAnsi="Times New Roman" w:cs="Times New Roman"/>
        </w:rPr>
        <w:t xml:space="preserve">To assess the prevalence of social media use for seeking health information and support in women with a diagnosis of endometriosis. </w:t>
      </w:r>
    </w:p>
    <w:bookmarkEnd w:id="1"/>
    <w:p w14:paraId="51BEB45B" w14:textId="77777777" w:rsidR="008C62EC" w:rsidRDefault="008C62EC" w:rsidP="00E404FA">
      <w:pPr>
        <w:pStyle w:val="NoSpacing"/>
        <w:jc w:val="both"/>
        <w:rPr>
          <w:rFonts w:ascii="Times New Roman" w:hAnsi="Times New Roman" w:cs="Times New Roman"/>
        </w:rPr>
      </w:pPr>
      <w:r>
        <w:rPr>
          <w:rFonts w:ascii="Times New Roman" w:hAnsi="Times New Roman" w:cs="Times New Roman"/>
        </w:rPr>
        <w:t xml:space="preserve"> </w:t>
      </w:r>
    </w:p>
    <w:p w14:paraId="1C19F2CF" w14:textId="77777777" w:rsidR="008C62EC" w:rsidRPr="00E55D91" w:rsidRDefault="008C62EC" w:rsidP="00E404FA">
      <w:pPr>
        <w:pStyle w:val="NoSpacing"/>
        <w:jc w:val="both"/>
        <w:rPr>
          <w:rFonts w:ascii="Times New Roman" w:hAnsi="Times New Roman" w:cs="Times New Roman"/>
          <w:b/>
        </w:rPr>
      </w:pPr>
      <w:r w:rsidRPr="00E55D91">
        <w:rPr>
          <w:rFonts w:ascii="Times New Roman" w:hAnsi="Times New Roman" w:cs="Times New Roman"/>
          <w:b/>
        </w:rPr>
        <w:t xml:space="preserve">Secondary outcomes: </w:t>
      </w:r>
    </w:p>
    <w:p w14:paraId="2A84AA52" w14:textId="5A7FB9B3" w:rsidR="000B7A24" w:rsidRDefault="0022591F" w:rsidP="000B7A24">
      <w:pPr>
        <w:pStyle w:val="NoSpacing"/>
        <w:numPr>
          <w:ilvl w:val="0"/>
          <w:numId w:val="3"/>
        </w:numPr>
        <w:jc w:val="both"/>
        <w:rPr>
          <w:rFonts w:ascii="Times New Roman" w:hAnsi="Times New Roman" w:cs="Times New Roman"/>
        </w:rPr>
      </w:pPr>
      <w:r>
        <w:rPr>
          <w:rFonts w:ascii="Times New Roman" w:hAnsi="Times New Roman" w:cs="Times New Roman"/>
        </w:rPr>
        <w:t xml:space="preserve">Identification of the most frequently used </w:t>
      </w:r>
      <w:r w:rsidR="005F01DB">
        <w:rPr>
          <w:rFonts w:ascii="Times New Roman" w:hAnsi="Times New Roman" w:cs="Times New Roman"/>
        </w:rPr>
        <w:t xml:space="preserve">social media </w:t>
      </w:r>
      <w:r>
        <w:rPr>
          <w:rFonts w:ascii="Times New Roman" w:hAnsi="Times New Roman" w:cs="Times New Roman"/>
        </w:rPr>
        <w:t xml:space="preserve">platforms </w:t>
      </w:r>
      <w:r w:rsidR="00327EB8">
        <w:rPr>
          <w:rFonts w:ascii="Times New Roman" w:hAnsi="Times New Roman" w:cs="Times New Roman"/>
        </w:rPr>
        <w:t xml:space="preserve">for health information sharing </w:t>
      </w:r>
    </w:p>
    <w:p w14:paraId="3E86CB54" w14:textId="73E8DFD1" w:rsidR="000B7A24" w:rsidRDefault="00E55D91" w:rsidP="000B7A24">
      <w:pPr>
        <w:pStyle w:val="NoSpacing"/>
        <w:numPr>
          <w:ilvl w:val="0"/>
          <w:numId w:val="3"/>
        </w:numPr>
        <w:jc w:val="both"/>
        <w:rPr>
          <w:rFonts w:ascii="Times New Roman" w:hAnsi="Times New Roman" w:cs="Times New Roman"/>
        </w:rPr>
      </w:pPr>
      <w:r>
        <w:rPr>
          <w:rFonts w:ascii="Times New Roman" w:hAnsi="Times New Roman" w:cs="Times New Roman"/>
        </w:rPr>
        <w:t xml:space="preserve">Frequency of access </w:t>
      </w:r>
      <w:r w:rsidR="00327EB8">
        <w:rPr>
          <w:rFonts w:ascii="Times New Roman" w:hAnsi="Times New Roman" w:cs="Times New Roman"/>
        </w:rPr>
        <w:t xml:space="preserve">of these platforms </w:t>
      </w:r>
    </w:p>
    <w:p w14:paraId="5433308D" w14:textId="1C7A8D4D" w:rsidR="00D41706" w:rsidRDefault="004E34CD" w:rsidP="00E55D91">
      <w:pPr>
        <w:pStyle w:val="NoSpacing"/>
        <w:numPr>
          <w:ilvl w:val="0"/>
          <w:numId w:val="3"/>
        </w:numPr>
        <w:jc w:val="both"/>
        <w:rPr>
          <w:rFonts w:ascii="Times New Roman" w:hAnsi="Times New Roman" w:cs="Times New Roman"/>
        </w:rPr>
      </w:pPr>
      <w:r>
        <w:rPr>
          <w:rFonts w:ascii="Times New Roman" w:hAnsi="Times New Roman" w:cs="Times New Roman"/>
        </w:rPr>
        <w:t xml:space="preserve">Proportion of </w:t>
      </w:r>
      <w:r w:rsidR="00E55D91">
        <w:rPr>
          <w:rFonts w:ascii="Times New Roman" w:hAnsi="Times New Roman" w:cs="Times New Roman"/>
        </w:rPr>
        <w:t xml:space="preserve">experiences </w:t>
      </w:r>
      <w:r>
        <w:rPr>
          <w:rFonts w:ascii="Times New Roman" w:hAnsi="Times New Roman" w:cs="Times New Roman"/>
        </w:rPr>
        <w:t>that are pos</w:t>
      </w:r>
      <w:r w:rsidR="00E55D91">
        <w:rPr>
          <w:rFonts w:ascii="Times New Roman" w:hAnsi="Times New Roman" w:cs="Times New Roman"/>
        </w:rPr>
        <w:t>itive or negative</w:t>
      </w:r>
      <w:r>
        <w:rPr>
          <w:rFonts w:ascii="Times New Roman" w:hAnsi="Times New Roman" w:cs="Times New Roman"/>
        </w:rPr>
        <w:t xml:space="preserve"> </w:t>
      </w:r>
      <w:r w:rsidR="00E55D91">
        <w:rPr>
          <w:rFonts w:ascii="Times New Roman" w:hAnsi="Times New Roman" w:cs="Times New Roman"/>
        </w:rPr>
        <w:t xml:space="preserve"> </w:t>
      </w:r>
    </w:p>
    <w:p w14:paraId="4ADA85A9" w14:textId="161AE224" w:rsidR="00E55D91" w:rsidRDefault="004E34CD" w:rsidP="00E55D91">
      <w:pPr>
        <w:pStyle w:val="NoSpacing"/>
        <w:numPr>
          <w:ilvl w:val="0"/>
          <w:numId w:val="3"/>
        </w:numPr>
        <w:jc w:val="both"/>
        <w:rPr>
          <w:rFonts w:ascii="Times New Roman" w:hAnsi="Times New Roman" w:cs="Times New Roman"/>
        </w:rPr>
      </w:pPr>
      <w:r>
        <w:rPr>
          <w:rFonts w:ascii="Times New Roman" w:hAnsi="Times New Roman" w:cs="Times New Roman"/>
        </w:rPr>
        <w:t>Define w</w:t>
      </w:r>
      <w:r w:rsidR="00E55D91">
        <w:rPr>
          <w:rFonts w:ascii="Times New Roman" w:hAnsi="Times New Roman" w:cs="Times New Roman"/>
        </w:rPr>
        <w:t xml:space="preserve">hat makes a positive vs negative </w:t>
      </w:r>
      <w:r w:rsidR="00D41706">
        <w:rPr>
          <w:rFonts w:ascii="Times New Roman" w:hAnsi="Times New Roman" w:cs="Times New Roman"/>
        </w:rPr>
        <w:t>health interaction/experience on social media</w:t>
      </w:r>
      <w:r w:rsidR="00E55D91">
        <w:rPr>
          <w:rFonts w:ascii="Times New Roman" w:hAnsi="Times New Roman" w:cs="Times New Roman"/>
        </w:rPr>
        <w:t xml:space="preserve"> </w:t>
      </w:r>
    </w:p>
    <w:p w14:paraId="3C468893" w14:textId="77777777" w:rsidR="00E55D91" w:rsidRDefault="00D41706" w:rsidP="00E55D91">
      <w:pPr>
        <w:pStyle w:val="NoSpacing"/>
        <w:numPr>
          <w:ilvl w:val="0"/>
          <w:numId w:val="3"/>
        </w:numPr>
        <w:jc w:val="both"/>
        <w:rPr>
          <w:rFonts w:ascii="Times New Roman" w:hAnsi="Times New Roman" w:cs="Times New Roman"/>
        </w:rPr>
      </w:pPr>
      <w:r>
        <w:rPr>
          <w:rFonts w:ascii="Times New Roman" w:hAnsi="Times New Roman" w:cs="Times New Roman"/>
        </w:rPr>
        <w:t>Patient or disease f</w:t>
      </w:r>
      <w:r w:rsidR="00E55D91">
        <w:rPr>
          <w:rFonts w:ascii="Times New Roman" w:hAnsi="Times New Roman" w:cs="Times New Roman"/>
        </w:rPr>
        <w:t xml:space="preserve">actors that influence </w:t>
      </w:r>
      <w:r>
        <w:rPr>
          <w:rFonts w:ascii="Times New Roman" w:hAnsi="Times New Roman" w:cs="Times New Roman"/>
        </w:rPr>
        <w:t xml:space="preserve">social media </w:t>
      </w:r>
      <w:r w:rsidR="00E55D91">
        <w:rPr>
          <w:rFonts w:ascii="Times New Roman" w:hAnsi="Times New Roman" w:cs="Times New Roman"/>
        </w:rPr>
        <w:t xml:space="preserve">use </w:t>
      </w:r>
    </w:p>
    <w:p w14:paraId="78F2439E" w14:textId="77777777" w:rsidR="00E55D91" w:rsidRDefault="00E55D91" w:rsidP="00E55D91">
      <w:pPr>
        <w:pStyle w:val="NoSpacing"/>
        <w:numPr>
          <w:ilvl w:val="0"/>
          <w:numId w:val="3"/>
        </w:numPr>
        <w:jc w:val="both"/>
        <w:rPr>
          <w:rFonts w:ascii="Times New Roman" w:hAnsi="Times New Roman" w:cs="Times New Roman"/>
        </w:rPr>
      </w:pPr>
      <w:r>
        <w:rPr>
          <w:rFonts w:ascii="Times New Roman" w:hAnsi="Times New Roman" w:cs="Times New Roman"/>
        </w:rPr>
        <w:t xml:space="preserve">Motives, barriers and expectations of health information sharing/support </w:t>
      </w:r>
    </w:p>
    <w:p w14:paraId="01190AE6" w14:textId="77777777" w:rsidR="000B7A24" w:rsidRPr="00E55D91" w:rsidRDefault="00E55D91" w:rsidP="00E55D91">
      <w:pPr>
        <w:pStyle w:val="NoSpacing"/>
        <w:numPr>
          <w:ilvl w:val="0"/>
          <w:numId w:val="3"/>
        </w:numPr>
        <w:jc w:val="both"/>
        <w:rPr>
          <w:rFonts w:ascii="Times New Roman" w:hAnsi="Times New Roman" w:cs="Times New Roman"/>
        </w:rPr>
      </w:pPr>
      <w:r>
        <w:rPr>
          <w:rFonts w:ascii="Times New Roman" w:hAnsi="Times New Roman" w:cs="Times New Roman"/>
        </w:rPr>
        <w:t xml:space="preserve">Gaps in information and services </w:t>
      </w:r>
      <w:r w:rsidR="000B7A24" w:rsidRPr="00E55D91">
        <w:rPr>
          <w:rFonts w:ascii="Times New Roman" w:hAnsi="Times New Roman" w:cs="Times New Roman"/>
        </w:rPr>
        <w:t xml:space="preserve"> </w:t>
      </w:r>
    </w:p>
    <w:p w14:paraId="38C3CED4" w14:textId="77777777" w:rsidR="008C62EC" w:rsidRDefault="008C62EC" w:rsidP="00E404FA">
      <w:pPr>
        <w:pStyle w:val="NoSpacing"/>
        <w:jc w:val="both"/>
        <w:rPr>
          <w:rFonts w:ascii="Times New Roman" w:hAnsi="Times New Roman" w:cs="Times New Roman"/>
        </w:rPr>
      </w:pPr>
    </w:p>
    <w:p w14:paraId="4AE27A7A" w14:textId="77777777" w:rsidR="00D566A5" w:rsidRDefault="00D566A5" w:rsidP="00E404FA">
      <w:pPr>
        <w:pStyle w:val="NoSpacing"/>
        <w:jc w:val="both"/>
        <w:rPr>
          <w:rFonts w:ascii="Times New Roman" w:hAnsi="Times New Roman" w:cs="Times New Roman"/>
        </w:rPr>
      </w:pPr>
    </w:p>
    <w:p w14:paraId="6D8168FE" w14:textId="77777777" w:rsidR="008C62EC" w:rsidRPr="005F7F9C" w:rsidRDefault="008C62EC" w:rsidP="00E404FA">
      <w:pPr>
        <w:pStyle w:val="NoSpacing"/>
        <w:jc w:val="both"/>
        <w:rPr>
          <w:rFonts w:ascii="Times New Roman" w:hAnsi="Times New Roman" w:cs="Times New Roman"/>
          <w:b/>
        </w:rPr>
      </w:pPr>
      <w:r w:rsidRPr="005F7F9C">
        <w:rPr>
          <w:rFonts w:ascii="Times New Roman" w:hAnsi="Times New Roman" w:cs="Times New Roman"/>
          <w:b/>
        </w:rPr>
        <w:t xml:space="preserve">Methods: </w:t>
      </w:r>
    </w:p>
    <w:p w14:paraId="18A5CDD7" w14:textId="77777777" w:rsidR="008C62EC" w:rsidRDefault="008C62EC" w:rsidP="00E404FA">
      <w:pPr>
        <w:pStyle w:val="NoSpacing"/>
        <w:jc w:val="both"/>
        <w:rPr>
          <w:rFonts w:ascii="Times New Roman" w:hAnsi="Times New Roman" w:cs="Times New Roman"/>
        </w:rPr>
      </w:pPr>
    </w:p>
    <w:p w14:paraId="5AE7F37D" w14:textId="20623C4C" w:rsidR="001E5835" w:rsidRDefault="00FD1153" w:rsidP="00DA5FF8">
      <w:pPr>
        <w:pStyle w:val="NoSpacing"/>
        <w:jc w:val="both"/>
        <w:rPr>
          <w:rFonts w:ascii="Times New Roman" w:hAnsi="Times New Roman" w:cs="Times New Roman"/>
        </w:rPr>
      </w:pPr>
      <w:r>
        <w:rPr>
          <w:rFonts w:ascii="Times New Roman" w:hAnsi="Times New Roman" w:cs="Times New Roman"/>
        </w:rPr>
        <w:t xml:space="preserve">A </w:t>
      </w:r>
      <w:r w:rsidR="005D1D34">
        <w:rPr>
          <w:rFonts w:ascii="Times New Roman" w:hAnsi="Times New Roman" w:cs="Times New Roman"/>
        </w:rPr>
        <w:t xml:space="preserve">cross sectional </w:t>
      </w:r>
      <w:r w:rsidR="00D566A5" w:rsidRPr="00DA5FF8">
        <w:rPr>
          <w:rFonts w:ascii="Times New Roman" w:hAnsi="Times New Roman" w:cs="Times New Roman"/>
        </w:rPr>
        <w:t xml:space="preserve">study. </w:t>
      </w:r>
    </w:p>
    <w:p w14:paraId="2B7AEEE8" w14:textId="77777777" w:rsidR="001E5835" w:rsidRDefault="001E5835" w:rsidP="00DA5FF8">
      <w:pPr>
        <w:pStyle w:val="NoSpacing"/>
        <w:jc w:val="both"/>
        <w:rPr>
          <w:rFonts w:ascii="Times New Roman" w:hAnsi="Times New Roman" w:cs="Times New Roman"/>
        </w:rPr>
      </w:pPr>
    </w:p>
    <w:p w14:paraId="2BD6646F" w14:textId="677C6D53" w:rsidR="00D566A5" w:rsidRPr="00DA5FF8" w:rsidRDefault="00FD1153" w:rsidP="00DA5FF8">
      <w:pPr>
        <w:pStyle w:val="NoSpacing"/>
        <w:jc w:val="both"/>
        <w:rPr>
          <w:rFonts w:ascii="Times New Roman" w:hAnsi="Times New Roman" w:cs="Times New Roman"/>
        </w:rPr>
      </w:pPr>
      <w:r>
        <w:rPr>
          <w:rFonts w:ascii="Times New Roman" w:hAnsi="Times New Roman" w:cs="Times New Roman"/>
        </w:rPr>
        <w:t xml:space="preserve">We will recruit </w:t>
      </w:r>
      <w:r w:rsidR="00DA5FF8">
        <w:rPr>
          <w:rFonts w:ascii="Times New Roman" w:hAnsi="Times New Roman" w:cs="Times New Roman"/>
        </w:rPr>
        <w:t>women with a confirmed diag</w:t>
      </w:r>
      <w:r w:rsidR="001A2278">
        <w:rPr>
          <w:rFonts w:ascii="Times New Roman" w:hAnsi="Times New Roman" w:cs="Times New Roman"/>
        </w:rPr>
        <w:t xml:space="preserve">nosis of endometriosis who are patients of </w:t>
      </w:r>
      <w:r w:rsidR="00DA5FF8">
        <w:rPr>
          <w:rFonts w:ascii="Times New Roman" w:hAnsi="Times New Roman" w:cs="Times New Roman"/>
        </w:rPr>
        <w:t xml:space="preserve">the Royal Women’s Hospital. </w:t>
      </w:r>
      <w:r w:rsidR="00D566A5" w:rsidRPr="00DA5FF8">
        <w:rPr>
          <w:rFonts w:ascii="Times New Roman" w:hAnsi="Times New Roman" w:cs="Times New Roman"/>
        </w:rPr>
        <w:t>Recruited participants will be provided with a</w:t>
      </w:r>
      <w:r w:rsidR="005F01DB">
        <w:rPr>
          <w:rFonts w:ascii="Times New Roman" w:hAnsi="Times New Roman" w:cs="Times New Roman"/>
        </w:rPr>
        <w:t>n electronic</w:t>
      </w:r>
      <w:r w:rsidR="00D566A5" w:rsidRPr="00DA5FF8">
        <w:rPr>
          <w:rFonts w:ascii="Times New Roman" w:hAnsi="Times New Roman" w:cs="Times New Roman"/>
        </w:rPr>
        <w:t xml:space="preserve"> questionnaire (appendix 1) to complete</w:t>
      </w:r>
      <w:r w:rsidR="005F7F9C" w:rsidRPr="00DA5FF8">
        <w:rPr>
          <w:rFonts w:ascii="Times New Roman" w:hAnsi="Times New Roman" w:cs="Times New Roman"/>
        </w:rPr>
        <w:t xml:space="preserve">. </w:t>
      </w:r>
      <w:r w:rsidR="001E6BDC">
        <w:rPr>
          <w:rFonts w:ascii="Times New Roman" w:hAnsi="Times New Roman" w:cs="Times New Roman"/>
        </w:rPr>
        <w:t>The survey will use skip technology and be able to be completed in less than 20</w:t>
      </w:r>
      <w:r w:rsidR="0022591F">
        <w:rPr>
          <w:rFonts w:ascii="Times New Roman" w:hAnsi="Times New Roman" w:cs="Times New Roman"/>
        </w:rPr>
        <w:t xml:space="preserve"> </w:t>
      </w:r>
      <w:r w:rsidR="001E6BDC">
        <w:rPr>
          <w:rFonts w:ascii="Times New Roman" w:hAnsi="Times New Roman" w:cs="Times New Roman"/>
        </w:rPr>
        <w:t>min</w:t>
      </w:r>
      <w:r w:rsidR="0022591F">
        <w:rPr>
          <w:rFonts w:ascii="Times New Roman" w:hAnsi="Times New Roman" w:cs="Times New Roman"/>
        </w:rPr>
        <w:t xml:space="preserve">utes </w:t>
      </w:r>
      <w:r w:rsidR="001E6BDC">
        <w:rPr>
          <w:rFonts w:ascii="Times New Roman" w:hAnsi="Times New Roman" w:cs="Times New Roman"/>
        </w:rPr>
        <w:t xml:space="preserve">to encourage participation. </w:t>
      </w:r>
      <w:r w:rsidR="005F7F9C" w:rsidRPr="00DA5FF8">
        <w:rPr>
          <w:rFonts w:ascii="Times New Roman" w:hAnsi="Times New Roman" w:cs="Times New Roman"/>
        </w:rPr>
        <w:t xml:space="preserve">Basic demographic information will be captured followed by more in-depth questions regarding social media use pertaining to the primary and secondary outcomes. </w:t>
      </w:r>
      <w:r w:rsidR="005F01DB">
        <w:rPr>
          <w:rFonts w:ascii="Times New Roman" w:hAnsi="Times New Roman" w:cs="Times New Roman"/>
        </w:rPr>
        <w:t xml:space="preserve">This questionnaire and the subgrouping of social media platforms is modelled after an online global survey of social media use in patients with chronic pain [10]. It has then been </w:t>
      </w:r>
      <w:r w:rsidR="009A6A91">
        <w:rPr>
          <w:rFonts w:ascii="Times New Roman" w:hAnsi="Times New Roman" w:cs="Times New Roman"/>
        </w:rPr>
        <w:t>modified</w:t>
      </w:r>
      <w:r w:rsidR="005F01DB">
        <w:rPr>
          <w:rFonts w:ascii="Times New Roman" w:hAnsi="Times New Roman" w:cs="Times New Roman"/>
        </w:rPr>
        <w:t xml:space="preserve"> to </w:t>
      </w:r>
      <w:r w:rsidR="009A6A91">
        <w:rPr>
          <w:rFonts w:ascii="Times New Roman" w:hAnsi="Times New Roman" w:cs="Times New Roman"/>
        </w:rPr>
        <w:t>patients</w:t>
      </w:r>
      <w:r w:rsidR="005F01DB">
        <w:rPr>
          <w:rFonts w:ascii="Times New Roman" w:hAnsi="Times New Roman" w:cs="Times New Roman"/>
        </w:rPr>
        <w:t xml:space="preserve"> with </w:t>
      </w:r>
      <w:r w:rsidR="009A6A91">
        <w:rPr>
          <w:rFonts w:ascii="Times New Roman" w:hAnsi="Times New Roman" w:cs="Times New Roman"/>
        </w:rPr>
        <w:t>endometriosis</w:t>
      </w:r>
      <w:r w:rsidR="005F01DB">
        <w:rPr>
          <w:rFonts w:ascii="Times New Roman" w:hAnsi="Times New Roman" w:cs="Times New Roman"/>
        </w:rPr>
        <w:t xml:space="preserve"> and to meet ou</w:t>
      </w:r>
      <w:r w:rsidR="00DA69C7">
        <w:rPr>
          <w:rFonts w:ascii="Times New Roman" w:hAnsi="Times New Roman" w:cs="Times New Roman"/>
        </w:rPr>
        <w:t>r</w:t>
      </w:r>
      <w:r w:rsidR="005F01DB">
        <w:rPr>
          <w:rFonts w:ascii="Times New Roman" w:hAnsi="Times New Roman" w:cs="Times New Roman"/>
        </w:rPr>
        <w:t xml:space="preserve"> desired </w:t>
      </w:r>
      <w:r w:rsidR="009A6A91">
        <w:rPr>
          <w:rFonts w:ascii="Times New Roman" w:hAnsi="Times New Roman" w:cs="Times New Roman"/>
        </w:rPr>
        <w:t xml:space="preserve">study </w:t>
      </w:r>
      <w:r w:rsidR="005F01DB">
        <w:rPr>
          <w:rFonts w:ascii="Times New Roman" w:hAnsi="Times New Roman" w:cs="Times New Roman"/>
        </w:rPr>
        <w:t>outcomes</w:t>
      </w:r>
      <w:r w:rsidR="009A6A91">
        <w:rPr>
          <w:rFonts w:ascii="Times New Roman" w:hAnsi="Times New Roman" w:cs="Times New Roman"/>
        </w:rPr>
        <w:t xml:space="preserve">. </w:t>
      </w:r>
      <w:r w:rsidR="005F01DB">
        <w:rPr>
          <w:rFonts w:ascii="Times New Roman" w:hAnsi="Times New Roman" w:cs="Times New Roman"/>
        </w:rPr>
        <w:t xml:space="preserve"> </w:t>
      </w:r>
    </w:p>
    <w:p w14:paraId="2109B315" w14:textId="5268A70D" w:rsidR="005F7F9C" w:rsidRPr="00DA5FF8" w:rsidRDefault="00562385" w:rsidP="00DA5FF8">
      <w:pPr>
        <w:pStyle w:val="NoSpacing"/>
        <w:jc w:val="both"/>
        <w:rPr>
          <w:rFonts w:ascii="Times New Roman" w:hAnsi="Times New Roman" w:cs="Times New Roman"/>
        </w:rPr>
      </w:pPr>
      <w:r w:rsidRPr="00DA5FF8">
        <w:rPr>
          <w:rFonts w:ascii="Times New Roman" w:hAnsi="Times New Roman" w:cs="Times New Roman"/>
        </w:rPr>
        <w:lastRenderedPageBreak/>
        <w:t xml:space="preserve">Questionaries will be distributed via a third-party online survey tool (SurveyMonkey) to be completed on the patent’s personal electronic devices. Participants can ask to complete a paper-based survey if they wish. These </w:t>
      </w:r>
      <w:r w:rsidR="00614DA0">
        <w:rPr>
          <w:rFonts w:ascii="Times New Roman" w:hAnsi="Times New Roman" w:cs="Times New Roman"/>
        </w:rPr>
        <w:t xml:space="preserve">will be provided to women to be </w:t>
      </w:r>
      <w:r w:rsidRPr="00DA5FF8">
        <w:rPr>
          <w:rFonts w:ascii="Times New Roman" w:hAnsi="Times New Roman" w:cs="Times New Roman"/>
        </w:rPr>
        <w:t xml:space="preserve">filled out at the time </w:t>
      </w:r>
      <w:r w:rsidR="00614DA0">
        <w:rPr>
          <w:rFonts w:ascii="Times New Roman" w:hAnsi="Times New Roman" w:cs="Times New Roman"/>
        </w:rPr>
        <w:t xml:space="preserve">of engagement with the study. </w:t>
      </w:r>
      <w:r w:rsidRPr="00DA5FF8">
        <w:rPr>
          <w:rFonts w:ascii="Times New Roman" w:hAnsi="Times New Roman" w:cs="Times New Roman"/>
        </w:rPr>
        <w:t xml:space="preserve"> </w:t>
      </w:r>
      <w:r w:rsidR="00434927">
        <w:rPr>
          <w:rFonts w:ascii="Times New Roman" w:hAnsi="Times New Roman" w:cs="Times New Roman"/>
        </w:rPr>
        <w:t>Patient Information and Consent Forms (PICF)</w:t>
      </w:r>
      <w:r w:rsidRPr="00DA5FF8">
        <w:rPr>
          <w:rFonts w:ascii="Times New Roman" w:hAnsi="Times New Roman" w:cs="Times New Roman"/>
        </w:rPr>
        <w:t xml:space="preserve"> will be provided at the start of the questionnaire</w:t>
      </w:r>
      <w:r w:rsidR="00B76AFD">
        <w:rPr>
          <w:rFonts w:ascii="Times New Roman" w:hAnsi="Times New Roman" w:cs="Times New Roman"/>
        </w:rPr>
        <w:t xml:space="preserve">. </w:t>
      </w:r>
      <w:r w:rsidR="00AB31D0">
        <w:rPr>
          <w:rFonts w:ascii="Times New Roman" w:hAnsi="Times New Roman" w:cs="Times New Roman"/>
        </w:rPr>
        <w:t>In both the electronic and paper formats</w:t>
      </w:r>
      <w:r w:rsidR="00B76AFD">
        <w:rPr>
          <w:rFonts w:ascii="Times New Roman" w:hAnsi="Times New Roman" w:cs="Times New Roman"/>
        </w:rPr>
        <w:t xml:space="preserve">; </w:t>
      </w:r>
      <w:r w:rsidR="00AB31D0">
        <w:rPr>
          <w:rFonts w:ascii="Times New Roman" w:hAnsi="Times New Roman" w:cs="Times New Roman"/>
        </w:rPr>
        <w:t xml:space="preserve">the PICF will need to be read and accepted prior to commencing the questionnaire. This allows </w:t>
      </w:r>
      <w:r w:rsidR="009B05B4">
        <w:rPr>
          <w:rFonts w:ascii="Times New Roman" w:hAnsi="Times New Roman" w:cs="Times New Roman"/>
        </w:rPr>
        <w:t xml:space="preserve">all recruited participants to consent. </w:t>
      </w:r>
      <w:r w:rsidR="00DA5FF8" w:rsidRPr="00DA5FF8">
        <w:rPr>
          <w:rFonts w:ascii="Times New Roman" w:hAnsi="Times New Roman" w:cs="Times New Roman"/>
        </w:rPr>
        <w:t>I</w:t>
      </w:r>
      <w:r w:rsidRPr="00DA5FF8">
        <w:rPr>
          <w:rFonts w:ascii="Times New Roman" w:hAnsi="Times New Roman" w:cs="Times New Roman"/>
        </w:rPr>
        <w:t xml:space="preserve">nformation on how to access the online survey tool will be provided </w:t>
      </w:r>
      <w:r w:rsidR="00B476CD" w:rsidRPr="00DA5FF8">
        <w:rPr>
          <w:rFonts w:ascii="Times New Roman" w:hAnsi="Times New Roman" w:cs="Times New Roman"/>
        </w:rPr>
        <w:t>to potentially interested parties at the initial interaction.</w:t>
      </w:r>
      <w:r w:rsidR="0022591F">
        <w:rPr>
          <w:rFonts w:ascii="Times New Roman" w:hAnsi="Times New Roman" w:cs="Times New Roman"/>
        </w:rPr>
        <w:t xml:space="preserve"> This will be via email link</w:t>
      </w:r>
      <w:r w:rsidR="009B05B4">
        <w:rPr>
          <w:rFonts w:ascii="Times New Roman" w:hAnsi="Times New Roman" w:cs="Times New Roman"/>
        </w:rPr>
        <w:t xml:space="preserve">. </w:t>
      </w:r>
      <w:bookmarkStart w:id="2" w:name="_Hlk20586544"/>
      <w:r w:rsidR="005F7F9C" w:rsidRPr="00A87156">
        <w:rPr>
          <w:rFonts w:ascii="Times New Roman" w:hAnsi="Times New Roman" w:cs="Times New Roman"/>
          <w:b/>
        </w:rPr>
        <w:t xml:space="preserve">Participants will undergo treatment and care as usual, with management </w:t>
      </w:r>
      <w:r w:rsidR="00AB31D0" w:rsidRPr="00A87156">
        <w:rPr>
          <w:rFonts w:ascii="Times New Roman" w:hAnsi="Times New Roman" w:cs="Times New Roman"/>
          <w:b/>
        </w:rPr>
        <w:t xml:space="preserve">not </w:t>
      </w:r>
      <w:r w:rsidR="005F7F9C" w:rsidRPr="00A87156">
        <w:rPr>
          <w:rFonts w:ascii="Times New Roman" w:hAnsi="Times New Roman" w:cs="Times New Roman"/>
          <w:b/>
        </w:rPr>
        <w:t>affected by their enrolment in this trial.</w:t>
      </w:r>
      <w:r w:rsidR="00AB31D0" w:rsidRPr="00A87156">
        <w:rPr>
          <w:rFonts w:ascii="Times New Roman" w:hAnsi="Times New Roman" w:cs="Times New Roman"/>
          <w:b/>
        </w:rPr>
        <w:t xml:space="preserve"> </w:t>
      </w:r>
      <w:r w:rsidR="00AB31D0">
        <w:rPr>
          <w:rFonts w:ascii="Times New Roman" w:hAnsi="Times New Roman" w:cs="Times New Roman"/>
        </w:rPr>
        <w:t xml:space="preserve">This will be made clear by the clinician at time of offering participation in study. </w:t>
      </w:r>
      <w:r w:rsidR="00496BD4">
        <w:rPr>
          <w:rFonts w:ascii="Times New Roman" w:hAnsi="Times New Roman" w:cs="Times New Roman"/>
        </w:rPr>
        <w:t xml:space="preserve">The study will be offered at the end of the consultation to minimise any disruption to the patient-doctor therapeutic relationship. </w:t>
      </w:r>
      <w:r w:rsidR="00277885">
        <w:rPr>
          <w:rFonts w:ascii="Times New Roman" w:hAnsi="Times New Roman" w:cs="Times New Roman"/>
        </w:rPr>
        <w:t xml:space="preserve">As the questionnaire is to be completed in the patient’s own time, independent of the gynaecology consultation, we do not anticipate any feelings of pressure to participate. </w:t>
      </w:r>
    </w:p>
    <w:bookmarkEnd w:id="2"/>
    <w:p w14:paraId="0C27FA1C" w14:textId="77777777" w:rsidR="00DA5FF8" w:rsidRDefault="00DA5FF8" w:rsidP="00DA5FF8">
      <w:pPr>
        <w:pStyle w:val="NoSpacing"/>
        <w:jc w:val="both"/>
        <w:rPr>
          <w:rFonts w:ascii="Times New Roman" w:hAnsi="Times New Roman" w:cs="Times New Roman"/>
        </w:rPr>
      </w:pPr>
    </w:p>
    <w:p w14:paraId="74B2B09A"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 xml:space="preserve">For ease of data collection, social media platforms will be grouped together on the survey with a brief description and example to help patient’s identity each platform. The following groups will be used: </w:t>
      </w:r>
    </w:p>
    <w:p w14:paraId="062DF923" w14:textId="77777777" w:rsidR="005F01DB" w:rsidRDefault="005F01DB" w:rsidP="00DA5FF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2405"/>
        <w:gridCol w:w="5245"/>
        <w:gridCol w:w="1366"/>
      </w:tblGrid>
      <w:tr w:rsidR="005F01DB" w14:paraId="08F5507C" w14:textId="77777777" w:rsidTr="005F01DB">
        <w:tc>
          <w:tcPr>
            <w:tcW w:w="2405" w:type="dxa"/>
            <w:shd w:val="clear" w:color="auto" w:fill="BFBFBF" w:themeFill="background1" w:themeFillShade="BF"/>
          </w:tcPr>
          <w:p w14:paraId="2CBB6A7D"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Social media platform</w:t>
            </w:r>
          </w:p>
        </w:tc>
        <w:tc>
          <w:tcPr>
            <w:tcW w:w="5245" w:type="dxa"/>
            <w:shd w:val="clear" w:color="auto" w:fill="BFBFBF" w:themeFill="background1" w:themeFillShade="BF"/>
          </w:tcPr>
          <w:p w14:paraId="2CF10EC9"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 xml:space="preserve">Description </w:t>
            </w:r>
          </w:p>
        </w:tc>
        <w:tc>
          <w:tcPr>
            <w:tcW w:w="1366" w:type="dxa"/>
            <w:shd w:val="clear" w:color="auto" w:fill="BFBFBF" w:themeFill="background1" w:themeFillShade="BF"/>
          </w:tcPr>
          <w:p w14:paraId="36D0F289"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 xml:space="preserve">Example </w:t>
            </w:r>
          </w:p>
        </w:tc>
      </w:tr>
      <w:tr w:rsidR="005F01DB" w14:paraId="2DFB6138" w14:textId="77777777" w:rsidTr="005F01DB">
        <w:tc>
          <w:tcPr>
            <w:tcW w:w="2405" w:type="dxa"/>
          </w:tcPr>
          <w:p w14:paraId="461D48F0"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 xml:space="preserve">Social Networking sites </w:t>
            </w:r>
          </w:p>
        </w:tc>
        <w:tc>
          <w:tcPr>
            <w:tcW w:w="5245" w:type="dxa"/>
          </w:tcPr>
          <w:p w14:paraId="6C83F940" w14:textId="77777777" w:rsidR="005F01DB" w:rsidRPr="005F01DB" w:rsidRDefault="005F01DB" w:rsidP="005F01DB">
            <w:pPr>
              <w:pStyle w:val="NoSpacing"/>
              <w:rPr>
                <w:rFonts w:ascii="Times New Roman" w:hAnsi="Times New Roman" w:cs="Times New Roman"/>
              </w:rPr>
            </w:pPr>
            <w:r>
              <w:rPr>
                <w:rFonts w:ascii="Times New Roman" w:hAnsi="Times New Roman" w:cs="Times New Roman"/>
              </w:rPr>
              <w:t>O</w:t>
            </w:r>
            <w:r w:rsidRPr="005F01DB">
              <w:rPr>
                <w:rFonts w:ascii="Times New Roman" w:hAnsi="Times New Roman" w:cs="Times New Roman"/>
              </w:rPr>
              <w:t xml:space="preserve">nline community platforms that allow users to connect and share interests and/or activities. </w:t>
            </w:r>
          </w:p>
          <w:p w14:paraId="1DFDF2D4" w14:textId="77777777" w:rsidR="005F01DB" w:rsidRDefault="005F01DB" w:rsidP="00DA5FF8">
            <w:pPr>
              <w:pStyle w:val="NoSpacing"/>
              <w:jc w:val="both"/>
              <w:rPr>
                <w:rFonts w:ascii="Times New Roman" w:hAnsi="Times New Roman" w:cs="Times New Roman"/>
              </w:rPr>
            </w:pPr>
          </w:p>
        </w:tc>
        <w:tc>
          <w:tcPr>
            <w:tcW w:w="1366" w:type="dxa"/>
          </w:tcPr>
          <w:p w14:paraId="32597C1E"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Facebook</w:t>
            </w:r>
          </w:p>
        </w:tc>
      </w:tr>
      <w:tr w:rsidR="005F01DB" w14:paraId="46B20DA8" w14:textId="77777777" w:rsidTr="005F01DB">
        <w:tc>
          <w:tcPr>
            <w:tcW w:w="2405" w:type="dxa"/>
          </w:tcPr>
          <w:p w14:paraId="1FCD5E6A"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Blogs</w:t>
            </w:r>
          </w:p>
        </w:tc>
        <w:tc>
          <w:tcPr>
            <w:tcW w:w="5245" w:type="dxa"/>
          </w:tcPr>
          <w:p w14:paraId="24ABBD69" w14:textId="77777777" w:rsidR="005F01DB" w:rsidRDefault="005F01DB" w:rsidP="00DA5FF8">
            <w:pPr>
              <w:pStyle w:val="NoSpacing"/>
              <w:jc w:val="both"/>
              <w:rPr>
                <w:rFonts w:ascii="Times New Roman" w:hAnsi="Times New Roman" w:cs="Times New Roman"/>
              </w:rPr>
            </w:pPr>
            <w:r>
              <w:rPr>
                <w:rFonts w:ascii="Times New Roman" w:hAnsi="Times New Roman" w:cs="Times New Roman"/>
              </w:rPr>
              <w:t>P</w:t>
            </w:r>
            <w:r w:rsidRPr="005F01DB">
              <w:rPr>
                <w:rFonts w:ascii="Times New Roman" w:hAnsi="Times New Roman" w:cs="Times New Roman"/>
              </w:rPr>
              <w:t>latforms that allow users to post information, narratives or generate discussion</w:t>
            </w:r>
          </w:p>
        </w:tc>
        <w:tc>
          <w:tcPr>
            <w:tcW w:w="1366" w:type="dxa"/>
          </w:tcPr>
          <w:p w14:paraId="6B8E21C2" w14:textId="77777777" w:rsidR="005F01DB" w:rsidRDefault="005F01DB" w:rsidP="00DA5FF8">
            <w:pPr>
              <w:pStyle w:val="NoSpacing"/>
              <w:jc w:val="both"/>
              <w:rPr>
                <w:rFonts w:ascii="Times New Roman" w:hAnsi="Times New Roman" w:cs="Times New Roman"/>
              </w:rPr>
            </w:pPr>
          </w:p>
        </w:tc>
      </w:tr>
      <w:tr w:rsidR="005F01DB" w14:paraId="65CB66CA" w14:textId="77777777" w:rsidTr="005F01DB">
        <w:tc>
          <w:tcPr>
            <w:tcW w:w="2405" w:type="dxa"/>
          </w:tcPr>
          <w:p w14:paraId="37C2BB60" w14:textId="77777777" w:rsidR="005F01DB" w:rsidRDefault="009A6A91" w:rsidP="00DA5FF8">
            <w:pPr>
              <w:pStyle w:val="NoSpacing"/>
              <w:jc w:val="both"/>
              <w:rPr>
                <w:rFonts w:ascii="Times New Roman" w:hAnsi="Times New Roman" w:cs="Times New Roman"/>
              </w:rPr>
            </w:pPr>
            <w:r>
              <w:rPr>
                <w:rFonts w:ascii="Times New Roman" w:hAnsi="Times New Roman" w:cs="Times New Roman"/>
              </w:rPr>
              <w:t xml:space="preserve">Wikis </w:t>
            </w:r>
          </w:p>
        </w:tc>
        <w:tc>
          <w:tcPr>
            <w:tcW w:w="5245" w:type="dxa"/>
          </w:tcPr>
          <w:p w14:paraId="449B2771" w14:textId="77777777" w:rsidR="005F01DB" w:rsidRDefault="009A6A91" w:rsidP="00DA5FF8">
            <w:pPr>
              <w:pStyle w:val="NoSpacing"/>
              <w:jc w:val="both"/>
              <w:rPr>
                <w:rFonts w:ascii="Times New Roman" w:hAnsi="Times New Roman" w:cs="Times New Roman"/>
              </w:rPr>
            </w:pPr>
            <w:r>
              <w:rPr>
                <w:rFonts w:ascii="Times New Roman" w:hAnsi="Times New Roman" w:cs="Times New Roman"/>
              </w:rPr>
              <w:t>S</w:t>
            </w:r>
            <w:r w:rsidRPr="005F01DB">
              <w:rPr>
                <w:rFonts w:ascii="Times New Roman" w:hAnsi="Times New Roman" w:cs="Times New Roman"/>
              </w:rPr>
              <w:t>hared sites/platforms of collections of linked webpages that enable users to collaborate and coordinate information</w:t>
            </w:r>
          </w:p>
        </w:tc>
        <w:tc>
          <w:tcPr>
            <w:tcW w:w="1366" w:type="dxa"/>
          </w:tcPr>
          <w:p w14:paraId="0F450487" w14:textId="77777777" w:rsidR="005F01DB" w:rsidRDefault="009A6A91" w:rsidP="00DA5FF8">
            <w:pPr>
              <w:pStyle w:val="NoSpacing"/>
              <w:jc w:val="both"/>
              <w:rPr>
                <w:rFonts w:ascii="Times New Roman" w:hAnsi="Times New Roman" w:cs="Times New Roman"/>
              </w:rPr>
            </w:pPr>
            <w:r>
              <w:rPr>
                <w:rFonts w:ascii="Times New Roman" w:hAnsi="Times New Roman" w:cs="Times New Roman"/>
              </w:rPr>
              <w:t xml:space="preserve">Wikipedia </w:t>
            </w:r>
          </w:p>
        </w:tc>
      </w:tr>
      <w:tr w:rsidR="005F01DB" w14:paraId="6F738009" w14:textId="77777777" w:rsidTr="005F01DB">
        <w:tc>
          <w:tcPr>
            <w:tcW w:w="2405" w:type="dxa"/>
          </w:tcPr>
          <w:p w14:paraId="4733329E" w14:textId="77777777" w:rsidR="005F01DB" w:rsidRDefault="009A6A91" w:rsidP="00DA5FF8">
            <w:pPr>
              <w:pStyle w:val="NoSpacing"/>
              <w:jc w:val="both"/>
              <w:rPr>
                <w:rFonts w:ascii="Times New Roman" w:hAnsi="Times New Roman" w:cs="Times New Roman"/>
              </w:rPr>
            </w:pPr>
            <w:r>
              <w:rPr>
                <w:rFonts w:ascii="Times New Roman" w:hAnsi="Times New Roman" w:cs="Times New Roman"/>
              </w:rPr>
              <w:t>Microblogs</w:t>
            </w:r>
          </w:p>
        </w:tc>
        <w:tc>
          <w:tcPr>
            <w:tcW w:w="5245" w:type="dxa"/>
          </w:tcPr>
          <w:p w14:paraId="1229AC12" w14:textId="77777777" w:rsidR="009A6A91" w:rsidRPr="009A6A91" w:rsidRDefault="009A6A91" w:rsidP="009A6A91">
            <w:pPr>
              <w:pStyle w:val="NoSpacing"/>
              <w:jc w:val="both"/>
              <w:rPr>
                <w:rFonts w:ascii="Times New Roman" w:hAnsi="Times New Roman" w:cs="Times New Roman"/>
              </w:rPr>
            </w:pPr>
            <w:r>
              <w:rPr>
                <w:rFonts w:ascii="Times New Roman" w:hAnsi="Times New Roman" w:cs="Times New Roman"/>
              </w:rPr>
              <w:t>S</w:t>
            </w:r>
            <w:r w:rsidRPr="009A6A91">
              <w:rPr>
                <w:rFonts w:ascii="Times New Roman" w:hAnsi="Times New Roman" w:cs="Times New Roman"/>
              </w:rPr>
              <w:t xml:space="preserve">hort form of blogging that allows users to send brief information, short status updates or media to be viewed publicly or privately </w:t>
            </w:r>
          </w:p>
          <w:p w14:paraId="63BAEBC1" w14:textId="77777777" w:rsidR="005F01DB" w:rsidRDefault="005F01DB" w:rsidP="00DA5FF8">
            <w:pPr>
              <w:pStyle w:val="NoSpacing"/>
              <w:jc w:val="both"/>
              <w:rPr>
                <w:rFonts w:ascii="Times New Roman" w:hAnsi="Times New Roman" w:cs="Times New Roman"/>
              </w:rPr>
            </w:pPr>
          </w:p>
        </w:tc>
        <w:tc>
          <w:tcPr>
            <w:tcW w:w="1366" w:type="dxa"/>
          </w:tcPr>
          <w:p w14:paraId="14F33451" w14:textId="77777777" w:rsidR="005F01DB" w:rsidRDefault="009A6A91" w:rsidP="00DA5FF8">
            <w:pPr>
              <w:pStyle w:val="NoSpacing"/>
              <w:jc w:val="both"/>
              <w:rPr>
                <w:rFonts w:ascii="Times New Roman" w:hAnsi="Times New Roman" w:cs="Times New Roman"/>
              </w:rPr>
            </w:pPr>
            <w:r>
              <w:rPr>
                <w:rFonts w:ascii="Times New Roman" w:hAnsi="Times New Roman" w:cs="Times New Roman"/>
              </w:rPr>
              <w:t>Twitter</w:t>
            </w:r>
          </w:p>
          <w:p w14:paraId="512ABBCD"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 xml:space="preserve">Tumblr </w:t>
            </w:r>
          </w:p>
        </w:tc>
      </w:tr>
      <w:tr w:rsidR="009A6A91" w14:paraId="47234ADC" w14:textId="77777777" w:rsidTr="005F01DB">
        <w:tc>
          <w:tcPr>
            <w:tcW w:w="2405" w:type="dxa"/>
          </w:tcPr>
          <w:p w14:paraId="3D03CDEF"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Tagging/aggregation sites</w:t>
            </w:r>
          </w:p>
        </w:tc>
        <w:tc>
          <w:tcPr>
            <w:tcW w:w="5245" w:type="dxa"/>
          </w:tcPr>
          <w:p w14:paraId="56001C9E" w14:textId="77777777" w:rsidR="009A6A91" w:rsidRDefault="009A6A91" w:rsidP="009A6A91">
            <w:pPr>
              <w:pStyle w:val="NoSpacing"/>
              <w:jc w:val="both"/>
              <w:rPr>
                <w:rFonts w:ascii="Times New Roman" w:hAnsi="Times New Roman" w:cs="Times New Roman"/>
              </w:rPr>
            </w:pPr>
            <w:r>
              <w:rPr>
                <w:rFonts w:ascii="Times New Roman" w:hAnsi="Times New Roman" w:cs="Times New Roman"/>
              </w:rPr>
              <w:t>A</w:t>
            </w:r>
            <w:r w:rsidRPr="005F01DB">
              <w:rPr>
                <w:rFonts w:ascii="Times New Roman" w:hAnsi="Times New Roman" w:cs="Times New Roman"/>
              </w:rPr>
              <w:t>llow users to save, collect, tag, manage and share links to web content (often in a centralised location). They sometimes also allow users to vote/rate content resulting in the most popular content being more visible on the site.</w:t>
            </w:r>
          </w:p>
        </w:tc>
        <w:tc>
          <w:tcPr>
            <w:tcW w:w="1366" w:type="dxa"/>
          </w:tcPr>
          <w:p w14:paraId="5D56CE96"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Digg</w:t>
            </w:r>
          </w:p>
          <w:p w14:paraId="66402DA0"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 xml:space="preserve">Reddit </w:t>
            </w:r>
          </w:p>
        </w:tc>
      </w:tr>
      <w:tr w:rsidR="009A6A91" w14:paraId="72331194" w14:textId="77777777" w:rsidTr="005F01DB">
        <w:tc>
          <w:tcPr>
            <w:tcW w:w="2405" w:type="dxa"/>
          </w:tcPr>
          <w:p w14:paraId="2FFBBDCD"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 xml:space="preserve">Video sharing sites </w:t>
            </w:r>
          </w:p>
        </w:tc>
        <w:tc>
          <w:tcPr>
            <w:tcW w:w="5245" w:type="dxa"/>
          </w:tcPr>
          <w:p w14:paraId="67AD402E" w14:textId="77777777" w:rsidR="009A6A91" w:rsidRDefault="009A6A91" w:rsidP="009A6A91">
            <w:pPr>
              <w:pStyle w:val="NoSpacing"/>
              <w:jc w:val="both"/>
              <w:rPr>
                <w:rFonts w:ascii="Times New Roman" w:hAnsi="Times New Roman" w:cs="Times New Roman"/>
              </w:rPr>
            </w:pPr>
            <w:r>
              <w:rPr>
                <w:rFonts w:ascii="Times New Roman" w:hAnsi="Times New Roman" w:cs="Times New Roman"/>
              </w:rPr>
              <w:t>P</w:t>
            </w:r>
            <w:r w:rsidRPr="005F01DB">
              <w:rPr>
                <w:rFonts w:ascii="Times New Roman" w:hAnsi="Times New Roman" w:cs="Times New Roman"/>
              </w:rPr>
              <w:t>latforms that enable the publishing and sharing of video content</w:t>
            </w:r>
          </w:p>
        </w:tc>
        <w:tc>
          <w:tcPr>
            <w:tcW w:w="1366" w:type="dxa"/>
          </w:tcPr>
          <w:p w14:paraId="7C841553"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YouTube</w:t>
            </w:r>
          </w:p>
        </w:tc>
      </w:tr>
      <w:tr w:rsidR="009A6A91" w14:paraId="67FCA1FC" w14:textId="77777777" w:rsidTr="005F01DB">
        <w:tc>
          <w:tcPr>
            <w:tcW w:w="2405" w:type="dxa"/>
          </w:tcPr>
          <w:p w14:paraId="2C36417E"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 xml:space="preserve">Photo sharing sites </w:t>
            </w:r>
          </w:p>
        </w:tc>
        <w:tc>
          <w:tcPr>
            <w:tcW w:w="5245" w:type="dxa"/>
          </w:tcPr>
          <w:p w14:paraId="387B59D0" w14:textId="77777777" w:rsidR="009A6A91" w:rsidRDefault="009A6A91" w:rsidP="009A6A91">
            <w:pPr>
              <w:pStyle w:val="NoSpacing"/>
              <w:jc w:val="both"/>
              <w:rPr>
                <w:rFonts w:ascii="Times New Roman" w:hAnsi="Times New Roman" w:cs="Times New Roman"/>
              </w:rPr>
            </w:pPr>
            <w:r>
              <w:rPr>
                <w:rFonts w:ascii="Times New Roman" w:hAnsi="Times New Roman" w:cs="Times New Roman"/>
              </w:rPr>
              <w:t>E</w:t>
            </w:r>
            <w:r w:rsidRPr="005F01DB">
              <w:rPr>
                <w:rFonts w:ascii="Times New Roman" w:hAnsi="Times New Roman" w:cs="Times New Roman"/>
              </w:rPr>
              <w:t>nable the publishing and sharing of photo content</w:t>
            </w:r>
          </w:p>
        </w:tc>
        <w:tc>
          <w:tcPr>
            <w:tcW w:w="1366" w:type="dxa"/>
          </w:tcPr>
          <w:p w14:paraId="6F314EA3"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Instagram</w:t>
            </w:r>
          </w:p>
          <w:p w14:paraId="51A2A765"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 xml:space="preserve">Flickr </w:t>
            </w:r>
          </w:p>
        </w:tc>
      </w:tr>
      <w:tr w:rsidR="009A6A91" w14:paraId="262B96D6" w14:textId="77777777" w:rsidTr="005F01DB">
        <w:tc>
          <w:tcPr>
            <w:tcW w:w="2405" w:type="dxa"/>
          </w:tcPr>
          <w:p w14:paraId="61DF27A5"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Discussion forums/message boards</w:t>
            </w:r>
          </w:p>
        </w:tc>
        <w:tc>
          <w:tcPr>
            <w:tcW w:w="5245" w:type="dxa"/>
          </w:tcPr>
          <w:p w14:paraId="4900E2BF" w14:textId="77777777" w:rsidR="009A6A91" w:rsidRPr="009A6A91" w:rsidRDefault="009A6A91" w:rsidP="009A6A91">
            <w:pPr>
              <w:pStyle w:val="NoSpacing"/>
              <w:jc w:val="both"/>
              <w:rPr>
                <w:rFonts w:ascii="Times New Roman" w:hAnsi="Times New Roman" w:cs="Times New Roman"/>
              </w:rPr>
            </w:pPr>
            <w:r>
              <w:rPr>
                <w:rFonts w:ascii="Times New Roman" w:hAnsi="Times New Roman" w:cs="Times New Roman"/>
              </w:rPr>
              <w:t>E</w:t>
            </w:r>
            <w:r w:rsidRPr="009A6A91">
              <w:rPr>
                <w:rFonts w:ascii="Times New Roman" w:hAnsi="Times New Roman" w:cs="Times New Roman"/>
              </w:rPr>
              <w:t xml:space="preserve">arlier social web technologies that enable users to post message and interact via message threads or topics (normally specific to an area of interest). </w:t>
            </w:r>
          </w:p>
          <w:p w14:paraId="42079240" w14:textId="77777777" w:rsidR="009A6A91" w:rsidRDefault="009A6A91" w:rsidP="009A6A91">
            <w:pPr>
              <w:pStyle w:val="NoSpacing"/>
              <w:jc w:val="both"/>
              <w:rPr>
                <w:rFonts w:ascii="Times New Roman" w:hAnsi="Times New Roman" w:cs="Times New Roman"/>
              </w:rPr>
            </w:pPr>
          </w:p>
        </w:tc>
        <w:tc>
          <w:tcPr>
            <w:tcW w:w="1366" w:type="dxa"/>
          </w:tcPr>
          <w:p w14:paraId="37828B6D" w14:textId="77777777" w:rsidR="009A6A91" w:rsidRDefault="009A6A91" w:rsidP="00DA5FF8">
            <w:pPr>
              <w:pStyle w:val="NoSpacing"/>
              <w:jc w:val="both"/>
              <w:rPr>
                <w:rFonts w:ascii="Times New Roman" w:hAnsi="Times New Roman" w:cs="Times New Roman"/>
              </w:rPr>
            </w:pPr>
          </w:p>
        </w:tc>
      </w:tr>
      <w:tr w:rsidR="009A6A91" w14:paraId="0EBF32F3" w14:textId="77777777" w:rsidTr="005F01DB">
        <w:tc>
          <w:tcPr>
            <w:tcW w:w="2405" w:type="dxa"/>
          </w:tcPr>
          <w:p w14:paraId="71465918"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Chat rooms</w:t>
            </w:r>
          </w:p>
        </w:tc>
        <w:tc>
          <w:tcPr>
            <w:tcW w:w="5245" w:type="dxa"/>
          </w:tcPr>
          <w:p w14:paraId="32D4E741" w14:textId="77777777" w:rsidR="009A6A91" w:rsidRPr="009A6A91" w:rsidRDefault="009A6A91" w:rsidP="009A6A91">
            <w:pPr>
              <w:pStyle w:val="NoSpacing"/>
              <w:jc w:val="both"/>
              <w:rPr>
                <w:rFonts w:ascii="Times New Roman" w:hAnsi="Times New Roman" w:cs="Times New Roman"/>
              </w:rPr>
            </w:pPr>
            <w:r>
              <w:rPr>
                <w:rFonts w:ascii="Times New Roman" w:hAnsi="Times New Roman" w:cs="Times New Roman"/>
              </w:rPr>
              <w:t>P</w:t>
            </w:r>
            <w:r w:rsidRPr="009A6A91">
              <w:rPr>
                <w:rFonts w:ascii="Times New Roman" w:hAnsi="Times New Roman" w:cs="Times New Roman"/>
              </w:rPr>
              <w:t xml:space="preserve">latforms that allow for synchronous communication between people, all online at the same time (they are normally specific to an area of interest). </w:t>
            </w:r>
          </w:p>
          <w:p w14:paraId="2CB87411" w14:textId="77777777" w:rsidR="009A6A91" w:rsidRDefault="009A6A91" w:rsidP="009A6A91">
            <w:pPr>
              <w:pStyle w:val="NoSpacing"/>
              <w:jc w:val="both"/>
              <w:rPr>
                <w:rFonts w:ascii="Times New Roman" w:hAnsi="Times New Roman" w:cs="Times New Roman"/>
              </w:rPr>
            </w:pPr>
          </w:p>
        </w:tc>
        <w:tc>
          <w:tcPr>
            <w:tcW w:w="1366" w:type="dxa"/>
          </w:tcPr>
          <w:p w14:paraId="3B4986A5" w14:textId="77777777" w:rsidR="009A6A91" w:rsidRDefault="009A6A91" w:rsidP="00DA5FF8">
            <w:pPr>
              <w:pStyle w:val="NoSpacing"/>
              <w:jc w:val="both"/>
              <w:rPr>
                <w:rFonts w:ascii="Times New Roman" w:hAnsi="Times New Roman" w:cs="Times New Roman"/>
              </w:rPr>
            </w:pPr>
          </w:p>
        </w:tc>
      </w:tr>
      <w:tr w:rsidR="009A6A91" w14:paraId="5A89E7EB" w14:textId="77777777" w:rsidTr="005F01DB">
        <w:tc>
          <w:tcPr>
            <w:tcW w:w="2405" w:type="dxa"/>
          </w:tcPr>
          <w:p w14:paraId="581240EF"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 xml:space="preserve">Virtual environments </w:t>
            </w:r>
          </w:p>
        </w:tc>
        <w:tc>
          <w:tcPr>
            <w:tcW w:w="5245" w:type="dxa"/>
          </w:tcPr>
          <w:p w14:paraId="4F51F48E" w14:textId="77777777" w:rsidR="009A6A91" w:rsidRDefault="009A6A91" w:rsidP="009A6A91">
            <w:pPr>
              <w:pStyle w:val="NoSpacing"/>
              <w:jc w:val="both"/>
              <w:rPr>
                <w:rFonts w:ascii="Times New Roman" w:hAnsi="Times New Roman" w:cs="Times New Roman"/>
              </w:rPr>
            </w:pPr>
            <w:r>
              <w:rPr>
                <w:rFonts w:ascii="Times New Roman" w:hAnsi="Times New Roman" w:cs="Times New Roman"/>
              </w:rPr>
              <w:t>S</w:t>
            </w:r>
            <w:r w:rsidRPr="005F01DB">
              <w:rPr>
                <w:rFonts w:ascii="Times New Roman" w:hAnsi="Times New Roman" w:cs="Times New Roman"/>
              </w:rPr>
              <w:t xml:space="preserve">imulated environments that allow users to interact with </w:t>
            </w:r>
            <w:proofErr w:type="spellStart"/>
            <w:r w:rsidRPr="005F01DB">
              <w:rPr>
                <w:rFonts w:ascii="Times New Roman" w:hAnsi="Times New Roman" w:cs="Times New Roman"/>
              </w:rPr>
              <w:t>eachother</w:t>
            </w:r>
            <w:proofErr w:type="spellEnd"/>
            <w:r w:rsidRPr="005F01DB">
              <w:rPr>
                <w:rFonts w:ascii="Times New Roman" w:hAnsi="Times New Roman" w:cs="Times New Roman"/>
              </w:rPr>
              <w:t xml:space="preserve"> and the surrounding environment</w:t>
            </w:r>
          </w:p>
        </w:tc>
        <w:tc>
          <w:tcPr>
            <w:tcW w:w="1366" w:type="dxa"/>
          </w:tcPr>
          <w:p w14:paraId="161FBC5D" w14:textId="77777777" w:rsidR="009A6A91" w:rsidRDefault="009A6A91" w:rsidP="00DA5FF8">
            <w:pPr>
              <w:pStyle w:val="NoSpacing"/>
              <w:jc w:val="both"/>
              <w:rPr>
                <w:rFonts w:ascii="Times New Roman" w:hAnsi="Times New Roman" w:cs="Times New Roman"/>
              </w:rPr>
            </w:pPr>
            <w:r>
              <w:rPr>
                <w:rFonts w:ascii="Times New Roman" w:hAnsi="Times New Roman" w:cs="Times New Roman"/>
              </w:rPr>
              <w:t xml:space="preserve">Second life </w:t>
            </w:r>
          </w:p>
        </w:tc>
      </w:tr>
    </w:tbl>
    <w:p w14:paraId="7792FBAF" w14:textId="77777777" w:rsidR="005F01DB" w:rsidRDefault="005F01DB" w:rsidP="00DA5FF8">
      <w:pPr>
        <w:pStyle w:val="NoSpacing"/>
        <w:jc w:val="both"/>
        <w:rPr>
          <w:rFonts w:ascii="Times New Roman" w:hAnsi="Times New Roman" w:cs="Times New Roman"/>
        </w:rPr>
      </w:pPr>
    </w:p>
    <w:p w14:paraId="5CCE5631" w14:textId="7E253D70" w:rsidR="008275BE" w:rsidRPr="00164454" w:rsidRDefault="00164454" w:rsidP="00DA5FF8">
      <w:pPr>
        <w:pStyle w:val="NoSpacing"/>
        <w:jc w:val="both"/>
        <w:rPr>
          <w:rFonts w:ascii="Times New Roman" w:hAnsi="Times New Roman" w:cs="Times New Roman"/>
          <w:b/>
        </w:rPr>
      </w:pPr>
      <w:r w:rsidRPr="00164454">
        <w:rPr>
          <w:rFonts w:ascii="Times New Roman" w:hAnsi="Times New Roman" w:cs="Times New Roman"/>
          <w:b/>
        </w:rPr>
        <w:t>Measures</w:t>
      </w:r>
    </w:p>
    <w:p w14:paraId="3384448A" w14:textId="759047CF" w:rsidR="00164454" w:rsidRDefault="00164454" w:rsidP="00DA5FF8">
      <w:pPr>
        <w:pStyle w:val="NoSpacing"/>
        <w:jc w:val="both"/>
        <w:rPr>
          <w:rFonts w:ascii="Times New Roman" w:hAnsi="Times New Roman" w:cs="Times New Roman"/>
        </w:rPr>
      </w:pPr>
      <w:r w:rsidRPr="00164454">
        <w:rPr>
          <w:rFonts w:ascii="Times New Roman" w:hAnsi="Times New Roman" w:cs="Times New Roman"/>
          <w:i/>
        </w:rPr>
        <w:t>Participant demographics</w:t>
      </w:r>
      <w:r>
        <w:rPr>
          <w:rFonts w:ascii="Times New Roman" w:hAnsi="Times New Roman" w:cs="Times New Roman"/>
        </w:rPr>
        <w:t xml:space="preserve"> - the first domain of the questionnaire asks participants about general demographic information. These questions are modelled on the World Health Organisation’s World Health survey for construct validity [13]. </w:t>
      </w:r>
    </w:p>
    <w:p w14:paraId="3B1FBAE6" w14:textId="4B51D635" w:rsidR="00164454" w:rsidRDefault="00164454" w:rsidP="00DA5FF8">
      <w:pPr>
        <w:pStyle w:val="NoSpacing"/>
        <w:jc w:val="both"/>
        <w:rPr>
          <w:rFonts w:ascii="Times New Roman" w:hAnsi="Times New Roman" w:cs="Times New Roman"/>
        </w:rPr>
      </w:pPr>
    </w:p>
    <w:p w14:paraId="1D938221" w14:textId="76200D80" w:rsidR="00164454" w:rsidRDefault="00164454" w:rsidP="00DA5FF8">
      <w:pPr>
        <w:pStyle w:val="NoSpacing"/>
        <w:jc w:val="both"/>
        <w:rPr>
          <w:rFonts w:ascii="Times New Roman" w:hAnsi="Times New Roman" w:cs="Times New Roman"/>
        </w:rPr>
      </w:pPr>
      <w:r w:rsidRPr="00CD436A">
        <w:rPr>
          <w:rFonts w:ascii="Times New Roman" w:hAnsi="Times New Roman" w:cs="Times New Roman"/>
          <w:i/>
        </w:rPr>
        <w:lastRenderedPageBreak/>
        <w:t>Health-specific information</w:t>
      </w:r>
      <w:r>
        <w:rPr>
          <w:rFonts w:ascii="Times New Roman" w:hAnsi="Times New Roman" w:cs="Times New Roman"/>
        </w:rPr>
        <w:t xml:space="preserve"> </w:t>
      </w:r>
      <w:r w:rsidR="00CD436A">
        <w:rPr>
          <w:rFonts w:ascii="Times New Roman" w:hAnsi="Times New Roman" w:cs="Times New Roman"/>
        </w:rPr>
        <w:t>–</w:t>
      </w:r>
      <w:r>
        <w:rPr>
          <w:rFonts w:ascii="Times New Roman" w:hAnsi="Times New Roman" w:cs="Times New Roman"/>
        </w:rPr>
        <w:t xml:space="preserve"> </w:t>
      </w:r>
      <w:r w:rsidR="00AB532D">
        <w:rPr>
          <w:rFonts w:ascii="Times New Roman" w:hAnsi="Times New Roman" w:cs="Times New Roman"/>
        </w:rPr>
        <w:t>Questions 7</w:t>
      </w:r>
      <w:r w:rsidR="00CD436A">
        <w:rPr>
          <w:rFonts w:ascii="Times New Roman" w:hAnsi="Times New Roman" w:cs="Times New Roman"/>
        </w:rPr>
        <w:t xml:space="preserve"> through 1</w:t>
      </w:r>
      <w:r w:rsidR="00AB532D">
        <w:rPr>
          <w:rFonts w:ascii="Times New Roman" w:hAnsi="Times New Roman" w:cs="Times New Roman"/>
        </w:rPr>
        <w:t>1</w:t>
      </w:r>
      <w:r w:rsidR="00CD436A">
        <w:rPr>
          <w:rFonts w:ascii="Times New Roman" w:hAnsi="Times New Roman" w:cs="Times New Roman"/>
        </w:rPr>
        <w:t xml:space="preserve"> ask participants questions related to their physical and psychosocial health and endometriosis. Definitions used are in line with RANZCOG definitions of chronic pelvic pain and infertility. </w:t>
      </w:r>
    </w:p>
    <w:p w14:paraId="28F3DBCB" w14:textId="77777777" w:rsidR="007070FA" w:rsidRDefault="007070FA" w:rsidP="00DA5FF8">
      <w:pPr>
        <w:pStyle w:val="NoSpacing"/>
        <w:jc w:val="both"/>
        <w:rPr>
          <w:rFonts w:ascii="Times New Roman" w:hAnsi="Times New Roman" w:cs="Times New Roman"/>
          <w:i/>
        </w:rPr>
      </w:pPr>
    </w:p>
    <w:p w14:paraId="63813009" w14:textId="145F708B" w:rsidR="00681183" w:rsidRDefault="00CD436A" w:rsidP="00DA5FF8">
      <w:pPr>
        <w:pStyle w:val="NoSpacing"/>
        <w:jc w:val="both"/>
        <w:rPr>
          <w:rFonts w:ascii="Times New Roman" w:hAnsi="Times New Roman" w:cs="Times New Roman"/>
        </w:rPr>
      </w:pPr>
      <w:r w:rsidRPr="00CD436A">
        <w:rPr>
          <w:rFonts w:ascii="Times New Roman" w:hAnsi="Times New Roman" w:cs="Times New Roman"/>
          <w:i/>
        </w:rPr>
        <w:t>Social media and heath information</w:t>
      </w:r>
      <w:r>
        <w:rPr>
          <w:rFonts w:ascii="Times New Roman" w:hAnsi="Times New Roman" w:cs="Times New Roman"/>
        </w:rPr>
        <w:t xml:space="preserve"> – Questions 12 throu</w:t>
      </w:r>
      <w:r w:rsidR="002E49CA">
        <w:rPr>
          <w:rFonts w:ascii="Times New Roman" w:hAnsi="Times New Roman" w:cs="Times New Roman"/>
        </w:rPr>
        <w:t>gh to 20</w:t>
      </w:r>
      <w:r>
        <w:rPr>
          <w:rFonts w:ascii="Times New Roman" w:hAnsi="Times New Roman" w:cs="Times New Roman"/>
        </w:rPr>
        <w:t xml:space="preserve"> ask participants specifically about their use of social media with regards to </w:t>
      </w:r>
      <w:r w:rsidR="00681183">
        <w:rPr>
          <w:rFonts w:ascii="Times New Roman" w:hAnsi="Times New Roman" w:cs="Times New Roman"/>
        </w:rPr>
        <w:t>endometriosis.</w:t>
      </w:r>
      <w:r w:rsidR="007C7ACC" w:rsidRPr="007C7ACC">
        <w:rPr>
          <w:rFonts w:ascii="Times New Roman" w:hAnsi="Times New Roman" w:cs="Times New Roman"/>
        </w:rPr>
        <w:t xml:space="preserve"> This is the most comprehensive section of the survey and explores the relationships between social media use and patient reported outcomes.</w:t>
      </w:r>
      <w:r w:rsidR="00681183">
        <w:rPr>
          <w:rFonts w:ascii="Times New Roman" w:hAnsi="Times New Roman" w:cs="Times New Roman"/>
        </w:rPr>
        <w:t xml:space="preserve"> </w:t>
      </w:r>
      <w:r w:rsidR="007C7ACC">
        <w:rPr>
          <w:rFonts w:ascii="Times New Roman" w:hAnsi="Times New Roman" w:cs="Times New Roman"/>
        </w:rPr>
        <w:t>Participants will be defined as users of social media for the purpose of prevalence calculation if they answer yes to question 1</w:t>
      </w:r>
      <w:r w:rsidR="001E5835">
        <w:rPr>
          <w:rFonts w:ascii="Times New Roman" w:hAnsi="Times New Roman" w:cs="Times New Roman"/>
        </w:rPr>
        <w:t>3</w:t>
      </w:r>
      <w:r w:rsidR="007325EE">
        <w:rPr>
          <w:rFonts w:ascii="Times New Roman" w:hAnsi="Times New Roman" w:cs="Times New Roman"/>
        </w:rPr>
        <w:t xml:space="preserve"> ‘Have you ever used social media to see health information/support for endometriosis?’</w:t>
      </w:r>
      <w:r w:rsidR="007C7ACC">
        <w:rPr>
          <w:rFonts w:ascii="Times New Roman" w:hAnsi="Times New Roman" w:cs="Times New Roman"/>
        </w:rPr>
        <w:t xml:space="preserve"> </w:t>
      </w:r>
      <w:r w:rsidR="00681183" w:rsidRPr="00681183">
        <w:rPr>
          <w:rFonts w:ascii="Times New Roman" w:hAnsi="Times New Roman" w:cs="Times New Roman"/>
        </w:rPr>
        <w:t>Initial questions in this section identify frequency of use</w:t>
      </w:r>
      <w:r w:rsidR="00681183">
        <w:rPr>
          <w:rFonts w:ascii="Times New Roman" w:hAnsi="Times New Roman" w:cs="Times New Roman"/>
        </w:rPr>
        <w:t>, p</w:t>
      </w:r>
      <w:r w:rsidR="00681183" w:rsidRPr="00681183">
        <w:rPr>
          <w:rFonts w:ascii="Times New Roman" w:hAnsi="Times New Roman" w:cs="Times New Roman"/>
        </w:rPr>
        <w:t>latforms participants engage with</w:t>
      </w:r>
      <w:r w:rsidR="00681183">
        <w:rPr>
          <w:rFonts w:ascii="Times New Roman" w:hAnsi="Times New Roman" w:cs="Times New Roman"/>
        </w:rPr>
        <w:t xml:space="preserve"> and genera</w:t>
      </w:r>
      <w:r w:rsidR="002E49CA">
        <w:rPr>
          <w:rFonts w:ascii="Times New Roman" w:hAnsi="Times New Roman" w:cs="Times New Roman"/>
        </w:rPr>
        <w:t xml:space="preserve">l behaviours online. Question </w:t>
      </w:r>
      <w:r w:rsidR="001E5835">
        <w:rPr>
          <w:rFonts w:ascii="Times New Roman" w:hAnsi="Times New Roman" w:cs="Times New Roman"/>
        </w:rPr>
        <w:t>19</w:t>
      </w:r>
      <w:r w:rsidR="00681183">
        <w:rPr>
          <w:rFonts w:ascii="Times New Roman" w:hAnsi="Times New Roman" w:cs="Times New Roman"/>
        </w:rPr>
        <w:t xml:space="preserve"> </w:t>
      </w:r>
      <w:r>
        <w:rPr>
          <w:rFonts w:ascii="Times New Roman" w:hAnsi="Times New Roman" w:cs="Times New Roman"/>
        </w:rPr>
        <w:t>employ</w:t>
      </w:r>
      <w:r w:rsidR="00681183">
        <w:rPr>
          <w:rFonts w:ascii="Times New Roman" w:hAnsi="Times New Roman" w:cs="Times New Roman"/>
        </w:rPr>
        <w:t>s</w:t>
      </w:r>
      <w:r>
        <w:rPr>
          <w:rFonts w:ascii="Times New Roman" w:hAnsi="Times New Roman" w:cs="Times New Roman"/>
        </w:rPr>
        <w:t xml:space="preserve"> a 5-po</w:t>
      </w:r>
      <w:r w:rsidR="00681183">
        <w:rPr>
          <w:rFonts w:ascii="Times New Roman" w:hAnsi="Times New Roman" w:cs="Times New Roman"/>
        </w:rPr>
        <w:t xml:space="preserve">int Likert scale to further investigate secondary study outcomes. </w:t>
      </w:r>
    </w:p>
    <w:p w14:paraId="5C14960F" w14:textId="77777777" w:rsidR="00681183" w:rsidRDefault="00681183" w:rsidP="00DA5FF8">
      <w:pPr>
        <w:pStyle w:val="NoSpacing"/>
        <w:jc w:val="both"/>
        <w:rPr>
          <w:rFonts w:ascii="Times New Roman" w:hAnsi="Times New Roman" w:cs="Times New Roman"/>
        </w:rPr>
      </w:pPr>
    </w:p>
    <w:p w14:paraId="0A31212D" w14:textId="33905052" w:rsidR="00CD436A" w:rsidRDefault="00681183" w:rsidP="00DA5FF8">
      <w:pPr>
        <w:pStyle w:val="NoSpacing"/>
        <w:jc w:val="both"/>
        <w:rPr>
          <w:rFonts w:ascii="Times New Roman" w:hAnsi="Times New Roman" w:cs="Times New Roman"/>
        </w:rPr>
      </w:pPr>
      <w:r w:rsidRPr="00681183">
        <w:rPr>
          <w:rFonts w:ascii="Times New Roman" w:hAnsi="Times New Roman" w:cs="Times New Roman"/>
          <w:i/>
        </w:rPr>
        <w:t>Gaps in information services</w:t>
      </w:r>
      <w:r>
        <w:rPr>
          <w:rFonts w:ascii="Times New Roman" w:hAnsi="Times New Roman" w:cs="Times New Roman"/>
        </w:rPr>
        <w:t xml:space="preserve"> – the final question provides participants an opportunity to identify patient perceived gaps in </w:t>
      </w:r>
      <w:r w:rsidR="007325EE">
        <w:rPr>
          <w:rFonts w:ascii="Times New Roman" w:hAnsi="Times New Roman" w:cs="Times New Roman"/>
        </w:rPr>
        <w:t xml:space="preserve">current </w:t>
      </w:r>
      <w:r>
        <w:rPr>
          <w:rFonts w:ascii="Times New Roman" w:hAnsi="Times New Roman" w:cs="Times New Roman"/>
        </w:rPr>
        <w:t xml:space="preserve">information provision. </w:t>
      </w:r>
    </w:p>
    <w:p w14:paraId="4C9CCD0B" w14:textId="3672EFB2" w:rsidR="00164454" w:rsidRDefault="00164454" w:rsidP="00DA5FF8">
      <w:pPr>
        <w:pStyle w:val="NoSpacing"/>
        <w:jc w:val="both"/>
        <w:rPr>
          <w:rFonts w:ascii="Times New Roman" w:hAnsi="Times New Roman" w:cs="Times New Roman"/>
        </w:rPr>
      </w:pPr>
    </w:p>
    <w:p w14:paraId="72624B30" w14:textId="135483A9" w:rsidR="00164454" w:rsidRDefault="00E847B6" w:rsidP="00E847B6">
      <w:pPr>
        <w:pStyle w:val="NoSpacing"/>
        <w:jc w:val="both"/>
        <w:rPr>
          <w:rFonts w:ascii="Times New Roman" w:hAnsi="Times New Roman" w:cs="Times New Roman"/>
        </w:rPr>
      </w:pPr>
      <w:r w:rsidRPr="00E847B6">
        <w:rPr>
          <w:rFonts w:ascii="Times New Roman" w:hAnsi="Times New Roman" w:cs="Times New Roman"/>
        </w:rPr>
        <w:t>Data analysis methods include descriptive statistical analysis, frequency counts, as well as cross-tabulation to examine any statistical association between variables</w:t>
      </w:r>
      <w:r w:rsidR="007D4C3E">
        <w:rPr>
          <w:rFonts w:ascii="Times New Roman" w:hAnsi="Times New Roman" w:cs="Times New Roman"/>
        </w:rPr>
        <w:t xml:space="preserve">. </w:t>
      </w:r>
      <w:r w:rsidR="0099661E">
        <w:rPr>
          <w:rFonts w:ascii="Times New Roman" w:hAnsi="Times New Roman" w:cs="Times New Roman"/>
        </w:rPr>
        <w:t xml:space="preserve">Analysis will involve comparing categorical outcomes using Chi squared tests and comparing continuous variables using t-tests. If the data does not have a normal distribution a non-parametric tests such as the Mann Whitney U test will be used. </w:t>
      </w:r>
      <w:r>
        <w:rPr>
          <w:rFonts w:ascii="Times New Roman" w:hAnsi="Times New Roman" w:cs="Times New Roman"/>
        </w:rPr>
        <w:t xml:space="preserve">P value of &lt;0.05 will be considered significant. </w:t>
      </w:r>
      <w:r w:rsidR="008B70CA">
        <w:rPr>
          <w:rFonts w:ascii="Times New Roman" w:hAnsi="Times New Roman" w:cs="Times New Roman"/>
        </w:rPr>
        <w:t xml:space="preserve">Responses to free text answers will be qualitatively analysed using deductive-inductive semantic thematic analysis. This approach allows for the identification of common themes across the dataset and therefore closely reflects the data and language used by participants.   </w:t>
      </w:r>
    </w:p>
    <w:p w14:paraId="2C4B9E3F" w14:textId="74793E7F" w:rsidR="000A4FB3" w:rsidRDefault="000A4FB3" w:rsidP="00E847B6">
      <w:pPr>
        <w:pStyle w:val="NoSpacing"/>
        <w:jc w:val="both"/>
        <w:rPr>
          <w:rFonts w:ascii="Times New Roman" w:hAnsi="Times New Roman" w:cs="Times New Roman"/>
        </w:rPr>
      </w:pPr>
    </w:p>
    <w:p w14:paraId="2AD65317" w14:textId="78FD0EFA" w:rsidR="00885AD2" w:rsidRPr="00737761" w:rsidRDefault="00885AD2" w:rsidP="00885AD2">
      <w:pPr>
        <w:pStyle w:val="NoSpacing"/>
        <w:jc w:val="both"/>
        <w:rPr>
          <w:rFonts w:ascii="Times New Roman" w:hAnsi="Times New Roman" w:cs="Times New Roman"/>
          <w:color w:val="000000" w:themeColor="text1"/>
        </w:rPr>
      </w:pPr>
      <w:r>
        <w:rPr>
          <w:rFonts w:ascii="Times New Roman" w:hAnsi="Times New Roman" w:cs="Times New Roman"/>
        </w:rPr>
        <w:t>Information from this study w</w:t>
      </w:r>
      <w:r w:rsidRPr="00327EB8">
        <w:rPr>
          <w:rFonts w:ascii="Times New Roman" w:hAnsi="Times New Roman" w:cs="Times New Roman"/>
        </w:rPr>
        <w:t>ill contribute to the current evidence surrounding the possible therapeutic role of social media as a self-management strategy for endometriosis</w:t>
      </w:r>
      <w:r>
        <w:rPr>
          <w:rFonts w:ascii="Times New Roman" w:hAnsi="Times New Roman" w:cs="Times New Roman"/>
        </w:rPr>
        <w:t xml:space="preserve">. </w:t>
      </w:r>
      <w:r>
        <w:rPr>
          <w:rFonts w:ascii="Times New Roman" w:hAnsi="Times New Roman" w:cs="Times New Roman"/>
          <w:color w:val="000000" w:themeColor="text1"/>
        </w:rPr>
        <w:t xml:space="preserve">The results will help heath care providers better understand the online health information and support seeking behaviours patients. Additionally, the study aims to inform the need for development of a Royal Women’s Hospital social media presence specific to endometriosis or development of written patient information about the topic including online resources. </w:t>
      </w:r>
    </w:p>
    <w:p w14:paraId="6A5F74DC" w14:textId="77777777" w:rsidR="00885AD2" w:rsidRDefault="00885AD2" w:rsidP="00E847B6">
      <w:pPr>
        <w:pStyle w:val="NoSpacing"/>
        <w:jc w:val="both"/>
        <w:rPr>
          <w:rFonts w:ascii="Times New Roman" w:hAnsi="Times New Roman" w:cs="Times New Roman"/>
        </w:rPr>
      </w:pPr>
    </w:p>
    <w:p w14:paraId="546E773E" w14:textId="77777777" w:rsidR="00DA69C7" w:rsidRDefault="00DA69C7" w:rsidP="00DA5FF8">
      <w:pPr>
        <w:pStyle w:val="NoSpacing"/>
        <w:jc w:val="both"/>
        <w:rPr>
          <w:rFonts w:ascii="Times New Roman" w:hAnsi="Times New Roman" w:cs="Times New Roman"/>
        </w:rPr>
      </w:pPr>
    </w:p>
    <w:p w14:paraId="2CE15699" w14:textId="77777777" w:rsidR="008C62EC" w:rsidRPr="00DA5FF8" w:rsidRDefault="008C62EC" w:rsidP="00DA5FF8">
      <w:pPr>
        <w:pStyle w:val="NoSpacing"/>
        <w:jc w:val="both"/>
        <w:rPr>
          <w:rFonts w:ascii="Times New Roman" w:hAnsi="Times New Roman" w:cs="Times New Roman"/>
          <w:b/>
        </w:rPr>
      </w:pPr>
      <w:r w:rsidRPr="00DA5FF8">
        <w:rPr>
          <w:rFonts w:ascii="Times New Roman" w:hAnsi="Times New Roman" w:cs="Times New Roman"/>
          <w:b/>
        </w:rPr>
        <w:t>Setting:</w:t>
      </w:r>
    </w:p>
    <w:p w14:paraId="5BC3F396" w14:textId="43B25A8F" w:rsidR="00AC7A0B" w:rsidRPr="00DA5FF8" w:rsidRDefault="00AC7A0B" w:rsidP="00DA5FF8">
      <w:pPr>
        <w:pStyle w:val="ListParagraph"/>
        <w:numPr>
          <w:ilvl w:val="0"/>
          <w:numId w:val="1"/>
        </w:numPr>
        <w:jc w:val="both"/>
        <w:rPr>
          <w:rFonts w:ascii="Times New Roman" w:hAnsi="Times New Roman" w:cs="Times New Roman"/>
          <w:sz w:val="22"/>
          <w:szCs w:val="22"/>
        </w:rPr>
      </w:pPr>
      <w:r w:rsidRPr="00DA5FF8">
        <w:rPr>
          <w:rFonts w:ascii="Times New Roman" w:hAnsi="Times New Roman" w:cs="Times New Roman"/>
          <w:sz w:val="22"/>
          <w:szCs w:val="22"/>
        </w:rPr>
        <w:t xml:space="preserve">This is a single center study performed by the </w:t>
      </w:r>
      <w:r w:rsidR="00614DA0">
        <w:rPr>
          <w:rFonts w:ascii="Times New Roman" w:hAnsi="Times New Roman" w:cs="Times New Roman"/>
          <w:sz w:val="22"/>
          <w:szCs w:val="22"/>
        </w:rPr>
        <w:t xml:space="preserve">benign </w:t>
      </w:r>
      <w:proofErr w:type="spellStart"/>
      <w:r w:rsidR="00614DA0">
        <w:rPr>
          <w:rFonts w:ascii="Times New Roman" w:hAnsi="Times New Roman" w:cs="Times New Roman"/>
          <w:sz w:val="22"/>
          <w:szCs w:val="22"/>
        </w:rPr>
        <w:t>Gynaecology</w:t>
      </w:r>
      <w:proofErr w:type="spellEnd"/>
      <w:r w:rsidR="00614DA0">
        <w:rPr>
          <w:rFonts w:ascii="Times New Roman" w:hAnsi="Times New Roman" w:cs="Times New Roman"/>
          <w:sz w:val="22"/>
          <w:szCs w:val="22"/>
        </w:rPr>
        <w:t xml:space="preserve"> Units and specialist clinics at the </w:t>
      </w:r>
      <w:r w:rsidRPr="00DA5FF8">
        <w:rPr>
          <w:rFonts w:ascii="Times New Roman" w:hAnsi="Times New Roman" w:cs="Times New Roman"/>
          <w:sz w:val="22"/>
          <w:szCs w:val="22"/>
        </w:rPr>
        <w:t>at The Royal Women's Hospital, Melbourne, Victoria. Australia</w:t>
      </w:r>
    </w:p>
    <w:p w14:paraId="0764B0B1" w14:textId="16A43E74" w:rsidR="00AC7A0B" w:rsidRPr="00DA5FF8" w:rsidRDefault="00AC7A0B" w:rsidP="00DA5FF8">
      <w:pPr>
        <w:pStyle w:val="ListParagraph"/>
        <w:numPr>
          <w:ilvl w:val="0"/>
          <w:numId w:val="1"/>
        </w:numPr>
        <w:jc w:val="both"/>
        <w:rPr>
          <w:rFonts w:ascii="Times New Roman" w:hAnsi="Times New Roman" w:cs="Times New Roman"/>
          <w:sz w:val="22"/>
          <w:szCs w:val="22"/>
        </w:rPr>
      </w:pPr>
      <w:r w:rsidRPr="00DA5FF8">
        <w:rPr>
          <w:rFonts w:ascii="Times New Roman" w:hAnsi="Times New Roman" w:cs="Times New Roman"/>
          <w:sz w:val="22"/>
          <w:szCs w:val="22"/>
        </w:rPr>
        <w:t>The Royal Women’s Hospital is a tertia</w:t>
      </w:r>
      <w:r w:rsidR="00614DA0">
        <w:rPr>
          <w:rFonts w:ascii="Times New Roman" w:hAnsi="Times New Roman" w:cs="Times New Roman"/>
          <w:sz w:val="22"/>
          <w:szCs w:val="22"/>
        </w:rPr>
        <w:t xml:space="preserve">ry level Obstetrics and </w:t>
      </w:r>
      <w:proofErr w:type="spellStart"/>
      <w:r w:rsidR="00614DA0">
        <w:rPr>
          <w:rFonts w:ascii="Times New Roman" w:hAnsi="Times New Roman" w:cs="Times New Roman"/>
          <w:sz w:val="22"/>
          <w:szCs w:val="22"/>
        </w:rPr>
        <w:t>G</w:t>
      </w:r>
      <w:r w:rsidRPr="00DA5FF8">
        <w:rPr>
          <w:rFonts w:ascii="Times New Roman" w:hAnsi="Times New Roman" w:cs="Times New Roman"/>
          <w:sz w:val="22"/>
          <w:szCs w:val="22"/>
        </w:rPr>
        <w:t>ynaecology</w:t>
      </w:r>
      <w:proofErr w:type="spellEnd"/>
      <w:r w:rsidRPr="00DA5FF8">
        <w:rPr>
          <w:rFonts w:ascii="Times New Roman" w:hAnsi="Times New Roman" w:cs="Times New Roman"/>
          <w:sz w:val="22"/>
          <w:szCs w:val="22"/>
        </w:rPr>
        <w:t xml:space="preserve"> hospital located in one of Australia’s capital cities. The </w:t>
      </w:r>
      <w:r w:rsidR="00614DA0">
        <w:rPr>
          <w:rFonts w:ascii="Times New Roman" w:hAnsi="Times New Roman" w:cs="Times New Roman"/>
          <w:sz w:val="22"/>
          <w:szCs w:val="22"/>
        </w:rPr>
        <w:t xml:space="preserve">benign </w:t>
      </w:r>
      <w:proofErr w:type="spellStart"/>
      <w:r w:rsidR="00614DA0">
        <w:rPr>
          <w:rFonts w:ascii="Times New Roman" w:hAnsi="Times New Roman" w:cs="Times New Roman"/>
          <w:sz w:val="22"/>
          <w:szCs w:val="22"/>
        </w:rPr>
        <w:t>gynaecology</w:t>
      </w:r>
      <w:proofErr w:type="spellEnd"/>
      <w:r w:rsidR="00614DA0">
        <w:rPr>
          <w:rFonts w:ascii="Times New Roman" w:hAnsi="Times New Roman" w:cs="Times New Roman"/>
          <w:sz w:val="22"/>
          <w:szCs w:val="22"/>
        </w:rPr>
        <w:t xml:space="preserve"> units at the hospital include </w:t>
      </w:r>
      <w:proofErr w:type="spellStart"/>
      <w:r w:rsidR="00614DA0">
        <w:rPr>
          <w:rFonts w:ascii="Times New Roman" w:hAnsi="Times New Roman" w:cs="Times New Roman"/>
          <w:sz w:val="22"/>
          <w:szCs w:val="22"/>
        </w:rPr>
        <w:t>Gynaecology</w:t>
      </w:r>
      <w:proofErr w:type="spellEnd"/>
      <w:r w:rsidR="00614DA0">
        <w:rPr>
          <w:rFonts w:ascii="Times New Roman" w:hAnsi="Times New Roman" w:cs="Times New Roman"/>
          <w:sz w:val="22"/>
          <w:szCs w:val="22"/>
        </w:rPr>
        <w:t xml:space="preserve"> 1</w:t>
      </w:r>
      <w:r w:rsidR="00834351">
        <w:rPr>
          <w:rFonts w:ascii="Times New Roman" w:hAnsi="Times New Roman" w:cs="Times New Roman"/>
          <w:sz w:val="22"/>
          <w:szCs w:val="22"/>
        </w:rPr>
        <w:t xml:space="preserve"> Unit</w:t>
      </w:r>
      <w:r w:rsidR="00614DA0">
        <w:rPr>
          <w:rFonts w:ascii="Times New Roman" w:hAnsi="Times New Roman" w:cs="Times New Roman"/>
          <w:sz w:val="22"/>
          <w:szCs w:val="22"/>
        </w:rPr>
        <w:t xml:space="preserve">, which has a focus on heavy menstrual bleeding and fibroids; and the </w:t>
      </w:r>
      <w:proofErr w:type="spellStart"/>
      <w:r w:rsidRPr="00DA5FF8">
        <w:rPr>
          <w:rFonts w:ascii="Times New Roman" w:hAnsi="Times New Roman" w:cs="Times New Roman"/>
          <w:sz w:val="22"/>
          <w:szCs w:val="22"/>
        </w:rPr>
        <w:t>Gynaecology</w:t>
      </w:r>
      <w:proofErr w:type="spellEnd"/>
      <w:r w:rsidRPr="00DA5FF8">
        <w:rPr>
          <w:rFonts w:ascii="Times New Roman" w:hAnsi="Times New Roman" w:cs="Times New Roman"/>
          <w:sz w:val="22"/>
          <w:szCs w:val="22"/>
        </w:rPr>
        <w:t xml:space="preserve"> 2 </w:t>
      </w:r>
      <w:r w:rsidR="00834351">
        <w:rPr>
          <w:rFonts w:ascii="Times New Roman" w:hAnsi="Times New Roman" w:cs="Times New Roman"/>
          <w:sz w:val="22"/>
          <w:szCs w:val="22"/>
        </w:rPr>
        <w:t>Unit</w:t>
      </w:r>
      <w:r w:rsidR="00614DA0">
        <w:rPr>
          <w:rFonts w:ascii="Times New Roman" w:hAnsi="Times New Roman" w:cs="Times New Roman"/>
          <w:sz w:val="22"/>
          <w:szCs w:val="22"/>
        </w:rPr>
        <w:t xml:space="preserve">, with a focus on </w:t>
      </w:r>
      <w:r w:rsidRPr="00DA5FF8">
        <w:rPr>
          <w:rFonts w:ascii="Times New Roman" w:hAnsi="Times New Roman" w:cs="Times New Roman"/>
          <w:sz w:val="22"/>
          <w:szCs w:val="22"/>
        </w:rPr>
        <w:t xml:space="preserve">minimally invasive </w:t>
      </w:r>
      <w:r w:rsidR="00614DA0">
        <w:rPr>
          <w:rFonts w:ascii="Times New Roman" w:hAnsi="Times New Roman" w:cs="Times New Roman"/>
          <w:sz w:val="22"/>
          <w:szCs w:val="22"/>
        </w:rPr>
        <w:t xml:space="preserve">surgery and </w:t>
      </w:r>
      <w:r w:rsidR="00832E9C">
        <w:rPr>
          <w:rFonts w:ascii="Times New Roman" w:hAnsi="Times New Roman" w:cs="Times New Roman"/>
          <w:sz w:val="22"/>
          <w:szCs w:val="22"/>
        </w:rPr>
        <w:t xml:space="preserve">specifically </w:t>
      </w:r>
      <w:r w:rsidRPr="00DA5FF8">
        <w:rPr>
          <w:rFonts w:ascii="Times New Roman" w:hAnsi="Times New Roman" w:cs="Times New Roman"/>
          <w:sz w:val="22"/>
          <w:szCs w:val="22"/>
        </w:rPr>
        <w:t xml:space="preserve">endometriosis. </w:t>
      </w:r>
      <w:r w:rsidR="00832E9C">
        <w:rPr>
          <w:rFonts w:ascii="Times New Roman" w:hAnsi="Times New Roman" w:cs="Times New Roman"/>
          <w:sz w:val="22"/>
          <w:szCs w:val="22"/>
        </w:rPr>
        <w:t xml:space="preserve">The </w:t>
      </w:r>
      <w:r w:rsidR="00496BD4">
        <w:rPr>
          <w:rFonts w:ascii="Times New Roman" w:hAnsi="Times New Roman" w:cs="Times New Roman"/>
          <w:sz w:val="22"/>
          <w:szCs w:val="22"/>
        </w:rPr>
        <w:t>C</w:t>
      </w:r>
      <w:r w:rsidR="00832E9C">
        <w:rPr>
          <w:rFonts w:ascii="Times New Roman" w:hAnsi="Times New Roman" w:cs="Times New Roman"/>
          <w:sz w:val="22"/>
          <w:szCs w:val="22"/>
        </w:rPr>
        <w:t xml:space="preserve">hronic </w:t>
      </w:r>
      <w:r w:rsidR="00496BD4">
        <w:rPr>
          <w:rFonts w:ascii="Times New Roman" w:hAnsi="Times New Roman" w:cs="Times New Roman"/>
          <w:sz w:val="22"/>
          <w:szCs w:val="22"/>
        </w:rPr>
        <w:t>P</w:t>
      </w:r>
      <w:r w:rsidR="00832E9C">
        <w:rPr>
          <w:rFonts w:ascii="Times New Roman" w:hAnsi="Times New Roman" w:cs="Times New Roman"/>
          <w:sz w:val="22"/>
          <w:szCs w:val="22"/>
        </w:rPr>
        <w:t xml:space="preserve">elvic </w:t>
      </w:r>
      <w:r w:rsidR="00496BD4">
        <w:rPr>
          <w:rFonts w:ascii="Times New Roman" w:hAnsi="Times New Roman" w:cs="Times New Roman"/>
          <w:sz w:val="22"/>
          <w:szCs w:val="22"/>
        </w:rPr>
        <w:t>P</w:t>
      </w:r>
      <w:r w:rsidR="00832E9C">
        <w:rPr>
          <w:rFonts w:ascii="Times New Roman" w:hAnsi="Times New Roman" w:cs="Times New Roman"/>
          <w:sz w:val="22"/>
          <w:szCs w:val="22"/>
        </w:rPr>
        <w:t xml:space="preserve">ain clinic is a multi-disciplinary service for women with complex pain issues. </w:t>
      </w:r>
    </w:p>
    <w:p w14:paraId="3CDB18B2" w14:textId="77777777" w:rsidR="008C62EC" w:rsidRDefault="008C62EC" w:rsidP="00DA5FF8">
      <w:pPr>
        <w:pStyle w:val="NoSpacing"/>
        <w:jc w:val="both"/>
        <w:rPr>
          <w:rFonts w:ascii="Times New Roman" w:hAnsi="Times New Roman" w:cs="Times New Roman"/>
        </w:rPr>
      </w:pPr>
    </w:p>
    <w:p w14:paraId="3C4F2674" w14:textId="77777777" w:rsidR="006028F2" w:rsidRDefault="006028F2" w:rsidP="00DA5FF8">
      <w:pPr>
        <w:pStyle w:val="NoSpacing"/>
        <w:jc w:val="both"/>
        <w:rPr>
          <w:rFonts w:ascii="Times New Roman" w:hAnsi="Times New Roman" w:cs="Times New Roman"/>
        </w:rPr>
      </w:pPr>
    </w:p>
    <w:p w14:paraId="4382F60D" w14:textId="77777777" w:rsidR="008C62EC" w:rsidRDefault="008C62EC" w:rsidP="00E404FA">
      <w:pPr>
        <w:pStyle w:val="NoSpacing"/>
        <w:jc w:val="both"/>
        <w:rPr>
          <w:rFonts w:ascii="Times New Roman" w:hAnsi="Times New Roman" w:cs="Times New Roman"/>
          <w:b/>
        </w:rPr>
      </w:pPr>
      <w:r w:rsidRPr="004631DD">
        <w:rPr>
          <w:rFonts w:ascii="Times New Roman" w:hAnsi="Times New Roman" w:cs="Times New Roman"/>
          <w:b/>
        </w:rPr>
        <w:t xml:space="preserve">Participants: </w:t>
      </w:r>
    </w:p>
    <w:p w14:paraId="12261642" w14:textId="77777777" w:rsidR="00FD1153" w:rsidRPr="004631DD" w:rsidRDefault="00FD1153" w:rsidP="00E404FA">
      <w:pPr>
        <w:pStyle w:val="NoSpacing"/>
        <w:jc w:val="both"/>
        <w:rPr>
          <w:rFonts w:ascii="Times New Roman" w:hAnsi="Times New Roman" w:cs="Times New Roman"/>
          <w:b/>
        </w:rPr>
      </w:pPr>
    </w:p>
    <w:p w14:paraId="5A30AB08" w14:textId="2EF5F087" w:rsidR="00DA5FF8" w:rsidRDefault="004631DD" w:rsidP="00E404FA">
      <w:pPr>
        <w:pStyle w:val="NoSpacing"/>
        <w:jc w:val="both"/>
        <w:rPr>
          <w:rFonts w:ascii="Times New Roman" w:hAnsi="Times New Roman" w:cs="Times New Roman"/>
        </w:rPr>
      </w:pPr>
      <w:r>
        <w:rPr>
          <w:rFonts w:ascii="Times New Roman" w:hAnsi="Times New Roman" w:cs="Times New Roman"/>
        </w:rPr>
        <w:t>Study participants will be women with a confirmed diagnosis of endometriosis en</w:t>
      </w:r>
      <w:r w:rsidR="00DA5FF8">
        <w:rPr>
          <w:rFonts w:ascii="Times New Roman" w:hAnsi="Times New Roman" w:cs="Times New Roman"/>
        </w:rPr>
        <w:t xml:space="preserve">gaged with the </w:t>
      </w:r>
      <w:r w:rsidR="00DA69C7">
        <w:rPr>
          <w:rFonts w:ascii="Times New Roman" w:hAnsi="Times New Roman" w:cs="Times New Roman"/>
        </w:rPr>
        <w:t>G</w:t>
      </w:r>
      <w:r w:rsidR="00DA5FF8">
        <w:rPr>
          <w:rFonts w:ascii="Times New Roman" w:hAnsi="Times New Roman" w:cs="Times New Roman"/>
        </w:rPr>
        <w:t xml:space="preserve">ynaecology </w:t>
      </w:r>
      <w:r w:rsidR="00614DA0">
        <w:rPr>
          <w:rFonts w:ascii="Times New Roman" w:hAnsi="Times New Roman" w:cs="Times New Roman"/>
        </w:rPr>
        <w:t xml:space="preserve">1 or </w:t>
      </w:r>
      <w:r w:rsidR="00DA5FF8">
        <w:rPr>
          <w:rFonts w:ascii="Times New Roman" w:hAnsi="Times New Roman" w:cs="Times New Roman"/>
        </w:rPr>
        <w:t>2 team</w:t>
      </w:r>
      <w:r w:rsidR="00614DA0">
        <w:rPr>
          <w:rFonts w:ascii="Times New Roman" w:hAnsi="Times New Roman" w:cs="Times New Roman"/>
        </w:rPr>
        <w:t>s</w:t>
      </w:r>
      <w:r w:rsidR="00DA5FF8">
        <w:rPr>
          <w:rFonts w:ascii="Times New Roman" w:hAnsi="Times New Roman" w:cs="Times New Roman"/>
        </w:rPr>
        <w:t xml:space="preserve"> at the RWH</w:t>
      </w:r>
      <w:r>
        <w:rPr>
          <w:rFonts w:ascii="Times New Roman" w:hAnsi="Times New Roman" w:cs="Times New Roman"/>
        </w:rPr>
        <w:t>. Women will be recruited via the outpatient clinical setting in clinics</w:t>
      </w:r>
      <w:r w:rsidR="009B05B4">
        <w:rPr>
          <w:rFonts w:ascii="Times New Roman" w:hAnsi="Times New Roman" w:cs="Times New Roman"/>
        </w:rPr>
        <w:t>,</w:t>
      </w:r>
      <w:r>
        <w:rPr>
          <w:rFonts w:ascii="Times New Roman" w:hAnsi="Times New Roman" w:cs="Times New Roman"/>
        </w:rPr>
        <w:t xml:space="preserve"> </w:t>
      </w:r>
      <w:r w:rsidR="009B05B4">
        <w:rPr>
          <w:rFonts w:ascii="Times New Roman" w:hAnsi="Times New Roman" w:cs="Times New Roman"/>
        </w:rPr>
        <w:t xml:space="preserve">primarily the Gynaecology 1 and 2 post-operative clinics, general clinics and the </w:t>
      </w:r>
      <w:r w:rsidR="00614DA0">
        <w:rPr>
          <w:rFonts w:ascii="Times New Roman" w:hAnsi="Times New Roman" w:cs="Times New Roman"/>
        </w:rPr>
        <w:t xml:space="preserve">specialised </w:t>
      </w:r>
      <w:r>
        <w:rPr>
          <w:rFonts w:ascii="Times New Roman" w:hAnsi="Times New Roman" w:cs="Times New Roman"/>
        </w:rPr>
        <w:t xml:space="preserve">chronic pain clinic.  </w:t>
      </w:r>
      <w:r w:rsidR="0022591F">
        <w:rPr>
          <w:rFonts w:ascii="Times New Roman" w:hAnsi="Times New Roman" w:cs="Times New Roman"/>
        </w:rPr>
        <w:t xml:space="preserve">Women do not have to be users of social media to participate. As investigators are wishing to collect data on prevalence, both use and non-use of social media will be important information to be captured. </w:t>
      </w:r>
      <w:r w:rsidR="00E06640">
        <w:rPr>
          <w:rFonts w:ascii="Times New Roman" w:hAnsi="Times New Roman" w:cs="Times New Roman"/>
        </w:rPr>
        <w:t xml:space="preserve">Women may be approached and asked to participate by clinicians including consultants, registrars or residents, research assistants or clinical nurses. A flier will be made </w:t>
      </w:r>
      <w:r w:rsidR="00E06640">
        <w:rPr>
          <w:rFonts w:ascii="Times New Roman" w:hAnsi="Times New Roman" w:cs="Times New Roman"/>
        </w:rPr>
        <w:lastRenderedPageBreak/>
        <w:t>highlighting potentially appropriate participants and attached to the front of their chart by the lead investigator prior to commencing clinic to aid recruitment</w:t>
      </w:r>
      <w:r w:rsidR="009B05B4">
        <w:rPr>
          <w:rFonts w:ascii="Times New Roman" w:hAnsi="Times New Roman" w:cs="Times New Roman"/>
        </w:rPr>
        <w:t xml:space="preserve"> (appendix 2). </w:t>
      </w:r>
      <w:r w:rsidR="00E06640">
        <w:rPr>
          <w:rFonts w:ascii="Times New Roman" w:hAnsi="Times New Roman" w:cs="Times New Roman"/>
        </w:rPr>
        <w:t xml:space="preserve"> </w:t>
      </w:r>
    </w:p>
    <w:p w14:paraId="181E2F92" w14:textId="77777777" w:rsidR="00343DD6" w:rsidRDefault="00343DD6" w:rsidP="00E404FA">
      <w:pPr>
        <w:pStyle w:val="NoSpacing"/>
        <w:jc w:val="both"/>
        <w:rPr>
          <w:rFonts w:ascii="Times New Roman" w:hAnsi="Times New Roman" w:cs="Times New Roman"/>
        </w:rPr>
      </w:pPr>
    </w:p>
    <w:p w14:paraId="053AE241" w14:textId="50EEE921" w:rsidR="00E9592A" w:rsidRDefault="00E9592A" w:rsidP="00E404FA">
      <w:pPr>
        <w:pStyle w:val="NoSpacing"/>
        <w:jc w:val="both"/>
        <w:rPr>
          <w:rFonts w:ascii="Times New Roman" w:hAnsi="Times New Roman" w:cs="Times New Roman"/>
        </w:rPr>
      </w:pPr>
      <w:r>
        <w:rPr>
          <w:rFonts w:ascii="Times New Roman" w:hAnsi="Times New Roman" w:cs="Times New Roman"/>
        </w:rPr>
        <w:t xml:space="preserve">An additional method of patient recruitment will occur via phone contact. </w:t>
      </w:r>
      <w:proofErr w:type="spellStart"/>
      <w:r>
        <w:rPr>
          <w:rFonts w:ascii="Times New Roman" w:hAnsi="Times New Roman" w:cs="Times New Roman"/>
        </w:rPr>
        <w:t>Gynecology</w:t>
      </w:r>
      <w:proofErr w:type="spellEnd"/>
      <w:r>
        <w:rPr>
          <w:rFonts w:ascii="Times New Roman" w:hAnsi="Times New Roman" w:cs="Times New Roman"/>
        </w:rPr>
        <w:t xml:space="preserve"> 2 theatre lists </w:t>
      </w:r>
      <w:r w:rsidR="009B05B4">
        <w:rPr>
          <w:rFonts w:ascii="Times New Roman" w:hAnsi="Times New Roman" w:cs="Times New Roman"/>
        </w:rPr>
        <w:t xml:space="preserve">and team audit data </w:t>
      </w:r>
      <w:r>
        <w:rPr>
          <w:rFonts w:ascii="Times New Roman" w:hAnsi="Times New Roman" w:cs="Times New Roman"/>
        </w:rPr>
        <w:t xml:space="preserve">for the last 6 months will be reviewed by the lead investigator. Possible study participants will be identified if they meet the following criteria: </w:t>
      </w:r>
    </w:p>
    <w:p w14:paraId="7872880D" w14:textId="77777777" w:rsidR="00EF343A" w:rsidRDefault="00EF343A" w:rsidP="00E404FA">
      <w:pPr>
        <w:pStyle w:val="NoSpacing"/>
        <w:jc w:val="both"/>
        <w:rPr>
          <w:rFonts w:ascii="Times New Roman" w:hAnsi="Times New Roman" w:cs="Times New Roman"/>
        </w:rPr>
      </w:pPr>
    </w:p>
    <w:p w14:paraId="59725CF3" w14:textId="2C19336D" w:rsidR="00E9592A" w:rsidRDefault="00E9592A" w:rsidP="00A87156">
      <w:pPr>
        <w:pStyle w:val="NoSpacing"/>
        <w:numPr>
          <w:ilvl w:val="0"/>
          <w:numId w:val="19"/>
        </w:numPr>
        <w:jc w:val="both"/>
        <w:rPr>
          <w:rFonts w:ascii="Times New Roman" w:hAnsi="Times New Roman" w:cs="Times New Roman"/>
        </w:rPr>
      </w:pPr>
      <w:r>
        <w:rPr>
          <w:rFonts w:ascii="Times New Roman" w:hAnsi="Times New Roman" w:cs="Times New Roman"/>
        </w:rPr>
        <w:t>They are a pa</w:t>
      </w:r>
      <w:r w:rsidR="00AB31D0">
        <w:rPr>
          <w:rFonts w:ascii="Times New Roman" w:hAnsi="Times New Roman" w:cs="Times New Roman"/>
        </w:rPr>
        <w:t xml:space="preserve">tient of the </w:t>
      </w:r>
      <w:r w:rsidR="00EF343A">
        <w:rPr>
          <w:rFonts w:ascii="Times New Roman" w:hAnsi="Times New Roman" w:cs="Times New Roman"/>
        </w:rPr>
        <w:t>G</w:t>
      </w:r>
      <w:r w:rsidR="00AB31D0">
        <w:rPr>
          <w:rFonts w:ascii="Times New Roman" w:hAnsi="Times New Roman" w:cs="Times New Roman"/>
        </w:rPr>
        <w:t xml:space="preserve">ynaecology 2 unit, RWH </w:t>
      </w:r>
    </w:p>
    <w:p w14:paraId="5E58CEDB" w14:textId="77777777" w:rsidR="00E9592A" w:rsidRDefault="00E9592A" w:rsidP="00A87156">
      <w:pPr>
        <w:pStyle w:val="NoSpacing"/>
        <w:numPr>
          <w:ilvl w:val="0"/>
          <w:numId w:val="19"/>
        </w:numPr>
        <w:jc w:val="both"/>
        <w:rPr>
          <w:rFonts w:ascii="Times New Roman" w:hAnsi="Times New Roman" w:cs="Times New Roman"/>
        </w:rPr>
      </w:pPr>
      <w:r>
        <w:rPr>
          <w:rFonts w:ascii="Times New Roman" w:hAnsi="Times New Roman" w:cs="Times New Roman"/>
        </w:rPr>
        <w:t xml:space="preserve">They had surgery within the last 6mths </w:t>
      </w:r>
    </w:p>
    <w:p w14:paraId="381D6C79" w14:textId="3E993960" w:rsidR="00E9592A" w:rsidRDefault="00E9592A" w:rsidP="00A87156">
      <w:pPr>
        <w:pStyle w:val="NoSpacing"/>
        <w:numPr>
          <w:ilvl w:val="0"/>
          <w:numId w:val="19"/>
        </w:numPr>
        <w:jc w:val="both"/>
        <w:rPr>
          <w:rFonts w:ascii="Times New Roman" w:hAnsi="Times New Roman" w:cs="Times New Roman"/>
        </w:rPr>
      </w:pPr>
      <w:r>
        <w:rPr>
          <w:rFonts w:ascii="Times New Roman" w:hAnsi="Times New Roman" w:cs="Times New Roman"/>
        </w:rPr>
        <w:t xml:space="preserve">They had a surgical diagnosis of endometriosis </w:t>
      </w:r>
    </w:p>
    <w:p w14:paraId="173AEFEB" w14:textId="0C303220" w:rsidR="00E9592A" w:rsidRDefault="00E9592A">
      <w:pPr>
        <w:pStyle w:val="NoSpacing"/>
        <w:jc w:val="both"/>
        <w:rPr>
          <w:rFonts w:ascii="Times New Roman" w:hAnsi="Times New Roman" w:cs="Times New Roman"/>
        </w:rPr>
      </w:pPr>
    </w:p>
    <w:p w14:paraId="62590143" w14:textId="1731CBD7" w:rsidR="00343DD6" w:rsidRDefault="00E9592A" w:rsidP="00E404FA">
      <w:pPr>
        <w:pStyle w:val="NoSpacing"/>
        <w:jc w:val="both"/>
        <w:rPr>
          <w:rFonts w:ascii="Times New Roman" w:hAnsi="Times New Roman" w:cs="Times New Roman"/>
        </w:rPr>
      </w:pPr>
      <w:r>
        <w:rPr>
          <w:rFonts w:ascii="Times New Roman" w:hAnsi="Times New Roman" w:cs="Times New Roman"/>
        </w:rPr>
        <w:t>These women will then be contacted by phone by the lead investigator</w:t>
      </w:r>
      <w:r w:rsidR="00AB31D0">
        <w:rPr>
          <w:rFonts w:ascii="Times New Roman" w:hAnsi="Times New Roman" w:cs="Times New Roman"/>
        </w:rPr>
        <w:t xml:space="preserve"> and offered to participate in the study. This will be done during allocated research/teaching time in business hours. A standa</w:t>
      </w:r>
      <w:r w:rsidR="00D15D19">
        <w:rPr>
          <w:rFonts w:ascii="Times New Roman" w:hAnsi="Times New Roman" w:cs="Times New Roman"/>
        </w:rPr>
        <w:t>rdised script will be used (</w:t>
      </w:r>
      <w:r w:rsidR="00AB31D0">
        <w:rPr>
          <w:rFonts w:ascii="Times New Roman" w:hAnsi="Times New Roman" w:cs="Times New Roman"/>
        </w:rPr>
        <w:t xml:space="preserve">appendix </w:t>
      </w:r>
      <w:r w:rsidR="00EF343A">
        <w:rPr>
          <w:rFonts w:ascii="Times New Roman" w:hAnsi="Times New Roman" w:cs="Times New Roman"/>
        </w:rPr>
        <w:t>3</w:t>
      </w:r>
      <w:r w:rsidR="00AB31D0">
        <w:rPr>
          <w:rFonts w:ascii="Times New Roman" w:hAnsi="Times New Roman" w:cs="Times New Roman"/>
        </w:rPr>
        <w:t>). If women agree to participate, an email link to the study can be sent</w:t>
      </w:r>
      <w:r w:rsidR="007070FA">
        <w:rPr>
          <w:rFonts w:ascii="Times New Roman" w:hAnsi="Times New Roman" w:cs="Times New Roman"/>
        </w:rPr>
        <w:t xml:space="preserve"> via </w:t>
      </w:r>
      <w:r w:rsidR="00277885">
        <w:rPr>
          <w:rFonts w:ascii="Times New Roman" w:hAnsi="Times New Roman" w:cs="Times New Roman"/>
        </w:rPr>
        <w:t xml:space="preserve">the Women’s health research </w:t>
      </w:r>
      <w:r w:rsidR="007070FA">
        <w:rPr>
          <w:rFonts w:ascii="Times New Roman" w:hAnsi="Times New Roman" w:cs="Times New Roman"/>
        </w:rPr>
        <w:t>email-SMS</w:t>
      </w:r>
      <w:r w:rsidR="00EF343A">
        <w:rPr>
          <w:rFonts w:ascii="Times New Roman" w:hAnsi="Times New Roman" w:cs="Times New Roman"/>
        </w:rPr>
        <w:t xml:space="preserve"> service</w:t>
      </w:r>
      <w:r w:rsidR="00AB31D0">
        <w:rPr>
          <w:rFonts w:ascii="Times New Roman" w:hAnsi="Times New Roman" w:cs="Times New Roman"/>
        </w:rPr>
        <w:t xml:space="preserve">. </w:t>
      </w:r>
    </w:p>
    <w:p w14:paraId="0B9248AD" w14:textId="77777777" w:rsidR="004631DD" w:rsidRDefault="004631DD" w:rsidP="00E404FA">
      <w:pPr>
        <w:pStyle w:val="NoSpacing"/>
        <w:jc w:val="both"/>
        <w:rPr>
          <w:rFonts w:ascii="Times New Roman" w:hAnsi="Times New Roman" w:cs="Times New Roman"/>
        </w:rPr>
      </w:pPr>
    </w:p>
    <w:p w14:paraId="05FAC674" w14:textId="77777777" w:rsidR="008C62EC" w:rsidRPr="004631DD" w:rsidRDefault="008C62EC" w:rsidP="00E404FA">
      <w:pPr>
        <w:pStyle w:val="NoSpacing"/>
        <w:jc w:val="both"/>
        <w:rPr>
          <w:rFonts w:ascii="Times New Roman" w:hAnsi="Times New Roman" w:cs="Times New Roman"/>
          <w:b/>
        </w:rPr>
      </w:pPr>
      <w:r w:rsidRPr="004631DD">
        <w:rPr>
          <w:rFonts w:ascii="Times New Roman" w:hAnsi="Times New Roman" w:cs="Times New Roman"/>
          <w:b/>
        </w:rPr>
        <w:t xml:space="preserve">Inclusion criteria: </w:t>
      </w:r>
    </w:p>
    <w:p w14:paraId="009C0D10" w14:textId="10AF222D" w:rsidR="004631DD" w:rsidRDefault="004631DD" w:rsidP="00E404FA">
      <w:pPr>
        <w:pStyle w:val="NoSpacing"/>
        <w:jc w:val="both"/>
        <w:rPr>
          <w:rFonts w:ascii="Times New Roman" w:hAnsi="Times New Roman" w:cs="Times New Roman"/>
        </w:rPr>
      </w:pPr>
      <w:r>
        <w:rPr>
          <w:rFonts w:ascii="Times New Roman" w:hAnsi="Times New Roman" w:cs="Times New Roman"/>
        </w:rPr>
        <w:t xml:space="preserve">Women </w:t>
      </w:r>
      <w:r w:rsidR="009B6741">
        <w:rPr>
          <w:rFonts w:ascii="Times New Roman" w:hAnsi="Times New Roman" w:cs="Times New Roman"/>
        </w:rPr>
        <w:t>≥</w:t>
      </w:r>
      <w:r>
        <w:rPr>
          <w:rFonts w:ascii="Times New Roman" w:hAnsi="Times New Roman" w:cs="Times New Roman"/>
        </w:rPr>
        <w:t xml:space="preserve"> 1</w:t>
      </w:r>
      <w:r w:rsidR="00614DA0">
        <w:rPr>
          <w:rFonts w:ascii="Times New Roman" w:hAnsi="Times New Roman" w:cs="Times New Roman"/>
        </w:rPr>
        <w:t>8</w:t>
      </w:r>
      <w:r>
        <w:rPr>
          <w:rFonts w:ascii="Times New Roman" w:hAnsi="Times New Roman" w:cs="Times New Roman"/>
        </w:rPr>
        <w:t xml:space="preserve">yrs of age </w:t>
      </w:r>
    </w:p>
    <w:p w14:paraId="51133996" w14:textId="37CA8608" w:rsidR="00E35019" w:rsidRDefault="004631DD" w:rsidP="00E404FA">
      <w:pPr>
        <w:pStyle w:val="NoSpacing"/>
        <w:jc w:val="both"/>
        <w:rPr>
          <w:rFonts w:ascii="Times New Roman" w:hAnsi="Times New Roman" w:cs="Times New Roman"/>
        </w:rPr>
      </w:pPr>
      <w:r>
        <w:rPr>
          <w:rFonts w:ascii="Times New Roman" w:hAnsi="Times New Roman" w:cs="Times New Roman"/>
        </w:rPr>
        <w:t>Confirmed diagnosis of endometriosis via surgical visualisation</w:t>
      </w:r>
      <w:r w:rsidR="00832E9C">
        <w:rPr>
          <w:rFonts w:ascii="Times New Roman" w:hAnsi="Times New Roman" w:cs="Times New Roman"/>
        </w:rPr>
        <w:t xml:space="preserve"> or histological diagnosis. </w:t>
      </w:r>
    </w:p>
    <w:p w14:paraId="7DADC5C6" w14:textId="5BA9B80F" w:rsidR="00FD1153" w:rsidRDefault="00832E9C" w:rsidP="00E35019">
      <w:pPr>
        <w:pStyle w:val="NoSpacing"/>
        <w:numPr>
          <w:ilvl w:val="0"/>
          <w:numId w:val="18"/>
        </w:numPr>
        <w:jc w:val="both"/>
        <w:rPr>
          <w:rFonts w:ascii="Times New Roman" w:hAnsi="Times New Roman" w:cs="Times New Roman"/>
        </w:rPr>
      </w:pPr>
      <w:r>
        <w:rPr>
          <w:rFonts w:ascii="Times New Roman" w:hAnsi="Times New Roman" w:cs="Times New Roman"/>
        </w:rPr>
        <w:t xml:space="preserve">This can be a pre-existing </w:t>
      </w:r>
      <w:r w:rsidRPr="00A6762E">
        <w:rPr>
          <w:rFonts w:ascii="Times New Roman" w:hAnsi="Times New Roman" w:cs="Times New Roman"/>
        </w:rPr>
        <w:t>diagnosis</w:t>
      </w:r>
      <w:r>
        <w:rPr>
          <w:rFonts w:ascii="Times New Roman" w:hAnsi="Times New Roman" w:cs="Times New Roman"/>
        </w:rPr>
        <w:t xml:space="preserve"> prior to engagement with the RWH. </w:t>
      </w:r>
    </w:p>
    <w:p w14:paraId="0E892828" w14:textId="77777777" w:rsidR="004631DD" w:rsidRDefault="008416F6" w:rsidP="00E404FA">
      <w:pPr>
        <w:pStyle w:val="NoSpacing"/>
        <w:jc w:val="both"/>
        <w:rPr>
          <w:rFonts w:ascii="Times New Roman" w:hAnsi="Times New Roman" w:cs="Times New Roman"/>
        </w:rPr>
      </w:pPr>
      <w:r>
        <w:rPr>
          <w:rFonts w:ascii="Times New Roman" w:hAnsi="Times New Roman" w:cs="Times New Roman"/>
        </w:rPr>
        <w:t xml:space="preserve">A </w:t>
      </w:r>
      <w:r w:rsidR="00FD1153">
        <w:rPr>
          <w:rFonts w:ascii="Times New Roman" w:hAnsi="Times New Roman" w:cs="Times New Roman"/>
        </w:rPr>
        <w:t>minimum 6 week</w:t>
      </w:r>
      <w:r>
        <w:rPr>
          <w:rFonts w:ascii="Times New Roman" w:hAnsi="Times New Roman" w:cs="Times New Roman"/>
        </w:rPr>
        <w:t xml:space="preserve"> timeframe </w:t>
      </w:r>
      <w:r w:rsidR="00FD1153">
        <w:rPr>
          <w:rFonts w:ascii="Times New Roman" w:hAnsi="Times New Roman" w:cs="Times New Roman"/>
        </w:rPr>
        <w:t xml:space="preserve">since </w:t>
      </w:r>
      <w:r>
        <w:rPr>
          <w:rFonts w:ascii="Times New Roman" w:hAnsi="Times New Roman" w:cs="Times New Roman"/>
        </w:rPr>
        <w:t xml:space="preserve">the </w:t>
      </w:r>
      <w:r w:rsidR="00FD1153">
        <w:rPr>
          <w:rFonts w:ascii="Times New Roman" w:hAnsi="Times New Roman" w:cs="Times New Roman"/>
        </w:rPr>
        <w:t xml:space="preserve">confirmed diagnosis was given to the woman  </w:t>
      </w:r>
    </w:p>
    <w:p w14:paraId="648760DC" w14:textId="77777777" w:rsidR="001E5835" w:rsidRDefault="001E5835" w:rsidP="00E404FA">
      <w:pPr>
        <w:pStyle w:val="NoSpacing"/>
        <w:jc w:val="both"/>
        <w:rPr>
          <w:rFonts w:ascii="Times New Roman" w:hAnsi="Times New Roman" w:cs="Times New Roman"/>
        </w:rPr>
      </w:pPr>
    </w:p>
    <w:p w14:paraId="3CCF6123" w14:textId="45A4C489" w:rsidR="008C62EC" w:rsidRPr="00AC7A0B" w:rsidRDefault="008C62EC" w:rsidP="00E404FA">
      <w:pPr>
        <w:pStyle w:val="NoSpacing"/>
        <w:jc w:val="both"/>
        <w:rPr>
          <w:rFonts w:ascii="Times New Roman" w:hAnsi="Times New Roman" w:cs="Times New Roman"/>
          <w:b/>
        </w:rPr>
      </w:pPr>
      <w:r w:rsidRPr="00AC7A0B">
        <w:rPr>
          <w:rFonts w:ascii="Times New Roman" w:hAnsi="Times New Roman" w:cs="Times New Roman"/>
          <w:b/>
        </w:rPr>
        <w:t xml:space="preserve">Exclusion criteria: </w:t>
      </w:r>
    </w:p>
    <w:p w14:paraId="7ACE618A" w14:textId="77777777" w:rsidR="00D36945" w:rsidRDefault="00D36945" w:rsidP="00E404FA">
      <w:pPr>
        <w:pStyle w:val="NoSpacing"/>
        <w:jc w:val="both"/>
        <w:rPr>
          <w:rFonts w:ascii="Times New Roman" w:hAnsi="Times New Roman" w:cs="Times New Roman"/>
        </w:rPr>
      </w:pPr>
      <w:r>
        <w:rPr>
          <w:rFonts w:ascii="Times New Roman" w:hAnsi="Times New Roman" w:cs="Times New Roman"/>
        </w:rPr>
        <w:t xml:space="preserve">Non-consent </w:t>
      </w:r>
    </w:p>
    <w:p w14:paraId="5A80E590" w14:textId="77777777" w:rsidR="00D36945" w:rsidRDefault="00D36945" w:rsidP="00E404FA">
      <w:pPr>
        <w:pStyle w:val="NoSpacing"/>
        <w:jc w:val="both"/>
        <w:rPr>
          <w:rFonts w:ascii="Times New Roman" w:hAnsi="Times New Roman" w:cs="Times New Roman"/>
        </w:rPr>
      </w:pPr>
      <w:r>
        <w:rPr>
          <w:rFonts w:ascii="Times New Roman" w:hAnsi="Times New Roman" w:cs="Times New Roman"/>
        </w:rPr>
        <w:t xml:space="preserve">Non-English speaking  </w:t>
      </w:r>
    </w:p>
    <w:p w14:paraId="1DF3BE06" w14:textId="77777777" w:rsidR="00D972C7" w:rsidRDefault="00D972C7" w:rsidP="00E404FA">
      <w:pPr>
        <w:pStyle w:val="NoSpacing"/>
        <w:jc w:val="both"/>
        <w:rPr>
          <w:rFonts w:ascii="Times New Roman" w:hAnsi="Times New Roman" w:cs="Times New Roman"/>
        </w:rPr>
      </w:pPr>
      <w:r>
        <w:rPr>
          <w:rFonts w:ascii="Times New Roman" w:hAnsi="Times New Roman" w:cs="Times New Roman"/>
        </w:rPr>
        <w:t xml:space="preserve">Women with undiagnosed pelvic pain </w:t>
      </w:r>
    </w:p>
    <w:p w14:paraId="2ACDB78F" w14:textId="77777777" w:rsidR="00437B6F" w:rsidRDefault="00437B6F" w:rsidP="00E404FA">
      <w:pPr>
        <w:pStyle w:val="NoSpacing"/>
        <w:jc w:val="both"/>
        <w:rPr>
          <w:rFonts w:ascii="Times New Roman" w:hAnsi="Times New Roman" w:cs="Times New Roman"/>
        </w:rPr>
      </w:pPr>
      <w:r>
        <w:rPr>
          <w:rFonts w:ascii="Times New Roman" w:hAnsi="Times New Roman" w:cs="Times New Roman"/>
        </w:rPr>
        <w:t xml:space="preserve">Other gynaecological/non-gynaecological causes of pelvic pain </w:t>
      </w:r>
      <w:r w:rsidR="00FD1153">
        <w:rPr>
          <w:rFonts w:ascii="Times New Roman" w:hAnsi="Times New Roman" w:cs="Times New Roman"/>
        </w:rPr>
        <w:t xml:space="preserve">without a diagnosis of endometriosis </w:t>
      </w:r>
    </w:p>
    <w:p w14:paraId="0E29BEFF" w14:textId="7290E9F7" w:rsidR="004E34CD" w:rsidRDefault="004E34CD" w:rsidP="00D804A0">
      <w:pPr>
        <w:pStyle w:val="NoSpacing"/>
        <w:rPr>
          <w:rFonts w:ascii="Times New Roman" w:hAnsi="Times New Roman" w:cs="Times New Roman"/>
        </w:rPr>
      </w:pPr>
    </w:p>
    <w:p w14:paraId="3C6CA4D0" w14:textId="2DF82AED" w:rsidR="004E34CD" w:rsidRDefault="004E34CD" w:rsidP="00D804A0">
      <w:pPr>
        <w:pStyle w:val="NoSpacing"/>
        <w:rPr>
          <w:rFonts w:ascii="Times New Roman" w:hAnsi="Times New Roman" w:cs="Times New Roman"/>
        </w:rPr>
      </w:pPr>
    </w:p>
    <w:p w14:paraId="26513107" w14:textId="77777777" w:rsidR="00885AD2" w:rsidRDefault="00885AD2" w:rsidP="00885AD2">
      <w:pPr>
        <w:pStyle w:val="NoSpacing"/>
        <w:rPr>
          <w:rFonts w:ascii="Times New Roman" w:hAnsi="Times New Roman" w:cs="Times New Roman"/>
          <w:b/>
        </w:rPr>
      </w:pPr>
      <w:r w:rsidRPr="00D804A0">
        <w:rPr>
          <w:rFonts w:ascii="Times New Roman" w:hAnsi="Times New Roman" w:cs="Times New Roman"/>
          <w:b/>
        </w:rPr>
        <w:t xml:space="preserve">Sample size calculations: </w:t>
      </w:r>
    </w:p>
    <w:p w14:paraId="13D2B34F" w14:textId="77777777" w:rsidR="00885AD2" w:rsidRPr="00D804A0" w:rsidRDefault="00885AD2" w:rsidP="00885AD2">
      <w:pPr>
        <w:pStyle w:val="NoSpacing"/>
        <w:rPr>
          <w:rFonts w:ascii="Times New Roman" w:hAnsi="Times New Roman" w:cs="Times New Roman"/>
          <w:b/>
        </w:rPr>
      </w:pPr>
    </w:p>
    <w:p w14:paraId="1535A868" w14:textId="77777777" w:rsidR="00885AD2" w:rsidRDefault="00885AD2" w:rsidP="00885AD2">
      <w:pPr>
        <w:pStyle w:val="NoSpacing"/>
        <w:jc w:val="both"/>
        <w:rPr>
          <w:rFonts w:ascii="Times New Roman" w:hAnsi="Times New Roman" w:cs="Times New Roman"/>
        </w:rPr>
      </w:pPr>
      <w:r w:rsidRPr="00D804A0">
        <w:rPr>
          <w:rFonts w:ascii="Times New Roman" w:hAnsi="Times New Roman" w:cs="Times New Roman"/>
        </w:rPr>
        <w:t xml:space="preserve">This is an observational study to collect data primarily on prevalence of social media use for health information sharing and support. </w:t>
      </w:r>
      <w:r>
        <w:rPr>
          <w:rFonts w:ascii="Times New Roman" w:hAnsi="Times New Roman" w:cs="Times New Roman"/>
        </w:rPr>
        <w:t xml:space="preserve">There is currently no prevalence data reported in literature surrounding the use of social media in either for chronic pain self-management or specifically in women with endometriosis. Previous studies used participant numbers from 69 through to 231; however only recruited people who identified as users of social media/online support groups. </w:t>
      </w:r>
      <w:r w:rsidRPr="00D804A0">
        <w:rPr>
          <w:rFonts w:ascii="Times New Roman" w:hAnsi="Times New Roman" w:cs="Times New Roman"/>
        </w:rPr>
        <w:t xml:space="preserve">As no previous data on this topic has been collected a </w:t>
      </w:r>
      <w:r>
        <w:rPr>
          <w:rFonts w:ascii="Times New Roman" w:hAnsi="Times New Roman" w:cs="Times New Roman"/>
        </w:rPr>
        <w:t xml:space="preserve">sample size </w:t>
      </w:r>
      <w:r w:rsidRPr="00D804A0">
        <w:rPr>
          <w:rFonts w:ascii="Times New Roman" w:hAnsi="Times New Roman" w:cs="Times New Roman"/>
        </w:rPr>
        <w:t>of 100 participants</w:t>
      </w:r>
      <w:r>
        <w:rPr>
          <w:rFonts w:ascii="Times New Roman" w:hAnsi="Times New Roman" w:cs="Times New Roman"/>
        </w:rPr>
        <w:t xml:space="preserve"> would be sufficient to provide insight into this area</w:t>
      </w:r>
      <w:r w:rsidRPr="00D804A0">
        <w:rPr>
          <w:rFonts w:ascii="Times New Roman" w:hAnsi="Times New Roman" w:cs="Times New Roman"/>
        </w:rPr>
        <w:t>.</w:t>
      </w:r>
      <w:r>
        <w:rPr>
          <w:rFonts w:ascii="Times New Roman" w:hAnsi="Times New Roman" w:cs="Times New Roman"/>
        </w:rPr>
        <w:t xml:space="preserve"> This is based on sample size calculations using prevalence of 0.5 and precision 0.1 values. </w:t>
      </w:r>
    </w:p>
    <w:p w14:paraId="249397D9" w14:textId="7E5E8B64" w:rsidR="00885AD2" w:rsidRDefault="00885AD2" w:rsidP="00D804A0">
      <w:pPr>
        <w:pStyle w:val="NoSpacing"/>
        <w:rPr>
          <w:rFonts w:ascii="Times New Roman" w:hAnsi="Times New Roman" w:cs="Times New Roman"/>
        </w:rPr>
      </w:pPr>
    </w:p>
    <w:p w14:paraId="0C16886C" w14:textId="1C6BA0C8" w:rsidR="00885AD2" w:rsidRDefault="00885AD2" w:rsidP="00D804A0">
      <w:pPr>
        <w:pStyle w:val="NoSpacing"/>
        <w:rPr>
          <w:rFonts w:ascii="Times New Roman" w:hAnsi="Times New Roman" w:cs="Times New Roman"/>
        </w:rPr>
      </w:pPr>
    </w:p>
    <w:p w14:paraId="193F3E8B" w14:textId="77777777" w:rsidR="00885AD2" w:rsidRDefault="00885AD2" w:rsidP="00885AD2">
      <w:pPr>
        <w:pStyle w:val="NoSpacing"/>
        <w:jc w:val="both"/>
        <w:rPr>
          <w:rFonts w:ascii="Times New Roman" w:hAnsi="Times New Roman" w:cs="Times New Roman"/>
          <w:b/>
        </w:rPr>
      </w:pPr>
      <w:r w:rsidRPr="001E6BDC">
        <w:rPr>
          <w:rFonts w:ascii="Times New Roman" w:hAnsi="Times New Roman" w:cs="Times New Roman"/>
          <w:b/>
        </w:rPr>
        <w:t xml:space="preserve">Study timeframe: </w:t>
      </w:r>
    </w:p>
    <w:p w14:paraId="2A4F1B3C" w14:textId="77777777" w:rsidR="00885AD2" w:rsidRPr="001E6BDC" w:rsidRDefault="00885AD2" w:rsidP="00885AD2">
      <w:pPr>
        <w:pStyle w:val="NoSpacing"/>
        <w:jc w:val="both"/>
        <w:rPr>
          <w:rFonts w:ascii="Times New Roman" w:hAnsi="Times New Roman" w:cs="Times New Roman"/>
          <w:b/>
        </w:rPr>
      </w:pPr>
    </w:p>
    <w:p w14:paraId="37D4A43D" w14:textId="77777777" w:rsidR="00885AD2" w:rsidRPr="0022591F" w:rsidRDefault="00885AD2" w:rsidP="00885AD2">
      <w:pPr>
        <w:pStyle w:val="NoSpacing"/>
        <w:jc w:val="both"/>
        <w:rPr>
          <w:rFonts w:ascii="Times New Roman" w:hAnsi="Times New Roman" w:cs="Times New Roman"/>
        </w:rPr>
      </w:pPr>
      <w:r>
        <w:rPr>
          <w:rFonts w:ascii="Times New Roman" w:hAnsi="Times New Roman" w:cs="Times New Roman"/>
        </w:rPr>
        <w:t xml:space="preserve">The majority of patients will be recruited through the Gynaecology 2 Unit which operates on 5-10 cases of endometriosis per week. </w:t>
      </w:r>
      <w:r w:rsidRPr="0022591F">
        <w:rPr>
          <w:rFonts w:ascii="Times New Roman" w:hAnsi="Times New Roman" w:cs="Times New Roman"/>
        </w:rPr>
        <w:t xml:space="preserve">The targeted clinics include </w:t>
      </w:r>
      <w:r>
        <w:rPr>
          <w:rFonts w:ascii="Times New Roman" w:hAnsi="Times New Roman" w:cs="Times New Roman"/>
        </w:rPr>
        <w:t>G</w:t>
      </w:r>
      <w:r w:rsidRPr="0022591F">
        <w:rPr>
          <w:rFonts w:ascii="Times New Roman" w:hAnsi="Times New Roman" w:cs="Times New Roman"/>
        </w:rPr>
        <w:t xml:space="preserve">eneral </w:t>
      </w:r>
      <w:r>
        <w:rPr>
          <w:rFonts w:ascii="Times New Roman" w:hAnsi="Times New Roman" w:cs="Times New Roman"/>
        </w:rPr>
        <w:t>G</w:t>
      </w:r>
      <w:r w:rsidRPr="0022591F">
        <w:rPr>
          <w:rFonts w:ascii="Times New Roman" w:hAnsi="Times New Roman" w:cs="Times New Roman"/>
        </w:rPr>
        <w:t xml:space="preserve">ynaecology </w:t>
      </w:r>
      <w:r>
        <w:rPr>
          <w:rFonts w:ascii="Times New Roman" w:hAnsi="Times New Roman" w:cs="Times New Roman"/>
        </w:rPr>
        <w:t xml:space="preserve">1 and </w:t>
      </w:r>
      <w:r w:rsidRPr="0022591F">
        <w:rPr>
          <w:rFonts w:ascii="Times New Roman" w:hAnsi="Times New Roman" w:cs="Times New Roman"/>
        </w:rPr>
        <w:t>2 clinic</w:t>
      </w:r>
      <w:r>
        <w:rPr>
          <w:rFonts w:ascii="Times New Roman" w:hAnsi="Times New Roman" w:cs="Times New Roman"/>
        </w:rPr>
        <w:t>s</w:t>
      </w:r>
      <w:r w:rsidRPr="0022591F">
        <w:rPr>
          <w:rFonts w:ascii="Times New Roman" w:hAnsi="Times New Roman" w:cs="Times New Roman"/>
        </w:rPr>
        <w:t xml:space="preserve"> and post-operative clinic</w:t>
      </w:r>
      <w:r>
        <w:rPr>
          <w:rFonts w:ascii="Times New Roman" w:hAnsi="Times New Roman" w:cs="Times New Roman"/>
        </w:rPr>
        <w:t>s</w:t>
      </w:r>
      <w:r w:rsidRPr="0022591F">
        <w:rPr>
          <w:rFonts w:ascii="Times New Roman" w:hAnsi="Times New Roman" w:cs="Times New Roman"/>
        </w:rPr>
        <w:t xml:space="preserve">, each of which is held once a week. </w:t>
      </w:r>
      <w:r>
        <w:rPr>
          <w:rFonts w:ascii="Times New Roman" w:hAnsi="Times New Roman" w:cs="Times New Roman"/>
        </w:rPr>
        <w:t>The number of women seen in these clinics range between 30-40; with at least 10 per clinic likely to meet inclusion criteria. A</w:t>
      </w:r>
      <w:r w:rsidRPr="0022591F">
        <w:rPr>
          <w:rFonts w:ascii="Times New Roman" w:hAnsi="Times New Roman" w:cs="Times New Roman"/>
        </w:rPr>
        <w:t>dditional patients will be approached in chronic pain clinic</w:t>
      </w:r>
      <w:r>
        <w:rPr>
          <w:rFonts w:ascii="Times New Roman" w:hAnsi="Times New Roman" w:cs="Times New Roman"/>
        </w:rPr>
        <w:t xml:space="preserve"> and via phone</w:t>
      </w:r>
      <w:r w:rsidRPr="0022591F">
        <w:rPr>
          <w:rFonts w:ascii="Times New Roman" w:hAnsi="Times New Roman" w:cs="Times New Roman"/>
        </w:rPr>
        <w:t xml:space="preserve">. </w:t>
      </w:r>
      <w:r w:rsidRPr="00EB50A4">
        <w:rPr>
          <w:rFonts w:ascii="Times New Roman" w:hAnsi="Times New Roman" w:cs="Times New Roman"/>
        </w:rPr>
        <w:t>The survey only needs to be done as a once off participation event and therefore high rate</w:t>
      </w:r>
      <w:r>
        <w:rPr>
          <w:rFonts w:ascii="Times New Roman" w:hAnsi="Times New Roman" w:cs="Times New Roman"/>
        </w:rPr>
        <w:t>s</w:t>
      </w:r>
      <w:r w:rsidRPr="00EB50A4">
        <w:rPr>
          <w:rFonts w:ascii="Times New Roman" w:hAnsi="Times New Roman" w:cs="Times New Roman"/>
        </w:rPr>
        <w:t xml:space="preserve"> of survey completion</w:t>
      </w:r>
      <w:r>
        <w:rPr>
          <w:rFonts w:ascii="Times New Roman" w:hAnsi="Times New Roman" w:cs="Times New Roman"/>
        </w:rPr>
        <w:t xml:space="preserve"> are predicted. With a conservative estimate of 25% of approached women completing the survey, r</w:t>
      </w:r>
      <w:r w:rsidRPr="0022591F">
        <w:rPr>
          <w:rFonts w:ascii="Times New Roman" w:hAnsi="Times New Roman" w:cs="Times New Roman"/>
        </w:rPr>
        <w:t xml:space="preserve">ecruitment of 100 participants </w:t>
      </w:r>
      <w:r>
        <w:rPr>
          <w:rFonts w:ascii="Times New Roman" w:hAnsi="Times New Roman" w:cs="Times New Roman"/>
        </w:rPr>
        <w:t xml:space="preserve">is expected to </w:t>
      </w:r>
      <w:r w:rsidRPr="0022591F">
        <w:rPr>
          <w:rFonts w:ascii="Times New Roman" w:hAnsi="Times New Roman" w:cs="Times New Roman"/>
        </w:rPr>
        <w:t>be achieved over a six-month period.  Data entry will occur concurrently with recruitment</w:t>
      </w:r>
      <w:r>
        <w:rPr>
          <w:rFonts w:ascii="Times New Roman" w:hAnsi="Times New Roman" w:cs="Times New Roman"/>
        </w:rPr>
        <w:t>,</w:t>
      </w:r>
      <w:r w:rsidRPr="0022591F">
        <w:rPr>
          <w:rFonts w:ascii="Times New Roman" w:hAnsi="Times New Roman" w:cs="Times New Roman"/>
        </w:rPr>
        <w:t xml:space="preserve"> </w:t>
      </w:r>
      <w:r>
        <w:rPr>
          <w:rFonts w:ascii="Times New Roman" w:hAnsi="Times New Roman" w:cs="Times New Roman"/>
        </w:rPr>
        <w:t xml:space="preserve">with a further 3 months allocated to analysis of results. Therefore, a generous timeframe for completion of the study would be 12 months. </w:t>
      </w:r>
    </w:p>
    <w:p w14:paraId="6803E694" w14:textId="151E8EED" w:rsidR="00885AD2" w:rsidRDefault="00885AD2" w:rsidP="00D804A0">
      <w:pPr>
        <w:pStyle w:val="NoSpacing"/>
        <w:rPr>
          <w:rFonts w:ascii="Times New Roman" w:hAnsi="Times New Roman" w:cs="Times New Roman"/>
        </w:rPr>
      </w:pPr>
    </w:p>
    <w:p w14:paraId="505DCE8C" w14:textId="77777777" w:rsidR="00885AD2" w:rsidRDefault="00885AD2" w:rsidP="00D804A0">
      <w:pPr>
        <w:pStyle w:val="NoSpacing"/>
        <w:rPr>
          <w:rFonts w:ascii="Times New Roman" w:hAnsi="Times New Roman" w:cs="Times New Roman"/>
        </w:rPr>
      </w:pPr>
    </w:p>
    <w:p w14:paraId="4A193FD1" w14:textId="77777777" w:rsidR="00885AD2" w:rsidRDefault="00885AD2" w:rsidP="00D804A0">
      <w:pPr>
        <w:pStyle w:val="NoSpacing"/>
        <w:rPr>
          <w:rFonts w:ascii="Times New Roman" w:hAnsi="Times New Roman" w:cs="Times New Roman"/>
        </w:rPr>
      </w:pPr>
    </w:p>
    <w:p w14:paraId="6A67B138" w14:textId="44184C9D" w:rsidR="000C5E7F" w:rsidRPr="00A87156" w:rsidRDefault="004E34CD" w:rsidP="00E404FA">
      <w:pPr>
        <w:pStyle w:val="NoSpacing"/>
        <w:jc w:val="both"/>
        <w:rPr>
          <w:rFonts w:ascii="Times New Roman" w:hAnsi="Times New Roman" w:cs="Times New Roman"/>
          <w:b/>
          <w:bCs/>
        </w:rPr>
      </w:pPr>
      <w:r w:rsidRPr="00A87156">
        <w:rPr>
          <w:rFonts w:ascii="Times New Roman" w:hAnsi="Times New Roman" w:cs="Times New Roman"/>
          <w:b/>
          <w:bCs/>
        </w:rPr>
        <w:lastRenderedPageBreak/>
        <w:t xml:space="preserve">Study flow chart </w:t>
      </w:r>
    </w:p>
    <w:p w14:paraId="733FF4DB" w14:textId="77A173E2" w:rsidR="004E34CD" w:rsidRDefault="004E34CD" w:rsidP="00E404FA">
      <w:pPr>
        <w:pStyle w:val="NoSpacing"/>
        <w:jc w:val="both"/>
        <w:rPr>
          <w:rFonts w:ascii="Times New Roman" w:hAnsi="Times New Roman" w:cs="Times New Roman"/>
        </w:rPr>
      </w:pPr>
    </w:p>
    <w:p w14:paraId="63290771" w14:textId="77777777" w:rsidR="004E34CD" w:rsidRPr="004E34CD" w:rsidRDefault="004E34CD" w:rsidP="00A87156">
      <w:pPr>
        <w:pStyle w:val="NoSpacing"/>
        <w:ind w:left="2880"/>
        <w:rPr>
          <w:rFonts w:ascii="Times New Roman" w:hAnsi="Times New Roman" w:cs="Times New Roman"/>
        </w:rPr>
      </w:pPr>
      <w:r w:rsidRPr="004E34CD">
        <w:rPr>
          <w:rFonts w:ascii="Times New Roman" w:hAnsi="Times New Roman" w:cs="Times New Roman"/>
        </w:rPr>
        <w:t>Patient meets inclusion criteria</w:t>
      </w:r>
    </w:p>
    <w:p w14:paraId="380F6BDE"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60288" behindDoc="0" locked="0" layoutInCell="1" allowOverlap="1" wp14:anchorId="4D05A270" wp14:editId="6C35831E">
                <wp:simplePos x="0" y="0"/>
                <wp:positionH relativeFrom="column">
                  <wp:posOffset>3503930</wp:posOffset>
                </wp:positionH>
                <wp:positionV relativeFrom="paragraph">
                  <wp:posOffset>80645</wp:posOffset>
                </wp:positionV>
                <wp:extent cx="416560" cy="306705"/>
                <wp:effectExtent l="0" t="0" r="78740" b="55245"/>
                <wp:wrapNone/>
                <wp:docPr id="3" name="Straight Arrow Connector 3"/>
                <wp:cNvGraphicFramePr/>
                <a:graphic xmlns:a="http://schemas.openxmlformats.org/drawingml/2006/main">
                  <a:graphicData uri="http://schemas.microsoft.com/office/word/2010/wordprocessingShape">
                    <wps:wsp>
                      <wps:cNvCnPr/>
                      <wps:spPr>
                        <a:xfrm>
                          <a:off x="0" y="0"/>
                          <a:ext cx="41656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5E1B84" id="_x0000_t32" coordsize="21600,21600" o:spt="32" o:oned="t" path="m,l21600,21600e" filled="f">
                <v:path arrowok="t" fillok="f" o:connecttype="none"/>
                <o:lock v:ext="edit" shapetype="t"/>
              </v:shapetype>
              <v:shape id="Straight Arrow Connector 3" o:spid="_x0000_s1026" type="#_x0000_t32" style="position:absolute;margin-left:275.9pt;margin-top:6.35pt;width:32.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" strokecolor="#4579b8 [3044]">
                <v:stroke endarrow="open"/>
              </v:shape>
            </w:pict>
          </mc:Fallback>
        </mc:AlternateContent>
      </w:r>
      <w:r w:rsidRPr="004E34CD">
        <w:rPr>
          <w:rFonts w:ascii="Times New Roman" w:hAnsi="Times New Roman" w:cs="Times New Roman"/>
          <w:noProof/>
          <w:lang w:eastAsia="en-AU"/>
        </w:rPr>
        <mc:AlternateContent>
          <mc:Choice Requires="wps">
            <w:drawing>
              <wp:anchor distT="0" distB="0" distL="114300" distR="114300" simplePos="0" relativeHeight="251661312" behindDoc="0" locked="0" layoutInCell="1" allowOverlap="1" wp14:anchorId="5BF40D55" wp14:editId="3CB06466">
                <wp:simplePos x="0" y="0"/>
                <wp:positionH relativeFrom="column">
                  <wp:posOffset>1287780</wp:posOffset>
                </wp:positionH>
                <wp:positionV relativeFrom="paragraph">
                  <wp:posOffset>81280</wp:posOffset>
                </wp:positionV>
                <wp:extent cx="789940" cy="307340"/>
                <wp:effectExtent l="38100" t="0" r="29210" b="73660"/>
                <wp:wrapNone/>
                <wp:docPr id="4" name="Straight Arrow Connector 4"/>
                <wp:cNvGraphicFramePr/>
                <a:graphic xmlns:a="http://schemas.openxmlformats.org/drawingml/2006/main">
                  <a:graphicData uri="http://schemas.microsoft.com/office/word/2010/wordprocessingShape">
                    <wps:wsp>
                      <wps:cNvCnPr/>
                      <wps:spPr>
                        <a:xfrm flipH="1">
                          <a:off x="0" y="0"/>
                          <a:ext cx="78994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CC794C" id="Straight Arrow Connector 4" o:spid="_x0000_s1026" type="#_x0000_t32" style="position:absolute;margin-left:101.4pt;margin-top:6.4pt;width:62.2pt;height:2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" strokecolor="#4579b8 [3044]">
                <v:stroke endarrow="open"/>
              </v:shape>
            </w:pict>
          </mc:Fallback>
        </mc:AlternateContent>
      </w:r>
    </w:p>
    <w:p w14:paraId="42A9FA1E" w14:textId="77777777" w:rsidR="004E34CD" w:rsidRPr="004E34CD" w:rsidRDefault="004E34CD" w:rsidP="004E34CD">
      <w:pPr>
        <w:pStyle w:val="NoSpacing"/>
        <w:rPr>
          <w:rFonts w:ascii="Times New Roman" w:hAnsi="Times New Roman" w:cs="Times New Roman"/>
        </w:rPr>
      </w:pPr>
    </w:p>
    <w:p w14:paraId="0DED1BE8" w14:textId="77777777" w:rsidR="004E34CD" w:rsidRPr="004E34CD" w:rsidRDefault="004E34CD" w:rsidP="004E34CD">
      <w:pPr>
        <w:pStyle w:val="NoSpacing"/>
        <w:rPr>
          <w:rFonts w:ascii="Times New Roman" w:hAnsi="Times New Roman" w:cs="Times New Roman"/>
        </w:rPr>
      </w:pPr>
    </w:p>
    <w:p w14:paraId="5C543FF0" w14:textId="77777777" w:rsidR="004E34CD" w:rsidRPr="004E34CD" w:rsidRDefault="004E34CD" w:rsidP="004E34CD">
      <w:pPr>
        <w:pStyle w:val="NoSpacing"/>
        <w:rPr>
          <w:rFonts w:ascii="Times New Roman" w:hAnsi="Times New Roman" w:cs="Times New Roman"/>
        </w:rPr>
      </w:pPr>
    </w:p>
    <w:p w14:paraId="2725BDEB" w14:textId="77777777" w:rsidR="004E34CD" w:rsidRPr="004E34CD" w:rsidRDefault="004E34CD" w:rsidP="00A87156">
      <w:pPr>
        <w:pStyle w:val="NoSpacing"/>
        <w:ind w:left="1440"/>
        <w:rPr>
          <w:rFonts w:ascii="Times New Roman" w:hAnsi="Times New Roman" w:cs="Times New Roman"/>
        </w:rPr>
      </w:pPr>
      <w:r w:rsidRPr="004E34CD">
        <w:rPr>
          <w:rFonts w:ascii="Times New Roman" w:hAnsi="Times New Roman" w:cs="Times New Roman"/>
        </w:rPr>
        <w:t xml:space="preserve">No </w:t>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t>Yes</w:t>
      </w:r>
    </w:p>
    <w:p w14:paraId="6DF3B124"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62336" behindDoc="0" locked="0" layoutInCell="1" allowOverlap="1" wp14:anchorId="560873D2" wp14:editId="1D50262B">
                <wp:simplePos x="0" y="0"/>
                <wp:positionH relativeFrom="column">
                  <wp:posOffset>980440</wp:posOffset>
                </wp:positionH>
                <wp:positionV relativeFrom="paragraph">
                  <wp:posOffset>67945</wp:posOffset>
                </wp:positionV>
                <wp:extent cx="7620" cy="321945"/>
                <wp:effectExtent l="76200" t="0" r="68580" b="59055"/>
                <wp:wrapNone/>
                <wp:docPr id="5" name="Straight Arrow Connector 5"/>
                <wp:cNvGraphicFramePr/>
                <a:graphic xmlns:a="http://schemas.openxmlformats.org/drawingml/2006/main">
                  <a:graphicData uri="http://schemas.microsoft.com/office/word/2010/wordprocessingShape">
                    <wps:wsp>
                      <wps:cNvCnPr/>
                      <wps:spPr>
                        <a:xfrm>
                          <a:off x="0" y="0"/>
                          <a:ext cx="6985" cy="321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E4FB8D" id="Straight Arrow Connector 5" o:spid="_x0000_s1026" type="#_x0000_t32" style="position:absolute;margin-left:77.2pt;margin-top:5.35pt;width:.6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" strokecolor="#4579b8 [3044]">
                <v:stroke endarrow="open"/>
              </v:shape>
            </w:pict>
          </mc:Fallback>
        </mc:AlternateContent>
      </w:r>
      <w:r w:rsidRPr="004E34CD">
        <w:rPr>
          <w:rFonts w:ascii="Times New Roman" w:hAnsi="Times New Roman" w:cs="Times New Roman"/>
          <w:noProof/>
          <w:lang w:eastAsia="en-AU"/>
        </w:rPr>
        <mc:AlternateContent>
          <mc:Choice Requires="wps">
            <w:drawing>
              <wp:anchor distT="0" distB="0" distL="114300" distR="114300" simplePos="0" relativeHeight="251664384" behindDoc="0" locked="0" layoutInCell="1" allowOverlap="1" wp14:anchorId="26D50229" wp14:editId="54C09DC2">
                <wp:simplePos x="0" y="0"/>
                <wp:positionH relativeFrom="column">
                  <wp:posOffset>4228465</wp:posOffset>
                </wp:positionH>
                <wp:positionV relativeFrom="paragraph">
                  <wp:posOffset>67945</wp:posOffset>
                </wp:positionV>
                <wp:extent cx="14605" cy="321310"/>
                <wp:effectExtent l="76200" t="0" r="80645" b="59690"/>
                <wp:wrapNone/>
                <wp:docPr id="7" name="Straight Arrow Connector 7"/>
                <wp:cNvGraphicFramePr/>
                <a:graphic xmlns:a="http://schemas.openxmlformats.org/drawingml/2006/main">
                  <a:graphicData uri="http://schemas.microsoft.com/office/word/2010/wordprocessingShape">
                    <wps:wsp>
                      <wps:cNvCnPr/>
                      <wps:spPr>
                        <a:xfrm>
                          <a:off x="0" y="0"/>
                          <a:ext cx="14605" cy="321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E89246" id="Straight Arrow Connector 7" o:spid="_x0000_s1026" type="#_x0000_t32" style="position:absolute;margin-left:332.95pt;margin-top:5.35pt;width:1.15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" strokecolor="#4579b8 [3044]">
                <v:stroke endarrow="open"/>
              </v:shape>
            </w:pict>
          </mc:Fallback>
        </mc:AlternateContent>
      </w:r>
    </w:p>
    <w:p w14:paraId="38DFAAF0" w14:textId="77777777" w:rsidR="004E34CD" w:rsidRPr="004E34CD" w:rsidRDefault="004E34CD" w:rsidP="004E34CD">
      <w:pPr>
        <w:pStyle w:val="NoSpacing"/>
        <w:rPr>
          <w:rFonts w:ascii="Times New Roman" w:hAnsi="Times New Roman" w:cs="Times New Roman"/>
        </w:rPr>
      </w:pPr>
    </w:p>
    <w:p w14:paraId="77AD9293" w14:textId="77777777" w:rsidR="004E34CD" w:rsidRPr="004E34CD" w:rsidRDefault="004E34CD" w:rsidP="004E34CD">
      <w:pPr>
        <w:pStyle w:val="NoSpacing"/>
        <w:rPr>
          <w:rFonts w:ascii="Times New Roman" w:hAnsi="Times New Roman" w:cs="Times New Roman"/>
        </w:rPr>
      </w:pPr>
    </w:p>
    <w:p w14:paraId="58DD05FD"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rPr>
        <w:t xml:space="preserve">Patient not included </w:t>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t xml:space="preserve">Patient offered to participate in study </w:t>
      </w:r>
    </w:p>
    <w:p w14:paraId="323BAD07"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63360" behindDoc="0" locked="0" layoutInCell="1" allowOverlap="1" wp14:anchorId="7C710486" wp14:editId="16C77BD9">
                <wp:simplePos x="0" y="0"/>
                <wp:positionH relativeFrom="column">
                  <wp:posOffset>987425</wp:posOffset>
                </wp:positionH>
                <wp:positionV relativeFrom="paragraph">
                  <wp:posOffset>61595</wp:posOffset>
                </wp:positionV>
                <wp:extent cx="0" cy="307340"/>
                <wp:effectExtent l="95250" t="0" r="57150" b="54610"/>
                <wp:wrapNone/>
                <wp:docPr id="6" name="Straight Arrow Connector 6"/>
                <wp:cNvGraphicFramePr/>
                <a:graphic xmlns:a="http://schemas.openxmlformats.org/drawingml/2006/main">
                  <a:graphicData uri="http://schemas.microsoft.com/office/word/2010/wordprocessingShape">
                    <wps:wsp>
                      <wps:cNvCnPr/>
                      <wps:spPr>
                        <a:xfrm>
                          <a:off x="0" y="0"/>
                          <a:ext cx="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DC4475" id="Straight Arrow Connector 6" o:spid="_x0000_s1026" type="#_x0000_t32" style="position:absolute;margin-left:77.75pt;margin-top:4.85pt;width:0;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" strokecolor="#4579b8 [3044]">
                <v:stroke endarrow="open"/>
              </v:shape>
            </w:pict>
          </mc:Fallback>
        </mc:AlternateContent>
      </w:r>
      <w:r w:rsidRPr="004E34CD">
        <w:rPr>
          <w:rFonts w:ascii="Times New Roman" w:hAnsi="Times New Roman" w:cs="Times New Roman"/>
          <w:noProof/>
          <w:lang w:eastAsia="en-AU"/>
        </w:rPr>
        <mc:AlternateContent>
          <mc:Choice Requires="wps">
            <w:drawing>
              <wp:anchor distT="0" distB="0" distL="114300" distR="114300" simplePos="0" relativeHeight="251668480" behindDoc="0" locked="0" layoutInCell="1" allowOverlap="1" wp14:anchorId="7DE6EE59" wp14:editId="1F52C737">
                <wp:simplePos x="0" y="0"/>
                <wp:positionH relativeFrom="column">
                  <wp:posOffset>607060</wp:posOffset>
                </wp:positionH>
                <wp:positionV relativeFrom="paragraph">
                  <wp:posOffset>134620</wp:posOffset>
                </wp:positionV>
                <wp:extent cx="219710" cy="365760"/>
                <wp:effectExtent l="38100" t="38100" r="27940" b="15240"/>
                <wp:wrapNone/>
                <wp:docPr id="11" name="Straight Arrow Connector 11"/>
                <wp:cNvGraphicFramePr/>
                <a:graphic xmlns:a="http://schemas.openxmlformats.org/drawingml/2006/main">
                  <a:graphicData uri="http://schemas.microsoft.com/office/word/2010/wordprocessingShape">
                    <wps:wsp>
                      <wps:cNvCnPr/>
                      <wps:spPr>
                        <a:xfrm flipH="1" flipV="1">
                          <a:off x="0" y="0"/>
                          <a:ext cx="219075"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7B6C0D" id="Straight Arrow Connector 11" o:spid="_x0000_s1026" type="#_x0000_t32" style="position:absolute;margin-left:47.8pt;margin-top:10.6pt;width:17.3pt;height:28.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" strokecolor="#4579b8 [3044]">
                <v:stroke endarrow="open"/>
              </v:shape>
            </w:pict>
          </mc:Fallback>
        </mc:AlternateContent>
      </w:r>
      <w:r w:rsidRPr="004E34CD">
        <w:rPr>
          <w:rFonts w:ascii="Times New Roman" w:hAnsi="Times New Roman" w:cs="Times New Roman"/>
          <w:noProof/>
          <w:lang w:eastAsia="en-AU"/>
        </w:rPr>
        <mc:AlternateContent>
          <mc:Choice Requires="wps">
            <w:drawing>
              <wp:anchor distT="0" distB="0" distL="114300" distR="114300" simplePos="0" relativeHeight="251665408" behindDoc="0" locked="0" layoutInCell="1" allowOverlap="1" wp14:anchorId="45B15EA0" wp14:editId="4087EB34">
                <wp:simplePos x="0" y="0"/>
                <wp:positionH relativeFrom="column">
                  <wp:posOffset>4243070</wp:posOffset>
                </wp:positionH>
                <wp:positionV relativeFrom="paragraph">
                  <wp:posOffset>61595</wp:posOffset>
                </wp:positionV>
                <wp:extent cx="0" cy="306705"/>
                <wp:effectExtent l="95250" t="0" r="57150" b="55245"/>
                <wp:wrapNone/>
                <wp:docPr id="8" name="Straight Arrow Connector 8"/>
                <wp:cNvGraphicFramePr/>
                <a:graphic xmlns:a="http://schemas.openxmlformats.org/drawingml/2006/main">
                  <a:graphicData uri="http://schemas.microsoft.com/office/word/2010/wordprocessingShape">
                    <wps:wsp>
                      <wps:cNvCnPr/>
                      <wps:spPr>
                        <a:xfrm>
                          <a:off x="0" y="0"/>
                          <a:ext cx="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5E6084" id="Straight Arrow Connector 8" o:spid="_x0000_s1026" type="#_x0000_t32" style="position:absolute;margin-left:334.1pt;margin-top:4.85pt;width:0;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" strokecolor="#4579b8 [3044]">
                <v:stroke endarrow="open"/>
              </v:shape>
            </w:pict>
          </mc:Fallback>
        </mc:AlternateContent>
      </w:r>
    </w:p>
    <w:p w14:paraId="3669B185" w14:textId="77777777" w:rsidR="004E34CD" w:rsidRPr="004E34CD" w:rsidRDefault="004E34CD" w:rsidP="004E34CD">
      <w:pPr>
        <w:pStyle w:val="NoSpacing"/>
        <w:rPr>
          <w:rFonts w:ascii="Times New Roman" w:hAnsi="Times New Roman" w:cs="Times New Roman"/>
        </w:rPr>
      </w:pPr>
    </w:p>
    <w:p w14:paraId="0FCC1C34" w14:textId="77777777" w:rsidR="004E34CD" w:rsidRPr="004E34CD" w:rsidRDefault="004E34CD" w:rsidP="004E34CD">
      <w:pPr>
        <w:pStyle w:val="NoSpacing"/>
        <w:rPr>
          <w:rFonts w:ascii="Times New Roman" w:hAnsi="Times New Roman" w:cs="Times New Roman"/>
        </w:rPr>
      </w:pPr>
    </w:p>
    <w:p w14:paraId="2462A50C"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67456" behindDoc="0" locked="0" layoutInCell="1" allowOverlap="1" wp14:anchorId="395703E1" wp14:editId="5A3CAE58">
                <wp:simplePos x="0" y="0"/>
                <wp:positionH relativeFrom="column">
                  <wp:posOffset>1236345</wp:posOffset>
                </wp:positionH>
                <wp:positionV relativeFrom="paragraph">
                  <wp:posOffset>69850</wp:posOffset>
                </wp:positionV>
                <wp:extent cx="182118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1821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AE15BA" id="Straight Arrow Connector 10" o:spid="_x0000_s1026" type="#_x0000_t32" style="position:absolute;margin-left:97.35pt;margin-top:5.5pt;width:143.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" strokecolor="#4579b8 [3044]">
                <v:stroke endarrow="open"/>
              </v:shape>
            </w:pict>
          </mc:Fallback>
        </mc:AlternateContent>
      </w:r>
      <w:r w:rsidRPr="004E34CD">
        <w:rPr>
          <w:rFonts w:ascii="Times New Roman" w:hAnsi="Times New Roman" w:cs="Times New Roman"/>
        </w:rPr>
        <w:tab/>
      </w:r>
      <w:r w:rsidRPr="004E34CD">
        <w:rPr>
          <w:rFonts w:ascii="Times New Roman" w:hAnsi="Times New Roman" w:cs="Times New Roman"/>
        </w:rPr>
        <w:tab/>
        <w:t>No</w:t>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t xml:space="preserve">Informed consent obtained </w:t>
      </w:r>
    </w:p>
    <w:p w14:paraId="77629300"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66432" behindDoc="0" locked="0" layoutInCell="1" allowOverlap="1" wp14:anchorId="64F95D7A" wp14:editId="4D8406A8">
                <wp:simplePos x="0" y="0"/>
                <wp:positionH relativeFrom="column">
                  <wp:posOffset>3803650</wp:posOffset>
                </wp:positionH>
                <wp:positionV relativeFrom="paragraph">
                  <wp:posOffset>55245</wp:posOffset>
                </wp:positionV>
                <wp:extent cx="212090" cy="212090"/>
                <wp:effectExtent l="38100" t="0" r="16510" b="54610"/>
                <wp:wrapNone/>
                <wp:docPr id="9" name="Straight Arrow Connector 9"/>
                <wp:cNvGraphicFramePr/>
                <a:graphic xmlns:a="http://schemas.openxmlformats.org/drawingml/2006/main">
                  <a:graphicData uri="http://schemas.microsoft.com/office/word/2010/wordprocessingShape">
                    <wps:wsp>
                      <wps:cNvCnPr/>
                      <wps:spPr>
                        <a:xfrm flipH="1">
                          <a:off x="0" y="0"/>
                          <a:ext cx="21209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575F12" id="Straight Arrow Connector 9" o:spid="_x0000_s1026" type="#_x0000_t32" style="position:absolute;margin-left:299.5pt;margin-top:4.35pt;width:16.7pt;height:16.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" strokecolor="#4579b8 [3044]">
                <v:stroke endarrow="open"/>
              </v:shape>
            </w:pict>
          </mc:Fallback>
        </mc:AlternateContent>
      </w:r>
    </w:p>
    <w:p w14:paraId="1BAE5872" w14:textId="77777777" w:rsidR="004E34CD" w:rsidRPr="004E34CD" w:rsidRDefault="004E34CD" w:rsidP="004E34CD">
      <w:pPr>
        <w:pStyle w:val="NoSpacing"/>
        <w:rPr>
          <w:rFonts w:ascii="Times New Roman" w:hAnsi="Times New Roman" w:cs="Times New Roman"/>
        </w:rPr>
      </w:pPr>
    </w:p>
    <w:p w14:paraId="0A83C131"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t>Yes</w:t>
      </w:r>
    </w:p>
    <w:p w14:paraId="7B973BFB"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69504" behindDoc="0" locked="0" layoutInCell="1" allowOverlap="1" wp14:anchorId="5D00461A" wp14:editId="6E8E42F0">
                <wp:simplePos x="0" y="0"/>
                <wp:positionH relativeFrom="column">
                  <wp:posOffset>3803650</wp:posOffset>
                </wp:positionH>
                <wp:positionV relativeFrom="paragraph">
                  <wp:posOffset>63500</wp:posOffset>
                </wp:positionV>
                <wp:extent cx="0" cy="226695"/>
                <wp:effectExtent l="95250" t="0" r="57150" b="59055"/>
                <wp:wrapNone/>
                <wp:docPr id="12" name="Straight Arrow Connector 12"/>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69703E" id="Straight Arrow Connector 12" o:spid="_x0000_s1026" type="#_x0000_t32" style="position:absolute;margin-left:299.5pt;margin-top:5pt;width:0;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" strokecolor="#4579b8 [3044]">
                <v:stroke endarrow="open"/>
              </v:shape>
            </w:pict>
          </mc:Fallback>
        </mc:AlternateContent>
      </w:r>
    </w:p>
    <w:p w14:paraId="73E4FB73" w14:textId="77777777" w:rsidR="004E34CD" w:rsidRPr="004E34CD" w:rsidRDefault="004E34CD" w:rsidP="004E34CD">
      <w:pPr>
        <w:pStyle w:val="NoSpacing"/>
        <w:rPr>
          <w:rFonts w:ascii="Times New Roman" w:hAnsi="Times New Roman" w:cs="Times New Roman"/>
        </w:rPr>
      </w:pPr>
    </w:p>
    <w:p w14:paraId="328F60F1" w14:textId="77777777" w:rsidR="004E34CD" w:rsidRPr="004E34CD" w:rsidRDefault="004E34CD" w:rsidP="004E34CD">
      <w:pPr>
        <w:pStyle w:val="NoSpacing"/>
        <w:rPr>
          <w:rFonts w:ascii="Times New Roman" w:hAnsi="Times New Roman" w:cs="Times New Roman"/>
        </w:rPr>
      </w:pPr>
    </w:p>
    <w:p w14:paraId="4186C243"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t xml:space="preserve">Patient reads and accepts PICF </w:t>
      </w:r>
    </w:p>
    <w:p w14:paraId="69D74D78"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70528" behindDoc="0" locked="0" layoutInCell="1" allowOverlap="1" wp14:anchorId="62AAD5D0" wp14:editId="4ED98AAB">
                <wp:simplePos x="0" y="0"/>
                <wp:positionH relativeFrom="column">
                  <wp:posOffset>3803650</wp:posOffset>
                </wp:positionH>
                <wp:positionV relativeFrom="paragraph">
                  <wp:posOffset>41910</wp:posOffset>
                </wp:positionV>
                <wp:extent cx="0" cy="234315"/>
                <wp:effectExtent l="95250" t="0" r="57150" b="51435"/>
                <wp:wrapNone/>
                <wp:docPr id="13" name="Straight Arrow Connector 13"/>
                <wp:cNvGraphicFramePr/>
                <a:graphic xmlns:a="http://schemas.openxmlformats.org/drawingml/2006/main">
                  <a:graphicData uri="http://schemas.microsoft.com/office/word/2010/wordprocessingShape">
                    <wps:wsp>
                      <wps:cNvCnPr/>
                      <wps:spPr>
                        <a:xfrm>
                          <a:off x="0" y="0"/>
                          <a:ext cx="0" cy="233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E7045B" id="Straight Arrow Connector 13" o:spid="_x0000_s1026" type="#_x0000_t32" style="position:absolute;margin-left:299.5pt;margin-top:3.3pt;width:0;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" strokecolor="#4579b8 [3044]">
                <v:stroke endarrow="open"/>
              </v:shape>
            </w:pict>
          </mc:Fallback>
        </mc:AlternateContent>
      </w:r>
    </w:p>
    <w:p w14:paraId="03C3D93A" w14:textId="77777777" w:rsidR="004E34CD" w:rsidRPr="004E34CD" w:rsidRDefault="004E34CD" w:rsidP="004E34CD">
      <w:pPr>
        <w:pStyle w:val="NoSpacing"/>
        <w:rPr>
          <w:rFonts w:ascii="Times New Roman" w:hAnsi="Times New Roman" w:cs="Times New Roman"/>
        </w:rPr>
      </w:pPr>
    </w:p>
    <w:p w14:paraId="0B713760"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p>
    <w:p w14:paraId="11662549" w14:textId="77777777" w:rsidR="004E34CD" w:rsidRPr="004E34CD" w:rsidRDefault="004E34CD" w:rsidP="00A87156">
      <w:pPr>
        <w:pStyle w:val="NoSpacing"/>
        <w:ind w:left="4320" w:firstLine="720"/>
        <w:rPr>
          <w:rFonts w:ascii="Times New Roman" w:hAnsi="Times New Roman" w:cs="Times New Roman"/>
        </w:rPr>
      </w:pPr>
      <w:r w:rsidRPr="004E34CD">
        <w:rPr>
          <w:rFonts w:ascii="Times New Roman" w:hAnsi="Times New Roman" w:cs="Times New Roman"/>
        </w:rPr>
        <w:t xml:space="preserve">Patient completes questionnaire </w:t>
      </w:r>
    </w:p>
    <w:p w14:paraId="16B118F8"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noProof/>
          <w:lang w:eastAsia="en-AU"/>
        </w:rPr>
        <mc:AlternateContent>
          <mc:Choice Requires="wps">
            <w:drawing>
              <wp:anchor distT="0" distB="0" distL="114300" distR="114300" simplePos="0" relativeHeight="251671552" behindDoc="0" locked="0" layoutInCell="1" allowOverlap="1" wp14:anchorId="0AA99080" wp14:editId="261931D4">
                <wp:simplePos x="0" y="0"/>
                <wp:positionH relativeFrom="column">
                  <wp:posOffset>3803650</wp:posOffset>
                </wp:positionH>
                <wp:positionV relativeFrom="paragraph">
                  <wp:posOffset>64770</wp:posOffset>
                </wp:positionV>
                <wp:extent cx="0" cy="248920"/>
                <wp:effectExtent l="95250" t="0" r="57150" b="55880"/>
                <wp:wrapNone/>
                <wp:docPr id="14" name="Straight Arrow Connector 14"/>
                <wp:cNvGraphicFramePr/>
                <a:graphic xmlns:a="http://schemas.openxmlformats.org/drawingml/2006/main">
                  <a:graphicData uri="http://schemas.microsoft.com/office/word/2010/wordprocessingShape">
                    <wps:wsp>
                      <wps:cNvCnPr/>
                      <wps:spPr>
                        <a:xfrm>
                          <a:off x="0" y="0"/>
                          <a:ext cx="0" cy="2482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245902" id="Straight Arrow Connector 14" o:spid="_x0000_s1026" type="#_x0000_t32" style="position:absolute;margin-left:299.5pt;margin-top:5.1pt;width:0;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" strokecolor="#4579b8 [3044]">
                <v:stroke endarrow="open"/>
              </v:shape>
            </w:pict>
          </mc:Fallback>
        </mc:AlternateContent>
      </w:r>
    </w:p>
    <w:p w14:paraId="2317A575" w14:textId="77777777" w:rsidR="004E34CD" w:rsidRPr="004E34CD" w:rsidRDefault="004E34CD" w:rsidP="004E34CD">
      <w:pPr>
        <w:pStyle w:val="NoSpacing"/>
        <w:rPr>
          <w:rFonts w:ascii="Times New Roman" w:hAnsi="Times New Roman" w:cs="Times New Roman"/>
        </w:rPr>
      </w:pPr>
    </w:p>
    <w:p w14:paraId="5D33384B" w14:textId="77777777" w:rsidR="004E34CD" w:rsidRPr="004E34CD" w:rsidRDefault="004E34CD" w:rsidP="004E34CD">
      <w:pPr>
        <w:pStyle w:val="NoSpacing"/>
        <w:rPr>
          <w:rFonts w:ascii="Times New Roman" w:hAnsi="Times New Roman" w:cs="Times New Roman"/>
        </w:rPr>
      </w:pP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r w:rsidRPr="004E34CD">
        <w:rPr>
          <w:rFonts w:ascii="Times New Roman" w:hAnsi="Times New Roman" w:cs="Times New Roman"/>
        </w:rPr>
        <w:tab/>
      </w:r>
    </w:p>
    <w:p w14:paraId="11037755" w14:textId="77777777" w:rsidR="004E34CD" w:rsidRPr="004E34CD" w:rsidRDefault="004E34CD" w:rsidP="00A87156">
      <w:pPr>
        <w:pStyle w:val="NoSpacing"/>
        <w:ind w:left="4320" w:firstLine="720"/>
        <w:rPr>
          <w:rFonts w:ascii="Times New Roman" w:hAnsi="Times New Roman" w:cs="Times New Roman"/>
        </w:rPr>
      </w:pPr>
      <w:r w:rsidRPr="004E34CD">
        <w:rPr>
          <w:rFonts w:ascii="Times New Roman" w:hAnsi="Times New Roman" w:cs="Times New Roman"/>
        </w:rPr>
        <w:t xml:space="preserve">Data analysis </w:t>
      </w:r>
    </w:p>
    <w:p w14:paraId="07E7AEE6" w14:textId="77777777" w:rsidR="004E34CD" w:rsidRDefault="004E34CD" w:rsidP="00E404FA">
      <w:pPr>
        <w:pStyle w:val="NoSpacing"/>
        <w:jc w:val="both"/>
        <w:rPr>
          <w:rFonts w:ascii="Times New Roman" w:hAnsi="Times New Roman" w:cs="Times New Roman"/>
        </w:rPr>
      </w:pPr>
    </w:p>
    <w:p w14:paraId="1CFB9684" w14:textId="6D15F3CA" w:rsidR="00161039" w:rsidRDefault="00161039" w:rsidP="00E404FA">
      <w:pPr>
        <w:pStyle w:val="NoSpacing"/>
        <w:jc w:val="both"/>
        <w:rPr>
          <w:rFonts w:ascii="Times New Roman" w:hAnsi="Times New Roman" w:cs="Times New Roman"/>
        </w:rPr>
      </w:pPr>
    </w:p>
    <w:p w14:paraId="42F9F2D7" w14:textId="7D6C68AC" w:rsidR="008C62EC" w:rsidRDefault="008C62EC" w:rsidP="00DA69C7">
      <w:pPr>
        <w:pStyle w:val="NoSpacing"/>
        <w:jc w:val="both"/>
        <w:rPr>
          <w:rFonts w:ascii="Times New Roman" w:hAnsi="Times New Roman" w:cs="Times New Roman"/>
          <w:b/>
        </w:rPr>
      </w:pPr>
      <w:r w:rsidRPr="00BF2DA2">
        <w:rPr>
          <w:rFonts w:ascii="Times New Roman" w:hAnsi="Times New Roman" w:cs="Times New Roman"/>
          <w:b/>
        </w:rPr>
        <w:t xml:space="preserve">Potential bias: </w:t>
      </w:r>
    </w:p>
    <w:p w14:paraId="42F89129" w14:textId="77777777" w:rsidR="0060278F" w:rsidRPr="00BF2DA2" w:rsidRDefault="0060278F" w:rsidP="00DA69C7">
      <w:pPr>
        <w:pStyle w:val="NoSpacing"/>
        <w:jc w:val="both"/>
        <w:rPr>
          <w:rFonts w:ascii="Times New Roman" w:hAnsi="Times New Roman" w:cs="Times New Roman"/>
          <w:b/>
        </w:rPr>
      </w:pPr>
    </w:p>
    <w:p w14:paraId="20A4C1D5" w14:textId="77777777" w:rsidR="00907CF2" w:rsidRDefault="00BF2DA2" w:rsidP="00DA69C7">
      <w:pPr>
        <w:pStyle w:val="NoSpacing"/>
        <w:jc w:val="both"/>
        <w:rPr>
          <w:rFonts w:ascii="Times New Roman" w:hAnsi="Times New Roman" w:cs="Times New Roman"/>
        </w:rPr>
      </w:pPr>
      <w:r w:rsidRPr="00BF2DA2">
        <w:rPr>
          <w:rFonts w:ascii="Times New Roman" w:hAnsi="Times New Roman" w:cs="Times New Roman"/>
        </w:rPr>
        <w:t xml:space="preserve">Selection bias </w:t>
      </w:r>
    </w:p>
    <w:p w14:paraId="09E602C4" w14:textId="412D54D2" w:rsidR="00BF2DA2" w:rsidRDefault="00BF2DA2" w:rsidP="00907CF2">
      <w:pPr>
        <w:pStyle w:val="NoSpacing"/>
        <w:numPr>
          <w:ilvl w:val="0"/>
          <w:numId w:val="17"/>
        </w:numPr>
        <w:jc w:val="both"/>
        <w:rPr>
          <w:rFonts w:ascii="Times New Roman" w:hAnsi="Times New Roman" w:cs="Times New Roman"/>
        </w:rPr>
      </w:pPr>
      <w:r w:rsidRPr="00BF2DA2">
        <w:rPr>
          <w:rFonts w:ascii="Times New Roman" w:hAnsi="Times New Roman" w:cs="Times New Roman"/>
        </w:rPr>
        <w:t>The use of technology such as SurveyMonkey on an electronic device may potentially select those participants who are more computer literate. Providing the option of completing the survey via paper copy aims to reduce this effect</w:t>
      </w:r>
    </w:p>
    <w:p w14:paraId="031BD1CA" w14:textId="0088743C" w:rsidR="00907CF2" w:rsidRDefault="00907CF2" w:rsidP="00907CF2">
      <w:pPr>
        <w:pStyle w:val="NoSpacing"/>
        <w:numPr>
          <w:ilvl w:val="0"/>
          <w:numId w:val="17"/>
        </w:numPr>
        <w:jc w:val="both"/>
        <w:rPr>
          <w:rFonts w:ascii="Times New Roman" w:hAnsi="Times New Roman" w:cs="Times New Roman"/>
        </w:rPr>
      </w:pPr>
      <w:r>
        <w:rPr>
          <w:rFonts w:ascii="Times New Roman" w:hAnsi="Times New Roman" w:cs="Times New Roman"/>
        </w:rPr>
        <w:t xml:space="preserve">Recruitment of participants from the Royal Women’s Hospital only may limit the overall generalisability of results to the wider community. We aim to decrease this bias by recruiting women through both the gynaecology 1 and 2 teams and the specialist chronic pelvic pain clinic. This provides access to women from a wide referral net in the broader community. </w:t>
      </w:r>
    </w:p>
    <w:p w14:paraId="76B03D96" w14:textId="60CA37EC" w:rsidR="00907CF2" w:rsidRPr="00BF2DA2" w:rsidRDefault="00907CF2" w:rsidP="00DA69C7">
      <w:pPr>
        <w:pStyle w:val="NoSpacing"/>
        <w:jc w:val="both"/>
        <w:rPr>
          <w:rFonts w:ascii="Times New Roman" w:hAnsi="Times New Roman" w:cs="Times New Roman"/>
          <w:b/>
          <w:bCs/>
        </w:rPr>
      </w:pPr>
    </w:p>
    <w:p w14:paraId="50AD8A66" w14:textId="77777777" w:rsidR="00A42D37" w:rsidRDefault="00A42D37" w:rsidP="00E404FA">
      <w:pPr>
        <w:pStyle w:val="NoSpacing"/>
        <w:jc w:val="both"/>
        <w:rPr>
          <w:rFonts w:ascii="Times New Roman" w:hAnsi="Times New Roman" w:cs="Times New Roman"/>
          <w:b/>
        </w:rPr>
      </w:pPr>
    </w:p>
    <w:p w14:paraId="5921B487" w14:textId="4F846E6D" w:rsidR="008C62EC" w:rsidRDefault="008C62EC" w:rsidP="00E404FA">
      <w:pPr>
        <w:pStyle w:val="NoSpacing"/>
        <w:jc w:val="both"/>
        <w:rPr>
          <w:rFonts w:ascii="Times New Roman" w:hAnsi="Times New Roman" w:cs="Times New Roman"/>
          <w:b/>
        </w:rPr>
      </w:pPr>
      <w:r w:rsidRPr="00AC7A0B">
        <w:rPr>
          <w:rFonts w:ascii="Times New Roman" w:hAnsi="Times New Roman" w:cs="Times New Roman"/>
          <w:b/>
        </w:rPr>
        <w:t xml:space="preserve">Confidentiality and data protection: </w:t>
      </w:r>
    </w:p>
    <w:p w14:paraId="268D3C71" w14:textId="77777777" w:rsidR="000A4FB3" w:rsidRDefault="000A4FB3" w:rsidP="00E404FA">
      <w:pPr>
        <w:pStyle w:val="NoSpacing"/>
        <w:jc w:val="both"/>
        <w:rPr>
          <w:rFonts w:ascii="Times New Roman" w:hAnsi="Times New Roman" w:cs="Times New Roman"/>
          <w:b/>
        </w:rPr>
      </w:pPr>
    </w:p>
    <w:p w14:paraId="0C1FFE43" w14:textId="7F8CF04A" w:rsidR="00AC7A0B" w:rsidRPr="00AC7A0B" w:rsidRDefault="00AC7A0B" w:rsidP="00E404FA">
      <w:pPr>
        <w:pStyle w:val="NoSpacing"/>
        <w:jc w:val="both"/>
        <w:rPr>
          <w:rFonts w:ascii="Times New Roman" w:hAnsi="Times New Roman" w:cs="Times New Roman"/>
          <w:lang w:val="en-US"/>
        </w:rPr>
      </w:pPr>
      <w:r w:rsidRPr="00AC7A0B">
        <w:rPr>
          <w:rFonts w:ascii="Times New Roman" w:hAnsi="Times New Roman" w:cs="Times New Roman"/>
          <w:lang w:val="en-US"/>
        </w:rPr>
        <w:t>Consenting participants will be allocated a unique patient identifier and all data will be recorded in this de-identified manner. All information will be kept secure: all paperwork from the project will be kept in a locked room and all computerized information will be kept in a database that is password protected. All information will be kept for a period of 7 years after the project is completed, at which time hard copy records will be shredded and computer files deleted</w:t>
      </w:r>
      <w:r w:rsidR="00E7184F">
        <w:rPr>
          <w:rFonts w:ascii="Times New Roman" w:hAnsi="Times New Roman" w:cs="Times New Roman"/>
          <w:lang w:val="en-US"/>
        </w:rPr>
        <w:t xml:space="preserve"> by the current </w:t>
      </w:r>
      <w:proofErr w:type="spellStart"/>
      <w:r w:rsidR="00E7184F">
        <w:rPr>
          <w:rFonts w:ascii="Times New Roman" w:hAnsi="Times New Roman" w:cs="Times New Roman"/>
          <w:lang w:val="en-US"/>
        </w:rPr>
        <w:t>Gynaecology</w:t>
      </w:r>
      <w:proofErr w:type="spellEnd"/>
      <w:r w:rsidR="00E7184F">
        <w:rPr>
          <w:rFonts w:ascii="Times New Roman" w:hAnsi="Times New Roman" w:cs="Times New Roman"/>
          <w:lang w:val="en-US"/>
        </w:rPr>
        <w:t xml:space="preserve"> 2 Senior Registrar</w:t>
      </w:r>
      <w:r w:rsidRPr="00AC7A0B">
        <w:rPr>
          <w:rFonts w:ascii="Times New Roman" w:hAnsi="Times New Roman" w:cs="Times New Roman"/>
          <w:lang w:val="en-US"/>
        </w:rPr>
        <w:t xml:space="preserve">. In any publication, information will be provided in such a way that participants cannot be </w:t>
      </w:r>
      <w:r w:rsidRPr="00AC7A0B">
        <w:rPr>
          <w:rFonts w:ascii="Times New Roman" w:hAnsi="Times New Roman" w:cs="Times New Roman"/>
          <w:lang w:val="en-US"/>
        </w:rPr>
        <w:lastRenderedPageBreak/>
        <w:t xml:space="preserve">identified. This will be ensured by providing summarized data or else by referring to individual results by their study number. </w:t>
      </w:r>
    </w:p>
    <w:p w14:paraId="426A174C" w14:textId="77777777" w:rsidR="00AC7A0B" w:rsidRPr="00AC7A0B" w:rsidRDefault="00AC7A0B" w:rsidP="00E404FA">
      <w:pPr>
        <w:pStyle w:val="NoSpacing"/>
        <w:jc w:val="both"/>
        <w:rPr>
          <w:rFonts w:ascii="Times New Roman" w:hAnsi="Times New Roman" w:cs="Times New Roman"/>
          <w:lang w:val="en-US"/>
        </w:rPr>
      </w:pPr>
    </w:p>
    <w:p w14:paraId="7B0C98F8" w14:textId="77777777" w:rsidR="00AC7A0B" w:rsidRPr="00AC7A0B" w:rsidRDefault="00AC7A0B" w:rsidP="00E404FA">
      <w:pPr>
        <w:pStyle w:val="NoSpacing"/>
        <w:jc w:val="both"/>
        <w:rPr>
          <w:rFonts w:ascii="Times New Roman" w:hAnsi="Times New Roman" w:cs="Times New Roman"/>
          <w:lang w:val="en-US"/>
        </w:rPr>
      </w:pPr>
      <w:r w:rsidRPr="00AC7A0B">
        <w:rPr>
          <w:rFonts w:ascii="Times New Roman" w:hAnsi="Times New Roman" w:cs="Times New Roman"/>
          <w:lang w:val="en-US"/>
        </w:rPr>
        <w:t>Access to SurveyMonkey’s technology resources is only permitted through secure connectivity (e.g., VPN, SSH) and requires multi-factor authentication. SurveyMonkey’s information systems and technical infrastructure are hosted within world-class, SOC 2 accredited data centers. Physical security controls at the data centers include 24x7 monitoring, cameras, visitor logs, entry requirements, and dedicated cages for SurveyMonkey hardware.</w:t>
      </w:r>
    </w:p>
    <w:p w14:paraId="7982F36B" w14:textId="2F05912D" w:rsidR="00EF343A" w:rsidRDefault="00EF343A" w:rsidP="00E404FA">
      <w:pPr>
        <w:pStyle w:val="NoSpacing"/>
        <w:jc w:val="both"/>
        <w:rPr>
          <w:rFonts w:ascii="Times New Roman" w:hAnsi="Times New Roman" w:cs="Times New Roman"/>
          <w:b/>
        </w:rPr>
      </w:pPr>
    </w:p>
    <w:p w14:paraId="039F2DF7" w14:textId="77777777" w:rsidR="00720336" w:rsidRDefault="00720336" w:rsidP="00E404FA">
      <w:pPr>
        <w:pStyle w:val="NoSpacing"/>
        <w:jc w:val="both"/>
        <w:rPr>
          <w:rFonts w:ascii="Times New Roman" w:hAnsi="Times New Roman" w:cs="Times New Roman"/>
          <w:b/>
        </w:rPr>
      </w:pPr>
    </w:p>
    <w:p w14:paraId="2D55648C" w14:textId="01EBB272" w:rsidR="008C62EC" w:rsidRDefault="008C62EC" w:rsidP="00E404FA">
      <w:pPr>
        <w:pStyle w:val="NoSpacing"/>
        <w:jc w:val="both"/>
        <w:rPr>
          <w:rFonts w:ascii="Times New Roman" w:hAnsi="Times New Roman" w:cs="Times New Roman"/>
          <w:b/>
        </w:rPr>
      </w:pPr>
      <w:r w:rsidRPr="00AC7A0B">
        <w:rPr>
          <w:rFonts w:ascii="Times New Roman" w:hAnsi="Times New Roman" w:cs="Times New Roman"/>
          <w:b/>
        </w:rPr>
        <w:t xml:space="preserve">Funding: </w:t>
      </w:r>
    </w:p>
    <w:p w14:paraId="4A2970B7" w14:textId="77777777" w:rsidR="00720336" w:rsidRDefault="00720336" w:rsidP="00E404FA">
      <w:pPr>
        <w:pStyle w:val="NoSpacing"/>
        <w:jc w:val="both"/>
        <w:rPr>
          <w:rFonts w:ascii="Times New Roman" w:hAnsi="Times New Roman" w:cs="Times New Roman"/>
          <w:b/>
        </w:rPr>
      </w:pPr>
    </w:p>
    <w:p w14:paraId="36681F23" w14:textId="5DC97E54" w:rsidR="00AC7A0B" w:rsidRPr="00AC7A0B" w:rsidRDefault="00AC7A0B" w:rsidP="00E404FA">
      <w:pPr>
        <w:jc w:val="both"/>
        <w:rPr>
          <w:rFonts w:ascii="Times New Roman" w:hAnsi="Times New Roman" w:cs="Times New Roman"/>
          <w:b/>
          <w:bCs/>
        </w:rPr>
      </w:pPr>
      <w:r w:rsidRPr="00AC7A0B">
        <w:rPr>
          <w:rFonts w:ascii="Times New Roman" w:hAnsi="Times New Roman" w:cs="Times New Roman"/>
        </w:rPr>
        <w:t xml:space="preserve">Nil funding </w:t>
      </w:r>
      <w:r w:rsidR="00EF343A">
        <w:rPr>
          <w:rFonts w:ascii="Times New Roman" w:hAnsi="Times New Roman" w:cs="Times New Roman"/>
        </w:rPr>
        <w:t>has currently been sourced for the com</w:t>
      </w:r>
      <w:r w:rsidRPr="00AC7A0B">
        <w:rPr>
          <w:rFonts w:ascii="Times New Roman" w:hAnsi="Times New Roman" w:cs="Times New Roman"/>
        </w:rPr>
        <w:t>pletion of th</w:t>
      </w:r>
      <w:r w:rsidR="00EF343A">
        <w:rPr>
          <w:rFonts w:ascii="Times New Roman" w:hAnsi="Times New Roman" w:cs="Times New Roman"/>
        </w:rPr>
        <w:t xml:space="preserve">is trial. A research grant application has been made to AGES for this study, the outcome of which is pending. </w:t>
      </w:r>
      <w:r w:rsidRPr="00AC7A0B">
        <w:rPr>
          <w:rFonts w:ascii="Times New Roman" w:hAnsi="Times New Roman" w:cs="Times New Roman"/>
        </w:rPr>
        <w:t xml:space="preserve">Registrars participating in the trial are allocated paid research time as part of their employment agreement. </w:t>
      </w:r>
    </w:p>
    <w:p w14:paraId="537F570F" w14:textId="77777777" w:rsidR="008C62EC" w:rsidRDefault="008C62EC" w:rsidP="00E404FA">
      <w:pPr>
        <w:pStyle w:val="NoSpacing"/>
        <w:jc w:val="both"/>
        <w:rPr>
          <w:rFonts w:ascii="Times New Roman" w:hAnsi="Times New Roman" w:cs="Times New Roman"/>
        </w:rPr>
      </w:pPr>
    </w:p>
    <w:p w14:paraId="4F582935" w14:textId="058E3665" w:rsidR="008C62EC" w:rsidRDefault="008C62EC" w:rsidP="00E404FA">
      <w:pPr>
        <w:pStyle w:val="NoSpacing"/>
        <w:jc w:val="both"/>
        <w:rPr>
          <w:rFonts w:ascii="Times New Roman" w:hAnsi="Times New Roman" w:cs="Times New Roman"/>
        </w:rPr>
      </w:pPr>
      <w:r w:rsidRPr="00AC7A0B">
        <w:rPr>
          <w:rFonts w:ascii="Times New Roman" w:hAnsi="Times New Roman" w:cs="Times New Roman"/>
          <w:b/>
        </w:rPr>
        <w:t xml:space="preserve">Conflict of interest: </w:t>
      </w:r>
      <w:r>
        <w:rPr>
          <w:rFonts w:ascii="Times New Roman" w:hAnsi="Times New Roman" w:cs="Times New Roman"/>
        </w:rPr>
        <w:t>Non</w:t>
      </w:r>
      <w:r w:rsidR="005554A0">
        <w:rPr>
          <w:rFonts w:ascii="Times New Roman" w:hAnsi="Times New Roman" w:cs="Times New Roman"/>
        </w:rPr>
        <w:t>e</w:t>
      </w:r>
      <w:r>
        <w:rPr>
          <w:rFonts w:ascii="Times New Roman" w:hAnsi="Times New Roman" w:cs="Times New Roman"/>
        </w:rPr>
        <w:t xml:space="preserve"> declared </w:t>
      </w:r>
    </w:p>
    <w:p w14:paraId="0431B57E" w14:textId="77777777" w:rsidR="008C62EC" w:rsidRDefault="008C62EC" w:rsidP="00E404FA">
      <w:pPr>
        <w:pStyle w:val="NoSpacing"/>
        <w:jc w:val="both"/>
        <w:rPr>
          <w:rFonts w:ascii="Times New Roman" w:hAnsi="Times New Roman" w:cs="Times New Roman"/>
        </w:rPr>
      </w:pPr>
    </w:p>
    <w:p w14:paraId="2D8F4FD9" w14:textId="65B255CD" w:rsidR="008C62EC" w:rsidRPr="00AC7A0B" w:rsidRDefault="008C62EC" w:rsidP="00E404FA">
      <w:pPr>
        <w:pStyle w:val="NoSpacing"/>
        <w:jc w:val="both"/>
        <w:rPr>
          <w:rFonts w:ascii="Times New Roman" w:hAnsi="Times New Roman" w:cs="Times New Roman"/>
          <w:b/>
        </w:rPr>
      </w:pPr>
      <w:r w:rsidRPr="00AC7A0B">
        <w:rPr>
          <w:rFonts w:ascii="Times New Roman" w:hAnsi="Times New Roman" w:cs="Times New Roman"/>
          <w:b/>
        </w:rPr>
        <w:t xml:space="preserve">References: </w:t>
      </w:r>
    </w:p>
    <w:p w14:paraId="6DF6FAAB" w14:textId="77777777" w:rsidR="00D36945" w:rsidRDefault="00D36945" w:rsidP="00E404FA">
      <w:pPr>
        <w:pStyle w:val="NoSpacing"/>
        <w:jc w:val="both"/>
        <w:rPr>
          <w:rFonts w:ascii="Times New Roman" w:hAnsi="Times New Roman" w:cs="Times New Roman"/>
        </w:rPr>
      </w:pPr>
    </w:p>
    <w:p w14:paraId="36FB63DD" w14:textId="77777777" w:rsidR="009D160C" w:rsidRDefault="009D160C" w:rsidP="009D160C">
      <w:pPr>
        <w:pStyle w:val="NoSpacing"/>
        <w:numPr>
          <w:ilvl w:val="0"/>
          <w:numId w:val="2"/>
        </w:numPr>
        <w:jc w:val="both"/>
        <w:rPr>
          <w:rFonts w:ascii="Times New Roman" w:hAnsi="Times New Roman" w:cs="Times New Roman"/>
        </w:rPr>
      </w:pPr>
      <w:r>
        <w:rPr>
          <w:rFonts w:ascii="Times New Roman" w:hAnsi="Times New Roman" w:cs="Times New Roman"/>
        </w:rPr>
        <w:t xml:space="preserve">Kennedy S, </w:t>
      </w:r>
      <w:proofErr w:type="spellStart"/>
      <w:r>
        <w:rPr>
          <w:rFonts w:ascii="Times New Roman" w:hAnsi="Times New Roman" w:cs="Times New Roman"/>
        </w:rPr>
        <w:t>Bergqvist</w:t>
      </w:r>
      <w:proofErr w:type="spellEnd"/>
      <w:r>
        <w:rPr>
          <w:rFonts w:ascii="Times New Roman" w:hAnsi="Times New Roman" w:cs="Times New Roman"/>
        </w:rPr>
        <w:t xml:space="preserve"> A, </w:t>
      </w:r>
      <w:proofErr w:type="spellStart"/>
      <w:r>
        <w:rPr>
          <w:rFonts w:ascii="Times New Roman" w:hAnsi="Times New Roman" w:cs="Times New Roman"/>
        </w:rPr>
        <w:t>Chapron</w:t>
      </w:r>
      <w:proofErr w:type="spellEnd"/>
      <w:r>
        <w:rPr>
          <w:rFonts w:ascii="Times New Roman" w:hAnsi="Times New Roman" w:cs="Times New Roman"/>
        </w:rPr>
        <w:t xml:space="preserve"> C, </w:t>
      </w:r>
      <w:proofErr w:type="spellStart"/>
      <w:r>
        <w:rPr>
          <w:rFonts w:ascii="Times New Roman" w:hAnsi="Times New Roman" w:cs="Times New Roman"/>
        </w:rPr>
        <w:t>D’Hooghe</w:t>
      </w:r>
      <w:proofErr w:type="spellEnd"/>
      <w:r>
        <w:rPr>
          <w:rFonts w:ascii="Times New Roman" w:hAnsi="Times New Roman" w:cs="Times New Roman"/>
        </w:rPr>
        <w:t xml:space="preserve"> T, </w:t>
      </w:r>
      <w:proofErr w:type="spellStart"/>
      <w:r>
        <w:rPr>
          <w:rFonts w:ascii="Times New Roman" w:hAnsi="Times New Roman" w:cs="Times New Roman"/>
        </w:rPr>
        <w:t>Dunselman</w:t>
      </w:r>
      <w:proofErr w:type="spellEnd"/>
      <w:r>
        <w:rPr>
          <w:rFonts w:ascii="Times New Roman" w:hAnsi="Times New Roman" w:cs="Times New Roman"/>
        </w:rPr>
        <w:t xml:space="preserve"> G, </w:t>
      </w:r>
      <w:proofErr w:type="spellStart"/>
      <w:r>
        <w:rPr>
          <w:rFonts w:ascii="Times New Roman" w:hAnsi="Times New Roman" w:cs="Times New Roman"/>
        </w:rPr>
        <w:t>Greb</w:t>
      </w:r>
      <w:proofErr w:type="spellEnd"/>
      <w:r>
        <w:rPr>
          <w:rFonts w:ascii="Times New Roman" w:hAnsi="Times New Roman" w:cs="Times New Roman"/>
        </w:rPr>
        <w:t xml:space="preserve"> R, ESHRE Special Interest Group for Endometriosis, Endometrium Guideline Development Group. ESHRE guideline for the diagnosis and treatment of endometriosis. Hum </w:t>
      </w:r>
      <w:proofErr w:type="spellStart"/>
      <w:r>
        <w:rPr>
          <w:rFonts w:ascii="Times New Roman" w:hAnsi="Times New Roman" w:cs="Times New Roman"/>
        </w:rPr>
        <w:t>Reprod</w:t>
      </w:r>
      <w:proofErr w:type="spellEnd"/>
      <w:r>
        <w:rPr>
          <w:rFonts w:ascii="Times New Roman" w:hAnsi="Times New Roman" w:cs="Times New Roman"/>
        </w:rPr>
        <w:t xml:space="preserve"> 2005 Oct;20 (10): 2698-2704 [Free Full text] [</w:t>
      </w:r>
      <w:proofErr w:type="spellStart"/>
      <w:r>
        <w:rPr>
          <w:rFonts w:ascii="Times New Roman" w:hAnsi="Times New Roman" w:cs="Times New Roman"/>
        </w:rPr>
        <w:t>doi</w:t>
      </w:r>
      <w:proofErr w:type="spellEnd"/>
      <w:r>
        <w:rPr>
          <w:rFonts w:ascii="Times New Roman" w:hAnsi="Times New Roman" w:cs="Times New Roman"/>
        </w:rPr>
        <w:t>: 10.1093/</w:t>
      </w:r>
      <w:proofErr w:type="spellStart"/>
      <w:r>
        <w:rPr>
          <w:rFonts w:ascii="Times New Roman" w:hAnsi="Times New Roman" w:cs="Times New Roman"/>
        </w:rPr>
        <w:t>humrep</w:t>
      </w:r>
      <w:proofErr w:type="spellEnd"/>
      <w:r>
        <w:rPr>
          <w:rFonts w:ascii="Times New Roman" w:hAnsi="Times New Roman" w:cs="Times New Roman"/>
        </w:rPr>
        <w:t>/dei135] [</w:t>
      </w:r>
      <w:proofErr w:type="spellStart"/>
      <w:r>
        <w:rPr>
          <w:rFonts w:ascii="Times New Roman" w:hAnsi="Times New Roman" w:cs="Times New Roman"/>
        </w:rPr>
        <w:t>medline</w:t>
      </w:r>
      <w:proofErr w:type="spellEnd"/>
      <w:r>
        <w:rPr>
          <w:rFonts w:ascii="Times New Roman" w:hAnsi="Times New Roman" w:cs="Times New Roman"/>
        </w:rPr>
        <w:t xml:space="preserve">: 15980014] </w:t>
      </w:r>
    </w:p>
    <w:p w14:paraId="6532E4EF" w14:textId="77777777" w:rsidR="009D160C" w:rsidRDefault="009D160C" w:rsidP="009D160C">
      <w:pPr>
        <w:pStyle w:val="NoSpacing"/>
        <w:numPr>
          <w:ilvl w:val="0"/>
          <w:numId w:val="2"/>
        </w:numPr>
        <w:jc w:val="both"/>
        <w:rPr>
          <w:rFonts w:ascii="Times New Roman" w:hAnsi="Times New Roman" w:cs="Times New Roman"/>
        </w:rPr>
      </w:pPr>
      <w:r>
        <w:rPr>
          <w:rFonts w:ascii="Times New Roman" w:hAnsi="Times New Roman" w:cs="Times New Roman"/>
        </w:rPr>
        <w:t xml:space="preserve">Adamson GD, Kennedy S, </w:t>
      </w:r>
      <w:proofErr w:type="spellStart"/>
      <w:r>
        <w:rPr>
          <w:rFonts w:ascii="Times New Roman" w:hAnsi="Times New Roman" w:cs="Times New Roman"/>
        </w:rPr>
        <w:t>Hummelshoj</w:t>
      </w:r>
      <w:proofErr w:type="spellEnd"/>
      <w:r>
        <w:rPr>
          <w:rFonts w:ascii="Times New Roman" w:hAnsi="Times New Roman" w:cs="Times New Roman"/>
        </w:rPr>
        <w:t xml:space="preserve"> L. Creating solutions in endometriosis: global collaboration through the world endometriosis research foundation. J Endometriosis 2010</w:t>
      </w:r>
      <w:proofErr w:type="gramStart"/>
      <w:r>
        <w:rPr>
          <w:rFonts w:ascii="Times New Roman" w:hAnsi="Times New Roman" w:cs="Times New Roman"/>
        </w:rPr>
        <w:t>;2:3</w:t>
      </w:r>
      <w:proofErr w:type="gramEnd"/>
      <w:r>
        <w:rPr>
          <w:rFonts w:ascii="Times New Roman" w:hAnsi="Times New Roman" w:cs="Times New Roman"/>
        </w:rPr>
        <w:t xml:space="preserve">-6. </w:t>
      </w:r>
    </w:p>
    <w:p w14:paraId="6C8581E2" w14:textId="77777777" w:rsidR="002E33C4" w:rsidRDefault="002E33C4" w:rsidP="009D160C">
      <w:pPr>
        <w:pStyle w:val="NoSpacing"/>
        <w:numPr>
          <w:ilvl w:val="0"/>
          <w:numId w:val="2"/>
        </w:numPr>
        <w:jc w:val="both"/>
        <w:rPr>
          <w:rFonts w:ascii="Times New Roman" w:hAnsi="Times New Roman" w:cs="Times New Roman"/>
        </w:rPr>
      </w:pPr>
      <w:r>
        <w:rPr>
          <w:rFonts w:ascii="Times New Roman" w:hAnsi="Times New Roman" w:cs="Times New Roman"/>
        </w:rPr>
        <w:t>As-</w:t>
      </w:r>
      <w:proofErr w:type="spellStart"/>
      <w:r>
        <w:rPr>
          <w:rFonts w:ascii="Times New Roman" w:hAnsi="Times New Roman" w:cs="Times New Roman"/>
        </w:rPr>
        <w:t>Sanie</w:t>
      </w:r>
      <w:proofErr w:type="spellEnd"/>
      <w:r>
        <w:rPr>
          <w:rFonts w:ascii="Times New Roman" w:hAnsi="Times New Roman" w:cs="Times New Roman"/>
        </w:rPr>
        <w:t xml:space="preserve"> S, Black R, </w:t>
      </w:r>
      <w:proofErr w:type="spellStart"/>
      <w:r>
        <w:rPr>
          <w:rFonts w:ascii="Times New Roman" w:hAnsi="Times New Roman" w:cs="Times New Roman"/>
        </w:rPr>
        <w:t>Giudice</w:t>
      </w:r>
      <w:proofErr w:type="spellEnd"/>
      <w:r>
        <w:rPr>
          <w:rFonts w:ascii="Times New Roman" w:hAnsi="Times New Roman" w:cs="Times New Roman"/>
        </w:rPr>
        <w:t xml:space="preserve"> L, </w:t>
      </w:r>
      <w:proofErr w:type="spellStart"/>
      <w:r>
        <w:rPr>
          <w:rFonts w:ascii="Times New Roman" w:hAnsi="Times New Roman" w:cs="Times New Roman"/>
        </w:rPr>
        <w:t>Valbrun</w:t>
      </w:r>
      <w:proofErr w:type="spellEnd"/>
      <w:r>
        <w:rPr>
          <w:rFonts w:ascii="Times New Roman" w:hAnsi="Times New Roman" w:cs="Times New Roman"/>
        </w:rPr>
        <w:t xml:space="preserve"> T, et al. Assessing research gaps and unmet needs in endometriosis. AJOG 13 March 2019. </w:t>
      </w:r>
    </w:p>
    <w:p w14:paraId="58D4ABDE" w14:textId="77777777" w:rsidR="00922C25" w:rsidRDefault="00922C25" w:rsidP="009D160C">
      <w:pPr>
        <w:pStyle w:val="NoSpacing"/>
        <w:numPr>
          <w:ilvl w:val="0"/>
          <w:numId w:val="2"/>
        </w:numPr>
        <w:jc w:val="both"/>
        <w:rPr>
          <w:rFonts w:ascii="Times New Roman" w:hAnsi="Times New Roman" w:cs="Times New Roman"/>
        </w:rPr>
      </w:pPr>
      <w:r>
        <w:rPr>
          <w:rFonts w:ascii="Times New Roman" w:hAnsi="Times New Roman" w:cs="Times New Roman"/>
        </w:rPr>
        <w:t xml:space="preserve">Gupta J, Cardoso LF, Harris CS, et al. How do adolescent girls and boys perceive </w:t>
      </w:r>
      <w:r w:rsidR="00DE5747">
        <w:rPr>
          <w:rFonts w:ascii="Times New Roman" w:hAnsi="Times New Roman" w:cs="Times New Roman"/>
        </w:rPr>
        <w:t>symptoms</w:t>
      </w:r>
      <w:r>
        <w:rPr>
          <w:rFonts w:ascii="Times New Roman" w:hAnsi="Times New Roman" w:cs="Times New Roman"/>
        </w:rPr>
        <w:t xml:space="preserve"> suggestive of endometriosis amongst their peers&gt; Findings from focus group discussions in New York City. BMJ Open 2018</w:t>
      </w:r>
      <w:proofErr w:type="gramStart"/>
      <w:r>
        <w:rPr>
          <w:rFonts w:ascii="Times New Roman" w:hAnsi="Times New Roman" w:cs="Times New Roman"/>
        </w:rPr>
        <w:t>;8:e020657</w:t>
      </w:r>
      <w:proofErr w:type="gramEnd"/>
      <w:r>
        <w:rPr>
          <w:rFonts w:ascii="Times New Roman" w:hAnsi="Times New Roman" w:cs="Times New Roman"/>
        </w:rPr>
        <w:t xml:space="preserve">. </w:t>
      </w:r>
    </w:p>
    <w:p w14:paraId="71D24BB9" w14:textId="77777777" w:rsidR="00DE5747" w:rsidRDefault="00DE5747" w:rsidP="009D160C">
      <w:pPr>
        <w:pStyle w:val="NoSpacing"/>
        <w:numPr>
          <w:ilvl w:val="0"/>
          <w:numId w:val="2"/>
        </w:numPr>
        <w:jc w:val="both"/>
        <w:rPr>
          <w:rFonts w:ascii="Times New Roman" w:hAnsi="Times New Roman" w:cs="Times New Roman"/>
        </w:rPr>
      </w:pPr>
      <w:proofErr w:type="spellStart"/>
      <w:r>
        <w:rPr>
          <w:rFonts w:ascii="Times New Roman" w:hAnsi="Times New Roman" w:cs="Times New Roman"/>
        </w:rPr>
        <w:t>Markovic</w:t>
      </w:r>
      <w:proofErr w:type="spellEnd"/>
      <w:r>
        <w:rPr>
          <w:rFonts w:ascii="Times New Roman" w:hAnsi="Times New Roman" w:cs="Times New Roman"/>
        </w:rPr>
        <w:t xml:space="preserve"> M, </w:t>
      </w:r>
      <w:proofErr w:type="spellStart"/>
      <w:r>
        <w:rPr>
          <w:rFonts w:ascii="Times New Roman" w:hAnsi="Times New Roman" w:cs="Times New Roman"/>
        </w:rPr>
        <w:t>Manderson</w:t>
      </w:r>
      <w:proofErr w:type="spellEnd"/>
      <w:r>
        <w:rPr>
          <w:rFonts w:ascii="Times New Roman" w:hAnsi="Times New Roman" w:cs="Times New Roman"/>
        </w:rPr>
        <w:t xml:space="preserve"> L, Warren N. Endurance and contest: women’s narr</w:t>
      </w:r>
      <w:r w:rsidR="00F039C6">
        <w:rPr>
          <w:rFonts w:ascii="Times New Roman" w:hAnsi="Times New Roman" w:cs="Times New Roman"/>
        </w:rPr>
        <w:t>atives of endometriosis. Health (London) 2008 Jul; 12 (3): 349-36. [</w:t>
      </w:r>
      <w:proofErr w:type="spellStart"/>
      <w:r w:rsidR="00F039C6">
        <w:rPr>
          <w:rFonts w:ascii="Times New Roman" w:hAnsi="Times New Roman" w:cs="Times New Roman"/>
        </w:rPr>
        <w:t>doi</w:t>
      </w:r>
      <w:proofErr w:type="spellEnd"/>
      <w:r w:rsidR="00F039C6">
        <w:rPr>
          <w:rFonts w:ascii="Times New Roman" w:hAnsi="Times New Roman" w:cs="Times New Roman"/>
        </w:rPr>
        <w:t>: 10.1177/1363459308090053] [</w:t>
      </w:r>
      <w:proofErr w:type="spellStart"/>
      <w:r w:rsidR="00F039C6">
        <w:rPr>
          <w:rFonts w:ascii="Times New Roman" w:hAnsi="Times New Roman" w:cs="Times New Roman"/>
        </w:rPr>
        <w:t>medline</w:t>
      </w:r>
      <w:proofErr w:type="spellEnd"/>
      <w:r w:rsidR="00F039C6">
        <w:rPr>
          <w:rFonts w:ascii="Times New Roman" w:hAnsi="Times New Roman" w:cs="Times New Roman"/>
        </w:rPr>
        <w:t xml:space="preserve">: 18579632] </w:t>
      </w:r>
    </w:p>
    <w:p w14:paraId="2BAFDD83" w14:textId="77777777" w:rsidR="00F039C6" w:rsidRDefault="00F039C6" w:rsidP="009D160C">
      <w:pPr>
        <w:pStyle w:val="NoSpacing"/>
        <w:numPr>
          <w:ilvl w:val="0"/>
          <w:numId w:val="2"/>
        </w:numPr>
        <w:jc w:val="both"/>
        <w:rPr>
          <w:rFonts w:ascii="Times New Roman" w:hAnsi="Times New Roman" w:cs="Times New Roman"/>
        </w:rPr>
      </w:pPr>
      <w:r>
        <w:rPr>
          <w:rFonts w:ascii="Times New Roman" w:hAnsi="Times New Roman" w:cs="Times New Roman"/>
        </w:rPr>
        <w:t xml:space="preserve">Cox H, Henderson L, Anderson N, </w:t>
      </w:r>
      <w:proofErr w:type="spellStart"/>
      <w:r>
        <w:rPr>
          <w:rFonts w:ascii="Times New Roman" w:hAnsi="Times New Roman" w:cs="Times New Roman"/>
        </w:rPr>
        <w:t>Cagliarini</w:t>
      </w:r>
      <w:proofErr w:type="spellEnd"/>
      <w:r>
        <w:rPr>
          <w:rFonts w:ascii="Times New Roman" w:hAnsi="Times New Roman" w:cs="Times New Roman"/>
        </w:rPr>
        <w:t xml:space="preserve"> G, Ski C. Focus group of endometriosis: struggle, loss and the medical merry-go-round. </w:t>
      </w:r>
      <w:proofErr w:type="spellStart"/>
      <w:r>
        <w:rPr>
          <w:rFonts w:ascii="Times New Roman" w:hAnsi="Times New Roman" w:cs="Times New Roman"/>
        </w:rPr>
        <w:t>Int</w:t>
      </w:r>
      <w:proofErr w:type="spellEnd"/>
      <w:r>
        <w:rPr>
          <w:rFonts w:ascii="Times New Roman" w:hAnsi="Times New Roman" w:cs="Times New Roman"/>
        </w:rPr>
        <w:t xml:space="preserve"> J </w:t>
      </w:r>
      <w:proofErr w:type="spellStart"/>
      <w:r>
        <w:rPr>
          <w:rFonts w:ascii="Times New Roman" w:hAnsi="Times New Roman" w:cs="Times New Roman"/>
        </w:rPr>
        <w:t>Nurs</w:t>
      </w:r>
      <w:proofErr w:type="spellEnd"/>
      <w:r>
        <w:rPr>
          <w:rFonts w:ascii="Times New Roman" w:hAnsi="Times New Roman" w:cs="Times New Roman"/>
        </w:rPr>
        <w:t xml:space="preserve"> </w:t>
      </w:r>
      <w:proofErr w:type="spellStart"/>
      <w:r>
        <w:rPr>
          <w:rFonts w:ascii="Times New Roman" w:hAnsi="Times New Roman" w:cs="Times New Roman"/>
        </w:rPr>
        <w:t>Pract</w:t>
      </w:r>
      <w:proofErr w:type="spellEnd"/>
      <w:r>
        <w:rPr>
          <w:rFonts w:ascii="Times New Roman" w:hAnsi="Times New Roman" w:cs="Times New Roman"/>
        </w:rPr>
        <w:t xml:space="preserve"> 2003 Feb;9(1):2-9. [</w:t>
      </w:r>
      <w:proofErr w:type="spellStart"/>
      <w:r>
        <w:rPr>
          <w:rFonts w:ascii="Times New Roman" w:hAnsi="Times New Roman" w:cs="Times New Roman"/>
        </w:rPr>
        <w:t>doi</w:t>
      </w:r>
      <w:proofErr w:type="spellEnd"/>
      <w:r>
        <w:rPr>
          <w:rFonts w:ascii="Times New Roman" w:hAnsi="Times New Roman" w:cs="Times New Roman"/>
        </w:rPr>
        <w:t xml:space="preserve">: 10.1046/j.1440-172X.2003.00396.x] [Medline: 1288614] </w:t>
      </w:r>
    </w:p>
    <w:p w14:paraId="14D1B43F" w14:textId="77777777" w:rsidR="00407828" w:rsidRDefault="00407828" w:rsidP="009D160C">
      <w:pPr>
        <w:pStyle w:val="NoSpacing"/>
        <w:numPr>
          <w:ilvl w:val="0"/>
          <w:numId w:val="2"/>
        </w:numPr>
        <w:jc w:val="both"/>
        <w:rPr>
          <w:rFonts w:ascii="Times New Roman" w:hAnsi="Times New Roman" w:cs="Times New Roman"/>
        </w:rPr>
      </w:pPr>
      <w:r>
        <w:rPr>
          <w:rFonts w:ascii="Times New Roman" w:hAnsi="Times New Roman" w:cs="Times New Roman"/>
        </w:rPr>
        <w:t xml:space="preserve">Gilmour JA, Huntington A, Wilson HV. The impact of endometriosis on work and social participation. </w:t>
      </w:r>
      <w:proofErr w:type="spellStart"/>
      <w:r>
        <w:rPr>
          <w:rFonts w:ascii="Times New Roman" w:hAnsi="Times New Roman" w:cs="Times New Roman"/>
        </w:rPr>
        <w:t>Int</w:t>
      </w:r>
      <w:proofErr w:type="spellEnd"/>
      <w:r>
        <w:rPr>
          <w:rFonts w:ascii="Times New Roman" w:hAnsi="Times New Roman" w:cs="Times New Roman"/>
        </w:rPr>
        <w:t xml:space="preserve"> J </w:t>
      </w:r>
      <w:proofErr w:type="spellStart"/>
      <w:r>
        <w:rPr>
          <w:rFonts w:ascii="Times New Roman" w:hAnsi="Times New Roman" w:cs="Times New Roman"/>
        </w:rPr>
        <w:t>Nurs</w:t>
      </w:r>
      <w:proofErr w:type="spellEnd"/>
      <w:r>
        <w:rPr>
          <w:rFonts w:ascii="Times New Roman" w:hAnsi="Times New Roman" w:cs="Times New Roman"/>
        </w:rPr>
        <w:t xml:space="preserve"> </w:t>
      </w:r>
      <w:proofErr w:type="spellStart"/>
      <w:r>
        <w:rPr>
          <w:rFonts w:ascii="Times New Roman" w:hAnsi="Times New Roman" w:cs="Times New Roman"/>
        </w:rPr>
        <w:t>Pract</w:t>
      </w:r>
      <w:proofErr w:type="spellEnd"/>
      <w:r>
        <w:rPr>
          <w:rFonts w:ascii="Times New Roman" w:hAnsi="Times New Roman" w:cs="Times New Roman"/>
        </w:rPr>
        <w:t xml:space="preserve"> 2008 Dec;14(6): 443-448. [</w:t>
      </w:r>
      <w:proofErr w:type="spellStart"/>
      <w:r>
        <w:rPr>
          <w:rFonts w:ascii="Times New Roman" w:hAnsi="Times New Roman" w:cs="Times New Roman"/>
        </w:rPr>
        <w:t>doi</w:t>
      </w:r>
      <w:proofErr w:type="spellEnd"/>
      <w:r>
        <w:rPr>
          <w:rFonts w:ascii="Times New Roman" w:hAnsi="Times New Roman" w:cs="Times New Roman"/>
        </w:rPr>
        <w:t xml:space="preserve">: 10:111/j.1440-172x.2008.00718x] [Medline: 19126072]. </w:t>
      </w:r>
    </w:p>
    <w:p w14:paraId="4BFC9D91" w14:textId="77777777" w:rsidR="00407828" w:rsidRDefault="00407828" w:rsidP="009D160C">
      <w:pPr>
        <w:pStyle w:val="NoSpacing"/>
        <w:numPr>
          <w:ilvl w:val="0"/>
          <w:numId w:val="2"/>
        </w:numPr>
        <w:jc w:val="both"/>
        <w:rPr>
          <w:rFonts w:ascii="Times New Roman" w:hAnsi="Times New Roman" w:cs="Times New Roman"/>
        </w:rPr>
      </w:pPr>
      <w:r>
        <w:rPr>
          <w:rFonts w:ascii="Times New Roman" w:hAnsi="Times New Roman" w:cs="Times New Roman"/>
        </w:rPr>
        <w:t>Fox S, Duggan M. Health O</w:t>
      </w:r>
      <w:r w:rsidR="0033661F">
        <w:rPr>
          <w:rFonts w:ascii="Times New Roman" w:hAnsi="Times New Roman" w:cs="Times New Roman"/>
        </w:rPr>
        <w:t>nline</w:t>
      </w:r>
      <w:r>
        <w:rPr>
          <w:rFonts w:ascii="Times New Roman" w:hAnsi="Times New Roman" w:cs="Times New Roman"/>
        </w:rPr>
        <w:t xml:space="preserve">. </w:t>
      </w:r>
      <w:hyperlink r:id="rId8" w:history="1">
        <w:r w:rsidR="003362F3" w:rsidRPr="00280641">
          <w:rPr>
            <w:rStyle w:val="Hyperlink"/>
            <w:rFonts w:ascii="Times New Roman" w:hAnsi="Times New Roman" w:cs="Times New Roman"/>
          </w:rPr>
          <w:t>URL:http://www.pewinternet.org/2013/01/15/health-online-2013/</w:t>
        </w:r>
      </w:hyperlink>
      <w:r w:rsidR="003362F3">
        <w:rPr>
          <w:rFonts w:ascii="Times New Roman" w:hAnsi="Times New Roman" w:cs="Times New Roman"/>
        </w:rPr>
        <w:t xml:space="preserve"> [accessed 2016-04-25] [</w:t>
      </w:r>
      <w:proofErr w:type="spellStart"/>
      <w:r w:rsidR="003362F3">
        <w:rPr>
          <w:rFonts w:ascii="Times New Roman" w:hAnsi="Times New Roman" w:cs="Times New Roman"/>
        </w:rPr>
        <w:t>webCite</w:t>
      </w:r>
      <w:proofErr w:type="spellEnd"/>
      <w:r w:rsidR="003362F3">
        <w:rPr>
          <w:rFonts w:ascii="Times New Roman" w:hAnsi="Times New Roman" w:cs="Times New Roman"/>
        </w:rPr>
        <w:t xml:space="preserve"> Cache ID 6h2Keuu2N] </w:t>
      </w:r>
    </w:p>
    <w:p w14:paraId="3535A4DC" w14:textId="77777777" w:rsidR="0033661F" w:rsidRDefault="00783A71" w:rsidP="009D160C">
      <w:pPr>
        <w:pStyle w:val="NoSpacing"/>
        <w:numPr>
          <w:ilvl w:val="0"/>
          <w:numId w:val="2"/>
        </w:numPr>
        <w:jc w:val="both"/>
        <w:rPr>
          <w:rFonts w:ascii="Times New Roman" w:hAnsi="Times New Roman" w:cs="Times New Roman"/>
        </w:rPr>
      </w:pPr>
      <w:proofErr w:type="spellStart"/>
      <w:r>
        <w:rPr>
          <w:rFonts w:ascii="Times New Roman" w:hAnsi="Times New Roman" w:cs="Times New Roman"/>
        </w:rPr>
        <w:t>Shoebotham</w:t>
      </w:r>
      <w:proofErr w:type="spellEnd"/>
      <w:r>
        <w:rPr>
          <w:rFonts w:ascii="Times New Roman" w:hAnsi="Times New Roman" w:cs="Times New Roman"/>
        </w:rPr>
        <w:t xml:space="preserve"> A, Coulson N. Therapeutic affordances of online support group use in women with endometriosis. J Med Internet Res 2016. Vol 18, issue 5 e109. </w:t>
      </w:r>
    </w:p>
    <w:p w14:paraId="660255F3" w14:textId="77777777" w:rsidR="00783A71" w:rsidRDefault="00783A71" w:rsidP="009D160C">
      <w:pPr>
        <w:pStyle w:val="NoSpacing"/>
        <w:numPr>
          <w:ilvl w:val="0"/>
          <w:numId w:val="2"/>
        </w:numPr>
        <w:jc w:val="both"/>
        <w:rPr>
          <w:rFonts w:ascii="Times New Roman" w:hAnsi="Times New Roman" w:cs="Times New Roman"/>
        </w:rPr>
      </w:pPr>
      <w:proofErr w:type="spellStart"/>
      <w:r>
        <w:rPr>
          <w:rFonts w:ascii="Times New Roman" w:hAnsi="Times New Roman" w:cs="Times New Roman"/>
        </w:rPr>
        <w:t>Merolli</w:t>
      </w:r>
      <w:proofErr w:type="spellEnd"/>
      <w:r>
        <w:rPr>
          <w:rFonts w:ascii="Times New Roman" w:hAnsi="Times New Roman" w:cs="Times New Roman"/>
        </w:rPr>
        <w:t xml:space="preserve"> M, </w:t>
      </w:r>
      <w:proofErr w:type="spellStart"/>
      <w:r>
        <w:rPr>
          <w:rFonts w:ascii="Times New Roman" w:hAnsi="Times New Roman" w:cs="Times New Roman"/>
        </w:rPr>
        <w:t>Gray</w:t>
      </w:r>
      <w:proofErr w:type="spellEnd"/>
      <w:r>
        <w:rPr>
          <w:rFonts w:ascii="Times New Roman" w:hAnsi="Times New Roman" w:cs="Times New Roman"/>
        </w:rPr>
        <w:t xml:space="preserve"> K, Martin-Sanchez F, Lopez-Campos G. Patient-reported outcomes and therapeutic affordances of social media: findings from a global online survey of people with chronic pain. J Med Internet Res 2015. Vol 17, issue 1 e20. </w:t>
      </w:r>
    </w:p>
    <w:p w14:paraId="02A836CE" w14:textId="77777777" w:rsidR="00E71A3C" w:rsidRDefault="002F19EC" w:rsidP="00E71A3C">
      <w:pPr>
        <w:pStyle w:val="NoSpacing"/>
        <w:numPr>
          <w:ilvl w:val="0"/>
          <w:numId w:val="2"/>
        </w:numPr>
        <w:jc w:val="both"/>
        <w:rPr>
          <w:rFonts w:ascii="Times New Roman" w:hAnsi="Times New Roman" w:cs="Times New Roman"/>
        </w:rPr>
      </w:pPr>
      <w:r w:rsidRPr="00E71A3C">
        <w:rPr>
          <w:rFonts w:ascii="Times New Roman" w:hAnsi="Times New Roman" w:cs="Times New Roman"/>
        </w:rPr>
        <w:t xml:space="preserve">Oxford dictionary. </w:t>
      </w:r>
      <w:hyperlink r:id="rId9" w:history="1">
        <w:r w:rsidRPr="00E71A3C">
          <w:rPr>
            <w:rStyle w:val="Hyperlink"/>
            <w:rFonts w:ascii="Times New Roman" w:hAnsi="Times New Roman" w:cs="Times New Roman"/>
          </w:rPr>
          <w:t>https://en.oxforddictionaries.com/definition/social_media</w:t>
        </w:r>
      </w:hyperlink>
      <w:r w:rsidR="00E71A3C" w:rsidRPr="00E71A3C">
        <w:rPr>
          <w:rFonts w:ascii="Times New Roman" w:hAnsi="Times New Roman" w:cs="Times New Roman"/>
        </w:rPr>
        <w:t xml:space="preserve">. Accessed 21/5/19 </w:t>
      </w:r>
    </w:p>
    <w:p w14:paraId="159C02D1" w14:textId="06B636ED" w:rsidR="008426C0" w:rsidRDefault="00E71A3C" w:rsidP="005F65D4">
      <w:pPr>
        <w:pStyle w:val="NoSpacing"/>
        <w:numPr>
          <w:ilvl w:val="0"/>
          <w:numId w:val="2"/>
        </w:numPr>
        <w:jc w:val="both"/>
        <w:rPr>
          <w:rFonts w:ascii="Times New Roman" w:hAnsi="Times New Roman" w:cs="Times New Roman"/>
        </w:rPr>
      </w:pPr>
      <w:r w:rsidRPr="00161039">
        <w:rPr>
          <w:rFonts w:ascii="Times New Roman" w:eastAsia="Times New Roman" w:hAnsi="Times New Roman" w:cs="Times New Roman"/>
          <w:bCs/>
          <w:color w:val="444444"/>
          <w:lang w:eastAsia="en-AU"/>
        </w:rPr>
        <w:t xml:space="preserve">Number of monthly active Facebook users worldwide as of 1st quarter 2019 (in millions). </w:t>
      </w:r>
      <w:hyperlink r:id="rId10" w:history="1">
        <w:r w:rsidRPr="00161039">
          <w:rPr>
            <w:rStyle w:val="Hyperlink"/>
            <w:rFonts w:ascii="Times New Roman" w:hAnsi="Times New Roman" w:cs="Times New Roman"/>
          </w:rPr>
          <w:t>https://www.statista.com/statistics/264810/number-of-monthly-active-facebook-users-worldwide/</w:t>
        </w:r>
      </w:hyperlink>
      <w:r w:rsidRPr="00161039">
        <w:rPr>
          <w:rFonts w:ascii="Times New Roman" w:hAnsi="Times New Roman" w:cs="Times New Roman"/>
        </w:rPr>
        <w:t xml:space="preserve">. Accessed 21/5/19. </w:t>
      </w:r>
    </w:p>
    <w:p w14:paraId="7250C009" w14:textId="3BC97930" w:rsidR="008B7708" w:rsidRPr="00E97DD6" w:rsidRDefault="00164454" w:rsidP="00A87156">
      <w:pPr>
        <w:pStyle w:val="NoSpacing"/>
        <w:numPr>
          <w:ilvl w:val="0"/>
          <w:numId w:val="2"/>
        </w:numPr>
        <w:jc w:val="both"/>
        <w:rPr>
          <w:rFonts w:ascii="Times New Roman" w:hAnsi="Times New Roman" w:cs="Times New Roman"/>
        </w:rPr>
      </w:pPr>
      <w:r w:rsidRPr="008B70CA">
        <w:rPr>
          <w:rFonts w:ascii="Times New Roman" w:eastAsia="Times New Roman" w:hAnsi="Times New Roman" w:cs="Times New Roman"/>
          <w:bCs/>
          <w:color w:val="444444"/>
          <w:lang w:eastAsia="en-AU"/>
        </w:rPr>
        <w:lastRenderedPageBreak/>
        <w:t>World Health Organization</w:t>
      </w:r>
      <w:r w:rsidRPr="008B70CA">
        <w:rPr>
          <w:rFonts w:ascii="Times New Roman" w:hAnsi="Times New Roman" w:cs="Times New Roman"/>
        </w:rPr>
        <w:t xml:space="preserve">. World Health Survey – Evidence and information for Policy. Geneva. Switzerland; 2002. URL: </w:t>
      </w:r>
      <w:hyperlink r:id="rId11" w:history="1">
        <w:r w:rsidRPr="008B70CA">
          <w:rPr>
            <w:rStyle w:val="Hyperlink"/>
            <w:rFonts w:ascii="Times New Roman" w:hAnsi="Times New Roman" w:cs="Times New Roman"/>
          </w:rPr>
          <w:t>http://www.who.int/healthinfo/survey/en/</w:t>
        </w:r>
      </w:hyperlink>
      <w:r w:rsidRPr="008B70CA">
        <w:rPr>
          <w:rFonts w:ascii="Times New Roman" w:hAnsi="Times New Roman" w:cs="Times New Roman"/>
        </w:rPr>
        <w:t xml:space="preserve"> [accessed 30</w:t>
      </w:r>
      <w:r w:rsidRPr="008B70CA">
        <w:rPr>
          <w:rFonts w:ascii="Times New Roman" w:hAnsi="Times New Roman" w:cs="Times New Roman"/>
          <w:vertAlign w:val="superscript"/>
        </w:rPr>
        <w:t>th</w:t>
      </w:r>
      <w:r w:rsidRPr="008B70CA">
        <w:rPr>
          <w:rFonts w:ascii="Times New Roman" w:hAnsi="Times New Roman" w:cs="Times New Roman"/>
        </w:rPr>
        <w:t xml:space="preserve"> June 2019</w:t>
      </w:r>
      <w:r w:rsidR="008B70CA">
        <w:rPr>
          <w:rFonts w:ascii="Times New Roman" w:hAnsi="Times New Roman" w:cs="Times New Roman"/>
        </w:rPr>
        <w:t xml:space="preserve">]. </w:t>
      </w:r>
    </w:p>
    <w:sectPr w:rsidR="008B7708" w:rsidRPr="00E97DD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3790" w14:textId="77777777" w:rsidR="00DC337D" w:rsidRDefault="00DC337D" w:rsidP="00DC337D">
      <w:pPr>
        <w:spacing w:after="0" w:line="240" w:lineRule="auto"/>
      </w:pPr>
      <w:r>
        <w:separator/>
      </w:r>
    </w:p>
  </w:endnote>
  <w:endnote w:type="continuationSeparator" w:id="0">
    <w:p w14:paraId="0B65864A" w14:textId="77777777" w:rsidR="00DC337D" w:rsidRDefault="00DC337D" w:rsidP="00DC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DC337D" w14:paraId="5C17B917" w14:textId="77777777">
      <w:trPr>
        <w:jc w:val="right"/>
      </w:trPr>
      <w:tc>
        <w:tcPr>
          <w:tcW w:w="4795" w:type="dxa"/>
          <w:vAlign w:val="center"/>
        </w:tcPr>
        <w:sdt>
          <w:sdtPr>
            <w:rPr>
              <w:caps/>
              <w:color w:val="000000" w:themeColor="text1"/>
            </w:rPr>
            <w:alias w:val="Author"/>
            <w:tag w:val=""/>
            <w:id w:val="1534539408"/>
            <w:placeholder>
              <w:docPart w:val="04434471612940C0BDA1F1A0C0C65FDC"/>
            </w:placeholder>
            <w:dataBinding w:prefixMappings="xmlns:ns0='http://purl.org/dc/elements/1.1/' xmlns:ns1='http://schemas.openxmlformats.org/package/2006/metadata/core-properties' " w:xpath="/ns1:coreProperties[1]/ns0:creator[1]" w:storeItemID="{6C3C8BC8-F283-45AE-878A-BAB7291924A1}"/>
            <w:text/>
          </w:sdtPr>
          <w:sdtEndPr/>
          <w:sdtContent>
            <w:p w14:paraId="73FD4B15" w14:textId="43E1E27F" w:rsidR="00DC337D" w:rsidRDefault="00690ABB" w:rsidP="00690ABB">
              <w:pPr>
                <w:pStyle w:val="Header"/>
                <w:jc w:val="right"/>
                <w:rPr>
                  <w:caps/>
                  <w:color w:val="000000" w:themeColor="text1"/>
                </w:rPr>
              </w:pPr>
              <w:r>
                <w:rPr>
                  <w:caps/>
                  <w:color w:val="000000" w:themeColor="text1"/>
                </w:rPr>
                <w:t>01/10</w:t>
              </w:r>
              <w:r w:rsidR="00DC337D">
                <w:rPr>
                  <w:caps/>
                  <w:color w:val="000000" w:themeColor="text1"/>
                </w:rPr>
                <w:t>/2019</w:t>
              </w:r>
            </w:p>
          </w:sdtContent>
        </w:sdt>
      </w:tc>
      <w:tc>
        <w:tcPr>
          <w:tcW w:w="250" w:type="pct"/>
          <w:shd w:val="clear" w:color="auto" w:fill="C0504D" w:themeFill="accent2"/>
          <w:vAlign w:val="center"/>
        </w:tcPr>
        <w:p w14:paraId="57366042" w14:textId="201CCF60" w:rsidR="00DC337D" w:rsidRDefault="00DC337D">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95DCB">
            <w:rPr>
              <w:noProof/>
              <w:color w:val="FFFFFF" w:themeColor="background1"/>
            </w:rPr>
            <w:t>2</w:t>
          </w:r>
          <w:r>
            <w:rPr>
              <w:noProof/>
              <w:color w:val="FFFFFF" w:themeColor="background1"/>
            </w:rPr>
            <w:fldChar w:fldCharType="end"/>
          </w:r>
        </w:p>
      </w:tc>
    </w:tr>
  </w:tbl>
  <w:p w14:paraId="4A51F2FF" w14:textId="77777777" w:rsidR="00DC337D" w:rsidRDefault="00DC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E971" w14:textId="77777777" w:rsidR="00DC337D" w:rsidRDefault="00DC337D" w:rsidP="00DC337D">
      <w:pPr>
        <w:spacing w:after="0" w:line="240" w:lineRule="auto"/>
      </w:pPr>
      <w:r>
        <w:separator/>
      </w:r>
    </w:p>
  </w:footnote>
  <w:footnote w:type="continuationSeparator" w:id="0">
    <w:p w14:paraId="202B6307" w14:textId="77777777" w:rsidR="00DC337D" w:rsidRDefault="00DC337D" w:rsidP="00DC3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B40"/>
    <w:multiLevelType w:val="hybridMultilevel"/>
    <w:tmpl w:val="A134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D66C8"/>
    <w:multiLevelType w:val="hybridMultilevel"/>
    <w:tmpl w:val="A628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17128F"/>
    <w:multiLevelType w:val="hybridMultilevel"/>
    <w:tmpl w:val="6054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A7754C"/>
    <w:multiLevelType w:val="hybridMultilevel"/>
    <w:tmpl w:val="7A12A22A"/>
    <w:lvl w:ilvl="0" w:tplc="9F621B3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96BAA"/>
    <w:multiLevelType w:val="hybridMultilevel"/>
    <w:tmpl w:val="3848A2BE"/>
    <w:lvl w:ilvl="0" w:tplc="CEFAEE7A">
      <w:start w:val="1"/>
      <w:numFmt w:val="bullet"/>
      <w:lvlText w:val=""/>
      <w:lvlJc w:val="left"/>
      <w:pPr>
        <w:ind w:left="720" w:hanging="360"/>
      </w:pPr>
      <w:rPr>
        <w:rFonts w:ascii="Symbol" w:hAnsi="Symbol" w:hint="default"/>
      </w:rPr>
    </w:lvl>
    <w:lvl w:ilvl="1" w:tplc="7664432E">
      <w:start w:val="1"/>
      <w:numFmt w:val="bullet"/>
      <w:lvlText w:val="o"/>
      <w:lvlJc w:val="left"/>
      <w:pPr>
        <w:ind w:left="1440" w:hanging="360"/>
      </w:pPr>
      <w:rPr>
        <w:rFonts w:ascii="Courier New" w:hAnsi="Courier New" w:cs="Times New Roman" w:hint="default"/>
      </w:rPr>
    </w:lvl>
    <w:lvl w:ilvl="2" w:tplc="CCF42F3A">
      <w:start w:val="1"/>
      <w:numFmt w:val="bullet"/>
      <w:lvlText w:val=""/>
      <w:lvlJc w:val="left"/>
      <w:pPr>
        <w:ind w:left="2160" w:hanging="360"/>
      </w:pPr>
      <w:rPr>
        <w:rFonts w:ascii="Wingdings" w:hAnsi="Wingdings" w:hint="default"/>
      </w:rPr>
    </w:lvl>
    <w:lvl w:ilvl="3" w:tplc="24D2E1C8">
      <w:start w:val="1"/>
      <w:numFmt w:val="bullet"/>
      <w:lvlText w:val=""/>
      <w:lvlJc w:val="left"/>
      <w:pPr>
        <w:ind w:left="2880" w:hanging="360"/>
      </w:pPr>
      <w:rPr>
        <w:rFonts w:ascii="Symbol" w:hAnsi="Symbol" w:hint="default"/>
      </w:rPr>
    </w:lvl>
    <w:lvl w:ilvl="4" w:tplc="6472E09E">
      <w:start w:val="1"/>
      <w:numFmt w:val="bullet"/>
      <w:lvlText w:val="o"/>
      <w:lvlJc w:val="left"/>
      <w:pPr>
        <w:ind w:left="3600" w:hanging="360"/>
      </w:pPr>
      <w:rPr>
        <w:rFonts w:ascii="Courier New" w:hAnsi="Courier New" w:cs="Times New Roman" w:hint="default"/>
      </w:rPr>
    </w:lvl>
    <w:lvl w:ilvl="5" w:tplc="BE1A9F0A">
      <w:start w:val="1"/>
      <w:numFmt w:val="bullet"/>
      <w:lvlText w:val=""/>
      <w:lvlJc w:val="left"/>
      <w:pPr>
        <w:ind w:left="4320" w:hanging="360"/>
      </w:pPr>
      <w:rPr>
        <w:rFonts w:ascii="Wingdings" w:hAnsi="Wingdings" w:hint="default"/>
      </w:rPr>
    </w:lvl>
    <w:lvl w:ilvl="6" w:tplc="BB8A4242">
      <w:start w:val="1"/>
      <w:numFmt w:val="bullet"/>
      <w:lvlText w:val=""/>
      <w:lvlJc w:val="left"/>
      <w:pPr>
        <w:ind w:left="5040" w:hanging="360"/>
      </w:pPr>
      <w:rPr>
        <w:rFonts w:ascii="Symbol" w:hAnsi="Symbol" w:hint="default"/>
      </w:rPr>
    </w:lvl>
    <w:lvl w:ilvl="7" w:tplc="4DF2BB40">
      <w:start w:val="1"/>
      <w:numFmt w:val="bullet"/>
      <w:lvlText w:val="o"/>
      <w:lvlJc w:val="left"/>
      <w:pPr>
        <w:ind w:left="5760" w:hanging="360"/>
      </w:pPr>
      <w:rPr>
        <w:rFonts w:ascii="Courier New" w:hAnsi="Courier New" w:cs="Times New Roman" w:hint="default"/>
      </w:rPr>
    </w:lvl>
    <w:lvl w:ilvl="8" w:tplc="0296B5C8">
      <w:start w:val="1"/>
      <w:numFmt w:val="bullet"/>
      <w:lvlText w:val=""/>
      <w:lvlJc w:val="left"/>
      <w:pPr>
        <w:ind w:left="6480" w:hanging="360"/>
      </w:pPr>
      <w:rPr>
        <w:rFonts w:ascii="Wingdings" w:hAnsi="Wingdings" w:hint="default"/>
      </w:rPr>
    </w:lvl>
  </w:abstractNum>
  <w:abstractNum w:abstractNumId="5" w15:restartNumberingAfterBreak="0">
    <w:nsid w:val="40D30DF5"/>
    <w:multiLevelType w:val="hybridMultilevel"/>
    <w:tmpl w:val="6AAE3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EA37E8"/>
    <w:multiLevelType w:val="hybridMultilevel"/>
    <w:tmpl w:val="06E8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9F00A3"/>
    <w:multiLevelType w:val="hybridMultilevel"/>
    <w:tmpl w:val="58E0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CF7632"/>
    <w:multiLevelType w:val="hybridMultilevel"/>
    <w:tmpl w:val="7F2A0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4A04C2"/>
    <w:multiLevelType w:val="hybridMultilevel"/>
    <w:tmpl w:val="7F3E1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21420E"/>
    <w:multiLevelType w:val="hybridMultilevel"/>
    <w:tmpl w:val="C040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C36FE6"/>
    <w:multiLevelType w:val="hybridMultilevel"/>
    <w:tmpl w:val="0ED6A9EC"/>
    <w:lvl w:ilvl="0" w:tplc="40A8F036">
      <w:start w:val="1"/>
      <w:numFmt w:val="bullet"/>
      <w:lvlText w:val=""/>
      <w:lvlJc w:val="left"/>
      <w:pPr>
        <w:ind w:left="720" w:hanging="360"/>
      </w:pPr>
      <w:rPr>
        <w:rFonts w:ascii="Symbol" w:hAnsi="Symbol" w:hint="default"/>
      </w:rPr>
    </w:lvl>
    <w:lvl w:ilvl="1" w:tplc="D82818B2">
      <w:start w:val="1"/>
      <w:numFmt w:val="bullet"/>
      <w:lvlText w:val="o"/>
      <w:lvlJc w:val="left"/>
      <w:pPr>
        <w:ind w:left="1440" w:hanging="360"/>
      </w:pPr>
      <w:rPr>
        <w:rFonts w:ascii="Courier New" w:hAnsi="Courier New" w:cs="Times New Roman" w:hint="default"/>
      </w:rPr>
    </w:lvl>
    <w:lvl w:ilvl="2" w:tplc="A9024D84">
      <w:start w:val="1"/>
      <w:numFmt w:val="bullet"/>
      <w:lvlText w:val=""/>
      <w:lvlJc w:val="left"/>
      <w:pPr>
        <w:ind w:left="2160" w:hanging="360"/>
      </w:pPr>
      <w:rPr>
        <w:rFonts w:ascii="Wingdings" w:hAnsi="Wingdings" w:hint="default"/>
      </w:rPr>
    </w:lvl>
    <w:lvl w:ilvl="3" w:tplc="10D2ACA8">
      <w:start w:val="1"/>
      <w:numFmt w:val="bullet"/>
      <w:lvlText w:val=""/>
      <w:lvlJc w:val="left"/>
      <w:pPr>
        <w:ind w:left="2880" w:hanging="360"/>
      </w:pPr>
      <w:rPr>
        <w:rFonts w:ascii="Symbol" w:hAnsi="Symbol" w:hint="default"/>
      </w:rPr>
    </w:lvl>
    <w:lvl w:ilvl="4" w:tplc="51661820">
      <w:start w:val="1"/>
      <w:numFmt w:val="bullet"/>
      <w:lvlText w:val="o"/>
      <w:lvlJc w:val="left"/>
      <w:pPr>
        <w:ind w:left="3600" w:hanging="360"/>
      </w:pPr>
      <w:rPr>
        <w:rFonts w:ascii="Courier New" w:hAnsi="Courier New" w:cs="Times New Roman" w:hint="default"/>
      </w:rPr>
    </w:lvl>
    <w:lvl w:ilvl="5" w:tplc="CA50DF0A">
      <w:start w:val="1"/>
      <w:numFmt w:val="bullet"/>
      <w:lvlText w:val=""/>
      <w:lvlJc w:val="left"/>
      <w:pPr>
        <w:ind w:left="4320" w:hanging="360"/>
      </w:pPr>
      <w:rPr>
        <w:rFonts w:ascii="Wingdings" w:hAnsi="Wingdings" w:hint="default"/>
      </w:rPr>
    </w:lvl>
    <w:lvl w:ilvl="6" w:tplc="25209BFC">
      <w:start w:val="1"/>
      <w:numFmt w:val="bullet"/>
      <w:lvlText w:val=""/>
      <w:lvlJc w:val="left"/>
      <w:pPr>
        <w:ind w:left="5040" w:hanging="360"/>
      </w:pPr>
      <w:rPr>
        <w:rFonts w:ascii="Symbol" w:hAnsi="Symbol" w:hint="default"/>
      </w:rPr>
    </w:lvl>
    <w:lvl w:ilvl="7" w:tplc="8056031E">
      <w:start w:val="1"/>
      <w:numFmt w:val="bullet"/>
      <w:lvlText w:val="o"/>
      <w:lvlJc w:val="left"/>
      <w:pPr>
        <w:ind w:left="5760" w:hanging="360"/>
      </w:pPr>
      <w:rPr>
        <w:rFonts w:ascii="Courier New" w:hAnsi="Courier New" w:cs="Times New Roman" w:hint="default"/>
      </w:rPr>
    </w:lvl>
    <w:lvl w:ilvl="8" w:tplc="15F0F0BA">
      <w:start w:val="1"/>
      <w:numFmt w:val="bullet"/>
      <w:lvlText w:val=""/>
      <w:lvlJc w:val="left"/>
      <w:pPr>
        <w:ind w:left="6480" w:hanging="360"/>
      </w:pPr>
      <w:rPr>
        <w:rFonts w:ascii="Wingdings" w:hAnsi="Wingdings" w:hint="default"/>
      </w:rPr>
    </w:lvl>
  </w:abstractNum>
  <w:abstractNum w:abstractNumId="12" w15:restartNumberingAfterBreak="0">
    <w:nsid w:val="5A5407BE"/>
    <w:multiLevelType w:val="hybridMultilevel"/>
    <w:tmpl w:val="4C78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D1386D"/>
    <w:multiLevelType w:val="hybridMultilevel"/>
    <w:tmpl w:val="DC36A1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DA2B4D"/>
    <w:multiLevelType w:val="hybridMultilevel"/>
    <w:tmpl w:val="6C709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07776E"/>
    <w:multiLevelType w:val="hybridMultilevel"/>
    <w:tmpl w:val="FBE6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826591"/>
    <w:multiLevelType w:val="hybridMultilevel"/>
    <w:tmpl w:val="F3886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8C4789"/>
    <w:multiLevelType w:val="hybridMultilevel"/>
    <w:tmpl w:val="2FDA4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D66D1"/>
    <w:multiLevelType w:val="hybridMultilevel"/>
    <w:tmpl w:val="AA5AD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4"/>
  </w:num>
  <w:num w:numId="5">
    <w:abstractNumId w:val="13"/>
  </w:num>
  <w:num w:numId="6">
    <w:abstractNumId w:val="18"/>
  </w:num>
  <w:num w:numId="7">
    <w:abstractNumId w:val="0"/>
  </w:num>
  <w:num w:numId="8">
    <w:abstractNumId w:val="1"/>
  </w:num>
  <w:num w:numId="9">
    <w:abstractNumId w:val="2"/>
  </w:num>
  <w:num w:numId="10">
    <w:abstractNumId w:val="15"/>
  </w:num>
  <w:num w:numId="11">
    <w:abstractNumId w:val="17"/>
  </w:num>
  <w:num w:numId="12">
    <w:abstractNumId w:val="7"/>
  </w:num>
  <w:num w:numId="13">
    <w:abstractNumId w:val="5"/>
  </w:num>
  <w:num w:numId="14">
    <w:abstractNumId w:val="6"/>
  </w:num>
  <w:num w:numId="15">
    <w:abstractNumId w:val="10"/>
  </w:num>
  <w:num w:numId="16">
    <w:abstractNumId w:val="9"/>
  </w:num>
  <w:num w:numId="17">
    <w:abstractNumId w:val="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EC"/>
    <w:rsid w:val="00006885"/>
    <w:rsid w:val="000150EC"/>
    <w:rsid w:val="00081B49"/>
    <w:rsid w:val="000A4FB3"/>
    <w:rsid w:val="000B7A24"/>
    <w:rsid w:val="000C5E7F"/>
    <w:rsid w:val="000C7890"/>
    <w:rsid w:val="000D2A68"/>
    <w:rsid w:val="000D7B5F"/>
    <w:rsid w:val="000E0937"/>
    <w:rsid w:val="00106799"/>
    <w:rsid w:val="00161039"/>
    <w:rsid w:val="00164454"/>
    <w:rsid w:val="00195DCB"/>
    <w:rsid w:val="001A2278"/>
    <w:rsid w:val="001B0681"/>
    <w:rsid w:val="001D0105"/>
    <w:rsid w:val="001E5835"/>
    <w:rsid w:val="001E6BDC"/>
    <w:rsid w:val="00224579"/>
    <w:rsid w:val="0022591F"/>
    <w:rsid w:val="00240D9A"/>
    <w:rsid w:val="00265D03"/>
    <w:rsid w:val="0026784F"/>
    <w:rsid w:val="00277885"/>
    <w:rsid w:val="00282B70"/>
    <w:rsid w:val="002B71BF"/>
    <w:rsid w:val="002D2173"/>
    <w:rsid w:val="002E33C4"/>
    <w:rsid w:val="002E49CA"/>
    <w:rsid w:val="002F19EC"/>
    <w:rsid w:val="002F4A05"/>
    <w:rsid w:val="003148E4"/>
    <w:rsid w:val="00325846"/>
    <w:rsid w:val="00327EB8"/>
    <w:rsid w:val="003362F3"/>
    <w:rsid w:val="0033661F"/>
    <w:rsid w:val="00343567"/>
    <w:rsid w:val="00343DD6"/>
    <w:rsid w:val="00382E29"/>
    <w:rsid w:val="003F66B1"/>
    <w:rsid w:val="00407828"/>
    <w:rsid w:val="00434927"/>
    <w:rsid w:val="00437B6F"/>
    <w:rsid w:val="004631DD"/>
    <w:rsid w:val="00492277"/>
    <w:rsid w:val="00496BD4"/>
    <w:rsid w:val="004A7045"/>
    <w:rsid w:val="004E34CD"/>
    <w:rsid w:val="004E3B44"/>
    <w:rsid w:val="005554A0"/>
    <w:rsid w:val="00562385"/>
    <w:rsid w:val="00587B11"/>
    <w:rsid w:val="005943BD"/>
    <w:rsid w:val="005B4151"/>
    <w:rsid w:val="005C0279"/>
    <w:rsid w:val="005C396D"/>
    <w:rsid w:val="005D1D34"/>
    <w:rsid w:val="005D7519"/>
    <w:rsid w:val="005F01DB"/>
    <w:rsid w:val="005F7F9C"/>
    <w:rsid w:val="0060278F"/>
    <w:rsid w:val="006028F2"/>
    <w:rsid w:val="00614DA0"/>
    <w:rsid w:val="00615554"/>
    <w:rsid w:val="006361BD"/>
    <w:rsid w:val="00681183"/>
    <w:rsid w:val="00690ABB"/>
    <w:rsid w:val="007070FA"/>
    <w:rsid w:val="007138BC"/>
    <w:rsid w:val="00720336"/>
    <w:rsid w:val="007325EE"/>
    <w:rsid w:val="00734B52"/>
    <w:rsid w:val="00737761"/>
    <w:rsid w:val="00752B98"/>
    <w:rsid w:val="00756BDA"/>
    <w:rsid w:val="00760145"/>
    <w:rsid w:val="00783A71"/>
    <w:rsid w:val="007C7ACC"/>
    <w:rsid w:val="007D4C3E"/>
    <w:rsid w:val="007E6C52"/>
    <w:rsid w:val="008275BE"/>
    <w:rsid w:val="00827752"/>
    <w:rsid w:val="00832E9C"/>
    <w:rsid w:val="00834351"/>
    <w:rsid w:val="008416F6"/>
    <w:rsid w:val="008426C0"/>
    <w:rsid w:val="00842B8C"/>
    <w:rsid w:val="00875122"/>
    <w:rsid w:val="00885AD2"/>
    <w:rsid w:val="00894994"/>
    <w:rsid w:val="008979A7"/>
    <w:rsid w:val="008B344E"/>
    <w:rsid w:val="008B70CA"/>
    <w:rsid w:val="008B7708"/>
    <w:rsid w:val="008C38D6"/>
    <w:rsid w:val="008C62EC"/>
    <w:rsid w:val="008D0C5D"/>
    <w:rsid w:val="008E6A3D"/>
    <w:rsid w:val="00907CF2"/>
    <w:rsid w:val="00922C25"/>
    <w:rsid w:val="00954194"/>
    <w:rsid w:val="0099661E"/>
    <w:rsid w:val="009A6A91"/>
    <w:rsid w:val="009A76BF"/>
    <w:rsid w:val="009B05B4"/>
    <w:rsid w:val="009B6741"/>
    <w:rsid w:val="009D160C"/>
    <w:rsid w:val="009D1EC9"/>
    <w:rsid w:val="00A07A68"/>
    <w:rsid w:val="00A2306D"/>
    <w:rsid w:val="00A42D37"/>
    <w:rsid w:val="00A6762E"/>
    <w:rsid w:val="00A77F38"/>
    <w:rsid w:val="00A87156"/>
    <w:rsid w:val="00A979F6"/>
    <w:rsid w:val="00AB31D0"/>
    <w:rsid w:val="00AB49CE"/>
    <w:rsid w:val="00AB532D"/>
    <w:rsid w:val="00AC7A0B"/>
    <w:rsid w:val="00AE43A7"/>
    <w:rsid w:val="00AF4E7F"/>
    <w:rsid w:val="00B322BB"/>
    <w:rsid w:val="00B434C2"/>
    <w:rsid w:val="00B476CD"/>
    <w:rsid w:val="00B65159"/>
    <w:rsid w:val="00B76AFD"/>
    <w:rsid w:val="00B80378"/>
    <w:rsid w:val="00B8418A"/>
    <w:rsid w:val="00BC4627"/>
    <w:rsid w:val="00BF2DA2"/>
    <w:rsid w:val="00BF5E08"/>
    <w:rsid w:val="00CC683E"/>
    <w:rsid w:val="00CD436A"/>
    <w:rsid w:val="00D016CD"/>
    <w:rsid w:val="00D11C54"/>
    <w:rsid w:val="00D15D19"/>
    <w:rsid w:val="00D2569C"/>
    <w:rsid w:val="00D36945"/>
    <w:rsid w:val="00D41706"/>
    <w:rsid w:val="00D523AD"/>
    <w:rsid w:val="00D55800"/>
    <w:rsid w:val="00D566A5"/>
    <w:rsid w:val="00D804A0"/>
    <w:rsid w:val="00D972C7"/>
    <w:rsid w:val="00DA2DD4"/>
    <w:rsid w:val="00DA5FF8"/>
    <w:rsid w:val="00DA69C7"/>
    <w:rsid w:val="00DC337D"/>
    <w:rsid w:val="00DE5747"/>
    <w:rsid w:val="00E06640"/>
    <w:rsid w:val="00E2128F"/>
    <w:rsid w:val="00E22557"/>
    <w:rsid w:val="00E35019"/>
    <w:rsid w:val="00E404FA"/>
    <w:rsid w:val="00E55D91"/>
    <w:rsid w:val="00E7184F"/>
    <w:rsid w:val="00E71A3C"/>
    <w:rsid w:val="00E847B6"/>
    <w:rsid w:val="00E9592A"/>
    <w:rsid w:val="00E97DD6"/>
    <w:rsid w:val="00EA00BA"/>
    <w:rsid w:val="00EB50A4"/>
    <w:rsid w:val="00EC407C"/>
    <w:rsid w:val="00EE1205"/>
    <w:rsid w:val="00EF15DC"/>
    <w:rsid w:val="00EF343A"/>
    <w:rsid w:val="00F039C6"/>
    <w:rsid w:val="00F70EA7"/>
    <w:rsid w:val="00F714B0"/>
    <w:rsid w:val="00F74B83"/>
    <w:rsid w:val="00F92374"/>
    <w:rsid w:val="00FB5C2C"/>
    <w:rsid w:val="00FB7BA2"/>
    <w:rsid w:val="00FD1153"/>
    <w:rsid w:val="00FD45D5"/>
    <w:rsid w:val="00FE48FC"/>
    <w:rsid w:val="00FF0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0155"/>
  <w15:docId w15:val="{F43DF9F0-11EE-4E17-9E73-F30538E4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1A3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2EC"/>
    <w:pPr>
      <w:spacing w:after="0" w:line="240" w:lineRule="auto"/>
    </w:pPr>
  </w:style>
  <w:style w:type="paragraph" w:styleId="ListParagraph">
    <w:name w:val="List Paragraph"/>
    <w:basedOn w:val="Normal"/>
    <w:uiPriority w:val="34"/>
    <w:qFormat/>
    <w:rsid w:val="00AC7A0B"/>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3362F3"/>
    <w:rPr>
      <w:color w:val="0000FF" w:themeColor="hyperlink"/>
      <w:u w:val="single"/>
    </w:rPr>
  </w:style>
  <w:style w:type="character" w:customStyle="1" w:styleId="UnresolvedMention1">
    <w:name w:val="Unresolved Mention1"/>
    <w:basedOn w:val="DefaultParagraphFont"/>
    <w:uiPriority w:val="99"/>
    <w:semiHidden/>
    <w:unhideWhenUsed/>
    <w:rsid w:val="003362F3"/>
    <w:rPr>
      <w:color w:val="605E5C"/>
      <w:shd w:val="clear" w:color="auto" w:fill="E1DFDD"/>
    </w:rPr>
  </w:style>
  <w:style w:type="character" w:customStyle="1" w:styleId="Heading2Char">
    <w:name w:val="Heading 2 Char"/>
    <w:basedOn w:val="DefaultParagraphFont"/>
    <w:link w:val="Heading2"/>
    <w:uiPriority w:val="9"/>
    <w:rsid w:val="00E71A3C"/>
    <w:rPr>
      <w:rFonts w:ascii="Times New Roman" w:eastAsia="Times New Roman" w:hAnsi="Times New Roman" w:cs="Times New Roman"/>
      <w:b/>
      <w:bCs/>
      <w:sz w:val="36"/>
      <w:szCs w:val="36"/>
      <w:lang w:eastAsia="en-AU"/>
    </w:rPr>
  </w:style>
  <w:style w:type="table" w:styleId="TableGrid">
    <w:name w:val="Table Grid"/>
    <w:basedOn w:val="TableNormal"/>
    <w:uiPriority w:val="59"/>
    <w:rsid w:val="005F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278F"/>
    <w:rPr>
      <w:sz w:val="16"/>
      <w:szCs w:val="16"/>
    </w:rPr>
  </w:style>
  <w:style w:type="paragraph" w:styleId="CommentText">
    <w:name w:val="annotation text"/>
    <w:basedOn w:val="Normal"/>
    <w:link w:val="CommentTextChar"/>
    <w:uiPriority w:val="99"/>
    <w:semiHidden/>
    <w:unhideWhenUsed/>
    <w:rsid w:val="0060278F"/>
    <w:pPr>
      <w:spacing w:line="240" w:lineRule="auto"/>
    </w:pPr>
    <w:rPr>
      <w:sz w:val="20"/>
      <w:szCs w:val="20"/>
    </w:rPr>
  </w:style>
  <w:style w:type="character" w:customStyle="1" w:styleId="CommentTextChar">
    <w:name w:val="Comment Text Char"/>
    <w:basedOn w:val="DefaultParagraphFont"/>
    <w:link w:val="CommentText"/>
    <w:uiPriority w:val="99"/>
    <w:semiHidden/>
    <w:rsid w:val="0060278F"/>
    <w:rPr>
      <w:sz w:val="20"/>
      <w:szCs w:val="20"/>
    </w:rPr>
  </w:style>
  <w:style w:type="paragraph" w:styleId="CommentSubject">
    <w:name w:val="annotation subject"/>
    <w:basedOn w:val="CommentText"/>
    <w:next w:val="CommentText"/>
    <w:link w:val="CommentSubjectChar"/>
    <w:uiPriority w:val="99"/>
    <w:semiHidden/>
    <w:unhideWhenUsed/>
    <w:rsid w:val="0060278F"/>
    <w:rPr>
      <w:b/>
      <w:bCs/>
    </w:rPr>
  </w:style>
  <w:style w:type="character" w:customStyle="1" w:styleId="CommentSubjectChar">
    <w:name w:val="Comment Subject Char"/>
    <w:basedOn w:val="CommentTextChar"/>
    <w:link w:val="CommentSubject"/>
    <w:uiPriority w:val="99"/>
    <w:semiHidden/>
    <w:rsid w:val="0060278F"/>
    <w:rPr>
      <w:b/>
      <w:bCs/>
      <w:sz w:val="20"/>
      <w:szCs w:val="20"/>
    </w:rPr>
  </w:style>
  <w:style w:type="paragraph" w:styleId="BalloonText">
    <w:name w:val="Balloon Text"/>
    <w:basedOn w:val="Normal"/>
    <w:link w:val="BalloonTextChar"/>
    <w:uiPriority w:val="99"/>
    <w:semiHidden/>
    <w:unhideWhenUsed/>
    <w:rsid w:val="0060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78F"/>
    <w:rPr>
      <w:rFonts w:ascii="Segoe UI" w:hAnsi="Segoe UI" w:cs="Segoe UI"/>
      <w:sz w:val="18"/>
      <w:szCs w:val="18"/>
    </w:rPr>
  </w:style>
  <w:style w:type="paragraph" w:styleId="Header">
    <w:name w:val="header"/>
    <w:basedOn w:val="Normal"/>
    <w:link w:val="HeaderChar"/>
    <w:uiPriority w:val="99"/>
    <w:unhideWhenUsed/>
    <w:rsid w:val="00DC3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37D"/>
  </w:style>
  <w:style w:type="paragraph" w:styleId="Footer">
    <w:name w:val="footer"/>
    <w:basedOn w:val="Normal"/>
    <w:link w:val="FooterChar"/>
    <w:uiPriority w:val="99"/>
    <w:unhideWhenUsed/>
    <w:rsid w:val="00DC3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1637">
      <w:bodyDiv w:val="1"/>
      <w:marLeft w:val="0"/>
      <w:marRight w:val="0"/>
      <w:marTop w:val="0"/>
      <w:marBottom w:val="0"/>
      <w:divBdr>
        <w:top w:val="none" w:sz="0" w:space="0" w:color="auto"/>
        <w:left w:val="none" w:sz="0" w:space="0" w:color="auto"/>
        <w:bottom w:val="none" w:sz="0" w:space="0" w:color="auto"/>
        <w:right w:val="none" w:sz="0" w:space="0" w:color="auto"/>
      </w:divBdr>
    </w:div>
    <w:div w:id="617756901">
      <w:bodyDiv w:val="1"/>
      <w:marLeft w:val="0"/>
      <w:marRight w:val="0"/>
      <w:marTop w:val="0"/>
      <w:marBottom w:val="0"/>
      <w:divBdr>
        <w:top w:val="none" w:sz="0" w:space="0" w:color="auto"/>
        <w:left w:val="none" w:sz="0" w:space="0" w:color="auto"/>
        <w:bottom w:val="none" w:sz="0" w:space="0" w:color="auto"/>
        <w:right w:val="none" w:sz="0" w:space="0" w:color="auto"/>
      </w:divBdr>
    </w:div>
    <w:div w:id="780338172">
      <w:bodyDiv w:val="1"/>
      <w:marLeft w:val="0"/>
      <w:marRight w:val="0"/>
      <w:marTop w:val="0"/>
      <w:marBottom w:val="0"/>
      <w:divBdr>
        <w:top w:val="none" w:sz="0" w:space="0" w:color="auto"/>
        <w:left w:val="none" w:sz="0" w:space="0" w:color="auto"/>
        <w:bottom w:val="none" w:sz="0" w:space="0" w:color="auto"/>
        <w:right w:val="none" w:sz="0" w:space="0" w:color="auto"/>
      </w:divBdr>
    </w:div>
    <w:div w:id="872112077">
      <w:bodyDiv w:val="1"/>
      <w:marLeft w:val="0"/>
      <w:marRight w:val="0"/>
      <w:marTop w:val="0"/>
      <w:marBottom w:val="0"/>
      <w:divBdr>
        <w:top w:val="none" w:sz="0" w:space="0" w:color="auto"/>
        <w:left w:val="none" w:sz="0" w:space="0" w:color="auto"/>
        <w:bottom w:val="none" w:sz="0" w:space="0" w:color="auto"/>
        <w:right w:val="none" w:sz="0" w:space="0" w:color="auto"/>
      </w:divBdr>
    </w:div>
    <w:div w:id="961617301">
      <w:bodyDiv w:val="1"/>
      <w:marLeft w:val="0"/>
      <w:marRight w:val="0"/>
      <w:marTop w:val="0"/>
      <w:marBottom w:val="0"/>
      <w:divBdr>
        <w:top w:val="none" w:sz="0" w:space="0" w:color="auto"/>
        <w:left w:val="none" w:sz="0" w:space="0" w:color="auto"/>
        <w:bottom w:val="none" w:sz="0" w:space="0" w:color="auto"/>
        <w:right w:val="none" w:sz="0" w:space="0" w:color="auto"/>
      </w:divBdr>
    </w:div>
    <w:div w:id="1343553552">
      <w:bodyDiv w:val="1"/>
      <w:marLeft w:val="0"/>
      <w:marRight w:val="0"/>
      <w:marTop w:val="0"/>
      <w:marBottom w:val="0"/>
      <w:divBdr>
        <w:top w:val="none" w:sz="0" w:space="0" w:color="auto"/>
        <w:left w:val="none" w:sz="0" w:space="0" w:color="auto"/>
        <w:bottom w:val="none" w:sz="0" w:space="0" w:color="auto"/>
        <w:right w:val="none" w:sz="0" w:space="0" w:color="auto"/>
      </w:divBdr>
    </w:div>
    <w:div w:id="1470170836">
      <w:bodyDiv w:val="1"/>
      <w:marLeft w:val="0"/>
      <w:marRight w:val="0"/>
      <w:marTop w:val="0"/>
      <w:marBottom w:val="0"/>
      <w:divBdr>
        <w:top w:val="none" w:sz="0" w:space="0" w:color="auto"/>
        <w:left w:val="none" w:sz="0" w:space="0" w:color="auto"/>
        <w:bottom w:val="none" w:sz="0" w:space="0" w:color="auto"/>
        <w:right w:val="none" w:sz="0" w:space="0" w:color="auto"/>
      </w:divBdr>
      <w:divsChild>
        <w:div w:id="1689597664">
          <w:marLeft w:val="0"/>
          <w:marRight w:val="0"/>
          <w:marTop w:val="0"/>
          <w:marBottom w:val="0"/>
          <w:divBdr>
            <w:top w:val="none" w:sz="0" w:space="0" w:color="auto"/>
            <w:left w:val="none" w:sz="0" w:space="0" w:color="auto"/>
            <w:bottom w:val="none" w:sz="0" w:space="0" w:color="auto"/>
            <w:right w:val="none" w:sz="0" w:space="0" w:color="auto"/>
          </w:divBdr>
          <w:divsChild>
            <w:div w:id="715548125">
              <w:marLeft w:val="0"/>
              <w:marRight w:val="0"/>
              <w:marTop w:val="0"/>
              <w:marBottom w:val="0"/>
              <w:divBdr>
                <w:top w:val="none" w:sz="0" w:space="0" w:color="auto"/>
                <w:left w:val="none" w:sz="0" w:space="0" w:color="auto"/>
                <w:bottom w:val="none" w:sz="0" w:space="0" w:color="auto"/>
                <w:right w:val="none" w:sz="0" w:space="0" w:color="auto"/>
              </w:divBdr>
              <w:divsChild>
                <w:div w:id="818812360">
                  <w:marLeft w:val="0"/>
                  <w:marRight w:val="0"/>
                  <w:marTop w:val="0"/>
                  <w:marBottom w:val="0"/>
                  <w:divBdr>
                    <w:top w:val="none" w:sz="0" w:space="0" w:color="auto"/>
                    <w:left w:val="none" w:sz="0" w:space="0" w:color="auto"/>
                    <w:bottom w:val="none" w:sz="0" w:space="0" w:color="auto"/>
                    <w:right w:val="none" w:sz="0" w:space="0" w:color="auto"/>
                  </w:divBdr>
                  <w:divsChild>
                    <w:div w:id="699353892">
                      <w:marLeft w:val="0"/>
                      <w:marRight w:val="0"/>
                      <w:marTop w:val="0"/>
                      <w:marBottom w:val="0"/>
                      <w:divBdr>
                        <w:top w:val="none" w:sz="0" w:space="0" w:color="auto"/>
                        <w:left w:val="none" w:sz="0" w:space="0" w:color="auto"/>
                        <w:bottom w:val="none" w:sz="0" w:space="0" w:color="auto"/>
                        <w:right w:val="none" w:sz="0" w:space="0" w:color="auto"/>
                      </w:divBdr>
                      <w:divsChild>
                        <w:div w:id="363560126">
                          <w:marLeft w:val="0"/>
                          <w:marRight w:val="0"/>
                          <w:marTop w:val="0"/>
                          <w:marBottom w:val="0"/>
                          <w:divBdr>
                            <w:top w:val="none" w:sz="0" w:space="0" w:color="auto"/>
                            <w:left w:val="none" w:sz="0" w:space="0" w:color="auto"/>
                            <w:bottom w:val="none" w:sz="0" w:space="0" w:color="auto"/>
                            <w:right w:val="none" w:sz="0" w:space="0" w:color="auto"/>
                          </w:divBdr>
                          <w:divsChild>
                            <w:div w:id="1921672907">
                              <w:marLeft w:val="0"/>
                              <w:marRight w:val="0"/>
                              <w:marTop w:val="0"/>
                              <w:marBottom w:val="0"/>
                              <w:divBdr>
                                <w:top w:val="none" w:sz="0" w:space="0" w:color="auto"/>
                                <w:left w:val="single" w:sz="6" w:space="0" w:color="E5E3E3"/>
                                <w:bottom w:val="none" w:sz="0" w:space="0" w:color="auto"/>
                                <w:right w:val="none" w:sz="0" w:space="0" w:color="auto"/>
                              </w:divBdr>
                              <w:divsChild>
                                <w:div w:id="1788962769">
                                  <w:marLeft w:val="0"/>
                                  <w:marRight w:val="0"/>
                                  <w:marTop w:val="0"/>
                                  <w:marBottom w:val="0"/>
                                  <w:divBdr>
                                    <w:top w:val="none" w:sz="0" w:space="0" w:color="auto"/>
                                    <w:left w:val="none" w:sz="0" w:space="0" w:color="auto"/>
                                    <w:bottom w:val="none" w:sz="0" w:space="0" w:color="auto"/>
                                    <w:right w:val="none" w:sz="0" w:space="0" w:color="auto"/>
                                  </w:divBdr>
                                  <w:divsChild>
                                    <w:div w:id="1182934452">
                                      <w:marLeft w:val="0"/>
                                      <w:marRight w:val="0"/>
                                      <w:marTop w:val="0"/>
                                      <w:marBottom w:val="0"/>
                                      <w:divBdr>
                                        <w:top w:val="none" w:sz="0" w:space="0" w:color="auto"/>
                                        <w:left w:val="none" w:sz="0" w:space="0" w:color="auto"/>
                                        <w:bottom w:val="none" w:sz="0" w:space="0" w:color="auto"/>
                                        <w:right w:val="none" w:sz="0" w:space="0" w:color="auto"/>
                                      </w:divBdr>
                                      <w:divsChild>
                                        <w:div w:id="821388680">
                                          <w:marLeft w:val="0"/>
                                          <w:marRight w:val="0"/>
                                          <w:marTop w:val="0"/>
                                          <w:marBottom w:val="0"/>
                                          <w:divBdr>
                                            <w:top w:val="none" w:sz="0" w:space="0" w:color="auto"/>
                                            <w:left w:val="none" w:sz="0" w:space="0" w:color="auto"/>
                                            <w:bottom w:val="none" w:sz="0" w:space="0" w:color="auto"/>
                                            <w:right w:val="none" w:sz="0" w:space="0" w:color="auto"/>
                                          </w:divBdr>
                                          <w:divsChild>
                                            <w:div w:id="412051541">
                                              <w:marLeft w:val="0"/>
                                              <w:marRight w:val="0"/>
                                              <w:marTop w:val="0"/>
                                              <w:marBottom w:val="0"/>
                                              <w:divBdr>
                                                <w:top w:val="none" w:sz="0" w:space="0" w:color="auto"/>
                                                <w:left w:val="none" w:sz="0" w:space="0" w:color="auto"/>
                                                <w:bottom w:val="none" w:sz="0" w:space="0" w:color="auto"/>
                                                <w:right w:val="none" w:sz="0" w:space="0" w:color="auto"/>
                                              </w:divBdr>
                                              <w:divsChild>
                                                <w:div w:id="1215582061">
                                                  <w:marLeft w:val="0"/>
                                                  <w:marRight w:val="0"/>
                                                  <w:marTop w:val="0"/>
                                                  <w:marBottom w:val="0"/>
                                                  <w:divBdr>
                                                    <w:top w:val="none" w:sz="0" w:space="0" w:color="auto"/>
                                                    <w:left w:val="none" w:sz="0" w:space="0" w:color="auto"/>
                                                    <w:bottom w:val="none" w:sz="0" w:space="0" w:color="auto"/>
                                                    <w:right w:val="none" w:sz="0" w:space="0" w:color="auto"/>
                                                  </w:divBdr>
                                                  <w:divsChild>
                                                    <w:div w:id="875048188">
                                                      <w:marLeft w:val="0"/>
                                                      <w:marRight w:val="0"/>
                                                      <w:marTop w:val="0"/>
                                                      <w:marBottom w:val="0"/>
                                                      <w:divBdr>
                                                        <w:top w:val="none" w:sz="0" w:space="0" w:color="auto"/>
                                                        <w:left w:val="none" w:sz="0" w:space="0" w:color="auto"/>
                                                        <w:bottom w:val="none" w:sz="0" w:space="0" w:color="auto"/>
                                                        <w:right w:val="none" w:sz="0" w:space="0" w:color="auto"/>
                                                      </w:divBdr>
                                                      <w:divsChild>
                                                        <w:div w:id="2114325830">
                                                          <w:marLeft w:val="480"/>
                                                          <w:marRight w:val="0"/>
                                                          <w:marTop w:val="0"/>
                                                          <w:marBottom w:val="0"/>
                                                          <w:divBdr>
                                                            <w:top w:val="none" w:sz="0" w:space="0" w:color="auto"/>
                                                            <w:left w:val="none" w:sz="0" w:space="0" w:color="auto"/>
                                                            <w:bottom w:val="none" w:sz="0" w:space="0" w:color="auto"/>
                                                            <w:right w:val="none" w:sz="0" w:space="0" w:color="auto"/>
                                                          </w:divBdr>
                                                          <w:divsChild>
                                                            <w:div w:id="1720326065">
                                                              <w:marLeft w:val="0"/>
                                                              <w:marRight w:val="0"/>
                                                              <w:marTop w:val="0"/>
                                                              <w:marBottom w:val="0"/>
                                                              <w:divBdr>
                                                                <w:top w:val="none" w:sz="0" w:space="0" w:color="auto"/>
                                                                <w:left w:val="none" w:sz="0" w:space="0" w:color="auto"/>
                                                                <w:bottom w:val="none" w:sz="0" w:space="0" w:color="auto"/>
                                                                <w:right w:val="none" w:sz="0" w:space="0" w:color="auto"/>
                                                              </w:divBdr>
                                                              <w:divsChild>
                                                                <w:div w:id="1175609807">
                                                                  <w:marLeft w:val="0"/>
                                                                  <w:marRight w:val="0"/>
                                                                  <w:marTop w:val="0"/>
                                                                  <w:marBottom w:val="0"/>
                                                                  <w:divBdr>
                                                                    <w:top w:val="none" w:sz="0" w:space="0" w:color="auto"/>
                                                                    <w:left w:val="none" w:sz="0" w:space="0" w:color="auto"/>
                                                                    <w:bottom w:val="none" w:sz="0" w:space="0" w:color="auto"/>
                                                                    <w:right w:val="none" w:sz="0" w:space="0" w:color="auto"/>
                                                                  </w:divBdr>
                                                                  <w:divsChild>
                                                                    <w:div w:id="2106613511">
                                                                      <w:marLeft w:val="0"/>
                                                                      <w:marRight w:val="0"/>
                                                                      <w:marTop w:val="0"/>
                                                                      <w:marBottom w:val="0"/>
                                                                      <w:divBdr>
                                                                        <w:top w:val="none" w:sz="0" w:space="0" w:color="auto"/>
                                                                        <w:left w:val="none" w:sz="0" w:space="0" w:color="auto"/>
                                                                        <w:bottom w:val="none" w:sz="0" w:space="0" w:color="auto"/>
                                                                        <w:right w:val="none" w:sz="0" w:space="0" w:color="auto"/>
                                                                      </w:divBdr>
                                                                      <w:divsChild>
                                                                        <w:div w:id="996690906">
                                                                          <w:marLeft w:val="0"/>
                                                                          <w:marRight w:val="0"/>
                                                                          <w:marTop w:val="0"/>
                                                                          <w:marBottom w:val="0"/>
                                                                          <w:divBdr>
                                                                            <w:top w:val="none" w:sz="0" w:space="0" w:color="auto"/>
                                                                            <w:left w:val="none" w:sz="0" w:space="0" w:color="auto"/>
                                                                            <w:bottom w:val="none" w:sz="0" w:space="0" w:color="auto"/>
                                                                            <w:right w:val="none" w:sz="0" w:space="0" w:color="auto"/>
                                                                          </w:divBdr>
                                                                          <w:divsChild>
                                                                            <w:div w:id="1827476029">
                                                                              <w:marLeft w:val="0"/>
                                                                              <w:marRight w:val="0"/>
                                                                              <w:marTop w:val="0"/>
                                                                              <w:marBottom w:val="0"/>
                                                                              <w:divBdr>
                                                                                <w:top w:val="none" w:sz="0" w:space="0" w:color="auto"/>
                                                                                <w:left w:val="none" w:sz="0" w:space="0" w:color="auto"/>
                                                                                <w:bottom w:val="none" w:sz="0" w:space="0" w:color="auto"/>
                                                                                <w:right w:val="none" w:sz="0" w:space="0" w:color="auto"/>
                                                                              </w:divBdr>
                                                                              <w:divsChild>
                                                                                <w:div w:id="870655789">
                                                                                  <w:marLeft w:val="0"/>
                                                                                  <w:marRight w:val="0"/>
                                                                                  <w:marTop w:val="0"/>
                                                                                  <w:marBottom w:val="0"/>
                                                                                  <w:divBdr>
                                                                                    <w:top w:val="none" w:sz="0" w:space="0" w:color="auto"/>
                                                                                    <w:left w:val="none" w:sz="0" w:space="0" w:color="auto"/>
                                                                                    <w:bottom w:val="single" w:sz="6" w:space="23" w:color="auto"/>
                                                                                    <w:right w:val="none" w:sz="0" w:space="0" w:color="auto"/>
                                                                                  </w:divBdr>
                                                                                  <w:divsChild>
                                                                                    <w:div w:id="1553539339">
                                                                                      <w:marLeft w:val="0"/>
                                                                                      <w:marRight w:val="0"/>
                                                                                      <w:marTop w:val="0"/>
                                                                                      <w:marBottom w:val="0"/>
                                                                                      <w:divBdr>
                                                                                        <w:top w:val="none" w:sz="0" w:space="0" w:color="auto"/>
                                                                                        <w:left w:val="none" w:sz="0" w:space="0" w:color="auto"/>
                                                                                        <w:bottom w:val="none" w:sz="0" w:space="0" w:color="auto"/>
                                                                                        <w:right w:val="none" w:sz="0" w:space="0" w:color="auto"/>
                                                                                      </w:divBdr>
                                                                                      <w:divsChild>
                                                                                        <w:div w:id="1935238690">
                                                                                          <w:marLeft w:val="0"/>
                                                                                          <w:marRight w:val="0"/>
                                                                                          <w:marTop w:val="0"/>
                                                                                          <w:marBottom w:val="0"/>
                                                                                          <w:divBdr>
                                                                                            <w:top w:val="none" w:sz="0" w:space="0" w:color="auto"/>
                                                                                            <w:left w:val="none" w:sz="0" w:space="0" w:color="auto"/>
                                                                                            <w:bottom w:val="none" w:sz="0" w:space="0" w:color="auto"/>
                                                                                            <w:right w:val="none" w:sz="0" w:space="0" w:color="auto"/>
                                                                                          </w:divBdr>
                                                                                          <w:divsChild>
                                                                                            <w:div w:id="315302717">
                                                                                              <w:marLeft w:val="0"/>
                                                                                              <w:marRight w:val="0"/>
                                                                                              <w:marTop w:val="0"/>
                                                                                              <w:marBottom w:val="0"/>
                                                                                              <w:divBdr>
                                                                                                <w:top w:val="none" w:sz="0" w:space="0" w:color="auto"/>
                                                                                                <w:left w:val="none" w:sz="0" w:space="0" w:color="auto"/>
                                                                                                <w:bottom w:val="none" w:sz="0" w:space="0" w:color="auto"/>
                                                                                                <w:right w:val="none" w:sz="0" w:space="0" w:color="auto"/>
                                                                                              </w:divBdr>
                                                                                              <w:divsChild>
                                                                                                <w:div w:id="142551247">
                                                                                                  <w:marLeft w:val="0"/>
                                                                                                  <w:marRight w:val="0"/>
                                                                                                  <w:marTop w:val="0"/>
                                                                                                  <w:marBottom w:val="0"/>
                                                                                                  <w:divBdr>
                                                                                                    <w:top w:val="none" w:sz="0" w:space="0" w:color="auto"/>
                                                                                                    <w:left w:val="none" w:sz="0" w:space="0" w:color="auto"/>
                                                                                                    <w:bottom w:val="none" w:sz="0" w:space="0" w:color="auto"/>
                                                                                                    <w:right w:val="none" w:sz="0" w:space="0" w:color="auto"/>
                                                                                                  </w:divBdr>
                                                                                                  <w:divsChild>
                                                                                                    <w:div w:id="692150976">
                                                                                                      <w:marLeft w:val="0"/>
                                                                                                      <w:marRight w:val="0"/>
                                                                                                      <w:marTop w:val="0"/>
                                                                                                      <w:marBottom w:val="0"/>
                                                                                                      <w:divBdr>
                                                                                                        <w:top w:val="none" w:sz="0" w:space="0" w:color="auto"/>
                                                                                                        <w:left w:val="none" w:sz="0" w:space="0" w:color="auto"/>
                                                                                                        <w:bottom w:val="none" w:sz="0" w:space="0" w:color="auto"/>
                                                                                                        <w:right w:val="none" w:sz="0" w:space="0" w:color="auto"/>
                                                                                                      </w:divBdr>
                                                                                                      <w:divsChild>
                                                                                                        <w:div w:id="1526746519">
                                                                                                          <w:marLeft w:val="0"/>
                                                                                                          <w:marRight w:val="0"/>
                                                                                                          <w:marTop w:val="0"/>
                                                                                                          <w:marBottom w:val="0"/>
                                                                                                          <w:divBdr>
                                                                                                            <w:top w:val="none" w:sz="0" w:space="0" w:color="auto"/>
                                                                                                            <w:left w:val="none" w:sz="0" w:space="0" w:color="auto"/>
                                                                                                            <w:bottom w:val="none" w:sz="0" w:space="0" w:color="auto"/>
                                                                                                            <w:right w:val="none" w:sz="0" w:space="0" w:color="auto"/>
                                                                                                          </w:divBdr>
                                                                                                        </w:div>
                                                                                                        <w:div w:id="887305161">
                                                                                                          <w:marLeft w:val="0"/>
                                                                                                          <w:marRight w:val="0"/>
                                                                                                          <w:marTop w:val="0"/>
                                                                                                          <w:marBottom w:val="0"/>
                                                                                                          <w:divBdr>
                                                                                                            <w:top w:val="none" w:sz="0" w:space="0" w:color="auto"/>
                                                                                                            <w:left w:val="none" w:sz="0" w:space="0" w:color="auto"/>
                                                                                                            <w:bottom w:val="none" w:sz="0" w:space="0" w:color="auto"/>
                                                                                                            <w:right w:val="none" w:sz="0" w:space="0" w:color="auto"/>
                                                                                                          </w:divBdr>
                                                                                                        </w:div>
                                                                                                        <w:div w:id="338654989">
                                                                                                          <w:marLeft w:val="0"/>
                                                                                                          <w:marRight w:val="0"/>
                                                                                                          <w:marTop w:val="0"/>
                                                                                                          <w:marBottom w:val="0"/>
                                                                                                          <w:divBdr>
                                                                                                            <w:top w:val="none" w:sz="0" w:space="0" w:color="auto"/>
                                                                                                            <w:left w:val="none" w:sz="0" w:space="0" w:color="auto"/>
                                                                                                            <w:bottom w:val="none" w:sz="0" w:space="0" w:color="auto"/>
                                                                                                            <w:right w:val="none" w:sz="0" w:space="0" w:color="auto"/>
                                                                                                          </w:divBdr>
                                                                                                        </w:div>
                                                                                                        <w:div w:id="1778869499">
                                                                                                          <w:marLeft w:val="0"/>
                                                                                                          <w:marRight w:val="0"/>
                                                                                                          <w:marTop w:val="0"/>
                                                                                                          <w:marBottom w:val="0"/>
                                                                                                          <w:divBdr>
                                                                                                            <w:top w:val="none" w:sz="0" w:space="0" w:color="auto"/>
                                                                                                            <w:left w:val="none" w:sz="0" w:space="0" w:color="auto"/>
                                                                                                            <w:bottom w:val="none" w:sz="0" w:space="0" w:color="auto"/>
                                                                                                            <w:right w:val="none" w:sz="0" w:space="0" w:color="auto"/>
                                                                                                          </w:divBdr>
                                                                                                        </w:div>
                                                                                                        <w:div w:id="152381962">
                                                                                                          <w:marLeft w:val="0"/>
                                                                                                          <w:marRight w:val="0"/>
                                                                                                          <w:marTop w:val="0"/>
                                                                                                          <w:marBottom w:val="0"/>
                                                                                                          <w:divBdr>
                                                                                                            <w:top w:val="none" w:sz="0" w:space="0" w:color="auto"/>
                                                                                                            <w:left w:val="none" w:sz="0" w:space="0" w:color="auto"/>
                                                                                                            <w:bottom w:val="none" w:sz="0" w:space="0" w:color="auto"/>
                                                                                                            <w:right w:val="none" w:sz="0" w:space="0" w:color="auto"/>
                                                                                                          </w:divBdr>
                                                                                                        </w:div>
                                                                                                        <w:div w:id="1542208232">
                                                                                                          <w:marLeft w:val="0"/>
                                                                                                          <w:marRight w:val="0"/>
                                                                                                          <w:marTop w:val="0"/>
                                                                                                          <w:marBottom w:val="0"/>
                                                                                                          <w:divBdr>
                                                                                                            <w:top w:val="none" w:sz="0" w:space="0" w:color="auto"/>
                                                                                                            <w:left w:val="none" w:sz="0" w:space="0" w:color="auto"/>
                                                                                                            <w:bottom w:val="none" w:sz="0" w:space="0" w:color="auto"/>
                                                                                                            <w:right w:val="none" w:sz="0" w:space="0" w:color="auto"/>
                                                                                                          </w:divBdr>
                                                                                                        </w:div>
                                                                                                        <w:div w:id="1744982915">
                                                                                                          <w:marLeft w:val="0"/>
                                                                                                          <w:marRight w:val="0"/>
                                                                                                          <w:marTop w:val="0"/>
                                                                                                          <w:marBottom w:val="0"/>
                                                                                                          <w:divBdr>
                                                                                                            <w:top w:val="none" w:sz="0" w:space="0" w:color="auto"/>
                                                                                                            <w:left w:val="none" w:sz="0" w:space="0" w:color="auto"/>
                                                                                                            <w:bottom w:val="none" w:sz="0" w:space="0" w:color="auto"/>
                                                                                                            <w:right w:val="none" w:sz="0" w:space="0" w:color="auto"/>
                                                                                                          </w:divBdr>
                                                                                                        </w:div>
                                                                                                        <w:div w:id="2045514350">
                                                                                                          <w:marLeft w:val="0"/>
                                                                                                          <w:marRight w:val="0"/>
                                                                                                          <w:marTop w:val="0"/>
                                                                                                          <w:marBottom w:val="0"/>
                                                                                                          <w:divBdr>
                                                                                                            <w:top w:val="none" w:sz="0" w:space="0" w:color="auto"/>
                                                                                                            <w:left w:val="none" w:sz="0" w:space="0" w:color="auto"/>
                                                                                                            <w:bottom w:val="none" w:sz="0" w:space="0" w:color="auto"/>
                                                                                                            <w:right w:val="none" w:sz="0" w:space="0" w:color="auto"/>
                                                                                                          </w:divBdr>
                                                                                                        </w:div>
                                                                                                        <w:div w:id="78840249">
                                                                                                          <w:marLeft w:val="0"/>
                                                                                                          <w:marRight w:val="0"/>
                                                                                                          <w:marTop w:val="0"/>
                                                                                                          <w:marBottom w:val="0"/>
                                                                                                          <w:divBdr>
                                                                                                            <w:top w:val="none" w:sz="0" w:space="0" w:color="auto"/>
                                                                                                            <w:left w:val="none" w:sz="0" w:space="0" w:color="auto"/>
                                                                                                            <w:bottom w:val="none" w:sz="0" w:space="0" w:color="auto"/>
                                                                                                            <w:right w:val="none" w:sz="0" w:space="0" w:color="auto"/>
                                                                                                          </w:divBdr>
                                                                                                        </w:div>
                                                                                                        <w:div w:id="313679405">
                                                                                                          <w:marLeft w:val="0"/>
                                                                                                          <w:marRight w:val="0"/>
                                                                                                          <w:marTop w:val="0"/>
                                                                                                          <w:marBottom w:val="0"/>
                                                                                                          <w:divBdr>
                                                                                                            <w:top w:val="none" w:sz="0" w:space="0" w:color="auto"/>
                                                                                                            <w:left w:val="none" w:sz="0" w:space="0" w:color="auto"/>
                                                                                                            <w:bottom w:val="none" w:sz="0" w:space="0" w:color="auto"/>
                                                                                                            <w:right w:val="none" w:sz="0" w:space="0" w:color="auto"/>
                                                                                                          </w:divBdr>
                                                                                                        </w:div>
                                                                                                        <w:div w:id="2130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13612">
      <w:bodyDiv w:val="1"/>
      <w:marLeft w:val="0"/>
      <w:marRight w:val="0"/>
      <w:marTop w:val="0"/>
      <w:marBottom w:val="0"/>
      <w:divBdr>
        <w:top w:val="none" w:sz="0" w:space="0" w:color="auto"/>
        <w:left w:val="none" w:sz="0" w:space="0" w:color="auto"/>
        <w:bottom w:val="none" w:sz="0" w:space="0" w:color="auto"/>
        <w:right w:val="none" w:sz="0" w:space="0" w:color="auto"/>
      </w:divBdr>
    </w:div>
    <w:div w:id="2066757827">
      <w:bodyDiv w:val="1"/>
      <w:marLeft w:val="0"/>
      <w:marRight w:val="0"/>
      <w:marTop w:val="0"/>
      <w:marBottom w:val="0"/>
      <w:divBdr>
        <w:top w:val="none" w:sz="0" w:space="0" w:color="auto"/>
        <w:left w:val="none" w:sz="0" w:space="0" w:color="auto"/>
        <w:bottom w:val="none" w:sz="0" w:space="0" w:color="auto"/>
        <w:right w:val="none" w:sz="0" w:space="0" w:color="auto"/>
      </w:divBdr>
    </w:div>
    <w:div w:id="2081439345">
      <w:bodyDiv w:val="1"/>
      <w:marLeft w:val="0"/>
      <w:marRight w:val="0"/>
      <w:marTop w:val="0"/>
      <w:marBottom w:val="0"/>
      <w:divBdr>
        <w:top w:val="none" w:sz="0" w:space="0" w:color="auto"/>
        <w:left w:val="none" w:sz="0" w:space="0" w:color="auto"/>
        <w:bottom w:val="none" w:sz="0" w:space="0" w:color="auto"/>
        <w:right w:val="none" w:sz="0" w:space="0" w:color="auto"/>
      </w:divBdr>
    </w:div>
    <w:div w:id="20826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pewinternet.org/2013/01/15/health-online-2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healthinfo/survey/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ista.com/statistics/264810/number-of-monthly-active-facebook-users-worldwide/" TargetMode="External"/><Relationship Id="rId4" Type="http://schemas.openxmlformats.org/officeDocument/2006/relationships/webSettings" Target="webSettings.xml"/><Relationship Id="rId9" Type="http://schemas.openxmlformats.org/officeDocument/2006/relationships/hyperlink" Target="https://en.oxforddictionaries.com/definition/social_medi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434471612940C0BDA1F1A0C0C65FDC"/>
        <w:category>
          <w:name w:val="General"/>
          <w:gallery w:val="placeholder"/>
        </w:category>
        <w:types>
          <w:type w:val="bbPlcHdr"/>
        </w:types>
        <w:behaviors>
          <w:behavior w:val="content"/>
        </w:behaviors>
        <w:guid w:val="{B492CFE7-2AE8-47DD-86C0-A98F1FAA7ED5}"/>
      </w:docPartPr>
      <w:docPartBody>
        <w:p w:rsidR="00ED36D1" w:rsidRDefault="005E54CC" w:rsidP="005E54CC">
          <w:pPr>
            <w:pStyle w:val="04434471612940C0BDA1F1A0C0C65FD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CC"/>
    <w:rsid w:val="005E54CC"/>
    <w:rsid w:val="00ED3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0BBFEF73043C9814D8284A7832F2E">
    <w:name w:val="6E90BBFEF73043C9814D8284A7832F2E"/>
    <w:rsid w:val="005E54CC"/>
  </w:style>
  <w:style w:type="paragraph" w:customStyle="1" w:styleId="E60995836BBD49D08E13421C015FEE75">
    <w:name w:val="E60995836BBD49D08E13421C015FEE75"/>
    <w:rsid w:val="005E54CC"/>
  </w:style>
  <w:style w:type="paragraph" w:customStyle="1" w:styleId="04434471612940C0BDA1F1A0C0C65FDC">
    <w:name w:val="04434471612940C0BDA1F1A0C0C65FDC"/>
    <w:rsid w:val="005E5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8</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01/10/2019</dc:creator>
  <cp:keywords/>
  <dc:description/>
  <cp:lastModifiedBy>Kelly Van Den Haspel</cp:lastModifiedBy>
  <cp:revision>49</cp:revision>
  <dcterms:created xsi:type="dcterms:W3CDTF">2019-07-01T08:18:00Z</dcterms:created>
  <dcterms:modified xsi:type="dcterms:W3CDTF">2019-11-12T23:53:00Z</dcterms:modified>
</cp:coreProperties>
</file>