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7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63"/>
      </w:tblGrid>
      <w:tr w:rsidR="002F3017" w:rsidRPr="004C6652" w14:paraId="0C70148B" w14:textId="77777777" w:rsidTr="000B761E">
        <w:trPr>
          <w:trHeight w:hRule="exact" w:val="925"/>
        </w:trPr>
        <w:tc>
          <w:tcPr>
            <w:tcW w:w="993" w:type="dxa"/>
            <w:tcMar>
              <w:left w:w="284" w:type="dxa"/>
            </w:tcMar>
            <w:vAlign w:val="center"/>
          </w:tcPr>
          <w:p w14:paraId="0C701489" w14:textId="77777777" w:rsidR="002F3017" w:rsidRPr="004C6652" w:rsidRDefault="002F3017" w:rsidP="000B761E">
            <w:pPr>
              <w:spacing w:after="0"/>
              <w:ind w:left="-284"/>
              <w:rPr>
                <w:rFonts w:ascii="Segoe UI" w:eastAsiaTheme="majorEastAsia" w:hAnsi="Segoe UI"/>
              </w:rPr>
            </w:pPr>
            <w:r w:rsidRPr="004C6652">
              <w:rPr>
                <w:rFonts w:ascii="Segoe UI" w:hAnsi="Segoe UI"/>
                <w:noProof/>
                <w:lang w:val="en-US" w:eastAsia="en-US"/>
              </w:rPr>
              <w:drawing>
                <wp:inline distT="0" distB="0" distL="0" distR="0" wp14:anchorId="0C70151B" wp14:editId="0C70151C">
                  <wp:extent cx="525780" cy="525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8763" w:type="dxa"/>
            <w:tcMar>
              <w:left w:w="284" w:type="dxa"/>
            </w:tcMar>
            <w:vAlign w:val="center"/>
          </w:tcPr>
          <w:p w14:paraId="0C70148A" w14:textId="77777777" w:rsidR="002F3017" w:rsidRPr="004C6652" w:rsidRDefault="002F3017" w:rsidP="004C6652">
            <w:pPr>
              <w:pStyle w:val="FormName"/>
              <w:spacing w:after="0"/>
              <w:ind w:right="-318" w:hanging="147"/>
              <w:jc w:val="left"/>
              <w:rPr>
                <w:rFonts w:ascii="Segoe UI" w:hAnsi="Segoe UI"/>
                <w:sz w:val="36"/>
              </w:rPr>
            </w:pPr>
            <w:r w:rsidRPr="004C6652">
              <w:rPr>
                <w:rFonts w:ascii="Segoe UI" w:hAnsi="Segoe UI"/>
                <w:sz w:val="36"/>
              </w:rPr>
              <w:t>P</w:t>
            </w:r>
            <w:r w:rsidR="00F91513" w:rsidRPr="004C6652">
              <w:rPr>
                <w:rFonts w:ascii="Segoe UI" w:hAnsi="Segoe UI"/>
                <w:sz w:val="36"/>
              </w:rPr>
              <w:t>articipant I</w:t>
            </w:r>
            <w:r w:rsidRPr="004C6652">
              <w:rPr>
                <w:rFonts w:ascii="Segoe UI" w:hAnsi="Segoe UI"/>
                <w:sz w:val="36"/>
              </w:rPr>
              <w:t xml:space="preserve">nformation </w:t>
            </w:r>
            <w:r w:rsidR="00F91513" w:rsidRPr="004C6652">
              <w:rPr>
                <w:rFonts w:ascii="Segoe UI" w:hAnsi="Segoe UI"/>
                <w:sz w:val="36"/>
              </w:rPr>
              <w:t xml:space="preserve">Sheet </w:t>
            </w:r>
            <w:r w:rsidRPr="004C6652">
              <w:rPr>
                <w:rFonts w:ascii="Segoe UI" w:hAnsi="Segoe UI"/>
                <w:sz w:val="36"/>
              </w:rPr>
              <w:t>— study details</w:t>
            </w:r>
          </w:p>
        </w:tc>
      </w:tr>
    </w:tbl>
    <w:p w14:paraId="0C70148C" w14:textId="77777777" w:rsidR="002F3017" w:rsidRPr="004C6652" w:rsidRDefault="002F3017" w:rsidP="004C6652">
      <w:pPr>
        <w:pStyle w:val="Header"/>
        <w:jc w:val="both"/>
        <w:rPr>
          <w:rFonts w:ascii="Segoe UI" w:hAnsi="Segoe UI"/>
          <w:sz w:val="2"/>
        </w:rPr>
      </w:pPr>
    </w:p>
    <w:p w14:paraId="0C70148D" w14:textId="77777777" w:rsidR="00FA66AB" w:rsidRPr="004C6652" w:rsidRDefault="00FA66AB" w:rsidP="004C6652">
      <w:pPr>
        <w:spacing w:after="0"/>
        <w:jc w:val="center"/>
        <w:rPr>
          <w:rFonts w:ascii="Segoe UI" w:hAnsi="Segoe UI"/>
          <w:szCs w:val="28"/>
        </w:rPr>
      </w:pPr>
    </w:p>
    <w:p w14:paraId="0C70148E" w14:textId="77777777" w:rsidR="002F3017" w:rsidRPr="000B761E" w:rsidRDefault="002F3017" w:rsidP="004C6652">
      <w:pPr>
        <w:spacing w:after="0"/>
        <w:jc w:val="center"/>
        <w:rPr>
          <w:rFonts w:ascii="Segoe UI" w:hAnsi="Segoe UI" w:cs="Arial"/>
          <w:b/>
          <w:sz w:val="38"/>
          <w:szCs w:val="36"/>
        </w:rPr>
      </w:pPr>
      <w:r w:rsidRPr="000B761E">
        <w:rPr>
          <w:rFonts w:ascii="Segoe UI" w:hAnsi="Segoe UI" w:cs="Arial"/>
          <w:b/>
          <w:sz w:val="38"/>
          <w:szCs w:val="36"/>
        </w:rPr>
        <w:t>Does supplementation with a prebiotic affect the gut microbiome and behaviour in children with Autism?</w:t>
      </w:r>
    </w:p>
    <w:p w14:paraId="0C70148F" w14:textId="77777777" w:rsidR="00FA66AB" w:rsidRPr="004C6652" w:rsidRDefault="00FA66AB" w:rsidP="004C6652">
      <w:pPr>
        <w:spacing w:after="0"/>
        <w:jc w:val="center"/>
        <w:rPr>
          <w:rFonts w:ascii="Segoe UI" w:hAnsi="Segoe UI"/>
          <w:szCs w:val="28"/>
        </w:rPr>
      </w:pPr>
    </w:p>
    <w:p w14:paraId="0C701490" w14:textId="77777777" w:rsidR="002F3017" w:rsidRPr="003E7A41" w:rsidRDefault="00FA66AB" w:rsidP="004C6652">
      <w:pPr>
        <w:spacing w:after="0"/>
        <w:jc w:val="center"/>
        <w:rPr>
          <w:rFonts w:ascii="Segoe UI" w:hAnsi="Segoe UI"/>
          <w:sz w:val="24"/>
        </w:rPr>
      </w:pPr>
      <w:r w:rsidRPr="003E7A41">
        <w:rPr>
          <w:rFonts w:ascii="Segoe UI" w:hAnsi="Segoe UI"/>
          <w:b/>
          <w:sz w:val="24"/>
          <w:szCs w:val="28"/>
        </w:rPr>
        <w:t>QUT Ethics Approval Number 1800000774</w:t>
      </w:r>
    </w:p>
    <w:p w14:paraId="0C701491" w14:textId="77777777" w:rsidR="00383669" w:rsidRPr="004C6652" w:rsidRDefault="00383669" w:rsidP="004C6652">
      <w:pPr>
        <w:spacing w:after="0"/>
        <w:jc w:val="both"/>
        <w:rPr>
          <w:rFonts w:ascii="Segoe UI" w:hAnsi="Segoe UI"/>
        </w:rPr>
      </w:pPr>
    </w:p>
    <w:p w14:paraId="0C701492" w14:textId="77777777" w:rsidR="00FA66AB" w:rsidRPr="004C6652" w:rsidRDefault="00FA66AB" w:rsidP="004C6652">
      <w:pPr>
        <w:spacing w:after="0"/>
        <w:jc w:val="both"/>
        <w:rPr>
          <w:rFonts w:ascii="Segoe UI" w:hAnsi="Segoe UI"/>
        </w:rPr>
      </w:pPr>
    </w:p>
    <w:p w14:paraId="0C701493" w14:textId="77777777" w:rsidR="00F303C7" w:rsidRPr="004C6652" w:rsidRDefault="00F303C7" w:rsidP="004C6652">
      <w:pPr>
        <w:pStyle w:val="Heading1"/>
        <w:spacing w:after="0"/>
        <w:jc w:val="both"/>
        <w:rPr>
          <w:rFonts w:ascii="Segoe UI" w:hAnsi="Segoe UI"/>
        </w:rPr>
      </w:pPr>
      <w:r w:rsidRPr="004C6652">
        <w:rPr>
          <w:rFonts w:ascii="Segoe UI" w:hAnsi="Segoe UI"/>
        </w:rPr>
        <w:t>1</w:t>
      </w:r>
      <w:r w:rsidRPr="004C6652">
        <w:rPr>
          <w:rFonts w:ascii="Segoe UI" w:hAnsi="Segoe UI"/>
        </w:rPr>
        <w:tab/>
        <w:t>Would you</w:t>
      </w:r>
      <w:r w:rsidR="00082C91" w:rsidRPr="004C6652">
        <w:rPr>
          <w:rFonts w:ascii="Segoe UI" w:hAnsi="Segoe UI"/>
        </w:rPr>
        <w:t>r child</w:t>
      </w:r>
      <w:r w:rsidRPr="004C6652">
        <w:rPr>
          <w:rFonts w:ascii="Segoe UI" w:hAnsi="Segoe UI"/>
        </w:rPr>
        <w:t xml:space="preserve"> like to take part in this clinical trial?</w:t>
      </w:r>
    </w:p>
    <w:p w14:paraId="0C701494" w14:textId="77777777" w:rsidR="00F303C7" w:rsidRPr="004C6652" w:rsidRDefault="00F303C7" w:rsidP="004C6652">
      <w:pPr>
        <w:spacing w:after="0"/>
        <w:jc w:val="both"/>
        <w:rPr>
          <w:rFonts w:ascii="Segoe UI" w:hAnsi="Segoe UI"/>
        </w:rPr>
      </w:pPr>
      <w:r w:rsidRPr="004C6652">
        <w:rPr>
          <w:rFonts w:ascii="Segoe UI" w:hAnsi="Segoe UI"/>
        </w:rPr>
        <w:t>We would like to invite you</w:t>
      </w:r>
      <w:r w:rsidR="00082C91" w:rsidRPr="004C6652">
        <w:rPr>
          <w:rFonts w:ascii="Segoe UI" w:hAnsi="Segoe UI"/>
        </w:rPr>
        <w:t>r child</w:t>
      </w:r>
      <w:r w:rsidRPr="004C6652">
        <w:rPr>
          <w:rFonts w:ascii="Segoe UI" w:hAnsi="Segoe UI"/>
        </w:rPr>
        <w:t xml:space="preserve"> to take part in our </w:t>
      </w:r>
      <w:r w:rsidR="008E566A" w:rsidRPr="004C6652">
        <w:rPr>
          <w:rFonts w:ascii="Segoe UI" w:hAnsi="Segoe UI"/>
        </w:rPr>
        <w:t>study</w:t>
      </w:r>
      <w:r w:rsidRPr="004C6652">
        <w:rPr>
          <w:rFonts w:ascii="Segoe UI" w:hAnsi="Segoe UI"/>
        </w:rPr>
        <w:t>. This is because you</w:t>
      </w:r>
      <w:r w:rsidR="00082C91" w:rsidRPr="004C6652">
        <w:rPr>
          <w:rFonts w:ascii="Segoe UI" w:hAnsi="Segoe UI"/>
        </w:rPr>
        <w:t>r child has</w:t>
      </w:r>
      <w:r w:rsidRPr="004C6652">
        <w:rPr>
          <w:rFonts w:ascii="Segoe UI" w:hAnsi="Segoe UI"/>
        </w:rPr>
        <w:t xml:space="preserve"> </w:t>
      </w:r>
      <w:r w:rsidR="001C6D93" w:rsidRPr="004C6652">
        <w:rPr>
          <w:rFonts w:ascii="Segoe UI" w:hAnsi="Segoe UI"/>
        </w:rPr>
        <w:t>autistic spectrum disorder.</w:t>
      </w:r>
      <w:r w:rsidRPr="004C6652">
        <w:rPr>
          <w:rFonts w:ascii="Segoe UI" w:hAnsi="Segoe UI"/>
        </w:rPr>
        <w:t xml:space="preserve"> </w:t>
      </w:r>
    </w:p>
    <w:p w14:paraId="0C701495" w14:textId="77777777" w:rsidR="00FA66AB" w:rsidRPr="004C6652" w:rsidRDefault="00FA66AB" w:rsidP="004C6652">
      <w:pPr>
        <w:spacing w:after="0"/>
        <w:jc w:val="both"/>
        <w:rPr>
          <w:rFonts w:ascii="Segoe UI" w:hAnsi="Segoe UI"/>
          <w:sz w:val="24"/>
        </w:rPr>
      </w:pPr>
    </w:p>
    <w:p w14:paraId="0C701496" w14:textId="77777777" w:rsidR="00F303C7" w:rsidRPr="004C6652" w:rsidRDefault="00F303C7" w:rsidP="004C6652">
      <w:pPr>
        <w:spacing w:after="0"/>
        <w:jc w:val="both"/>
        <w:rPr>
          <w:rFonts w:ascii="Segoe UI" w:hAnsi="Segoe UI"/>
        </w:rPr>
      </w:pPr>
      <w:r w:rsidRPr="004C6652">
        <w:rPr>
          <w:rFonts w:ascii="Segoe UI" w:hAnsi="Segoe UI"/>
        </w:rPr>
        <w:t xml:space="preserve">This document tells you about the trial and describes what will happen if you decide </w:t>
      </w:r>
      <w:r w:rsidR="00082C91" w:rsidRPr="004C6652">
        <w:rPr>
          <w:rFonts w:ascii="Segoe UI" w:hAnsi="Segoe UI"/>
        </w:rPr>
        <w:t xml:space="preserve">you want your child </w:t>
      </w:r>
      <w:r w:rsidRPr="004C6652">
        <w:rPr>
          <w:rFonts w:ascii="Segoe UI" w:hAnsi="Segoe UI"/>
        </w:rPr>
        <w:t>to take part. If there is anything you don’t understand or want to know more about, please ask us. We will be happy to provide more information.</w:t>
      </w:r>
    </w:p>
    <w:p w14:paraId="0C701497" w14:textId="77777777" w:rsidR="00FA66AB" w:rsidRPr="004C6652" w:rsidRDefault="00FA66AB" w:rsidP="004C6652">
      <w:pPr>
        <w:spacing w:after="0"/>
        <w:jc w:val="both"/>
        <w:rPr>
          <w:rFonts w:ascii="Segoe UI" w:hAnsi="Segoe UI"/>
        </w:rPr>
      </w:pPr>
    </w:p>
    <w:p w14:paraId="0C701498" w14:textId="77777777" w:rsidR="00F303C7" w:rsidRPr="004C6652" w:rsidRDefault="00F303C7" w:rsidP="004C6652">
      <w:pPr>
        <w:spacing w:after="0"/>
        <w:jc w:val="both"/>
        <w:rPr>
          <w:rFonts w:ascii="Segoe UI" w:hAnsi="Segoe UI"/>
        </w:rPr>
      </w:pPr>
      <w:r w:rsidRPr="004C6652">
        <w:rPr>
          <w:rFonts w:ascii="Segoe UI" w:hAnsi="Segoe UI"/>
        </w:rPr>
        <w:t xml:space="preserve">You might also want to talk to a relative, a friend or your </w:t>
      </w:r>
      <w:r w:rsidR="00804697" w:rsidRPr="004C6652">
        <w:rPr>
          <w:rFonts w:ascii="Segoe UI" w:hAnsi="Segoe UI"/>
        </w:rPr>
        <w:t>General Practitioner</w:t>
      </w:r>
      <w:r w:rsidRPr="004C6652">
        <w:rPr>
          <w:rFonts w:ascii="Segoe UI" w:hAnsi="Segoe UI"/>
        </w:rPr>
        <w:t xml:space="preserve"> before you make up your mind. If you decide</w:t>
      </w:r>
      <w:r w:rsidR="000A241A" w:rsidRPr="004C6652">
        <w:rPr>
          <w:rFonts w:ascii="Segoe UI" w:hAnsi="Segoe UI"/>
        </w:rPr>
        <w:t xml:space="preserve"> you want your child</w:t>
      </w:r>
      <w:r w:rsidRPr="004C6652">
        <w:rPr>
          <w:rFonts w:ascii="Segoe UI" w:hAnsi="Segoe UI"/>
        </w:rPr>
        <w:t xml:space="preserve"> to </w:t>
      </w:r>
      <w:r w:rsidR="000A241A" w:rsidRPr="004C6652">
        <w:rPr>
          <w:rFonts w:ascii="Segoe UI" w:hAnsi="Segoe UI"/>
        </w:rPr>
        <w:t>take part</w:t>
      </w:r>
      <w:r w:rsidRPr="004C6652">
        <w:rPr>
          <w:rFonts w:ascii="Segoe UI" w:hAnsi="Segoe UI"/>
        </w:rPr>
        <w:t>, we will ask you to sign the consent form</w:t>
      </w:r>
      <w:r w:rsidR="006019E2" w:rsidRPr="004C6652">
        <w:rPr>
          <w:rFonts w:ascii="Segoe UI" w:hAnsi="Segoe UI"/>
        </w:rPr>
        <w:t xml:space="preserve"> </w:t>
      </w:r>
      <w:r w:rsidR="00FC21AE" w:rsidRPr="004C6652">
        <w:rPr>
          <w:rFonts w:ascii="Segoe UI" w:hAnsi="Segoe UI"/>
        </w:rPr>
        <w:t>attached</w:t>
      </w:r>
      <w:r w:rsidRPr="004C6652">
        <w:rPr>
          <w:rFonts w:ascii="Segoe UI" w:hAnsi="Segoe UI"/>
        </w:rPr>
        <w:t>. We will give you a copy of the complete signed document to keep.</w:t>
      </w:r>
    </w:p>
    <w:p w14:paraId="0C701499" w14:textId="77777777" w:rsidR="00FA66AB" w:rsidRPr="004C6652" w:rsidRDefault="00FA66AB" w:rsidP="004C6652">
      <w:pPr>
        <w:spacing w:after="0"/>
        <w:jc w:val="both"/>
        <w:rPr>
          <w:rFonts w:ascii="Segoe UI" w:hAnsi="Segoe UI"/>
        </w:rPr>
      </w:pPr>
    </w:p>
    <w:p w14:paraId="0C70149A" w14:textId="77777777" w:rsidR="00F303C7" w:rsidRPr="004C6652" w:rsidRDefault="00F303C7" w:rsidP="004C6652">
      <w:pPr>
        <w:pStyle w:val="Heading1"/>
        <w:spacing w:after="0"/>
        <w:jc w:val="both"/>
        <w:rPr>
          <w:rFonts w:ascii="Segoe UI" w:hAnsi="Segoe UI"/>
        </w:rPr>
      </w:pPr>
      <w:bookmarkStart w:id="0" w:name="_Toc296759303"/>
      <w:r w:rsidRPr="004C6652">
        <w:rPr>
          <w:rFonts w:ascii="Segoe UI" w:hAnsi="Segoe UI"/>
        </w:rPr>
        <w:t>2</w:t>
      </w:r>
      <w:r w:rsidRPr="004C6652">
        <w:rPr>
          <w:rFonts w:ascii="Segoe UI" w:hAnsi="Segoe UI"/>
        </w:rPr>
        <w:tab/>
        <w:t>Why are we doing this research?</w:t>
      </w:r>
      <w:bookmarkEnd w:id="0"/>
    </w:p>
    <w:p w14:paraId="0C70149B" w14:textId="77777777" w:rsidR="00A55A13" w:rsidRDefault="00A55A13" w:rsidP="004C6652">
      <w:pPr>
        <w:pStyle w:val="Instructions"/>
        <w:spacing w:after="0"/>
        <w:jc w:val="both"/>
        <w:rPr>
          <w:rFonts w:ascii="Segoe UI" w:hAnsi="Segoe UI"/>
          <w:color w:val="auto"/>
        </w:rPr>
      </w:pPr>
      <w:r w:rsidRPr="004C6652">
        <w:rPr>
          <w:rFonts w:ascii="Segoe UI" w:hAnsi="Segoe UI"/>
          <w:color w:val="auto"/>
        </w:rPr>
        <w:t xml:space="preserve">We are looking at whether prebiotics (which are indigestible dietary fibres) can influence </w:t>
      </w:r>
      <w:r w:rsidR="00626A50" w:rsidRPr="004C6652">
        <w:rPr>
          <w:rFonts w:ascii="Segoe UI" w:hAnsi="Segoe UI"/>
          <w:color w:val="auto"/>
        </w:rPr>
        <w:t xml:space="preserve">social behaviour and </w:t>
      </w:r>
      <w:r w:rsidRPr="004C6652">
        <w:rPr>
          <w:rFonts w:ascii="Segoe UI" w:hAnsi="Segoe UI"/>
          <w:color w:val="auto"/>
        </w:rPr>
        <w:t xml:space="preserve">anxiety levels in children aged 4 to 10 years old with autism spectrum disorder. </w:t>
      </w:r>
    </w:p>
    <w:p w14:paraId="0C70149C" w14:textId="77777777" w:rsidR="001C01EE" w:rsidRDefault="001C01EE" w:rsidP="004C6652">
      <w:pPr>
        <w:pStyle w:val="Instructions"/>
        <w:spacing w:after="0"/>
        <w:jc w:val="both"/>
        <w:rPr>
          <w:rFonts w:ascii="Segoe UI" w:hAnsi="Segoe UI"/>
          <w:color w:val="auto"/>
        </w:rPr>
      </w:pPr>
    </w:p>
    <w:p w14:paraId="0C70149D" w14:textId="77777777" w:rsidR="006A4E38" w:rsidRPr="004C6652" w:rsidRDefault="00A55A13" w:rsidP="004C6652">
      <w:pPr>
        <w:pStyle w:val="Instructions"/>
        <w:spacing w:after="0"/>
        <w:jc w:val="both"/>
        <w:rPr>
          <w:rFonts w:ascii="Segoe UI" w:hAnsi="Segoe UI"/>
          <w:color w:val="auto"/>
        </w:rPr>
      </w:pPr>
      <w:r w:rsidRPr="004C6652">
        <w:rPr>
          <w:rFonts w:ascii="Segoe UI" w:hAnsi="Segoe UI"/>
          <w:color w:val="auto"/>
        </w:rPr>
        <w:t xml:space="preserve">Prebiotics </w:t>
      </w:r>
      <w:r w:rsidR="006A4E38" w:rsidRPr="004C6652">
        <w:rPr>
          <w:rFonts w:ascii="Segoe UI" w:hAnsi="Segoe UI"/>
          <w:color w:val="auto"/>
        </w:rPr>
        <w:t xml:space="preserve">are </w:t>
      </w:r>
      <w:r w:rsidRPr="004C6652">
        <w:rPr>
          <w:rFonts w:ascii="Segoe UI" w:hAnsi="Segoe UI"/>
          <w:color w:val="auto"/>
        </w:rPr>
        <w:t>found in foods such as fruit</w:t>
      </w:r>
      <w:r w:rsidR="006A4E38" w:rsidRPr="004C6652">
        <w:rPr>
          <w:rFonts w:ascii="Segoe UI" w:hAnsi="Segoe UI"/>
          <w:color w:val="auto"/>
        </w:rPr>
        <w:t xml:space="preserve">, </w:t>
      </w:r>
      <w:r w:rsidRPr="004C6652">
        <w:rPr>
          <w:rFonts w:ascii="Segoe UI" w:hAnsi="Segoe UI"/>
          <w:color w:val="auto"/>
        </w:rPr>
        <w:t>vegetables and wholegrain cereals</w:t>
      </w:r>
      <w:r w:rsidR="006A4E38" w:rsidRPr="004C6652">
        <w:rPr>
          <w:rFonts w:ascii="Segoe UI" w:hAnsi="Segoe UI"/>
          <w:color w:val="auto"/>
        </w:rPr>
        <w:t xml:space="preserve">, foods that are high in resistant starch but often lacking in the diet of very selective eaters. Prebiotics feed the gut bacteria </w:t>
      </w:r>
      <w:r w:rsidR="0029746E" w:rsidRPr="004C6652">
        <w:rPr>
          <w:rFonts w:ascii="Segoe UI" w:hAnsi="Segoe UI"/>
          <w:color w:val="auto"/>
        </w:rPr>
        <w:t xml:space="preserve">which have a large role to play in many regulatory processes. </w:t>
      </w:r>
      <w:r w:rsidR="006A4E38" w:rsidRPr="004C6652">
        <w:rPr>
          <w:rFonts w:ascii="Segoe UI" w:hAnsi="Segoe UI"/>
          <w:color w:val="auto"/>
        </w:rPr>
        <w:t>The gut bacteri</w:t>
      </w:r>
      <w:r w:rsidR="0029746E" w:rsidRPr="004C6652">
        <w:rPr>
          <w:rFonts w:ascii="Segoe UI" w:hAnsi="Segoe UI"/>
          <w:color w:val="auto"/>
        </w:rPr>
        <w:t>a in children with autism have a different profile to children without autism which may contribute to gastrointestinal pain, less social responsiveness and higher anxiety levels.</w:t>
      </w:r>
    </w:p>
    <w:p w14:paraId="0C70149E" w14:textId="77777777" w:rsidR="00FA66AB" w:rsidRPr="004C6652" w:rsidRDefault="00FA66AB" w:rsidP="004C6652">
      <w:pPr>
        <w:spacing w:after="0"/>
        <w:jc w:val="both"/>
        <w:rPr>
          <w:rFonts w:ascii="Segoe UI" w:hAnsi="Segoe UI"/>
        </w:rPr>
      </w:pPr>
    </w:p>
    <w:p w14:paraId="0C70149F" w14:textId="77777777" w:rsidR="00F303C7" w:rsidRPr="004C6652" w:rsidRDefault="006019E2" w:rsidP="004C6652">
      <w:pPr>
        <w:pStyle w:val="Instructions"/>
        <w:spacing w:after="0"/>
        <w:jc w:val="both"/>
        <w:rPr>
          <w:rStyle w:val="Instructions-italicChar"/>
          <w:rFonts w:ascii="Segoe UI" w:hAnsi="Segoe UI"/>
          <w:i w:val="0"/>
          <w:color w:val="auto"/>
        </w:rPr>
      </w:pPr>
      <w:r w:rsidRPr="004C6652">
        <w:rPr>
          <w:rStyle w:val="Instructions-italicChar"/>
          <w:rFonts w:ascii="Segoe UI" w:hAnsi="Segoe UI"/>
          <w:i w:val="0"/>
          <w:color w:val="auto"/>
        </w:rPr>
        <w:t xml:space="preserve">We would like to investigate whether </w:t>
      </w:r>
      <w:r w:rsidR="009356FB" w:rsidRPr="004C6652">
        <w:rPr>
          <w:rStyle w:val="Instructions-italicChar"/>
          <w:rFonts w:ascii="Segoe UI" w:hAnsi="Segoe UI"/>
          <w:i w:val="0"/>
          <w:color w:val="auto"/>
        </w:rPr>
        <w:t xml:space="preserve">by </w:t>
      </w:r>
      <w:r w:rsidR="00F303C7" w:rsidRPr="004C6652">
        <w:rPr>
          <w:rStyle w:val="Instructions-italicChar"/>
          <w:rFonts w:ascii="Segoe UI" w:hAnsi="Segoe UI"/>
          <w:i w:val="0"/>
          <w:color w:val="auto"/>
        </w:rPr>
        <w:t xml:space="preserve">using a </w:t>
      </w:r>
      <w:r w:rsidR="0029746E" w:rsidRPr="004C6652">
        <w:rPr>
          <w:rStyle w:val="Instructions-italicChar"/>
          <w:rFonts w:ascii="Segoe UI" w:hAnsi="Segoe UI"/>
          <w:i w:val="0"/>
          <w:color w:val="auto"/>
        </w:rPr>
        <w:t>prebiotic supplement we can selectively stimulate beneficial bacteria and help to reduce symptoms of anxiety</w:t>
      </w:r>
      <w:r w:rsidR="009356FB" w:rsidRPr="004C6652">
        <w:rPr>
          <w:rStyle w:val="Instructions-italicChar"/>
          <w:rFonts w:ascii="Segoe UI" w:hAnsi="Segoe UI"/>
          <w:i w:val="0"/>
          <w:color w:val="auto"/>
        </w:rPr>
        <w:t xml:space="preserve"> and improve social </w:t>
      </w:r>
      <w:r w:rsidR="008D7E54" w:rsidRPr="004C6652">
        <w:rPr>
          <w:rStyle w:val="Instructions-italicChar"/>
          <w:rFonts w:ascii="Segoe UI" w:hAnsi="Segoe UI"/>
          <w:i w:val="0"/>
          <w:color w:val="auto"/>
        </w:rPr>
        <w:t>responsiveness and</w:t>
      </w:r>
      <w:r w:rsidRPr="004C6652">
        <w:rPr>
          <w:rStyle w:val="Instructions-italicChar"/>
          <w:rFonts w:ascii="Segoe UI" w:hAnsi="Segoe UI"/>
          <w:i w:val="0"/>
          <w:color w:val="auto"/>
        </w:rPr>
        <w:t xml:space="preserve"> health related behaviours </w:t>
      </w:r>
      <w:r w:rsidR="009356FB" w:rsidRPr="004C6652">
        <w:rPr>
          <w:rStyle w:val="Instructions-italicChar"/>
          <w:rFonts w:ascii="Segoe UI" w:hAnsi="Segoe UI"/>
          <w:i w:val="0"/>
          <w:color w:val="auto"/>
        </w:rPr>
        <w:t>in children with autism.</w:t>
      </w:r>
    </w:p>
    <w:p w14:paraId="0C7014A0" w14:textId="77777777" w:rsidR="00FA66AB" w:rsidRPr="004C6652" w:rsidRDefault="00FA66AB" w:rsidP="004C6652">
      <w:pPr>
        <w:spacing w:after="0"/>
        <w:jc w:val="both"/>
        <w:rPr>
          <w:rFonts w:ascii="Segoe UI" w:hAnsi="Segoe UI"/>
        </w:rPr>
      </w:pPr>
    </w:p>
    <w:p w14:paraId="0C7014A1" w14:textId="77777777" w:rsidR="00F303C7" w:rsidRPr="004C6652" w:rsidRDefault="0029746E" w:rsidP="004C6652">
      <w:pPr>
        <w:pStyle w:val="Instructionslist"/>
        <w:tabs>
          <w:tab w:val="clear" w:pos="360"/>
        </w:tabs>
        <w:spacing w:after="0"/>
        <w:ind w:left="567" w:hanging="567"/>
        <w:jc w:val="both"/>
        <w:rPr>
          <w:rFonts w:ascii="Segoe UI" w:hAnsi="Segoe UI"/>
          <w:color w:val="auto"/>
        </w:rPr>
      </w:pPr>
      <w:r w:rsidRPr="004C6652">
        <w:rPr>
          <w:rFonts w:ascii="Segoe UI" w:hAnsi="Segoe UI"/>
          <w:color w:val="auto"/>
        </w:rPr>
        <w:t xml:space="preserve">The prebiotic we will use is called </w:t>
      </w:r>
      <w:proofErr w:type="spellStart"/>
      <w:r w:rsidRPr="004C6652">
        <w:rPr>
          <w:rFonts w:ascii="Segoe UI" w:hAnsi="Segoe UI"/>
          <w:color w:val="auto"/>
        </w:rPr>
        <w:t>Galactooligosaccharides</w:t>
      </w:r>
      <w:proofErr w:type="spellEnd"/>
      <w:r w:rsidRPr="004C6652">
        <w:rPr>
          <w:rFonts w:ascii="Segoe UI" w:hAnsi="Segoe UI"/>
          <w:color w:val="auto"/>
        </w:rPr>
        <w:t xml:space="preserve"> (GOS).</w:t>
      </w:r>
    </w:p>
    <w:p w14:paraId="0C7014A2" w14:textId="77777777" w:rsidR="00EA60C4" w:rsidRDefault="00EA60C4" w:rsidP="00EA60C4">
      <w:pPr>
        <w:pStyle w:val="Instructionslist"/>
        <w:numPr>
          <w:ilvl w:val="0"/>
          <w:numId w:val="0"/>
        </w:numPr>
        <w:spacing w:after="0"/>
        <w:ind w:left="567"/>
        <w:jc w:val="both"/>
        <w:rPr>
          <w:rFonts w:ascii="Segoe UI" w:hAnsi="Segoe UI"/>
          <w:color w:val="auto"/>
        </w:rPr>
      </w:pPr>
    </w:p>
    <w:p w14:paraId="0C7014A3" w14:textId="77777777" w:rsidR="00F303C7" w:rsidRPr="004C6652" w:rsidRDefault="0029746E" w:rsidP="004C6652">
      <w:pPr>
        <w:pStyle w:val="Instructionslist"/>
        <w:tabs>
          <w:tab w:val="clear" w:pos="360"/>
        </w:tabs>
        <w:spacing w:after="0"/>
        <w:ind w:left="567" w:hanging="567"/>
        <w:jc w:val="both"/>
        <w:rPr>
          <w:rFonts w:ascii="Segoe UI" w:hAnsi="Segoe UI"/>
          <w:color w:val="auto"/>
        </w:rPr>
      </w:pPr>
      <w:r w:rsidRPr="004C6652">
        <w:rPr>
          <w:rFonts w:ascii="Segoe UI" w:hAnsi="Segoe UI"/>
          <w:color w:val="auto"/>
        </w:rPr>
        <w:t>It is c</w:t>
      </w:r>
      <w:r w:rsidR="009356FB" w:rsidRPr="004C6652">
        <w:rPr>
          <w:rFonts w:ascii="Segoe UI" w:hAnsi="Segoe UI"/>
          <w:color w:val="auto"/>
        </w:rPr>
        <w:t xml:space="preserve">lassed as </w:t>
      </w:r>
      <w:r w:rsidRPr="004C6652">
        <w:rPr>
          <w:rFonts w:ascii="Segoe UI" w:hAnsi="Segoe UI"/>
          <w:color w:val="auto"/>
        </w:rPr>
        <w:t>a functional food, not a drug.</w:t>
      </w:r>
      <w:r w:rsidR="009356FB" w:rsidRPr="004C6652">
        <w:rPr>
          <w:rFonts w:ascii="Segoe UI" w:hAnsi="Segoe UI"/>
          <w:color w:val="auto"/>
        </w:rPr>
        <w:t xml:space="preserve"> It is already commercially available as a supplement both in Australia and overseas.</w:t>
      </w:r>
      <w:r w:rsidR="00FC21AE" w:rsidRPr="004C6652">
        <w:rPr>
          <w:rFonts w:ascii="Segoe UI" w:hAnsi="Segoe UI"/>
          <w:color w:val="auto"/>
        </w:rPr>
        <w:t xml:space="preserve"> </w:t>
      </w:r>
      <w:r w:rsidR="006C0F28" w:rsidRPr="004C6652">
        <w:rPr>
          <w:rFonts w:ascii="Segoe UI" w:hAnsi="Segoe UI"/>
          <w:color w:val="auto"/>
        </w:rPr>
        <w:t>If not used by the gut bacteria, it is excreted. It does not remain in the body.</w:t>
      </w:r>
      <w:r w:rsidR="001D6BA1" w:rsidRPr="004C6652">
        <w:rPr>
          <w:rFonts w:ascii="Segoe UI" w:hAnsi="Segoe UI"/>
          <w:color w:val="auto"/>
        </w:rPr>
        <w:t xml:space="preserve"> It occurs in foods such as pulses, legumes, onion, garlic, wheat and rye.</w:t>
      </w:r>
    </w:p>
    <w:p w14:paraId="0C7014A4" w14:textId="77777777" w:rsidR="00EA60C4" w:rsidRDefault="00EA60C4" w:rsidP="00EA60C4">
      <w:pPr>
        <w:pStyle w:val="Instructionslist"/>
        <w:numPr>
          <w:ilvl w:val="0"/>
          <w:numId w:val="0"/>
        </w:numPr>
        <w:spacing w:after="0"/>
        <w:ind w:left="567"/>
        <w:jc w:val="both"/>
        <w:rPr>
          <w:rFonts w:ascii="Segoe UI" w:hAnsi="Segoe UI"/>
          <w:color w:val="auto"/>
        </w:rPr>
      </w:pPr>
    </w:p>
    <w:p w14:paraId="0C7014A5" w14:textId="77777777" w:rsidR="00F303C7" w:rsidRPr="004C6652" w:rsidRDefault="009356FB" w:rsidP="004C6652">
      <w:pPr>
        <w:pStyle w:val="Instructionslist"/>
        <w:tabs>
          <w:tab w:val="clear" w:pos="360"/>
        </w:tabs>
        <w:spacing w:after="0"/>
        <w:ind w:left="567" w:hanging="567"/>
        <w:jc w:val="both"/>
        <w:rPr>
          <w:rFonts w:ascii="Segoe UI" w:hAnsi="Segoe UI"/>
          <w:color w:val="auto"/>
        </w:rPr>
      </w:pPr>
      <w:r w:rsidRPr="004C6652">
        <w:rPr>
          <w:rFonts w:ascii="Segoe UI" w:hAnsi="Segoe UI"/>
          <w:color w:val="auto"/>
        </w:rPr>
        <w:t>It is used to stimulate the beneficial gut bacteria such as bifidobacteria.</w:t>
      </w:r>
    </w:p>
    <w:p w14:paraId="0C7014A6" w14:textId="77777777" w:rsidR="00EA60C4" w:rsidRDefault="00EA60C4" w:rsidP="00EA60C4">
      <w:pPr>
        <w:pStyle w:val="Instructionslist"/>
        <w:numPr>
          <w:ilvl w:val="0"/>
          <w:numId w:val="0"/>
        </w:numPr>
        <w:spacing w:after="0"/>
        <w:ind w:left="567"/>
        <w:jc w:val="both"/>
        <w:rPr>
          <w:rFonts w:ascii="Segoe UI" w:hAnsi="Segoe UI"/>
          <w:color w:val="auto"/>
        </w:rPr>
      </w:pPr>
    </w:p>
    <w:p w14:paraId="0C7014A7" w14:textId="77777777" w:rsidR="00874C9B" w:rsidRPr="004C6652" w:rsidRDefault="00874C9B" w:rsidP="004C6652">
      <w:pPr>
        <w:pStyle w:val="Instructionslist"/>
        <w:tabs>
          <w:tab w:val="clear" w:pos="360"/>
        </w:tabs>
        <w:spacing w:after="0"/>
        <w:ind w:left="567" w:hanging="567"/>
        <w:jc w:val="both"/>
        <w:rPr>
          <w:rFonts w:ascii="Segoe UI" w:hAnsi="Segoe UI"/>
          <w:color w:val="auto"/>
        </w:rPr>
      </w:pPr>
      <w:r w:rsidRPr="004C6652">
        <w:rPr>
          <w:rFonts w:ascii="Segoe UI" w:hAnsi="Segoe UI"/>
          <w:color w:val="auto"/>
        </w:rPr>
        <w:t xml:space="preserve">Your child will either receive the GOS supplement or a “placebo” product </w:t>
      </w:r>
      <w:r w:rsidR="006C0F28" w:rsidRPr="004C6652">
        <w:rPr>
          <w:rFonts w:ascii="Segoe UI" w:hAnsi="Segoe UI"/>
          <w:color w:val="auto"/>
        </w:rPr>
        <w:t xml:space="preserve">(maltodextrin). The placebo </w:t>
      </w:r>
      <w:r w:rsidRPr="004C6652">
        <w:rPr>
          <w:rFonts w:ascii="Segoe UI" w:hAnsi="Segoe UI"/>
          <w:color w:val="auto"/>
        </w:rPr>
        <w:t xml:space="preserve">helps us </w:t>
      </w:r>
      <w:r w:rsidR="006C0F28" w:rsidRPr="004C6652">
        <w:rPr>
          <w:rFonts w:ascii="Segoe UI" w:hAnsi="Segoe UI"/>
          <w:color w:val="auto"/>
        </w:rPr>
        <w:t xml:space="preserve">to </w:t>
      </w:r>
      <w:r w:rsidRPr="004C6652">
        <w:rPr>
          <w:rFonts w:ascii="Segoe UI" w:hAnsi="Segoe UI"/>
          <w:color w:val="auto"/>
        </w:rPr>
        <w:t>make important comparisons</w:t>
      </w:r>
      <w:r w:rsidR="006C0F28" w:rsidRPr="004C6652">
        <w:rPr>
          <w:rFonts w:ascii="Segoe UI" w:hAnsi="Segoe UI"/>
          <w:color w:val="auto"/>
        </w:rPr>
        <w:t xml:space="preserve">. </w:t>
      </w:r>
    </w:p>
    <w:p w14:paraId="0C7014A8" w14:textId="77777777" w:rsidR="003163B7" w:rsidRDefault="003163B7">
      <w:pPr>
        <w:spacing w:after="160" w:line="259" w:lineRule="auto"/>
        <w:rPr>
          <w:rFonts w:ascii="Segoe UI" w:hAnsi="Segoe UI"/>
          <w:color w:val="auto"/>
        </w:rPr>
      </w:pPr>
      <w:r>
        <w:rPr>
          <w:rFonts w:ascii="Segoe UI" w:hAnsi="Segoe UI"/>
          <w:color w:val="auto"/>
        </w:rPr>
        <w:br w:type="page"/>
      </w:r>
    </w:p>
    <w:p w14:paraId="0C7014A9" w14:textId="77777777" w:rsidR="00FA66AB" w:rsidRPr="004C6652" w:rsidRDefault="00FA66AB" w:rsidP="004C6652">
      <w:pPr>
        <w:pStyle w:val="Instructionslist"/>
        <w:numPr>
          <w:ilvl w:val="0"/>
          <w:numId w:val="0"/>
        </w:numPr>
        <w:spacing w:after="0"/>
        <w:jc w:val="both"/>
        <w:rPr>
          <w:rFonts w:ascii="Segoe UI" w:hAnsi="Segoe UI"/>
          <w:color w:val="auto"/>
        </w:rPr>
      </w:pPr>
    </w:p>
    <w:p w14:paraId="0C7014AA" w14:textId="77777777" w:rsidR="00F303C7" w:rsidRPr="004C6652" w:rsidRDefault="00F303C7" w:rsidP="004C6652">
      <w:pPr>
        <w:pStyle w:val="Heading1"/>
        <w:spacing w:after="0"/>
        <w:jc w:val="both"/>
        <w:rPr>
          <w:rFonts w:ascii="Segoe UI" w:hAnsi="Segoe UI"/>
        </w:rPr>
      </w:pPr>
      <w:bookmarkStart w:id="1" w:name="_Toc296759305"/>
      <w:r w:rsidRPr="004C6652">
        <w:rPr>
          <w:rFonts w:ascii="Segoe UI" w:hAnsi="Segoe UI"/>
        </w:rPr>
        <w:t>3</w:t>
      </w:r>
      <w:r w:rsidRPr="004C6652">
        <w:rPr>
          <w:rFonts w:ascii="Segoe UI" w:hAnsi="Segoe UI"/>
        </w:rPr>
        <w:tab/>
        <w:t>Do</w:t>
      </w:r>
      <w:r w:rsidR="00082C91" w:rsidRPr="004C6652">
        <w:rPr>
          <w:rFonts w:ascii="Segoe UI" w:hAnsi="Segoe UI"/>
        </w:rPr>
        <w:t>es my child</w:t>
      </w:r>
      <w:r w:rsidRPr="004C6652">
        <w:rPr>
          <w:rFonts w:ascii="Segoe UI" w:hAnsi="Segoe UI"/>
        </w:rPr>
        <w:t xml:space="preserve"> have to take part?</w:t>
      </w:r>
      <w:bookmarkEnd w:id="1"/>
    </w:p>
    <w:p w14:paraId="0C7014AB" w14:textId="77777777" w:rsidR="00FA66AB" w:rsidRPr="004C6652" w:rsidRDefault="00F303C7" w:rsidP="004C6652">
      <w:pPr>
        <w:spacing w:after="0"/>
        <w:jc w:val="both"/>
        <w:rPr>
          <w:rFonts w:ascii="Segoe UI" w:hAnsi="Segoe UI"/>
        </w:rPr>
      </w:pPr>
      <w:r w:rsidRPr="004C6652">
        <w:rPr>
          <w:rFonts w:ascii="Segoe UI" w:hAnsi="Segoe UI"/>
        </w:rPr>
        <w:t xml:space="preserve">No. It’s your choice.  If you don’t </w:t>
      </w:r>
      <w:r w:rsidR="00082C91" w:rsidRPr="004C6652">
        <w:rPr>
          <w:rFonts w:ascii="Segoe UI" w:hAnsi="Segoe UI"/>
        </w:rPr>
        <w:t xml:space="preserve">want your child </w:t>
      </w:r>
      <w:r w:rsidRPr="004C6652">
        <w:rPr>
          <w:rFonts w:ascii="Segoe UI" w:hAnsi="Segoe UI"/>
        </w:rPr>
        <w:t>to take part, you don’t have to</w:t>
      </w:r>
      <w:r w:rsidR="00082C91" w:rsidRPr="004C6652">
        <w:rPr>
          <w:rFonts w:ascii="Segoe UI" w:hAnsi="Segoe UI"/>
        </w:rPr>
        <w:t xml:space="preserve"> agree</w:t>
      </w:r>
      <w:r w:rsidRPr="004C6652">
        <w:rPr>
          <w:rFonts w:ascii="Segoe UI" w:hAnsi="Segoe UI"/>
        </w:rPr>
        <w:t xml:space="preserve">. If you decide </w:t>
      </w:r>
      <w:r w:rsidR="00082C91" w:rsidRPr="004C6652">
        <w:rPr>
          <w:rFonts w:ascii="Segoe UI" w:hAnsi="Segoe UI"/>
        </w:rPr>
        <w:t xml:space="preserve">your child can </w:t>
      </w:r>
      <w:r w:rsidRPr="004C6652">
        <w:rPr>
          <w:rFonts w:ascii="Segoe UI" w:hAnsi="Segoe UI"/>
        </w:rPr>
        <w:t xml:space="preserve">take part and later change your mind, you are free to withdraw </w:t>
      </w:r>
      <w:r w:rsidR="00082C91" w:rsidRPr="004C6652">
        <w:rPr>
          <w:rFonts w:ascii="Segoe UI" w:hAnsi="Segoe UI"/>
        </w:rPr>
        <w:t xml:space="preserve">your child </w:t>
      </w:r>
      <w:r w:rsidRPr="004C6652">
        <w:rPr>
          <w:rFonts w:ascii="Segoe UI" w:hAnsi="Segoe UI"/>
        </w:rPr>
        <w:t xml:space="preserve">at any stage. </w:t>
      </w:r>
    </w:p>
    <w:p w14:paraId="0C7014AC" w14:textId="77777777" w:rsidR="00FA66AB" w:rsidRPr="004C6652" w:rsidRDefault="00FA66AB" w:rsidP="004C6652">
      <w:pPr>
        <w:spacing w:after="0"/>
        <w:jc w:val="both"/>
        <w:rPr>
          <w:rFonts w:ascii="Segoe UI" w:hAnsi="Segoe UI"/>
        </w:rPr>
      </w:pPr>
    </w:p>
    <w:p w14:paraId="0C7014AD" w14:textId="77777777" w:rsidR="00F303C7" w:rsidRPr="004C6652" w:rsidRDefault="00F303C7" w:rsidP="004C6652">
      <w:pPr>
        <w:spacing w:after="0"/>
        <w:jc w:val="both"/>
        <w:rPr>
          <w:rFonts w:ascii="Segoe UI" w:hAnsi="Segoe UI"/>
        </w:rPr>
      </w:pPr>
      <w:r w:rsidRPr="004C6652">
        <w:rPr>
          <w:rFonts w:ascii="Segoe UI" w:hAnsi="Segoe UI"/>
        </w:rPr>
        <w:t>If you choose not to take part, or if you choose to take part and then later withdraw, you</w:t>
      </w:r>
      <w:r w:rsidR="00082C91" w:rsidRPr="004C6652">
        <w:rPr>
          <w:rFonts w:ascii="Segoe UI" w:hAnsi="Segoe UI"/>
        </w:rPr>
        <w:t>r child</w:t>
      </w:r>
      <w:r w:rsidRPr="004C6652">
        <w:rPr>
          <w:rFonts w:ascii="Segoe UI" w:hAnsi="Segoe UI"/>
        </w:rPr>
        <w:t xml:space="preserve"> will still be able to access </w:t>
      </w:r>
      <w:r w:rsidR="00082C91" w:rsidRPr="004C6652">
        <w:rPr>
          <w:rFonts w:ascii="Segoe UI" w:hAnsi="Segoe UI"/>
        </w:rPr>
        <w:t xml:space="preserve">their </w:t>
      </w:r>
      <w:r w:rsidRPr="004C6652">
        <w:rPr>
          <w:rFonts w:ascii="Segoe UI" w:hAnsi="Segoe UI"/>
        </w:rPr>
        <w:t>usual medical care. Your choice will not affect your relations with those treating you</w:t>
      </w:r>
      <w:r w:rsidR="00082C91" w:rsidRPr="004C6652">
        <w:rPr>
          <w:rFonts w:ascii="Segoe UI" w:hAnsi="Segoe UI"/>
        </w:rPr>
        <w:t>r child</w:t>
      </w:r>
      <w:r w:rsidRPr="004C6652">
        <w:rPr>
          <w:rFonts w:ascii="Segoe UI" w:hAnsi="Segoe UI"/>
        </w:rPr>
        <w:t>, or with this institution.</w:t>
      </w:r>
      <w:r w:rsidR="001D6BA1" w:rsidRPr="004C6652">
        <w:rPr>
          <w:rFonts w:ascii="Segoe UI" w:hAnsi="Segoe UI"/>
        </w:rPr>
        <w:t xml:space="preserve"> </w:t>
      </w:r>
      <w:r w:rsidRPr="004C6652">
        <w:rPr>
          <w:rFonts w:ascii="Segoe UI" w:hAnsi="Segoe UI"/>
        </w:rPr>
        <w:t xml:space="preserve">If you do withdraw your consent during the </w:t>
      </w:r>
      <w:r w:rsidR="006019E2" w:rsidRPr="004C6652">
        <w:rPr>
          <w:rFonts w:ascii="Segoe UI" w:hAnsi="Segoe UI"/>
        </w:rPr>
        <w:t>study</w:t>
      </w:r>
      <w:r w:rsidRPr="004C6652">
        <w:rPr>
          <w:rFonts w:ascii="Segoe UI" w:hAnsi="Segoe UI"/>
        </w:rPr>
        <w:t>, the research team will stop collecting personal information from you</w:t>
      </w:r>
      <w:r w:rsidR="00082C91" w:rsidRPr="004C6652">
        <w:rPr>
          <w:rFonts w:ascii="Segoe UI" w:hAnsi="Segoe UI"/>
        </w:rPr>
        <w:t>r child</w:t>
      </w:r>
      <w:r w:rsidRPr="004C6652">
        <w:rPr>
          <w:rFonts w:ascii="Segoe UI" w:hAnsi="Segoe UI"/>
        </w:rPr>
        <w:t xml:space="preserve">. </w:t>
      </w:r>
      <w:r w:rsidR="006019E2" w:rsidRPr="004C6652">
        <w:rPr>
          <w:rFonts w:ascii="Segoe UI" w:hAnsi="Segoe UI"/>
        </w:rPr>
        <w:t>You can also choose to opt out of the wrist band data collection on physica</w:t>
      </w:r>
      <w:r w:rsidR="0045196B" w:rsidRPr="004C6652">
        <w:rPr>
          <w:rFonts w:ascii="Segoe UI" w:hAnsi="Segoe UI"/>
        </w:rPr>
        <w:t>l</w:t>
      </w:r>
      <w:r w:rsidR="006019E2" w:rsidRPr="004C6652">
        <w:rPr>
          <w:rFonts w:ascii="Segoe UI" w:hAnsi="Segoe UI"/>
        </w:rPr>
        <w:t xml:space="preserve"> activity and sleep, without having to pull out of the other components of this study. </w:t>
      </w:r>
      <w:r w:rsidRPr="004C6652">
        <w:rPr>
          <w:rFonts w:ascii="Segoe UI" w:hAnsi="Segoe UI"/>
        </w:rPr>
        <w:t xml:space="preserve">But </w:t>
      </w:r>
      <w:r w:rsidR="006019E2" w:rsidRPr="004C6652">
        <w:rPr>
          <w:rFonts w:ascii="Segoe UI" w:hAnsi="Segoe UI"/>
        </w:rPr>
        <w:t xml:space="preserve">we </w:t>
      </w:r>
      <w:r w:rsidRPr="004C6652">
        <w:rPr>
          <w:rFonts w:ascii="Segoe UI" w:hAnsi="Segoe UI"/>
        </w:rPr>
        <w:t xml:space="preserve">will keep the personal information </w:t>
      </w:r>
      <w:r w:rsidR="006019E2" w:rsidRPr="004C6652">
        <w:rPr>
          <w:rFonts w:ascii="Segoe UI" w:hAnsi="Segoe UI"/>
        </w:rPr>
        <w:t xml:space="preserve">we </w:t>
      </w:r>
      <w:r w:rsidRPr="004C6652">
        <w:rPr>
          <w:rFonts w:ascii="Segoe UI" w:hAnsi="Segoe UI"/>
        </w:rPr>
        <w:t xml:space="preserve">have collected up to that point. There is a good reason for this. </w:t>
      </w:r>
      <w:r w:rsidR="0030000B" w:rsidRPr="004C6652">
        <w:rPr>
          <w:rFonts w:ascii="Segoe UI" w:hAnsi="Segoe UI"/>
        </w:rPr>
        <w:t xml:space="preserve">Sometimes, the law requires it. It is also retained for accurate measurement, the </w:t>
      </w:r>
      <w:r w:rsidR="006019E2" w:rsidRPr="004C6652">
        <w:rPr>
          <w:rFonts w:ascii="Segoe UI" w:hAnsi="Segoe UI"/>
        </w:rPr>
        <w:t xml:space="preserve">study </w:t>
      </w:r>
      <w:r w:rsidRPr="004C6652">
        <w:rPr>
          <w:rFonts w:ascii="Segoe UI" w:hAnsi="Segoe UI"/>
        </w:rPr>
        <w:t>results must include all the data actually collected.</w:t>
      </w:r>
    </w:p>
    <w:p w14:paraId="0C7014AE" w14:textId="77777777" w:rsidR="00FA66AB" w:rsidRPr="004C6652" w:rsidRDefault="00FA66AB" w:rsidP="004C6652">
      <w:pPr>
        <w:spacing w:after="0"/>
        <w:jc w:val="both"/>
        <w:rPr>
          <w:rFonts w:ascii="Segoe UI" w:hAnsi="Segoe UI"/>
        </w:rPr>
      </w:pPr>
    </w:p>
    <w:p w14:paraId="0C7014AF" w14:textId="77777777" w:rsidR="00F303C7" w:rsidRPr="004C6652" w:rsidRDefault="00F303C7" w:rsidP="004C6652">
      <w:pPr>
        <w:spacing w:after="0"/>
        <w:jc w:val="both"/>
        <w:rPr>
          <w:rFonts w:ascii="Segoe UI" w:hAnsi="Segoe UI"/>
        </w:rPr>
      </w:pPr>
      <w:r w:rsidRPr="004C6652">
        <w:rPr>
          <w:rFonts w:ascii="Segoe UI" w:hAnsi="Segoe UI"/>
        </w:rPr>
        <w:t>Just to be clear on this point. We must keep any information about you</w:t>
      </w:r>
      <w:r w:rsidR="00082C91" w:rsidRPr="004C6652">
        <w:rPr>
          <w:rFonts w:ascii="Segoe UI" w:hAnsi="Segoe UI"/>
        </w:rPr>
        <w:t>r child</w:t>
      </w:r>
      <w:r w:rsidRPr="004C6652">
        <w:rPr>
          <w:rFonts w:ascii="Segoe UI" w:hAnsi="Segoe UI"/>
        </w:rPr>
        <w:t xml:space="preserve"> we collect, up to the time </w:t>
      </w:r>
      <w:r w:rsidR="00082C91" w:rsidRPr="004C6652">
        <w:rPr>
          <w:rFonts w:ascii="Segoe UI" w:hAnsi="Segoe UI"/>
        </w:rPr>
        <w:t xml:space="preserve">of </w:t>
      </w:r>
      <w:r w:rsidRPr="004C6652">
        <w:rPr>
          <w:rFonts w:ascii="Segoe UI" w:hAnsi="Segoe UI"/>
        </w:rPr>
        <w:t>withdraw</w:t>
      </w:r>
      <w:r w:rsidR="00082C91" w:rsidRPr="004C6652">
        <w:rPr>
          <w:rFonts w:ascii="Segoe UI" w:hAnsi="Segoe UI"/>
        </w:rPr>
        <w:t>al</w:t>
      </w:r>
      <w:r w:rsidRPr="004C6652">
        <w:rPr>
          <w:rFonts w:ascii="Segoe UI" w:hAnsi="Segoe UI"/>
        </w:rPr>
        <w:t xml:space="preserve">. The institution conducting the </w:t>
      </w:r>
      <w:r w:rsidR="006019E2" w:rsidRPr="004C6652">
        <w:rPr>
          <w:rFonts w:ascii="Segoe UI" w:hAnsi="Segoe UI"/>
        </w:rPr>
        <w:t xml:space="preserve">study </w:t>
      </w:r>
      <w:r w:rsidR="0030000B" w:rsidRPr="004C6652">
        <w:rPr>
          <w:rFonts w:ascii="Segoe UI" w:hAnsi="Segoe UI"/>
        </w:rPr>
        <w:t>(</w:t>
      </w:r>
      <w:r w:rsidR="009356FB" w:rsidRPr="004C6652">
        <w:rPr>
          <w:rFonts w:ascii="Segoe UI" w:hAnsi="Segoe UI"/>
        </w:rPr>
        <w:t>QUT</w:t>
      </w:r>
      <w:r w:rsidR="0030000B" w:rsidRPr="004C6652">
        <w:rPr>
          <w:rFonts w:ascii="Segoe UI" w:hAnsi="Segoe UI"/>
        </w:rPr>
        <w:t>)</w:t>
      </w:r>
      <w:r w:rsidRPr="004C6652">
        <w:rPr>
          <w:rFonts w:ascii="Segoe UI" w:hAnsi="Segoe UI"/>
        </w:rPr>
        <w:t xml:space="preserve">, has access to this information so </w:t>
      </w:r>
      <w:r w:rsidR="006019E2" w:rsidRPr="004C6652">
        <w:rPr>
          <w:rFonts w:ascii="Segoe UI" w:hAnsi="Segoe UI"/>
        </w:rPr>
        <w:t xml:space="preserve">we </w:t>
      </w:r>
      <w:r w:rsidRPr="004C6652">
        <w:rPr>
          <w:rFonts w:ascii="Segoe UI" w:hAnsi="Segoe UI"/>
        </w:rPr>
        <w:t>can check it is correct. If you do not agree with this then we cannot allow you</w:t>
      </w:r>
      <w:r w:rsidR="00082C91" w:rsidRPr="004C6652">
        <w:rPr>
          <w:rFonts w:ascii="Segoe UI" w:hAnsi="Segoe UI"/>
        </w:rPr>
        <w:t>r child</w:t>
      </w:r>
      <w:r w:rsidRPr="004C6652">
        <w:rPr>
          <w:rFonts w:ascii="Segoe UI" w:hAnsi="Segoe UI"/>
        </w:rPr>
        <w:t xml:space="preserve"> to join the </w:t>
      </w:r>
      <w:r w:rsidR="00663260" w:rsidRPr="004C6652">
        <w:rPr>
          <w:rFonts w:ascii="Segoe UI" w:hAnsi="Segoe UI"/>
        </w:rPr>
        <w:t>study</w:t>
      </w:r>
      <w:r w:rsidRPr="004C6652">
        <w:rPr>
          <w:rFonts w:ascii="Segoe UI" w:hAnsi="Segoe UI"/>
        </w:rPr>
        <w:t>.</w:t>
      </w:r>
    </w:p>
    <w:p w14:paraId="0C7014B0" w14:textId="77777777" w:rsidR="00FA66AB" w:rsidRPr="004C6652" w:rsidRDefault="00FA66AB" w:rsidP="004C6652">
      <w:pPr>
        <w:spacing w:after="0"/>
        <w:jc w:val="both"/>
        <w:rPr>
          <w:rFonts w:ascii="Segoe UI" w:hAnsi="Segoe UI"/>
        </w:rPr>
      </w:pPr>
    </w:p>
    <w:p w14:paraId="0C7014B1" w14:textId="77777777" w:rsidR="00C55A48" w:rsidRPr="004C6652" w:rsidRDefault="00C55A48" w:rsidP="004C6652">
      <w:pPr>
        <w:pStyle w:val="Heading1"/>
        <w:spacing w:after="0"/>
        <w:jc w:val="both"/>
        <w:rPr>
          <w:rFonts w:ascii="Segoe UI" w:hAnsi="Segoe UI"/>
        </w:rPr>
      </w:pPr>
      <w:bookmarkStart w:id="2" w:name="_Toc296759313"/>
      <w:bookmarkStart w:id="3" w:name="_Toc296759306"/>
      <w:r w:rsidRPr="004C6652">
        <w:rPr>
          <w:rFonts w:ascii="Segoe UI" w:hAnsi="Segoe UI"/>
        </w:rPr>
        <w:t>4</w:t>
      </w:r>
      <w:r w:rsidRPr="004C6652">
        <w:rPr>
          <w:rFonts w:ascii="Segoe UI" w:hAnsi="Segoe UI"/>
        </w:rPr>
        <w:tab/>
        <w:t>What are the main steps in the study?</w:t>
      </w:r>
      <w:bookmarkEnd w:id="2"/>
    </w:p>
    <w:p w14:paraId="0C7014B2" w14:textId="77777777" w:rsidR="00C55A48" w:rsidRPr="004C6652" w:rsidRDefault="00626A50" w:rsidP="004C6652">
      <w:pPr>
        <w:spacing w:after="0"/>
        <w:jc w:val="both"/>
        <w:rPr>
          <w:rFonts w:ascii="Segoe UI" w:hAnsi="Segoe UI"/>
        </w:rPr>
      </w:pPr>
      <w:r w:rsidRPr="004C6652">
        <w:rPr>
          <w:rFonts w:ascii="Segoe UI" w:hAnsi="Segoe UI"/>
          <w:b/>
        </w:rPr>
        <w:t xml:space="preserve">Here are </w:t>
      </w:r>
      <w:r w:rsidR="001E5980" w:rsidRPr="004C6652">
        <w:rPr>
          <w:rFonts w:ascii="Segoe UI" w:hAnsi="Segoe UI"/>
          <w:b/>
          <w:szCs w:val="22"/>
        </w:rPr>
        <w:t>some of the screening steps listed below to make sure that the study is right for you</w:t>
      </w:r>
      <w:r w:rsidR="00C55A48" w:rsidRPr="004C6652">
        <w:rPr>
          <w:rFonts w:ascii="Segoe UI" w:hAnsi="Segoe UI"/>
        </w:rPr>
        <w:t xml:space="preserve">.  </w:t>
      </w:r>
    </w:p>
    <w:p w14:paraId="0C7014B3" w14:textId="77777777" w:rsidR="00626A50" w:rsidRPr="004C6652" w:rsidRDefault="00C55A48" w:rsidP="004C6652">
      <w:pPr>
        <w:pStyle w:val="Instructions"/>
        <w:spacing w:after="0"/>
        <w:jc w:val="both"/>
        <w:rPr>
          <w:rStyle w:val="Instructions-italicChar"/>
          <w:rFonts w:ascii="Segoe UI" w:hAnsi="Segoe UI"/>
          <w:i w:val="0"/>
          <w:color w:val="auto"/>
        </w:rPr>
      </w:pPr>
      <w:r w:rsidRPr="004C6652">
        <w:rPr>
          <w:rStyle w:val="Instructions-italicChar"/>
          <w:rFonts w:ascii="Segoe UI" w:hAnsi="Segoe UI"/>
          <w:i w:val="0"/>
          <w:color w:val="auto"/>
        </w:rPr>
        <w:t>For this t</w:t>
      </w:r>
      <w:r w:rsidR="009026FB" w:rsidRPr="004C6652">
        <w:rPr>
          <w:rStyle w:val="Instructions-italicChar"/>
          <w:rFonts w:ascii="Segoe UI" w:hAnsi="Segoe UI"/>
          <w:i w:val="0"/>
          <w:color w:val="auto"/>
        </w:rPr>
        <w:t>rial</w:t>
      </w:r>
      <w:r w:rsidRPr="004C6652">
        <w:rPr>
          <w:rStyle w:val="Instructions-italicChar"/>
          <w:rFonts w:ascii="Segoe UI" w:hAnsi="Segoe UI"/>
          <w:i w:val="0"/>
          <w:color w:val="auto"/>
        </w:rPr>
        <w:t xml:space="preserve"> </w:t>
      </w:r>
      <w:r w:rsidR="006466FE" w:rsidRPr="004C6652">
        <w:rPr>
          <w:rStyle w:val="Instructions-italicChar"/>
          <w:rFonts w:ascii="Segoe UI" w:hAnsi="Segoe UI"/>
          <w:i w:val="0"/>
          <w:color w:val="auto"/>
        </w:rPr>
        <w:t>w</w:t>
      </w:r>
      <w:r w:rsidR="00023D6F" w:rsidRPr="004C6652">
        <w:rPr>
          <w:rStyle w:val="Instructions-italicChar"/>
          <w:rFonts w:ascii="Segoe UI" w:hAnsi="Segoe UI"/>
          <w:i w:val="0"/>
          <w:color w:val="auto"/>
        </w:rPr>
        <w:t xml:space="preserve">e are recruiting children aged </w:t>
      </w:r>
      <w:r w:rsidR="009356FB" w:rsidRPr="004C6652">
        <w:rPr>
          <w:rStyle w:val="Instructions-italicChar"/>
          <w:rFonts w:ascii="Segoe UI" w:hAnsi="Segoe UI"/>
          <w:i w:val="0"/>
          <w:color w:val="auto"/>
        </w:rPr>
        <w:t>4</w:t>
      </w:r>
      <w:r w:rsidR="00023D6F" w:rsidRPr="004C6652">
        <w:rPr>
          <w:rStyle w:val="Instructions-italicChar"/>
          <w:rFonts w:ascii="Segoe UI" w:hAnsi="Segoe UI"/>
          <w:i w:val="0"/>
          <w:color w:val="auto"/>
        </w:rPr>
        <w:t>-1</w:t>
      </w:r>
      <w:r w:rsidR="009356FB" w:rsidRPr="004C6652">
        <w:rPr>
          <w:rStyle w:val="Instructions-italicChar"/>
          <w:rFonts w:ascii="Segoe UI" w:hAnsi="Segoe UI"/>
          <w:i w:val="0"/>
          <w:color w:val="auto"/>
        </w:rPr>
        <w:t>0</w:t>
      </w:r>
      <w:r w:rsidR="00023D6F" w:rsidRPr="004C6652">
        <w:rPr>
          <w:rStyle w:val="Instructions-italicChar"/>
          <w:rFonts w:ascii="Segoe UI" w:hAnsi="Segoe UI"/>
          <w:i w:val="0"/>
          <w:color w:val="auto"/>
        </w:rPr>
        <w:t xml:space="preserve"> years old who have a confirmed diagnosis of a</w:t>
      </w:r>
      <w:r w:rsidR="006466FE" w:rsidRPr="004C6652">
        <w:rPr>
          <w:rStyle w:val="Instructions-italicChar"/>
          <w:rFonts w:ascii="Segoe UI" w:hAnsi="Segoe UI"/>
          <w:i w:val="0"/>
          <w:color w:val="auto"/>
        </w:rPr>
        <w:t>utism. We expect to recruit 50 children from Brisbane and the surrounding area</w:t>
      </w:r>
      <w:r w:rsidR="00626A50" w:rsidRPr="004C6652">
        <w:rPr>
          <w:rStyle w:val="Instructions-italicChar"/>
          <w:rFonts w:ascii="Segoe UI" w:hAnsi="Segoe UI"/>
          <w:i w:val="0"/>
          <w:color w:val="auto"/>
        </w:rPr>
        <w:t>.</w:t>
      </w:r>
    </w:p>
    <w:p w14:paraId="0C7014B4" w14:textId="77777777" w:rsidR="00FA66AB" w:rsidRPr="004C6652" w:rsidRDefault="00FA66AB" w:rsidP="004C6652">
      <w:pPr>
        <w:spacing w:after="0"/>
        <w:jc w:val="both"/>
        <w:rPr>
          <w:rFonts w:ascii="Segoe UI" w:hAnsi="Segoe UI"/>
        </w:rPr>
      </w:pPr>
    </w:p>
    <w:p w14:paraId="0C7014B5" w14:textId="77777777" w:rsidR="00626A50" w:rsidRPr="004C6652" w:rsidRDefault="00626A50" w:rsidP="004C6652">
      <w:pPr>
        <w:pStyle w:val="Instructions"/>
        <w:spacing w:after="0"/>
        <w:jc w:val="both"/>
        <w:rPr>
          <w:rFonts w:ascii="Segoe UI" w:hAnsi="Segoe UI"/>
          <w:color w:val="auto"/>
        </w:rPr>
      </w:pPr>
      <w:r w:rsidRPr="004C6652">
        <w:rPr>
          <w:rFonts w:ascii="Segoe UI" w:hAnsi="Segoe UI"/>
          <w:color w:val="auto"/>
        </w:rPr>
        <w:t xml:space="preserve">We will </w:t>
      </w:r>
      <w:r w:rsidR="006466FE" w:rsidRPr="004C6652">
        <w:rPr>
          <w:rFonts w:ascii="Segoe UI" w:hAnsi="Segoe UI"/>
          <w:color w:val="auto"/>
        </w:rPr>
        <w:t xml:space="preserve">require </w:t>
      </w:r>
      <w:r w:rsidR="00DD6614" w:rsidRPr="004C6652">
        <w:rPr>
          <w:rFonts w:ascii="Segoe UI" w:hAnsi="Segoe UI"/>
          <w:color w:val="auto"/>
        </w:rPr>
        <w:t xml:space="preserve">a </w:t>
      </w:r>
      <w:r w:rsidR="006466FE" w:rsidRPr="004C6652">
        <w:rPr>
          <w:rFonts w:ascii="Segoe UI" w:hAnsi="Segoe UI"/>
          <w:color w:val="auto"/>
        </w:rPr>
        <w:t xml:space="preserve">stool sample and saliva samples from your child on 2 </w:t>
      </w:r>
      <w:r w:rsidR="00D16FD2" w:rsidRPr="004C6652">
        <w:rPr>
          <w:rFonts w:ascii="Segoe UI" w:hAnsi="Segoe UI"/>
          <w:color w:val="auto"/>
        </w:rPr>
        <w:t>occasions (</w:t>
      </w:r>
      <w:r w:rsidR="00DD6614" w:rsidRPr="004C6652">
        <w:rPr>
          <w:rFonts w:ascii="Segoe UI" w:hAnsi="Segoe UI"/>
          <w:color w:val="auto"/>
        </w:rPr>
        <w:t xml:space="preserve">at the start </w:t>
      </w:r>
      <w:r w:rsidR="00D16FD2" w:rsidRPr="004C6652">
        <w:rPr>
          <w:rFonts w:ascii="Segoe UI" w:hAnsi="Segoe UI"/>
          <w:color w:val="auto"/>
        </w:rPr>
        <w:t xml:space="preserve">and </w:t>
      </w:r>
      <w:r w:rsidR="00DD6614" w:rsidRPr="004C6652">
        <w:rPr>
          <w:rFonts w:ascii="Segoe UI" w:hAnsi="Segoe UI"/>
          <w:color w:val="auto"/>
        </w:rPr>
        <w:t xml:space="preserve">at the end of </w:t>
      </w:r>
      <w:r w:rsidR="00D16FD2" w:rsidRPr="004C6652">
        <w:rPr>
          <w:rFonts w:ascii="Segoe UI" w:hAnsi="Segoe UI"/>
          <w:color w:val="auto"/>
        </w:rPr>
        <w:t>the study)</w:t>
      </w:r>
      <w:r w:rsidR="006466FE" w:rsidRPr="004C6652">
        <w:rPr>
          <w:rFonts w:ascii="Segoe UI" w:hAnsi="Segoe UI"/>
          <w:color w:val="auto"/>
        </w:rPr>
        <w:t xml:space="preserve">.  These can be collected in your home </w:t>
      </w:r>
      <w:r w:rsidRPr="004C6652">
        <w:rPr>
          <w:rFonts w:ascii="Segoe UI" w:hAnsi="Segoe UI"/>
          <w:color w:val="auto"/>
        </w:rPr>
        <w:t>(w</w:t>
      </w:r>
      <w:r w:rsidR="006466FE" w:rsidRPr="004C6652">
        <w:rPr>
          <w:rFonts w:ascii="Segoe UI" w:hAnsi="Segoe UI"/>
          <w:color w:val="auto"/>
        </w:rPr>
        <w:t xml:space="preserve">e will provide </w:t>
      </w:r>
      <w:r w:rsidR="00DD6614" w:rsidRPr="004C6652">
        <w:rPr>
          <w:rFonts w:ascii="Segoe UI" w:hAnsi="Segoe UI"/>
          <w:color w:val="auto"/>
        </w:rPr>
        <w:t xml:space="preserve">suitable equipment to </w:t>
      </w:r>
      <w:r w:rsidR="006C0F28" w:rsidRPr="004C6652">
        <w:rPr>
          <w:rFonts w:ascii="Segoe UI" w:hAnsi="Segoe UI"/>
          <w:color w:val="auto"/>
        </w:rPr>
        <w:t xml:space="preserve">collect and </w:t>
      </w:r>
      <w:r w:rsidR="00DD6614" w:rsidRPr="004C6652">
        <w:rPr>
          <w:rFonts w:ascii="Segoe UI" w:hAnsi="Segoe UI"/>
          <w:color w:val="auto"/>
        </w:rPr>
        <w:t>store these samples for a short time until you see us again at the clinic</w:t>
      </w:r>
      <w:r w:rsidRPr="004C6652">
        <w:rPr>
          <w:rFonts w:ascii="Segoe UI" w:hAnsi="Segoe UI"/>
          <w:color w:val="auto"/>
        </w:rPr>
        <w:t>)</w:t>
      </w:r>
      <w:r w:rsidR="006466FE" w:rsidRPr="004C6652">
        <w:rPr>
          <w:rFonts w:ascii="Segoe UI" w:hAnsi="Segoe UI"/>
          <w:color w:val="auto"/>
        </w:rPr>
        <w:t>.</w:t>
      </w:r>
      <w:r w:rsidR="006C0F28" w:rsidRPr="004C6652">
        <w:rPr>
          <w:rFonts w:ascii="Segoe UI" w:hAnsi="Segoe UI"/>
          <w:color w:val="auto"/>
        </w:rPr>
        <w:t xml:space="preserve"> We will also provide you with training on how to do this.</w:t>
      </w:r>
      <w:r w:rsidR="001D6BA1" w:rsidRPr="004C6652">
        <w:rPr>
          <w:rFonts w:ascii="Segoe UI" w:hAnsi="Segoe UI"/>
          <w:color w:val="auto"/>
        </w:rPr>
        <w:t xml:space="preserve"> You will be shown a video and be given written instructions to take home and follow.</w:t>
      </w:r>
    </w:p>
    <w:p w14:paraId="0C7014B6" w14:textId="77777777" w:rsidR="00FA66AB" w:rsidRPr="004C6652" w:rsidRDefault="00FA66AB" w:rsidP="004C6652">
      <w:pPr>
        <w:spacing w:after="0"/>
        <w:jc w:val="both"/>
        <w:rPr>
          <w:rFonts w:ascii="Segoe UI" w:hAnsi="Segoe UI"/>
        </w:rPr>
      </w:pPr>
    </w:p>
    <w:p w14:paraId="0C7014B7" w14:textId="77777777" w:rsidR="00C55A48" w:rsidRDefault="006466FE" w:rsidP="004C6652">
      <w:pPr>
        <w:pStyle w:val="Instructions"/>
        <w:spacing w:after="0"/>
        <w:jc w:val="both"/>
        <w:rPr>
          <w:rStyle w:val="Instructions-italicChar"/>
          <w:rFonts w:ascii="Segoe UI" w:hAnsi="Segoe UI"/>
          <w:i w:val="0"/>
          <w:color w:val="auto"/>
        </w:rPr>
      </w:pPr>
      <w:r w:rsidRPr="004C6652">
        <w:rPr>
          <w:rFonts w:ascii="Segoe UI" w:hAnsi="Segoe UI"/>
          <w:color w:val="auto"/>
        </w:rPr>
        <w:t xml:space="preserve">Your child will also need to be able to take up to </w:t>
      </w:r>
      <w:r w:rsidR="00420A3E" w:rsidRPr="004C6652">
        <w:rPr>
          <w:rFonts w:ascii="Segoe UI" w:hAnsi="Segoe UI"/>
          <w:color w:val="auto"/>
        </w:rPr>
        <w:t>1/2 a</w:t>
      </w:r>
      <w:r w:rsidR="000C6A87" w:rsidRPr="004C6652">
        <w:rPr>
          <w:rFonts w:ascii="Segoe UI" w:hAnsi="Segoe UI"/>
          <w:color w:val="auto"/>
        </w:rPr>
        <w:t xml:space="preserve"> </w:t>
      </w:r>
      <w:r w:rsidRPr="004C6652">
        <w:rPr>
          <w:rFonts w:ascii="Segoe UI" w:hAnsi="Segoe UI"/>
          <w:color w:val="auto"/>
        </w:rPr>
        <w:t xml:space="preserve">teaspoon of prebiotic powder </w:t>
      </w:r>
      <w:r w:rsidR="008E0469" w:rsidRPr="004C6652">
        <w:rPr>
          <w:rFonts w:ascii="Segoe UI" w:hAnsi="Segoe UI"/>
          <w:color w:val="auto"/>
        </w:rPr>
        <w:t xml:space="preserve">or a “placebo” comparison powder </w:t>
      </w:r>
      <w:r w:rsidRPr="004C6652">
        <w:rPr>
          <w:rFonts w:ascii="Segoe UI" w:hAnsi="Segoe UI"/>
          <w:color w:val="auto"/>
        </w:rPr>
        <w:t>per day</w:t>
      </w:r>
      <w:r w:rsidR="00CD2475" w:rsidRPr="004C6652">
        <w:rPr>
          <w:rFonts w:ascii="Segoe UI" w:hAnsi="Segoe UI"/>
          <w:color w:val="auto"/>
        </w:rPr>
        <w:t xml:space="preserve"> (which equates to </w:t>
      </w:r>
      <w:r w:rsidR="001D6BA1" w:rsidRPr="004C6652">
        <w:rPr>
          <w:rFonts w:ascii="Segoe UI" w:hAnsi="Segoe UI"/>
          <w:color w:val="auto"/>
        </w:rPr>
        <w:t>2.4</w:t>
      </w:r>
      <w:r w:rsidR="00CD2475" w:rsidRPr="004C6652">
        <w:rPr>
          <w:rFonts w:ascii="Segoe UI" w:hAnsi="Segoe UI"/>
          <w:color w:val="auto"/>
        </w:rPr>
        <w:t xml:space="preserve"> grams per day)</w:t>
      </w:r>
      <w:r w:rsidRPr="004C6652">
        <w:rPr>
          <w:rFonts w:ascii="Segoe UI" w:hAnsi="Segoe UI"/>
          <w:color w:val="auto"/>
        </w:rPr>
        <w:t xml:space="preserve">. </w:t>
      </w:r>
      <w:r w:rsidR="008E0469" w:rsidRPr="004C6652">
        <w:rPr>
          <w:rFonts w:ascii="Segoe UI" w:hAnsi="Segoe UI"/>
          <w:color w:val="auto"/>
        </w:rPr>
        <w:t>Th</w:t>
      </w:r>
      <w:r w:rsidR="00420A3E" w:rsidRPr="004C6652">
        <w:rPr>
          <w:rFonts w:ascii="Segoe UI" w:hAnsi="Segoe UI"/>
          <w:color w:val="auto"/>
        </w:rPr>
        <w:t>e</w:t>
      </w:r>
      <w:r w:rsidR="008E0469" w:rsidRPr="004C6652">
        <w:rPr>
          <w:rFonts w:ascii="Segoe UI" w:hAnsi="Segoe UI"/>
          <w:color w:val="auto"/>
        </w:rPr>
        <w:t xml:space="preserve"> placebo powder is </w:t>
      </w:r>
      <w:r w:rsidR="008E0469" w:rsidRPr="004C6652">
        <w:rPr>
          <w:rStyle w:val="Instructions-italicChar"/>
          <w:rFonts w:ascii="Segoe UI" w:hAnsi="Segoe UI"/>
          <w:i w:val="0"/>
          <w:color w:val="auto"/>
        </w:rPr>
        <w:t>maltodextrin which</w:t>
      </w:r>
      <w:r w:rsidR="0045607F" w:rsidRPr="004C6652">
        <w:rPr>
          <w:rStyle w:val="Instructions-italicChar"/>
          <w:rFonts w:ascii="Segoe UI" w:hAnsi="Segoe UI"/>
          <w:i w:val="0"/>
          <w:color w:val="auto"/>
        </w:rPr>
        <w:t xml:space="preserve"> </w:t>
      </w:r>
      <w:r w:rsidR="006C0F28" w:rsidRPr="004C6652">
        <w:rPr>
          <w:rStyle w:val="Instructions-italicChar"/>
          <w:rFonts w:ascii="Segoe UI" w:hAnsi="Segoe UI"/>
          <w:i w:val="0"/>
          <w:color w:val="auto"/>
        </w:rPr>
        <w:t xml:space="preserve">does </w:t>
      </w:r>
      <w:r w:rsidR="008E0469" w:rsidRPr="004C6652">
        <w:rPr>
          <w:rStyle w:val="Instructions-italicChar"/>
          <w:rFonts w:ascii="Segoe UI" w:hAnsi="Segoe UI"/>
          <w:i w:val="0"/>
          <w:color w:val="auto"/>
        </w:rPr>
        <w:t xml:space="preserve">not </w:t>
      </w:r>
      <w:r w:rsidR="000C6A87" w:rsidRPr="004C6652">
        <w:rPr>
          <w:rStyle w:val="Instructions-italicChar"/>
          <w:rFonts w:ascii="Segoe UI" w:hAnsi="Segoe UI"/>
          <w:i w:val="0"/>
          <w:color w:val="auto"/>
        </w:rPr>
        <w:t>a</w:t>
      </w:r>
      <w:r w:rsidR="008E0469" w:rsidRPr="004C6652">
        <w:rPr>
          <w:rStyle w:val="Instructions-italicChar"/>
          <w:rFonts w:ascii="Segoe UI" w:hAnsi="Segoe UI"/>
          <w:i w:val="0"/>
          <w:color w:val="auto"/>
        </w:rPr>
        <w:t>ffect your child in any way</w:t>
      </w:r>
      <w:r w:rsidR="006C0F28" w:rsidRPr="004C6652">
        <w:rPr>
          <w:rStyle w:val="Instructions-italicChar"/>
          <w:rFonts w:ascii="Segoe UI" w:hAnsi="Segoe UI"/>
          <w:i w:val="0"/>
          <w:color w:val="auto"/>
        </w:rPr>
        <w:t>,</w:t>
      </w:r>
      <w:r w:rsidR="008E0469" w:rsidRPr="004C6652">
        <w:rPr>
          <w:rStyle w:val="Instructions-italicChar"/>
          <w:rFonts w:ascii="Segoe UI" w:hAnsi="Segoe UI"/>
          <w:i w:val="0"/>
          <w:color w:val="auto"/>
        </w:rPr>
        <w:t xml:space="preserve"> but allows us to make important comparisons. </w:t>
      </w:r>
    </w:p>
    <w:p w14:paraId="0C7014B8" w14:textId="77777777" w:rsidR="00EA60C4" w:rsidRPr="00EA60C4" w:rsidRDefault="00EA60C4" w:rsidP="004C6652">
      <w:pPr>
        <w:pStyle w:val="Instructionslist"/>
        <w:numPr>
          <w:ilvl w:val="0"/>
          <w:numId w:val="0"/>
        </w:numPr>
        <w:spacing w:after="0"/>
        <w:jc w:val="both"/>
        <w:rPr>
          <w:rStyle w:val="Instructions-italicChar"/>
          <w:rFonts w:ascii="Segoe UI" w:hAnsi="Segoe UI"/>
          <w:i w:val="0"/>
          <w:color w:val="auto"/>
        </w:rPr>
      </w:pPr>
    </w:p>
    <w:p w14:paraId="0C7014B9" w14:textId="77777777" w:rsidR="001D6BA1" w:rsidRPr="004C6652" w:rsidRDefault="001D6BA1" w:rsidP="004C6652">
      <w:pPr>
        <w:pStyle w:val="Instructionslist"/>
        <w:numPr>
          <w:ilvl w:val="0"/>
          <w:numId w:val="0"/>
        </w:numPr>
        <w:spacing w:after="0"/>
        <w:jc w:val="both"/>
        <w:rPr>
          <w:rFonts w:ascii="Segoe UI" w:hAnsi="Segoe UI"/>
          <w:i/>
          <w:color w:val="auto"/>
          <w:sz w:val="24"/>
        </w:rPr>
      </w:pPr>
      <w:r w:rsidRPr="004C6652">
        <w:rPr>
          <w:rStyle w:val="Instructions-italicChar"/>
          <w:rFonts w:ascii="Segoe UI" w:hAnsi="Segoe UI"/>
          <w:b/>
          <w:i w:val="0"/>
          <w:color w:val="auto"/>
        </w:rPr>
        <w:t>A placebo is a substance that does not contain an active ingredient</w:t>
      </w:r>
      <w:r w:rsidRPr="004C6652">
        <w:rPr>
          <w:rStyle w:val="Instructions-italicChar"/>
          <w:rFonts w:ascii="Segoe UI" w:hAnsi="Segoe UI"/>
          <w:i w:val="0"/>
          <w:color w:val="auto"/>
        </w:rPr>
        <w:t>. This looks like the real thing, but has no clinical effect. The placebo used here is a form of sugar. Using a placebo in one group helps us to be confident that effects we measure in the other groups really are due to the prebiotic (GOS).</w:t>
      </w:r>
    </w:p>
    <w:p w14:paraId="0C7014BA" w14:textId="77777777" w:rsidR="001D6BA1" w:rsidRPr="004C6652" w:rsidRDefault="001D6BA1" w:rsidP="004C6652">
      <w:pPr>
        <w:spacing w:after="0"/>
        <w:jc w:val="both"/>
        <w:rPr>
          <w:rFonts w:ascii="Segoe UI" w:hAnsi="Segoe UI"/>
        </w:rPr>
      </w:pPr>
    </w:p>
    <w:p w14:paraId="0C7014BB" w14:textId="6A8F4901" w:rsidR="00C55A48" w:rsidRPr="004C6652" w:rsidRDefault="00C55A48" w:rsidP="004C6652">
      <w:pPr>
        <w:pStyle w:val="Instructions"/>
        <w:spacing w:after="0"/>
        <w:jc w:val="both"/>
        <w:rPr>
          <w:rFonts w:ascii="Segoe UI" w:hAnsi="Segoe UI"/>
          <w:color w:val="auto"/>
        </w:rPr>
      </w:pPr>
      <w:r w:rsidRPr="004C6652">
        <w:rPr>
          <w:rStyle w:val="Instructions-italicChar"/>
          <w:rFonts w:ascii="Segoe UI" w:hAnsi="Segoe UI"/>
          <w:i w:val="0"/>
          <w:color w:val="auto"/>
        </w:rPr>
        <w:t xml:space="preserve">To ensure a fair test of our </w:t>
      </w:r>
      <w:r w:rsidR="001D67F9" w:rsidRPr="004C6652">
        <w:rPr>
          <w:rStyle w:val="Instructions-italicChar"/>
          <w:rFonts w:ascii="Segoe UI" w:hAnsi="Segoe UI"/>
          <w:i w:val="0"/>
          <w:color w:val="auto"/>
        </w:rPr>
        <w:t xml:space="preserve">research </w:t>
      </w:r>
      <w:r w:rsidRPr="004C6652">
        <w:rPr>
          <w:rStyle w:val="Instructions-italicChar"/>
          <w:rFonts w:ascii="Segoe UI" w:hAnsi="Segoe UI"/>
          <w:i w:val="0"/>
          <w:color w:val="auto"/>
        </w:rPr>
        <w:t>assumptions we will assign you</w:t>
      </w:r>
      <w:r w:rsidR="00082C91" w:rsidRPr="004C6652">
        <w:rPr>
          <w:rStyle w:val="Instructions-italicChar"/>
          <w:rFonts w:ascii="Segoe UI" w:hAnsi="Segoe UI"/>
          <w:i w:val="0"/>
          <w:color w:val="auto"/>
        </w:rPr>
        <w:t>r child</w:t>
      </w:r>
      <w:r w:rsidRPr="004C6652">
        <w:rPr>
          <w:rStyle w:val="Instructions-italicChar"/>
          <w:rFonts w:ascii="Segoe UI" w:hAnsi="Segoe UI"/>
          <w:i w:val="0"/>
          <w:color w:val="auto"/>
        </w:rPr>
        <w:t xml:space="preserve"> to </w:t>
      </w:r>
      <w:r w:rsidR="006466FE" w:rsidRPr="004C6652">
        <w:rPr>
          <w:rStyle w:val="Instructions-italicChar"/>
          <w:rFonts w:ascii="Segoe UI" w:hAnsi="Segoe UI"/>
          <w:i w:val="0"/>
          <w:color w:val="auto"/>
        </w:rPr>
        <w:t xml:space="preserve">either the prebiotic or placebo group </w:t>
      </w:r>
      <w:r w:rsidRPr="004C6652">
        <w:rPr>
          <w:rStyle w:val="Instructions-italicChar"/>
          <w:rFonts w:ascii="Segoe UI" w:hAnsi="Segoe UI"/>
          <w:i w:val="0"/>
          <w:color w:val="auto"/>
        </w:rPr>
        <w:t xml:space="preserve">on a </w:t>
      </w:r>
      <w:r w:rsidR="00874C9B" w:rsidRPr="004C6652">
        <w:rPr>
          <w:rStyle w:val="Instructions-italicChar"/>
          <w:rFonts w:ascii="Segoe UI" w:hAnsi="Segoe UI"/>
          <w:i w:val="0"/>
          <w:color w:val="auto"/>
        </w:rPr>
        <w:t xml:space="preserve">random </w:t>
      </w:r>
      <w:r w:rsidRPr="004C6652">
        <w:rPr>
          <w:rStyle w:val="Instructions-italicChar"/>
          <w:rFonts w:ascii="Segoe UI" w:hAnsi="Segoe UI"/>
          <w:i w:val="0"/>
          <w:color w:val="auto"/>
        </w:rPr>
        <w:t>'chance' basis: like flipping a coin</w:t>
      </w:r>
      <w:r w:rsidR="0063532A" w:rsidRPr="004C6652">
        <w:rPr>
          <w:rStyle w:val="Instructions-italicChar"/>
          <w:rFonts w:ascii="Segoe UI" w:hAnsi="Segoe UI"/>
          <w:i w:val="0"/>
          <w:color w:val="auto"/>
        </w:rPr>
        <w:t>’</w:t>
      </w:r>
      <w:r w:rsidR="006466FE" w:rsidRPr="004C6652">
        <w:rPr>
          <w:rFonts w:ascii="Segoe UI" w:hAnsi="Segoe UI"/>
          <w:i/>
          <w:color w:val="auto"/>
        </w:rPr>
        <w:t>.</w:t>
      </w:r>
      <w:r w:rsidR="00707396" w:rsidRPr="004C6652">
        <w:rPr>
          <w:rFonts w:ascii="Segoe UI" w:hAnsi="Segoe UI"/>
          <w:i/>
          <w:color w:val="auto"/>
        </w:rPr>
        <w:t xml:space="preserve"> </w:t>
      </w:r>
      <w:r w:rsidR="00707396" w:rsidRPr="004C6652">
        <w:rPr>
          <w:rFonts w:ascii="Segoe UI" w:hAnsi="Segoe UI"/>
          <w:b/>
          <w:color w:val="auto"/>
        </w:rPr>
        <w:t>This is known as randomi</w:t>
      </w:r>
      <w:r w:rsidR="008A20AF">
        <w:rPr>
          <w:rFonts w:ascii="Segoe UI" w:hAnsi="Segoe UI"/>
          <w:b/>
          <w:color w:val="auto"/>
        </w:rPr>
        <w:t>s</w:t>
      </w:r>
      <w:r w:rsidR="00707396" w:rsidRPr="004C6652">
        <w:rPr>
          <w:rFonts w:ascii="Segoe UI" w:hAnsi="Segoe UI"/>
          <w:b/>
          <w:color w:val="auto"/>
        </w:rPr>
        <w:t>ation</w:t>
      </w:r>
      <w:r w:rsidR="00707396" w:rsidRPr="004C6652">
        <w:rPr>
          <w:rFonts w:ascii="Segoe UI" w:hAnsi="Segoe UI"/>
          <w:color w:val="auto"/>
        </w:rPr>
        <w:t>.</w:t>
      </w:r>
    </w:p>
    <w:p w14:paraId="0C7014BC" w14:textId="77777777" w:rsidR="00FA66AB" w:rsidRPr="004C6652" w:rsidRDefault="00FA66AB" w:rsidP="004C6652">
      <w:pPr>
        <w:spacing w:after="0"/>
        <w:jc w:val="both"/>
        <w:rPr>
          <w:rFonts w:ascii="Segoe UI" w:hAnsi="Segoe UI"/>
        </w:rPr>
      </w:pPr>
    </w:p>
    <w:p w14:paraId="0C7014BD" w14:textId="77777777" w:rsidR="00C55A48" w:rsidRPr="004C6652" w:rsidRDefault="00C55A48" w:rsidP="004C6652">
      <w:pPr>
        <w:pStyle w:val="Instructions-italic"/>
        <w:spacing w:after="0"/>
        <w:jc w:val="both"/>
        <w:rPr>
          <w:rFonts w:ascii="Segoe UI" w:hAnsi="Segoe UI"/>
          <w:i w:val="0"/>
          <w:color w:val="auto"/>
        </w:rPr>
      </w:pPr>
      <w:r w:rsidRPr="004C6652">
        <w:rPr>
          <w:rFonts w:ascii="Segoe UI" w:hAnsi="Segoe UI"/>
          <w:i w:val="0"/>
          <w:color w:val="auto"/>
        </w:rPr>
        <w:t>You</w:t>
      </w:r>
      <w:r w:rsidR="00082C91" w:rsidRPr="004C6652">
        <w:rPr>
          <w:rFonts w:ascii="Segoe UI" w:hAnsi="Segoe UI"/>
          <w:i w:val="0"/>
          <w:color w:val="auto"/>
        </w:rPr>
        <w:t>r child</w:t>
      </w:r>
      <w:r w:rsidR="00D16FD2" w:rsidRPr="004C6652">
        <w:rPr>
          <w:rFonts w:ascii="Segoe UI" w:hAnsi="Segoe UI"/>
          <w:i w:val="0"/>
          <w:color w:val="auto"/>
        </w:rPr>
        <w:t xml:space="preserve"> will have a</w:t>
      </w:r>
      <w:r w:rsidR="001D67F9" w:rsidRPr="004C6652">
        <w:rPr>
          <w:rFonts w:ascii="Segoe UI" w:hAnsi="Segoe UI"/>
          <w:i w:val="0"/>
          <w:color w:val="auto"/>
        </w:rPr>
        <w:t>n equal</w:t>
      </w:r>
      <w:r w:rsidR="00D16FD2" w:rsidRPr="004C6652">
        <w:rPr>
          <w:rFonts w:ascii="Segoe UI" w:hAnsi="Segoe UI"/>
          <w:i w:val="0"/>
          <w:color w:val="auto"/>
        </w:rPr>
        <w:t xml:space="preserve"> </w:t>
      </w:r>
      <w:r w:rsidRPr="004C6652">
        <w:rPr>
          <w:rFonts w:ascii="Segoe UI" w:hAnsi="Segoe UI"/>
          <w:i w:val="0"/>
          <w:color w:val="auto"/>
        </w:rPr>
        <w:t>(50%) chance of being given one of the following:</w:t>
      </w:r>
    </w:p>
    <w:p w14:paraId="0C7014BE" w14:textId="77777777" w:rsidR="00EA60C4" w:rsidRPr="00EA60C4" w:rsidRDefault="00EA60C4" w:rsidP="00EA60C4">
      <w:pPr>
        <w:pStyle w:val="Instructionslist"/>
        <w:numPr>
          <w:ilvl w:val="0"/>
          <w:numId w:val="0"/>
        </w:numPr>
        <w:spacing w:after="0"/>
        <w:jc w:val="both"/>
        <w:rPr>
          <w:rStyle w:val="Instructions-italicChar"/>
          <w:rFonts w:ascii="Segoe UI" w:hAnsi="Segoe UI"/>
          <w:i w:val="0"/>
          <w:color w:val="auto"/>
          <w:sz w:val="24"/>
        </w:rPr>
      </w:pPr>
    </w:p>
    <w:p w14:paraId="0C7014BF" w14:textId="77777777" w:rsidR="00FA66AB" w:rsidRPr="004C6652" w:rsidRDefault="00420A3E" w:rsidP="004C6652">
      <w:pPr>
        <w:pStyle w:val="Instructionslist"/>
        <w:tabs>
          <w:tab w:val="clear" w:pos="360"/>
        </w:tabs>
        <w:spacing w:after="0"/>
        <w:ind w:left="567" w:hanging="567"/>
        <w:jc w:val="both"/>
        <w:rPr>
          <w:rStyle w:val="Instructions-italicChar"/>
          <w:rFonts w:ascii="Segoe UI" w:hAnsi="Segoe UI"/>
          <w:i w:val="0"/>
          <w:color w:val="auto"/>
          <w:sz w:val="24"/>
        </w:rPr>
      </w:pPr>
      <w:r w:rsidRPr="004C6652">
        <w:rPr>
          <w:rStyle w:val="Instructions-italicChar"/>
          <w:rFonts w:ascii="Segoe UI" w:hAnsi="Segoe UI"/>
          <w:i w:val="0"/>
          <w:color w:val="auto"/>
        </w:rPr>
        <w:t>2.</w:t>
      </w:r>
      <w:r w:rsidR="001D6BA1" w:rsidRPr="004C6652">
        <w:rPr>
          <w:rStyle w:val="Instructions-italicChar"/>
          <w:rFonts w:ascii="Segoe UI" w:hAnsi="Segoe UI"/>
          <w:i w:val="0"/>
          <w:color w:val="auto"/>
        </w:rPr>
        <w:t>4</w:t>
      </w:r>
      <w:r w:rsidR="006466FE" w:rsidRPr="004C6652">
        <w:rPr>
          <w:rStyle w:val="Instructions-italicChar"/>
          <w:rFonts w:ascii="Segoe UI" w:hAnsi="Segoe UI"/>
          <w:i w:val="0"/>
          <w:color w:val="auto"/>
        </w:rPr>
        <w:t>g per day of GOS (prebiotic)</w:t>
      </w:r>
      <w:r w:rsidR="001D67F9" w:rsidRPr="004C6652">
        <w:rPr>
          <w:rStyle w:val="Instructions-italicChar"/>
          <w:rFonts w:ascii="Segoe UI" w:hAnsi="Segoe UI"/>
          <w:i w:val="0"/>
          <w:color w:val="auto"/>
        </w:rPr>
        <w:t xml:space="preserve"> </w:t>
      </w:r>
      <w:r w:rsidR="00AE7EC3" w:rsidRPr="004C6652">
        <w:rPr>
          <w:rStyle w:val="Instructions-italicChar"/>
          <w:rFonts w:ascii="Segoe UI" w:hAnsi="Segoe UI"/>
          <w:i w:val="0"/>
          <w:color w:val="auto"/>
        </w:rPr>
        <w:t>and specialized dietary behavioural therapy</w:t>
      </w:r>
      <w:r w:rsidR="000C6A87" w:rsidRPr="004C6652">
        <w:rPr>
          <w:rStyle w:val="Instructions-italicChar"/>
          <w:rFonts w:ascii="Segoe UI" w:hAnsi="Segoe UI"/>
          <w:i w:val="0"/>
          <w:color w:val="auto"/>
        </w:rPr>
        <w:t xml:space="preserve"> </w:t>
      </w:r>
    </w:p>
    <w:p w14:paraId="0C7014C0" w14:textId="77777777" w:rsidR="00FA66AB" w:rsidRPr="004C6652" w:rsidRDefault="000C6A87" w:rsidP="004C6652">
      <w:pPr>
        <w:pStyle w:val="Instructionslist"/>
        <w:numPr>
          <w:ilvl w:val="0"/>
          <w:numId w:val="0"/>
        </w:numPr>
        <w:spacing w:after="0"/>
        <w:ind w:left="567"/>
        <w:jc w:val="both"/>
        <w:rPr>
          <w:rStyle w:val="Instructions-italicChar"/>
          <w:rFonts w:ascii="Segoe UI" w:hAnsi="Segoe UI"/>
          <w:i w:val="0"/>
          <w:color w:val="auto"/>
          <w:sz w:val="24"/>
        </w:rPr>
      </w:pPr>
      <w:r w:rsidRPr="004C6652">
        <w:rPr>
          <w:rStyle w:val="Instructions-italicChar"/>
          <w:rFonts w:ascii="Segoe UI" w:hAnsi="Segoe UI"/>
          <w:b/>
          <w:i w:val="0"/>
          <w:color w:val="auto"/>
        </w:rPr>
        <w:t>OR</w:t>
      </w:r>
      <w:r w:rsidR="00AE7EC3" w:rsidRPr="004C6652">
        <w:rPr>
          <w:rStyle w:val="Instructions-italicChar"/>
          <w:rFonts w:ascii="Segoe UI" w:hAnsi="Segoe UI"/>
          <w:i w:val="0"/>
          <w:color w:val="auto"/>
        </w:rPr>
        <w:t xml:space="preserve"> </w:t>
      </w:r>
    </w:p>
    <w:p w14:paraId="0C7014C1" w14:textId="77777777" w:rsidR="00AE7EC3" w:rsidRPr="004C6652" w:rsidRDefault="00420A3E" w:rsidP="004C6652">
      <w:pPr>
        <w:pStyle w:val="Instructionslist"/>
        <w:tabs>
          <w:tab w:val="clear" w:pos="360"/>
        </w:tabs>
        <w:spacing w:after="0"/>
        <w:ind w:left="567" w:hanging="567"/>
        <w:jc w:val="both"/>
        <w:rPr>
          <w:rStyle w:val="Instructions-italicChar"/>
          <w:rFonts w:ascii="Segoe UI" w:hAnsi="Segoe UI"/>
          <w:i w:val="0"/>
          <w:color w:val="auto"/>
          <w:sz w:val="24"/>
        </w:rPr>
      </w:pPr>
      <w:r w:rsidRPr="004C6652">
        <w:rPr>
          <w:rStyle w:val="Instructions-italicChar"/>
          <w:rFonts w:ascii="Segoe UI" w:hAnsi="Segoe UI"/>
          <w:i w:val="0"/>
          <w:color w:val="auto"/>
        </w:rPr>
        <w:t>2.</w:t>
      </w:r>
      <w:r w:rsidR="001D6BA1" w:rsidRPr="004C6652">
        <w:rPr>
          <w:rStyle w:val="Instructions-italicChar"/>
          <w:rFonts w:ascii="Segoe UI" w:hAnsi="Segoe UI"/>
          <w:i w:val="0"/>
          <w:color w:val="auto"/>
        </w:rPr>
        <w:t>4</w:t>
      </w:r>
      <w:r w:rsidR="006466FE" w:rsidRPr="004C6652">
        <w:rPr>
          <w:rStyle w:val="Instructions-italicChar"/>
          <w:rFonts w:ascii="Segoe UI" w:hAnsi="Segoe UI"/>
          <w:i w:val="0"/>
          <w:color w:val="auto"/>
        </w:rPr>
        <w:t>g per day of maltodextrin (placebo</w:t>
      </w:r>
      <w:r w:rsidR="00AE7EC3" w:rsidRPr="004C6652">
        <w:rPr>
          <w:rStyle w:val="Instructions-italicChar"/>
          <w:rFonts w:ascii="Segoe UI" w:hAnsi="Segoe UI"/>
          <w:i w:val="0"/>
          <w:color w:val="auto"/>
        </w:rPr>
        <w:t>)</w:t>
      </w:r>
      <w:r w:rsidR="001D67F9" w:rsidRPr="004C6652">
        <w:rPr>
          <w:rStyle w:val="Instructions-italicChar"/>
          <w:rFonts w:ascii="Segoe UI" w:hAnsi="Segoe UI"/>
          <w:i w:val="0"/>
          <w:color w:val="auto"/>
        </w:rPr>
        <w:t xml:space="preserve"> </w:t>
      </w:r>
      <w:r w:rsidR="00AE7EC3" w:rsidRPr="004C6652">
        <w:rPr>
          <w:rStyle w:val="Instructions-italicChar"/>
          <w:rFonts w:ascii="Segoe UI" w:hAnsi="Segoe UI"/>
          <w:i w:val="0"/>
          <w:color w:val="auto"/>
        </w:rPr>
        <w:t xml:space="preserve">and specialized dietary behavioural therapy </w:t>
      </w:r>
    </w:p>
    <w:p w14:paraId="0C7014C2" w14:textId="77777777" w:rsidR="00EA60C4" w:rsidRDefault="00EA60C4">
      <w:pPr>
        <w:spacing w:after="160" w:line="259" w:lineRule="auto"/>
        <w:rPr>
          <w:rStyle w:val="Instructions-italicChar"/>
          <w:rFonts w:ascii="Segoe UI" w:hAnsi="Segoe UI"/>
          <w:i w:val="0"/>
          <w:color w:val="auto"/>
        </w:rPr>
      </w:pPr>
      <w:r>
        <w:rPr>
          <w:rStyle w:val="Instructions-italicChar"/>
          <w:rFonts w:ascii="Segoe UI" w:hAnsi="Segoe UI"/>
          <w:i w:val="0"/>
          <w:color w:val="auto"/>
        </w:rPr>
        <w:br w:type="page"/>
      </w:r>
    </w:p>
    <w:p w14:paraId="0C7014C3" w14:textId="77777777" w:rsidR="000C6A87" w:rsidRPr="004C6652" w:rsidRDefault="000C6A87" w:rsidP="004C6652">
      <w:pPr>
        <w:pStyle w:val="Instructionslist"/>
        <w:numPr>
          <w:ilvl w:val="0"/>
          <w:numId w:val="0"/>
        </w:numPr>
        <w:spacing w:after="0"/>
        <w:jc w:val="both"/>
        <w:rPr>
          <w:rStyle w:val="Instructions-italicChar"/>
          <w:rFonts w:ascii="Segoe UI" w:hAnsi="Segoe UI"/>
          <w:i w:val="0"/>
          <w:color w:val="auto"/>
        </w:rPr>
      </w:pPr>
    </w:p>
    <w:p w14:paraId="0C7014C4" w14:textId="77777777" w:rsidR="00C55A48" w:rsidRPr="004C6652" w:rsidRDefault="00C55A48" w:rsidP="004C6652">
      <w:pPr>
        <w:spacing w:after="0"/>
        <w:jc w:val="both"/>
        <w:rPr>
          <w:rStyle w:val="Instructions-italicChar"/>
          <w:rFonts w:ascii="Segoe UI" w:hAnsi="Segoe UI"/>
          <w:i w:val="0"/>
          <w:color w:val="auto"/>
        </w:rPr>
      </w:pPr>
      <w:r w:rsidRPr="004C6652">
        <w:rPr>
          <w:rStyle w:val="Instructions-italicChar"/>
          <w:rFonts w:ascii="Segoe UI" w:hAnsi="Segoe UI"/>
          <w:i w:val="0"/>
          <w:iCs/>
          <w:color w:val="auto"/>
        </w:rPr>
        <w:t>To avoid accidentally influencing the tests, neither you nor the researchers will know</w:t>
      </w:r>
      <w:r w:rsidRPr="004C6652">
        <w:rPr>
          <w:rStyle w:val="Instructions-italicChar"/>
          <w:rFonts w:ascii="Segoe UI" w:hAnsi="Segoe UI"/>
          <w:i w:val="0"/>
          <w:color w:val="auto"/>
        </w:rPr>
        <w:t xml:space="preserve"> whether you</w:t>
      </w:r>
      <w:r w:rsidR="00082C91" w:rsidRPr="004C6652">
        <w:rPr>
          <w:rStyle w:val="Instructions-italicChar"/>
          <w:rFonts w:ascii="Segoe UI" w:hAnsi="Segoe UI"/>
          <w:i w:val="0"/>
          <w:color w:val="auto"/>
        </w:rPr>
        <w:t>r child</w:t>
      </w:r>
      <w:r w:rsidRPr="004C6652">
        <w:rPr>
          <w:rStyle w:val="Instructions-italicChar"/>
          <w:rFonts w:ascii="Segoe UI" w:hAnsi="Segoe UI"/>
          <w:i w:val="0"/>
          <w:color w:val="auto"/>
        </w:rPr>
        <w:t xml:space="preserve"> </w:t>
      </w:r>
      <w:r w:rsidR="000A54E3" w:rsidRPr="004C6652">
        <w:rPr>
          <w:rStyle w:val="Instructions-italicChar"/>
          <w:rFonts w:ascii="Segoe UI" w:hAnsi="Segoe UI"/>
          <w:i w:val="0"/>
          <w:color w:val="auto"/>
        </w:rPr>
        <w:t xml:space="preserve">receives </w:t>
      </w:r>
      <w:r w:rsidRPr="004C6652">
        <w:rPr>
          <w:rStyle w:val="Instructions-italicChar"/>
          <w:rFonts w:ascii="Segoe UI" w:hAnsi="Segoe UI"/>
          <w:i w:val="0"/>
          <w:color w:val="auto"/>
        </w:rPr>
        <w:t xml:space="preserve">the placebo or </w:t>
      </w:r>
      <w:r w:rsidR="000A54E3" w:rsidRPr="004C6652">
        <w:rPr>
          <w:rStyle w:val="Instructions-italicChar"/>
          <w:rFonts w:ascii="Segoe UI" w:hAnsi="Segoe UI"/>
          <w:i w:val="0"/>
          <w:color w:val="auto"/>
        </w:rPr>
        <w:t>the prebiotic supplement</w:t>
      </w:r>
      <w:r w:rsidRPr="004C6652">
        <w:rPr>
          <w:rStyle w:val="Instructions-italicChar"/>
          <w:rFonts w:ascii="Segoe UI" w:hAnsi="Segoe UI"/>
          <w:i w:val="0"/>
          <w:iCs/>
          <w:color w:val="auto"/>
        </w:rPr>
        <w:t>.</w:t>
      </w:r>
      <w:r w:rsidRPr="004C6652">
        <w:rPr>
          <w:rStyle w:val="Instructions-italicChar"/>
          <w:rFonts w:ascii="Segoe UI" w:hAnsi="Segoe UI"/>
          <w:i w:val="0"/>
          <w:color w:val="auto"/>
        </w:rPr>
        <w:t xml:space="preserve"> </w:t>
      </w:r>
    </w:p>
    <w:p w14:paraId="0C7014C5" w14:textId="77777777" w:rsidR="00FA66AB" w:rsidRPr="004C6652" w:rsidRDefault="00FA66AB" w:rsidP="004C6652">
      <w:pPr>
        <w:spacing w:after="0"/>
        <w:jc w:val="both"/>
        <w:rPr>
          <w:rStyle w:val="Instructions-italicChar"/>
          <w:rFonts w:ascii="Segoe UI" w:hAnsi="Segoe UI"/>
          <w:i w:val="0"/>
          <w:iCs/>
          <w:color w:val="auto"/>
        </w:rPr>
      </w:pPr>
    </w:p>
    <w:p w14:paraId="0C7014C6" w14:textId="48666A87" w:rsidR="00476132" w:rsidRPr="004C6652" w:rsidRDefault="00476132" w:rsidP="004C6652">
      <w:pPr>
        <w:pStyle w:val="Instructions"/>
        <w:spacing w:after="0"/>
        <w:jc w:val="both"/>
        <w:rPr>
          <w:rFonts w:ascii="Segoe UI" w:hAnsi="Segoe UI"/>
          <w:color w:val="auto"/>
        </w:rPr>
      </w:pPr>
      <w:r w:rsidRPr="004C6652">
        <w:rPr>
          <w:rFonts w:ascii="Segoe UI" w:hAnsi="Segoe UI"/>
          <w:color w:val="auto"/>
        </w:rPr>
        <w:t>Firstly, your child will receive a one</w:t>
      </w:r>
      <w:r w:rsidR="000A54E3" w:rsidRPr="004C6652">
        <w:rPr>
          <w:rFonts w:ascii="Segoe UI" w:hAnsi="Segoe UI"/>
          <w:color w:val="auto"/>
        </w:rPr>
        <w:t>-</w:t>
      </w:r>
      <w:r w:rsidRPr="004C6652">
        <w:rPr>
          <w:rFonts w:ascii="Segoe UI" w:hAnsi="Segoe UI"/>
          <w:color w:val="auto"/>
        </w:rPr>
        <w:t xml:space="preserve">off </w:t>
      </w:r>
      <w:r w:rsidR="000D4DB0">
        <w:rPr>
          <w:rFonts w:ascii="Segoe UI" w:hAnsi="Segoe UI"/>
          <w:color w:val="auto"/>
        </w:rPr>
        <w:t xml:space="preserve">random </w:t>
      </w:r>
      <w:r w:rsidRPr="004C6652">
        <w:rPr>
          <w:rFonts w:ascii="Segoe UI" w:hAnsi="Segoe UI"/>
          <w:color w:val="auto"/>
        </w:rPr>
        <w:t xml:space="preserve">sample of the prebiotic </w:t>
      </w:r>
      <w:r w:rsidR="000A54E3" w:rsidRPr="004C6652">
        <w:rPr>
          <w:rFonts w:ascii="Segoe UI" w:hAnsi="Segoe UI"/>
          <w:color w:val="auto"/>
        </w:rPr>
        <w:t xml:space="preserve">or placebo </w:t>
      </w:r>
      <w:r w:rsidRPr="004C6652">
        <w:rPr>
          <w:rFonts w:ascii="Segoe UI" w:hAnsi="Segoe UI"/>
          <w:color w:val="auto"/>
        </w:rPr>
        <w:t>to ensure that they are able to consume the dose throughout the trial. Following this and u</w:t>
      </w:r>
      <w:r w:rsidR="00626A50" w:rsidRPr="004C6652">
        <w:rPr>
          <w:rFonts w:ascii="Segoe UI" w:hAnsi="Segoe UI"/>
          <w:color w:val="auto"/>
        </w:rPr>
        <w:t xml:space="preserve">pon </w:t>
      </w:r>
      <w:r w:rsidRPr="004C6652">
        <w:rPr>
          <w:rFonts w:ascii="Segoe UI" w:hAnsi="Segoe UI"/>
          <w:color w:val="auto"/>
        </w:rPr>
        <w:t xml:space="preserve">acceptance to </w:t>
      </w:r>
      <w:r w:rsidR="00626A50" w:rsidRPr="004C6652">
        <w:rPr>
          <w:rFonts w:ascii="Segoe UI" w:hAnsi="Segoe UI"/>
          <w:color w:val="auto"/>
        </w:rPr>
        <w:t>the trial, you will be asked to fill in a number of questionnaires concerning your child</w:t>
      </w:r>
      <w:r w:rsidRPr="004C6652">
        <w:rPr>
          <w:rFonts w:ascii="Segoe UI" w:hAnsi="Segoe UI"/>
          <w:color w:val="auto"/>
        </w:rPr>
        <w:t>’</w:t>
      </w:r>
      <w:r w:rsidR="00626A50" w:rsidRPr="004C6652">
        <w:rPr>
          <w:rFonts w:ascii="Segoe UI" w:hAnsi="Segoe UI"/>
          <w:color w:val="auto"/>
        </w:rPr>
        <w:t>s diet</w:t>
      </w:r>
      <w:r w:rsidRPr="004C6652">
        <w:rPr>
          <w:rFonts w:ascii="Segoe UI" w:hAnsi="Segoe UI"/>
          <w:color w:val="auto"/>
        </w:rPr>
        <w:t>, gastrointestinal symptoms</w:t>
      </w:r>
      <w:r w:rsidR="00DD4560" w:rsidRPr="004C6652">
        <w:rPr>
          <w:rFonts w:ascii="Segoe UI" w:hAnsi="Segoe UI"/>
          <w:color w:val="auto"/>
        </w:rPr>
        <w:t xml:space="preserve"> (</w:t>
      </w:r>
      <w:r w:rsidRPr="004C6652">
        <w:rPr>
          <w:rFonts w:ascii="Segoe UI" w:hAnsi="Segoe UI"/>
          <w:color w:val="auto"/>
        </w:rPr>
        <w:t>if any</w:t>
      </w:r>
      <w:r w:rsidR="00DD4560" w:rsidRPr="004C6652">
        <w:rPr>
          <w:rFonts w:ascii="Segoe UI" w:hAnsi="Segoe UI"/>
          <w:color w:val="auto"/>
        </w:rPr>
        <w:t>)</w:t>
      </w:r>
      <w:r w:rsidRPr="004C6652">
        <w:rPr>
          <w:rFonts w:ascii="Segoe UI" w:hAnsi="Segoe UI"/>
          <w:color w:val="auto"/>
        </w:rPr>
        <w:t xml:space="preserve">, sleep </w:t>
      </w:r>
      <w:r w:rsidR="00DD4560" w:rsidRPr="004C6652">
        <w:rPr>
          <w:rFonts w:ascii="Segoe UI" w:hAnsi="Segoe UI"/>
          <w:color w:val="auto"/>
        </w:rPr>
        <w:t>time,</w:t>
      </w:r>
      <w:r w:rsidRPr="004C6652">
        <w:rPr>
          <w:rFonts w:ascii="Segoe UI" w:hAnsi="Segoe UI"/>
          <w:color w:val="auto"/>
        </w:rPr>
        <w:t xml:space="preserve"> and</w:t>
      </w:r>
      <w:r w:rsidR="00626A50" w:rsidRPr="004C6652">
        <w:rPr>
          <w:rFonts w:ascii="Segoe UI" w:hAnsi="Segoe UI"/>
          <w:color w:val="auto"/>
        </w:rPr>
        <w:t xml:space="preserve"> social behaviour</w:t>
      </w:r>
      <w:r w:rsidR="00DD4560" w:rsidRPr="004C6652">
        <w:rPr>
          <w:rFonts w:ascii="Segoe UI" w:hAnsi="Segoe UI"/>
          <w:color w:val="auto"/>
        </w:rPr>
        <w:t>s.</w:t>
      </w:r>
      <w:r w:rsidRPr="004C6652">
        <w:rPr>
          <w:rFonts w:ascii="Segoe UI" w:hAnsi="Segoe UI"/>
          <w:color w:val="auto"/>
        </w:rPr>
        <w:t xml:space="preserve"> </w:t>
      </w:r>
    </w:p>
    <w:p w14:paraId="0C7014C7" w14:textId="77777777" w:rsidR="00FA66AB" w:rsidRPr="004C6652" w:rsidRDefault="00FA66AB" w:rsidP="004C6652">
      <w:pPr>
        <w:spacing w:after="0"/>
        <w:jc w:val="both"/>
        <w:rPr>
          <w:rFonts w:ascii="Segoe UI" w:hAnsi="Segoe UI"/>
        </w:rPr>
      </w:pPr>
    </w:p>
    <w:p w14:paraId="0C7014C8" w14:textId="649D1AFE" w:rsidR="0021293B" w:rsidRPr="004C6652" w:rsidRDefault="00476132" w:rsidP="004C6652">
      <w:pPr>
        <w:spacing w:after="0"/>
        <w:jc w:val="both"/>
        <w:rPr>
          <w:rFonts w:ascii="Segoe UI" w:hAnsi="Segoe UI"/>
          <w:color w:val="auto"/>
        </w:rPr>
      </w:pPr>
      <w:r w:rsidRPr="004C6652">
        <w:rPr>
          <w:rFonts w:ascii="Segoe UI" w:hAnsi="Segoe UI"/>
          <w:color w:val="auto"/>
        </w:rPr>
        <w:t xml:space="preserve">We will then ask for a </w:t>
      </w:r>
      <w:r w:rsidR="00BF4DAA" w:rsidRPr="004C6652">
        <w:rPr>
          <w:rFonts w:ascii="Segoe UI" w:hAnsi="Segoe UI"/>
          <w:color w:val="auto"/>
        </w:rPr>
        <w:t xml:space="preserve">single </w:t>
      </w:r>
      <w:r w:rsidRPr="004C6652">
        <w:rPr>
          <w:rFonts w:ascii="Segoe UI" w:hAnsi="Segoe UI"/>
          <w:color w:val="auto"/>
        </w:rPr>
        <w:t xml:space="preserve">stool sample and </w:t>
      </w:r>
      <w:r w:rsidR="001D6BA1" w:rsidRPr="004C6652">
        <w:rPr>
          <w:rFonts w:ascii="Segoe UI" w:hAnsi="Segoe UI"/>
          <w:color w:val="auto"/>
        </w:rPr>
        <w:t xml:space="preserve">four </w:t>
      </w:r>
      <w:r w:rsidRPr="004C6652">
        <w:rPr>
          <w:rFonts w:ascii="Segoe UI" w:hAnsi="Segoe UI"/>
          <w:color w:val="auto"/>
        </w:rPr>
        <w:t>saliva samples</w:t>
      </w:r>
      <w:r w:rsidR="001D6BA1" w:rsidRPr="004C6652">
        <w:rPr>
          <w:rFonts w:ascii="Segoe UI" w:hAnsi="Segoe UI"/>
          <w:color w:val="auto"/>
        </w:rPr>
        <w:t xml:space="preserve"> (</w:t>
      </w:r>
      <w:r w:rsidR="00BD12A6">
        <w:rPr>
          <w:rFonts w:ascii="Segoe UI" w:hAnsi="Segoe UI"/>
          <w:color w:val="auto"/>
        </w:rPr>
        <w:t xml:space="preserve">10 </w:t>
      </w:r>
      <w:r w:rsidR="001D6BA1" w:rsidRPr="004C6652">
        <w:rPr>
          <w:rFonts w:ascii="Segoe UI" w:hAnsi="Segoe UI"/>
          <w:color w:val="auto"/>
        </w:rPr>
        <w:t xml:space="preserve">and </w:t>
      </w:r>
      <w:r w:rsidR="00BD12A6">
        <w:rPr>
          <w:rFonts w:ascii="Segoe UI" w:hAnsi="Segoe UI"/>
          <w:color w:val="auto"/>
        </w:rPr>
        <w:t>30</w:t>
      </w:r>
      <w:r w:rsidR="001D6BA1" w:rsidRPr="004C6652">
        <w:rPr>
          <w:rFonts w:ascii="Segoe UI" w:hAnsi="Segoe UI"/>
          <w:color w:val="auto"/>
        </w:rPr>
        <w:t xml:space="preserve"> minutes after waking, at </w:t>
      </w:r>
      <w:r w:rsidR="00BD12A6">
        <w:rPr>
          <w:rFonts w:ascii="Segoe UI" w:hAnsi="Segoe UI"/>
          <w:color w:val="auto"/>
        </w:rPr>
        <w:t xml:space="preserve">around </w:t>
      </w:r>
      <w:r w:rsidR="001D6BA1" w:rsidRPr="004C6652">
        <w:rPr>
          <w:rFonts w:ascii="Segoe UI" w:hAnsi="Segoe UI"/>
          <w:color w:val="auto"/>
        </w:rPr>
        <w:t xml:space="preserve">4pm and </w:t>
      </w:r>
      <w:r w:rsidR="00EE254E">
        <w:rPr>
          <w:rFonts w:ascii="Segoe UI" w:hAnsi="Segoe UI"/>
          <w:color w:val="auto"/>
        </w:rPr>
        <w:t>before bed)</w:t>
      </w:r>
      <w:r w:rsidR="001D6BA1" w:rsidRPr="004C6652">
        <w:rPr>
          <w:rFonts w:ascii="Segoe UI" w:hAnsi="Segoe UI"/>
          <w:color w:val="auto"/>
        </w:rPr>
        <w:t xml:space="preserve"> taken by you in your home on the day preceding the first dietetic consultation. Y</w:t>
      </w:r>
      <w:r w:rsidRPr="004C6652">
        <w:rPr>
          <w:rFonts w:ascii="Segoe UI" w:hAnsi="Segoe UI"/>
          <w:color w:val="auto"/>
        </w:rPr>
        <w:t>our child will begin taking the supplement</w:t>
      </w:r>
      <w:r w:rsidR="001D6BA1" w:rsidRPr="004C6652">
        <w:rPr>
          <w:rFonts w:ascii="Segoe UI" w:hAnsi="Segoe UI"/>
          <w:color w:val="auto"/>
        </w:rPr>
        <w:t xml:space="preserve"> from this point</w:t>
      </w:r>
      <w:r w:rsidRPr="004C6652">
        <w:rPr>
          <w:rFonts w:ascii="Segoe UI" w:hAnsi="Segoe UI"/>
          <w:color w:val="auto"/>
        </w:rPr>
        <w:t>. For the first week,</w:t>
      </w:r>
      <w:r w:rsidR="001D6BA1" w:rsidRPr="004C6652">
        <w:rPr>
          <w:rFonts w:ascii="Segoe UI" w:hAnsi="Segoe UI"/>
          <w:color w:val="auto"/>
        </w:rPr>
        <w:t xml:space="preserve"> a lower dose </w:t>
      </w:r>
      <w:r w:rsidR="00EE254E">
        <w:rPr>
          <w:rFonts w:ascii="Segoe UI" w:hAnsi="Segoe UI"/>
          <w:color w:val="auto"/>
        </w:rPr>
        <w:t xml:space="preserve">of 1.2g </w:t>
      </w:r>
      <w:r w:rsidR="001D6BA1" w:rsidRPr="004C6652">
        <w:rPr>
          <w:rFonts w:ascii="Segoe UI" w:hAnsi="Segoe UI"/>
          <w:color w:val="auto"/>
        </w:rPr>
        <w:t>will be given (0.</w:t>
      </w:r>
      <w:r w:rsidR="00EE254E">
        <w:rPr>
          <w:rFonts w:ascii="Segoe UI" w:hAnsi="Segoe UI"/>
          <w:color w:val="auto"/>
        </w:rPr>
        <w:t>6</w:t>
      </w:r>
      <w:r w:rsidR="001D6BA1" w:rsidRPr="004C6652">
        <w:rPr>
          <w:rFonts w:ascii="Segoe UI" w:hAnsi="Segoe UI"/>
          <w:color w:val="auto"/>
        </w:rPr>
        <w:t xml:space="preserve">g twice a day) which will </w:t>
      </w:r>
      <w:r w:rsidRPr="004C6652">
        <w:rPr>
          <w:rFonts w:ascii="Segoe UI" w:hAnsi="Segoe UI"/>
          <w:color w:val="auto"/>
        </w:rPr>
        <w:t xml:space="preserve">increase </w:t>
      </w:r>
      <w:r w:rsidR="001D6BA1" w:rsidRPr="004C6652">
        <w:rPr>
          <w:rFonts w:ascii="Segoe UI" w:hAnsi="Segoe UI"/>
          <w:color w:val="auto"/>
        </w:rPr>
        <w:t>to the full dose of 2.4g (</w:t>
      </w:r>
      <w:r w:rsidR="00EE254E">
        <w:rPr>
          <w:rFonts w:ascii="Segoe UI" w:hAnsi="Segoe UI"/>
          <w:color w:val="auto"/>
        </w:rPr>
        <w:t>4</w:t>
      </w:r>
      <w:r w:rsidR="001D6BA1" w:rsidRPr="004C6652">
        <w:rPr>
          <w:rFonts w:ascii="Segoe UI" w:hAnsi="Segoe UI"/>
          <w:color w:val="auto"/>
        </w:rPr>
        <w:t xml:space="preserve"> capsules) per day from the second week. If your child experiences discomfort with bloating, we will revise the dose</w:t>
      </w:r>
      <w:r w:rsidRPr="004C6652">
        <w:rPr>
          <w:rFonts w:ascii="Segoe UI" w:hAnsi="Segoe UI"/>
          <w:color w:val="auto"/>
        </w:rPr>
        <w:t>.</w:t>
      </w:r>
      <w:r w:rsidR="00776A63" w:rsidRPr="004C6652">
        <w:rPr>
          <w:rFonts w:ascii="Segoe UI" w:hAnsi="Segoe UI"/>
          <w:color w:val="auto"/>
        </w:rPr>
        <w:t xml:space="preserve"> Your child will continue to take this dose </w:t>
      </w:r>
      <w:r w:rsidR="00D069CC">
        <w:rPr>
          <w:rFonts w:ascii="Segoe UI" w:hAnsi="Segoe UI"/>
          <w:color w:val="auto"/>
        </w:rPr>
        <w:t>until the end of the 6</w:t>
      </w:r>
      <w:r w:rsidR="004D2C90">
        <w:rPr>
          <w:rFonts w:ascii="Segoe UI" w:hAnsi="Segoe UI"/>
          <w:color w:val="auto"/>
        </w:rPr>
        <w:t>-</w:t>
      </w:r>
      <w:r w:rsidR="00D069CC">
        <w:rPr>
          <w:rFonts w:ascii="Segoe UI" w:hAnsi="Segoe UI"/>
          <w:color w:val="auto"/>
        </w:rPr>
        <w:t>week study.</w:t>
      </w:r>
      <w:r w:rsidR="00776A63" w:rsidRPr="004C6652">
        <w:rPr>
          <w:rFonts w:ascii="Segoe UI" w:hAnsi="Segoe UI"/>
          <w:color w:val="auto"/>
        </w:rPr>
        <w:t xml:space="preserve"> The </w:t>
      </w:r>
      <w:r w:rsidR="001D6BA1" w:rsidRPr="004C6652">
        <w:rPr>
          <w:rFonts w:ascii="Segoe UI" w:hAnsi="Segoe UI"/>
          <w:color w:val="auto"/>
        </w:rPr>
        <w:t xml:space="preserve">capsules should be </w:t>
      </w:r>
      <w:proofErr w:type="gramStart"/>
      <w:r w:rsidR="001D6BA1" w:rsidRPr="004C6652">
        <w:rPr>
          <w:rFonts w:ascii="Segoe UI" w:hAnsi="Segoe UI"/>
          <w:color w:val="auto"/>
        </w:rPr>
        <w:t>opened</w:t>
      </w:r>
      <w:proofErr w:type="gramEnd"/>
      <w:r w:rsidR="001D6BA1" w:rsidRPr="004C6652">
        <w:rPr>
          <w:rFonts w:ascii="Segoe UI" w:hAnsi="Segoe UI"/>
          <w:color w:val="auto"/>
        </w:rPr>
        <w:t xml:space="preserve"> and the powder mixed into </w:t>
      </w:r>
      <w:r w:rsidR="00A17F3F">
        <w:rPr>
          <w:rFonts w:ascii="Segoe UI" w:hAnsi="Segoe UI"/>
          <w:color w:val="auto"/>
        </w:rPr>
        <w:t xml:space="preserve">100mls of </w:t>
      </w:r>
      <w:r w:rsidR="001D6BA1" w:rsidRPr="004C6652">
        <w:rPr>
          <w:rFonts w:ascii="Segoe UI" w:hAnsi="Segoe UI"/>
          <w:color w:val="auto"/>
        </w:rPr>
        <w:t>a</w:t>
      </w:r>
      <w:r w:rsidR="000C6A87" w:rsidRPr="004C6652">
        <w:rPr>
          <w:rFonts w:ascii="Segoe UI" w:hAnsi="Segoe UI"/>
          <w:color w:val="auto"/>
        </w:rPr>
        <w:t xml:space="preserve"> </w:t>
      </w:r>
      <w:r w:rsidR="00A17F3F">
        <w:rPr>
          <w:rFonts w:ascii="Segoe UI" w:hAnsi="Segoe UI"/>
          <w:color w:val="auto"/>
        </w:rPr>
        <w:t>drink or fluid (</w:t>
      </w:r>
      <w:proofErr w:type="spellStart"/>
      <w:r w:rsidR="00A17F3F">
        <w:rPr>
          <w:rFonts w:ascii="Segoe UI" w:hAnsi="Segoe UI"/>
          <w:color w:val="auto"/>
        </w:rPr>
        <w:t>eg</w:t>
      </w:r>
      <w:proofErr w:type="spellEnd"/>
      <w:r w:rsidR="00A17F3F">
        <w:rPr>
          <w:rFonts w:ascii="Segoe UI" w:hAnsi="Segoe UI"/>
          <w:color w:val="auto"/>
        </w:rPr>
        <w:t xml:space="preserve"> yoghurt) acceptable to your child</w:t>
      </w:r>
      <w:r w:rsidR="001D6BA1" w:rsidRPr="004C6652">
        <w:rPr>
          <w:rFonts w:ascii="Segoe UI" w:hAnsi="Segoe UI"/>
          <w:color w:val="auto"/>
        </w:rPr>
        <w:t xml:space="preserve">. </w:t>
      </w:r>
      <w:r w:rsidR="00EA3929">
        <w:rPr>
          <w:rFonts w:ascii="Segoe UI" w:hAnsi="Segoe UI"/>
          <w:color w:val="auto"/>
        </w:rPr>
        <w:t>This should occur under your supervision</w:t>
      </w:r>
      <w:r w:rsidR="009910D9">
        <w:rPr>
          <w:rFonts w:ascii="Segoe UI" w:hAnsi="Segoe UI"/>
          <w:color w:val="auto"/>
        </w:rPr>
        <w:t xml:space="preserve">. </w:t>
      </w:r>
      <w:r w:rsidR="001D6BA1" w:rsidRPr="004C6652">
        <w:rPr>
          <w:rFonts w:ascii="Segoe UI" w:hAnsi="Segoe UI"/>
          <w:color w:val="auto"/>
        </w:rPr>
        <w:t>Depending on tolerance and convenience</w:t>
      </w:r>
      <w:r w:rsidR="000C6A87" w:rsidRPr="004C6652">
        <w:rPr>
          <w:rFonts w:ascii="Segoe UI" w:hAnsi="Segoe UI"/>
          <w:color w:val="auto"/>
        </w:rPr>
        <w:t xml:space="preserve">, </w:t>
      </w:r>
      <w:r w:rsidR="001D6BA1" w:rsidRPr="004C6652">
        <w:rPr>
          <w:rFonts w:ascii="Segoe UI" w:hAnsi="Segoe UI"/>
          <w:color w:val="auto"/>
        </w:rPr>
        <w:t xml:space="preserve">the dose can be distributed evenly across meals </w:t>
      </w:r>
      <w:r w:rsidR="00707396" w:rsidRPr="004C6652">
        <w:rPr>
          <w:rFonts w:ascii="Segoe UI" w:hAnsi="Segoe UI"/>
          <w:color w:val="auto"/>
        </w:rPr>
        <w:t>(3</w:t>
      </w:r>
      <w:r w:rsidR="00D659B7">
        <w:rPr>
          <w:rFonts w:ascii="Segoe UI" w:hAnsi="Segoe UI"/>
          <w:color w:val="auto"/>
        </w:rPr>
        <w:t xml:space="preserve"> to 4</w:t>
      </w:r>
      <w:r w:rsidR="00707396" w:rsidRPr="004C6652">
        <w:rPr>
          <w:rFonts w:ascii="Segoe UI" w:hAnsi="Segoe UI"/>
          <w:color w:val="auto"/>
        </w:rPr>
        <w:t xml:space="preserve"> times per day) </w:t>
      </w:r>
      <w:r w:rsidR="001D6BA1" w:rsidRPr="004C6652">
        <w:rPr>
          <w:rFonts w:ascii="Segoe UI" w:hAnsi="Segoe UI"/>
          <w:color w:val="auto"/>
        </w:rPr>
        <w:t xml:space="preserve">or </w:t>
      </w:r>
      <w:r w:rsidR="00707396" w:rsidRPr="004C6652">
        <w:rPr>
          <w:rFonts w:ascii="Segoe UI" w:hAnsi="Segoe UI"/>
          <w:color w:val="auto"/>
        </w:rPr>
        <w:t>i</w:t>
      </w:r>
      <w:r w:rsidR="000C6A87" w:rsidRPr="004C6652">
        <w:rPr>
          <w:rFonts w:ascii="Segoe UI" w:hAnsi="Segoe UI"/>
          <w:color w:val="auto"/>
        </w:rPr>
        <w:t xml:space="preserve">n the morning </w:t>
      </w:r>
      <w:r w:rsidR="00707396" w:rsidRPr="004C6652">
        <w:rPr>
          <w:rFonts w:ascii="Segoe UI" w:hAnsi="Segoe UI"/>
          <w:color w:val="auto"/>
        </w:rPr>
        <w:t>and</w:t>
      </w:r>
      <w:r w:rsidR="000C6A87" w:rsidRPr="004C6652">
        <w:rPr>
          <w:rFonts w:ascii="Segoe UI" w:hAnsi="Segoe UI"/>
          <w:color w:val="auto"/>
        </w:rPr>
        <w:t xml:space="preserve"> afternoon</w:t>
      </w:r>
      <w:r w:rsidR="00776A63" w:rsidRPr="004C6652">
        <w:rPr>
          <w:rFonts w:ascii="Segoe UI" w:hAnsi="Segoe UI"/>
          <w:color w:val="auto"/>
        </w:rPr>
        <w:t>.</w:t>
      </w:r>
      <w:r w:rsidR="00FA66AB" w:rsidRPr="004C6652">
        <w:rPr>
          <w:rFonts w:ascii="Segoe UI" w:hAnsi="Segoe UI"/>
          <w:color w:val="auto"/>
        </w:rPr>
        <w:t xml:space="preserve"> </w:t>
      </w:r>
    </w:p>
    <w:p w14:paraId="0C7014C9" w14:textId="77777777" w:rsidR="0021293B" w:rsidRPr="004C6652" w:rsidRDefault="0021293B" w:rsidP="004C6652">
      <w:pPr>
        <w:spacing w:after="0"/>
        <w:jc w:val="both"/>
        <w:rPr>
          <w:rFonts w:ascii="Segoe UI" w:hAnsi="Segoe UI"/>
          <w:color w:val="auto"/>
        </w:rPr>
      </w:pPr>
    </w:p>
    <w:p w14:paraId="0C7014CA" w14:textId="1DFED0D5" w:rsidR="00476132" w:rsidRPr="00CF5170" w:rsidRDefault="00476132" w:rsidP="004C6652">
      <w:pPr>
        <w:spacing w:after="0"/>
        <w:jc w:val="both"/>
        <w:rPr>
          <w:rFonts w:ascii="Segoe UI" w:hAnsi="Segoe UI"/>
        </w:rPr>
      </w:pPr>
      <w:r w:rsidRPr="004C6652">
        <w:rPr>
          <w:rFonts w:ascii="Segoe UI" w:hAnsi="Segoe UI"/>
        </w:rPr>
        <w:t xml:space="preserve">You will </w:t>
      </w:r>
      <w:r w:rsidR="00805EA5" w:rsidRPr="004C6652">
        <w:rPr>
          <w:rFonts w:ascii="Segoe UI" w:hAnsi="Segoe UI"/>
        </w:rPr>
        <w:t xml:space="preserve">be asked to attend </w:t>
      </w:r>
      <w:r w:rsidR="002F4A1D">
        <w:rPr>
          <w:rFonts w:ascii="Segoe UI" w:hAnsi="Segoe UI"/>
        </w:rPr>
        <w:t xml:space="preserve">dietetic consultations </w:t>
      </w:r>
      <w:r w:rsidRPr="004C6652">
        <w:rPr>
          <w:rFonts w:ascii="Segoe UI" w:hAnsi="Segoe UI"/>
        </w:rPr>
        <w:t>at QUT Kelvin Grove</w:t>
      </w:r>
      <w:r w:rsidR="00617A3F">
        <w:rPr>
          <w:rFonts w:ascii="Segoe UI" w:hAnsi="Segoe UI"/>
        </w:rPr>
        <w:t xml:space="preserve"> o</w:t>
      </w:r>
      <w:r w:rsidR="00BF4DAA" w:rsidRPr="004C6652">
        <w:rPr>
          <w:rFonts w:ascii="Segoe UI" w:hAnsi="Segoe UI"/>
        </w:rPr>
        <w:t xml:space="preserve">n </w:t>
      </w:r>
      <w:r w:rsidR="00FA66AB" w:rsidRPr="004C6652">
        <w:rPr>
          <w:rFonts w:ascii="Segoe UI" w:hAnsi="Segoe UI"/>
        </w:rPr>
        <w:t>two</w:t>
      </w:r>
      <w:r w:rsidR="00BF4DAA" w:rsidRPr="004C6652">
        <w:rPr>
          <w:rFonts w:ascii="Segoe UI" w:hAnsi="Segoe UI"/>
        </w:rPr>
        <w:t xml:space="preserve"> </w:t>
      </w:r>
      <w:r w:rsidR="00FA66AB" w:rsidRPr="004C6652">
        <w:rPr>
          <w:rFonts w:ascii="Segoe UI" w:hAnsi="Segoe UI"/>
        </w:rPr>
        <w:t>occasions</w:t>
      </w:r>
      <w:r w:rsidR="00BF4DAA" w:rsidRPr="004C6652">
        <w:rPr>
          <w:rFonts w:ascii="Segoe UI" w:hAnsi="Segoe UI"/>
        </w:rPr>
        <w:t xml:space="preserve">, </w:t>
      </w:r>
      <w:r w:rsidR="00617A3F">
        <w:rPr>
          <w:rFonts w:ascii="Segoe UI" w:hAnsi="Segoe UI"/>
        </w:rPr>
        <w:t xml:space="preserve">at the beginning and at the end </w:t>
      </w:r>
      <w:r w:rsidR="001870B1">
        <w:rPr>
          <w:rFonts w:ascii="Segoe UI" w:hAnsi="Segoe UI"/>
        </w:rPr>
        <w:t xml:space="preserve">of the 6-week </w:t>
      </w:r>
      <w:r w:rsidR="00BF4DAA" w:rsidRPr="004C6652">
        <w:rPr>
          <w:rFonts w:ascii="Segoe UI" w:hAnsi="Segoe UI"/>
        </w:rPr>
        <w:t>study</w:t>
      </w:r>
      <w:r w:rsidR="001870B1">
        <w:rPr>
          <w:rFonts w:ascii="Segoe UI" w:hAnsi="Segoe UI"/>
        </w:rPr>
        <w:t>.</w:t>
      </w:r>
      <w:r w:rsidR="00805EA5" w:rsidRPr="004C6652">
        <w:rPr>
          <w:rFonts w:ascii="Segoe UI" w:hAnsi="Segoe UI"/>
        </w:rPr>
        <w:t xml:space="preserve"> This will be a </w:t>
      </w:r>
      <w:r w:rsidRPr="004C6652">
        <w:rPr>
          <w:rFonts w:ascii="Segoe UI" w:hAnsi="Segoe UI"/>
        </w:rPr>
        <w:t>for a 1 hour long consultation with a paediatric dietitian</w:t>
      </w:r>
      <w:r w:rsidR="00805EA5" w:rsidRPr="004C6652">
        <w:rPr>
          <w:rFonts w:ascii="Segoe UI" w:hAnsi="Segoe UI"/>
        </w:rPr>
        <w:t>, free of charge</w:t>
      </w:r>
      <w:r w:rsidRPr="004C6652">
        <w:rPr>
          <w:rFonts w:ascii="Segoe UI" w:hAnsi="Segoe UI"/>
        </w:rPr>
        <w:t xml:space="preserve">. She will </w:t>
      </w:r>
      <w:r w:rsidR="0009656C">
        <w:rPr>
          <w:rFonts w:ascii="Segoe UI" w:hAnsi="Segoe UI"/>
        </w:rPr>
        <w:t>discuss ways to create positive mealtime experiences which fo</w:t>
      </w:r>
      <w:r w:rsidRPr="004C6652">
        <w:rPr>
          <w:rFonts w:ascii="Segoe UI" w:hAnsi="Segoe UI"/>
        </w:rPr>
        <w:t>cus on strategies to help improve dietary intake</w:t>
      </w:r>
      <w:r w:rsidR="00776A63" w:rsidRPr="004C6652">
        <w:rPr>
          <w:rFonts w:ascii="Segoe UI" w:hAnsi="Segoe UI"/>
        </w:rPr>
        <w:t xml:space="preserve">. </w:t>
      </w:r>
      <w:r w:rsidR="00776A63" w:rsidRPr="00CF5170">
        <w:rPr>
          <w:rFonts w:ascii="Segoe UI" w:hAnsi="Segoe UI"/>
        </w:rPr>
        <w:t xml:space="preserve">She is a qualified in </w:t>
      </w:r>
      <w:r w:rsidR="00805EA5" w:rsidRPr="00CF5170">
        <w:rPr>
          <w:rFonts w:ascii="Segoe UI" w:hAnsi="Segoe UI"/>
        </w:rPr>
        <w:t xml:space="preserve">the </w:t>
      </w:r>
      <w:r w:rsidR="00776A63" w:rsidRPr="00CF5170">
        <w:rPr>
          <w:rFonts w:ascii="Segoe UI" w:hAnsi="Segoe UI"/>
        </w:rPr>
        <w:t>SOS feeding therapy</w:t>
      </w:r>
      <w:r w:rsidR="00805EA5" w:rsidRPr="00CF5170">
        <w:rPr>
          <w:rFonts w:ascii="Segoe UI" w:hAnsi="Segoe UI"/>
        </w:rPr>
        <w:t xml:space="preserve"> which is aimed to help children that are very fussy eaters</w:t>
      </w:r>
      <w:r w:rsidR="00776A63" w:rsidRPr="00CF5170">
        <w:rPr>
          <w:rFonts w:ascii="Segoe UI" w:hAnsi="Segoe UI"/>
        </w:rPr>
        <w:t>.</w:t>
      </w:r>
    </w:p>
    <w:p w14:paraId="0C7014CB" w14:textId="77777777" w:rsidR="00FA66AB" w:rsidRPr="004C6652" w:rsidRDefault="00FA66AB" w:rsidP="004C6652">
      <w:pPr>
        <w:spacing w:after="0"/>
        <w:jc w:val="both"/>
        <w:rPr>
          <w:rFonts w:ascii="Segoe UI" w:hAnsi="Segoe UI"/>
        </w:rPr>
      </w:pPr>
    </w:p>
    <w:p w14:paraId="0C7014CC" w14:textId="5BD6089C" w:rsidR="00776A63" w:rsidRPr="004C6652" w:rsidRDefault="00776A63" w:rsidP="004C6652">
      <w:pPr>
        <w:pStyle w:val="Instructions"/>
        <w:spacing w:after="0"/>
        <w:jc w:val="both"/>
        <w:rPr>
          <w:rFonts w:ascii="Segoe UI" w:hAnsi="Segoe UI"/>
          <w:color w:val="auto"/>
        </w:rPr>
      </w:pPr>
      <w:r w:rsidRPr="004C6652">
        <w:rPr>
          <w:rFonts w:ascii="Segoe UI" w:hAnsi="Segoe UI"/>
          <w:color w:val="auto"/>
        </w:rPr>
        <w:t xml:space="preserve">At the end of the </w:t>
      </w:r>
      <w:r w:rsidR="001E5406" w:rsidRPr="004C6652">
        <w:rPr>
          <w:rFonts w:ascii="Segoe UI" w:hAnsi="Segoe UI"/>
          <w:color w:val="auto"/>
        </w:rPr>
        <w:t xml:space="preserve">6-week study </w:t>
      </w:r>
      <w:r w:rsidRPr="004C6652">
        <w:rPr>
          <w:rFonts w:ascii="Segoe UI" w:hAnsi="Segoe UI"/>
          <w:color w:val="auto"/>
        </w:rPr>
        <w:t>period, we will ask for a</w:t>
      </w:r>
      <w:r w:rsidR="001E5406" w:rsidRPr="004C6652">
        <w:rPr>
          <w:rFonts w:ascii="Segoe UI" w:hAnsi="Segoe UI"/>
          <w:color w:val="auto"/>
        </w:rPr>
        <w:t>nother</w:t>
      </w:r>
      <w:r w:rsidRPr="004C6652">
        <w:rPr>
          <w:rFonts w:ascii="Segoe UI" w:hAnsi="Segoe UI"/>
          <w:color w:val="auto"/>
        </w:rPr>
        <w:t xml:space="preserve"> stool sample and </w:t>
      </w:r>
      <w:r w:rsidR="00BF4DAA" w:rsidRPr="004C6652">
        <w:rPr>
          <w:rFonts w:ascii="Segoe UI" w:hAnsi="Segoe UI"/>
          <w:color w:val="auto"/>
        </w:rPr>
        <w:t xml:space="preserve">a further 4 saliva samples, again taken at </w:t>
      </w:r>
      <w:r w:rsidR="00BD12A6">
        <w:rPr>
          <w:rFonts w:ascii="Segoe UI" w:hAnsi="Segoe UI"/>
          <w:color w:val="auto"/>
        </w:rPr>
        <w:t>10</w:t>
      </w:r>
      <w:r w:rsidR="00BF4DAA" w:rsidRPr="004C6652">
        <w:rPr>
          <w:rFonts w:ascii="Segoe UI" w:hAnsi="Segoe UI"/>
          <w:color w:val="auto"/>
        </w:rPr>
        <w:t xml:space="preserve"> and </w:t>
      </w:r>
      <w:r w:rsidR="00BD12A6">
        <w:rPr>
          <w:rFonts w:ascii="Segoe UI" w:hAnsi="Segoe UI"/>
          <w:color w:val="auto"/>
        </w:rPr>
        <w:t>30</w:t>
      </w:r>
      <w:r w:rsidR="00BF4DAA" w:rsidRPr="004C6652">
        <w:rPr>
          <w:rFonts w:ascii="Segoe UI" w:hAnsi="Segoe UI"/>
          <w:color w:val="auto"/>
        </w:rPr>
        <w:t xml:space="preserve"> minutes after waking, at</w:t>
      </w:r>
      <w:r w:rsidR="00BD12A6">
        <w:rPr>
          <w:rFonts w:ascii="Segoe UI" w:hAnsi="Segoe UI"/>
          <w:color w:val="auto"/>
        </w:rPr>
        <w:t xml:space="preserve"> around </w:t>
      </w:r>
      <w:r w:rsidR="00BF4DAA" w:rsidRPr="004C6652">
        <w:rPr>
          <w:rFonts w:ascii="Segoe UI" w:hAnsi="Segoe UI"/>
          <w:color w:val="auto"/>
        </w:rPr>
        <w:t xml:space="preserve">4pm and </w:t>
      </w:r>
      <w:r w:rsidR="00E429CF">
        <w:rPr>
          <w:rFonts w:ascii="Segoe UI" w:hAnsi="Segoe UI"/>
          <w:color w:val="auto"/>
        </w:rPr>
        <w:t>before bed</w:t>
      </w:r>
      <w:r w:rsidR="00BF4DAA" w:rsidRPr="004C6652">
        <w:rPr>
          <w:rFonts w:ascii="Segoe UI" w:hAnsi="Segoe UI"/>
          <w:color w:val="auto"/>
        </w:rPr>
        <w:t xml:space="preserve"> on the day before your </w:t>
      </w:r>
      <w:r w:rsidR="0021293B" w:rsidRPr="004C6652">
        <w:rPr>
          <w:rFonts w:ascii="Segoe UI" w:hAnsi="Segoe UI"/>
          <w:color w:val="auto"/>
        </w:rPr>
        <w:t>child’s</w:t>
      </w:r>
      <w:r w:rsidR="00BF4DAA" w:rsidRPr="004C6652">
        <w:rPr>
          <w:rFonts w:ascii="Segoe UI" w:hAnsi="Segoe UI"/>
          <w:color w:val="auto"/>
        </w:rPr>
        <w:t xml:space="preserve"> final dietetic consultation. These samples will allow us </w:t>
      </w:r>
      <w:r w:rsidRPr="004C6652">
        <w:rPr>
          <w:rFonts w:ascii="Segoe UI" w:hAnsi="Segoe UI"/>
          <w:color w:val="auto"/>
        </w:rPr>
        <w:t xml:space="preserve">to measure the change in the gastrointestinal environment and </w:t>
      </w:r>
      <w:r w:rsidR="001E5406" w:rsidRPr="004C6652">
        <w:rPr>
          <w:rFonts w:ascii="Segoe UI" w:hAnsi="Segoe UI"/>
          <w:color w:val="auto"/>
        </w:rPr>
        <w:t xml:space="preserve">changes </w:t>
      </w:r>
      <w:r w:rsidRPr="004C6652">
        <w:rPr>
          <w:rFonts w:ascii="Segoe UI" w:hAnsi="Segoe UI"/>
          <w:color w:val="auto"/>
        </w:rPr>
        <w:t xml:space="preserve">in levels of </w:t>
      </w:r>
      <w:r w:rsidR="001E5406" w:rsidRPr="004C6652">
        <w:rPr>
          <w:rFonts w:ascii="Segoe UI" w:hAnsi="Segoe UI"/>
          <w:color w:val="auto"/>
        </w:rPr>
        <w:t xml:space="preserve">stress and </w:t>
      </w:r>
      <w:r w:rsidRPr="004C6652">
        <w:rPr>
          <w:rFonts w:ascii="Segoe UI" w:hAnsi="Segoe UI"/>
          <w:color w:val="auto"/>
        </w:rPr>
        <w:t>anxiety.</w:t>
      </w:r>
    </w:p>
    <w:p w14:paraId="0C7014CD" w14:textId="77777777" w:rsidR="00FA66AB" w:rsidRPr="004C6652" w:rsidRDefault="00FA66AB" w:rsidP="004C6652">
      <w:pPr>
        <w:spacing w:after="0"/>
        <w:jc w:val="both"/>
        <w:rPr>
          <w:rFonts w:ascii="Segoe UI" w:hAnsi="Segoe UI"/>
        </w:rPr>
      </w:pPr>
    </w:p>
    <w:p w14:paraId="0C7014CE" w14:textId="77777777" w:rsidR="00776A63" w:rsidRPr="004C6652" w:rsidRDefault="00776A63" w:rsidP="004C6652">
      <w:pPr>
        <w:spacing w:after="0"/>
        <w:jc w:val="both"/>
        <w:rPr>
          <w:rFonts w:ascii="Segoe UI" w:hAnsi="Segoe UI"/>
        </w:rPr>
      </w:pPr>
      <w:r w:rsidRPr="004C6652">
        <w:rPr>
          <w:rFonts w:ascii="Segoe UI" w:hAnsi="Segoe UI"/>
        </w:rPr>
        <w:t xml:space="preserve">You will also be asked to fill in some of the same questionnaires as at the beginning of the </w:t>
      </w:r>
      <w:r w:rsidR="00E968FF" w:rsidRPr="004C6652">
        <w:rPr>
          <w:rFonts w:ascii="Segoe UI" w:hAnsi="Segoe UI"/>
        </w:rPr>
        <w:t>study</w:t>
      </w:r>
      <w:r w:rsidRPr="004C6652">
        <w:rPr>
          <w:rFonts w:ascii="Segoe UI" w:hAnsi="Segoe UI"/>
        </w:rPr>
        <w:t>. This will measure changes in intake, symptoms and behaviour.</w:t>
      </w:r>
    </w:p>
    <w:p w14:paraId="0C7014CF" w14:textId="77777777" w:rsidR="00FA66AB" w:rsidRPr="004C6652" w:rsidRDefault="00FA66AB" w:rsidP="004C6652">
      <w:pPr>
        <w:spacing w:after="0"/>
        <w:jc w:val="both"/>
        <w:rPr>
          <w:rFonts w:ascii="Segoe UI" w:hAnsi="Segoe UI"/>
        </w:rPr>
      </w:pPr>
    </w:p>
    <w:p w14:paraId="0C7014D0" w14:textId="77777777" w:rsidR="0057097C" w:rsidRPr="004C6652" w:rsidRDefault="004A2D4B" w:rsidP="004C6652">
      <w:pPr>
        <w:spacing w:after="0"/>
        <w:jc w:val="both"/>
        <w:rPr>
          <w:rFonts w:ascii="Segoe UI" w:hAnsi="Segoe UI"/>
        </w:rPr>
      </w:pPr>
      <w:r w:rsidRPr="004C6652">
        <w:rPr>
          <w:rFonts w:ascii="Segoe UI" w:hAnsi="Segoe UI"/>
          <w:u w:val="single"/>
        </w:rPr>
        <w:t>If your child is willing,</w:t>
      </w:r>
      <w:r w:rsidR="0057097C" w:rsidRPr="004C6652">
        <w:rPr>
          <w:rFonts w:ascii="Segoe UI" w:hAnsi="Segoe UI"/>
        </w:rPr>
        <w:t xml:space="preserve"> we ask that they wear a wristband, a little like a ‘</w:t>
      </w:r>
      <w:proofErr w:type="spellStart"/>
      <w:r w:rsidR="0057097C" w:rsidRPr="004C6652">
        <w:rPr>
          <w:rFonts w:ascii="Segoe UI" w:hAnsi="Segoe UI"/>
        </w:rPr>
        <w:t>fitbit</w:t>
      </w:r>
      <w:proofErr w:type="spellEnd"/>
      <w:r w:rsidR="0057097C" w:rsidRPr="004C6652">
        <w:rPr>
          <w:rFonts w:ascii="Segoe UI" w:hAnsi="Segoe UI"/>
        </w:rPr>
        <w:t xml:space="preserve">’ for the first and last week of the trial. This will measure their sleep and activity and </w:t>
      </w:r>
      <w:r w:rsidR="00622DF1" w:rsidRPr="004C6652">
        <w:rPr>
          <w:rFonts w:ascii="Segoe UI" w:hAnsi="Segoe UI"/>
        </w:rPr>
        <w:t xml:space="preserve">will </w:t>
      </w:r>
      <w:r w:rsidR="0057097C" w:rsidRPr="004C6652">
        <w:rPr>
          <w:rFonts w:ascii="Segoe UI" w:hAnsi="Segoe UI"/>
        </w:rPr>
        <w:t xml:space="preserve">help us to </w:t>
      </w:r>
      <w:r w:rsidR="00622DF1" w:rsidRPr="004C6652">
        <w:rPr>
          <w:rFonts w:ascii="Segoe UI" w:hAnsi="Segoe UI"/>
        </w:rPr>
        <w:t>assess whether these measures may have changed during the study period</w:t>
      </w:r>
      <w:r w:rsidR="0057097C" w:rsidRPr="004C6652">
        <w:rPr>
          <w:rFonts w:ascii="Segoe UI" w:hAnsi="Segoe UI"/>
        </w:rPr>
        <w:t>.</w:t>
      </w:r>
    </w:p>
    <w:p w14:paraId="0C7014D1" w14:textId="77777777" w:rsidR="00FA66AB" w:rsidRPr="004C6652" w:rsidRDefault="00FA66AB" w:rsidP="004C6652">
      <w:pPr>
        <w:spacing w:after="0"/>
        <w:jc w:val="both"/>
        <w:rPr>
          <w:rFonts w:ascii="Segoe UI" w:hAnsi="Segoe UI"/>
        </w:rPr>
      </w:pPr>
    </w:p>
    <w:p w14:paraId="0C7014D2" w14:textId="77777777" w:rsidR="00C55A48" w:rsidRPr="004C6652" w:rsidRDefault="00622DF1" w:rsidP="004C6652">
      <w:pPr>
        <w:spacing w:after="0"/>
        <w:jc w:val="both"/>
        <w:rPr>
          <w:rFonts w:ascii="Segoe UI" w:hAnsi="Segoe UI"/>
        </w:rPr>
      </w:pPr>
      <w:r w:rsidRPr="004C6652">
        <w:rPr>
          <w:rFonts w:ascii="Segoe UI" w:hAnsi="Segoe UI"/>
        </w:rPr>
        <w:t>Before</w:t>
      </w:r>
      <w:r w:rsidR="00776A63" w:rsidRPr="004C6652">
        <w:rPr>
          <w:rFonts w:ascii="Segoe UI" w:hAnsi="Segoe UI"/>
        </w:rPr>
        <w:t xml:space="preserve"> and during the 6 week </w:t>
      </w:r>
      <w:r w:rsidRPr="004C6652">
        <w:rPr>
          <w:rFonts w:ascii="Segoe UI" w:hAnsi="Segoe UI"/>
        </w:rPr>
        <w:t>study</w:t>
      </w:r>
      <w:r w:rsidR="00776A63" w:rsidRPr="004C6652">
        <w:rPr>
          <w:rFonts w:ascii="Segoe UI" w:hAnsi="Segoe UI"/>
        </w:rPr>
        <w:t>, your child must not take other prebiotic supplements</w:t>
      </w:r>
      <w:r w:rsidRPr="004C6652">
        <w:rPr>
          <w:rFonts w:ascii="Segoe UI" w:hAnsi="Segoe UI"/>
        </w:rPr>
        <w:t>. The</w:t>
      </w:r>
      <w:r w:rsidR="000C6A87" w:rsidRPr="004C6652">
        <w:rPr>
          <w:rFonts w:ascii="Segoe UI" w:hAnsi="Segoe UI"/>
        </w:rPr>
        <w:t>y</w:t>
      </w:r>
      <w:r w:rsidRPr="004C6652">
        <w:rPr>
          <w:rFonts w:ascii="Segoe UI" w:hAnsi="Segoe UI"/>
        </w:rPr>
        <w:t xml:space="preserve"> should also not</w:t>
      </w:r>
      <w:r w:rsidR="00776A63" w:rsidRPr="004C6652">
        <w:rPr>
          <w:rFonts w:ascii="Segoe UI" w:hAnsi="Segoe UI"/>
        </w:rPr>
        <w:t xml:space="preserve"> commence </w:t>
      </w:r>
      <w:r w:rsidRPr="004C6652">
        <w:rPr>
          <w:rFonts w:ascii="Segoe UI" w:hAnsi="Segoe UI"/>
        </w:rPr>
        <w:t xml:space="preserve">using </w:t>
      </w:r>
      <w:r w:rsidR="00776A63" w:rsidRPr="004C6652">
        <w:rPr>
          <w:rFonts w:ascii="Segoe UI" w:hAnsi="Segoe UI"/>
        </w:rPr>
        <w:t>probiotics</w:t>
      </w:r>
      <w:r w:rsidRPr="004C6652">
        <w:rPr>
          <w:rFonts w:ascii="Segoe UI" w:hAnsi="Segoe UI"/>
        </w:rPr>
        <w:t xml:space="preserve"> during this period</w:t>
      </w:r>
      <w:r w:rsidR="00776A63" w:rsidRPr="004C6652">
        <w:rPr>
          <w:rFonts w:ascii="Segoe UI" w:hAnsi="Segoe UI"/>
        </w:rPr>
        <w:t xml:space="preserve">. If your child needs to take antibiotics or new medications during the trial period, </w:t>
      </w:r>
      <w:r w:rsidRPr="004C6652">
        <w:rPr>
          <w:rFonts w:ascii="Segoe UI" w:hAnsi="Segoe UI"/>
        </w:rPr>
        <w:t>we ask you to</w:t>
      </w:r>
      <w:r w:rsidR="00776A63" w:rsidRPr="004C6652">
        <w:rPr>
          <w:rFonts w:ascii="Segoe UI" w:hAnsi="Segoe UI"/>
        </w:rPr>
        <w:t xml:space="preserve"> let us know</w:t>
      </w:r>
      <w:r w:rsidRPr="004C6652">
        <w:rPr>
          <w:rFonts w:ascii="Segoe UI" w:hAnsi="Segoe UI"/>
        </w:rPr>
        <w:t xml:space="preserve"> because these may </w:t>
      </w:r>
      <w:r w:rsidR="00776A63" w:rsidRPr="004C6652">
        <w:rPr>
          <w:rFonts w:ascii="Segoe UI" w:hAnsi="Segoe UI"/>
        </w:rPr>
        <w:t xml:space="preserve">interfere with </w:t>
      </w:r>
      <w:r w:rsidRPr="004C6652">
        <w:rPr>
          <w:rFonts w:ascii="Segoe UI" w:hAnsi="Segoe UI"/>
        </w:rPr>
        <w:t xml:space="preserve">study </w:t>
      </w:r>
      <w:r w:rsidR="00776A63" w:rsidRPr="004C6652">
        <w:rPr>
          <w:rFonts w:ascii="Segoe UI" w:hAnsi="Segoe UI"/>
        </w:rPr>
        <w:t>results.</w:t>
      </w:r>
      <w:r w:rsidRPr="004C6652">
        <w:rPr>
          <w:rFonts w:ascii="Segoe UI" w:hAnsi="Segoe UI"/>
        </w:rPr>
        <w:t xml:space="preserve"> We will summarise the findings of this study </w:t>
      </w:r>
      <w:r w:rsidR="00BF1D1D" w:rsidRPr="004C6652">
        <w:rPr>
          <w:rFonts w:ascii="Segoe UI" w:hAnsi="Segoe UI"/>
        </w:rPr>
        <w:t>for</w:t>
      </w:r>
      <w:r w:rsidRPr="004C6652">
        <w:rPr>
          <w:rFonts w:ascii="Segoe UI" w:hAnsi="Segoe UI"/>
        </w:rPr>
        <w:t xml:space="preserve"> you, and will tell you whether your child was receiving the prebiotic supplement or the maltodextrin placebo after you </w:t>
      </w:r>
      <w:r w:rsidR="00BF1D1D" w:rsidRPr="004C6652">
        <w:rPr>
          <w:rFonts w:ascii="Segoe UI" w:hAnsi="Segoe UI"/>
        </w:rPr>
        <w:t xml:space="preserve">have </w:t>
      </w:r>
      <w:r w:rsidRPr="004C6652">
        <w:rPr>
          <w:rFonts w:ascii="Segoe UI" w:hAnsi="Segoe UI"/>
        </w:rPr>
        <w:t xml:space="preserve">completed all study components. You are completely free to purchase and use prebiotic supplements after you have completed the study. </w:t>
      </w:r>
    </w:p>
    <w:p w14:paraId="0C7014D3" w14:textId="77777777" w:rsidR="00FA66AB" w:rsidRPr="004C6652" w:rsidRDefault="00FA66AB" w:rsidP="004C6652">
      <w:pPr>
        <w:spacing w:after="0"/>
        <w:jc w:val="both"/>
        <w:rPr>
          <w:rStyle w:val="InstructionsChar"/>
          <w:rFonts w:ascii="Segoe UI" w:hAnsi="Segoe UI"/>
          <w:color w:val="000000"/>
        </w:rPr>
      </w:pPr>
    </w:p>
    <w:p w14:paraId="0C7014D4" w14:textId="77777777" w:rsidR="00F303C7" w:rsidRPr="004C6652" w:rsidRDefault="003A21DD" w:rsidP="004C6652">
      <w:pPr>
        <w:pStyle w:val="Heading1"/>
        <w:spacing w:after="0"/>
        <w:jc w:val="both"/>
        <w:rPr>
          <w:rFonts w:ascii="Segoe UI" w:hAnsi="Segoe UI"/>
        </w:rPr>
      </w:pPr>
      <w:bookmarkStart w:id="4" w:name="_Toc296759307"/>
      <w:bookmarkEnd w:id="3"/>
      <w:r w:rsidRPr="004C6652">
        <w:rPr>
          <w:rFonts w:ascii="Segoe UI" w:hAnsi="Segoe UI"/>
        </w:rPr>
        <w:t>5</w:t>
      </w:r>
      <w:r w:rsidR="00F303C7" w:rsidRPr="004C6652">
        <w:rPr>
          <w:rFonts w:ascii="Segoe UI" w:hAnsi="Segoe UI"/>
        </w:rPr>
        <w:tab/>
        <w:t>Who is conducting and paying for this research?</w:t>
      </w:r>
      <w:bookmarkEnd w:id="4"/>
    </w:p>
    <w:p w14:paraId="0C7014D5" w14:textId="51F9734A" w:rsidR="0017242E" w:rsidRDefault="00425A2A" w:rsidP="004C6652">
      <w:pPr>
        <w:pStyle w:val="Instructions"/>
        <w:spacing w:after="0"/>
        <w:jc w:val="both"/>
        <w:rPr>
          <w:rFonts w:ascii="Segoe UI" w:hAnsi="Segoe UI"/>
          <w:color w:val="auto"/>
        </w:rPr>
      </w:pPr>
      <w:r w:rsidRPr="004C6652">
        <w:rPr>
          <w:rFonts w:ascii="Segoe UI" w:hAnsi="Segoe UI"/>
          <w:color w:val="auto"/>
        </w:rPr>
        <w:t xml:space="preserve">This research is part of the </w:t>
      </w:r>
      <w:r w:rsidR="00933A04">
        <w:rPr>
          <w:rFonts w:ascii="Segoe UI" w:hAnsi="Segoe UI"/>
          <w:color w:val="auto"/>
        </w:rPr>
        <w:t>Doctorate</w:t>
      </w:r>
      <w:r w:rsidR="00AE7EC3" w:rsidRPr="004C6652">
        <w:rPr>
          <w:rFonts w:ascii="Segoe UI" w:hAnsi="Segoe UI"/>
          <w:color w:val="auto"/>
        </w:rPr>
        <w:t xml:space="preserve"> degree of </w:t>
      </w:r>
      <w:r w:rsidR="00C3627B" w:rsidRPr="004C6652">
        <w:rPr>
          <w:rFonts w:ascii="Segoe UI" w:hAnsi="Segoe UI"/>
          <w:color w:val="auto"/>
        </w:rPr>
        <w:t xml:space="preserve">Ms </w:t>
      </w:r>
      <w:r w:rsidR="00AE7EC3" w:rsidRPr="004C6652">
        <w:rPr>
          <w:rFonts w:ascii="Segoe UI" w:hAnsi="Segoe UI"/>
          <w:color w:val="auto"/>
        </w:rPr>
        <w:t>Jacqueline Palmer who is a registered dietitian</w:t>
      </w:r>
      <w:r w:rsidRPr="004C6652">
        <w:rPr>
          <w:rFonts w:ascii="Segoe UI" w:hAnsi="Segoe UI"/>
          <w:color w:val="auto"/>
        </w:rPr>
        <w:t xml:space="preserve"> (APD)</w:t>
      </w:r>
      <w:r w:rsidR="00C3627B" w:rsidRPr="004C6652">
        <w:rPr>
          <w:rFonts w:ascii="Segoe UI" w:hAnsi="Segoe UI"/>
          <w:color w:val="auto"/>
        </w:rPr>
        <w:t xml:space="preserve">. She </w:t>
      </w:r>
      <w:r w:rsidR="008D7E54" w:rsidRPr="004C6652">
        <w:rPr>
          <w:rFonts w:ascii="Segoe UI" w:hAnsi="Segoe UI"/>
          <w:color w:val="auto"/>
        </w:rPr>
        <w:t>is speciali</w:t>
      </w:r>
      <w:r w:rsidR="004521B2">
        <w:rPr>
          <w:rFonts w:ascii="Segoe UI" w:hAnsi="Segoe UI"/>
          <w:color w:val="auto"/>
        </w:rPr>
        <w:t>s</w:t>
      </w:r>
      <w:r w:rsidR="008D7E54" w:rsidRPr="004C6652">
        <w:rPr>
          <w:rFonts w:ascii="Segoe UI" w:hAnsi="Segoe UI"/>
          <w:color w:val="auto"/>
        </w:rPr>
        <w:t>ed</w:t>
      </w:r>
      <w:r w:rsidR="00AE7EC3" w:rsidRPr="004C6652">
        <w:rPr>
          <w:rFonts w:ascii="Segoe UI" w:hAnsi="Segoe UI"/>
          <w:color w:val="auto"/>
        </w:rPr>
        <w:t xml:space="preserve"> in </w:t>
      </w:r>
      <w:r w:rsidR="00C3627B" w:rsidRPr="004C6652">
        <w:rPr>
          <w:rFonts w:ascii="Segoe UI" w:hAnsi="Segoe UI"/>
          <w:color w:val="auto"/>
        </w:rPr>
        <w:t>and has a lot of experience working with children in particular children with autism.</w:t>
      </w:r>
      <w:r w:rsidR="00AE7EC3" w:rsidRPr="004C6652">
        <w:rPr>
          <w:rFonts w:ascii="Segoe UI" w:hAnsi="Segoe UI"/>
          <w:color w:val="auto"/>
        </w:rPr>
        <w:t xml:space="preserve"> </w:t>
      </w:r>
    </w:p>
    <w:p w14:paraId="0C7014D6" w14:textId="77777777" w:rsidR="0017242E" w:rsidRDefault="0017242E">
      <w:pPr>
        <w:spacing w:after="160" w:line="259" w:lineRule="auto"/>
        <w:rPr>
          <w:rFonts w:ascii="Segoe UI" w:hAnsi="Segoe UI"/>
          <w:color w:val="auto"/>
        </w:rPr>
      </w:pPr>
      <w:r>
        <w:rPr>
          <w:rFonts w:ascii="Segoe UI" w:hAnsi="Segoe UI"/>
          <w:color w:val="auto"/>
        </w:rPr>
        <w:br w:type="page"/>
      </w:r>
    </w:p>
    <w:p w14:paraId="0C7014D7" w14:textId="77777777" w:rsidR="0017242E" w:rsidRDefault="0017242E" w:rsidP="004C6652">
      <w:pPr>
        <w:pStyle w:val="Instructions"/>
        <w:spacing w:after="0"/>
        <w:jc w:val="both"/>
        <w:rPr>
          <w:rFonts w:ascii="Segoe UI" w:hAnsi="Segoe UI"/>
          <w:color w:val="auto"/>
        </w:rPr>
      </w:pPr>
    </w:p>
    <w:p w14:paraId="0C7014D8" w14:textId="77777777" w:rsidR="00FA66AB" w:rsidRPr="004C6652" w:rsidRDefault="00AE7EC3" w:rsidP="004C6652">
      <w:pPr>
        <w:pStyle w:val="Instructions"/>
        <w:spacing w:after="0"/>
        <w:jc w:val="both"/>
        <w:rPr>
          <w:rFonts w:ascii="Segoe UI" w:hAnsi="Segoe UI"/>
          <w:color w:val="auto"/>
        </w:rPr>
      </w:pPr>
      <w:r w:rsidRPr="004C6652">
        <w:rPr>
          <w:rFonts w:ascii="Segoe UI" w:hAnsi="Segoe UI"/>
          <w:color w:val="auto"/>
        </w:rPr>
        <w:t>The trial will be conducted on the Kelvin Grove Campus of QUT</w:t>
      </w:r>
      <w:r w:rsidR="00C3627B" w:rsidRPr="004C6652">
        <w:rPr>
          <w:rFonts w:ascii="Segoe UI" w:hAnsi="Segoe UI"/>
          <w:color w:val="auto"/>
        </w:rPr>
        <w:t>,</w:t>
      </w:r>
      <w:r w:rsidR="00425A2A" w:rsidRPr="004C6652">
        <w:rPr>
          <w:rFonts w:ascii="Segoe UI" w:hAnsi="Segoe UI"/>
          <w:color w:val="auto"/>
        </w:rPr>
        <w:t xml:space="preserve"> with </w:t>
      </w:r>
      <w:r w:rsidR="00C3627B" w:rsidRPr="004C6652">
        <w:rPr>
          <w:rFonts w:ascii="Segoe UI" w:hAnsi="Segoe UI"/>
          <w:color w:val="auto"/>
        </w:rPr>
        <w:t xml:space="preserve">stool and saliva </w:t>
      </w:r>
      <w:r w:rsidR="00425A2A" w:rsidRPr="004C6652">
        <w:rPr>
          <w:rFonts w:ascii="Segoe UI" w:hAnsi="Segoe UI"/>
          <w:color w:val="auto"/>
        </w:rPr>
        <w:t xml:space="preserve">sample collection </w:t>
      </w:r>
      <w:r w:rsidR="00C3627B" w:rsidRPr="004C6652">
        <w:rPr>
          <w:rFonts w:ascii="Segoe UI" w:hAnsi="Segoe UI"/>
          <w:color w:val="auto"/>
        </w:rPr>
        <w:t xml:space="preserve">being done by </w:t>
      </w:r>
      <w:r w:rsidR="008D7E54" w:rsidRPr="004C6652">
        <w:rPr>
          <w:rFonts w:ascii="Segoe UI" w:hAnsi="Segoe UI"/>
          <w:color w:val="auto"/>
        </w:rPr>
        <w:t>yourself in</w:t>
      </w:r>
      <w:r w:rsidR="00425A2A" w:rsidRPr="004C6652">
        <w:rPr>
          <w:rFonts w:ascii="Segoe UI" w:hAnsi="Segoe UI"/>
          <w:color w:val="auto"/>
        </w:rPr>
        <w:t xml:space="preserve"> your home for your child</w:t>
      </w:r>
      <w:r w:rsidR="0060523F" w:rsidRPr="004C6652">
        <w:rPr>
          <w:rFonts w:ascii="Segoe UI" w:hAnsi="Segoe UI"/>
          <w:color w:val="auto"/>
        </w:rPr>
        <w:t>’</w:t>
      </w:r>
      <w:r w:rsidR="00425A2A" w:rsidRPr="004C6652">
        <w:rPr>
          <w:rFonts w:ascii="Segoe UI" w:hAnsi="Segoe UI"/>
          <w:color w:val="auto"/>
        </w:rPr>
        <w:t xml:space="preserve">s comfort. This </w:t>
      </w:r>
      <w:r w:rsidR="00E43A49" w:rsidRPr="004C6652">
        <w:rPr>
          <w:rFonts w:ascii="Segoe UI" w:hAnsi="Segoe UI"/>
          <w:color w:val="auto"/>
        </w:rPr>
        <w:t xml:space="preserve">study is </w:t>
      </w:r>
      <w:r w:rsidR="00425A2A" w:rsidRPr="004C6652">
        <w:rPr>
          <w:rFonts w:ascii="Segoe UI" w:hAnsi="Segoe UI"/>
          <w:color w:val="auto"/>
        </w:rPr>
        <w:t xml:space="preserve">funded </w:t>
      </w:r>
      <w:r w:rsidR="00E43A49" w:rsidRPr="004C6652">
        <w:rPr>
          <w:rFonts w:ascii="Segoe UI" w:hAnsi="Segoe UI"/>
          <w:color w:val="auto"/>
        </w:rPr>
        <w:t>by QUT</w:t>
      </w:r>
      <w:r w:rsidR="00FA66AB" w:rsidRPr="004C6652">
        <w:rPr>
          <w:rFonts w:ascii="Segoe UI" w:hAnsi="Segoe UI"/>
          <w:color w:val="auto"/>
        </w:rPr>
        <w:t>.</w:t>
      </w:r>
    </w:p>
    <w:p w14:paraId="0C7014D9" w14:textId="77777777" w:rsidR="00FA66AB" w:rsidRPr="004C6652" w:rsidRDefault="00FA66AB" w:rsidP="004C6652">
      <w:pPr>
        <w:spacing w:after="0"/>
        <w:jc w:val="both"/>
        <w:rPr>
          <w:rFonts w:ascii="Segoe UI" w:hAnsi="Segoe UI"/>
        </w:rPr>
      </w:pPr>
    </w:p>
    <w:p w14:paraId="0C7014DA" w14:textId="77777777" w:rsidR="008546F3" w:rsidRPr="004C6652" w:rsidRDefault="003A21DD" w:rsidP="004C6652">
      <w:pPr>
        <w:pStyle w:val="Heading1"/>
        <w:spacing w:after="0"/>
        <w:jc w:val="both"/>
        <w:rPr>
          <w:rFonts w:ascii="Segoe UI" w:hAnsi="Segoe UI"/>
        </w:rPr>
      </w:pPr>
      <w:bookmarkStart w:id="5" w:name="_Toc296759308"/>
      <w:r w:rsidRPr="004C6652">
        <w:rPr>
          <w:rFonts w:ascii="Segoe UI" w:hAnsi="Segoe UI"/>
        </w:rPr>
        <w:t>6</w:t>
      </w:r>
      <w:r w:rsidR="00F303C7" w:rsidRPr="004C6652">
        <w:rPr>
          <w:rFonts w:ascii="Segoe UI" w:hAnsi="Segoe UI"/>
        </w:rPr>
        <w:tab/>
        <w:t xml:space="preserve">What if something new comes up during the </w:t>
      </w:r>
      <w:r w:rsidR="00B254DF" w:rsidRPr="004C6652">
        <w:rPr>
          <w:rFonts w:ascii="Segoe UI" w:hAnsi="Segoe UI"/>
        </w:rPr>
        <w:t>study</w:t>
      </w:r>
      <w:r w:rsidR="00F303C7" w:rsidRPr="004C6652">
        <w:rPr>
          <w:rFonts w:ascii="Segoe UI" w:hAnsi="Segoe UI"/>
        </w:rPr>
        <w:t>?</w:t>
      </w:r>
      <w:bookmarkEnd w:id="5"/>
      <w:r w:rsidR="008546F3" w:rsidRPr="004C6652">
        <w:rPr>
          <w:rFonts w:ascii="Segoe UI" w:hAnsi="Segoe UI"/>
        </w:rPr>
        <w:t xml:space="preserve"> Could the researchers stop the trial early?</w:t>
      </w:r>
    </w:p>
    <w:p w14:paraId="0C7014DB" w14:textId="77777777" w:rsidR="00F303C7" w:rsidRPr="004C6652" w:rsidRDefault="00F303C7" w:rsidP="004C6652">
      <w:pPr>
        <w:spacing w:after="0"/>
        <w:jc w:val="both"/>
        <w:rPr>
          <w:rFonts w:ascii="Segoe UI" w:hAnsi="Segoe UI"/>
        </w:rPr>
      </w:pPr>
      <w:r w:rsidRPr="004C6652">
        <w:rPr>
          <w:rFonts w:ascii="Segoe UI" w:hAnsi="Segoe UI"/>
        </w:rPr>
        <w:t xml:space="preserve">We will tell you about it. </w:t>
      </w:r>
      <w:r w:rsidR="008546F3" w:rsidRPr="004C6652">
        <w:rPr>
          <w:rFonts w:ascii="Segoe UI" w:hAnsi="Segoe UI"/>
        </w:rPr>
        <w:t xml:space="preserve"> This is only a very short study (6 weeks) and it is very unlikely that our insights about the prebiotic (which is a type of dietary fibre) would change. However, if there was any reason that raised concern about your child’s health we would contact you immediately and would stop the study. </w:t>
      </w:r>
    </w:p>
    <w:p w14:paraId="0C7014DC" w14:textId="77777777" w:rsidR="00FA66AB" w:rsidRPr="004C6652" w:rsidRDefault="00FA66AB" w:rsidP="004C6652">
      <w:pPr>
        <w:spacing w:after="0"/>
        <w:jc w:val="both"/>
        <w:rPr>
          <w:rFonts w:ascii="Segoe UI" w:hAnsi="Segoe UI"/>
        </w:rPr>
      </w:pPr>
    </w:p>
    <w:p w14:paraId="0C7014DD" w14:textId="77777777" w:rsidR="00F303C7" w:rsidRPr="004C6652" w:rsidRDefault="003A21DD" w:rsidP="004C6652">
      <w:pPr>
        <w:pStyle w:val="Heading1"/>
        <w:spacing w:after="0"/>
        <w:jc w:val="both"/>
        <w:rPr>
          <w:rFonts w:ascii="Segoe UI" w:hAnsi="Segoe UI"/>
        </w:rPr>
      </w:pPr>
      <w:bookmarkStart w:id="6" w:name="_Toc296759310"/>
      <w:r w:rsidRPr="004C6652">
        <w:rPr>
          <w:rFonts w:ascii="Segoe UI" w:hAnsi="Segoe UI"/>
        </w:rPr>
        <w:t>7</w:t>
      </w:r>
      <w:r w:rsidR="00F303C7" w:rsidRPr="004C6652">
        <w:rPr>
          <w:rFonts w:ascii="Segoe UI" w:hAnsi="Segoe UI"/>
        </w:rPr>
        <w:tab/>
        <w:t xml:space="preserve">What will happen to information about </w:t>
      </w:r>
      <w:r w:rsidR="006438FD" w:rsidRPr="004C6652">
        <w:rPr>
          <w:rFonts w:ascii="Segoe UI" w:hAnsi="Segoe UI"/>
        </w:rPr>
        <w:t>my child</w:t>
      </w:r>
      <w:r w:rsidR="00F303C7" w:rsidRPr="004C6652">
        <w:rPr>
          <w:rFonts w:ascii="Segoe UI" w:hAnsi="Segoe UI"/>
        </w:rPr>
        <w:t>?</w:t>
      </w:r>
      <w:bookmarkEnd w:id="6"/>
    </w:p>
    <w:p w14:paraId="0C7014DE" w14:textId="77777777" w:rsidR="00F303C7" w:rsidRPr="004C6652" w:rsidRDefault="00F303C7" w:rsidP="004C6652">
      <w:pPr>
        <w:spacing w:after="0"/>
        <w:jc w:val="both"/>
        <w:rPr>
          <w:rFonts w:ascii="Segoe UI" w:hAnsi="Segoe UI"/>
        </w:rPr>
      </w:pPr>
      <w:r w:rsidRPr="004C6652">
        <w:rPr>
          <w:rFonts w:ascii="Segoe UI" w:hAnsi="Segoe UI"/>
        </w:rPr>
        <w:t xml:space="preserve">We will keep any </w:t>
      </w:r>
      <w:r w:rsidR="0075105A" w:rsidRPr="004C6652">
        <w:rPr>
          <w:rFonts w:ascii="Segoe UI" w:hAnsi="Segoe UI"/>
        </w:rPr>
        <w:t xml:space="preserve">data and </w:t>
      </w:r>
      <w:r w:rsidRPr="004C6652">
        <w:rPr>
          <w:rFonts w:ascii="Segoe UI" w:hAnsi="Segoe UI"/>
        </w:rPr>
        <w:t xml:space="preserve">information </w:t>
      </w:r>
      <w:r w:rsidR="0075105A" w:rsidRPr="004C6652">
        <w:rPr>
          <w:rFonts w:ascii="Segoe UI" w:hAnsi="Segoe UI"/>
        </w:rPr>
        <w:t xml:space="preserve">that we collect completely </w:t>
      </w:r>
      <w:r w:rsidRPr="004C6652">
        <w:rPr>
          <w:rFonts w:ascii="Segoe UI" w:hAnsi="Segoe UI"/>
        </w:rPr>
        <w:t>confidential and securely stored. We will use and retain information that we collect about you</w:t>
      </w:r>
      <w:r w:rsidR="006438FD" w:rsidRPr="004C6652">
        <w:rPr>
          <w:rFonts w:ascii="Segoe UI" w:hAnsi="Segoe UI"/>
        </w:rPr>
        <w:t>r child</w:t>
      </w:r>
      <w:r w:rsidRPr="004C6652">
        <w:rPr>
          <w:rFonts w:ascii="Segoe UI" w:hAnsi="Segoe UI"/>
        </w:rPr>
        <w:t xml:space="preserve"> only for this </w:t>
      </w:r>
      <w:r w:rsidR="0075105A" w:rsidRPr="004C6652">
        <w:rPr>
          <w:rFonts w:ascii="Segoe UI" w:hAnsi="Segoe UI"/>
        </w:rPr>
        <w:t>study</w:t>
      </w:r>
      <w:r w:rsidRPr="004C6652">
        <w:rPr>
          <w:rFonts w:ascii="Segoe UI" w:hAnsi="Segoe UI"/>
        </w:rPr>
        <w:t xml:space="preserve">. We will not disclose your </w:t>
      </w:r>
      <w:r w:rsidR="006438FD" w:rsidRPr="004C6652">
        <w:rPr>
          <w:rFonts w:ascii="Segoe UI" w:hAnsi="Segoe UI"/>
        </w:rPr>
        <w:t xml:space="preserve">child’s </w:t>
      </w:r>
      <w:r w:rsidRPr="004C6652">
        <w:rPr>
          <w:rFonts w:ascii="Segoe UI" w:hAnsi="Segoe UI"/>
        </w:rPr>
        <w:t>information without your permission, except in compliance with the law.</w:t>
      </w:r>
    </w:p>
    <w:p w14:paraId="0C7014DF" w14:textId="77777777" w:rsidR="00FA66AB" w:rsidRPr="004C6652" w:rsidRDefault="00FA66AB" w:rsidP="004C6652">
      <w:pPr>
        <w:spacing w:after="0"/>
        <w:jc w:val="both"/>
        <w:rPr>
          <w:rFonts w:ascii="Segoe UI" w:hAnsi="Segoe UI"/>
        </w:rPr>
      </w:pPr>
    </w:p>
    <w:p w14:paraId="0C7014E0" w14:textId="77777777" w:rsidR="00383669" w:rsidRPr="004C6652" w:rsidRDefault="00F303C7" w:rsidP="004C6652">
      <w:pPr>
        <w:spacing w:after="0"/>
        <w:jc w:val="both"/>
        <w:rPr>
          <w:rFonts w:ascii="Segoe UI" w:hAnsi="Segoe UI"/>
        </w:rPr>
      </w:pPr>
      <w:r w:rsidRPr="004C6652">
        <w:rPr>
          <w:rFonts w:ascii="Segoe UI" w:hAnsi="Segoe UI"/>
          <w:u w:val="single"/>
        </w:rPr>
        <w:t xml:space="preserve">All of the collected data will be </w:t>
      </w:r>
      <w:r w:rsidR="0075105A" w:rsidRPr="004C6652">
        <w:rPr>
          <w:rFonts w:ascii="Segoe UI" w:hAnsi="Segoe UI"/>
          <w:u w:val="single"/>
        </w:rPr>
        <w:t xml:space="preserve">de-identified for the research analyses and an anonymous participant </w:t>
      </w:r>
      <w:r w:rsidRPr="004C6652">
        <w:rPr>
          <w:rFonts w:ascii="Segoe UI" w:hAnsi="Segoe UI"/>
          <w:u w:val="single"/>
        </w:rPr>
        <w:t>code</w:t>
      </w:r>
      <w:r w:rsidR="0075105A" w:rsidRPr="004C6652">
        <w:rPr>
          <w:rFonts w:ascii="Segoe UI" w:hAnsi="Segoe UI"/>
          <w:u w:val="single"/>
        </w:rPr>
        <w:t xml:space="preserve"> will be used</w:t>
      </w:r>
      <w:r w:rsidRPr="004C6652">
        <w:rPr>
          <w:rFonts w:ascii="Segoe UI" w:hAnsi="Segoe UI"/>
          <w:u w:val="single"/>
        </w:rPr>
        <w:t>. No personal information about you</w:t>
      </w:r>
      <w:r w:rsidR="00EF1DC9" w:rsidRPr="004C6652">
        <w:rPr>
          <w:rFonts w:ascii="Segoe UI" w:hAnsi="Segoe UI"/>
          <w:u w:val="single"/>
        </w:rPr>
        <w:t>r child</w:t>
      </w:r>
      <w:r w:rsidRPr="004C6652">
        <w:rPr>
          <w:rFonts w:ascii="Segoe UI" w:hAnsi="Segoe UI"/>
          <w:u w:val="single"/>
        </w:rPr>
        <w:t xml:space="preserve">, such as </w:t>
      </w:r>
      <w:r w:rsidR="00EF1DC9" w:rsidRPr="004C6652">
        <w:rPr>
          <w:rFonts w:ascii="Segoe UI" w:hAnsi="Segoe UI"/>
          <w:u w:val="single"/>
        </w:rPr>
        <w:t>their</w:t>
      </w:r>
      <w:r w:rsidRPr="004C6652">
        <w:rPr>
          <w:rFonts w:ascii="Segoe UI" w:hAnsi="Segoe UI"/>
          <w:u w:val="single"/>
        </w:rPr>
        <w:t xml:space="preserve"> name and address will </w:t>
      </w:r>
      <w:r w:rsidR="0075105A" w:rsidRPr="004C6652">
        <w:rPr>
          <w:rFonts w:ascii="Segoe UI" w:hAnsi="Segoe UI"/>
          <w:u w:val="single"/>
        </w:rPr>
        <w:t>be shared with anyone outside the core team of researchers</w:t>
      </w:r>
      <w:r w:rsidR="0075105A" w:rsidRPr="004C6652">
        <w:rPr>
          <w:rFonts w:ascii="Segoe UI" w:hAnsi="Segoe UI"/>
        </w:rPr>
        <w:t>. I</w:t>
      </w:r>
      <w:r w:rsidRPr="004C6652">
        <w:rPr>
          <w:rFonts w:ascii="Segoe UI" w:hAnsi="Segoe UI"/>
        </w:rPr>
        <w:t xml:space="preserve">n all study </w:t>
      </w:r>
      <w:r w:rsidR="0075105A" w:rsidRPr="004C6652">
        <w:rPr>
          <w:rFonts w:ascii="Segoe UI" w:hAnsi="Segoe UI"/>
        </w:rPr>
        <w:t>documents</w:t>
      </w:r>
      <w:r w:rsidRPr="004C6652">
        <w:rPr>
          <w:rFonts w:ascii="Segoe UI" w:hAnsi="Segoe UI"/>
        </w:rPr>
        <w:t xml:space="preserve"> you</w:t>
      </w:r>
      <w:r w:rsidR="00EF1DC9" w:rsidRPr="004C6652">
        <w:rPr>
          <w:rFonts w:ascii="Segoe UI" w:hAnsi="Segoe UI"/>
        </w:rPr>
        <w:t>r child</w:t>
      </w:r>
      <w:r w:rsidRPr="004C6652">
        <w:rPr>
          <w:rFonts w:ascii="Segoe UI" w:hAnsi="Segoe UI"/>
        </w:rPr>
        <w:t xml:space="preserve"> will be identified with a code number </w:t>
      </w:r>
      <w:r w:rsidR="0075105A" w:rsidRPr="004C6652">
        <w:rPr>
          <w:rFonts w:ascii="Segoe UI" w:hAnsi="Segoe UI"/>
        </w:rPr>
        <w:t xml:space="preserve">(5 digits and the first three letters of their surname) </w:t>
      </w:r>
      <w:r w:rsidRPr="004C6652">
        <w:rPr>
          <w:rFonts w:ascii="Segoe UI" w:hAnsi="Segoe UI"/>
        </w:rPr>
        <w:t xml:space="preserve">only. </w:t>
      </w:r>
    </w:p>
    <w:p w14:paraId="0C7014E1" w14:textId="77777777" w:rsidR="00FA66AB" w:rsidRPr="004C6652" w:rsidRDefault="00FA66AB" w:rsidP="004C6652">
      <w:pPr>
        <w:spacing w:after="0"/>
        <w:jc w:val="both"/>
        <w:rPr>
          <w:rFonts w:ascii="Segoe UI" w:hAnsi="Segoe UI"/>
        </w:rPr>
      </w:pPr>
    </w:p>
    <w:p w14:paraId="0C7014E2" w14:textId="77777777" w:rsidR="00F303C7" w:rsidRPr="004C6652" w:rsidRDefault="00F303C7" w:rsidP="004C6652">
      <w:pPr>
        <w:spacing w:after="0"/>
        <w:jc w:val="both"/>
        <w:rPr>
          <w:rFonts w:ascii="Segoe UI" w:hAnsi="Segoe UI"/>
        </w:rPr>
      </w:pPr>
      <w:r w:rsidRPr="004C6652">
        <w:rPr>
          <w:rFonts w:ascii="Segoe UI" w:hAnsi="Segoe UI"/>
        </w:rPr>
        <w:t xml:space="preserve">All of your </w:t>
      </w:r>
      <w:r w:rsidR="00EF1DC9" w:rsidRPr="004C6652">
        <w:rPr>
          <w:rFonts w:ascii="Segoe UI" w:hAnsi="Segoe UI"/>
        </w:rPr>
        <w:t xml:space="preserve">child’s </w:t>
      </w:r>
      <w:r w:rsidRPr="004C6652">
        <w:rPr>
          <w:rFonts w:ascii="Segoe UI" w:hAnsi="Segoe UI"/>
        </w:rPr>
        <w:t xml:space="preserve">collected information will be kept </w:t>
      </w:r>
      <w:r w:rsidR="00BF1D1D" w:rsidRPr="004C6652">
        <w:rPr>
          <w:rFonts w:ascii="Segoe UI" w:hAnsi="Segoe UI"/>
        </w:rPr>
        <w:t xml:space="preserve">indefinitely </w:t>
      </w:r>
      <w:r w:rsidR="0075105A" w:rsidRPr="004C6652">
        <w:rPr>
          <w:rFonts w:ascii="Segoe UI" w:hAnsi="Segoe UI"/>
        </w:rPr>
        <w:t>in safe password protected data storage facilit</w:t>
      </w:r>
      <w:r w:rsidR="00BF1D1D" w:rsidRPr="004C6652">
        <w:rPr>
          <w:rFonts w:ascii="Segoe UI" w:hAnsi="Segoe UI"/>
        </w:rPr>
        <w:t>ies</w:t>
      </w:r>
      <w:r w:rsidR="00FC21AE" w:rsidRPr="004C6652">
        <w:rPr>
          <w:rFonts w:ascii="Segoe UI" w:hAnsi="Segoe UI"/>
        </w:rPr>
        <w:t xml:space="preserve"> as per Queensland Archives directive. </w:t>
      </w:r>
      <w:r w:rsidRPr="004C6652">
        <w:rPr>
          <w:rFonts w:ascii="Segoe UI" w:hAnsi="Segoe UI"/>
        </w:rPr>
        <w:t>. The re-</w:t>
      </w:r>
      <w:r w:rsidR="0002202A" w:rsidRPr="004C6652">
        <w:rPr>
          <w:rFonts w:ascii="Segoe UI" w:hAnsi="Segoe UI"/>
        </w:rPr>
        <w:t>identifiable</w:t>
      </w:r>
      <w:r w:rsidR="009A4762" w:rsidRPr="004C6652">
        <w:rPr>
          <w:rFonts w:ascii="Segoe UI" w:hAnsi="Segoe UI"/>
        </w:rPr>
        <w:t>/coded</w:t>
      </w:r>
      <w:r w:rsidR="0002202A" w:rsidRPr="004C6652">
        <w:rPr>
          <w:rFonts w:ascii="Segoe UI" w:hAnsi="Segoe UI"/>
        </w:rPr>
        <w:t xml:space="preserve"> </w:t>
      </w:r>
      <w:r w:rsidRPr="004C6652">
        <w:rPr>
          <w:rFonts w:ascii="Segoe UI" w:hAnsi="Segoe UI"/>
        </w:rPr>
        <w:t>(it is possible to use the code to re-identify you</w:t>
      </w:r>
      <w:r w:rsidR="00EF1DC9" w:rsidRPr="004C6652">
        <w:rPr>
          <w:rFonts w:ascii="Segoe UI" w:hAnsi="Segoe UI"/>
        </w:rPr>
        <w:t>r child</w:t>
      </w:r>
      <w:r w:rsidRPr="004C6652">
        <w:rPr>
          <w:rFonts w:ascii="Segoe UI" w:hAnsi="Segoe UI"/>
        </w:rPr>
        <w:t xml:space="preserve">) information held by </w:t>
      </w:r>
      <w:r w:rsidR="00BE1405" w:rsidRPr="004C6652">
        <w:rPr>
          <w:rFonts w:ascii="Segoe UI" w:hAnsi="Segoe UI"/>
        </w:rPr>
        <w:t>QUT</w:t>
      </w:r>
      <w:r w:rsidRPr="004C6652">
        <w:rPr>
          <w:rFonts w:ascii="Segoe UI" w:hAnsi="Segoe UI"/>
        </w:rPr>
        <w:t xml:space="preserve"> will not be destroyed.</w:t>
      </w:r>
    </w:p>
    <w:p w14:paraId="0C7014E3" w14:textId="77777777" w:rsidR="00FA66AB" w:rsidRPr="004C6652" w:rsidRDefault="00FA66AB" w:rsidP="004C6652">
      <w:pPr>
        <w:spacing w:after="0"/>
        <w:jc w:val="both"/>
        <w:rPr>
          <w:rFonts w:ascii="Segoe UI" w:hAnsi="Segoe UI"/>
        </w:rPr>
      </w:pPr>
    </w:p>
    <w:p w14:paraId="0C7014E4" w14:textId="77777777" w:rsidR="00023D6F" w:rsidRPr="004C6652" w:rsidRDefault="00F303C7" w:rsidP="004C6652">
      <w:pPr>
        <w:spacing w:after="0"/>
        <w:jc w:val="both"/>
        <w:rPr>
          <w:rFonts w:ascii="Segoe UI" w:hAnsi="Segoe UI"/>
        </w:rPr>
      </w:pPr>
      <w:r w:rsidRPr="004C6652">
        <w:rPr>
          <w:rFonts w:ascii="Segoe UI" w:hAnsi="Segoe UI"/>
        </w:rPr>
        <w:t xml:space="preserve">Australian and </w:t>
      </w:r>
      <w:r w:rsidR="00CA1378" w:rsidRPr="004C6652">
        <w:rPr>
          <w:rStyle w:val="InstructionsChar"/>
          <w:rFonts w:ascii="Segoe UI" w:hAnsi="Segoe UI"/>
          <w:color w:val="auto"/>
        </w:rPr>
        <w:t>Queensland</w:t>
      </w:r>
      <w:r w:rsidRPr="004C6652">
        <w:rPr>
          <w:rFonts w:ascii="Segoe UI" w:hAnsi="Segoe UI"/>
          <w:color w:val="auto"/>
        </w:rPr>
        <w:t xml:space="preserve"> </w:t>
      </w:r>
      <w:r w:rsidRPr="004C6652">
        <w:rPr>
          <w:rFonts w:ascii="Segoe UI" w:hAnsi="Segoe UI"/>
        </w:rPr>
        <w:t>privacy law</w:t>
      </w:r>
      <w:r w:rsidR="0021293B" w:rsidRPr="004C6652">
        <w:rPr>
          <w:rFonts w:ascii="Segoe UI" w:hAnsi="Segoe UI"/>
        </w:rPr>
        <w:t>s</w:t>
      </w:r>
      <w:r w:rsidRPr="004C6652">
        <w:rPr>
          <w:rFonts w:ascii="Segoe UI" w:hAnsi="Segoe UI"/>
        </w:rPr>
        <w:t xml:space="preserve"> give you the right to request access to your</w:t>
      </w:r>
      <w:r w:rsidR="00EF1DC9" w:rsidRPr="004C6652">
        <w:rPr>
          <w:rFonts w:ascii="Segoe UI" w:hAnsi="Segoe UI"/>
        </w:rPr>
        <w:t xml:space="preserve"> child’s</w:t>
      </w:r>
      <w:r w:rsidRPr="004C6652">
        <w:rPr>
          <w:rFonts w:ascii="Segoe UI" w:hAnsi="Segoe UI"/>
        </w:rPr>
        <w:t xml:space="preserve"> information that the researchers have collected and stored. The law also gives you the right to request corrections to any information about you</w:t>
      </w:r>
      <w:r w:rsidR="00EF1DC9" w:rsidRPr="004C6652">
        <w:rPr>
          <w:rFonts w:ascii="Segoe UI" w:hAnsi="Segoe UI"/>
        </w:rPr>
        <w:t>r child</w:t>
      </w:r>
      <w:r w:rsidRPr="004C6652">
        <w:rPr>
          <w:rFonts w:ascii="Segoe UI" w:hAnsi="Segoe UI"/>
        </w:rPr>
        <w:t xml:space="preserve"> that you disagree with. Please contact the study team (contacts on page </w:t>
      </w:r>
      <w:r w:rsidR="00626A50" w:rsidRPr="004C6652">
        <w:rPr>
          <w:rFonts w:ascii="Segoe UI" w:hAnsi="Segoe UI"/>
        </w:rPr>
        <w:t>7</w:t>
      </w:r>
      <w:r w:rsidRPr="004C6652">
        <w:rPr>
          <w:rFonts w:ascii="Segoe UI" w:hAnsi="Segoe UI"/>
        </w:rPr>
        <w:t xml:space="preserve"> of this document) if you would like to access your</w:t>
      </w:r>
      <w:r w:rsidR="00EF1DC9" w:rsidRPr="004C6652">
        <w:rPr>
          <w:rFonts w:ascii="Segoe UI" w:hAnsi="Segoe UI"/>
        </w:rPr>
        <w:t xml:space="preserve"> child’s</w:t>
      </w:r>
      <w:r w:rsidRPr="004C6652">
        <w:rPr>
          <w:rFonts w:ascii="Segoe UI" w:hAnsi="Segoe UI"/>
        </w:rPr>
        <w:t xml:space="preserve"> information.</w:t>
      </w:r>
      <w:bookmarkStart w:id="7" w:name="_Toc296759314"/>
      <w:r w:rsidR="00B20FCE" w:rsidRPr="004C6652">
        <w:rPr>
          <w:rFonts w:ascii="Segoe UI" w:hAnsi="Segoe UI"/>
        </w:rPr>
        <w:t xml:space="preserve"> After completion of the 6-week study period you will be told whether your child was receiving the prebiotic or placebo supplement. </w:t>
      </w:r>
    </w:p>
    <w:p w14:paraId="0C7014E5" w14:textId="77777777" w:rsidR="00FA66AB" w:rsidRPr="004C6652" w:rsidRDefault="00FA66AB" w:rsidP="004C6652">
      <w:pPr>
        <w:spacing w:after="0"/>
        <w:jc w:val="both"/>
        <w:rPr>
          <w:rFonts w:ascii="Segoe UI" w:hAnsi="Segoe UI"/>
        </w:rPr>
      </w:pPr>
    </w:p>
    <w:p w14:paraId="0C7014E6" w14:textId="77777777" w:rsidR="00F303C7" w:rsidRPr="004C6652" w:rsidRDefault="003A21DD" w:rsidP="004C6652">
      <w:pPr>
        <w:pStyle w:val="Heading1"/>
        <w:spacing w:after="0"/>
        <w:jc w:val="both"/>
        <w:rPr>
          <w:rFonts w:ascii="Segoe UI" w:hAnsi="Segoe UI"/>
        </w:rPr>
      </w:pPr>
      <w:r w:rsidRPr="004C6652">
        <w:rPr>
          <w:rFonts w:ascii="Segoe UI" w:hAnsi="Segoe UI"/>
        </w:rPr>
        <w:t>8</w:t>
      </w:r>
      <w:r w:rsidR="00F303C7" w:rsidRPr="004C6652">
        <w:rPr>
          <w:rFonts w:ascii="Segoe UI" w:hAnsi="Segoe UI"/>
        </w:rPr>
        <w:tab/>
        <w:t>What are my</w:t>
      </w:r>
      <w:r w:rsidR="00EF1DC9" w:rsidRPr="004C6652">
        <w:rPr>
          <w:rFonts w:ascii="Segoe UI" w:hAnsi="Segoe UI"/>
        </w:rPr>
        <w:t xml:space="preserve"> child’s</w:t>
      </w:r>
      <w:r w:rsidR="00F303C7" w:rsidRPr="004C6652">
        <w:rPr>
          <w:rFonts w:ascii="Segoe UI" w:hAnsi="Segoe UI"/>
        </w:rPr>
        <w:t xml:space="preserve"> responsibilities during the trial?</w:t>
      </w:r>
      <w:bookmarkEnd w:id="7"/>
    </w:p>
    <w:p w14:paraId="0C7014E7" w14:textId="77777777" w:rsidR="00F303C7" w:rsidRPr="004C6652" w:rsidRDefault="00F303C7" w:rsidP="004C6652">
      <w:pPr>
        <w:spacing w:after="0"/>
        <w:jc w:val="both"/>
        <w:rPr>
          <w:rFonts w:ascii="Segoe UI" w:hAnsi="Segoe UI"/>
        </w:rPr>
      </w:pPr>
      <w:r w:rsidRPr="004C6652">
        <w:rPr>
          <w:rFonts w:ascii="Segoe UI" w:hAnsi="Segoe UI"/>
        </w:rPr>
        <w:t>If you agree to</w:t>
      </w:r>
      <w:r w:rsidR="00EF1DC9" w:rsidRPr="004C6652">
        <w:rPr>
          <w:rFonts w:ascii="Segoe UI" w:hAnsi="Segoe UI"/>
        </w:rPr>
        <w:t xml:space="preserve"> your child’s</w:t>
      </w:r>
      <w:r w:rsidRPr="004C6652">
        <w:rPr>
          <w:rFonts w:ascii="Segoe UI" w:hAnsi="Segoe UI"/>
        </w:rPr>
        <w:t xml:space="preserve"> participat</w:t>
      </w:r>
      <w:r w:rsidR="00EF1DC9" w:rsidRPr="004C6652">
        <w:rPr>
          <w:rFonts w:ascii="Segoe UI" w:hAnsi="Segoe UI"/>
        </w:rPr>
        <w:t>ion</w:t>
      </w:r>
      <w:r w:rsidRPr="004C6652">
        <w:rPr>
          <w:rFonts w:ascii="Segoe UI" w:hAnsi="Segoe UI"/>
        </w:rPr>
        <w:t xml:space="preserve"> in this study</w:t>
      </w:r>
      <w:r w:rsidR="00D15A39" w:rsidRPr="004C6652">
        <w:rPr>
          <w:rFonts w:ascii="Segoe UI" w:hAnsi="Segoe UI"/>
        </w:rPr>
        <w:t>,</w:t>
      </w:r>
      <w:r w:rsidRPr="004C6652">
        <w:rPr>
          <w:rFonts w:ascii="Segoe UI" w:hAnsi="Segoe UI"/>
        </w:rPr>
        <w:t xml:space="preserve"> you agree to be responsible for</w:t>
      </w:r>
      <w:r w:rsidR="00E51791" w:rsidRPr="004C6652">
        <w:rPr>
          <w:rFonts w:ascii="Segoe UI" w:hAnsi="Segoe UI"/>
        </w:rPr>
        <w:t xml:space="preserve"> ensuring your child</w:t>
      </w:r>
      <w:r w:rsidRPr="004C6652">
        <w:rPr>
          <w:rFonts w:ascii="Segoe UI" w:hAnsi="Segoe UI"/>
        </w:rPr>
        <w:t xml:space="preserve"> tak</w:t>
      </w:r>
      <w:r w:rsidR="00E51791" w:rsidRPr="004C6652">
        <w:rPr>
          <w:rFonts w:ascii="Segoe UI" w:hAnsi="Segoe UI"/>
        </w:rPr>
        <w:t>es</w:t>
      </w:r>
      <w:r w:rsidRPr="004C6652">
        <w:rPr>
          <w:rFonts w:ascii="Segoe UI" w:hAnsi="Segoe UI"/>
        </w:rPr>
        <w:t>/us</w:t>
      </w:r>
      <w:r w:rsidR="00E51791" w:rsidRPr="004C6652">
        <w:rPr>
          <w:rFonts w:ascii="Segoe UI" w:hAnsi="Segoe UI"/>
        </w:rPr>
        <w:t>es</w:t>
      </w:r>
      <w:r w:rsidRPr="004C6652">
        <w:rPr>
          <w:rFonts w:ascii="Segoe UI" w:hAnsi="Segoe UI"/>
        </w:rPr>
        <w:t xml:space="preserve"> the</w:t>
      </w:r>
      <w:r w:rsidR="00425A2A" w:rsidRPr="004C6652">
        <w:rPr>
          <w:rFonts w:ascii="Segoe UI" w:hAnsi="Segoe UI"/>
        </w:rPr>
        <w:t xml:space="preserve"> prebiotic (GOS)</w:t>
      </w:r>
      <w:r w:rsidR="00A37A1E" w:rsidRPr="004C6652">
        <w:rPr>
          <w:rFonts w:ascii="Segoe UI" w:hAnsi="Segoe UI"/>
        </w:rPr>
        <w:t xml:space="preserve"> </w:t>
      </w:r>
      <w:r w:rsidR="00425A2A" w:rsidRPr="004C6652">
        <w:rPr>
          <w:rFonts w:ascii="Segoe UI" w:hAnsi="Segoe UI"/>
        </w:rPr>
        <w:t>ac</w:t>
      </w:r>
      <w:r w:rsidRPr="004C6652">
        <w:rPr>
          <w:rFonts w:ascii="Segoe UI" w:hAnsi="Segoe UI"/>
        </w:rPr>
        <w:t xml:space="preserve">cording to our instructions. </w:t>
      </w:r>
      <w:r w:rsidR="0057097C" w:rsidRPr="004C6652">
        <w:rPr>
          <w:rFonts w:ascii="Segoe UI" w:hAnsi="Segoe UI"/>
        </w:rPr>
        <w:t>We ask that your child wear</w:t>
      </w:r>
      <w:r w:rsidR="00D15A39" w:rsidRPr="004C6652">
        <w:rPr>
          <w:rFonts w:ascii="Segoe UI" w:hAnsi="Segoe UI"/>
        </w:rPr>
        <w:t>s</w:t>
      </w:r>
      <w:r w:rsidR="0057097C" w:rsidRPr="004C6652">
        <w:rPr>
          <w:rFonts w:ascii="Segoe UI" w:hAnsi="Segoe UI"/>
        </w:rPr>
        <w:t xml:space="preserve"> a wristband for the first and last week of the </w:t>
      </w:r>
      <w:r w:rsidR="00D15A39" w:rsidRPr="004C6652">
        <w:rPr>
          <w:rFonts w:ascii="Segoe UI" w:hAnsi="Segoe UI"/>
        </w:rPr>
        <w:t xml:space="preserve">study </w:t>
      </w:r>
      <w:r w:rsidR="0057097C" w:rsidRPr="004C6652">
        <w:rPr>
          <w:rFonts w:ascii="Segoe UI" w:hAnsi="Segoe UI"/>
        </w:rPr>
        <w:t xml:space="preserve">if they agree. </w:t>
      </w:r>
      <w:r w:rsidR="00BF1D1D" w:rsidRPr="004C6652">
        <w:rPr>
          <w:rFonts w:ascii="Segoe UI" w:hAnsi="Segoe UI"/>
        </w:rPr>
        <w:t>Your child will need to accept that we collect stool and saliva samples although you as their parent will collect these.</w:t>
      </w:r>
      <w:r w:rsidR="00420A3E" w:rsidRPr="004C6652">
        <w:rPr>
          <w:rFonts w:ascii="Segoe UI" w:hAnsi="Segoe UI"/>
        </w:rPr>
        <w:t xml:space="preserve"> </w:t>
      </w:r>
      <w:r w:rsidR="00D15A39" w:rsidRPr="004C6652">
        <w:rPr>
          <w:rFonts w:ascii="Segoe UI" w:hAnsi="Segoe UI"/>
        </w:rPr>
        <w:t>We also ask you</w:t>
      </w:r>
      <w:r w:rsidRPr="004C6652">
        <w:rPr>
          <w:rFonts w:ascii="Segoe UI" w:hAnsi="Segoe UI"/>
        </w:rPr>
        <w:t xml:space="preserve"> to comply with the </w:t>
      </w:r>
      <w:r w:rsidR="00BF1D1D" w:rsidRPr="004C6652">
        <w:rPr>
          <w:rFonts w:ascii="Segoe UI" w:hAnsi="Segoe UI"/>
        </w:rPr>
        <w:t>general</w:t>
      </w:r>
      <w:r w:rsidRPr="004C6652">
        <w:rPr>
          <w:rFonts w:ascii="Segoe UI" w:hAnsi="Segoe UI"/>
        </w:rPr>
        <w:t xml:space="preserve"> conditions in this document. </w:t>
      </w:r>
      <w:bookmarkStart w:id="8" w:name="_Toc296759315"/>
    </w:p>
    <w:p w14:paraId="0C7014E8" w14:textId="77777777" w:rsidR="00FA66AB" w:rsidRPr="004C6652" w:rsidRDefault="00FA66AB" w:rsidP="004C6652">
      <w:pPr>
        <w:spacing w:after="0"/>
        <w:jc w:val="both"/>
        <w:rPr>
          <w:rFonts w:ascii="Segoe UI" w:hAnsi="Segoe UI"/>
        </w:rPr>
      </w:pPr>
    </w:p>
    <w:p w14:paraId="0C7014E9" w14:textId="77777777" w:rsidR="00F303C7" w:rsidRPr="004C6652" w:rsidRDefault="003A21DD" w:rsidP="004C6652">
      <w:pPr>
        <w:pStyle w:val="Heading1"/>
        <w:spacing w:after="0"/>
        <w:jc w:val="both"/>
        <w:rPr>
          <w:rFonts w:ascii="Segoe UI" w:hAnsi="Segoe UI"/>
        </w:rPr>
      </w:pPr>
      <w:r w:rsidRPr="004C6652">
        <w:rPr>
          <w:rFonts w:ascii="Segoe UI" w:hAnsi="Segoe UI"/>
        </w:rPr>
        <w:t>9</w:t>
      </w:r>
      <w:r w:rsidR="00F303C7" w:rsidRPr="004C6652">
        <w:rPr>
          <w:rFonts w:ascii="Segoe UI" w:hAnsi="Segoe UI"/>
        </w:rPr>
        <w:tab/>
        <w:t xml:space="preserve">What </w:t>
      </w:r>
      <w:r w:rsidR="0093391C" w:rsidRPr="004C6652">
        <w:rPr>
          <w:rFonts w:ascii="Segoe UI" w:hAnsi="Segoe UI"/>
        </w:rPr>
        <w:t xml:space="preserve">possible </w:t>
      </w:r>
      <w:r w:rsidR="00F303C7" w:rsidRPr="004C6652">
        <w:rPr>
          <w:rFonts w:ascii="Segoe UI" w:hAnsi="Segoe UI"/>
        </w:rPr>
        <w:t xml:space="preserve">benefits might </w:t>
      </w:r>
      <w:r w:rsidR="00EF1DC9" w:rsidRPr="004C6652">
        <w:rPr>
          <w:rFonts w:ascii="Segoe UI" w:hAnsi="Segoe UI"/>
        </w:rPr>
        <w:t xml:space="preserve">my child </w:t>
      </w:r>
      <w:r w:rsidR="00F303C7" w:rsidRPr="004C6652">
        <w:rPr>
          <w:rFonts w:ascii="Segoe UI" w:hAnsi="Segoe UI"/>
        </w:rPr>
        <w:t>get by taking part?</w:t>
      </w:r>
      <w:bookmarkEnd w:id="8"/>
    </w:p>
    <w:p w14:paraId="0C7014EA" w14:textId="77777777" w:rsidR="00F303C7" w:rsidRDefault="004A2D4B" w:rsidP="004C6652">
      <w:pPr>
        <w:pStyle w:val="Instructions"/>
        <w:spacing w:after="0"/>
        <w:jc w:val="both"/>
        <w:rPr>
          <w:rFonts w:ascii="Segoe UI" w:hAnsi="Segoe UI"/>
          <w:color w:val="auto"/>
        </w:rPr>
      </w:pPr>
      <w:r w:rsidRPr="004C6652">
        <w:rPr>
          <w:rFonts w:ascii="Segoe UI" w:hAnsi="Segoe UI"/>
          <w:b/>
          <w:color w:val="auto"/>
        </w:rPr>
        <w:t>We cannot promise personal benefits for your child from this study</w:t>
      </w:r>
      <w:r w:rsidR="00A37A1E" w:rsidRPr="004C6652">
        <w:rPr>
          <w:rFonts w:ascii="Segoe UI" w:hAnsi="Segoe UI"/>
          <w:color w:val="auto"/>
        </w:rPr>
        <w:t>, however potential benefits include reduced levels of anxiety, improved dietary intake, reduced levels of gastrointestinal symptoms and a better balance of ‘good and bad’ bacteria in the gut</w:t>
      </w:r>
      <w:r w:rsidR="00420A3E" w:rsidRPr="004C6652">
        <w:rPr>
          <w:rFonts w:ascii="Segoe UI" w:hAnsi="Segoe UI"/>
          <w:color w:val="auto"/>
        </w:rPr>
        <w:t xml:space="preserve">. We are also looking at </w:t>
      </w:r>
      <w:r w:rsidR="0060523F" w:rsidRPr="004C6652">
        <w:rPr>
          <w:rFonts w:ascii="Segoe UI" w:hAnsi="Segoe UI"/>
          <w:color w:val="auto"/>
        </w:rPr>
        <w:t>improved sleep</w:t>
      </w:r>
      <w:r w:rsidR="00D542B5" w:rsidRPr="004C6652">
        <w:rPr>
          <w:rFonts w:ascii="Segoe UI" w:hAnsi="Segoe UI"/>
          <w:color w:val="auto"/>
        </w:rPr>
        <w:t xml:space="preserve"> and physical activity</w:t>
      </w:r>
      <w:r w:rsidR="00A37A1E" w:rsidRPr="004C6652">
        <w:rPr>
          <w:rFonts w:ascii="Segoe UI" w:hAnsi="Segoe UI"/>
          <w:color w:val="auto"/>
        </w:rPr>
        <w:t>.</w:t>
      </w:r>
      <w:r w:rsidR="00D542B5" w:rsidRPr="004C6652">
        <w:rPr>
          <w:rFonts w:ascii="Segoe UI" w:hAnsi="Segoe UI"/>
          <w:color w:val="auto"/>
        </w:rPr>
        <w:t xml:space="preserve"> </w:t>
      </w:r>
      <w:r w:rsidR="00FC21AE" w:rsidRPr="004C6652">
        <w:rPr>
          <w:rFonts w:ascii="Segoe UI" w:hAnsi="Segoe UI"/>
          <w:color w:val="auto"/>
        </w:rPr>
        <w:t xml:space="preserve">As part of the research, </w:t>
      </w:r>
      <w:r w:rsidR="00FA66AB" w:rsidRPr="004C6652">
        <w:rPr>
          <w:rFonts w:ascii="Segoe UI" w:hAnsi="Segoe UI"/>
          <w:color w:val="auto"/>
        </w:rPr>
        <w:t>y</w:t>
      </w:r>
      <w:r w:rsidR="00D542B5" w:rsidRPr="004C6652">
        <w:rPr>
          <w:rFonts w:ascii="Segoe UI" w:hAnsi="Segoe UI"/>
          <w:color w:val="auto"/>
        </w:rPr>
        <w:t xml:space="preserve">ou </w:t>
      </w:r>
      <w:r w:rsidR="00FC21AE" w:rsidRPr="004C6652">
        <w:rPr>
          <w:rFonts w:ascii="Segoe UI" w:hAnsi="Segoe UI"/>
          <w:color w:val="auto"/>
        </w:rPr>
        <w:t xml:space="preserve">along with your child </w:t>
      </w:r>
      <w:r w:rsidR="00D542B5" w:rsidRPr="004C6652">
        <w:rPr>
          <w:rFonts w:ascii="Segoe UI" w:hAnsi="Segoe UI"/>
          <w:color w:val="auto"/>
        </w:rPr>
        <w:t>will receive two dietetic</w:t>
      </w:r>
      <w:r w:rsidR="00FC21AE" w:rsidRPr="004C6652">
        <w:rPr>
          <w:rFonts w:ascii="Segoe UI" w:hAnsi="Segoe UI"/>
          <w:color w:val="auto"/>
        </w:rPr>
        <w:t xml:space="preserve"> (nutrition)</w:t>
      </w:r>
      <w:r w:rsidR="00D542B5" w:rsidRPr="004C6652">
        <w:rPr>
          <w:rFonts w:ascii="Segoe UI" w:hAnsi="Segoe UI"/>
          <w:color w:val="auto"/>
        </w:rPr>
        <w:t xml:space="preserve"> cons</w:t>
      </w:r>
      <w:r w:rsidR="00FC21AE" w:rsidRPr="004C6652">
        <w:rPr>
          <w:rFonts w:ascii="Segoe UI" w:hAnsi="Segoe UI"/>
          <w:color w:val="auto"/>
        </w:rPr>
        <w:t>u</w:t>
      </w:r>
      <w:r w:rsidR="00D542B5" w:rsidRPr="004C6652">
        <w:rPr>
          <w:rFonts w:ascii="Segoe UI" w:hAnsi="Segoe UI"/>
          <w:color w:val="auto"/>
        </w:rPr>
        <w:t>l</w:t>
      </w:r>
      <w:r w:rsidR="00FC21AE" w:rsidRPr="004C6652">
        <w:rPr>
          <w:rFonts w:ascii="Segoe UI" w:hAnsi="Segoe UI"/>
          <w:color w:val="auto"/>
        </w:rPr>
        <w:t>t</w:t>
      </w:r>
      <w:r w:rsidR="00D542B5" w:rsidRPr="004C6652">
        <w:rPr>
          <w:rFonts w:ascii="Segoe UI" w:hAnsi="Segoe UI"/>
          <w:color w:val="auto"/>
        </w:rPr>
        <w:t xml:space="preserve">ations </w:t>
      </w:r>
      <w:r w:rsidR="00FC21AE" w:rsidRPr="004C6652">
        <w:rPr>
          <w:rFonts w:ascii="Segoe UI" w:hAnsi="Segoe UI"/>
          <w:color w:val="auto"/>
        </w:rPr>
        <w:t xml:space="preserve">from and experienced </w:t>
      </w:r>
      <w:r w:rsidR="00D542B5" w:rsidRPr="004C6652">
        <w:rPr>
          <w:rFonts w:ascii="Segoe UI" w:hAnsi="Segoe UI"/>
          <w:color w:val="auto"/>
        </w:rPr>
        <w:t>senior registered dietitian free of charge.</w:t>
      </w:r>
    </w:p>
    <w:p w14:paraId="0C7014EB" w14:textId="77777777" w:rsidR="0017242E" w:rsidRDefault="0017242E">
      <w:pPr>
        <w:spacing w:after="160" w:line="259" w:lineRule="auto"/>
        <w:rPr>
          <w:rFonts w:ascii="Segoe UI" w:hAnsi="Segoe UI"/>
        </w:rPr>
      </w:pPr>
      <w:r>
        <w:rPr>
          <w:rFonts w:ascii="Segoe UI" w:hAnsi="Segoe UI"/>
        </w:rPr>
        <w:br w:type="page"/>
      </w:r>
    </w:p>
    <w:p w14:paraId="0C7014EC" w14:textId="77777777" w:rsidR="0045607F" w:rsidRPr="004C6652" w:rsidRDefault="0045607F" w:rsidP="004C6652">
      <w:pPr>
        <w:pStyle w:val="Heading1"/>
        <w:spacing w:after="0"/>
        <w:jc w:val="both"/>
        <w:rPr>
          <w:rFonts w:ascii="Segoe UI" w:hAnsi="Segoe UI"/>
          <w:b w:val="0"/>
          <w:sz w:val="22"/>
        </w:rPr>
      </w:pPr>
      <w:bookmarkStart w:id="9" w:name="_Toc296759316"/>
    </w:p>
    <w:p w14:paraId="0C7014ED" w14:textId="77777777" w:rsidR="00F303C7" w:rsidRPr="004C6652" w:rsidRDefault="00F303C7" w:rsidP="004C6652">
      <w:pPr>
        <w:pStyle w:val="Heading1"/>
        <w:spacing w:after="0"/>
        <w:jc w:val="both"/>
        <w:rPr>
          <w:rFonts w:ascii="Segoe UI" w:hAnsi="Segoe UI"/>
        </w:rPr>
      </w:pPr>
      <w:r w:rsidRPr="004C6652">
        <w:rPr>
          <w:rFonts w:ascii="Segoe UI" w:hAnsi="Segoe UI"/>
        </w:rPr>
        <w:t>1</w:t>
      </w:r>
      <w:r w:rsidR="003A21DD" w:rsidRPr="004C6652">
        <w:rPr>
          <w:rFonts w:ascii="Segoe UI" w:hAnsi="Segoe UI"/>
        </w:rPr>
        <w:t>0</w:t>
      </w:r>
      <w:r w:rsidRPr="004C6652">
        <w:rPr>
          <w:rFonts w:ascii="Segoe UI" w:hAnsi="Segoe UI"/>
        </w:rPr>
        <w:tab/>
        <w:t xml:space="preserve">What risks </w:t>
      </w:r>
      <w:r w:rsidR="00EF1DC9" w:rsidRPr="004C6652">
        <w:rPr>
          <w:rFonts w:ascii="Segoe UI" w:hAnsi="Segoe UI"/>
        </w:rPr>
        <w:t>does my child</w:t>
      </w:r>
      <w:r w:rsidRPr="004C6652">
        <w:rPr>
          <w:rFonts w:ascii="Segoe UI" w:hAnsi="Segoe UI"/>
        </w:rPr>
        <w:t xml:space="preserve"> run by taking part?</w:t>
      </w:r>
      <w:bookmarkEnd w:id="9"/>
    </w:p>
    <w:p w14:paraId="0C7014EE" w14:textId="77777777" w:rsidR="00F303C7" w:rsidRPr="004C6652" w:rsidRDefault="00F303C7" w:rsidP="004C6652">
      <w:pPr>
        <w:spacing w:after="0"/>
        <w:jc w:val="both"/>
        <w:rPr>
          <w:rFonts w:ascii="Segoe UI" w:hAnsi="Segoe UI"/>
        </w:rPr>
      </w:pPr>
      <w:r w:rsidRPr="004C6652">
        <w:rPr>
          <w:rFonts w:ascii="Segoe UI" w:hAnsi="Segoe UI"/>
        </w:rPr>
        <w:t>If you</w:t>
      </w:r>
      <w:r w:rsidR="00EF1DC9" w:rsidRPr="004C6652">
        <w:rPr>
          <w:rFonts w:ascii="Segoe UI" w:hAnsi="Segoe UI"/>
        </w:rPr>
        <w:t>r child</w:t>
      </w:r>
      <w:r w:rsidRPr="004C6652">
        <w:rPr>
          <w:rFonts w:ascii="Segoe UI" w:hAnsi="Segoe UI"/>
        </w:rPr>
        <w:t xml:space="preserve"> </w:t>
      </w:r>
      <w:r w:rsidR="0065585A" w:rsidRPr="004C6652">
        <w:rPr>
          <w:rFonts w:ascii="Segoe UI" w:hAnsi="Segoe UI"/>
        </w:rPr>
        <w:t xml:space="preserve">experiences and discomforts or health symptoms that you think may be related to this study, </w:t>
      </w:r>
      <w:r w:rsidRPr="004C6652">
        <w:rPr>
          <w:rFonts w:ascii="Segoe UI" w:hAnsi="Segoe UI"/>
        </w:rPr>
        <w:t xml:space="preserve">or </w:t>
      </w:r>
      <w:r w:rsidR="00EF1DC9" w:rsidRPr="004C6652">
        <w:rPr>
          <w:rFonts w:ascii="Segoe UI" w:hAnsi="Segoe UI"/>
        </w:rPr>
        <w:t xml:space="preserve">you </w:t>
      </w:r>
      <w:r w:rsidRPr="004C6652">
        <w:rPr>
          <w:rFonts w:ascii="Segoe UI" w:hAnsi="Segoe UI"/>
        </w:rPr>
        <w:t xml:space="preserve">are worried about them, </w:t>
      </w:r>
      <w:r w:rsidR="0065585A" w:rsidRPr="004C6652">
        <w:rPr>
          <w:rFonts w:ascii="Segoe UI" w:hAnsi="Segoe UI"/>
        </w:rPr>
        <w:t xml:space="preserve">please make sure you </w:t>
      </w:r>
      <w:r w:rsidRPr="004C6652">
        <w:rPr>
          <w:rFonts w:ascii="Segoe UI" w:hAnsi="Segoe UI"/>
        </w:rPr>
        <w:t xml:space="preserve">talk with </w:t>
      </w:r>
      <w:r w:rsidR="002C5835" w:rsidRPr="004C6652">
        <w:rPr>
          <w:rFonts w:ascii="Segoe UI" w:hAnsi="Segoe UI"/>
        </w:rPr>
        <w:t xml:space="preserve">the research team. </w:t>
      </w:r>
      <w:r w:rsidRPr="004C6652">
        <w:rPr>
          <w:rFonts w:ascii="Segoe UI" w:hAnsi="Segoe UI"/>
        </w:rPr>
        <w:t xml:space="preserve">Tell </w:t>
      </w:r>
      <w:r w:rsidR="002D3EB4" w:rsidRPr="004C6652">
        <w:rPr>
          <w:rFonts w:ascii="Segoe UI" w:hAnsi="Segoe UI"/>
        </w:rPr>
        <w:t xml:space="preserve">the research team </w:t>
      </w:r>
      <w:r w:rsidRPr="004C6652">
        <w:rPr>
          <w:rFonts w:ascii="Segoe UI" w:hAnsi="Segoe UI"/>
        </w:rPr>
        <w:t>immediately about any new or unusual symptoms that you</w:t>
      </w:r>
      <w:r w:rsidR="00EF1DC9" w:rsidRPr="004C6652">
        <w:rPr>
          <w:rFonts w:ascii="Segoe UI" w:hAnsi="Segoe UI"/>
        </w:rPr>
        <w:t>r child</w:t>
      </w:r>
      <w:r w:rsidRPr="004C6652">
        <w:rPr>
          <w:rFonts w:ascii="Segoe UI" w:hAnsi="Segoe UI"/>
        </w:rPr>
        <w:t xml:space="preserve"> get</w:t>
      </w:r>
      <w:r w:rsidR="00EF1DC9" w:rsidRPr="004C6652">
        <w:rPr>
          <w:rFonts w:ascii="Segoe UI" w:hAnsi="Segoe UI"/>
        </w:rPr>
        <w:t>s</w:t>
      </w:r>
      <w:r w:rsidRPr="004C6652">
        <w:rPr>
          <w:rFonts w:ascii="Segoe UI" w:hAnsi="Segoe UI"/>
        </w:rPr>
        <w:t>.</w:t>
      </w:r>
    </w:p>
    <w:p w14:paraId="0C7014EF" w14:textId="77777777" w:rsidR="00FA66AB" w:rsidRPr="004C6652" w:rsidRDefault="00FA66AB" w:rsidP="004C6652">
      <w:pPr>
        <w:spacing w:after="0"/>
        <w:jc w:val="both"/>
        <w:rPr>
          <w:rFonts w:ascii="Segoe UI" w:hAnsi="Segoe UI"/>
        </w:rPr>
      </w:pPr>
    </w:p>
    <w:p w14:paraId="0C7014F0" w14:textId="77777777" w:rsidR="005A3A4F" w:rsidRPr="004C6652" w:rsidRDefault="0065585A" w:rsidP="004C6652">
      <w:pPr>
        <w:pStyle w:val="Instructions"/>
        <w:spacing w:after="0"/>
        <w:jc w:val="both"/>
        <w:rPr>
          <w:rFonts w:ascii="Segoe UI" w:hAnsi="Segoe UI"/>
          <w:color w:val="auto"/>
        </w:rPr>
      </w:pPr>
      <w:r w:rsidRPr="004C6652">
        <w:rPr>
          <w:rFonts w:ascii="Segoe UI" w:hAnsi="Segoe UI"/>
          <w:color w:val="auto"/>
        </w:rPr>
        <w:t xml:space="preserve">The prebiotic used in this study is a type of dietary fibre. </w:t>
      </w:r>
      <w:r w:rsidR="005A3A4F" w:rsidRPr="004C6652">
        <w:rPr>
          <w:rFonts w:ascii="Segoe UI" w:hAnsi="Segoe UI"/>
          <w:color w:val="auto"/>
        </w:rPr>
        <w:t xml:space="preserve">Known side effects of </w:t>
      </w:r>
      <w:r w:rsidRPr="004C6652">
        <w:rPr>
          <w:rFonts w:ascii="Segoe UI" w:hAnsi="Segoe UI"/>
          <w:color w:val="auto"/>
        </w:rPr>
        <w:t>increased consumption of</w:t>
      </w:r>
      <w:r w:rsidR="005A3A4F" w:rsidRPr="004C6652">
        <w:rPr>
          <w:rFonts w:ascii="Segoe UI" w:hAnsi="Segoe UI"/>
          <w:color w:val="auto"/>
        </w:rPr>
        <w:t xml:space="preserve"> fibre in the diet are bloating, increased gas production</w:t>
      </w:r>
      <w:r w:rsidRPr="004C6652">
        <w:rPr>
          <w:rFonts w:ascii="Segoe UI" w:hAnsi="Segoe UI"/>
          <w:color w:val="auto"/>
        </w:rPr>
        <w:t xml:space="preserve"> (flatus)</w:t>
      </w:r>
      <w:r w:rsidR="005A3A4F" w:rsidRPr="004C6652">
        <w:rPr>
          <w:rFonts w:ascii="Segoe UI" w:hAnsi="Segoe UI"/>
          <w:color w:val="auto"/>
        </w:rPr>
        <w:t>, and in extreme cases</w:t>
      </w:r>
      <w:r w:rsidRPr="004C6652">
        <w:rPr>
          <w:rFonts w:ascii="Segoe UI" w:hAnsi="Segoe UI"/>
          <w:color w:val="auto"/>
        </w:rPr>
        <w:t xml:space="preserve"> and very unlikely</w:t>
      </w:r>
      <w:r w:rsidR="0063532A" w:rsidRPr="004C6652">
        <w:rPr>
          <w:rFonts w:ascii="Segoe UI" w:hAnsi="Segoe UI"/>
          <w:color w:val="auto"/>
        </w:rPr>
        <w:t>-</w:t>
      </w:r>
      <w:r w:rsidR="005A3A4F" w:rsidRPr="004C6652">
        <w:rPr>
          <w:rFonts w:ascii="Segoe UI" w:hAnsi="Segoe UI"/>
          <w:color w:val="auto"/>
        </w:rPr>
        <w:t xml:space="preserve"> diarrhoea, which can lead to gastrointestinal discomfort. By increasing the dose gradually over the first two weeks, we </w:t>
      </w:r>
      <w:r w:rsidRPr="004C6652">
        <w:rPr>
          <w:rFonts w:ascii="Segoe UI" w:hAnsi="Segoe UI"/>
          <w:color w:val="auto"/>
        </w:rPr>
        <w:t xml:space="preserve">aim </w:t>
      </w:r>
      <w:r w:rsidR="005A3A4F" w:rsidRPr="004C6652">
        <w:rPr>
          <w:rFonts w:ascii="Segoe UI" w:hAnsi="Segoe UI"/>
          <w:color w:val="auto"/>
        </w:rPr>
        <w:t xml:space="preserve">to minimise </w:t>
      </w:r>
      <w:r w:rsidRPr="004C6652">
        <w:rPr>
          <w:rFonts w:ascii="Segoe UI" w:hAnsi="Segoe UI"/>
          <w:color w:val="auto"/>
        </w:rPr>
        <w:t>any side effects</w:t>
      </w:r>
      <w:r w:rsidR="005A3A4F" w:rsidRPr="004C6652">
        <w:rPr>
          <w:rFonts w:ascii="Segoe UI" w:hAnsi="Segoe UI"/>
          <w:color w:val="auto"/>
        </w:rPr>
        <w:t>.</w:t>
      </w:r>
    </w:p>
    <w:p w14:paraId="0C7014F1" w14:textId="77777777" w:rsidR="00FA66AB" w:rsidRPr="004C6652" w:rsidRDefault="00FA66AB" w:rsidP="004C6652">
      <w:pPr>
        <w:spacing w:after="0"/>
        <w:jc w:val="both"/>
        <w:rPr>
          <w:rFonts w:ascii="Segoe UI" w:hAnsi="Segoe UI"/>
        </w:rPr>
      </w:pPr>
    </w:p>
    <w:p w14:paraId="0C7014F2" w14:textId="77777777" w:rsidR="00FC21AE" w:rsidRPr="004C6652" w:rsidRDefault="00FC21AE" w:rsidP="004C6652">
      <w:pPr>
        <w:spacing w:after="0"/>
        <w:jc w:val="both"/>
        <w:rPr>
          <w:rFonts w:ascii="Segoe UI" w:hAnsi="Segoe UI" w:cs="Segoe UI"/>
          <w:color w:val="auto"/>
        </w:rPr>
      </w:pPr>
      <w:r w:rsidRPr="004C6652">
        <w:rPr>
          <w:rFonts w:ascii="Segoe UI" w:hAnsi="Segoe UI" w:cs="Segoe UI"/>
          <w:color w:val="auto"/>
        </w:rPr>
        <w:t xml:space="preserve">We acknowledge that any change in circumstances may cause distress in your child therefore we have aimed to minimise disruption to their usual routine. The prebiotic and placebo are soluble with only a slightly sweet taste but they may alter the taste and smell of a food (less so than table sugar). The wearing of the wristband accelerometer may not be comfortable for your child, and the collection methods for saliva and the stool, although non invasive may also cause distress. </w:t>
      </w:r>
    </w:p>
    <w:p w14:paraId="0C7014F3" w14:textId="77777777" w:rsidR="004A2D4B" w:rsidRPr="004C6652" w:rsidRDefault="004A2D4B" w:rsidP="004C6652">
      <w:pPr>
        <w:spacing w:after="0"/>
        <w:jc w:val="both"/>
        <w:rPr>
          <w:rFonts w:ascii="Segoe UI" w:hAnsi="Segoe UI"/>
        </w:rPr>
      </w:pPr>
    </w:p>
    <w:p w14:paraId="0C7014F4" w14:textId="77777777" w:rsidR="00F303C7" w:rsidRPr="004C6652" w:rsidRDefault="00F303C7" w:rsidP="004C6652">
      <w:pPr>
        <w:pStyle w:val="Heading1"/>
        <w:tabs>
          <w:tab w:val="left" w:pos="720"/>
          <w:tab w:val="left" w:pos="1440"/>
          <w:tab w:val="left" w:pos="2160"/>
          <w:tab w:val="left" w:pos="2880"/>
          <w:tab w:val="left" w:pos="3600"/>
          <w:tab w:val="left" w:pos="4320"/>
          <w:tab w:val="left" w:pos="5040"/>
          <w:tab w:val="left" w:pos="5760"/>
          <w:tab w:val="left" w:pos="6480"/>
          <w:tab w:val="left" w:pos="7200"/>
          <w:tab w:val="right" w:pos="10467"/>
        </w:tabs>
        <w:spacing w:after="0"/>
        <w:jc w:val="both"/>
        <w:rPr>
          <w:rFonts w:ascii="Segoe UI" w:hAnsi="Segoe UI"/>
        </w:rPr>
      </w:pPr>
      <w:bookmarkStart w:id="10" w:name="_Toc296759317"/>
      <w:r w:rsidRPr="004C6652">
        <w:rPr>
          <w:rFonts w:ascii="Segoe UI" w:hAnsi="Segoe UI"/>
        </w:rPr>
        <w:t>1</w:t>
      </w:r>
      <w:r w:rsidR="003A21DD" w:rsidRPr="004C6652">
        <w:rPr>
          <w:rFonts w:ascii="Segoe UI" w:hAnsi="Segoe UI"/>
        </w:rPr>
        <w:t>1</w:t>
      </w:r>
      <w:r w:rsidRPr="004C6652">
        <w:rPr>
          <w:rFonts w:ascii="Segoe UI" w:hAnsi="Segoe UI"/>
        </w:rPr>
        <w:tab/>
        <w:t xml:space="preserve">How will you use any tissues or samples you take from </w:t>
      </w:r>
      <w:r w:rsidR="00DF09EF" w:rsidRPr="004C6652">
        <w:rPr>
          <w:rFonts w:ascii="Segoe UI" w:hAnsi="Segoe UI"/>
        </w:rPr>
        <w:t>my child</w:t>
      </w:r>
      <w:r w:rsidRPr="004C6652">
        <w:rPr>
          <w:rFonts w:ascii="Segoe UI" w:hAnsi="Segoe UI"/>
        </w:rPr>
        <w:t>?</w:t>
      </w:r>
      <w:bookmarkEnd w:id="10"/>
    </w:p>
    <w:p w14:paraId="0C7014F5" w14:textId="77777777" w:rsidR="009D38AB" w:rsidRPr="004C6652" w:rsidRDefault="001F43BB" w:rsidP="004C6652">
      <w:pPr>
        <w:spacing w:after="0"/>
        <w:jc w:val="both"/>
        <w:rPr>
          <w:rFonts w:ascii="Segoe UI" w:hAnsi="Segoe UI"/>
        </w:rPr>
      </w:pPr>
      <w:r w:rsidRPr="004C6652">
        <w:rPr>
          <w:rFonts w:ascii="Segoe UI" w:hAnsi="Segoe UI"/>
          <w:b/>
        </w:rPr>
        <w:t xml:space="preserve"> </w:t>
      </w:r>
      <w:r w:rsidR="00F303C7" w:rsidRPr="004C6652">
        <w:rPr>
          <w:rFonts w:ascii="Segoe UI" w:hAnsi="Segoe UI"/>
        </w:rPr>
        <w:t xml:space="preserve">If you agree to </w:t>
      </w:r>
      <w:r w:rsidR="00DF09EF" w:rsidRPr="004C6652">
        <w:rPr>
          <w:rFonts w:ascii="Segoe UI" w:hAnsi="Segoe UI"/>
        </w:rPr>
        <w:t xml:space="preserve">your child’s participation </w:t>
      </w:r>
      <w:r w:rsidR="00F303C7" w:rsidRPr="004C6652">
        <w:rPr>
          <w:rFonts w:ascii="Segoe UI" w:hAnsi="Segoe UI"/>
        </w:rPr>
        <w:t xml:space="preserve">in this </w:t>
      </w:r>
      <w:r w:rsidR="00CD1E12" w:rsidRPr="004C6652">
        <w:rPr>
          <w:rFonts w:ascii="Segoe UI" w:hAnsi="Segoe UI"/>
        </w:rPr>
        <w:t>study</w:t>
      </w:r>
      <w:r w:rsidR="00F303C7" w:rsidRPr="004C6652">
        <w:rPr>
          <w:rFonts w:ascii="Segoe UI" w:hAnsi="Segoe UI"/>
        </w:rPr>
        <w:t xml:space="preserve">, we will collect </w:t>
      </w:r>
      <w:r w:rsidR="005A3A4F" w:rsidRPr="004C6652">
        <w:rPr>
          <w:rFonts w:ascii="Segoe UI" w:hAnsi="Segoe UI"/>
        </w:rPr>
        <w:t>stool and saliva samples</w:t>
      </w:r>
      <w:r w:rsidR="00F303C7" w:rsidRPr="004C6652">
        <w:rPr>
          <w:rStyle w:val="InstructionsChar"/>
          <w:rFonts w:ascii="Segoe UI" w:hAnsi="Segoe UI"/>
          <w:color w:val="BF8F00" w:themeColor="accent4" w:themeShade="BF"/>
        </w:rPr>
        <w:t xml:space="preserve"> </w:t>
      </w:r>
      <w:r w:rsidR="00F303C7" w:rsidRPr="004C6652">
        <w:rPr>
          <w:rFonts w:ascii="Segoe UI" w:hAnsi="Segoe UI"/>
        </w:rPr>
        <w:t>as</w:t>
      </w:r>
      <w:r w:rsidR="005A3A4F" w:rsidRPr="004C6652">
        <w:rPr>
          <w:rFonts w:ascii="Segoe UI" w:hAnsi="Segoe UI"/>
        </w:rPr>
        <w:t xml:space="preserve"> biomarkers, </w:t>
      </w:r>
      <w:r w:rsidR="003C10C6" w:rsidRPr="004C6652">
        <w:rPr>
          <w:rFonts w:ascii="Segoe UI" w:hAnsi="Segoe UI"/>
        </w:rPr>
        <w:t>which are</w:t>
      </w:r>
      <w:r w:rsidR="0063532A" w:rsidRPr="004C6652">
        <w:rPr>
          <w:rFonts w:ascii="Segoe UI" w:hAnsi="Segoe UI"/>
        </w:rPr>
        <w:t xml:space="preserve"> </w:t>
      </w:r>
      <w:r w:rsidR="00CD1E12" w:rsidRPr="004C6652">
        <w:rPr>
          <w:rFonts w:ascii="Segoe UI" w:hAnsi="Segoe UI"/>
        </w:rPr>
        <w:t>essential components of this study</w:t>
      </w:r>
      <w:r w:rsidR="005A3A4F" w:rsidRPr="004C6652">
        <w:rPr>
          <w:rFonts w:ascii="Segoe UI" w:hAnsi="Segoe UI"/>
        </w:rPr>
        <w:t>.</w:t>
      </w:r>
      <w:bookmarkStart w:id="11" w:name="_Toc296759318"/>
      <w:r w:rsidR="00F303C7" w:rsidRPr="004C6652">
        <w:rPr>
          <w:rFonts w:ascii="Segoe UI" w:hAnsi="Segoe UI"/>
        </w:rPr>
        <w:t xml:space="preserve"> </w:t>
      </w:r>
      <w:r w:rsidR="004F21D6" w:rsidRPr="004C6652">
        <w:rPr>
          <w:rFonts w:ascii="Segoe UI" w:hAnsi="Segoe UI"/>
        </w:rPr>
        <w:t>We will store these samples at QIMR (Queensland Institute of Medical Research)</w:t>
      </w:r>
      <w:r w:rsidR="003250A8" w:rsidRPr="004C6652">
        <w:rPr>
          <w:rFonts w:ascii="Segoe UI" w:hAnsi="Segoe UI"/>
        </w:rPr>
        <w:t xml:space="preserve"> </w:t>
      </w:r>
      <w:r w:rsidR="00BF1D1D" w:rsidRPr="004C6652">
        <w:rPr>
          <w:rFonts w:ascii="Segoe UI" w:hAnsi="Segoe UI"/>
        </w:rPr>
        <w:t>while awaiting batch analysis</w:t>
      </w:r>
      <w:r w:rsidR="004F21D6" w:rsidRPr="004C6652">
        <w:rPr>
          <w:rFonts w:ascii="Segoe UI" w:hAnsi="Segoe UI"/>
        </w:rPr>
        <w:t xml:space="preserve"> where the research team working on this project will have access.</w:t>
      </w:r>
      <w:r w:rsidR="00BF1D1D" w:rsidRPr="004C6652">
        <w:rPr>
          <w:rFonts w:ascii="Segoe UI" w:hAnsi="Segoe UI"/>
        </w:rPr>
        <w:t xml:space="preserve"> The samples will be destroyed after the initial analysis.</w:t>
      </w:r>
    </w:p>
    <w:p w14:paraId="0C7014F6" w14:textId="77777777" w:rsidR="00FA66AB" w:rsidRPr="004C6652" w:rsidRDefault="00FA66AB" w:rsidP="004C6652">
      <w:pPr>
        <w:spacing w:after="0"/>
        <w:jc w:val="both"/>
        <w:rPr>
          <w:rFonts w:ascii="Segoe UI" w:hAnsi="Segoe UI"/>
        </w:rPr>
      </w:pPr>
    </w:p>
    <w:p w14:paraId="0C7014F7" w14:textId="77777777" w:rsidR="009E5F85" w:rsidRPr="004C6652" w:rsidRDefault="003A21DD" w:rsidP="004C6652">
      <w:pPr>
        <w:pStyle w:val="Instructions"/>
        <w:spacing w:after="0"/>
        <w:jc w:val="both"/>
        <w:rPr>
          <w:rFonts w:ascii="Segoe UI" w:hAnsi="Segoe UI"/>
          <w:b/>
          <w:color w:val="auto"/>
          <w:sz w:val="24"/>
          <w:szCs w:val="24"/>
        </w:rPr>
      </w:pPr>
      <w:r w:rsidRPr="004C6652">
        <w:rPr>
          <w:rFonts w:ascii="Segoe UI" w:hAnsi="Segoe UI"/>
          <w:b/>
          <w:color w:val="auto"/>
          <w:sz w:val="24"/>
          <w:szCs w:val="24"/>
        </w:rPr>
        <w:t xml:space="preserve">12 </w:t>
      </w:r>
      <w:r w:rsidRPr="004C6652">
        <w:rPr>
          <w:rFonts w:ascii="Segoe UI" w:hAnsi="Segoe UI"/>
          <w:b/>
          <w:color w:val="auto"/>
          <w:sz w:val="24"/>
          <w:szCs w:val="24"/>
        </w:rPr>
        <w:tab/>
      </w:r>
      <w:r w:rsidR="00B32C4C" w:rsidRPr="004C6652">
        <w:rPr>
          <w:rFonts w:ascii="Segoe UI" w:hAnsi="Segoe UI"/>
          <w:b/>
          <w:color w:val="auto"/>
          <w:sz w:val="24"/>
          <w:szCs w:val="24"/>
        </w:rPr>
        <w:t>Will you be doing any genetic tests?</w:t>
      </w:r>
    </w:p>
    <w:p w14:paraId="0C7014F8" w14:textId="77777777" w:rsidR="00FF2730" w:rsidRPr="004C6652" w:rsidRDefault="004A2D4B" w:rsidP="004C6652">
      <w:pPr>
        <w:keepNext/>
        <w:spacing w:after="0"/>
        <w:jc w:val="both"/>
        <w:rPr>
          <w:rFonts w:ascii="Segoe UI" w:hAnsi="Segoe UI"/>
          <w:b/>
          <w:color w:val="auto"/>
        </w:rPr>
      </w:pPr>
      <w:bookmarkStart w:id="12" w:name="OLE_LINK36"/>
      <w:bookmarkStart w:id="13" w:name="OLE_LINK37"/>
      <w:r w:rsidRPr="004C6652">
        <w:rPr>
          <w:rFonts w:ascii="Segoe UI" w:hAnsi="Segoe UI"/>
          <w:b/>
          <w:color w:val="auto"/>
        </w:rPr>
        <w:t>We will not test your child’s genes or DNA.</w:t>
      </w:r>
    </w:p>
    <w:p w14:paraId="0C7014F9" w14:textId="77777777" w:rsidR="00AA640D" w:rsidRPr="004C6652" w:rsidRDefault="00AA640D" w:rsidP="004C6652">
      <w:pPr>
        <w:keepNext/>
        <w:spacing w:after="0"/>
        <w:jc w:val="both"/>
        <w:rPr>
          <w:rFonts w:ascii="Segoe UI" w:hAnsi="Segoe UI"/>
          <w:color w:val="auto"/>
        </w:rPr>
      </w:pPr>
      <w:r w:rsidRPr="004C6652">
        <w:rPr>
          <w:rFonts w:ascii="Segoe UI" w:hAnsi="Segoe UI"/>
          <w:color w:val="auto"/>
        </w:rPr>
        <w:t xml:space="preserve">We will be testing saliva for levels of </w:t>
      </w:r>
      <w:r w:rsidR="004A2D4B" w:rsidRPr="004C6652">
        <w:rPr>
          <w:rFonts w:ascii="Segoe UI" w:hAnsi="Segoe UI"/>
          <w:color w:val="auto"/>
          <w:u w:val="single"/>
        </w:rPr>
        <w:t>cortisol,</w:t>
      </w:r>
      <w:r w:rsidRPr="004C6652">
        <w:rPr>
          <w:rFonts w:ascii="Segoe UI" w:hAnsi="Segoe UI"/>
          <w:color w:val="auto"/>
        </w:rPr>
        <w:t xml:space="preserve"> which is a hormone that </w:t>
      </w:r>
      <w:r w:rsidR="00FF2730" w:rsidRPr="004C6652">
        <w:rPr>
          <w:rFonts w:ascii="Segoe UI" w:hAnsi="Segoe UI"/>
          <w:color w:val="auto"/>
        </w:rPr>
        <w:t>indicates levels of</w:t>
      </w:r>
      <w:r w:rsidRPr="004C6652">
        <w:rPr>
          <w:rFonts w:ascii="Segoe UI" w:hAnsi="Segoe UI"/>
          <w:color w:val="auto"/>
        </w:rPr>
        <w:t xml:space="preserve"> stress.</w:t>
      </w:r>
      <w:r w:rsidR="003A21DD" w:rsidRPr="004C6652">
        <w:rPr>
          <w:rFonts w:ascii="Segoe UI" w:hAnsi="Segoe UI"/>
          <w:color w:val="auto"/>
        </w:rPr>
        <w:t xml:space="preserve"> </w:t>
      </w:r>
      <w:r w:rsidRPr="004C6652">
        <w:rPr>
          <w:rFonts w:ascii="Segoe UI" w:hAnsi="Segoe UI"/>
          <w:color w:val="auto"/>
        </w:rPr>
        <w:t xml:space="preserve">We will also test </w:t>
      </w:r>
      <w:r w:rsidR="004A151E" w:rsidRPr="004C6652">
        <w:rPr>
          <w:rFonts w:ascii="Segoe UI" w:hAnsi="Segoe UI"/>
          <w:color w:val="auto"/>
        </w:rPr>
        <w:t xml:space="preserve">the </w:t>
      </w:r>
      <w:r w:rsidRPr="004C6652">
        <w:rPr>
          <w:rFonts w:ascii="Segoe UI" w:hAnsi="Segoe UI"/>
          <w:color w:val="auto"/>
        </w:rPr>
        <w:t xml:space="preserve">stool samples to determine the </w:t>
      </w:r>
      <w:r w:rsidR="004A2D4B" w:rsidRPr="004C6652">
        <w:rPr>
          <w:rFonts w:ascii="Segoe UI" w:hAnsi="Segoe UI"/>
          <w:color w:val="auto"/>
          <w:u w:val="single"/>
        </w:rPr>
        <w:t xml:space="preserve">microbiota </w:t>
      </w:r>
      <w:r w:rsidR="004A151E" w:rsidRPr="004C6652">
        <w:rPr>
          <w:rFonts w:ascii="Segoe UI" w:hAnsi="Segoe UI"/>
          <w:color w:val="auto"/>
        </w:rPr>
        <w:t xml:space="preserve">(bacteria) </w:t>
      </w:r>
      <w:r w:rsidRPr="004C6652">
        <w:rPr>
          <w:rFonts w:ascii="Segoe UI" w:hAnsi="Segoe UI"/>
          <w:color w:val="auto"/>
        </w:rPr>
        <w:t xml:space="preserve">present in your child’s gut. This involves gene sequencing of the </w:t>
      </w:r>
      <w:r w:rsidR="00DD3C78" w:rsidRPr="004C6652">
        <w:rPr>
          <w:rFonts w:ascii="Segoe UI" w:hAnsi="Segoe UI"/>
          <w:color w:val="auto"/>
          <w:u w:val="single"/>
        </w:rPr>
        <w:t>bacteria</w:t>
      </w:r>
      <w:r w:rsidRPr="004C6652">
        <w:rPr>
          <w:rFonts w:ascii="Segoe UI" w:hAnsi="Segoe UI"/>
          <w:color w:val="auto"/>
        </w:rPr>
        <w:t xml:space="preserve"> </w:t>
      </w:r>
      <w:r w:rsidR="004A151E" w:rsidRPr="004C6652">
        <w:rPr>
          <w:rFonts w:ascii="Segoe UI" w:hAnsi="Segoe UI"/>
          <w:color w:val="auto"/>
        </w:rPr>
        <w:t xml:space="preserve">only </w:t>
      </w:r>
      <w:r w:rsidRPr="004C6652">
        <w:rPr>
          <w:rFonts w:ascii="Segoe UI" w:hAnsi="Segoe UI"/>
          <w:color w:val="auto"/>
        </w:rPr>
        <w:t>and analysi</w:t>
      </w:r>
      <w:r w:rsidR="004A151E" w:rsidRPr="004C6652">
        <w:rPr>
          <w:rFonts w:ascii="Segoe UI" w:hAnsi="Segoe UI"/>
          <w:color w:val="auto"/>
        </w:rPr>
        <w:t>s of</w:t>
      </w:r>
      <w:r w:rsidRPr="004C6652">
        <w:rPr>
          <w:rFonts w:ascii="Segoe UI" w:hAnsi="Segoe UI"/>
          <w:color w:val="auto"/>
        </w:rPr>
        <w:t xml:space="preserve"> the products they produce. </w:t>
      </w:r>
      <w:r w:rsidR="002C5835" w:rsidRPr="004C6652">
        <w:rPr>
          <w:rFonts w:ascii="Segoe UI" w:hAnsi="Segoe UI"/>
          <w:color w:val="auto"/>
        </w:rPr>
        <w:t>This does not test your child’s genes</w:t>
      </w:r>
      <w:r w:rsidR="004A151E" w:rsidRPr="004C6652">
        <w:rPr>
          <w:rFonts w:ascii="Segoe UI" w:hAnsi="Segoe UI"/>
          <w:color w:val="auto"/>
        </w:rPr>
        <w:t xml:space="preserve"> or DNA</w:t>
      </w:r>
      <w:r w:rsidR="002C5835" w:rsidRPr="004C6652">
        <w:rPr>
          <w:rFonts w:ascii="Segoe UI" w:hAnsi="Segoe UI"/>
          <w:color w:val="auto"/>
        </w:rPr>
        <w:t>.</w:t>
      </w:r>
    </w:p>
    <w:p w14:paraId="0C7014FA" w14:textId="77777777" w:rsidR="00FA66AB" w:rsidRPr="004C6652" w:rsidRDefault="00FA66AB" w:rsidP="004C6652">
      <w:pPr>
        <w:keepNext/>
        <w:spacing w:after="0"/>
        <w:jc w:val="both"/>
        <w:rPr>
          <w:rFonts w:ascii="Segoe UI" w:hAnsi="Segoe UI"/>
          <w:color w:val="auto"/>
        </w:rPr>
      </w:pPr>
    </w:p>
    <w:p w14:paraId="0C7014FB" w14:textId="77777777" w:rsidR="000E51F8" w:rsidRDefault="00AA640D" w:rsidP="004C6652">
      <w:pPr>
        <w:keepNext/>
        <w:spacing w:after="0"/>
        <w:jc w:val="both"/>
        <w:rPr>
          <w:rFonts w:ascii="Segoe UI" w:hAnsi="Segoe UI"/>
          <w:color w:val="auto"/>
        </w:rPr>
      </w:pPr>
      <w:r w:rsidRPr="004C6652">
        <w:rPr>
          <w:rFonts w:ascii="Segoe UI" w:hAnsi="Segoe UI"/>
          <w:color w:val="auto"/>
        </w:rPr>
        <w:t xml:space="preserve">Neither of these tests are invasive. Saliva will be collected by dribbling into a small container, and the stool sample in a sterile plastic </w:t>
      </w:r>
      <w:r w:rsidR="00BF1D1D" w:rsidRPr="004C6652">
        <w:rPr>
          <w:rFonts w:ascii="Segoe UI" w:hAnsi="Segoe UI"/>
          <w:color w:val="auto"/>
        </w:rPr>
        <w:t>container</w:t>
      </w:r>
      <w:r w:rsidRPr="004C6652">
        <w:rPr>
          <w:rFonts w:ascii="Segoe UI" w:hAnsi="Segoe UI"/>
          <w:color w:val="auto"/>
        </w:rPr>
        <w:t>.</w:t>
      </w:r>
      <w:r w:rsidR="009E5F85" w:rsidRPr="004C6652">
        <w:rPr>
          <w:rFonts w:ascii="Segoe UI" w:hAnsi="Segoe UI"/>
          <w:color w:val="auto"/>
        </w:rPr>
        <w:t xml:space="preserve"> </w:t>
      </w:r>
      <w:r w:rsidRPr="004C6652">
        <w:rPr>
          <w:rFonts w:ascii="Segoe UI" w:hAnsi="Segoe UI"/>
          <w:color w:val="auto"/>
        </w:rPr>
        <w:t xml:space="preserve">This information will tell us about your child’s gut health and baseline stress </w:t>
      </w:r>
      <w:r w:rsidR="004A151E" w:rsidRPr="004C6652">
        <w:rPr>
          <w:rFonts w:ascii="Segoe UI" w:hAnsi="Segoe UI"/>
          <w:color w:val="auto"/>
        </w:rPr>
        <w:t>levels</w:t>
      </w:r>
      <w:r w:rsidRPr="004C6652">
        <w:rPr>
          <w:rFonts w:ascii="Segoe UI" w:hAnsi="Segoe UI"/>
          <w:color w:val="auto"/>
        </w:rPr>
        <w:t>.</w:t>
      </w:r>
      <w:r w:rsidR="009E5F85" w:rsidRPr="004C6652">
        <w:rPr>
          <w:rFonts w:ascii="Segoe UI" w:hAnsi="Segoe UI"/>
          <w:color w:val="auto"/>
        </w:rPr>
        <w:t xml:space="preserve"> </w:t>
      </w:r>
    </w:p>
    <w:p w14:paraId="0C7014FC" w14:textId="77777777" w:rsidR="004C6652" w:rsidRPr="004C6652" w:rsidRDefault="004C6652" w:rsidP="004C6652">
      <w:pPr>
        <w:keepNext/>
        <w:spacing w:after="0"/>
        <w:jc w:val="both"/>
        <w:rPr>
          <w:rFonts w:ascii="Segoe UI" w:hAnsi="Segoe UI"/>
          <w:color w:val="auto"/>
        </w:rPr>
      </w:pPr>
    </w:p>
    <w:p w14:paraId="0C7014FD" w14:textId="77777777" w:rsidR="00F303C7" w:rsidRPr="004C6652" w:rsidRDefault="00F303C7" w:rsidP="004C6652">
      <w:pPr>
        <w:pStyle w:val="Heading1"/>
        <w:spacing w:after="0"/>
        <w:jc w:val="both"/>
        <w:rPr>
          <w:rFonts w:ascii="Segoe UI" w:hAnsi="Segoe UI"/>
        </w:rPr>
      </w:pPr>
      <w:bookmarkStart w:id="14" w:name="_Toc296759319"/>
      <w:bookmarkEnd w:id="11"/>
      <w:bookmarkEnd w:id="12"/>
      <w:bookmarkEnd w:id="13"/>
      <w:r w:rsidRPr="004C6652">
        <w:rPr>
          <w:rFonts w:ascii="Segoe UI" w:hAnsi="Segoe UI"/>
        </w:rPr>
        <w:t>1</w:t>
      </w:r>
      <w:r w:rsidR="003A21DD" w:rsidRPr="004C6652">
        <w:rPr>
          <w:rFonts w:ascii="Segoe UI" w:hAnsi="Segoe UI"/>
        </w:rPr>
        <w:t>4</w:t>
      </w:r>
      <w:r w:rsidRPr="004C6652">
        <w:rPr>
          <w:rFonts w:ascii="Segoe UI" w:hAnsi="Segoe UI"/>
        </w:rPr>
        <w:tab/>
        <w:t xml:space="preserve">Will you pay </w:t>
      </w:r>
      <w:r w:rsidR="00FF6CD2" w:rsidRPr="004C6652">
        <w:rPr>
          <w:rFonts w:ascii="Segoe UI" w:hAnsi="Segoe UI"/>
        </w:rPr>
        <w:t xml:space="preserve">my child </w:t>
      </w:r>
      <w:r w:rsidRPr="004C6652">
        <w:rPr>
          <w:rFonts w:ascii="Segoe UI" w:hAnsi="Segoe UI"/>
        </w:rPr>
        <w:t>to participate in this trial?</w:t>
      </w:r>
      <w:bookmarkEnd w:id="14"/>
    </w:p>
    <w:p w14:paraId="0C7014FE" w14:textId="51FF8950" w:rsidR="00F303C7" w:rsidRPr="004C6652" w:rsidRDefault="00425A2A" w:rsidP="004C6652">
      <w:pPr>
        <w:pStyle w:val="Instructions"/>
        <w:spacing w:after="0"/>
        <w:jc w:val="both"/>
        <w:rPr>
          <w:rFonts w:ascii="Segoe UI" w:hAnsi="Segoe UI"/>
          <w:color w:val="auto"/>
        </w:rPr>
      </w:pPr>
      <w:bookmarkStart w:id="15" w:name="OLE_LINK34"/>
      <w:bookmarkStart w:id="16" w:name="OLE_LINK35"/>
      <w:r w:rsidRPr="004C6652">
        <w:rPr>
          <w:rFonts w:ascii="Segoe UI" w:hAnsi="Segoe UI"/>
          <w:color w:val="auto"/>
        </w:rPr>
        <w:t>There is no payment for this trial, however</w:t>
      </w:r>
      <w:r w:rsidR="00BC0C14" w:rsidRPr="004C6652">
        <w:rPr>
          <w:rFonts w:ascii="Segoe UI" w:hAnsi="Segoe UI"/>
          <w:color w:val="auto"/>
        </w:rPr>
        <w:t xml:space="preserve"> all treatment costs will be covered</w:t>
      </w:r>
      <w:r w:rsidR="00FC21AE" w:rsidRPr="004C6652">
        <w:rPr>
          <w:rFonts w:ascii="Segoe UI" w:hAnsi="Segoe UI"/>
          <w:color w:val="auto"/>
        </w:rPr>
        <w:t xml:space="preserve"> </w:t>
      </w:r>
      <w:r w:rsidR="00E66993">
        <w:rPr>
          <w:rFonts w:ascii="Segoe UI" w:hAnsi="Segoe UI"/>
          <w:color w:val="auto"/>
        </w:rPr>
        <w:t xml:space="preserve">along with </w:t>
      </w:r>
      <w:bookmarkStart w:id="17" w:name="_GoBack"/>
      <w:bookmarkEnd w:id="17"/>
      <w:r w:rsidR="00FC21AE" w:rsidRPr="004C6652">
        <w:rPr>
          <w:rFonts w:ascii="Segoe UI" w:hAnsi="Segoe UI"/>
          <w:color w:val="auto"/>
        </w:rPr>
        <w:t>postage and parking</w:t>
      </w:r>
      <w:r w:rsidR="00BC0C14" w:rsidRPr="004C6652">
        <w:rPr>
          <w:rFonts w:ascii="Segoe UI" w:hAnsi="Segoe UI"/>
          <w:color w:val="auto"/>
        </w:rPr>
        <w:t>.</w:t>
      </w:r>
      <w:r w:rsidR="009026FB" w:rsidRPr="004C6652">
        <w:rPr>
          <w:rFonts w:ascii="Segoe UI" w:hAnsi="Segoe UI"/>
          <w:color w:val="auto"/>
        </w:rPr>
        <w:t xml:space="preserve"> </w:t>
      </w:r>
    </w:p>
    <w:p w14:paraId="0C7014FF" w14:textId="77777777" w:rsidR="00FA66AB" w:rsidRPr="004C6652" w:rsidRDefault="00FA66AB" w:rsidP="004C6652">
      <w:pPr>
        <w:spacing w:after="0"/>
        <w:jc w:val="both"/>
        <w:rPr>
          <w:rFonts w:ascii="Segoe UI" w:hAnsi="Segoe UI"/>
        </w:rPr>
      </w:pPr>
    </w:p>
    <w:p w14:paraId="0C701500" w14:textId="77777777" w:rsidR="00F303C7" w:rsidRPr="004C6652" w:rsidRDefault="00F303C7" w:rsidP="004C6652">
      <w:pPr>
        <w:pStyle w:val="Heading1"/>
        <w:spacing w:after="0"/>
        <w:jc w:val="both"/>
        <w:rPr>
          <w:rFonts w:ascii="Segoe UI" w:hAnsi="Segoe UI"/>
        </w:rPr>
      </w:pPr>
      <w:bookmarkStart w:id="18" w:name="_Toc296759320"/>
      <w:bookmarkEnd w:id="15"/>
      <w:bookmarkEnd w:id="16"/>
      <w:r w:rsidRPr="004C6652">
        <w:rPr>
          <w:rFonts w:ascii="Segoe UI" w:hAnsi="Segoe UI"/>
        </w:rPr>
        <w:t>1</w:t>
      </w:r>
      <w:r w:rsidR="003A21DD" w:rsidRPr="004C6652">
        <w:rPr>
          <w:rFonts w:ascii="Segoe UI" w:hAnsi="Segoe UI"/>
        </w:rPr>
        <w:t>5</w:t>
      </w:r>
      <w:r w:rsidRPr="004C6652">
        <w:rPr>
          <w:rFonts w:ascii="Segoe UI" w:hAnsi="Segoe UI"/>
        </w:rPr>
        <w:tab/>
        <w:t xml:space="preserve">Can </w:t>
      </w:r>
      <w:r w:rsidR="00FF6CD2" w:rsidRPr="004C6652">
        <w:rPr>
          <w:rFonts w:ascii="Segoe UI" w:hAnsi="Segoe UI"/>
        </w:rPr>
        <w:t xml:space="preserve">my child </w:t>
      </w:r>
      <w:r w:rsidRPr="004C6652">
        <w:rPr>
          <w:rFonts w:ascii="Segoe UI" w:hAnsi="Segoe UI"/>
        </w:rPr>
        <w:t>have other procedures during this clinical trial?</w:t>
      </w:r>
      <w:bookmarkEnd w:id="18"/>
    </w:p>
    <w:p w14:paraId="0C701501" w14:textId="77777777" w:rsidR="00F303C7" w:rsidRPr="004C6652" w:rsidRDefault="0063532A" w:rsidP="004C6652">
      <w:pPr>
        <w:pStyle w:val="Instructions"/>
        <w:spacing w:after="0"/>
        <w:jc w:val="both"/>
        <w:rPr>
          <w:rFonts w:ascii="Segoe UI" w:hAnsi="Segoe UI"/>
          <w:color w:val="auto"/>
        </w:rPr>
      </w:pPr>
      <w:r w:rsidRPr="004C6652">
        <w:rPr>
          <w:rFonts w:ascii="Segoe UI" w:hAnsi="Segoe UI"/>
          <w:color w:val="auto"/>
        </w:rPr>
        <w:t>If your child needs a medical procedure during thi</w:t>
      </w:r>
      <w:r w:rsidR="00630FF5" w:rsidRPr="004C6652">
        <w:rPr>
          <w:rFonts w:ascii="Segoe UI" w:hAnsi="Segoe UI"/>
          <w:color w:val="auto"/>
        </w:rPr>
        <w:t>s trial they can do so, however</w:t>
      </w:r>
      <w:r w:rsidRPr="004C6652">
        <w:rPr>
          <w:rFonts w:ascii="Segoe UI" w:hAnsi="Segoe UI"/>
          <w:color w:val="auto"/>
        </w:rPr>
        <w:t xml:space="preserve">, </w:t>
      </w:r>
      <w:r w:rsidR="007F293A" w:rsidRPr="004C6652">
        <w:rPr>
          <w:rFonts w:ascii="Segoe UI" w:hAnsi="Segoe UI"/>
          <w:color w:val="auto"/>
        </w:rPr>
        <w:t>please</w:t>
      </w:r>
      <w:r w:rsidR="003A21DD" w:rsidRPr="004C6652">
        <w:rPr>
          <w:rFonts w:ascii="Segoe UI" w:hAnsi="Segoe UI"/>
          <w:color w:val="auto"/>
        </w:rPr>
        <w:t xml:space="preserve"> </w:t>
      </w:r>
      <w:r w:rsidR="00F303C7" w:rsidRPr="004C6652">
        <w:rPr>
          <w:rFonts w:ascii="Segoe UI" w:hAnsi="Segoe UI"/>
          <w:color w:val="auto"/>
        </w:rPr>
        <w:t>tell us about any procedures or medicines you</w:t>
      </w:r>
      <w:r w:rsidR="00FF6CD2" w:rsidRPr="004C6652">
        <w:rPr>
          <w:rFonts w:ascii="Segoe UI" w:hAnsi="Segoe UI"/>
          <w:color w:val="auto"/>
        </w:rPr>
        <w:t>r child</w:t>
      </w:r>
      <w:r w:rsidR="00F303C7" w:rsidRPr="004C6652">
        <w:rPr>
          <w:rFonts w:ascii="Segoe UI" w:hAnsi="Segoe UI"/>
          <w:color w:val="auto"/>
        </w:rPr>
        <w:t xml:space="preserve"> may be taking. This is in </w:t>
      </w:r>
      <w:r w:rsidR="00FF6CD2" w:rsidRPr="004C6652">
        <w:rPr>
          <w:rFonts w:ascii="Segoe UI" w:hAnsi="Segoe UI"/>
          <w:color w:val="auto"/>
        </w:rPr>
        <w:t xml:space="preserve">their </w:t>
      </w:r>
      <w:r w:rsidR="00F303C7" w:rsidRPr="004C6652">
        <w:rPr>
          <w:rFonts w:ascii="Segoe UI" w:hAnsi="Segoe UI"/>
          <w:color w:val="auto"/>
        </w:rPr>
        <w:t xml:space="preserve">interest as well as important for the trial. </w:t>
      </w:r>
      <w:r w:rsidR="007F293A" w:rsidRPr="004C6652">
        <w:rPr>
          <w:rFonts w:ascii="Segoe UI" w:hAnsi="Segoe UI"/>
          <w:color w:val="auto"/>
        </w:rPr>
        <w:t>Please</w:t>
      </w:r>
      <w:r w:rsidR="00F303C7" w:rsidRPr="004C6652">
        <w:rPr>
          <w:rFonts w:ascii="Segoe UI" w:hAnsi="Segoe UI"/>
          <w:color w:val="auto"/>
        </w:rPr>
        <w:t xml:space="preserve"> tell us about any over-the-counter medications, vitamins or herbal remedies you</w:t>
      </w:r>
      <w:r w:rsidR="00FF6CD2" w:rsidRPr="004C6652">
        <w:rPr>
          <w:rFonts w:ascii="Segoe UI" w:hAnsi="Segoe UI"/>
          <w:color w:val="auto"/>
        </w:rPr>
        <w:t>r child is</w:t>
      </w:r>
      <w:r w:rsidR="00F303C7" w:rsidRPr="004C6652">
        <w:rPr>
          <w:rFonts w:ascii="Segoe UI" w:hAnsi="Segoe UI"/>
          <w:color w:val="auto"/>
        </w:rPr>
        <w:t xml:space="preserve"> taking because they may interact or interfere with the product. </w:t>
      </w:r>
      <w:r w:rsidR="007F293A" w:rsidRPr="004C6652">
        <w:rPr>
          <w:rFonts w:ascii="Segoe UI" w:hAnsi="Segoe UI"/>
          <w:color w:val="auto"/>
        </w:rPr>
        <w:t>Please</w:t>
      </w:r>
      <w:r w:rsidR="003A21DD" w:rsidRPr="004C6652">
        <w:rPr>
          <w:rFonts w:ascii="Segoe UI" w:hAnsi="Segoe UI"/>
          <w:color w:val="auto"/>
        </w:rPr>
        <w:t xml:space="preserve"> </w:t>
      </w:r>
      <w:r w:rsidR="00F303C7" w:rsidRPr="004C6652">
        <w:rPr>
          <w:rFonts w:ascii="Segoe UI" w:hAnsi="Segoe UI"/>
          <w:color w:val="auto"/>
        </w:rPr>
        <w:t>tell us about any changes to these while you</w:t>
      </w:r>
      <w:r w:rsidR="00FF6CD2" w:rsidRPr="004C6652">
        <w:rPr>
          <w:rFonts w:ascii="Segoe UI" w:hAnsi="Segoe UI"/>
          <w:color w:val="auto"/>
        </w:rPr>
        <w:t>r child is</w:t>
      </w:r>
      <w:r w:rsidR="00F303C7" w:rsidRPr="004C6652">
        <w:rPr>
          <w:rFonts w:ascii="Segoe UI" w:hAnsi="Segoe UI"/>
          <w:color w:val="auto"/>
        </w:rPr>
        <w:t xml:space="preserve"> participating in the clinical trial.</w:t>
      </w:r>
    </w:p>
    <w:p w14:paraId="0C701502" w14:textId="77777777" w:rsidR="00FA66AB" w:rsidRPr="004C6652" w:rsidRDefault="00FA66AB" w:rsidP="004C6652">
      <w:pPr>
        <w:spacing w:after="0"/>
        <w:jc w:val="both"/>
        <w:rPr>
          <w:rFonts w:ascii="Segoe UI" w:hAnsi="Segoe UI"/>
        </w:rPr>
      </w:pPr>
    </w:p>
    <w:p w14:paraId="0C701503" w14:textId="77777777" w:rsidR="00F303C7" w:rsidRPr="004C6652" w:rsidRDefault="00F303C7" w:rsidP="004C6652">
      <w:pPr>
        <w:pStyle w:val="Heading1"/>
        <w:spacing w:after="0"/>
        <w:jc w:val="both"/>
        <w:rPr>
          <w:rFonts w:ascii="Segoe UI" w:hAnsi="Segoe UI"/>
        </w:rPr>
      </w:pPr>
      <w:bookmarkStart w:id="19" w:name="_Toc296759321"/>
      <w:r w:rsidRPr="004C6652">
        <w:rPr>
          <w:rFonts w:ascii="Segoe UI" w:hAnsi="Segoe UI"/>
        </w:rPr>
        <w:t>1</w:t>
      </w:r>
      <w:r w:rsidR="003A21DD" w:rsidRPr="004C6652">
        <w:rPr>
          <w:rFonts w:ascii="Segoe UI" w:hAnsi="Segoe UI"/>
        </w:rPr>
        <w:t>6</w:t>
      </w:r>
      <w:r w:rsidRPr="004C6652">
        <w:rPr>
          <w:rFonts w:ascii="Segoe UI" w:hAnsi="Segoe UI"/>
        </w:rPr>
        <w:tab/>
        <w:t>What happens when the trial ends?</w:t>
      </w:r>
      <w:bookmarkEnd w:id="19"/>
    </w:p>
    <w:p w14:paraId="0C701504" w14:textId="77777777" w:rsidR="00F303C7" w:rsidRPr="004C6652" w:rsidRDefault="0060523F" w:rsidP="004C6652">
      <w:pPr>
        <w:pStyle w:val="Instructions"/>
        <w:spacing w:after="0"/>
        <w:jc w:val="both"/>
        <w:rPr>
          <w:rFonts w:ascii="Segoe UI" w:hAnsi="Segoe UI"/>
          <w:color w:val="auto"/>
        </w:rPr>
      </w:pPr>
      <w:r w:rsidRPr="004C6652">
        <w:rPr>
          <w:rFonts w:ascii="Segoe UI" w:hAnsi="Segoe UI"/>
          <w:color w:val="auto"/>
        </w:rPr>
        <w:t>You will be provided with a summary of results and you will be free to continue using the prebiotic which is available over the counter, if you feel that your child showed benefits from the intervention.</w:t>
      </w:r>
    </w:p>
    <w:p w14:paraId="0C701505" w14:textId="77777777" w:rsidR="0017242E" w:rsidRDefault="0017242E">
      <w:pPr>
        <w:spacing w:after="160" w:line="259" w:lineRule="auto"/>
        <w:rPr>
          <w:rFonts w:ascii="Segoe UI" w:hAnsi="Segoe UI"/>
        </w:rPr>
      </w:pPr>
      <w:r>
        <w:rPr>
          <w:rFonts w:ascii="Segoe UI" w:hAnsi="Segoe UI"/>
        </w:rPr>
        <w:br w:type="page"/>
      </w:r>
    </w:p>
    <w:p w14:paraId="0C701506" w14:textId="77777777" w:rsidR="00FA66AB" w:rsidRPr="004C6652" w:rsidRDefault="00FA66AB" w:rsidP="004C6652">
      <w:pPr>
        <w:spacing w:after="0"/>
        <w:jc w:val="both"/>
        <w:rPr>
          <w:rFonts w:ascii="Segoe UI" w:hAnsi="Segoe UI"/>
        </w:rPr>
      </w:pPr>
    </w:p>
    <w:p w14:paraId="0C701507" w14:textId="77777777" w:rsidR="00F303C7" w:rsidRPr="004C6652" w:rsidRDefault="00F303C7" w:rsidP="004C6652">
      <w:pPr>
        <w:pStyle w:val="Heading1"/>
        <w:spacing w:after="0"/>
        <w:jc w:val="both"/>
        <w:rPr>
          <w:rFonts w:ascii="Segoe UI" w:hAnsi="Segoe UI"/>
        </w:rPr>
      </w:pPr>
      <w:bookmarkStart w:id="20" w:name="_Toc296759322"/>
      <w:r w:rsidRPr="004C6652">
        <w:rPr>
          <w:rFonts w:ascii="Segoe UI" w:hAnsi="Segoe UI"/>
        </w:rPr>
        <w:t>1</w:t>
      </w:r>
      <w:r w:rsidR="003A21DD" w:rsidRPr="004C6652">
        <w:rPr>
          <w:rFonts w:ascii="Segoe UI" w:hAnsi="Segoe UI"/>
        </w:rPr>
        <w:t>7</w:t>
      </w:r>
      <w:r w:rsidRPr="004C6652">
        <w:rPr>
          <w:rFonts w:ascii="Segoe UI" w:hAnsi="Segoe UI"/>
        </w:rPr>
        <w:tab/>
        <w:t>Will the results of the trial be published?</w:t>
      </w:r>
      <w:bookmarkEnd w:id="20"/>
    </w:p>
    <w:p w14:paraId="0C701508" w14:textId="77777777" w:rsidR="00F303C7" w:rsidRPr="004C6652" w:rsidRDefault="00F303C7" w:rsidP="004C6652">
      <w:pPr>
        <w:spacing w:after="0"/>
        <w:jc w:val="both"/>
        <w:rPr>
          <w:rFonts w:ascii="Segoe UI" w:hAnsi="Segoe UI"/>
        </w:rPr>
      </w:pPr>
      <w:r w:rsidRPr="004C6652">
        <w:rPr>
          <w:rFonts w:ascii="Segoe UI" w:hAnsi="Segoe UI"/>
        </w:rPr>
        <w:t>To protect your</w:t>
      </w:r>
      <w:r w:rsidR="00FF6CD2" w:rsidRPr="004C6652">
        <w:rPr>
          <w:rFonts w:ascii="Segoe UI" w:hAnsi="Segoe UI"/>
        </w:rPr>
        <w:t xml:space="preserve"> child’s</w:t>
      </w:r>
      <w:r w:rsidRPr="004C6652">
        <w:rPr>
          <w:rFonts w:ascii="Segoe UI" w:hAnsi="Segoe UI"/>
        </w:rPr>
        <w:t xml:space="preserve"> privacy, no information will be published that could identify </w:t>
      </w:r>
      <w:r w:rsidR="00FF6CD2" w:rsidRPr="004C6652">
        <w:rPr>
          <w:rFonts w:ascii="Segoe UI" w:hAnsi="Segoe UI"/>
        </w:rPr>
        <w:t xml:space="preserve">them </w:t>
      </w:r>
      <w:r w:rsidRPr="004C6652">
        <w:rPr>
          <w:rFonts w:ascii="Segoe UI" w:hAnsi="Segoe UI"/>
        </w:rPr>
        <w:t>as a participant in this trial.</w:t>
      </w:r>
      <w:r w:rsidR="0063532A" w:rsidRPr="004C6652">
        <w:rPr>
          <w:rFonts w:ascii="Segoe UI" w:hAnsi="Segoe UI"/>
        </w:rPr>
        <w:t xml:space="preserve"> The trial will be listed with </w:t>
      </w:r>
      <w:r w:rsidR="00FC21AE" w:rsidRPr="004C6652">
        <w:rPr>
          <w:rFonts w:ascii="Segoe UI" w:hAnsi="Segoe UI"/>
        </w:rPr>
        <w:t>www.</w:t>
      </w:r>
      <w:r w:rsidR="0063532A" w:rsidRPr="004C6652">
        <w:rPr>
          <w:rFonts w:ascii="Segoe UI" w:hAnsi="Segoe UI"/>
        </w:rPr>
        <w:t xml:space="preserve">clinicaltrials.gov where you will be able to access further information about this </w:t>
      </w:r>
      <w:r w:rsidR="00F4340E" w:rsidRPr="004C6652">
        <w:rPr>
          <w:rFonts w:ascii="Segoe UI" w:hAnsi="Segoe UI"/>
        </w:rPr>
        <w:t>study</w:t>
      </w:r>
      <w:r w:rsidR="0063532A" w:rsidRPr="004C6652">
        <w:rPr>
          <w:rFonts w:ascii="Segoe UI" w:hAnsi="Segoe UI"/>
        </w:rPr>
        <w:t>.</w:t>
      </w:r>
    </w:p>
    <w:p w14:paraId="0C701509" w14:textId="77777777" w:rsidR="00FA66AB" w:rsidRPr="004C6652" w:rsidRDefault="00FA66AB" w:rsidP="004C6652">
      <w:pPr>
        <w:spacing w:after="0"/>
        <w:jc w:val="both"/>
        <w:rPr>
          <w:rFonts w:ascii="Segoe UI" w:hAnsi="Segoe UI"/>
        </w:rPr>
      </w:pPr>
    </w:p>
    <w:p w14:paraId="0C70150A" w14:textId="77777777" w:rsidR="00F303C7" w:rsidRPr="004C6652" w:rsidRDefault="00F303C7" w:rsidP="004C6652">
      <w:pPr>
        <w:pStyle w:val="Heading1"/>
        <w:spacing w:after="0"/>
        <w:jc w:val="both"/>
        <w:rPr>
          <w:rFonts w:ascii="Segoe UI" w:hAnsi="Segoe UI"/>
        </w:rPr>
      </w:pPr>
      <w:bookmarkStart w:id="21" w:name="_Toc296759311"/>
      <w:bookmarkStart w:id="22" w:name="_Toc296759324"/>
      <w:r w:rsidRPr="004C6652">
        <w:rPr>
          <w:rFonts w:ascii="Segoe UI" w:hAnsi="Segoe UI"/>
        </w:rPr>
        <w:t>1</w:t>
      </w:r>
      <w:r w:rsidR="003A21DD" w:rsidRPr="004C6652">
        <w:rPr>
          <w:rFonts w:ascii="Segoe UI" w:hAnsi="Segoe UI"/>
        </w:rPr>
        <w:t>8</w:t>
      </w:r>
      <w:r w:rsidRPr="004C6652">
        <w:rPr>
          <w:rFonts w:ascii="Segoe UI" w:hAnsi="Segoe UI"/>
        </w:rPr>
        <w:tab/>
        <w:t>What if I have a question?</w:t>
      </w:r>
      <w:bookmarkEnd w:id="21"/>
    </w:p>
    <w:p w14:paraId="0C70150B" w14:textId="77777777" w:rsidR="00F303C7" w:rsidRPr="004C6652" w:rsidRDefault="00F303C7" w:rsidP="004C6652">
      <w:pPr>
        <w:spacing w:after="0"/>
        <w:jc w:val="both"/>
        <w:rPr>
          <w:rFonts w:ascii="Segoe UI" w:hAnsi="Segoe UI"/>
        </w:rPr>
      </w:pPr>
      <w:r w:rsidRPr="004C6652">
        <w:rPr>
          <w:rFonts w:ascii="Segoe UI" w:hAnsi="Segoe UI"/>
        </w:rPr>
        <w:t xml:space="preserve">We have included </w:t>
      </w:r>
      <w:r w:rsidR="00EF1249" w:rsidRPr="004C6652">
        <w:rPr>
          <w:rFonts w:ascii="Segoe UI" w:hAnsi="Segoe UI"/>
        </w:rPr>
        <w:t>2</w:t>
      </w:r>
      <w:r w:rsidR="002D2B5C" w:rsidRPr="004C6652">
        <w:rPr>
          <w:rFonts w:ascii="Segoe UI" w:hAnsi="Segoe UI"/>
        </w:rPr>
        <w:t xml:space="preserve"> </w:t>
      </w:r>
      <w:r w:rsidRPr="004C6652">
        <w:rPr>
          <w:rFonts w:ascii="Segoe UI" w:hAnsi="Segoe UI"/>
        </w:rPr>
        <w:t>contacts for you below. Who you contact depends on what information you need.</w:t>
      </w:r>
    </w:p>
    <w:p w14:paraId="0C70150C" w14:textId="77777777" w:rsidR="00F303C7" w:rsidRPr="004C6652" w:rsidRDefault="00F303C7" w:rsidP="004C6652">
      <w:pPr>
        <w:spacing w:after="0"/>
        <w:jc w:val="both"/>
        <w:rPr>
          <w:rFonts w:ascii="Segoe UI" w:hAnsi="Segoe UI"/>
        </w:rPr>
      </w:pPr>
      <w:r w:rsidRPr="004C6652">
        <w:rPr>
          <w:rFonts w:ascii="Segoe UI" w:hAnsi="Segoe UI"/>
        </w:rPr>
        <w:t>For all study enquiries or if you</w:t>
      </w:r>
      <w:r w:rsidR="002C5835" w:rsidRPr="004C6652">
        <w:rPr>
          <w:rFonts w:ascii="Segoe UI" w:hAnsi="Segoe UI"/>
        </w:rPr>
        <w:t xml:space="preserve"> want to talk to the study team</w:t>
      </w:r>
      <w:r w:rsidRPr="004C6652">
        <w:rPr>
          <w:rFonts w:ascii="Segoe UI" w:hAnsi="Segoe UI"/>
        </w:rPr>
        <w:t>:</w:t>
      </w:r>
    </w:p>
    <w:p w14:paraId="0C70150D" w14:textId="77777777" w:rsidR="00FA66AB" w:rsidRPr="004C6652" w:rsidRDefault="00FA66AB" w:rsidP="004C6652">
      <w:pPr>
        <w:spacing w:after="0"/>
        <w:jc w:val="both"/>
        <w:rPr>
          <w:rFonts w:ascii="Segoe UI" w:hAnsi="Segoe UI"/>
        </w:rPr>
      </w:pPr>
    </w:p>
    <w:p w14:paraId="0C70150E" w14:textId="77777777" w:rsidR="00133DC9" w:rsidRPr="00024FDA" w:rsidRDefault="00F303C7" w:rsidP="00024FDA">
      <w:pPr>
        <w:pStyle w:val="Instructionslist"/>
        <w:tabs>
          <w:tab w:val="clear" w:pos="360"/>
        </w:tabs>
        <w:spacing w:after="0"/>
        <w:ind w:left="567" w:hanging="567"/>
        <w:jc w:val="both"/>
        <w:rPr>
          <w:rFonts w:ascii="Segoe UI" w:hAnsi="Segoe UI"/>
        </w:rPr>
      </w:pPr>
      <w:r w:rsidRPr="004C6652">
        <w:rPr>
          <w:rFonts w:ascii="Segoe UI" w:hAnsi="Segoe UI"/>
        </w:rPr>
        <w:t>A business-hours contact for the study team</w:t>
      </w:r>
      <w:r w:rsidR="00024FDA">
        <w:rPr>
          <w:rFonts w:ascii="Segoe UI" w:hAnsi="Segoe UI"/>
        </w:rPr>
        <w:t xml:space="preserve"> is </w:t>
      </w:r>
      <w:r w:rsidR="00AA640D" w:rsidRPr="00024FDA">
        <w:rPr>
          <w:rFonts w:ascii="Segoe UI" w:hAnsi="Segoe UI"/>
          <w:b/>
        </w:rPr>
        <w:t>Jacqui Palmer</w:t>
      </w:r>
      <w:r w:rsidR="00AA640D" w:rsidRPr="00024FDA">
        <w:rPr>
          <w:rFonts w:ascii="Segoe UI" w:hAnsi="Segoe UI"/>
        </w:rPr>
        <w:t>, Principal researcher</w:t>
      </w:r>
      <w:r w:rsidR="007F6923">
        <w:rPr>
          <w:rFonts w:ascii="Segoe UI" w:hAnsi="Segoe UI"/>
        </w:rPr>
        <w:t>.</w:t>
      </w:r>
    </w:p>
    <w:p w14:paraId="0C70150F" w14:textId="77777777" w:rsidR="00F303C7" w:rsidRPr="004C6652" w:rsidRDefault="00133DC9" w:rsidP="004C6652">
      <w:pPr>
        <w:pStyle w:val="Instructionslist"/>
        <w:numPr>
          <w:ilvl w:val="0"/>
          <w:numId w:val="0"/>
        </w:numPr>
        <w:spacing w:after="0"/>
        <w:ind w:left="567" w:hanging="567"/>
        <w:jc w:val="both"/>
        <w:rPr>
          <w:rFonts w:ascii="Segoe UI" w:hAnsi="Segoe UI"/>
        </w:rPr>
      </w:pPr>
      <w:r>
        <w:rPr>
          <w:rFonts w:ascii="Segoe UI" w:hAnsi="Segoe UI"/>
          <w:b/>
        </w:rPr>
        <w:tab/>
      </w:r>
      <w:r>
        <w:rPr>
          <w:rFonts w:ascii="Segoe UI" w:hAnsi="Segoe UI"/>
        </w:rPr>
        <w:t>T</w:t>
      </w:r>
      <w:r w:rsidR="00C96FD9" w:rsidRPr="004C6652">
        <w:rPr>
          <w:rFonts w:ascii="Segoe UI" w:hAnsi="Segoe UI"/>
        </w:rPr>
        <w:t xml:space="preserve">elephone </w:t>
      </w:r>
      <w:r w:rsidR="00C96FD9" w:rsidRPr="00133DC9">
        <w:rPr>
          <w:rFonts w:ascii="Segoe UI" w:hAnsi="Segoe UI"/>
          <w:b/>
        </w:rPr>
        <w:t>0470 317 447</w:t>
      </w:r>
      <w:r w:rsidR="0021293B" w:rsidRPr="004C6652">
        <w:rPr>
          <w:rFonts w:ascii="Segoe UI" w:hAnsi="Segoe UI"/>
        </w:rPr>
        <w:t xml:space="preserve"> or</w:t>
      </w:r>
      <w:r w:rsidR="00AA640D" w:rsidRPr="004C6652">
        <w:rPr>
          <w:rFonts w:ascii="Segoe UI" w:hAnsi="Segoe UI"/>
        </w:rPr>
        <w:t xml:space="preserve"> </w:t>
      </w:r>
      <w:r w:rsidR="00C96FD9" w:rsidRPr="004C6652">
        <w:rPr>
          <w:rFonts w:ascii="Segoe UI" w:hAnsi="Segoe UI"/>
        </w:rPr>
        <w:t>e</w:t>
      </w:r>
      <w:r w:rsidR="00AA640D" w:rsidRPr="004C6652">
        <w:rPr>
          <w:rFonts w:ascii="Segoe UI" w:hAnsi="Segoe UI"/>
        </w:rPr>
        <w:t xml:space="preserve">mail </w:t>
      </w:r>
      <w:hyperlink r:id="rId9" w:history="1">
        <w:r w:rsidR="006B1D29" w:rsidRPr="00133DC9">
          <w:rPr>
            <w:rStyle w:val="Hyperlink"/>
            <w:rFonts w:ascii="Segoe UI" w:hAnsi="Segoe UI"/>
            <w:b/>
          </w:rPr>
          <w:t>j.palmer@hdr.qut.edu.au</w:t>
        </w:r>
      </w:hyperlink>
    </w:p>
    <w:p w14:paraId="0C701510" w14:textId="77777777" w:rsidR="00FA66AB" w:rsidRPr="004C6652" w:rsidRDefault="00FA66AB" w:rsidP="004C6652">
      <w:pPr>
        <w:spacing w:after="0"/>
        <w:jc w:val="both"/>
        <w:rPr>
          <w:rFonts w:ascii="Segoe UI" w:hAnsi="Segoe UI"/>
        </w:rPr>
      </w:pPr>
    </w:p>
    <w:p w14:paraId="0C701511" w14:textId="77777777" w:rsidR="00F303C7" w:rsidRPr="004C6652" w:rsidRDefault="00FC21AE" w:rsidP="004C6652">
      <w:pPr>
        <w:spacing w:after="0"/>
        <w:jc w:val="both"/>
        <w:rPr>
          <w:rFonts w:ascii="Segoe UI" w:hAnsi="Segoe UI"/>
        </w:rPr>
      </w:pPr>
      <w:r w:rsidRPr="004C6652">
        <w:rPr>
          <w:rFonts w:ascii="Segoe UI" w:hAnsi="Segoe UI"/>
        </w:rPr>
        <w:t xml:space="preserve">In the unlikely event that </w:t>
      </w:r>
      <w:r w:rsidR="00F303C7" w:rsidRPr="004C6652">
        <w:rPr>
          <w:rFonts w:ascii="Segoe UI" w:hAnsi="Segoe UI"/>
        </w:rPr>
        <w:t>you</w:t>
      </w:r>
      <w:r w:rsidR="00FF6CD2" w:rsidRPr="004C6652">
        <w:rPr>
          <w:rFonts w:ascii="Segoe UI" w:hAnsi="Segoe UI"/>
        </w:rPr>
        <w:t>r child</w:t>
      </w:r>
      <w:r w:rsidR="00F303C7" w:rsidRPr="004C6652">
        <w:rPr>
          <w:rFonts w:ascii="Segoe UI" w:hAnsi="Segoe UI"/>
        </w:rPr>
        <w:t xml:space="preserve"> experience</w:t>
      </w:r>
      <w:r w:rsidR="00FF6CD2" w:rsidRPr="004C6652">
        <w:rPr>
          <w:rFonts w:ascii="Segoe UI" w:hAnsi="Segoe UI"/>
        </w:rPr>
        <w:t>s</w:t>
      </w:r>
      <w:r w:rsidR="00F303C7" w:rsidRPr="004C6652">
        <w:rPr>
          <w:rFonts w:ascii="Segoe UI" w:hAnsi="Segoe UI"/>
        </w:rPr>
        <w:t xml:space="preserve"> any side-effects or complications as a result of this </w:t>
      </w:r>
      <w:r w:rsidR="00F4340E" w:rsidRPr="004C6652">
        <w:rPr>
          <w:rFonts w:ascii="Segoe UI" w:hAnsi="Segoe UI"/>
        </w:rPr>
        <w:t>study</w:t>
      </w:r>
      <w:r w:rsidR="00F303C7" w:rsidRPr="004C6652">
        <w:rPr>
          <w:rFonts w:ascii="Segoe UI" w:hAnsi="Segoe UI"/>
        </w:rPr>
        <w:t>, you should contact the study team as soon as possible. They will arrange appropriate medical help</w:t>
      </w:r>
      <w:r w:rsidR="00F4340E" w:rsidRPr="004C6652">
        <w:rPr>
          <w:rFonts w:ascii="Segoe UI" w:hAnsi="Segoe UI"/>
        </w:rPr>
        <w:t>.</w:t>
      </w:r>
      <w:r w:rsidR="00F303C7" w:rsidRPr="004C6652">
        <w:rPr>
          <w:rFonts w:ascii="Segoe UI" w:hAnsi="Segoe UI"/>
        </w:rPr>
        <w:t xml:space="preserve"> </w:t>
      </w:r>
    </w:p>
    <w:p w14:paraId="0C701512" w14:textId="77777777" w:rsidR="00FA66AB" w:rsidRPr="004C6652" w:rsidRDefault="00FA66AB" w:rsidP="004C6652">
      <w:pPr>
        <w:spacing w:after="0"/>
        <w:jc w:val="both"/>
        <w:rPr>
          <w:rFonts w:ascii="Segoe UI" w:hAnsi="Segoe UI"/>
        </w:rPr>
      </w:pPr>
    </w:p>
    <w:p w14:paraId="0C701513" w14:textId="77777777" w:rsidR="00F303C7" w:rsidRPr="004C6652" w:rsidRDefault="00F303C7" w:rsidP="004C6652">
      <w:pPr>
        <w:pStyle w:val="Instructionslist"/>
        <w:numPr>
          <w:ilvl w:val="0"/>
          <w:numId w:val="0"/>
        </w:numPr>
        <w:spacing w:after="0"/>
        <w:ind w:right="-312"/>
        <w:jc w:val="both"/>
        <w:rPr>
          <w:rFonts w:ascii="Segoe UI" w:hAnsi="Segoe UI"/>
        </w:rPr>
      </w:pPr>
      <w:r w:rsidRPr="004C6652">
        <w:rPr>
          <w:rFonts w:ascii="Segoe UI" w:hAnsi="Segoe UI"/>
        </w:rPr>
        <w:t xml:space="preserve">If you wish to discuss the study with someone not directly involved, particularly in relation to matters concerning policies, information or complaints about the conduct of the study or your </w:t>
      </w:r>
      <w:r w:rsidR="00FF6CD2" w:rsidRPr="004C6652">
        <w:rPr>
          <w:rFonts w:ascii="Segoe UI" w:hAnsi="Segoe UI"/>
        </w:rPr>
        <w:t xml:space="preserve">child’s </w:t>
      </w:r>
      <w:r w:rsidRPr="004C6652">
        <w:rPr>
          <w:rFonts w:ascii="Segoe UI" w:hAnsi="Segoe UI"/>
        </w:rPr>
        <w:t xml:space="preserve">rights as a participant, you may contact: </w:t>
      </w:r>
    </w:p>
    <w:p w14:paraId="0C701514" w14:textId="77777777" w:rsidR="0021293B" w:rsidRPr="004C6652" w:rsidRDefault="0021293B" w:rsidP="004C6652">
      <w:pPr>
        <w:pStyle w:val="Instructionslist"/>
        <w:numPr>
          <w:ilvl w:val="0"/>
          <w:numId w:val="0"/>
        </w:numPr>
        <w:spacing w:after="0"/>
        <w:ind w:right="-312"/>
        <w:jc w:val="both"/>
        <w:rPr>
          <w:rFonts w:ascii="Segoe UI" w:hAnsi="Segoe UI"/>
        </w:rPr>
      </w:pPr>
    </w:p>
    <w:p w14:paraId="0C701515" w14:textId="77777777" w:rsidR="00F303C7" w:rsidRPr="004C6652" w:rsidRDefault="004C6652" w:rsidP="004C6652">
      <w:pPr>
        <w:pStyle w:val="Instructionslist"/>
        <w:tabs>
          <w:tab w:val="clear" w:pos="360"/>
        </w:tabs>
        <w:spacing w:after="0"/>
        <w:ind w:left="567" w:hanging="567"/>
        <w:jc w:val="both"/>
        <w:rPr>
          <w:rFonts w:ascii="Segoe UI" w:hAnsi="Segoe UI"/>
        </w:rPr>
      </w:pPr>
      <w:r>
        <w:rPr>
          <w:rFonts w:ascii="Segoe UI" w:hAnsi="Segoe UI"/>
        </w:rPr>
        <w:t>QUT Human Research Ethics Committee</w:t>
      </w:r>
      <w:r w:rsidR="00E94744" w:rsidRPr="004C6652">
        <w:rPr>
          <w:rFonts w:ascii="Segoe UI" w:hAnsi="Segoe UI"/>
        </w:rPr>
        <w:t xml:space="preserve"> has granted approval</w:t>
      </w:r>
      <w:r w:rsidR="00F4340E" w:rsidRPr="004C6652">
        <w:rPr>
          <w:rFonts w:ascii="Segoe UI" w:hAnsi="Segoe UI"/>
        </w:rPr>
        <w:t>. Please</w:t>
      </w:r>
      <w:r w:rsidR="00F303C7" w:rsidRPr="004C6652">
        <w:rPr>
          <w:rFonts w:ascii="Segoe UI" w:hAnsi="Segoe UI"/>
        </w:rPr>
        <w:t xml:space="preserve"> </w:t>
      </w:r>
      <w:r w:rsidR="00CA1378" w:rsidRPr="004C6652">
        <w:rPr>
          <w:rFonts w:ascii="Segoe UI" w:hAnsi="Segoe UI"/>
        </w:rPr>
        <w:t>contact the QUT Resea</w:t>
      </w:r>
      <w:r w:rsidR="004C5D96" w:rsidRPr="004C6652">
        <w:rPr>
          <w:rFonts w:ascii="Segoe UI" w:hAnsi="Segoe UI"/>
        </w:rPr>
        <w:t>rch Ethics Advisory Team on 0</w:t>
      </w:r>
      <w:r w:rsidR="00CA1378" w:rsidRPr="004C6652">
        <w:rPr>
          <w:rFonts w:ascii="Segoe UI" w:hAnsi="Segoe UI"/>
        </w:rPr>
        <w:t xml:space="preserve">7 3138 5123 or email </w:t>
      </w:r>
      <w:hyperlink r:id="rId10" w:history="1">
        <w:r w:rsidR="004C5D96" w:rsidRPr="004C6652">
          <w:rPr>
            <w:rStyle w:val="Hyperlink"/>
            <w:rFonts w:ascii="Segoe UI" w:hAnsi="Segoe UI"/>
          </w:rPr>
          <w:t>humanethics@qut.edu.au</w:t>
        </w:r>
      </w:hyperlink>
      <w:r w:rsidR="007F6923">
        <w:rPr>
          <w:rFonts w:ascii="Segoe UI" w:hAnsi="Segoe UI"/>
        </w:rPr>
        <w:t>.</w:t>
      </w:r>
    </w:p>
    <w:p w14:paraId="0C701516" w14:textId="77777777" w:rsidR="00FA66AB" w:rsidRPr="004C6652" w:rsidRDefault="00FA66AB" w:rsidP="004C6652">
      <w:pPr>
        <w:pStyle w:val="Instructionslist"/>
        <w:numPr>
          <w:ilvl w:val="0"/>
          <w:numId w:val="0"/>
        </w:numPr>
        <w:spacing w:after="0"/>
        <w:jc w:val="both"/>
        <w:rPr>
          <w:rFonts w:ascii="Segoe UI" w:hAnsi="Segoe UI"/>
        </w:rPr>
      </w:pPr>
    </w:p>
    <w:p w14:paraId="0C701517" w14:textId="77777777" w:rsidR="00F303C7" w:rsidRPr="004C6652" w:rsidRDefault="003A21DD" w:rsidP="004C6652">
      <w:pPr>
        <w:pStyle w:val="Heading1"/>
        <w:spacing w:after="0"/>
        <w:jc w:val="both"/>
        <w:rPr>
          <w:rFonts w:ascii="Segoe UI" w:hAnsi="Segoe UI"/>
        </w:rPr>
      </w:pPr>
      <w:r w:rsidRPr="004C6652">
        <w:rPr>
          <w:rFonts w:ascii="Segoe UI" w:hAnsi="Segoe UI"/>
        </w:rPr>
        <w:t>19</w:t>
      </w:r>
      <w:r w:rsidR="00F303C7" w:rsidRPr="004C6652">
        <w:rPr>
          <w:rFonts w:ascii="Segoe UI" w:hAnsi="Segoe UI"/>
        </w:rPr>
        <w:tab/>
        <w:t>The consent form</w:t>
      </w:r>
      <w:bookmarkEnd w:id="22"/>
    </w:p>
    <w:p w14:paraId="0C701518" w14:textId="77777777" w:rsidR="0021293B" w:rsidRPr="004C6652" w:rsidRDefault="00F303C7" w:rsidP="004C6652">
      <w:pPr>
        <w:spacing w:after="0"/>
        <w:jc w:val="both"/>
        <w:rPr>
          <w:rFonts w:ascii="Segoe UI" w:hAnsi="Segoe UI"/>
        </w:rPr>
      </w:pPr>
      <w:r w:rsidRPr="004C6652">
        <w:rPr>
          <w:rFonts w:ascii="Segoe UI" w:hAnsi="Segoe UI"/>
        </w:rPr>
        <w:t xml:space="preserve">Sign the consent form only after you have made up your mind to </w:t>
      </w:r>
      <w:r w:rsidR="00FF6CD2" w:rsidRPr="004C6652">
        <w:rPr>
          <w:rFonts w:ascii="Segoe UI" w:hAnsi="Segoe UI"/>
        </w:rPr>
        <w:t xml:space="preserve">allow your child to </w:t>
      </w:r>
      <w:r w:rsidRPr="004C6652">
        <w:rPr>
          <w:rFonts w:ascii="Segoe UI" w:hAnsi="Segoe UI"/>
        </w:rPr>
        <w:t>take part in this clinical trial</w:t>
      </w:r>
      <w:r w:rsidR="00C37212" w:rsidRPr="004C6652">
        <w:rPr>
          <w:rFonts w:ascii="Segoe UI" w:hAnsi="Segoe UI"/>
        </w:rPr>
        <w:t>.</w:t>
      </w:r>
      <w:r w:rsidRPr="004C6652">
        <w:rPr>
          <w:rFonts w:ascii="Segoe UI" w:hAnsi="Segoe UI"/>
        </w:rPr>
        <w:t xml:space="preserve"> </w:t>
      </w:r>
      <w:r w:rsidR="00FF6CD2" w:rsidRPr="004C6652">
        <w:rPr>
          <w:rFonts w:ascii="Segoe UI" w:hAnsi="Segoe UI"/>
        </w:rPr>
        <w:t>You will</w:t>
      </w:r>
      <w:r w:rsidRPr="004C6652">
        <w:rPr>
          <w:rFonts w:ascii="Segoe UI" w:hAnsi="Segoe UI"/>
        </w:rPr>
        <w:t xml:space="preserve"> be provided with a signed and dated copy of the participant information and consent </w:t>
      </w:r>
      <w:r w:rsidR="00333189" w:rsidRPr="004C6652">
        <w:rPr>
          <w:rFonts w:ascii="Segoe UI" w:hAnsi="Segoe UI"/>
        </w:rPr>
        <w:t xml:space="preserve">form </w:t>
      </w:r>
      <w:r w:rsidRPr="004C6652">
        <w:rPr>
          <w:rFonts w:ascii="Segoe UI" w:hAnsi="Segoe UI"/>
        </w:rPr>
        <w:t xml:space="preserve">for </w:t>
      </w:r>
      <w:r w:rsidR="00FF6CD2" w:rsidRPr="004C6652">
        <w:rPr>
          <w:rFonts w:ascii="Segoe UI" w:hAnsi="Segoe UI"/>
        </w:rPr>
        <w:t xml:space="preserve">your </w:t>
      </w:r>
      <w:r w:rsidRPr="004C6652">
        <w:rPr>
          <w:rFonts w:ascii="Segoe UI" w:hAnsi="Segoe UI"/>
        </w:rPr>
        <w:t>personal record.</w:t>
      </w:r>
      <w:r w:rsidR="002F3017" w:rsidRPr="004C6652">
        <w:rPr>
          <w:rFonts w:ascii="Segoe UI" w:hAnsi="Segoe UI"/>
        </w:rPr>
        <w:t xml:space="preserve"> </w:t>
      </w:r>
      <w:r w:rsidR="009D415E" w:rsidRPr="004C6652">
        <w:rPr>
          <w:rFonts w:ascii="Segoe UI" w:hAnsi="Segoe UI"/>
        </w:rPr>
        <w:t>At the time of consent, we will need to sight a copy of the letter of your child</w:t>
      </w:r>
      <w:r w:rsidR="0021293B" w:rsidRPr="004C6652">
        <w:rPr>
          <w:rFonts w:ascii="Segoe UI" w:hAnsi="Segoe UI"/>
        </w:rPr>
        <w:t>’</w:t>
      </w:r>
      <w:r w:rsidR="009D415E" w:rsidRPr="004C6652">
        <w:rPr>
          <w:rFonts w:ascii="Segoe UI" w:hAnsi="Segoe UI"/>
        </w:rPr>
        <w:t>s diagnosis of Autism / ASD.</w:t>
      </w:r>
      <w:r w:rsidR="00E4018D" w:rsidRPr="004C6652">
        <w:rPr>
          <w:rFonts w:ascii="Segoe UI" w:hAnsi="Segoe UI"/>
        </w:rPr>
        <w:t xml:space="preserve"> </w:t>
      </w:r>
    </w:p>
    <w:p w14:paraId="0C701519" w14:textId="77777777" w:rsidR="0021293B" w:rsidRPr="004C6652" w:rsidRDefault="0021293B" w:rsidP="004C6652">
      <w:pPr>
        <w:spacing w:after="0"/>
        <w:jc w:val="both"/>
        <w:rPr>
          <w:rFonts w:ascii="Segoe UI" w:hAnsi="Segoe UI"/>
        </w:rPr>
      </w:pPr>
    </w:p>
    <w:p w14:paraId="0C70151A" w14:textId="77777777" w:rsidR="00F303C7" w:rsidRPr="004C6652" w:rsidRDefault="00E4018D" w:rsidP="004C6652">
      <w:pPr>
        <w:spacing w:after="0"/>
        <w:jc w:val="both"/>
        <w:rPr>
          <w:rFonts w:ascii="Segoe UI" w:hAnsi="Segoe UI"/>
        </w:rPr>
      </w:pPr>
      <w:r w:rsidRPr="004C6652">
        <w:rPr>
          <w:rFonts w:ascii="Segoe UI" w:hAnsi="Segoe UI"/>
        </w:rPr>
        <w:t>After you have signed the consent form and provided evidence of diagnosis, your child will be enrolled.</w:t>
      </w:r>
    </w:p>
    <w:sectPr w:rsidR="00F303C7" w:rsidRPr="004C6652" w:rsidSect="0017242E">
      <w:footerReference w:type="default" r:id="rId11"/>
      <w:headerReference w:type="first" r:id="rId12"/>
      <w:footerReference w:type="first" r:id="rId13"/>
      <w:pgSz w:w="11907" w:h="16840" w:code="9"/>
      <w:pgMar w:top="1134" w:right="992" w:bottom="993" w:left="1134" w:header="14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503C" w14:textId="77777777" w:rsidR="00F82BDA" w:rsidRDefault="00F82BDA" w:rsidP="002D45DE">
      <w:pPr>
        <w:spacing w:after="0"/>
      </w:pPr>
      <w:r>
        <w:separator/>
      </w:r>
    </w:p>
  </w:endnote>
  <w:endnote w:type="continuationSeparator" w:id="0">
    <w:p w14:paraId="1D6A84FE" w14:textId="77777777" w:rsidR="00F82BDA" w:rsidRDefault="00F82BDA" w:rsidP="002D4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1521" w14:textId="77777777" w:rsidR="00707396" w:rsidRPr="004C5D96" w:rsidRDefault="00707396" w:rsidP="004C5D96">
    <w:pPr>
      <w:pStyle w:val="Footer"/>
      <w:tabs>
        <w:tab w:val="clear" w:pos="9000"/>
        <w:tab w:val="right" w:pos="9922"/>
      </w:tabs>
      <w:rPr>
        <w:rFonts w:ascii="Segoe UI" w:hAnsi="Segoe UI"/>
      </w:rPr>
    </w:pPr>
    <w:r w:rsidRPr="004C5D96">
      <w:rPr>
        <w:rFonts w:ascii="Segoe UI" w:hAnsi="Segoe UI"/>
      </w:rPr>
      <w:t>Information Sheet_v</w:t>
    </w:r>
    <w:r w:rsidR="0045607F">
      <w:rPr>
        <w:rFonts w:ascii="Segoe UI" w:hAnsi="Segoe UI"/>
      </w:rPr>
      <w:t>3</w:t>
    </w:r>
    <w:r w:rsidRPr="004C5D96">
      <w:rPr>
        <w:rFonts w:ascii="Segoe UI" w:hAnsi="Segoe UI"/>
      </w:rPr>
      <w:t>_</w:t>
    </w:r>
    <w:r w:rsidR="00FA66AB">
      <w:rPr>
        <w:rFonts w:ascii="Segoe UI" w:hAnsi="Segoe UI"/>
      </w:rPr>
      <w:t>01</w:t>
    </w:r>
    <w:r>
      <w:rPr>
        <w:rFonts w:ascii="Segoe UI" w:hAnsi="Segoe UI"/>
      </w:rPr>
      <w:t>-</w:t>
    </w:r>
    <w:r w:rsidR="0045607F">
      <w:rPr>
        <w:rFonts w:ascii="Segoe UI" w:hAnsi="Segoe UI"/>
      </w:rPr>
      <w:t>1</w:t>
    </w:r>
    <w:r w:rsidR="00FA66AB">
      <w:rPr>
        <w:rFonts w:ascii="Segoe UI" w:hAnsi="Segoe UI"/>
      </w:rPr>
      <w:t>1</w:t>
    </w:r>
    <w:r>
      <w:rPr>
        <w:rFonts w:ascii="Segoe UI" w:hAnsi="Segoe UI"/>
      </w:rPr>
      <w:t>-2018</w:t>
    </w:r>
    <w:r w:rsidRPr="004C5D96">
      <w:rPr>
        <w:rFonts w:ascii="Segoe UI" w:hAnsi="Segoe UI"/>
      </w:rPr>
      <w:tab/>
    </w:r>
    <w:sdt>
      <w:sdtPr>
        <w:rPr>
          <w:rFonts w:ascii="Segoe UI" w:hAnsi="Segoe UI"/>
        </w:rPr>
        <w:id w:val="-2102478471"/>
        <w:docPartObj>
          <w:docPartGallery w:val="Page Numbers (Bottom of Page)"/>
          <w:docPartUnique/>
        </w:docPartObj>
      </w:sdtPr>
      <w:sdtEndPr>
        <w:rPr>
          <w:noProof/>
        </w:rPr>
      </w:sdtEndPr>
      <w:sdtContent>
        <w:r w:rsidRPr="004C5D96">
          <w:rPr>
            <w:rFonts w:ascii="Segoe UI" w:hAnsi="Segoe UI"/>
          </w:rPr>
          <w:fldChar w:fldCharType="begin"/>
        </w:r>
        <w:r w:rsidRPr="004C5D96">
          <w:rPr>
            <w:rFonts w:ascii="Segoe UI" w:hAnsi="Segoe UI"/>
          </w:rPr>
          <w:instrText xml:space="preserve"> PAGE   \* MERGEFORMAT </w:instrText>
        </w:r>
        <w:r w:rsidRPr="004C5D96">
          <w:rPr>
            <w:rFonts w:ascii="Segoe UI" w:hAnsi="Segoe UI"/>
          </w:rPr>
          <w:fldChar w:fldCharType="separate"/>
        </w:r>
        <w:r w:rsidR="007F6923">
          <w:rPr>
            <w:rFonts w:ascii="Segoe UI" w:hAnsi="Segoe UI"/>
            <w:noProof/>
          </w:rPr>
          <w:t>5</w:t>
        </w:r>
        <w:r w:rsidRPr="004C5D96">
          <w:rPr>
            <w:rFonts w:ascii="Segoe UI" w:hAnsi="Segoe U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rPr>
      <w:id w:val="-1205168343"/>
      <w:docPartObj>
        <w:docPartGallery w:val="Page Numbers (Bottom of Page)"/>
        <w:docPartUnique/>
      </w:docPartObj>
    </w:sdtPr>
    <w:sdtEndPr/>
    <w:sdtContent>
      <w:p w14:paraId="0C70152C" w14:textId="77777777" w:rsidR="00707396" w:rsidRPr="004C5D96" w:rsidRDefault="00707396" w:rsidP="004C5D96">
        <w:pPr>
          <w:pStyle w:val="Footer"/>
          <w:tabs>
            <w:tab w:val="clear" w:pos="9000"/>
            <w:tab w:val="right" w:pos="9922"/>
          </w:tabs>
          <w:rPr>
            <w:rFonts w:ascii="Segoe UI" w:hAnsi="Segoe UI"/>
          </w:rPr>
        </w:pPr>
        <w:r w:rsidRPr="004C5D96">
          <w:rPr>
            <w:rFonts w:ascii="Segoe UI" w:hAnsi="Segoe UI"/>
          </w:rPr>
          <w:t>Information Sheet_v</w:t>
        </w:r>
        <w:r w:rsidR="0045607F">
          <w:rPr>
            <w:rFonts w:ascii="Segoe UI" w:hAnsi="Segoe UI"/>
          </w:rPr>
          <w:t>3</w:t>
        </w:r>
        <w:r w:rsidR="0017242E">
          <w:rPr>
            <w:rFonts w:ascii="Segoe UI" w:hAnsi="Segoe UI"/>
          </w:rPr>
          <w:t>_01</w:t>
        </w:r>
        <w:r w:rsidRPr="004C5D96">
          <w:rPr>
            <w:rFonts w:ascii="Segoe UI" w:hAnsi="Segoe UI"/>
          </w:rPr>
          <w:t>-</w:t>
        </w:r>
        <w:r w:rsidR="0045607F">
          <w:rPr>
            <w:rFonts w:ascii="Segoe UI" w:hAnsi="Segoe UI"/>
          </w:rPr>
          <w:t>1</w:t>
        </w:r>
        <w:r w:rsidR="0017242E">
          <w:rPr>
            <w:rFonts w:ascii="Segoe UI" w:hAnsi="Segoe UI"/>
          </w:rPr>
          <w:t>1</w:t>
        </w:r>
        <w:r w:rsidRPr="004C5D96">
          <w:rPr>
            <w:rFonts w:ascii="Segoe UI" w:hAnsi="Segoe UI"/>
          </w:rPr>
          <w:t>-2018</w:t>
        </w:r>
        <w:r w:rsidRPr="004C5D96">
          <w:rPr>
            <w:rFonts w:ascii="Segoe UI" w:hAnsi="Segoe UI"/>
          </w:rPr>
          <w:tab/>
        </w:r>
        <w:r w:rsidRPr="004C5D96">
          <w:rPr>
            <w:rFonts w:ascii="Segoe UI" w:hAnsi="Segoe UI"/>
            <w:noProof/>
          </w:rPr>
          <w:fldChar w:fldCharType="begin"/>
        </w:r>
        <w:r w:rsidRPr="004C5D96">
          <w:rPr>
            <w:rFonts w:ascii="Segoe UI" w:hAnsi="Segoe UI"/>
            <w:noProof/>
          </w:rPr>
          <w:instrText xml:space="preserve"> PAGE   \* MERGEFORMAT </w:instrText>
        </w:r>
        <w:r w:rsidRPr="004C5D96">
          <w:rPr>
            <w:rFonts w:ascii="Segoe UI" w:hAnsi="Segoe UI"/>
            <w:noProof/>
          </w:rPr>
          <w:fldChar w:fldCharType="separate"/>
        </w:r>
        <w:r w:rsidR="007F6923">
          <w:rPr>
            <w:rFonts w:ascii="Segoe UI" w:hAnsi="Segoe UI"/>
            <w:noProof/>
          </w:rPr>
          <w:t>1</w:t>
        </w:r>
        <w:r w:rsidRPr="004C5D96">
          <w:rPr>
            <w:rFonts w:ascii="Segoe UI" w:hAnsi="Segoe U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F027" w14:textId="77777777" w:rsidR="00F82BDA" w:rsidRDefault="00F82BDA" w:rsidP="002D45DE">
      <w:pPr>
        <w:spacing w:after="0"/>
      </w:pPr>
      <w:r>
        <w:separator/>
      </w:r>
    </w:p>
  </w:footnote>
  <w:footnote w:type="continuationSeparator" w:id="0">
    <w:p w14:paraId="2EBE4501" w14:textId="77777777" w:rsidR="00F82BDA" w:rsidRDefault="00F82BDA" w:rsidP="002D4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1522" w14:textId="77777777" w:rsidR="00707396" w:rsidRDefault="00707396" w:rsidP="00707396">
    <w:pPr>
      <w:pStyle w:val="Header"/>
      <w:rPr>
        <w:sz w:val="2"/>
      </w:rPr>
    </w:pPr>
  </w:p>
  <w:p w14:paraId="0C701523" w14:textId="77777777" w:rsidR="00707396" w:rsidRDefault="00707396" w:rsidP="00707396">
    <w:pPr>
      <w:pStyle w:val="Header"/>
      <w:rPr>
        <w:sz w:val="2"/>
      </w:rPr>
    </w:pPr>
  </w:p>
  <w:p w14:paraId="0C701524" w14:textId="77777777" w:rsidR="00707396" w:rsidRDefault="00707396" w:rsidP="00707396">
    <w:pPr>
      <w:pStyle w:val="Header"/>
      <w:rPr>
        <w:sz w:val="2"/>
      </w:rPr>
    </w:pPr>
  </w:p>
  <w:p w14:paraId="0C701525" w14:textId="77777777" w:rsidR="00707396" w:rsidRDefault="00707396" w:rsidP="00707396">
    <w:pPr>
      <w:pStyle w:val="Header"/>
      <w:rPr>
        <w:sz w:val="2"/>
      </w:rPr>
    </w:pPr>
  </w:p>
  <w:p w14:paraId="0C701526" w14:textId="77777777" w:rsidR="00707396" w:rsidRDefault="00707396" w:rsidP="00707396">
    <w:pPr>
      <w:pStyle w:val="Header"/>
      <w:rPr>
        <w:sz w:val="2"/>
      </w:rPr>
    </w:pPr>
  </w:p>
  <w:p w14:paraId="0C701527" w14:textId="77777777" w:rsidR="00707396" w:rsidRDefault="00707396" w:rsidP="00707396">
    <w:pPr>
      <w:pStyle w:val="Header"/>
      <w:rPr>
        <w:sz w:val="2"/>
      </w:rPr>
    </w:pPr>
  </w:p>
  <w:p w14:paraId="0C701528" w14:textId="77777777" w:rsidR="00707396" w:rsidRDefault="00707396" w:rsidP="00707396">
    <w:pPr>
      <w:pStyle w:val="Header"/>
      <w:rPr>
        <w:sz w:val="2"/>
      </w:rPr>
    </w:pPr>
  </w:p>
  <w:p w14:paraId="0C701529" w14:textId="77777777" w:rsidR="00707396" w:rsidRDefault="00707396" w:rsidP="00707396">
    <w:pPr>
      <w:pStyle w:val="Header"/>
      <w:rPr>
        <w:sz w:val="2"/>
      </w:rPr>
    </w:pPr>
  </w:p>
  <w:p w14:paraId="0C70152A" w14:textId="77777777" w:rsidR="00707396" w:rsidRDefault="00707396" w:rsidP="00707396">
    <w:pPr>
      <w:pStyle w:val="Header"/>
      <w:rPr>
        <w:sz w:val="2"/>
      </w:rPr>
    </w:pPr>
  </w:p>
  <w:p w14:paraId="0C70152B" w14:textId="77777777" w:rsidR="00707396" w:rsidRPr="00050191" w:rsidRDefault="00707396" w:rsidP="0070739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69A3"/>
    <w:multiLevelType w:val="hybridMultilevel"/>
    <w:tmpl w:val="F8C08B74"/>
    <w:lvl w:ilvl="0" w:tplc="49CA1A7E">
      <w:start w:val="1"/>
      <w:numFmt w:val="bullet"/>
      <w:pStyle w:val="Instructionslist"/>
      <w:lvlText w:val=""/>
      <w:lvlJc w:val="left"/>
      <w:pPr>
        <w:ind w:left="644" w:hanging="360"/>
      </w:pPr>
      <w:rPr>
        <w:rFonts w:ascii="Wingdings 3" w:hAnsi="Wingdings 3" w:hint="default"/>
        <w:color w:val="21A192"/>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03C7"/>
    <w:rsid w:val="00017332"/>
    <w:rsid w:val="0002202A"/>
    <w:rsid w:val="00023D6F"/>
    <w:rsid w:val="00024FDA"/>
    <w:rsid w:val="00057B78"/>
    <w:rsid w:val="000673DA"/>
    <w:rsid w:val="00077935"/>
    <w:rsid w:val="00082C91"/>
    <w:rsid w:val="0008345D"/>
    <w:rsid w:val="0009593D"/>
    <w:rsid w:val="0009656C"/>
    <w:rsid w:val="000A241A"/>
    <w:rsid w:val="000A54E3"/>
    <w:rsid w:val="000B761E"/>
    <w:rsid w:val="000B7F55"/>
    <w:rsid w:val="000C6A87"/>
    <w:rsid w:val="000D4DB0"/>
    <w:rsid w:val="000D70FC"/>
    <w:rsid w:val="000E51F8"/>
    <w:rsid w:val="00104826"/>
    <w:rsid w:val="00133DC9"/>
    <w:rsid w:val="00136134"/>
    <w:rsid w:val="00170ED9"/>
    <w:rsid w:val="0017242E"/>
    <w:rsid w:val="001870B1"/>
    <w:rsid w:val="00187476"/>
    <w:rsid w:val="00197773"/>
    <w:rsid w:val="001B5261"/>
    <w:rsid w:val="001C01EE"/>
    <w:rsid w:val="001C61F9"/>
    <w:rsid w:val="001C6D93"/>
    <w:rsid w:val="001D67F9"/>
    <w:rsid w:val="001D6BA1"/>
    <w:rsid w:val="001E5406"/>
    <w:rsid w:val="001E5980"/>
    <w:rsid w:val="001F1AAE"/>
    <w:rsid w:val="001F43BB"/>
    <w:rsid w:val="001F6715"/>
    <w:rsid w:val="0021293B"/>
    <w:rsid w:val="00217232"/>
    <w:rsid w:val="002278F4"/>
    <w:rsid w:val="00254C26"/>
    <w:rsid w:val="002554AB"/>
    <w:rsid w:val="002570C4"/>
    <w:rsid w:val="00265812"/>
    <w:rsid w:val="002665C1"/>
    <w:rsid w:val="0029746E"/>
    <w:rsid w:val="00297CAC"/>
    <w:rsid w:val="002A0CAA"/>
    <w:rsid w:val="002A6661"/>
    <w:rsid w:val="002C2E8B"/>
    <w:rsid w:val="002C5835"/>
    <w:rsid w:val="002D2B5C"/>
    <w:rsid w:val="002D3EB4"/>
    <w:rsid w:val="002D45DE"/>
    <w:rsid w:val="002F3017"/>
    <w:rsid w:val="002F4A1D"/>
    <w:rsid w:val="002F63BE"/>
    <w:rsid w:val="0030000B"/>
    <w:rsid w:val="0031222C"/>
    <w:rsid w:val="003163B7"/>
    <w:rsid w:val="003216FD"/>
    <w:rsid w:val="003250A8"/>
    <w:rsid w:val="00333189"/>
    <w:rsid w:val="0034060F"/>
    <w:rsid w:val="00347184"/>
    <w:rsid w:val="00383669"/>
    <w:rsid w:val="003A21DD"/>
    <w:rsid w:val="003A3E8B"/>
    <w:rsid w:val="003B0B70"/>
    <w:rsid w:val="003B4B2D"/>
    <w:rsid w:val="003B71CE"/>
    <w:rsid w:val="003C10C6"/>
    <w:rsid w:val="003C6459"/>
    <w:rsid w:val="003D7BC2"/>
    <w:rsid w:val="003E7A41"/>
    <w:rsid w:val="00401799"/>
    <w:rsid w:val="00416219"/>
    <w:rsid w:val="00420A3E"/>
    <w:rsid w:val="00425A2A"/>
    <w:rsid w:val="00426CFD"/>
    <w:rsid w:val="00430212"/>
    <w:rsid w:val="0045196B"/>
    <w:rsid w:val="004521B2"/>
    <w:rsid w:val="0045607F"/>
    <w:rsid w:val="00460744"/>
    <w:rsid w:val="00463335"/>
    <w:rsid w:val="00473103"/>
    <w:rsid w:val="00476132"/>
    <w:rsid w:val="00490862"/>
    <w:rsid w:val="004914BD"/>
    <w:rsid w:val="004917AC"/>
    <w:rsid w:val="00495D07"/>
    <w:rsid w:val="004A151E"/>
    <w:rsid w:val="004A2D4B"/>
    <w:rsid w:val="004A6E40"/>
    <w:rsid w:val="004C3BAC"/>
    <w:rsid w:val="004C5D96"/>
    <w:rsid w:val="004C6652"/>
    <w:rsid w:val="004C7ACD"/>
    <w:rsid w:val="004D2C90"/>
    <w:rsid w:val="004F21D6"/>
    <w:rsid w:val="0051244C"/>
    <w:rsid w:val="005258D9"/>
    <w:rsid w:val="005550FC"/>
    <w:rsid w:val="00557F2C"/>
    <w:rsid w:val="00561B36"/>
    <w:rsid w:val="0057097C"/>
    <w:rsid w:val="00577C9A"/>
    <w:rsid w:val="00580F2C"/>
    <w:rsid w:val="00594D9A"/>
    <w:rsid w:val="005A3A4F"/>
    <w:rsid w:val="005C5BB8"/>
    <w:rsid w:val="005D5DD0"/>
    <w:rsid w:val="005E7EDB"/>
    <w:rsid w:val="005F7586"/>
    <w:rsid w:val="006019E2"/>
    <w:rsid w:val="0060523F"/>
    <w:rsid w:val="00606217"/>
    <w:rsid w:val="00615C5F"/>
    <w:rsid w:val="00616D86"/>
    <w:rsid w:val="00617A3F"/>
    <w:rsid w:val="00622DF1"/>
    <w:rsid w:val="00626A50"/>
    <w:rsid w:val="00630FF5"/>
    <w:rsid w:val="0063532A"/>
    <w:rsid w:val="006438FD"/>
    <w:rsid w:val="006466FE"/>
    <w:rsid w:val="0065585A"/>
    <w:rsid w:val="00663260"/>
    <w:rsid w:val="0067195D"/>
    <w:rsid w:val="006A4E38"/>
    <w:rsid w:val="006B1D29"/>
    <w:rsid w:val="006B3164"/>
    <w:rsid w:val="006B4A7A"/>
    <w:rsid w:val="006C0F28"/>
    <w:rsid w:val="006D0B11"/>
    <w:rsid w:val="006E277A"/>
    <w:rsid w:val="006F4108"/>
    <w:rsid w:val="00707396"/>
    <w:rsid w:val="0072431A"/>
    <w:rsid w:val="00733F64"/>
    <w:rsid w:val="0075105A"/>
    <w:rsid w:val="00757E6C"/>
    <w:rsid w:val="00776A63"/>
    <w:rsid w:val="007978C9"/>
    <w:rsid w:val="007A7F42"/>
    <w:rsid w:val="007B2BE8"/>
    <w:rsid w:val="007C2EFF"/>
    <w:rsid w:val="007D0083"/>
    <w:rsid w:val="007E46D3"/>
    <w:rsid w:val="007F293A"/>
    <w:rsid w:val="007F6923"/>
    <w:rsid w:val="00804697"/>
    <w:rsid w:val="00805EA5"/>
    <w:rsid w:val="00815C09"/>
    <w:rsid w:val="00822A36"/>
    <w:rsid w:val="00847BA3"/>
    <w:rsid w:val="008546F3"/>
    <w:rsid w:val="008579C0"/>
    <w:rsid w:val="00857C66"/>
    <w:rsid w:val="00866E69"/>
    <w:rsid w:val="00874C9B"/>
    <w:rsid w:val="00890ACC"/>
    <w:rsid w:val="008A202C"/>
    <w:rsid w:val="008A20AF"/>
    <w:rsid w:val="008B5393"/>
    <w:rsid w:val="008D7E54"/>
    <w:rsid w:val="008E0469"/>
    <w:rsid w:val="008E0602"/>
    <w:rsid w:val="008E566A"/>
    <w:rsid w:val="008E6991"/>
    <w:rsid w:val="008F1E55"/>
    <w:rsid w:val="009026FB"/>
    <w:rsid w:val="00924D2A"/>
    <w:rsid w:val="00926635"/>
    <w:rsid w:val="00927BFC"/>
    <w:rsid w:val="0093391C"/>
    <w:rsid w:val="00933A04"/>
    <w:rsid w:val="00933F01"/>
    <w:rsid w:val="009356FB"/>
    <w:rsid w:val="00957ACF"/>
    <w:rsid w:val="00966846"/>
    <w:rsid w:val="00977474"/>
    <w:rsid w:val="009910D9"/>
    <w:rsid w:val="00992600"/>
    <w:rsid w:val="009A0E47"/>
    <w:rsid w:val="009A4762"/>
    <w:rsid w:val="009B034E"/>
    <w:rsid w:val="009D38AB"/>
    <w:rsid w:val="009D415E"/>
    <w:rsid w:val="009E5F85"/>
    <w:rsid w:val="009E7AA2"/>
    <w:rsid w:val="009F166A"/>
    <w:rsid w:val="00A17F3F"/>
    <w:rsid w:val="00A35ED8"/>
    <w:rsid w:val="00A37A1E"/>
    <w:rsid w:val="00A44AC5"/>
    <w:rsid w:val="00A46090"/>
    <w:rsid w:val="00A55A13"/>
    <w:rsid w:val="00A62330"/>
    <w:rsid w:val="00A71EDC"/>
    <w:rsid w:val="00A743D3"/>
    <w:rsid w:val="00A9060E"/>
    <w:rsid w:val="00AA640D"/>
    <w:rsid w:val="00AB3CD6"/>
    <w:rsid w:val="00AB72A5"/>
    <w:rsid w:val="00AC1605"/>
    <w:rsid w:val="00AE7EC3"/>
    <w:rsid w:val="00AF70B0"/>
    <w:rsid w:val="00B11A34"/>
    <w:rsid w:val="00B2089C"/>
    <w:rsid w:val="00B20FCE"/>
    <w:rsid w:val="00B254DF"/>
    <w:rsid w:val="00B32C4C"/>
    <w:rsid w:val="00B535EC"/>
    <w:rsid w:val="00B63FF7"/>
    <w:rsid w:val="00B649F8"/>
    <w:rsid w:val="00BC0C14"/>
    <w:rsid w:val="00BD12A6"/>
    <w:rsid w:val="00BD326A"/>
    <w:rsid w:val="00BE1405"/>
    <w:rsid w:val="00BF1D1D"/>
    <w:rsid w:val="00BF4DAA"/>
    <w:rsid w:val="00C03A52"/>
    <w:rsid w:val="00C10B09"/>
    <w:rsid w:val="00C13400"/>
    <w:rsid w:val="00C2356B"/>
    <w:rsid w:val="00C31C0E"/>
    <w:rsid w:val="00C3627B"/>
    <w:rsid w:val="00C37212"/>
    <w:rsid w:val="00C372BD"/>
    <w:rsid w:val="00C55A48"/>
    <w:rsid w:val="00C564FE"/>
    <w:rsid w:val="00C71AE0"/>
    <w:rsid w:val="00C9439A"/>
    <w:rsid w:val="00C96FD9"/>
    <w:rsid w:val="00CA1378"/>
    <w:rsid w:val="00CB32C3"/>
    <w:rsid w:val="00CB62A2"/>
    <w:rsid w:val="00CC1BDE"/>
    <w:rsid w:val="00CD1E12"/>
    <w:rsid w:val="00CD2475"/>
    <w:rsid w:val="00CD2F61"/>
    <w:rsid w:val="00CF5170"/>
    <w:rsid w:val="00D01545"/>
    <w:rsid w:val="00D069CC"/>
    <w:rsid w:val="00D15A39"/>
    <w:rsid w:val="00D16FD2"/>
    <w:rsid w:val="00D34C15"/>
    <w:rsid w:val="00D45AAC"/>
    <w:rsid w:val="00D542B5"/>
    <w:rsid w:val="00D659B7"/>
    <w:rsid w:val="00D86631"/>
    <w:rsid w:val="00D86838"/>
    <w:rsid w:val="00D97C61"/>
    <w:rsid w:val="00DA1999"/>
    <w:rsid w:val="00DB2D82"/>
    <w:rsid w:val="00DB399E"/>
    <w:rsid w:val="00DD3C78"/>
    <w:rsid w:val="00DD4560"/>
    <w:rsid w:val="00DD6614"/>
    <w:rsid w:val="00DF09EF"/>
    <w:rsid w:val="00DF1CD5"/>
    <w:rsid w:val="00E11B49"/>
    <w:rsid w:val="00E3386A"/>
    <w:rsid w:val="00E34618"/>
    <w:rsid w:val="00E4018D"/>
    <w:rsid w:val="00E429CF"/>
    <w:rsid w:val="00E43A49"/>
    <w:rsid w:val="00E51791"/>
    <w:rsid w:val="00E664E1"/>
    <w:rsid w:val="00E66993"/>
    <w:rsid w:val="00E71469"/>
    <w:rsid w:val="00E73CE8"/>
    <w:rsid w:val="00E87020"/>
    <w:rsid w:val="00E94651"/>
    <w:rsid w:val="00E94744"/>
    <w:rsid w:val="00E95A71"/>
    <w:rsid w:val="00E968FF"/>
    <w:rsid w:val="00EA3929"/>
    <w:rsid w:val="00EA60C4"/>
    <w:rsid w:val="00EB07BA"/>
    <w:rsid w:val="00EB2A21"/>
    <w:rsid w:val="00EC4BA2"/>
    <w:rsid w:val="00EE254E"/>
    <w:rsid w:val="00EE2DF8"/>
    <w:rsid w:val="00EF1249"/>
    <w:rsid w:val="00EF1DC9"/>
    <w:rsid w:val="00EF4E39"/>
    <w:rsid w:val="00F02E19"/>
    <w:rsid w:val="00F0557E"/>
    <w:rsid w:val="00F14AAA"/>
    <w:rsid w:val="00F15E4A"/>
    <w:rsid w:val="00F303C7"/>
    <w:rsid w:val="00F4340E"/>
    <w:rsid w:val="00F82BDA"/>
    <w:rsid w:val="00F87D57"/>
    <w:rsid w:val="00F91513"/>
    <w:rsid w:val="00FA66AB"/>
    <w:rsid w:val="00FC21AE"/>
    <w:rsid w:val="00FD06E7"/>
    <w:rsid w:val="00FF2730"/>
    <w:rsid w:val="00FF6CD2"/>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1489"/>
  <w15:docId w15:val="{52841554-4E2A-454A-B12A-9F48931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C7"/>
    <w:pPr>
      <w:spacing w:after="240" w:line="240" w:lineRule="auto"/>
    </w:pPr>
    <w:rPr>
      <w:rFonts w:ascii="Calibri" w:eastAsia="Times New Roman" w:hAnsi="Calibri" w:cs="Times New Roman"/>
      <w:color w:val="000000"/>
      <w:szCs w:val="20"/>
      <w:lang w:eastAsia="en-AU"/>
    </w:rPr>
  </w:style>
  <w:style w:type="paragraph" w:styleId="Heading1">
    <w:name w:val="heading 1"/>
    <w:basedOn w:val="Normal"/>
    <w:next w:val="Normal"/>
    <w:link w:val="Heading1Char"/>
    <w:qFormat/>
    <w:rsid w:val="00F303C7"/>
    <w:pPr>
      <w:keepNext/>
      <w:spacing w:after="80"/>
      <w:ind w:left="720" w:hanging="720"/>
      <w:outlineLvl w:val="0"/>
    </w:pPr>
    <w:rPr>
      <w:rFonts w:cs="Arial"/>
      <w:b/>
      <w:bCs/>
      <w:kern w:val="32"/>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3C7"/>
    <w:rPr>
      <w:rFonts w:ascii="Calibri" w:eastAsia="Times New Roman" w:hAnsi="Calibri" w:cs="Arial"/>
      <w:b/>
      <w:bCs/>
      <w:color w:val="000000"/>
      <w:kern w:val="32"/>
      <w:sz w:val="24"/>
      <w:szCs w:val="36"/>
      <w:lang w:eastAsia="en-AU"/>
    </w:rPr>
  </w:style>
  <w:style w:type="table" w:styleId="TableGrid">
    <w:name w:val="Table Grid"/>
    <w:basedOn w:val="TableNormal"/>
    <w:uiPriority w:val="59"/>
    <w:rsid w:val="00F303C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03C7"/>
    <w:pPr>
      <w:tabs>
        <w:tab w:val="right" w:pos="9000"/>
      </w:tabs>
      <w:spacing w:after="0"/>
    </w:pPr>
    <w:rPr>
      <w:sz w:val="18"/>
    </w:rPr>
  </w:style>
  <w:style w:type="character" w:customStyle="1" w:styleId="HeaderChar">
    <w:name w:val="Header Char"/>
    <w:basedOn w:val="DefaultParagraphFont"/>
    <w:link w:val="Header"/>
    <w:rsid w:val="00F303C7"/>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F303C7"/>
    <w:pPr>
      <w:tabs>
        <w:tab w:val="right" w:pos="9000"/>
      </w:tabs>
      <w:spacing w:after="0"/>
    </w:pPr>
    <w:rPr>
      <w:sz w:val="20"/>
    </w:rPr>
  </w:style>
  <w:style w:type="character" w:customStyle="1" w:styleId="FooterChar">
    <w:name w:val="Footer Char"/>
    <w:basedOn w:val="DefaultParagraphFont"/>
    <w:link w:val="Footer"/>
    <w:uiPriority w:val="99"/>
    <w:rsid w:val="00F303C7"/>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F303C7"/>
    <w:rPr>
      <w:rFonts w:ascii="Times New Roman" w:hAnsi="Times New Roman"/>
      <w:b/>
      <w:sz w:val="20"/>
    </w:rPr>
  </w:style>
  <w:style w:type="paragraph" w:styleId="Title">
    <w:name w:val="Title"/>
    <w:basedOn w:val="Normal"/>
    <w:next w:val="Normal"/>
    <w:link w:val="TitleChar"/>
    <w:uiPriority w:val="10"/>
    <w:rsid w:val="00F303C7"/>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F303C7"/>
    <w:rPr>
      <w:rFonts w:ascii="Calibri" w:eastAsiaTheme="majorEastAsia" w:hAnsi="Calibri" w:cstheme="majorBidi"/>
      <w:b/>
      <w:spacing w:val="5"/>
      <w:kern w:val="28"/>
      <w:sz w:val="48"/>
      <w:szCs w:val="52"/>
      <w:lang w:eastAsia="en-AU"/>
    </w:rPr>
  </w:style>
  <w:style w:type="paragraph" w:styleId="Subtitle">
    <w:name w:val="Subtitle"/>
    <w:basedOn w:val="Normal"/>
    <w:next w:val="Normal"/>
    <w:link w:val="SubtitleChar"/>
    <w:uiPriority w:val="11"/>
    <w:rsid w:val="00F303C7"/>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F303C7"/>
    <w:rPr>
      <w:rFonts w:ascii="Calibri" w:eastAsiaTheme="majorEastAsia" w:hAnsi="Calibri" w:cstheme="majorBidi"/>
      <w:b/>
      <w:iCs/>
      <w:sz w:val="40"/>
      <w:szCs w:val="24"/>
      <w:lang w:eastAsia="en-AU"/>
    </w:rPr>
  </w:style>
  <w:style w:type="character" w:styleId="SubtleEmphasis">
    <w:name w:val="Subtle Emphasis"/>
    <w:basedOn w:val="DefaultParagraphFont"/>
    <w:uiPriority w:val="19"/>
    <w:qFormat/>
    <w:rsid w:val="00F303C7"/>
    <w:rPr>
      <w:i/>
      <w:iCs/>
      <w:color w:val="auto"/>
    </w:rPr>
  </w:style>
  <w:style w:type="paragraph" w:customStyle="1" w:styleId="Instructions">
    <w:name w:val="Instructions"/>
    <w:basedOn w:val="Normal"/>
    <w:next w:val="Normal"/>
    <w:link w:val="InstructionsChar"/>
    <w:qFormat/>
    <w:rsid w:val="00F303C7"/>
    <w:rPr>
      <w:color w:val="0070C0"/>
    </w:rPr>
  </w:style>
  <w:style w:type="character" w:customStyle="1" w:styleId="InstructionsChar">
    <w:name w:val="Instructions Char"/>
    <w:basedOn w:val="DefaultParagraphFont"/>
    <w:link w:val="Instructions"/>
    <w:rsid w:val="00F303C7"/>
    <w:rPr>
      <w:rFonts w:ascii="Calibri" w:eastAsia="Times New Roman" w:hAnsi="Calibri" w:cs="Times New Roman"/>
      <w:color w:val="0070C0"/>
      <w:szCs w:val="20"/>
      <w:lang w:eastAsia="en-AU"/>
    </w:rPr>
  </w:style>
  <w:style w:type="paragraph" w:customStyle="1" w:styleId="Instructions-italic">
    <w:name w:val="Instructions-italic"/>
    <w:basedOn w:val="Instructions"/>
    <w:next w:val="Instructions"/>
    <w:link w:val="Instructions-italicChar"/>
    <w:qFormat/>
    <w:rsid w:val="00F303C7"/>
    <w:rPr>
      <w:i/>
    </w:rPr>
  </w:style>
  <w:style w:type="character" w:customStyle="1" w:styleId="Instructions-italicChar">
    <w:name w:val="Instructions-italic Char"/>
    <w:basedOn w:val="InstructionsChar"/>
    <w:link w:val="Instructions-italic"/>
    <w:rsid w:val="00F303C7"/>
    <w:rPr>
      <w:rFonts w:ascii="Calibri" w:eastAsia="Times New Roman" w:hAnsi="Calibri" w:cs="Times New Roman"/>
      <w:i/>
      <w:color w:val="0070C0"/>
      <w:szCs w:val="20"/>
      <w:lang w:eastAsia="en-AU"/>
    </w:rPr>
  </w:style>
  <w:style w:type="paragraph" w:customStyle="1" w:styleId="Instructionslist">
    <w:name w:val="Instructions list"/>
    <w:basedOn w:val="ListParagraph"/>
    <w:qFormat/>
    <w:rsid w:val="00F303C7"/>
    <w:pPr>
      <w:numPr>
        <w:numId w:val="1"/>
      </w:numPr>
      <w:tabs>
        <w:tab w:val="num" w:pos="360"/>
      </w:tabs>
      <w:ind w:firstLine="0"/>
    </w:pPr>
  </w:style>
  <w:style w:type="paragraph" w:customStyle="1" w:styleId="FormName">
    <w:name w:val="FormName"/>
    <w:basedOn w:val="Title"/>
    <w:qFormat/>
    <w:rsid w:val="00F303C7"/>
    <w:pPr>
      <w:spacing w:after="480"/>
    </w:pPr>
    <w:rPr>
      <w:color w:val="21A192"/>
      <w:sz w:val="28"/>
    </w:rPr>
  </w:style>
  <w:style w:type="paragraph" w:styleId="ListParagraph">
    <w:name w:val="List Paragraph"/>
    <w:basedOn w:val="Normal"/>
    <w:uiPriority w:val="34"/>
    <w:qFormat/>
    <w:rsid w:val="00F303C7"/>
    <w:pPr>
      <w:ind w:left="720"/>
      <w:contextualSpacing/>
    </w:pPr>
  </w:style>
  <w:style w:type="paragraph" w:styleId="BalloonText">
    <w:name w:val="Balloon Text"/>
    <w:basedOn w:val="Normal"/>
    <w:link w:val="BalloonTextChar"/>
    <w:uiPriority w:val="99"/>
    <w:semiHidden/>
    <w:unhideWhenUsed/>
    <w:rsid w:val="00F15E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E4A"/>
    <w:rPr>
      <w:rFonts w:ascii="Tahoma" w:eastAsia="Times New Roman" w:hAnsi="Tahoma" w:cs="Tahoma"/>
      <w:color w:val="000000"/>
      <w:sz w:val="16"/>
      <w:szCs w:val="16"/>
      <w:lang w:eastAsia="en-AU"/>
    </w:rPr>
  </w:style>
  <w:style w:type="character" w:styleId="CommentReference">
    <w:name w:val="annotation reference"/>
    <w:basedOn w:val="DefaultParagraphFont"/>
    <w:uiPriority w:val="99"/>
    <w:semiHidden/>
    <w:unhideWhenUsed/>
    <w:rsid w:val="009A4762"/>
    <w:rPr>
      <w:sz w:val="16"/>
      <w:szCs w:val="16"/>
    </w:rPr>
  </w:style>
  <w:style w:type="paragraph" w:styleId="CommentText">
    <w:name w:val="annotation text"/>
    <w:basedOn w:val="Normal"/>
    <w:link w:val="CommentTextChar"/>
    <w:uiPriority w:val="99"/>
    <w:semiHidden/>
    <w:unhideWhenUsed/>
    <w:rsid w:val="009A4762"/>
    <w:rPr>
      <w:sz w:val="20"/>
    </w:rPr>
  </w:style>
  <w:style w:type="character" w:customStyle="1" w:styleId="CommentTextChar">
    <w:name w:val="Comment Text Char"/>
    <w:basedOn w:val="DefaultParagraphFont"/>
    <w:link w:val="CommentText"/>
    <w:uiPriority w:val="99"/>
    <w:semiHidden/>
    <w:rsid w:val="009A4762"/>
    <w:rPr>
      <w:rFonts w:ascii="Calibri" w:eastAsia="Times New Roman"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A4762"/>
    <w:rPr>
      <w:b/>
      <w:bCs/>
    </w:rPr>
  </w:style>
  <w:style w:type="character" w:customStyle="1" w:styleId="CommentSubjectChar">
    <w:name w:val="Comment Subject Char"/>
    <w:basedOn w:val="CommentTextChar"/>
    <w:link w:val="CommentSubject"/>
    <w:uiPriority w:val="99"/>
    <w:semiHidden/>
    <w:rsid w:val="009A4762"/>
    <w:rPr>
      <w:rFonts w:ascii="Calibri" w:eastAsia="Times New Roman" w:hAnsi="Calibri" w:cs="Times New Roman"/>
      <w:b/>
      <w:bCs/>
      <w:color w:val="000000"/>
      <w:sz w:val="20"/>
      <w:szCs w:val="20"/>
      <w:lang w:eastAsia="en-AU"/>
    </w:rPr>
  </w:style>
  <w:style w:type="character" w:styleId="Hyperlink">
    <w:name w:val="Hyperlink"/>
    <w:basedOn w:val="DefaultParagraphFont"/>
    <w:uiPriority w:val="99"/>
    <w:unhideWhenUsed/>
    <w:rsid w:val="00AA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nethics@qut.edu.au" TargetMode="External"/><Relationship Id="rId4" Type="http://schemas.openxmlformats.org/officeDocument/2006/relationships/settings" Target="settings.xml"/><Relationship Id="rId9" Type="http://schemas.openxmlformats.org/officeDocument/2006/relationships/hyperlink" Target="mailto:j.palmer@hdr.qut.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F79B-E889-44B9-BF3C-8594A2D0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Melbourne Health</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Windsor</dc:creator>
  <cp:lastModifiedBy>Jacqueline Palmer</cp:lastModifiedBy>
  <cp:revision>38</cp:revision>
  <cp:lastPrinted>2016-05-30T22:28:00Z</cp:lastPrinted>
  <dcterms:created xsi:type="dcterms:W3CDTF">2018-10-30T02:43:00Z</dcterms:created>
  <dcterms:modified xsi:type="dcterms:W3CDTF">2019-04-16T04:25:00Z</dcterms:modified>
</cp:coreProperties>
</file>