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417C9" w14:textId="77777777" w:rsidR="00E155F1" w:rsidRPr="00907E97" w:rsidRDefault="00E155F1" w:rsidP="00907E97">
      <w:pPr>
        <w:pStyle w:val="Title"/>
        <w:spacing w:line="276" w:lineRule="auto"/>
        <w:rPr>
          <w:rFonts w:asciiTheme="minorHAnsi" w:hAnsiTheme="minorHAnsi"/>
          <w:shd w:val="clear" w:color="auto" w:fill="FFFFFF"/>
        </w:rPr>
      </w:pPr>
      <w:r w:rsidRPr="00907E97">
        <w:rPr>
          <w:rFonts w:asciiTheme="minorHAnsi" w:hAnsiTheme="minorHAnsi"/>
          <w:shd w:val="clear" w:color="auto" w:fill="FFFFFF"/>
        </w:rPr>
        <w:t>Virtual reality for the treatment of people with cancer-related pain</w:t>
      </w:r>
      <w:r w:rsidR="003827FB" w:rsidRPr="00907E97">
        <w:rPr>
          <w:rFonts w:asciiTheme="minorHAnsi" w:hAnsiTheme="minorHAnsi"/>
          <w:shd w:val="clear" w:color="auto" w:fill="FFFFFF"/>
        </w:rPr>
        <w:t xml:space="preserve"> </w:t>
      </w:r>
    </w:p>
    <w:p w14:paraId="5BA15CA0" w14:textId="77777777" w:rsidR="003827FB" w:rsidRPr="00482CB9" w:rsidRDefault="003827FB" w:rsidP="00907E97">
      <w:pPr>
        <w:spacing w:line="276" w:lineRule="auto"/>
        <w:rPr>
          <w:rFonts w:cstheme="minorHAnsi"/>
          <w:sz w:val="24"/>
        </w:rPr>
      </w:pPr>
    </w:p>
    <w:p w14:paraId="586B4176" w14:textId="77777777" w:rsidR="006C34A2" w:rsidRPr="00907E97" w:rsidRDefault="006C34A2" w:rsidP="00907E97">
      <w:pPr>
        <w:pStyle w:val="Heading1"/>
        <w:spacing w:line="276" w:lineRule="auto"/>
        <w:rPr>
          <w:rFonts w:asciiTheme="minorHAnsi" w:hAnsiTheme="minorHAnsi"/>
        </w:rPr>
      </w:pPr>
      <w:r w:rsidRPr="00907E97">
        <w:rPr>
          <w:rFonts w:asciiTheme="minorHAnsi" w:hAnsiTheme="minorHAnsi"/>
        </w:rPr>
        <w:t>Administrative information</w:t>
      </w:r>
    </w:p>
    <w:p w14:paraId="1A0C66A0" w14:textId="32E0C397" w:rsidR="00E155F1" w:rsidRPr="00907E97" w:rsidRDefault="003827FB" w:rsidP="00907E97">
      <w:pPr>
        <w:pStyle w:val="Heading2"/>
        <w:spacing w:line="276" w:lineRule="auto"/>
        <w:rPr>
          <w:rFonts w:asciiTheme="minorHAnsi" w:hAnsiTheme="minorHAnsi"/>
        </w:rPr>
      </w:pPr>
      <w:r w:rsidRPr="00907E97">
        <w:rPr>
          <w:rFonts w:asciiTheme="minorHAnsi" w:hAnsiTheme="minorHAnsi"/>
        </w:rPr>
        <w:t>Trial registration – ANZCTR 377329</w:t>
      </w:r>
    </w:p>
    <w:p w14:paraId="1D90BBBC" w14:textId="73BC34EB" w:rsidR="006C34A2" w:rsidRPr="00907E97" w:rsidRDefault="003827FB" w:rsidP="00907E97">
      <w:pPr>
        <w:pStyle w:val="Heading2"/>
        <w:spacing w:line="276" w:lineRule="auto"/>
        <w:rPr>
          <w:rFonts w:asciiTheme="minorHAnsi" w:hAnsiTheme="minorHAnsi"/>
        </w:rPr>
      </w:pPr>
      <w:r w:rsidRPr="00907E97">
        <w:rPr>
          <w:rFonts w:asciiTheme="minorHAnsi" w:hAnsiTheme="minorHAnsi"/>
        </w:rPr>
        <w:t>Protocol version 1.1</w:t>
      </w:r>
    </w:p>
    <w:p w14:paraId="547ECACD" w14:textId="16471D00" w:rsidR="006C34A2" w:rsidRPr="00907E97" w:rsidRDefault="006C34A2" w:rsidP="00907E97">
      <w:pPr>
        <w:pStyle w:val="Heading2"/>
        <w:spacing w:line="276" w:lineRule="auto"/>
        <w:rPr>
          <w:rFonts w:asciiTheme="minorHAnsi" w:hAnsiTheme="minorHAnsi"/>
        </w:rPr>
      </w:pPr>
      <w:r w:rsidRPr="00907E97">
        <w:rPr>
          <w:rFonts w:asciiTheme="minorHAnsi" w:hAnsiTheme="minorHAnsi"/>
        </w:rPr>
        <w:t>Fu</w:t>
      </w:r>
      <w:r w:rsidR="00AA62E8" w:rsidRPr="00907E97">
        <w:rPr>
          <w:rFonts w:asciiTheme="minorHAnsi" w:hAnsiTheme="minorHAnsi"/>
        </w:rPr>
        <w:t>n</w:t>
      </w:r>
      <w:r w:rsidRPr="00907E97">
        <w:rPr>
          <w:rFonts w:asciiTheme="minorHAnsi" w:hAnsiTheme="minorHAnsi"/>
        </w:rPr>
        <w:t>ding - Sydney Vital seed funding grant - $50,000</w:t>
      </w:r>
    </w:p>
    <w:p w14:paraId="1F36FA75" w14:textId="77777777" w:rsidR="006C34A2" w:rsidRPr="00482CB9" w:rsidRDefault="006C34A2" w:rsidP="00907E97">
      <w:pPr>
        <w:spacing w:line="276" w:lineRule="auto"/>
        <w:rPr>
          <w:rFonts w:cstheme="minorHAnsi"/>
          <w:color w:val="000000" w:themeColor="text1"/>
        </w:rPr>
      </w:pPr>
    </w:p>
    <w:p w14:paraId="1B332822" w14:textId="413045C4" w:rsidR="00E155F1" w:rsidRPr="00907E97" w:rsidRDefault="00E155F1" w:rsidP="00907E97">
      <w:pPr>
        <w:pStyle w:val="Heading1"/>
        <w:spacing w:line="276" w:lineRule="auto"/>
        <w:rPr>
          <w:rFonts w:asciiTheme="minorHAnsi" w:hAnsiTheme="minorHAnsi"/>
        </w:rPr>
      </w:pPr>
      <w:r w:rsidRPr="00907E97">
        <w:rPr>
          <w:rFonts w:asciiTheme="minorHAnsi" w:hAnsiTheme="minorHAnsi"/>
        </w:rPr>
        <w:t>Roles and Responsibilities</w:t>
      </w:r>
    </w:p>
    <w:p w14:paraId="14975AB9" w14:textId="77777777" w:rsidR="00E155F1" w:rsidRPr="00482CB9" w:rsidRDefault="00E155F1" w:rsidP="00907E97">
      <w:pPr>
        <w:pStyle w:val="ListParagraph"/>
        <w:numPr>
          <w:ilvl w:val="0"/>
          <w:numId w:val="10"/>
        </w:numPr>
        <w:spacing w:line="276" w:lineRule="auto"/>
        <w:rPr>
          <w:rFonts w:cstheme="minorHAnsi"/>
          <w:color w:val="000000" w:themeColor="text1"/>
          <w:szCs w:val="22"/>
        </w:rPr>
      </w:pPr>
      <w:r w:rsidRPr="00482CB9">
        <w:rPr>
          <w:rFonts w:cstheme="minorHAnsi"/>
          <w:b/>
          <w:color w:val="000000" w:themeColor="text1"/>
          <w:szCs w:val="22"/>
        </w:rPr>
        <w:t>Philip Austin</w:t>
      </w:r>
      <w:r w:rsidRPr="00482CB9">
        <w:rPr>
          <w:rFonts w:cstheme="minorHAnsi"/>
          <w:color w:val="000000" w:themeColor="text1"/>
          <w:szCs w:val="22"/>
        </w:rPr>
        <w:t>: Postdoctoral Fellow at HammondCare, Greenwich Hospital.</w:t>
      </w:r>
    </w:p>
    <w:p w14:paraId="0D8031CB" w14:textId="77777777" w:rsidR="00AD1865" w:rsidRPr="00482CB9" w:rsidRDefault="00E155F1" w:rsidP="00907E97">
      <w:pPr>
        <w:pStyle w:val="ListParagraph"/>
        <w:numPr>
          <w:ilvl w:val="1"/>
          <w:numId w:val="10"/>
        </w:numPr>
        <w:spacing w:line="276" w:lineRule="auto"/>
        <w:rPr>
          <w:rFonts w:cstheme="minorHAnsi"/>
          <w:color w:val="000000" w:themeColor="text1"/>
          <w:szCs w:val="22"/>
        </w:rPr>
      </w:pPr>
      <w:r w:rsidRPr="00482CB9">
        <w:rPr>
          <w:rFonts w:cstheme="minorHAnsi"/>
          <w:color w:val="000000" w:themeColor="text1"/>
          <w:szCs w:val="22"/>
          <w:shd w:val="clear" w:color="auto" w:fill="FFFFFF"/>
        </w:rPr>
        <w:t>Responsible for the day to day running of this VR project. Phil will recruit subjects, administer questionnaires, organise clinic visits, perform virtual reality and electrophysiological testing, collect and analyse data and draft presentations and reports.</w:t>
      </w:r>
      <w:r w:rsidR="00AD1865" w:rsidRPr="00482CB9">
        <w:rPr>
          <w:rFonts w:cstheme="minorHAnsi"/>
          <w:color w:val="000000" w:themeColor="text1"/>
          <w:szCs w:val="22"/>
          <w:shd w:val="clear" w:color="auto" w:fill="FFFFFF"/>
        </w:rPr>
        <w:t xml:space="preserve"> </w:t>
      </w:r>
    </w:p>
    <w:p w14:paraId="0A02F046" w14:textId="77777777" w:rsidR="00E155F1" w:rsidRPr="00482CB9" w:rsidRDefault="00AD1865" w:rsidP="00907E97">
      <w:pPr>
        <w:pStyle w:val="ListParagraph"/>
        <w:numPr>
          <w:ilvl w:val="1"/>
          <w:numId w:val="10"/>
        </w:numPr>
        <w:spacing w:line="276" w:lineRule="auto"/>
        <w:rPr>
          <w:rFonts w:cstheme="minorHAnsi"/>
          <w:color w:val="000000" w:themeColor="text1"/>
          <w:szCs w:val="22"/>
        </w:rPr>
      </w:pPr>
      <w:r w:rsidRPr="00482CB9">
        <w:rPr>
          <w:rFonts w:cstheme="minorHAnsi"/>
          <w:color w:val="000000" w:themeColor="text1"/>
          <w:szCs w:val="22"/>
          <w:shd w:val="clear" w:color="auto" w:fill="FFFFFF"/>
        </w:rPr>
        <w:t>R</w:t>
      </w:r>
      <w:r w:rsidR="00E155F1" w:rsidRPr="00482CB9">
        <w:rPr>
          <w:rFonts w:cstheme="minorHAnsi"/>
          <w:color w:val="000000" w:themeColor="text1"/>
          <w:szCs w:val="22"/>
          <w:shd w:val="clear" w:color="auto" w:fill="FFFFFF"/>
        </w:rPr>
        <w:t>esponsible for drafting applications to obtain further funding</w:t>
      </w:r>
    </w:p>
    <w:p w14:paraId="2DC85166" w14:textId="77777777" w:rsidR="00E155F1" w:rsidRPr="00482CB9" w:rsidRDefault="00E155F1" w:rsidP="00907E97">
      <w:pPr>
        <w:pStyle w:val="ListParagraph"/>
        <w:numPr>
          <w:ilvl w:val="0"/>
          <w:numId w:val="10"/>
        </w:numPr>
        <w:spacing w:line="276" w:lineRule="auto"/>
        <w:rPr>
          <w:rFonts w:cstheme="minorHAnsi"/>
          <w:color w:val="000000" w:themeColor="text1"/>
          <w:szCs w:val="22"/>
        </w:rPr>
      </w:pPr>
      <w:r w:rsidRPr="00482CB9">
        <w:rPr>
          <w:rFonts w:cstheme="minorHAnsi"/>
          <w:b/>
          <w:color w:val="000000" w:themeColor="text1"/>
          <w:szCs w:val="22"/>
          <w:shd w:val="clear" w:color="auto" w:fill="FFFFFF"/>
        </w:rPr>
        <w:t>Melanie Lovell</w:t>
      </w:r>
      <w:r w:rsidRPr="00482CB9">
        <w:rPr>
          <w:rFonts w:cstheme="minorHAnsi"/>
          <w:color w:val="000000" w:themeColor="text1"/>
          <w:szCs w:val="22"/>
          <w:shd w:val="clear" w:color="auto" w:fill="FFFFFF"/>
        </w:rPr>
        <w:t xml:space="preserve">: Associate Professor of Palliative Care and Director of Clinical Trials  at HammondCare, Greenwich Hospital </w:t>
      </w:r>
    </w:p>
    <w:p w14:paraId="78E770B8" w14:textId="77777777" w:rsidR="00E155F1" w:rsidRPr="00482CB9" w:rsidRDefault="00E155F1" w:rsidP="00907E97">
      <w:pPr>
        <w:pStyle w:val="ListParagraph"/>
        <w:numPr>
          <w:ilvl w:val="1"/>
          <w:numId w:val="10"/>
        </w:numPr>
        <w:spacing w:line="276" w:lineRule="auto"/>
        <w:rPr>
          <w:rFonts w:cstheme="minorHAnsi"/>
          <w:color w:val="000000" w:themeColor="text1"/>
          <w:szCs w:val="22"/>
        </w:rPr>
      </w:pPr>
      <w:r w:rsidRPr="00482CB9">
        <w:rPr>
          <w:rFonts w:cstheme="minorHAnsi"/>
          <w:color w:val="000000" w:themeColor="text1"/>
          <w:szCs w:val="22"/>
        </w:rPr>
        <w:t>Responsible to ensure that procedures used are consistent with sound research design and do not unnecessarily expose subjects to risk/harm.</w:t>
      </w:r>
    </w:p>
    <w:p w14:paraId="61DC4BA9" w14:textId="77777777" w:rsidR="00C87A9C" w:rsidRPr="00482CB9" w:rsidRDefault="00C87A9C" w:rsidP="00907E97">
      <w:pPr>
        <w:pStyle w:val="ListParagraph"/>
        <w:numPr>
          <w:ilvl w:val="1"/>
          <w:numId w:val="10"/>
        </w:numPr>
        <w:spacing w:line="276" w:lineRule="auto"/>
        <w:rPr>
          <w:rFonts w:cstheme="minorHAnsi"/>
          <w:color w:val="000000" w:themeColor="text1"/>
          <w:szCs w:val="22"/>
        </w:rPr>
      </w:pPr>
      <w:r w:rsidRPr="00482CB9">
        <w:rPr>
          <w:rFonts w:cstheme="minorHAnsi"/>
          <w:color w:val="000000" w:themeColor="text1"/>
          <w:szCs w:val="22"/>
          <w:shd w:val="clear" w:color="auto" w:fill="FFFFFF"/>
        </w:rPr>
        <w:t xml:space="preserve">Responsible for the supervision and suitability of potential participants </w:t>
      </w:r>
    </w:p>
    <w:p w14:paraId="5B4F864F" w14:textId="77777777" w:rsidR="00C87A9C" w:rsidRPr="00482CB9" w:rsidRDefault="00C87A9C" w:rsidP="00907E97">
      <w:pPr>
        <w:pStyle w:val="ListParagraph"/>
        <w:numPr>
          <w:ilvl w:val="0"/>
          <w:numId w:val="10"/>
        </w:numPr>
        <w:spacing w:line="276" w:lineRule="auto"/>
        <w:rPr>
          <w:rFonts w:cstheme="minorHAnsi"/>
          <w:color w:val="000000" w:themeColor="text1"/>
          <w:szCs w:val="22"/>
        </w:rPr>
      </w:pPr>
      <w:r w:rsidRPr="00482CB9">
        <w:rPr>
          <w:rFonts w:cstheme="minorHAnsi"/>
          <w:b/>
          <w:color w:val="000000" w:themeColor="text1"/>
          <w:szCs w:val="22"/>
          <w:shd w:val="clear" w:color="auto" w:fill="FFFFFF"/>
        </w:rPr>
        <w:t>Philip Siddall</w:t>
      </w:r>
      <w:r w:rsidRPr="00482CB9">
        <w:rPr>
          <w:rFonts w:cstheme="minorHAnsi"/>
          <w:color w:val="000000" w:themeColor="text1"/>
          <w:szCs w:val="22"/>
          <w:shd w:val="clear" w:color="auto" w:fill="FFFFFF"/>
        </w:rPr>
        <w:t>: Director of the Department of Pain Management and</w:t>
      </w:r>
      <w:r w:rsidRPr="00482CB9">
        <w:rPr>
          <w:rFonts w:cstheme="minorHAnsi"/>
          <w:color w:val="000000" w:themeColor="text1"/>
          <w:szCs w:val="22"/>
        </w:rPr>
        <w:t xml:space="preserve"> </w:t>
      </w:r>
      <w:r w:rsidRPr="00482CB9">
        <w:rPr>
          <w:rFonts w:cstheme="minorHAnsi"/>
          <w:color w:val="000000" w:themeColor="text1"/>
          <w:szCs w:val="22"/>
          <w:shd w:val="clear" w:color="auto" w:fill="FFFFFF"/>
        </w:rPr>
        <w:t>Senior Staff Specialist - Pain Medicine at HammondCare, Greenwich Hospital</w:t>
      </w:r>
    </w:p>
    <w:p w14:paraId="14E05E77" w14:textId="77777777" w:rsidR="00C87A9C" w:rsidRPr="00482CB9" w:rsidRDefault="00C87A9C" w:rsidP="00907E97">
      <w:pPr>
        <w:pStyle w:val="ListParagraph"/>
        <w:numPr>
          <w:ilvl w:val="1"/>
          <w:numId w:val="10"/>
        </w:numPr>
        <w:spacing w:line="276" w:lineRule="auto"/>
        <w:rPr>
          <w:rFonts w:cstheme="minorHAnsi"/>
          <w:color w:val="000000" w:themeColor="text1"/>
          <w:szCs w:val="22"/>
        </w:rPr>
      </w:pPr>
      <w:r w:rsidRPr="00482CB9">
        <w:rPr>
          <w:rFonts w:cstheme="minorHAnsi"/>
          <w:color w:val="000000" w:themeColor="text1"/>
          <w:szCs w:val="22"/>
        </w:rPr>
        <w:t>Responsible to ensure that procedures used are consistent with sound research design and do not unnecessarily expose subjects to risk/harm.</w:t>
      </w:r>
    </w:p>
    <w:p w14:paraId="7E94C5EE" w14:textId="77777777" w:rsidR="00C87A9C" w:rsidRPr="00482CB9" w:rsidRDefault="00C87A9C" w:rsidP="00907E97">
      <w:pPr>
        <w:pStyle w:val="ListParagraph"/>
        <w:numPr>
          <w:ilvl w:val="1"/>
          <w:numId w:val="10"/>
        </w:numPr>
        <w:spacing w:line="276" w:lineRule="auto"/>
        <w:rPr>
          <w:rFonts w:cstheme="minorHAnsi"/>
          <w:color w:val="000000" w:themeColor="text1"/>
          <w:szCs w:val="22"/>
        </w:rPr>
      </w:pPr>
      <w:r w:rsidRPr="00482CB9">
        <w:rPr>
          <w:rFonts w:cstheme="minorHAnsi"/>
          <w:color w:val="000000" w:themeColor="text1"/>
          <w:szCs w:val="22"/>
        </w:rPr>
        <w:t>Assures that the study design is appropriate for the proposed research question</w:t>
      </w:r>
    </w:p>
    <w:p w14:paraId="2C7A3F56" w14:textId="77777777" w:rsidR="00C87A9C" w:rsidRPr="00482CB9" w:rsidRDefault="00C87A9C" w:rsidP="00907E97">
      <w:pPr>
        <w:spacing w:line="276" w:lineRule="auto"/>
        <w:rPr>
          <w:rFonts w:cstheme="minorHAnsi"/>
          <w:color w:val="000000" w:themeColor="text1"/>
        </w:rPr>
      </w:pPr>
    </w:p>
    <w:p w14:paraId="68DC9417" w14:textId="77777777" w:rsidR="006C34A2" w:rsidRPr="00907E97" w:rsidRDefault="006C34A2" w:rsidP="00907E97">
      <w:pPr>
        <w:pStyle w:val="Heading1"/>
        <w:spacing w:line="276" w:lineRule="auto"/>
        <w:rPr>
          <w:rFonts w:asciiTheme="minorHAnsi" w:hAnsiTheme="minorHAnsi"/>
        </w:rPr>
      </w:pPr>
      <w:r w:rsidRPr="00907E97">
        <w:rPr>
          <w:rFonts w:asciiTheme="minorHAnsi" w:hAnsiTheme="minorHAnsi"/>
        </w:rPr>
        <w:t>Introduction</w:t>
      </w:r>
    </w:p>
    <w:p w14:paraId="42C9F558" w14:textId="765BBAC5" w:rsidR="008F516A" w:rsidRPr="00907E97" w:rsidRDefault="008F516A" w:rsidP="00907E97">
      <w:pPr>
        <w:pStyle w:val="Heading2"/>
        <w:tabs>
          <w:tab w:val="left" w:pos="5873"/>
        </w:tabs>
        <w:spacing w:line="276" w:lineRule="auto"/>
        <w:rPr>
          <w:rFonts w:asciiTheme="minorHAnsi" w:hAnsiTheme="minorHAnsi"/>
        </w:rPr>
      </w:pPr>
      <w:r w:rsidRPr="00907E97">
        <w:rPr>
          <w:rFonts w:asciiTheme="minorHAnsi" w:hAnsiTheme="minorHAnsi"/>
        </w:rPr>
        <w:t>Background</w:t>
      </w:r>
      <w:r w:rsidR="006C34A2" w:rsidRPr="00907E97">
        <w:rPr>
          <w:rFonts w:asciiTheme="minorHAnsi" w:hAnsiTheme="minorHAnsi"/>
        </w:rPr>
        <w:t xml:space="preserve"> and rationale</w:t>
      </w:r>
      <w:r w:rsidR="00DA1CCE" w:rsidRPr="00907E97">
        <w:rPr>
          <w:rFonts w:asciiTheme="minorHAnsi" w:hAnsiTheme="minorHAnsi"/>
        </w:rPr>
        <w:tab/>
      </w:r>
    </w:p>
    <w:p w14:paraId="08654BAD" w14:textId="77777777" w:rsidR="008F516A" w:rsidRPr="00907E97" w:rsidRDefault="008F516A" w:rsidP="00907E97">
      <w:pPr>
        <w:pStyle w:val="Heading3"/>
        <w:spacing w:line="276" w:lineRule="auto"/>
        <w:rPr>
          <w:rFonts w:asciiTheme="minorHAnsi" w:eastAsia="Calibri" w:hAnsiTheme="minorHAnsi"/>
        </w:rPr>
      </w:pPr>
      <w:r w:rsidRPr="00907E97">
        <w:rPr>
          <w:rFonts w:asciiTheme="minorHAnsi" w:eastAsia="Calibri" w:hAnsiTheme="minorHAnsi"/>
        </w:rPr>
        <w:t>Literature review</w:t>
      </w:r>
    </w:p>
    <w:p w14:paraId="3114D463" w14:textId="4DF7C89B" w:rsidR="002A237B" w:rsidRPr="00482CB9" w:rsidRDefault="002A237B" w:rsidP="00907E97">
      <w:pPr>
        <w:autoSpaceDE/>
        <w:autoSpaceDN/>
        <w:spacing w:line="276" w:lineRule="auto"/>
        <w:rPr>
          <w:rFonts w:eastAsia="Calibri" w:cstheme="minorHAnsi"/>
          <w:color w:val="000000" w:themeColor="text1"/>
          <w:szCs w:val="22"/>
        </w:rPr>
      </w:pPr>
      <w:r w:rsidRPr="00482CB9">
        <w:rPr>
          <w:rFonts w:eastAsia="Calibri" w:cstheme="minorHAnsi"/>
          <w:color w:val="000000" w:themeColor="text1"/>
          <w:szCs w:val="22"/>
          <w:lang w:val="en-GB"/>
        </w:rPr>
        <w:t>Despite the availability of cancer pain guidelines, t</w:t>
      </w:r>
      <w:r w:rsidRPr="00482CB9">
        <w:rPr>
          <w:rFonts w:eastAsia="Calibri" w:cstheme="minorHAnsi"/>
          <w:color w:val="000000" w:themeColor="text1"/>
          <w:szCs w:val="22"/>
        </w:rPr>
        <w:t xml:space="preserve">he management of pain in people with cancer remains inadequate </w:t>
      </w:r>
      <w:r w:rsidRPr="00482CB9">
        <w:rPr>
          <w:rFonts w:eastAsia="Calibri" w:cstheme="minorHAnsi"/>
          <w:color w:val="000000" w:themeColor="text1"/>
          <w:szCs w:val="22"/>
        </w:rPr>
        <w:fldChar w:fldCharType="begin"/>
      </w:r>
      <w:r w:rsidR="00B307AA" w:rsidRPr="00482CB9">
        <w:rPr>
          <w:rFonts w:eastAsia="Calibri" w:cstheme="minorHAnsi"/>
          <w:color w:val="000000" w:themeColor="text1"/>
          <w:szCs w:val="22"/>
        </w:rPr>
        <w:instrText xml:space="preserve"> ADDIN EN.CITE &lt;EndNote&gt;&lt;Cite&gt;&lt;Author&gt;Salmany&lt;/Author&gt;&lt;Year&gt;2012&lt;/Year&gt;&lt;RecNum&gt;34&lt;/RecNum&gt;&lt;DisplayText&gt;(1)&lt;/DisplayText&gt;&lt;record&gt;&lt;rec-number&gt;34&lt;/rec-number&gt;&lt;foreign-keys&gt;&lt;key app="EN" db-id="tvdp9vf5pvxewlespdw5e0taz22vsw992wa2" timestamp="1555471196"&gt;34&lt;/key&gt;&lt;/foreign-keys&gt;&lt;ref-type name="Journal Article"&gt;17&lt;/ref-type&gt;&lt;contributors&gt;&lt;authors&gt;&lt;author&gt;Salmany, Sewar S.&lt;/author&gt;&lt;author&gt;Koopmans, Sara M.&lt;/author&gt;&lt;author&gt;Treish, Imad M.&lt;/author&gt;&lt;author&gt;Jaber, Rana El&lt;/author&gt;&lt;author&gt;Telfah, Shorouq&lt;/author&gt;&lt;author&gt;Tuffaha, Haitham W.&lt;/author&gt;&lt;/authors&gt;&lt;/contributors&gt;&lt;titles&gt;&lt;title&gt;Revision and Validation of a Medication Assessment Tool for Chronic Cancer Pain Management&lt;/title&gt;&lt;secondary-title&gt;American Journal of Hospice and Palliative Medicine®&lt;/secondary-title&gt;&lt;/titles&gt;&lt;periodical&gt;&lt;full-title&gt;American Journal of Hospice and Palliative Medicine®&lt;/full-title&gt;&lt;/periodical&gt;&lt;pages&gt;640-646&lt;/pages&gt;&lt;volume&gt;29&lt;/volume&gt;&lt;number&gt;8&lt;/number&gt;&lt;keywords&gt;&lt;keyword&gt;chronic pain,cancer,tool,guidelines,MAT-CP,Jordan&lt;/keyword&gt;&lt;/keywords&gt;&lt;dates&gt;&lt;year&gt;2012&lt;/year&gt;&lt;/dates&gt;&lt;accession-num&gt;22310023&lt;/accession-num&gt;&lt;urls&gt;&lt;related-urls&gt;&lt;url&gt;https://journals.sagepub.com/doi/abs/10.1177/1049909111435812&lt;/url&gt;&lt;/related-urls&gt;&lt;/urls&gt;&lt;electronic-resource-num&gt;10.1177/1049909111435812&lt;/electronic-resource-num&gt;&lt;/record&gt;&lt;/Cite&gt;&lt;/EndNote&gt;</w:instrText>
      </w:r>
      <w:r w:rsidRPr="00482CB9">
        <w:rPr>
          <w:rFonts w:eastAsia="Calibri" w:cstheme="minorHAnsi"/>
          <w:color w:val="000000" w:themeColor="text1"/>
          <w:szCs w:val="22"/>
        </w:rPr>
        <w:fldChar w:fldCharType="separate"/>
      </w:r>
      <w:r w:rsidR="00B307AA" w:rsidRPr="00482CB9">
        <w:rPr>
          <w:rFonts w:eastAsia="Calibri" w:cstheme="minorHAnsi"/>
          <w:noProof/>
          <w:color w:val="000000" w:themeColor="text1"/>
          <w:szCs w:val="22"/>
        </w:rPr>
        <w:t>(1)</w:t>
      </w:r>
      <w:r w:rsidRPr="00482CB9">
        <w:rPr>
          <w:rFonts w:eastAsia="Calibri" w:cstheme="minorHAnsi"/>
          <w:color w:val="000000" w:themeColor="text1"/>
          <w:szCs w:val="22"/>
        </w:rPr>
        <w:fldChar w:fldCharType="end"/>
      </w:r>
      <w:r w:rsidRPr="00482CB9">
        <w:rPr>
          <w:rFonts w:eastAsia="Calibri" w:cstheme="minorHAnsi"/>
          <w:color w:val="000000" w:themeColor="text1"/>
          <w:szCs w:val="22"/>
        </w:rPr>
        <w:t xml:space="preserve">. As such, there is a need to develop innovative alternative therapeutic options, particularly those with no adverse effects. One potential option that is gathering interest is the use of virtual reality (VR) devices. Developments in VR technology offer an alternative approach </w:t>
      </w:r>
      <w:r w:rsidRPr="00482CB9">
        <w:rPr>
          <w:rFonts w:eastAsia="Calibri" w:cstheme="minorHAnsi"/>
          <w:color w:val="000000" w:themeColor="text1"/>
          <w:szCs w:val="22"/>
        </w:rPr>
        <w:lastRenderedPageBreak/>
        <w:t xml:space="preserve">that been used with good effect in the treatment of several medical and psychological conditions </w:t>
      </w:r>
      <w:r w:rsidRPr="00482CB9">
        <w:rPr>
          <w:rFonts w:eastAsia="Calibri" w:cstheme="minorHAnsi"/>
          <w:color w:val="000000" w:themeColor="text1"/>
          <w:szCs w:val="22"/>
        </w:rPr>
        <w:fldChar w:fldCharType="begin">
          <w:fldData xml:space="preserve">PEVuZE5vdGU+PENpdGU+PEF1dGhvcj5DYXJkb8WfPC9BdXRob3I+PFllYXI+MjAxNzwvWWVhcj48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=
</w:fldData>
        </w:fldChar>
      </w:r>
      <w:r w:rsidR="00C10C76" w:rsidRPr="00482CB9">
        <w:rPr>
          <w:rFonts w:eastAsia="Calibri" w:cstheme="minorHAnsi"/>
          <w:color w:val="000000" w:themeColor="text1"/>
          <w:szCs w:val="22"/>
        </w:rPr>
        <w:instrText xml:space="preserve"> ADDIN EN.CITE </w:instrText>
      </w:r>
      <w:r w:rsidR="00C10C76" w:rsidRPr="001D138A">
        <w:rPr>
          <w:rFonts w:eastAsia="Calibri" w:cstheme="minorHAnsi"/>
          <w:color w:val="000000" w:themeColor="text1"/>
          <w:szCs w:val="22"/>
        </w:rPr>
        <w:fldChar w:fldCharType="begin">
          <w:fldData xml:space="preserve">PEVuZE5vdGU+PENpdGU+PEF1dGhvcj5DYXJkb8WfPC9BdXRob3I+PFllYXI+MjAxNzwvWWVhcj48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=
</w:fldData>
        </w:fldChar>
      </w:r>
      <w:r w:rsidR="00C10C76" w:rsidRPr="00482CB9">
        <w:rPr>
          <w:rFonts w:eastAsia="Calibri" w:cstheme="minorHAnsi"/>
          <w:color w:val="000000" w:themeColor="text1"/>
          <w:szCs w:val="22"/>
        </w:rPr>
        <w:instrText xml:space="preserve"> ADDIN EN.CITE.DATA </w:instrText>
      </w:r>
      <w:r w:rsidR="00C10C76" w:rsidRPr="001D138A">
        <w:rPr>
          <w:rFonts w:eastAsia="Calibri" w:cstheme="minorHAnsi"/>
          <w:color w:val="000000" w:themeColor="text1"/>
          <w:szCs w:val="22"/>
        </w:rPr>
      </w:r>
      <w:r w:rsidR="00C10C76" w:rsidRPr="001D138A">
        <w:rPr>
          <w:rFonts w:eastAsia="Calibri" w:cstheme="minorHAnsi"/>
          <w:color w:val="000000" w:themeColor="text1"/>
          <w:szCs w:val="22"/>
        </w:rPr>
        <w:fldChar w:fldCharType="end"/>
      </w:r>
      <w:r w:rsidRPr="00482CB9">
        <w:rPr>
          <w:rFonts w:eastAsia="Calibri" w:cstheme="minorHAnsi"/>
          <w:color w:val="000000" w:themeColor="text1"/>
          <w:szCs w:val="22"/>
        </w:rPr>
      </w:r>
      <w:r w:rsidRPr="00482CB9">
        <w:rPr>
          <w:rFonts w:eastAsia="Calibri" w:cstheme="minorHAnsi"/>
          <w:color w:val="000000" w:themeColor="text1"/>
          <w:szCs w:val="22"/>
        </w:rPr>
        <w:fldChar w:fldCharType="separate"/>
      </w:r>
      <w:r w:rsidR="00B307AA" w:rsidRPr="00482CB9">
        <w:rPr>
          <w:rFonts w:eastAsia="Calibri" w:cstheme="minorHAnsi"/>
          <w:noProof/>
          <w:color w:val="000000" w:themeColor="text1"/>
          <w:szCs w:val="22"/>
        </w:rPr>
        <w:t>(2, 3)</w:t>
      </w:r>
      <w:r w:rsidRPr="00482CB9">
        <w:rPr>
          <w:rFonts w:eastAsia="Calibri" w:cstheme="minorHAnsi"/>
          <w:color w:val="000000" w:themeColor="text1"/>
          <w:szCs w:val="22"/>
        </w:rPr>
        <w:fldChar w:fldCharType="end"/>
      </w:r>
      <w:r w:rsidRPr="00482CB9">
        <w:rPr>
          <w:rFonts w:eastAsia="Calibri" w:cstheme="minorHAnsi"/>
          <w:color w:val="000000" w:themeColor="text1"/>
          <w:szCs w:val="22"/>
        </w:rPr>
        <w:t xml:space="preserve">. This technology shows promise in reducing pain and psychological symptoms in both the short and long-term. </w:t>
      </w:r>
    </w:p>
    <w:p w14:paraId="072497B6" w14:textId="77777777" w:rsidR="002A237B" w:rsidRPr="00482CB9" w:rsidRDefault="002A237B" w:rsidP="00907E97">
      <w:pPr>
        <w:autoSpaceDE/>
        <w:autoSpaceDN/>
        <w:spacing w:line="276" w:lineRule="auto"/>
        <w:rPr>
          <w:rFonts w:eastAsia="Calibri" w:cstheme="minorHAnsi"/>
          <w:color w:val="000000" w:themeColor="text1"/>
          <w:szCs w:val="22"/>
        </w:rPr>
      </w:pPr>
    </w:p>
    <w:p w14:paraId="21DCC802" w14:textId="358D5916" w:rsidR="002A237B" w:rsidRPr="00482CB9" w:rsidRDefault="002A237B" w:rsidP="00907E97">
      <w:pPr>
        <w:autoSpaceDE/>
        <w:autoSpaceDN/>
        <w:spacing w:line="276" w:lineRule="auto"/>
        <w:rPr>
          <w:rFonts w:eastAsia="Calibri" w:cstheme="minorHAnsi"/>
          <w:color w:val="000000" w:themeColor="text1"/>
          <w:szCs w:val="22"/>
        </w:rPr>
      </w:pPr>
      <w:r w:rsidRPr="00482CB9">
        <w:rPr>
          <w:rFonts w:eastAsia="Calibri" w:cstheme="minorHAnsi"/>
          <w:color w:val="000000" w:themeColor="text1"/>
          <w:szCs w:val="22"/>
        </w:rPr>
        <w:t xml:space="preserve">VR is a simulated creation of a 3D environment using computer technology </w:t>
      </w:r>
      <w:r w:rsidRPr="00482CB9">
        <w:rPr>
          <w:rFonts w:eastAsia="Calibri" w:cstheme="minorHAnsi"/>
          <w:color w:val="000000" w:themeColor="text1"/>
          <w:szCs w:val="22"/>
        </w:rPr>
        <w:fldChar w:fldCharType="begin"/>
      </w:r>
      <w:r w:rsidR="00DA1CCE" w:rsidRPr="00482CB9">
        <w:rPr>
          <w:rFonts w:eastAsia="Calibri" w:cstheme="minorHAnsi"/>
          <w:color w:val="000000" w:themeColor="text1"/>
          <w:szCs w:val="22"/>
        </w:rPr>
        <w:instrText xml:space="preserve"> ADDIN EN.CITE &lt;EndNote&gt;&lt;Cite&gt;&lt;Author&gt;Pourmand&lt;/Author&gt;&lt;Year&gt;2018&lt;/Year&gt;&lt;RecNum&gt;14&lt;/RecNum&gt;&lt;DisplayText&gt;(4)&lt;/DisplayText&gt;&lt;record&gt;&lt;rec-number&gt;14&lt;/rec-number&gt;&lt;foreign-keys&gt;&lt;key app="EN" db-id="twweedrsqz5s9veez5cvptp9a5zawrww2fe2" timestamp="1569450585"&gt;14&lt;/key&gt;&lt;/foreign-keys&gt;&lt;ref-type name="Journal Article"&gt;17&lt;/ref-type&gt;&lt;contributors&gt;&lt;authors&gt;&lt;author&gt;Pourmand, Ali&lt;/author&gt;&lt;author&gt;Davis, Steven&lt;/author&gt;&lt;author&gt;Marchak, Alex&lt;/author&gt;&lt;author&gt;Whiteside, Tess&lt;/author&gt;&lt;author&gt;Sikka, Neal&lt;/author&gt;&lt;/authors&gt;&lt;/contributors&gt;&lt;titles&gt;&lt;title&gt;Virtual Reality as a Clinical Tool for Pain Management&lt;/title&gt;&lt;secondary-title&gt;Current Pain and Headache Reports&lt;/secondary-title&gt;&lt;/titles&gt;&lt;periodical&gt;&lt;full-title&gt;Current Pain and Headache Reports&lt;/full-title&gt;&lt;/periodical&gt;&lt;pages&gt;53&lt;/pages&gt;&lt;volume&gt;22&lt;/volume&gt;&lt;number&gt;8&lt;/number&gt;&lt;dates&gt;&lt;year&gt;2018&lt;/year&gt;&lt;pub-dates&gt;&lt;date&gt;2018/06/15&lt;/date&gt;&lt;/pub-dates&gt;&lt;/dates&gt;&lt;isbn&gt;1534-3081&lt;/isbn&gt;&lt;urls&gt;&lt;related-urls&gt;&lt;url&gt;https://doi.org/10.1007/s11916-018-0708-2&lt;/url&gt;&lt;/related-urls&gt;&lt;/urls&gt;&lt;electronic-resource-num&gt;10.1007/s11916-018-0708-2&lt;/electronic-resource-num&gt;&lt;/record&gt;&lt;/Cite&gt;&lt;/EndNote&gt;</w:instrText>
      </w:r>
      <w:r w:rsidRPr="00482CB9">
        <w:rPr>
          <w:rFonts w:eastAsia="Calibri" w:cstheme="minorHAnsi"/>
          <w:color w:val="000000" w:themeColor="text1"/>
          <w:szCs w:val="22"/>
        </w:rPr>
        <w:fldChar w:fldCharType="separate"/>
      </w:r>
      <w:r w:rsidR="00B307AA" w:rsidRPr="00482CB9">
        <w:rPr>
          <w:rFonts w:eastAsia="Calibri" w:cstheme="minorHAnsi"/>
          <w:noProof/>
          <w:color w:val="000000" w:themeColor="text1"/>
          <w:szCs w:val="22"/>
        </w:rPr>
        <w:t>(4)</w:t>
      </w:r>
      <w:r w:rsidRPr="00482CB9">
        <w:rPr>
          <w:rFonts w:eastAsia="Calibri" w:cstheme="minorHAnsi"/>
          <w:color w:val="000000" w:themeColor="text1"/>
          <w:szCs w:val="22"/>
        </w:rPr>
        <w:fldChar w:fldCharType="end"/>
      </w:r>
      <w:r w:rsidRPr="00482CB9">
        <w:rPr>
          <w:rFonts w:eastAsia="Calibri" w:cstheme="minorHAnsi"/>
          <w:color w:val="000000" w:themeColor="text1"/>
          <w:szCs w:val="22"/>
        </w:rPr>
        <w:t>. While early VR systems used computer screen technology</w:t>
      </w:r>
      <w:r w:rsidR="00247915">
        <w:rPr>
          <w:rFonts w:eastAsia="Calibri" w:cstheme="minorHAnsi"/>
          <w:color w:val="000000" w:themeColor="text1"/>
          <w:szCs w:val="22"/>
        </w:rPr>
        <w:t xml:space="preserve"> which were non-immersive</w:t>
      </w:r>
      <w:r w:rsidRPr="00482CB9">
        <w:rPr>
          <w:rFonts w:eastAsia="Calibri" w:cstheme="minorHAnsi"/>
          <w:color w:val="000000" w:themeColor="text1"/>
          <w:szCs w:val="22"/>
        </w:rPr>
        <w:t xml:space="preserve">, current VR systems include immersive head-mounted devices with 3D-enabled glasses with other sensory input devices such as headphones for noise-cancelling, sound and music, head and/or body-tracking sensors and other input hardware such as joysticks and data gloves </w:t>
      </w:r>
      <w:r w:rsidRPr="00482CB9">
        <w:rPr>
          <w:rFonts w:eastAsia="Calibri" w:cstheme="minorHAnsi"/>
          <w:color w:val="000000" w:themeColor="text1"/>
          <w:szCs w:val="22"/>
        </w:rPr>
        <w:fldChar w:fldCharType="begin"/>
      </w:r>
      <w:r w:rsidR="00DA1CCE" w:rsidRPr="00482CB9">
        <w:rPr>
          <w:rFonts w:eastAsia="Calibri" w:cstheme="minorHAnsi"/>
          <w:color w:val="000000" w:themeColor="text1"/>
          <w:szCs w:val="22"/>
        </w:rPr>
        <w:instrText xml:space="preserve"> ADDIN EN.CITE &lt;EndNote&gt;&lt;Cite&gt;&lt;Author&gt;Li&lt;/Author&gt;&lt;Year&gt;2017&lt;/Year&gt;&lt;RecNum&gt;15&lt;/RecNum&gt;&lt;DisplayText&gt;(5)&lt;/DisplayText&gt;&lt;record&gt;&lt;rec-number&gt;15&lt;/rec-number&gt;&lt;foreign-keys&gt;&lt;key app="EN" db-id="twweedrsqz5s9veez5cvptp9a5zawrww2fe2" timestamp="1569450586"&gt;15&lt;/key&gt;&lt;/foreign-keys&gt;&lt;ref-type name="Journal Article"&gt;17&lt;/ref-type&gt;&lt;contributors&gt;&lt;authors&gt;&lt;author&gt;Li, Lan&lt;/author&gt;&lt;author&gt;Yu, Fei&lt;/author&gt;&lt;author&gt;Shi, Dongquan&lt;/author&gt;&lt;author&gt;Shi, Jianping&lt;/author&gt;&lt;author&gt;Tian, Zongjun&lt;/author&gt;&lt;author&gt;Yang, Jiquan&lt;/author&gt;&lt;author&gt;Wang, Xingsong&lt;/author&gt;&lt;author&gt;Jiang, Qing&lt;/author&gt;&lt;/authors&gt;&lt;/contributors&gt;&lt;titles&gt;&lt;title&gt;Application of virtual reality technology in clinical medicine&lt;/title&gt;&lt;secondary-title&gt;American Journal of Translational Research&lt;/secondary-title&gt;&lt;/titles&gt;&lt;periodical&gt;&lt;full-title&gt;American Journal of Translational Research&lt;/full-title&gt;&lt;/periodical&gt;&lt;pages&gt;3867-3880&lt;/pages&gt;&lt;volume&gt;9&lt;/volume&gt;&lt;number&gt;9&lt;/number&gt;&lt;dates&gt;&lt;year&gt;2017&lt;/year&gt;&lt;/dates&gt;&lt;publisher&gt;e-Century Publishing Corporation&lt;/publisher&gt;&lt;isbn&gt;1943-8141&lt;/isbn&gt;&lt;accession-num&gt;28979666&lt;/accession-num&gt;&lt;urls&gt;&lt;related-urls&gt;&lt;url&gt;https://www.ncbi.nlm.nih.gov/pubmed/28979666&lt;/url&gt;&lt;url&gt;https://www.ncbi.nlm.nih.gov/pmc/PMC5622235/&lt;/url&gt;&lt;/related-urls&gt;&lt;/urls&gt;&lt;remote-database-name&gt;PubMed&lt;/remote-database-name&gt;&lt;/record&gt;&lt;/Cite&gt;&lt;/EndNote&gt;</w:instrText>
      </w:r>
      <w:r w:rsidRPr="00482CB9">
        <w:rPr>
          <w:rFonts w:eastAsia="Calibri" w:cstheme="minorHAnsi"/>
          <w:color w:val="000000" w:themeColor="text1"/>
          <w:szCs w:val="22"/>
        </w:rPr>
        <w:fldChar w:fldCharType="separate"/>
      </w:r>
      <w:r w:rsidR="00B307AA" w:rsidRPr="00482CB9">
        <w:rPr>
          <w:rFonts w:eastAsia="Calibri" w:cstheme="minorHAnsi"/>
          <w:noProof/>
          <w:color w:val="000000" w:themeColor="text1"/>
          <w:szCs w:val="22"/>
        </w:rPr>
        <w:t>(5)</w:t>
      </w:r>
      <w:r w:rsidRPr="00482CB9">
        <w:rPr>
          <w:rFonts w:eastAsia="Calibri" w:cstheme="minorHAnsi"/>
          <w:color w:val="000000" w:themeColor="text1"/>
          <w:szCs w:val="22"/>
        </w:rPr>
        <w:fldChar w:fldCharType="end"/>
      </w:r>
      <w:r w:rsidRPr="00482CB9">
        <w:rPr>
          <w:rFonts w:eastAsia="Calibri" w:cstheme="minorHAnsi"/>
          <w:color w:val="000000" w:themeColor="text1"/>
          <w:szCs w:val="22"/>
        </w:rPr>
        <w:t xml:space="preserve">. Together, this system forms a realistic multisensory experience. Over the previous decade, VR technology has been taken from the entertainment business sector to clinical medicine. Here, researchers and clinicians have explored the use of VR technologies for physical rehabilitation, pain management, psychiatric treatment as well as surgical training and anatomical education </w:t>
      </w:r>
      <w:r w:rsidRPr="00482CB9">
        <w:rPr>
          <w:rFonts w:eastAsia="Calibri" w:cstheme="minorHAnsi"/>
          <w:color w:val="000000" w:themeColor="text1"/>
          <w:szCs w:val="22"/>
        </w:rPr>
        <w:fldChar w:fldCharType="begin"/>
      </w:r>
      <w:r w:rsidR="00DA1CCE" w:rsidRPr="00482CB9">
        <w:rPr>
          <w:rFonts w:eastAsia="Calibri" w:cstheme="minorHAnsi"/>
          <w:color w:val="000000" w:themeColor="text1"/>
          <w:szCs w:val="22"/>
        </w:rPr>
        <w:instrText xml:space="preserve"> ADDIN EN.CITE &lt;EndNote&gt;&lt;Cite&gt;&lt;Author&gt;Li&lt;/Author&gt;&lt;Year&gt;2017&lt;/Year&gt;&lt;RecNum&gt;15&lt;/RecNum&gt;&lt;DisplayText&gt;(5)&lt;/DisplayText&gt;&lt;record&gt;&lt;rec-number&gt;15&lt;/rec-number&gt;&lt;foreign-keys&gt;&lt;key app="EN" db-id="twweedrsqz5s9veez5cvptp9a5zawrww2fe2" timestamp="1569450586"&gt;15&lt;/key&gt;&lt;/foreign-keys&gt;&lt;ref-type name="Journal Article"&gt;17&lt;/ref-type&gt;&lt;contributors&gt;&lt;authors&gt;&lt;author&gt;Li, Lan&lt;/author&gt;&lt;author&gt;Yu, Fei&lt;/author&gt;&lt;author&gt;Shi, Dongquan&lt;/author&gt;&lt;author&gt;Shi, Jianping&lt;/author&gt;&lt;author&gt;Tian, Zongjun&lt;/author&gt;&lt;author&gt;Yang, Jiquan&lt;/author&gt;&lt;author&gt;Wang, Xingsong&lt;/author&gt;&lt;author&gt;Jiang, Qing&lt;/author&gt;&lt;/authors&gt;&lt;/contributors&gt;&lt;titles&gt;&lt;title&gt;Application of virtual reality technology in clinical medicine&lt;/title&gt;&lt;secondary-title&gt;American Journal of Translational Research&lt;/secondary-title&gt;&lt;/titles&gt;&lt;periodical&gt;&lt;full-title&gt;American Journal of Translational Research&lt;/full-title&gt;&lt;/periodical&gt;&lt;pages&gt;3867-3880&lt;/pages&gt;&lt;volume&gt;9&lt;/volume&gt;&lt;number&gt;9&lt;/number&gt;&lt;dates&gt;&lt;year&gt;2017&lt;/year&gt;&lt;/dates&gt;&lt;publisher&gt;e-Century Publishing Corporation&lt;/publisher&gt;&lt;isbn&gt;1943-8141&lt;/isbn&gt;&lt;accession-num&gt;28979666&lt;/accession-num&gt;&lt;urls&gt;&lt;related-urls&gt;&lt;url&gt;https://www.ncbi.nlm.nih.gov/pubmed/28979666&lt;/url&gt;&lt;url&gt;https://www.ncbi.nlm.nih.gov/pmc/PMC5622235/&lt;/url&gt;&lt;/related-urls&gt;&lt;/urls&gt;&lt;remote-database-name&gt;PubMed&lt;/remote-database-name&gt;&lt;/record&gt;&lt;/Cite&gt;&lt;/EndNote&gt;</w:instrText>
      </w:r>
      <w:r w:rsidRPr="00482CB9">
        <w:rPr>
          <w:rFonts w:eastAsia="Calibri" w:cstheme="minorHAnsi"/>
          <w:color w:val="000000" w:themeColor="text1"/>
          <w:szCs w:val="22"/>
        </w:rPr>
        <w:fldChar w:fldCharType="separate"/>
      </w:r>
      <w:r w:rsidR="00B307AA" w:rsidRPr="00482CB9">
        <w:rPr>
          <w:rFonts w:eastAsia="Calibri" w:cstheme="minorHAnsi"/>
          <w:noProof/>
          <w:color w:val="000000" w:themeColor="text1"/>
          <w:szCs w:val="22"/>
        </w:rPr>
        <w:t>(5)</w:t>
      </w:r>
      <w:r w:rsidRPr="00482CB9">
        <w:rPr>
          <w:rFonts w:eastAsia="Calibri" w:cstheme="minorHAnsi"/>
          <w:color w:val="000000" w:themeColor="text1"/>
          <w:szCs w:val="22"/>
        </w:rPr>
        <w:fldChar w:fldCharType="end"/>
      </w:r>
      <w:r w:rsidRPr="00482CB9">
        <w:rPr>
          <w:rFonts w:eastAsia="Calibri" w:cstheme="minorHAnsi"/>
          <w:color w:val="000000" w:themeColor="text1"/>
          <w:szCs w:val="22"/>
        </w:rPr>
        <w:t>.</w:t>
      </w:r>
    </w:p>
    <w:p w14:paraId="2DF1B29E" w14:textId="77777777" w:rsidR="002A237B" w:rsidRPr="00482CB9" w:rsidRDefault="002A237B" w:rsidP="00907E97">
      <w:pPr>
        <w:autoSpaceDE/>
        <w:autoSpaceDN/>
        <w:spacing w:line="276" w:lineRule="auto"/>
        <w:rPr>
          <w:rFonts w:eastAsia="Calibri" w:cstheme="minorHAnsi"/>
          <w:color w:val="000000" w:themeColor="text1"/>
          <w:szCs w:val="22"/>
        </w:rPr>
      </w:pPr>
    </w:p>
    <w:p w14:paraId="34C78081" w14:textId="725A5D91" w:rsidR="00714A0D" w:rsidRPr="00482CB9" w:rsidRDefault="002A237B" w:rsidP="00907E97">
      <w:pPr>
        <w:adjustRightInd w:val="0"/>
        <w:spacing w:line="276" w:lineRule="auto"/>
        <w:rPr>
          <w:rFonts w:eastAsia="Calibri" w:cstheme="minorHAnsi"/>
          <w:color w:val="000000" w:themeColor="text1"/>
          <w:szCs w:val="22"/>
        </w:rPr>
      </w:pPr>
      <w:r w:rsidRPr="00482CB9">
        <w:rPr>
          <w:rFonts w:eastAsia="Calibri" w:cstheme="minorHAnsi"/>
          <w:color w:val="000000" w:themeColor="text1"/>
          <w:szCs w:val="22"/>
        </w:rPr>
        <w:t xml:space="preserve">The mechanisms underlying the effect of VR on pain have been divided generally into two types or processes: distraction and neuroplasticity. </w:t>
      </w:r>
      <w:r w:rsidRPr="00482CB9">
        <w:rPr>
          <w:rFonts w:eastAsiaTheme="minorHAnsi" w:cstheme="minorHAnsi"/>
          <w:color w:val="000000" w:themeColor="text1"/>
          <w:szCs w:val="22"/>
        </w:rPr>
        <w:t xml:space="preserve">These processes that are thought to contribute to the analgesic effect of VR have quite different mechanisms of action </w:t>
      </w:r>
      <w:r w:rsidRPr="00482CB9">
        <w:rPr>
          <w:rFonts w:eastAsiaTheme="minorHAnsi" w:cstheme="minorHAnsi"/>
          <w:color w:val="000000" w:themeColor="text1"/>
          <w:szCs w:val="22"/>
        </w:rPr>
        <w:fldChar w:fldCharType="begin"/>
      </w:r>
      <w:r w:rsidR="00B307AA" w:rsidRPr="00482CB9">
        <w:rPr>
          <w:rFonts w:eastAsiaTheme="minorHAnsi" w:cstheme="minorHAnsi"/>
          <w:color w:val="000000" w:themeColor="text1"/>
          <w:szCs w:val="22"/>
        </w:rPr>
        <w:instrText xml:space="preserve"> ADDIN EN.CITE &lt;EndNote&gt;&lt;Cite&gt;&lt;Author&gt;Gupta&lt;/Author&gt;&lt;Year&gt;2017&lt;/Year&gt;&lt;RecNum&gt;5&lt;/RecNum&gt;&lt;DisplayText&gt;(6)&lt;/DisplayText&gt;&lt;record&gt;&lt;rec-number&gt;5&lt;/rec-number&gt;&lt;foreign-keys&gt;&lt;key app="EN" db-id="efxv55ra3zvwdlex0v05ta0dr50sxftar5fx" timestamp="1555383839"&gt;5&lt;/key&gt;&lt;/foreign-keys&gt;&lt;ref-type name="Journal Article"&gt;17&lt;/ref-type&gt;&lt;contributors&gt;&lt;authors&gt;&lt;author&gt;Gupta, Anita&lt;/author&gt;&lt;author&gt;Scott, Kevin&lt;/author&gt;&lt;author&gt;Dukewich, Matthew&lt;/author&gt;&lt;/authors&gt;&lt;/contributors&gt;&lt;titles&gt;&lt;title&gt;Innovative Technology Using Virtual Reality in the Treatment of Pain: Does It Reduce Pain via Distraction, or Is There More to It?&lt;/title&gt;&lt;secondary-title&gt;Pain Medicine&lt;/secondary-title&gt;&lt;/titles&gt;&lt;periodical&gt;&lt;full-title&gt;Pain Medicine&lt;/full-title&gt;&lt;/periodical&gt;&lt;pages&gt;151-159&lt;/pages&gt;&lt;volume&gt;19&lt;/volume&gt;&lt;number&gt;1&lt;/number&gt;&lt;dates&gt;&lt;year&gt;2017&lt;/year&gt;&lt;/dates&gt;&lt;isbn&gt;1526-2375&lt;/isbn&gt;&lt;urls&gt;&lt;related-urls&gt;&lt;url&gt;https://dx.doi.org/10.1093/pm/pnx109&lt;/url&gt;&lt;/related-urls&gt;&lt;/urls&gt;&lt;electronic-resource-num&gt;10.1093/pm/pnx109&lt;/electronic-resource-num&gt;&lt;access-date&gt;1/31/2019&lt;/access-date&gt;&lt;/record&gt;&lt;/Cite&gt;&lt;/EndNote&gt;</w:instrText>
      </w:r>
      <w:r w:rsidRPr="00482CB9">
        <w:rPr>
          <w:rFonts w:eastAsiaTheme="minorHAnsi" w:cstheme="minorHAnsi"/>
          <w:color w:val="000000" w:themeColor="text1"/>
          <w:szCs w:val="22"/>
        </w:rPr>
        <w:fldChar w:fldCharType="separate"/>
      </w:r>
      <w:r w:rsidR="00B307AA" w:rsidRPr="00482CB9">
        <w:rPr>
          <w:rFonts w:eastAsiaTheme="minorHAnsi" w:cstheme="minorHAnsi"/>
          <w:noProof/>
          <w:color w:val="000000" w:themeColor="text1"/>
          <w:szCs w:val="22"/>
        </w:rPr>
        <w:t>(6)</w:t>
      </w:r>
      <w:r w:rsidRPr="00482CB9">
        <w:rPr>
          <w:rFonts w:eastAsiaTheme="minorHAnsi" w:cstheme="minorHAnsi"/>
          <w:color w:val="000000" w:themeColor="text1"/>
          <w:szCs w:val="22"/>
        </w:rPr>
        <w:fldChar w:fldCharType="end"/>
      </w:r>
      <w:r w:rsidRPr="00482CB9">
        <w:rPr>
          <w:rFonts w:eastAsiaTheme="minorHAnsi" w:cstheme="minorHAnsi"/>
          <w:color w:val="000000" w:themeColor="text1"/>
          <w:szCs w:val="22"/>
        </w:rPr>
        <w:t xml:space="preserve">. </w:t>
      </w:r>
      <w:r w:rsidRPr="00482CB9">
        <w:rPr>
          <w:rFonts w:eastAsia="Calibri" w:cstheme="minorHAnsi"/>
          <w:color w:val="000000" w:themeColor="text1"/>
          <w:szCs w:val="22"/>
        </w:rPr>
        <w:t xml:space="preserve">Distraction refers to the short-term diversion of attention away from pain towards an alternative stimulus. Here, VR may act directly and indirectly by ‘hijacking’  attention, emotion and memory away from pain using auditory and touch senses </w:t>
      </w:r>
      <w:r w:rsidRPr="00482CB9">
        <w:rPr>
          <w:rFonts w:eastAsia="Calibri" w:cstheme="minorHAnsi"/>
          <w:color w:val="000000" w:themeColor="text1"/>
          <w:szCs w:val="22"/>
        </w:rPr>
        <w:fldChar w:fldCharType="begin"/>
      </w:r>
      <w:r w:rsidR="00DA1CCE" w:rsidRPr="00482CB9">
        <w:rPr>
          <w:rFonts w:eastAsia="Calibri" w:cstheme="minorHAnsi"/>
          <w:color w:val="000000" w:themeColor="text1"/>
          <w:szCs w:val="22"/>
        </w:rPr>
        <w:instrText xml:space="preserve"> ADDIN EN.CITE &lt;EndNote&gt;&lt;Cite&gt;&lt;Author&gt;Mahrer&lt;/Author&gt;&lt;Year&gt;2009&lt;/Year&gt;&lt;RecNum&gt;16&lt;/RecNum&gt;&lt;DisplayText&gt;(7)&lt;/DisplayText&gt;&lt;record&gt;&lt;rec-number&gt;16&lt;/rec-number&gt;&lt;foreign-keys&gt;&lt;key app="EN" db-id="twweedrsqz5s9veez5cvptp9a5zawrww2fe2" timestamp="1569450586"&gt;16&lt;/key&gt;&lt;/foreign-keys&gt;&lt;ref-type name="Journal Article"&gt;17&lt;/ref-type&gt;&lt;contributors&gt;&lt;authors&gt;&lt;author&gt;Mahrer, Nicole E.&lt;/author&gt;&lt;author&gt;Gold, Jeffrey I.&lt;/author&gt;&lt;/authors&gt;&lt;/contributors&gt;&lt;titles&gt;&lt;title&gt;The use of virtual reality for pain control: A review&lt;/title&gt;&lt;secondary-title&gt;Current Pain and Headache Reports&lt;/secondary-title&gt;&lt;/titles&gt;&lt;periodical&gt;&lt;full-title&gt;Current Pain and Headache Reports&lt;/full-title&gt;&lt;/periodical&gt;&lt;pages&gt;100-109&lt;/pages&gt;&lt;volume&gt;13&lt;/volume&gt;&lt;number&gt;2&lt;/number&gt;&lt;dates&gt;&lt;year&gt;2009&lt;/year&gt;&lt;pub-dates&gt;&lt;date&gt;April 01&lt;/date&gt;&lt;/pub-dates&gt;&lt;/dates&gt;&lt;isbn&gt;1534-3081&lt;/isbn&gt;&lt;label&gt;Mahrer2009&lt;/label&gt;&lt;work-type&gt;journal article&lt;/work-type&gt;&lt;urls&gt;&lt;related-urls&gt;&lt;url&gt;https://doi.org/10.1007/s11916-009-0019-8&lt;/url&gt;&lt;/related-urls&gt;&lt;/urls&gt;&lt;electronic-resource-num&gt;10.1007/s11916-009-0019-8&lt;/electronic-resource-num&gt;&lt;/record&gt;&lt;/Cite&gt;&lt;/EndNote&gt;</w:instrText>
      </w:r>
      <w:r w:rsidRPr="00482CB9">
        <w:rPr>
          <w:rFonts w:eastAsia="Calibri" w:cstheme="minorHAnsi"/>
          <w:color w:val="000000" w:themeColor="text1"/>
          <w:szCs w:val="22"/>
        </w:rPr>
        <w:fldChar w:fldCharType="separate"/>
      </w:r>
      <w:r w:rsidR="00B307AA" w:rsidRPr="00482CB9">
        <w:rPr>
          <w:rFonts w:eastAsia="Calibri" w:cstheme="minorHAnsi"/>
          <w:noProof/>
          <w:color w:val="000000" w:themeColor="text1"/>
          <w:szCs w:val="22"/>
        </w:rPr>
        <w:t>(7)</w:t>
      </w:r>
      <w:r w:rsidRPr="00482CB9">
        <w:rPr>
          <w:rFonts w:eastAsia="Calibri" w:cstheme="minorHAnsi"/>
          <w:color w:val="000000" w:themeColor="text1"/>
          <w:szCs w:val="22"/>
        </w:rPr>
        <w:fldChar w:fldCharType="end"/>
      </w:r>
      <w:r w:rsidRPr="00482CB9">
        <w:rPr>
          <w:rFonts w:eastAsia="Calibri" w:cstheme="minorHAnsi"/>
          <w:color w:val="000000" w:themeColor="text1"/>
          <w:szCs w:val="22"/>
        </w:rPr>
        <w:t xml:space="preserve">. Neuroplasticity refers to long-term structural changes in neuronal populations. This may occur harmfully due to a stroke, or positively following long-term practice of a skill such as playing a musical instrument. In the case of VR,  repeated immersion into interactive real-time simulations of scenes or activities appears to be associated with positive neuroplastic alterations in sensory and motor brain regions </w:t>
      </w:r>
      <w:r w:rsidRPr="00482CB9">
        <w:rPr>
          <w:rFonts w:eastAsia="Calibri" w:cstheme="minorHAnsi"/>
          <w:color w:val="000000" w:themeColor="text1"/>
          <w:szCs w:val="22"/>
        </w:rPr>
        <w:fldChar w:fldCharType="begin"/>
      </w:r>
      <w:r w:rsidR="00DA1CCE" w:rsidRPr="00482CB9">
        <w:rPr>
          <w:rFonts w:eastAsia="Calibri" w:cstheme="minorHAnsi"/>
          <w:color w:val="000000" w:themeColor="text1"/>
          <w:szCs w:val="22"/>
        </w:rPr>
        <w:instrText xml:space="preserve"> ADDIN EN.CITE &lt;EndNote&gt;&lt;Cite&gt;&lt;Author&gt;Cheung&lt;/Author&gt;&lt;Year&gt;2014&lt;/Year&gt;&lt;RecNum&gt;17&lt;/RecNum&gt;&lt;DisplayText&gt;(8)&lt;/DisplayText&gt;&lt;record&gt;&lt;rec-number&gt;17&lt;/rec-number&gt;&lt;foreign-keys&gt;&lt;key app="EN" db-id="twweedrsqz5s9veez5cvptp9a5zawrww2fe2" timestamp="1569450587"&gt;17&lt;/key&gt;&lt;/foreign-keys&gt;&lt;ref-type name="Book Section"&gt;5&lt;/ref-type&gt;&lt;contributors&gt;&lt;authors&gt;&lt;author&gt;Cheung, KL.&lt;/author&gt;&lt;author&gt;Tunik, E.&lt;/author&gt;&lt;author&gt;Adamovich, Sergei.&lt;/author&gt;&lt;author&gt;Boyd, LA.&lt;/author&gt;&lt;/authors&gt;&lt;secondary-authors&gt;&lt;author&gt;Weiss, PL.&lt;/author&gt;&lt;author&gt;Keshner EA.&lt;/author&gt;&lt;author&gt;Levin, MF.&lt;/author&gt;&lt;/secondary-authors&gt;&lt;/contributors&gt;&lt;titles&gt;&lt;title&gt;Neuroplasticity and Virtual Reality&lt;/title&gt;&lt;secondary-title&gt;Virtual Reality for Physical and Motor Rehabilitation&lt;/secondary-title&gt;&lt;/titles&gt;&lt;volume&gt;2&lt;/volume&gt;&lt;section&gt;2&lt;/section&gt;&lt;dates&gt;&lt;year&gt;2014&lt;/year&gt;&lt;/dates&gt;&lt;pub-location&gt;New York&lt;/pub-location&gt;&lt;publisher&gt;Springer Sciences&amp;#xD;&lt;/publisher&gt;&lt;urls&gt;&lt;/urls&gt;&lt;/record&gt;&lt;/Cite&gt;&lt;/EndNote&gt;</w:instrText>
      </w:r>
      <w:r w:rsidRPr="00482CB9">
        <w:rPr>
          <w:rFonts w:eastAsia="Calibri" w:cstheme="minorHAnsi"/>
          <w:color w:val="000000" w:themeColor="text1"/>
          <w:szCs w:val="22"/>
        </w:rPr>
        <w:fldChar w:fldCharType="separate"/>
      </w:r>
      <w:r w:rsidR="00B307AA" w:rsidRPr="00482CB9">
        <w:rPr>
          <w:rFonts w:eastAsia="Calibri" w:cstheme="minorHAnsi"/>
          <w:noProof/>
          <w:color w:val="000000" w:themeColor="text1"/>
          <w:szCs w:val="22"/>
        </w:rPr>
        <w:t>(8)</w:t>
      </w:r>
      <w:r w:rsidRPr="00482CB9">
        <w:rPr>
          <w:rFonts w:eastAsia="Calibri" w:cstheme="minorHAnsi"/>
          <w:color w:val="000000" w:themeColor="text1"/>
          <w:szCs w:val="22"/>
        </w:rPr>
        <w:fldChar w:fldCharType="end"/>
      </w:r>
      <w:r w:rsidRPr="00482CB9">
        <w:rPr>
          <w:rFonts w:eastAsia="Calibri" w:cstheme="minorHAnsi"/>
          <w:color w:val="000000" w:themeColor="text1"/>
          <w:szCs w:val="22"/>
        </w:rPr>
        <w:t xml:space="preserve">. Although cancer-related pain has strong contributions from a number of peripheral, spinal and supraspinal nervous system mechanisms, pharmacological treatments using antidepressants and antiepileptics carry a significant adverse effect burden affecting quality of life as well as the potential for interactions with anti-cancer drugs </w:t>
      </w:r>
      <w:r w:rsidRPr="00482CB9">
        <w:rPr>
          <w:rFonts w:eastAsia="Calibri" w:cstheme="minorHAnsi"/>
          <w:color w:val="000000" w:themeColor="text1"/>
          <w:szCs w:val="22"/>
        </w:rPr>
        <w:fldChar w:fldCharType="begin">
          <w:fldData xml:space="preserve">PEVuZE5vdGU+PENpdGU+PEF1dGhvcj5DYXJhY2k8L0F1dGhvcj48WWVhcj4yMDExPC9ZZWFyPjxS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</w:fldData>
        </w:fldChar>
      </w:r>
      <w:r w:rsidR="00B307AA" w:rsidRPr="00482CB9">
        <w:rPr>
          <w:rFonts w:eastAsia="Calibri" w:cstheme="minorHAnsi"/>
          <w:color w:val="000000" w:themeColor="text1"/>
          <w:szCs w:val="22"/>
        </w:rPr>
        <w:instrText xml:space="preserve"> ADDIN EN.CITE </w:instrText>
      </w:r>
      <w:r w:rsidR="00B307AA" w:rsidRPr="001D138A">
        <w:rPr>
          <w:rFonts w:eastAsia="Calibri" w:cstheme="minorHAnsi"/>
          <w:color w:val="000000" w:themeColor="text1"/>
          <w:szCs w:val="22"/>
        </w:rPr>
        <w:fldChar w:fldCharType="begin">
          <w:fldData xml:space="preserve">PEVuZE5vdGU+PENpdGU+PEF1dGhvcj5DYXJhY2k8L0F1dGhvcj48WWVhcj4yMDExPC9ZZWFyPjxS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</w:fldData>
        </w:fldChar>
      </w:r>
      <w:r w:rsidR="00B307AA" w:rsidRPr="00482CB9">
        <w:rPr>
          <w:rFonts w:eastAsia="Calibri" w:cstheme="minorHAnsi"/>
          <w:color w:val="000000" w:themeColor="text1"/>
          <w:szCs w:val="22"/>
        </w:rPr>
        <w:instrText xml:space="preserve"> ADDIN EN.CITE.DATA </w:instrText>
      </w:r>
      <w:r w:rsidR="00B307AA" w:rsidRPr="001D138A">
        <w:rPr>
          <w:rFonts w:eastAsia="Calibri" w:cstheme="minorHAnsi"/>
          <w:color w:val="000000" w:themeColor="text1"/>
          <w:szCs w:val="22"/>
        </w:rPr>
      </w:r>
      <w:r w:rsidR="00B307AA" w:rsidRPr="001D138A">
        <w:rPr>
          <w:rFonts w:eastAsia="Calibri" w:cstheme="minorHAnsi"/>
          <w:color w:val="000000" w:themeColor="text1"/>
          <w:szCs w:val="22"/>
        </w:rPr>
        <w:fldChar w:fldCharType="end"/>
      </w:r>
      <w:r w:rsidRPr="00482CB9">
        <w:rPr>
          <w:rFonts w:eastAsia="Calibri" w:cstheme="minorHAnsi"/>
          <w:color w:val="000000" w:themeColor="text1"/>
          <w:szCs w:val="22"/>
        </w:rPr>
      </w:r>
      <w:r w:rsidRPr="00482CB9">
        <w:rPr>
          <w:rFonts w:eastAsia="Calibri" w:cstheme="minorHAnsi"/>
          <w:color w:val="000000" w:themeColor="text1"/>
          <w:szCs w:val="22"/>
        </w:rPr>
        <w:fldChar w:fldCharType="separate"/>
      </w:r>
      <w:r w:rsidR="00B307AA" w:rsidRPr="00482CB9">
        <w:rPr>
          <w:rFonts w:eastAsia="Calibri" w:cstheme="minorHAnsi"/>
          <w:noProof/>
          <w:color w:val="000000" w:themeColor="text1"/>
          <w:szCs w:val="22"/>
        </w:rPr>
        <w:t>(9, 10)</w:t>
      </w:r>
      <w:r w:rsidRPr="00482CB9">
        <w:rPr>
          <w:rFonts w:eastAsia="Calibri" w:cstheme="minorHAnsi"/>
          <w:color w:val="000000" w:themeColor="text1"/>
          <w:szCs w:val="22"/>
        </w:rPr>
        <w:fldChar w:fldCharType="end"/>
      </w:r>
      <w:r w:rsidRPr="00482CB9">
        <w:rPr>
          <w:rFonts w:eastAsia="Calibri" w:cstheme="minorHAnsi"/>
          <w:color w:val="000000" w:themeColor="text1"/>
          <w:szCs w:val="22"/>
        </w:rPr>
        <w:t xml:space="preserve">. </w:t>
      </w:r>
      <w:r w:rsidR="00DA1CCE" w:rsidRPr="00482CB9">
        <w:rPr>
          <w:rFonts w:eastAsia="Calibri" w:cstheme="minorHAnsi"/>
          <w:color w:val="000000" w:themeColor="text1"/>
          <w:szCs w:val="22"/>
        </w:rPr>
        <w:t xml:space="preserve">Additionally, other non-pharmacological such as pain education, coaching and online support groups are shown to be insignificant in their effect on cancer pain </w:t>
      </w:r>
      <w:r w:rsidR="00DA1CCE" w:rsidRPr="00482CB9">
        <w:rPr>
          <w:rFonts w:eastAsia="Calibri" w:cstheme="minorHAnsi"/>
          <w:color w:val="000000" w:themeColor="text1"/>
          <w:szCs w:val="22"/>
        </w:rPr>
        <w:fldChar w:fldCharType="begin">
          <w:fldData xml:space="preserve">PEVuZE5vdGU+PENpdGU+PEF1dGhvcj5TYW50b3MgU2FsYXM8L0F1dGhvcj48WWVhcj4yMDE2PC9Z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</w:fldData>
        </w:fldChar>
      </w:r>
      <w:r w:rsidR="00DA1CCE" w:rsidRPr="00482CB9">
        <w:rPr>
          <w:rFonts w:eastAsia="Calibri" w:cstheme="minorHAnsi"/>
          <w:color w:val="000000" w:themeColor="text1"/>
          <w:szCs w:val="22"/>
        </w:rPr>
        <w:instrText xml:space="preserve"> ADDIN EN.CITE </w:instrText>
      </w:r>
      <w:r w:rsidR="00DA1CCE" w:rsidRPr="001D138A">
        <w:rPr>
          <w:rFonts w:eastAsia="Calibri" w:cstheme="minorHAnsi"/>
          <w:color w:val="000000" w:themeColor="text1"/>
          <w:szCs w:val="22"/>
        </w:rPr>
        <w:fldChar w:fldCharType="begin">
          <w:fldData xml:space="preserve">PEVuZE5vdGU+PENpdGU+PEF1dGhvcj5TYW50b3MgU2FsYXM8L0F1dGhvcj48WWVhcj4yMDE2PC9Z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</w:fldData>
        </w:fldChar>
      </w:r>
      <w:r w:rsidR="00DA1CCE" w:rsidRPr="00482CB9">
        <w:rPr>
          <w:rFonts w:eastAsia="Calibri" w:cstheme="minorHAnsi"/>
          <w:color w:val="000000" w:themeColor="text1"/>
          <w:szCs w:val="22"/>
        </w:rPr>
        <w:instrText xml:space="preserve"> ADDIN EN.CITE.DATA </w:instrText>
      </w:r>
      <w:r w:rsidR="00DA1CCE" w:rsidRPr="001D138A">
        <w:rPr>
          <w:rFonts w:eastAsia="Calibri" w:cstheme="minorHAnsi"/>
          <w:color w:val="000000" w:themeColor="text1"/>
          <w:szCs w:val="22"/>
        </w:rPr>
      </w:r>
      <w:r w:rsidR="00DA1CCE" w:rsidRPr="001D138A">
        <w:rPr>
          <w:rFonts w:eastAsia="Calibri" w:cstheme="minorHAnsi"/>
          <w:color w:val="000000" w:themeColor="text1"/>
          <w:szCs w:val="22"/>
        </w:rPr>
        <w:fldChar w:fldCharType="end"/>
      </w:r>
      <w:r w:rsidR="00DA1CCE" w:rsidRPr="00482CB9">
        <w:rPr>
          <w:rFonts w:eastAsia="Calibri" w:cstheme="minorHAnsi"/>
          <w:color w:val="000000" w:themeColor="text1"/>
          <w:szCs w:val="22"/>
        </w:rPr>
      </w:r>
      <w:r w:rsidR="00DA1CCE" w:rsidRPr="00482CB9">
        <w:rPr>
          <w:rFonts w:eastAsia="Calibri" w:cstheme="minorHAnsi"/>
          <w:color w:val="000000" w:themeColor="text1"/>
          <w:szCs w:val="22"/>
        </w:rPr>
        <w:fldChar w:fldCharType="separate"/>
      </w:r>
      <w:r w:rsidR="00DA1CCE" w:rsidRPr="00482CB9">
        <w:rPr>
          <w:rFonts w:eastAsia="Calibri" w:cstheme="minorHAnsi"/>
          <w:noProof/>
          <w:color w:val="000000" w:themeColor="text1"/>
          <w:szCs w:val="22"/>
        </w:rPr>
        <w:t>(11)</w:t>
      </w:r>
      <w:r w:rsidR="00DA1CCE" w:rsidRPr="00482CB9">
        <w:rPr>
          <w:rFonts w:eastAsia="Calibri" w:cstheme="minorHAnsi"/>
          <w:color w:val="000000" w:themeColor="text1"/>
          <w:szCs w:val="22"/>
        </w:rPr>
        <w:fldChar w:fldCharType="end"/>
      </w:r>
      <w:r w:rsidR="00DA1CCE" w:rsidRPr="00482CB9">
        <w:rPr>
          <w:rFonts w:eastAsia="Calibri" w:cstheme="minorHAnsi"/>
          <w:color w:val="000000" w:themeColor="text1"/>
          <w:szCs w:val="22"/>
        </w:rPr>
        <w:t xml:space="preserve">. </w:t>
      </w:r>
      <w:r w:rsidRPr="00482CB9">
        <w:rPr>
          <w:rFonts w:eastAsia="Calibri" w:cstheme="minorHAnsi"/>
          <w:color w:val="000000" w:themeColor="text1"/>
          <w:szCs w:val="22"/>
        </w:rPr>
        <w:t xml:space="preserve">VR may present an effective and relatively harmless alternative option for the management of pain in people with cancer. </w:t>
      </w:r>
    </w:p>
    <w:p w14:paraId="6499B0CC" w14:textId="77777777" w:rsidR="002A237B" w:rsidRPr="00482CB9" w:rsidRDefault="002A237B" w:rsidP="00907E97">
      <w:pPr>
        <w:adjustRightInd w:val="0"/>
        <w:spacing w:line="276" w:lineRule="auto"/>
        <w:rPr>
          <w:rFonts w:eastAsia="Calibri" w:cstheme="minorHAnsi"/>
          <w:color w:val="000000" w:themeColor="text1"/>
          <w:szCs w:val="22"/>
        </w:rPr>
      </w:pPr>
    </w:p>
    <w:p w14:paraId="77207D70" w14:textId="77777777" w:rsidR="002A237B" w:rsidRPr="00907E97" w:rsidRDefault="002A237B" w:rsidP="00907E97">
      <w:pPr>
        <w:pStyle w:val="Heading3"/>
        <w:spacing w:line="276" w:lineRule="auto"/>
        <w:rPr>
          <w:rFonts w:asciiTheme="minorHAnsi" w:eastAsia="Calibri" w:hAnsiTheme="minorHAnsi"/>
        </w:rPr>
      </w:pPr>
      <w:r w:rsidRPr="00907E97">
        <w:rPr>
          <w:rFonts w:asciiTheme="minorHAnsi" w:eastAsia="Calibri" w:hAnsiTheme="minorHAnsi"/>
        </w:rPr>
        <w:t>Clinical applications of VR</w:t>
      </w:r>
    </w:p>
    <w:p w14:paraId="6130C9DA" w14:textId="435E7352" w:rsidR="008F516A" w:rsidRPr="00482CB9" w:rsidRDefault="002A237B" w:rsidP="00907E97">
      <w:pPr>
        <w:autoSpaceDE/>
        <w:autoSpaceDN/>
        <w:spacing w:after="160" w:line="276" w:lineRule="auto"/>
        <w:rPr>
          <w:rFonts w:eastAsiaTheme="minorHAnsi" w:cstheme="minorHAnsi"/>
          <w:color w:val="000000" w:themeColor="text1"/>
          <w:szCs w:val="22"/>
          <w:lang w:val="en-GB"/>
        </w:rPr>
      </w:pPr>
      <w:r w:rsidRPr="00482CB9">
        <w:rPr>
          <w:rFonts w:eastAsiaTheme="minorHAnsi" w:cstheme="minorHAnsi"/>
          <w:color w:val="000000" w:themeColor="text1"/>
          <w:szCs w:val="22"/>
        </w:rPr>
        <w:t xml:space="preserve">There has been rapid progress in the therapeutic use of VR for many clinical conditions including acute and chronic pain management; for example, </w:t>
      </w:r>
      <w:r w:rsidRPr="00482CB9">
        <w:rPr>
          <w:rFonts w:eastAsiaTheme="minorHAnsi" w:cstheme="minorHAnsi"/>
          <w:color w:val="000000" w:themeColor="text1"/>
          <w:szCs w:val="22"/>
          <w:lang w:val="en-GB"/>
        </w:rPr>
        <w:t xml:space="preserve">fibromyalgia </w:t>
      </w:r>
      <w:r w:rsidRPr="00482CB9">
        <w:rPr>
          <w:rFonts w:eastAsiaTheme="minorHAnsi" w:cstheme="minorHAnsi"/>
          <w:color w:val="000000" w:themeColor="text1"/>
          <w:szCs w:val="22"/>
          <w:lang w:val="en-GB"/>
        </w:rPr>
        <w:fldChar w:fldCharType="begin"/>
      </w:r>
      <w:r w:rsidR="00DA1CCE" w:rsidRPr="00482CB9">
        <w:rPr>
          <w:rFonts w:eastAsiaTheme="minorHAnsi" w:cstheme="minorHAnsi"/>
          <w:color w:val="000000" w:themeColor="text1"/>
          <w:szCs w:val="22"/>
          <w:lang w:val="en-GB"/>
        </w:rPr>
        <w:instrText xml:space="preserve"> ADDIN EN.CITE &lt;EndNote&gt;&lt;Cite&gt;&lt;Author&gt;Jones&lt;/Author&gt;&lt;Year&gt;2016&lt;/Year&gt;&lt;RecNum&gt;8&lt;/RecNum&gt;&lt;DisplayText&gt;(12)&lt;/DisplayText&gt;&lt;record&gt;&lt;rec-number&gt;8&lt;/rec-number&gt;&lt;foreign-keys&gt;&lt;key app="EN" db-id="efxv55ra3zvwdlex0v05ta0dr50sxftar5fx" timestamp="1555383839"&gt;8&lt;/key&gt;&lt;/foreign-keys&gt;&lt;ref-type name="Journal Article"&gt;17&lt;/ref-type&gt;&lt;contributors&gt;&lt;authors&gt;&lt;author&gt;Jones, Ted&lt;/author&gt;&lt;author&gt;Moore, Todd&lt;/author&gt;&lt;author&gt;Choo, James&lt;/author&gt;&lt;/authors&gt;&lt;/contributors&gt;&lt;titles&gt;&lt;title&gt;The Impact of Virtual Reality on Chronic Pain&lt;/title&gt;&lt;secondary-title&gt;PLOS ONE&lt;/secondary-title&gt;&lt;/titles&gt;&lt;periodical&gt;&lt;full-title&gt;PLOS ONE&lt;/full-title&gt;&lt;/periodical&gt;&lt;pages&gt;e0167523&lt;/pages&gt;&lt;volume&gt;11&lt;/volume&gt;&lt;number&gt;12&lt;/number&gt;&lt;dates&gt;&lt;year&gt;2016&lt;/year&gt;&lt;/dates&gt;&lt;publisher&gt;Public Library of Science&lt;/publisher&gt;&lt;urls&gt;&lt;related-urls&gt;&lt;url&gt;https://doi.org/10.1371/journal.pone.0167523&lt;/url&gt;&lt;/related-urls&gt;&lt;/urls&gt;&lt;electronic-resource-num&gt;10.1371/journal.pone.0167523&lt;/electronic-resource-num&gt;&lt;/record&gt;&lt;/Cite&gt;&lt;/EndNote&gt;</w:instrText>
      </w:r>
      <w:r w:rsidRPr="00482CB9">
        <w:rPr>
          <w:rFonts w:eastAsiaTheme="minorHAnsi" w:cstheme="minorHAnsi"/>
          <w:color w:val="000000" w:themeColor="text1"/>
          <w:szCs w:val="22"/>
          <w:lang w:val="en-GB"/>
        </w:rPr>
        <w:fldChar w:fldCharType="separate"/>
      </w:r>
      <w:r w:rsidR="00DA1CCE" w:rsidRPr="00482CB9">
        <w:rPr>
          <w:rFonts w:eastAsiaTheme="minorHAnsi" w:cstheme="minorHAnsi"/>
          <w:noProof/>
          <w:color w:val="000000" w:themeColor="text1"/>
          <w:szCs w:val="22"/>
          <w:lang w:val="en-GB"/>
        </w:rPr>
        <w:t>(12)</w:t>
      </w:r>
      <w:r w:rsidRPr="00482CB9">
        <w:rPr>
          <w:rFonts w:eastAsiaTheme="minorHAnsi" w:cstheme="minorHAnsi"/>
          <w:color w:val="000000" w:themeColor="text1"/>
          <w:szCs w:val="22"/>
          <w:lang w:val="en-GB"/>
        </w:rPr>
        <w:fldChar w:fldCharType="end"/>
      </w:r>
      <w:r w:rsidRPr="00482CB9">
        <w:rPr>
          <w:rFonts w:eastAsiaTheme="minorHAnsi" w:cstheme="minorHAnsi"/>
          <w:color w:val="000000" w:themeColor="text1"/>
          <w:szCs w:val="22"/>
          <w:lang w:val="en-GB"/>
        </w:rPr>
        <w:t xml:space="preserve">, spinal cord injury pain </w:t>
      </w:r>
      <w:r w:rsidRPr="00482CB9">
        <w:rPr>
          <w:rFonts w:eastAsiaTheme="minorHAnsi" w:cstheme="minorHAnsi"/>
          <w:color w:val="000000" w:themeColor="text1"/>
          <w:szCs w:val="22"/>
          <w:lang w:val="en-GB"/>
        </w:rPr>
        <w:fldChar w:fldCharType="begin"/>
      </w:r>
      <w:r w:rsidR="00DA1CCE" w:rsidRPr="00482CB9">
        <w:rPr>
          <w:rFonts w:eastAsiaTheme="minorHAnsi" w:cstheme="minorHAnsi"/>
          <w:color w:val="000000" w:themeColor="text1"/>
          <w:szCs w:val="22"/>
          <w:lang w:val="en-GB"/>
        </w:rPr>
        <w:instrText xml:space="preserve"> ADDIN EN.CITE &lt;EndNote&gt;&lt;Cite&gt;&lt;Author&gt;Pozeg&lt;/Author&gt;&lt;Year&gt;2017&lt;/Year&gt;&lt;RecNum&gt;12&lt;/RecNum&gt;&lt;DisplayText&gt;(13)&lt;/DisplayText&gt;&lt;record&gt;&lt;rec-number&gt;12&lt;/rec-number&gt;&lt;foreign-keys&gt;&lt;key app="EN" db-id="efxv55ra3zvwdlex0v05ta0dr50sxftar5fx" timestamp="1555383840"&gt;12&lt;/key&gt;&lt;/foreign-keys&gt;&lt;ref-type name="Journal Article"&gt;17&lt;/ref-type&gt;&lt;contributors&gt;&lt;authors&gt;&lt;author&gt;Pozeg, P.&lt;/author&gt;&lt;author&gt;Palluel, E.&lt;/author&gt;&lt;author&gt;Ronchi, R.&lt;/author&gt;&lt;author&gt;Solca, M.&lt;/author&gt;&lt;author&gt;Al-Khodairy, A. W.&lt;/author&gt;&lt;author&gt;Jordan, X.&lt;/author&gt;&lt;author&gt;Kassouha, A.&lt;/author&gt;&lt;author&gt;Blanke, O.&lt;/author&gt;&lt;/authors&gt;&lt;/contributors&gt;&lt;titles&gt;&lt;title&gt;Virtual reality improves embodiment and neuropathic pain caused by spinal cord injury&lt;/title&gt;&lt;secondary-title&gt;Neurology&lt;/secondary-title&gt;&lt;/titles&gt;&lt;periodical&gt;&lt;full-title&gt;Neurology&lt;/full-title&gt;&lt;/periodical&gt;&lt;pages&gt;1894-1903&lt;/pages&gt;&lt;volume&gt;89&lt;/volume&gt;&lt;number&gt;18&lt;/number&gt;&lt;dates&gt;&lt;year&gt;2017&lt;/year&gt;&lt;pub-dates&gt;&lt;date&gt;Oct&lt;/date&gt;&lt;/pub-dates&gt;&lt;/dates&gt;&lt;isbn&gt;0028-3878&lt;/isbn&gt;&lt;accession-num&gt;WOS:000417674500015&lt;/accession-num&gt;&lt;urls&gt;&lt;related-urls&gt;&lt;url&gt;&amp;lt;Go to ISI&amp;gt;://WOS:000417674500015&lt;/url&gt;&lt;/related-urls&gt;&lt;/urls&gt;&lt;electronic-resource-num&gt;10.1212/wnl.0000000000004585&lt;/electronic-resource-num&gt;&lt;/record&gt;&lt;/Cite&gt;&lt;/EndNote&gt;</w:instrText>
      </w:r>
      <w:r w:rsidRPr="00482CB9">
        <w:rPr>
          <w:rFonts w:eastAsiaTheme="minorHAnsi" w:cstheme="minorHAnsi"/>
          <w:color w:val="000000" w:themeColor="text1"/>
          <w:szCs w:val="22"/>
          <w:lang w:val="en-GB"/>
        </w:rPr>
        <w:fldChar w:fldCharType="separate"/>
      </w:r>
      <w:r w:rsidR="00DA1CCE" w:rsidRPr="00482CB9">
        <w:rPr>
          <w:rFonts w:eastAsiaTheme="minorHAnsi" w:cstheme="minorHAnsi"/>
          <w:noProof/>
          <w:color w:val="000000" w:themeColor="text1"/>
          <w:szCs w:val="22"/>
          <w:lang w:val="en-GB"/>
        </w:rPr>
        <w:t>(13)</w:t>
      </w:r>
      <w:r w:rsidRPr="00482CB9">
        <w:rPr>
          <w:rFonts w:eastAsiaTheme="minorHAnsi" w:cstheme="minorHAnsi"/>
          <w:color w:val="000000" w:themeColor="text1"/>
          <w:szCs w:val="22"/>
          <w:lang w:val="en-GB"/>
        </w:rPr>
        <w:fldChar w:fldCharType="end"/>
      </w:r>
      <w:r w:rsidRPr="00482CB9">
        <w:rPr>
          <w:rFonts w:eastAsiaTheme="minorHAnsi" w:cstheme="minorHAnsi"/>
          <w:color w:val="000000" w:themeColor="text1"/>
          <w:szCs w:val="22"/>
          <w:lang w:val="en-GB"/>
        </w:rPr>
        <w:t xml:space="preserve">, phantom limb pain </w:t>
      </w:r>
      <w:r w:rsidRPr="00482CB9">
        <w:rPr>
          <w:rFonts w:eastAsiaTheme="minorHAnsi" w:cstheme="minorHAnsi"/>
          <w:color w:val="000000" w:themeColor="text1"/>
          <w:szCs w:val="22"/>
          <w:lang w:val="en-GB"/>
        </w:rPr>
        <w:fldChar w:fldCharType="begin"/>
      </w:r>
      <w:r w:rsidR="00DA1CCE" w:rsidRPr="00482CB9">
        <w:rPr>
          <w:rFonts w:eastAsiaTheme="minorHAnsi" w:cstheme="minorHAnsi"/>
          <w:color w:val="000000" w:themeColor="text1"/>
          <w:szCs w:val="22"/>
          <w:lang w:val="en-GB"/>
        </w:rPr>
        <w:instrText xml:space="preserve"> ADDIN EN.CITE &lt;EndNote&gt;&lt;Cite&gt;&lt;Author&gt;Osumi&lt;/Author&gt;&lt;Year&gt;2018&lt;/Year&gt;&lt;RecNum&gt;14&lt;/RecNum&gt;&lt;DisplayText&gt;(14)&lt;/DisplayText&gt;&lt;record&gt;&lt;rec-number&gt;14&lt;/rec-number&gt;&lt;foreign-keys&gt;&lt;key app="EN" db-id="efxv55ra3zvwdlex0v05ta0dr50sxftar5fx" timestamp="1555383841"&gt;14&lt;/key&gt;&lt;/foreign-keys&gt;&lt;ref-type name="Journal Article"&gt;17&lt;/ref-type&gt;&lt;contributors&gt;&lt;authors&gt;&lt;author&gt;Osumi, Michihiro&lt;/author&gt;&lt;author&gt;Inomata, Kazunori&lt;/author&gt;&lt;author&gt;Inoue, Yuji&lt;/author&gt;&lt;author&gt;Otake, Yuko&lt;/author&gt;&lt;author&gt;Morioka, Shu&lt;/author&gt;&lt;author&gt;Sumitani, Masahiko&lt;/author&gt;&lt;/authors&gt;&lt;/contributors&gt;&lt;titles&gt;&lt;title&gt;Characteristics of Phantom Limb Pain Alleviated with Virtual Reality Rehabilitation&lt;/title&gt;&lt;/titles&gt;&lt;dates&gt;&lt;year&gt;2018&lt;/year&gt;&lt;/dates&gt;&lt;urls&gt;&lt;related-urls&gt;&lt;url&gt;https://dx.doi.org/10.1093/pm/pny269&lt;/url&gt;&lt;/related-urls&gt;&lt;/urls&gt;&lt;electronic-resource-num&gt;10.1093/pm/pny269&lt;/electronic-resource-num&gt;&lt;access-date&gt;1/29/2019&lt;/access-date&gt;&lt;/record&gt;&lt;/Cite&gt;&lt;/EndNote&gt;</w:instrText>
      </w:r>
      <w:r w:rsidRPr="00482CB9">
        <w:rPr>
          <w:rFonts w:eastAsiaTheme="minorHAnsi" w:cstheme="minorHAnsi"/>
          <w:color w:val="000000" w:themeColor="text1"/>
          <w:szCs w:val="22"/>
          <w:lang w:val="en-GB"/>
        </w:rPr>
        <w:fldChar w:fldCharType="separate"/>
      </w:r>
      <w:r w:rsidR="00DA1CCE" w:rsidRPr="00482CB9">
        <w:rPr>
          <w:rFonts w:eastAsiaTheme="minorHAnsi" w:cstheme="minorHAnsi"/>
          <w:noProof/>
          <w:color w:val="000000" w:themeColor="text1"/>
          <w:szCs w:val="22"/>
          <w:lang w:val="en-GB"/>
        </w:rPr>
        <w:t>(14)</w:t>
      </w:r>
      <w:r w:rsidRPr="00482CB9">
        <w:rPr>
          <w:rFonts w:eastAsiaTheme="minorHAnsi" w:cstheme="minorHAnsi"/>
          <w:color w:val="000000" w:themeColor="text1"/>
          <w:szCs w:val="22"/>
          <w:lang w:val="en-GB"/>
        </w:rPr>
        <w:fldChar w:fldCharType="end"/>
      </w:r>
      <w:r w:rsidRPr="00482CB9">
        <w:rPr>
          <w:rFonts w:eastAsiaTheme="minorHAnsi" w:cstheme="minorHAnsi"/>
          <w:color w:val="000000" w:themeColor="text1"/>
          <w:szCs w:val="22"/>
          <w:lang w:val="en-GB"/>
        </w:rPr>
        <w:t xml:space="preserve"> and chronic migraine </w:t>
      </w:r>
      <w:r w:rsidRPr="00482CB9">
        <w:rPr>
          <w:rFonts w:eastAsiaTheme="minorHAnsi" w:cstheme="minorHAnsi"/>
          <w:color w:val="000000" w:themeColor="text1"/>
          <w:szCs w:val="22"/>
          <w:lang w:val="en-GB"/>
        </w:rPr>
        <w:fldChar w:fldCharType="begin"/>
      </w:r>
      <w:r w:rsidR="00DA1CCE" w:rsidRPr="00482CB9">
        <w:rPr>
          <w:rFonts w:eastAsiaTheme="minorHAnsi" w:cstheme="minorHAnsi"/>
          <w:color w:val="000000" w:themeColor="text1"/>
          <w:szCs w:val="22"/>
          <w:lang w:val="en-GB"/>
        </w:rPr>
        <w:instrText xml:space="preserve"> ADDIN EN.CITE &lt;EndNote&gt;&lt;Cite&gt;&lt;Author&gt;de Tommaso&lt;/Author&gt;&lt;Year&gt;2013&lt;/Year&gt;&lt;RecNum&gt;17&lt;/RecNum&gt;&lt;DisplayText&gt;(15)&lt;/DisplayText&gt;&lt;record&gt;&lt;rec-number&gt;17&lt;/rec-number&gt;&lt;foreign-keys&gt;&lt;key app="EN" db-id="efxv55ra3zvwdlex0v05ta0dr50sxftar5fx" timestamp="1555384029"&gt;17&lt;/key&gt;&lt;/foreign-keys&gt;&lt;ref-type name="Journal Article"&gt;17&lt;/ref-type&gt;&lt;contributors&gt;&lt;authors&gt;&lt;author&gt;de Tommaso, Marina&lt;/author&gt;&lt;author&gt;Ricci, Katia&lt;/author&gt;&lt;author&gt;Laneve, Luigi&lt;/author&gt;&lt;author&gt;Savino, Nicola&lt;/author&gt;&lt;author&gt;Antonaci, Vincenzo&lt;/author&gt;&lt;author&gt;Livrea, Paolo&lt;/author&gt;&lt;/authors&gt;&lt;/contributors&gt;&lt;titles&gt;&lt;title&gt;Virtual Visual Effect of Hospital Waiting Room on Pain Modulation in Healthy Subjects and Patients with Chronic Migraine&lt;/title&gt;&lt;secondary-title&gt;Pain Research and Treatment&lt;/secondary-title&gt;&lt;/titles&gt;&lt;periodical&gt;&lt;full-title&gt;Pain Research and Treatment&lt;/full-title&gt;&lt;/periodical&gt;&lt;pages&gt;8&lt;/pages&gt;&lt;volume&gt;2013&lt;/volume&gt;&lt;dates&gt;&lt;year&gt;2013&lt;/year&gt;&lt;/dates&gt;&lt;urls&gt;&lt;related-urls&gt;&lt;url&gt;http://dx.doi.org/10.1155/2013/515730&lt;/url&gt;&lt;/related-urls&gt;&lt;/urls&gt;&lt;custom7&gt;515730&lt;/custom7&gt;&lt;electronic-resource-num&gt;10.1155/2013/515730&lt;/electronic-resource-num&gt;&lt;/record&gt;&lt;/Cite&gt;&lt;/EndNote&gt;</w:instrText>
      </w:r>
      <w:r w:rsidRPr="00482CB9">
        <w:rPr>
          <w:rFonts w:eastAsiaTheme="minorHAnsi" w:cstheme="minorHAnsi"/>
          <w:color w:val="000000" w:themeColor="text1"/>
          <w:szCs w:val="22"/>
          <w:lang w:val="en-GB"/>
        </w:rPr>
        <w:fldChar w:fldCharType="separate"/>
      </w:r>
      <w:r w:rsidR="00DA1CCE" w:rsidRPr="00482CB9">
        <w:rPr>
          <w:rFonts w:eastAsiaTheme="minorHAnsi" w:cstheme="minorHAnsi"/>
          <w:noProof/>
          <w:color w:val="000000" w:themeColor="text1"/>
          <w:szCs w:val="22"/>
          <w:lang w:val="en-GB"/>
        </w:rPr>
        <w:t>(15)</w:t>
      </w:r>
      <w:r w:rsidRPr="00482CB9">
        <w:rPr>
          <w:rFonts w:eastAsiaTheme="minorHAnsi" w:cstheme="minorHAnsi"/>
          <w:color w:val="000000" w:themeColor="text1"/>
          <w:szCs w:val="22"/>
          <w:lang w:val="en-GB"/>
        </w:rPr>
        <w:fldChar w:fldCharType="end"/>
      </w:r>
      <w:r w:rsidRPr="00482CB9">
        <w:rPr>
          <w:rFonts w:eastAsiaTheme="minorHAnsi" w:cstheme="minorHAnsi"/>
          <w:color w:val="000000" w:themeColor="text1"/>
          <w:szCs w:val="22"/>
          <w:lang w:val="en-GB"/>
        </w:rPr>
        <w:t xml:space="preserve">, in addition to anxiety disorders </w:t>
      </w:r>
      <w:r w:rsidRPr="00482CB9">
        <w:rPr>
          <w:rFonts w:eastAsiaTheme="minorHAnsi" w:cstheme="minorHAnsi"/>
          <w:color w:val="000000" w:themeColor="text1"/>
          <w:szCs w:val="22"/>
          <w:lang w:val="en-GB"/>
        </w:rPr>
        <w:fldChar w:fldCharType="begin"/>
      </w:r>
      <w:r w:rsidR="00DA1CCE" w:rsidRPr="00482CB9">
        <w:rPr>
          <w:rFonts w:eastAsiaTheme="minorHAnsi" w:cstheme="minorHAnsi"/>
          <w:color w:val="000000" w:themeColor="text1"/>
          <w:szCs w:val="22"/>
          <w:lang w:val="en-GB"/>
        </w:rPr>
        <w:instrText xml:space="preserve"> ADDIN EN.CITE &lt;EndNote&gt;&lt;Cite&gt;&lt;Author&gt;Oing&lt;/Author&gt;&lt;Year&gt;2018&lt;/Year&gt;&lt;RecNum&gt;29&lt;/RecNum&gt;&lt;DisplayText&gt;(16)&lt;/DisplayText&gt;&lt;record&gt;&lt;rec-number&gt;29&lt;/rec-number&gt;&lt;foreign-keys&gt;&lt;key app="EN" db-id="tvdp9vf5pvxewlespdw5e0taz22vsw992wa2" timestamp="1555461442"&gt;29&lt;/key&gt;&lt;/foreign-keys&gt;&lt;ref-type name="Journal Article"&gt;17&lt;/ref-type&gt;&lt;contributors&gt;&lt;authors&gt;&lt;author&gt;Oing, Theodore&lt;/author&gt;&lt;author&gt;Prescott, Julie&lt;/author&gt;&lt;/authors&gt;&lt;/contributors&gt;&lt;titles&gt;&lt;title&gt;Implementations of Virtual Reality for Anxiety-Related Disorders: Systematic Review&lt;/title&gt;&lt;secondary-title&gt;JMIR serious games&lt;/secondary-title&gt;&lt;/titles&gt;&lt;periodical&gt;&lt;full-title&gt;JMIR serious games&lt;/full-title&gt;&lt;/periodical&gt;&lt;pages&gt;e10965-e10965&lt;/pages&gt;&lt;volume&gt;6&lt;/volume&gt;&lt;number&gt;4&lt;/number&gt;&lt;dates&gt;&lt;year&gt;2018&lt;/year&gt;&lt;/dates&gt;&lt;publisher&gt;JMIR Publications&lt;/publisher&gt;&lt;isbn&gt;2291-9279&lt;/isbn&gt;&lt;accession-num&gt;30404770&lt;/accession-num&gt;&lt;urls&gt;&lt;related-urls&gt;&lt;url&gt;https://www.ncbi.nlm.nih.gov/pubmed/30404770&lt;/url&gt;&lt;url&gt;https://www.ncbi.nlm.nih.gov/pmc/PMC6249506/&lt;/url&gt;&lt;/related-urls&gt;&lt;/urls&gt;&lt;electronic-resource-num&gt;10.2196/10965&lt;/electronic-resource-num&gt;&lt;remote-database-name&gt;PubMed&lt;/remote-database-name&gt;&lt;language&gt;eng&lt;/language&gt;&lt;/record&gt;&lt;/Cite&gt;&lt;/EndNote&gt;</w:instrText>
      </w:r>
      <w:r w:rsidRPr="00482CB9">
        <w:rPr>
          <w:rFonts w:eastAsiaTheme="minorHAnsi" w:cstheme="minorHAnsi"/>
          <w:color w:val="000000" w:themeColor="text1"/>
          <w:szCs w:val="22"/>
          <w:lang w:val="en-GB"/>
        </w:rPr>
        <w:fldChar w:fldCharType="separate"/>
      </w:r>
      <w:r w:rsidR="00DA1CCE" w:rsidRPr="00482CB9">
        <w:rPr>
          <w:rFonts w:eastAsiaTheme="minorHAnsi" w:cstheme="minorHAnsi"/>
          <w:noProof/>
          <w:color w:val="000000" w:themeColor="text1"/>
          <w:szCs w:val="22"/>
          <w:lang w:val="en-GB"/>
        </w:rPr>
        <w:t>(16)</w:t>
      </w:r>
      <w:r w:rsidRPr="00482CB9">
        <w:rPr>
          <w:rFonts w:eastAsiaTheme="minorHAnsi" w:cstheme="minorHAnsi"/>
          <w:color w:val="000000" w:themeColor="text1"/>
          <w:szCs w:val="22"/>
          <w:lang w:val="en-GB"/>
        </w:rPr>
        <w:fldChar w:fldCharType="end"/>
      </w:r>
      <w:r w:rsidRPr="00482CB9">
        <w:rPr>
          <w:rFonts w:eastAsiaTheme="minorHAnsi" w:cstheme="minorHAnsi"/>
          <w:color w:val="000000" w:themeColor="text1"/>
          <w:szCs w:val="22"/>
          <w:lang w:val="en-GB"/>
        </w:rPr>
        <w:t xml:space="preserve">, neurorehabilitation </w:t>
      </w:r>
      <w:r w:rsidRPr="00482CB9">
        <w:rPr>
          <w:rFonts w:eastAsiaTheme="minorHAnsi" w:cstheme="minorHAnsi"/>
          <w:color w:val="000000" w:themeColor="text1"/>
          <w:szCs w:val="22"/>
          <w:lang w:val="en-GB"/>
        </w:rPr>
        <w:fldChar w:fldCharType="begin"/>
      </w:r>
      <w:r w:rsidR="00DA1CCE" w:rsidRPr="00482CB9">
        <w:rPr>
          <w:rFonts w:eastAsiaTheme="minorHAnsi" w:cstheme="minorHAnsi"/>
          <w:color w:val="000000" w:themeColor="text1"/>
          <w:szCs w:val="22"/>
          <w:lang w:val="en-GB"/>
        </w:rPr>
        <w:instrText xml:space="preserve"> ADDIN EN.CITE &lt;EndNote&gt;&lt;Cite&gt;&lt;Author&gt;Massetti&lt;/Author&gt;&lt;Year&gt;2018&lt;/Year&gt;&lt;RecNum&gt;30&lt;/RecNum&gt;&lt;DisplayText&gt;(17)&lt;/DisplayText&gt;&lt;record&gt;&lt;rec-number&gt;30&lt;/rec-number&gt;&lt;foreign-keys&gt;&lt;key app="EN" db-id="tvdp9vf5pvxewlespdw5e0taz22vsw992wa2" timestamp="1555461533"&gt;30&lt;/key&gt;&lt;/foreign-keys&gt;&lt;ref-type name="Journal Article"&gt;17&lt;/ref-type&gt;&lt;contributors&gt;&lt;authors&gt;&lt;author&gt;Massetti, Thais&lt;/author&gt;&lt;author&gt;da Silva, Talita Dias&lt;/author&gt;&lt;author&gt;Crocetta, Tânia Brusque&lt;/author&gt;&lt;author&gt;Guarnieri, Regiani&lt;/author&gt;&lt;author&gt;de Freitas, Bruna Leal&lt;/author&gt;&lt;author&gt;Bianchi Lopes, Priscila&lt;/author&gt;&lt;author&gt;Watson, Suzanna&lt;/author&gt;&lt;author&gt;Tonks, James&lt;/author&gt;&lt;author&gt;de Mello Monteiro, Carlos Bandeira&lt;/author&gt;&lt;/authors&gt;&lt;/contributors&gt;&lt;titles&gt;&lt;title&gt;The Clinical Utility of Virtual Reality in Neurorehabilitation: A Systematic Review&lt;/title&gt;&lt;secondary-title&gt;Journal of central nervous system disease&lt;/secondary-title&gt;&lt;/titles&gt;&lt;periodical&gt;&lt;full-title&gt;Journal of central nervous system disease&lt;/full-title&gt;&lt;/periodical&gt;&lt;pages&gt;1179573518813541-1179573518813541&lt;/pages&gt;&lt;volume&gt;10&lt;/volume&gt;&lt;dates&gt;&lt;year&gt;2018&lt;/year&gt;&lt;/dates&gt;&lt;publisher&gt;SAGE Publications&lt;/publisher&gt;&lt;isbn&gt;1179-5735&lt;/isbn&gt;&lt;accession-num&gt;30515028&lt;/accession-num&gt;&lt;urls&gt;&lt;related-urls&gt;&lt;url&gt;https://www.ncbi.nlm.nih.gov/pubmed/30515028&lt;/url&gt;&lt;url&gt;https://www.ncbi.nlm.nih.gov/pmc/PMC6262495/&lt;/url&gt;&lt;/related-urls&gt;&lt;/urls&gt;&lt;electronic-resource-num&gt;10.1177/1179573518813541&lt;/electronic-resource-num&gt;&lt;remote-database-name&gt;PubMed&lt;/remote-database-name&gt;&lt;language&gt;eng&lt;/language&gt;&lt;/record&gt;&lt;/Cite&gt;&lt;/EndNote&gt;</w:instrText>
      </w:r>
      <w:r w:rsidRPr="00482CB9">
        <w:rPr>
          <w:rFonts w:eastAsiaTheme="minorHAnsi" w:cstheme="minorHAnsi"/>
          <w:color w:val="000000" w:themeColor="text1"/>
          <w:szCs w:val="22"/>
          <w:lang w:val="en-GB"/>
        </w:rPr>
        <w:fldChar w:fldCharType="separate"/>
      </w:r>
      <w:r w:rsidR="00DA1CCE" w:rsidRPr="00482CB9">
        <w:rPr>
          <w:rFonts w:eastAsiaTheme="minorHAnsi" w:cstheme="minorHAnsi"/>
          <w:noProof/>
          <w:color w:val="000000" w:themeColor="text1"/>
          <w:szCs w:val="22"/>
          <w:lang w:val="en-GB"/>
        </w:rPr>
        <w:t>(17)</w:t>
      </w:r>
      <w:r w:rsidRPr="00482CB9">
        <w:rPr>
          <w:rFonts w:eastAsiaTheme="minorHAnsi" w:cstheme="minorHAnsi"/>
          <w:color w:val="000000" w:themeColor="text1"/>
          <w:szCs w:val="22"/>
          <w:lang w:val="en-GB"/>
        </w:rPr>
        <w:fldChar w:fldCharType="end"/>
      </w:r>
      <w:r w:rsidRPr="00482CB9">
        <w:rPr>
          <w:rFonts w:eastAsiaTheme="minorHAnsi" w:cstheme="minorHAnsi"/>
          <w:color w:val="000000" w:themeColor="text1"/>
          <w:szCs w:val="22"/>
          <w:lang w:val="en-GB"/>
        </w:rPr>
        <w:t xml:space="preserve"> and posttraumatic stress disorder </w:t>
      </w:r>
      <w:r w:rsidRPr="00482CB9">
        <w:rPr>
          <w:rFonts w:eastAsiaTheme="minorHAnsi" w:cstheme="minorHAnsi"/>
          <w:color w:val="000000" w:themeColor="text1"/>
          <w:szCs w:val="22"/>
          <w:lang w:val="en-GB"/>
        </w:rPr>
        <w:fldChar w:fldCharType="begin"/>
      </w:r>
      <w:r w:rsidR="00DA1CCE" w:rsidRPr="00482CB9">
        <w:rPr>
          <w:rFonts w:eastAsiaTheme="minorHAnsi" w:cstheme="minorHAnsi"/>
          <w:color w:val="000000" w:themeColor="text1"/>
          <w:szCs w:val="22"/>
          <w:lang w:val="en-GB"/>
        </w:rPr>
        <w:instrText xml:space="preserve"> ADDIN EN.CITE &lt;EndNote&gt;&lt;Cite&gt;&lt;Author&gt;Maples-Keller&lt;/Author&gt;&lt;Year&gt;2017&lt;/Year&gt;&lt;RecNum&gt;31&lt;/RecNum&gt;&lt;DisplayText&gt;(18)&lt;/DisplayText&gt;&lt;record&gt;&lt;rec-number&gt;31&lt;/rec-number&gt;&lt;foreign-keys&gt;&lt;key app="EN" db-id="tvdp9vf5pvxewlespdw5e0taz22vsw992wa2" timestamp="1555461670"&gt;31&lt;/key&gt;&lt;/foreign-keys&gt;&lt;ref-type name="Journal Article"&gt;17&lt;/ref-type&gt;&lt;contributors&gt;&lt;authors&gt;&lt;author&gt;Maples-Keller, Jessica L.&lt;/author&gt;&lt;author&gt;Yasinski, Carly&lt;/author&gt;&lt;author&gt;Manjin, Nicole&lt;/author&gt;&lt;author&gt;Rothbaum, Barbara Olasov&lt;/author&gt;&lt;/authors&gt;&lt;/contributors&gt;&lt;titles&gt;&lt;title&gt;Virtual Reality-Enhanced Extinction of Phobias and Post-Traumatic Stress&lt;/title&gt;&lt;secondary-title&gt;Neurotherapeutics : the journal of the American Society for Experimental NeuroTherapeutics&lt;/secondary-title&gt;&lt;/titles&gt;&lt;periodical&gt;&lt;full-title&gt;Neurotherapeutics : the journal of the American Society for Experimental NeuroTherapeutics&lt;/full-title&gt;&lt;/periodical&gt;&lt;pages&gt;554-563&lt;/pages&gt;&lt;volume&gt;14&lt;/volume&gt;&lt;number&gt;3&lt;/number&gt;&lt;edition&gt;05/16&lt;/edition&gt;&lt;dates&gt;&lt;year&gt;2017&lt;/year&gt;&lt;/dates&gt;&lt;publisher&gt;Springer US&lt;/publisher&gt;&lt;isbn&gt;1878-7479&amp;#xD;1933-7213&lt;/isbn&gt;&lt;accession-num&gt;28512692&lt;/accession-num&gt;&lt;urls&gt;&lt;related-urls&gt;&lt;url&gt;https://www.ncbi.nlm.nih.gov/pubmed/28512692&lt;/url&gt;&lt;url&gt;https://www.ncbi.nlm.nih.gov/pmc/PMC5509629/&lt;/url&gt;&lt;/related-urls&gt;&lt;/urls&gt;&lt;electronic-resource-num&gt;10.1007/s13311-017-0534-y&lt;/electronic-resource-num&gt;&lt;remote-database-name&gt;PubMed&lt;/remote-database-name&gt;&lt;language&gt;eng&lt;/language&gt;&lt;/record&gt;&lt;/Cite&gt;&lt;/EndNote&gt;</w:instrText>
      </w:r>
      <w:r w:rsidRPr="00482CB9">
        <w:rPr>
          <w:rFonts w:eastAsiaTheme="minorHAnsi" w:cstheme="minorHAnsi"/>
          <w:color w:val="000000" w:themeColor="text1"/>
          <w:szCs w:val="22"/>
          <w:lang w:val="en-GB"/>
        </w:rPr>
        <w:fldChar w:fldCharType="separate"/>
      </w:r>
      <w:r w:rsidR="00DA1CCE" w:rsidRPr="00482CB9">
        <w:rPr>
          <w:rFonts w:eastAsiaTheme="minorHAnsi" w:cstheme="minorHAnsi"/>
          <w:noProof/>
          <w:color w:val="000000" w:themeColor="text1"/>
          <w:szCs w:val="22"/>
          <w:lang w:val="en-GB"/>
        </w:rPr>
        <w:t>(18)</w:t>
      </w:r>
      <w:r w:rsidRPr="00482CB9">
        <w:rPr>
          <w:rFonts w:eastAsiaTheme="minorHAnsi" w:cstheme="minorHAnsi"/>
          <w:color w:val="000000" w:themeColor="text1"/>
          <w:szCs w:val="22"/>
          <w:lang w:val="en-GB"/>
        </w:rPr>
        <w:fldChar w:fldCharType="end"/>
      </w:r>
      <w:r w:rsidRPr="00482CB9">
        <w:rPr>
          <w:rFonts w:eastAsiaTheme="minorHAnsi" w:cstheme="minorHAnsi"/>
          <w:color w:val="000000" w:themeColor="text1"/>
          <w:szCs w:val="22"/>
          <w:lang w:val="en-GB"/>
        </w:rPr>
        <w:t xml:space="preserve">. Additionally, VR technologies have also been used for pain and stress control during medical procedures especially concerning burn and wound debridement and chemotherapy </w:t>
      </w:r>
      <w:r w:rsidRPr="00482CB9">
        <w:rPr>
          <w:rFonts w:eastAsiaTheme="minorHAnsi" w:cstheme="minorHAnsi"/>
          <w:color w:val="000000" w:themeColor="text1"/>
          <w:szCs w:val="22"/>
          <w:lang w:val="en-GB"/>
        </w:rPr>
        <w:fldChar w:fldCharType="begin">
          <w:fldData xml:space="preserve">PEVuZE5vdGU+PENpdGU+PEF1dGhvcj5JbmRvdmluYTwvQXV0aG9yPjxZZWFyPjIwMTg8L1llYXI+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</w:fldData>
        </w:fldChar>
      </w:r>
      <w:r w:rsidR="00DA1CCE" w:rsidRPr="00482CB9">
        <w:rPr>
          <w:rFonts w:eastAsiaTheme="minorHAnsi" w:cstheme="minorHAnsi"/>
          <w:color w:val="000000" w:themeColor="text1"/>
          <w:szCs w:val="22"/>
          <w:lang w:val="en-GB"/>
        </w:rPr>
        <w:instrText xml:space="preserve"> ADDIN EN.CITE </w:instrText>
      </w:r>
      <w:r w:rsidR="00DA1CCE" w:rsidRPr="001D138A">
        <w:rPr>
          <w:rFonts w:eastAsiaTheme="minorHAnsi" w:cstheme="minorHAnsi"/>
          <w:color w:val="000000" w:themeColor="text1"/>
          <w:szCs w:val="22"/>
          <w:lang w:val="en-GB"/>
        </w:rPr>
        <w:fldChar w:fldCharType="begin">
          <w:fldData xml:space="preserve">PEVuZE5vdGU+PENpdGU+PEF1dGhvcj5JbmRvdmluYTwvQXV0aG9yPjxZZWFyPjIwMTg8L1llYXI+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</w:fldData>
        </w:fldChar>
      </w:r>
      <w:r w:rsidR="00DA1CCE" w:rsidRPr="00482CB9">
        <w:rPr>
          <w:rFonts w:eastAsiaTheme="minorHAnsi" w:cstheme="minorHAnsi"/>
          <w:color w:val="000000" w:themeColor="text1"/>
          <w:szCs w:val="22"/>
          <w:lang w:val="en-GB"/>
        </w:rPr>
        <w:instrText xml:space="preserve"> ADDIN EN.CITE.DATA </w:instrText>
      </w:r>
      <w:r w:rsidR="00DA1CCE" w:rsidRPr="001D138A">
        <w:rPr>
          <w:rFonts w:eastAsiaTheme="minorHAnsi" w:cstheme="minorHAnsi"/>
          <w:color w:val="000000" w:themeColor="text1"/>
          <w:szCs w:val="22"/>
          <w:lang w:val="en-GB"/>
        </w:rPr>
      </w:r>
      <w:r w:rsidR="00DA1CCE" w:rsidRPr="001D138A">
        <w:rPr>
          <w:rFonts w:eastAsiaTheme="minorHAnsi" w:cstheme="minorHAnsi"/>
          <w:color w:val="000000" w:themeColor="text1"/>
          <w:szCs w:val="22"/>
          <w:lang w:val="en-GB"/>
        </w:rPr>
        <w:fldChar w:fldCharType="end"/>
      </w:r>
      <w:r w:rsidRPr="00482CB9">
        <w:rPr>
          <w:rFonts w:eastAsiaTheme="minorHAnsi" w:cstheme="minorHAnsi"/>
          <w:color w:val="000000" w:themeColor="text1"/>
          <w:szCs w:val="22"/>
          <w:lang w:val="en-GB"/>
        </w:rPr>
      </w:r>
      <w:r w:rsidRPr="00482CB9">
        <w:rPr>
          <w:rFonts w:eastAsiaTheme="minorHAnsi" w:cstheme="minorHAnsi"/>
          <w:color w:val="000000" w:themeColor="text1"/>
          <w:szCs w:val="22"/>
          <w:lang w:val="en-GB"/>
        </w:rPr>
        <w:fldChar w:fldCharType="separate"/>
      </w:r>
      <w:r w:rsidR="00DA1CCE" w:rsidRPr="00482CB9">
        <w:rPr>
          <w:rFonts w:eastAsiaTheme="minorHAnsi" w:cstheme="minorHAnsi"/>
          <w:noProof/>
          <w:color w:val="000000" w:themeColor="text1"/>
          <w:szCs w:val="22"/>
          <w:lang w:val="en-GB"/>
        </w:rPr>
        <w:t>(19, 20)</w:t>
      </w:r>
      <w:r w:rsidRPr="00482CB9">
        <w:rPr>
          <w:rFonts w:eastAsiaTheme="minorHAnsi" w:cstheme="minorHAnsi"/>
          <w:color w:val="000000" w:themeColor="text1"/>
          <w:szCs w:val="22"/>
          <w:lang w:val="en-GB"/>
        </w:rPr>
        <w:fldChar w:fldCharType="end"/>
      </w:r>
      <w:r w:rsidRPr="00482CB9">
        <w:rPr>
          <w:rFonts w:eastAsiaTheme="minorHAnsi" w:cstheme="minorHAnsi"/>
          <w:color w:val="000000" w:themeColor="text1"/>
          <w:szCs w:val="22"/>
          <w:lang w:val="en-GB"/>
        </w:rPr>
        <w:t xml:space="preserve">. </w:t>
      </w:r>
    </w:p>
    <w:p w14:paraId="27BC9CEB" w14:textId="77777777" w:rsidR="002A237B" w:rsidRPr="00907E97" w:rsidRDefault="002A237B" w:rsidP="00907E97">
      <w:pPr>
        <w:pStyle w:val="Heading3"/>
        <w:spacing w:line="276" w:lineRule="auto"/>
        <w:rPr>
          <w:rFonts w:asciiTheme="minorHAnsi" w:hAnsiTheme="minorHAnsi"/>
          <w:lang w:val="en-GB"/>
        </w:rPr>
      </w:pPr>
      <w:r w:rsidRPr="00907E97">
        <w:rPr>
          <w:rFonts w:asciiTheme="minorHAnsi" w:hAnsiTheme="minorHAnsi"/>
          <w:lang w:val="en-GB"/>
        </w:rPr>
        <w:t xml:space="preserve">Clinical applications of VR in cancer </w:t>
      </w:r>
    </w:p>
    <w:p w14:paraId="09DCAC5B" w14:textId="08AC5936" w:rsidR="00B307AA" w:rsidRPr="00482CB9" w:rsidRDefault="002A237B" w:rsidP="00907E97">
      <w:pPr>
        <w:autoSpaceDE/>
        <w:autoSpaceDN/>
        <w:spacing w:line="276" w:lineRule="auto"/>
        <w:rPr>
          <w:rFonts w:eastAsiaTheme="minorHAnsi" w:cstheme="minorHAnsi"/>
          <w:color w:val="000000" w:themeColor="text1"/>
          <w:szCs w:val="22"/>
        </w:rPr>
      </w:pPr>
      <w:r w:rsidRPr="00482CB9">
        <w:rPr>
          <w:rFonts w:eastAsiaTheme="minorHAnsi" w:cstheme="minorHAnsi"/>
          <w:color w:val="000000" w:themeColor="text1"/>
          <w:szCs w:val="22"/>
        </w:rPr>
        <w:t xml:space="preserve">Currently, several VR studies show positive results for the reduction of pain and anxiety during cancer procedures, especially during chemotherapy </w:t>
      </w:r>
      <w:r w:rsidRPr="00482CB9">
        <w:rPr>
          <w:rFonts w:eastAsiaTheme="minorHAnsi" w:cstheme="minorHAnsi"/>
          <w:color w:val="000000" w:themeColor="text1"/>
          <w:szCs w:val="22"/>
        </w:rPr>
        <w:fldChar w:fldCharType="begin"/>
      </w:r>
      <w:r w:rsidR="00DA1CCE" w:rsidRPr="00482CB9">
        <w:rPr>
          <w:rFonts w:eastAsiaTheme="minorHAnsi" w:cstheme="minorHAnsi"/>
          <w:color w:val="000000" w:themeColor="text1"/>
          <w:szCs w:val="22"/>
        </w:rPr>
        <w:instrText xml:space="preserve"> ADDIN EN.CITE &lt;EndNote&gt;&lt;Cite&gt;&lt;Author&gt;Indovina&lt;/Author&gt;&lt;Year&gt;2018&lt;/Year&gt;&lt;RecNum&gt;5&lt;/RecNum&gt;&lt;DisplayText&gt;(19)&lt;/DisplayText&gt;&lt;record&gt;&lt;rec-number&gt;5&lt;/rec-number&gt;&lt;foreign-keys&gt;&lt;key app="EN" db-id="wfftztvfdrwav8e9zz4xddd3wvrp9prafdrw" timestamp="1547506725"&gt;5&lt;/key&gt;&lt;/foreign-keys&gt;&lt;ref-type name="Journal Article"&gt;17&lt;/ref-type&gt;&lt;contributors&gt;&lt;authors&gt;&lt;author&gt;Indovina, P.&lt;/author&gt;&lt;author&gt;Barone, D.&lt;/author&gt;&lt;author&gt;Gallo, L.&lt;/author&gt;&lt;author&gt;Chirico, A.&lt;/author&gt;&lt;author&gt;De Pietro, G.&lt;/author&gt;&lt;author&gt;Giordano, A.&lt;/author&gt;&lt;/authors&gt;&lt;/contributors&gt;&lt;auth-address&gt;Institute for High Performance Computing and Networking, ICAR-CNR.&amp;#xD;Sbarro Institute for Cancer Research and Molecular Medicine, Center for Biotechnology, College of Science and Technology, Temple University, Philadelphia, PA.&amp;#xD;Oncology Research Center of Mercogliano (CROM), Istituto Nazionale Tumori-IRCCS-Fondazione G. Pascale, Naples.&amp;#xD;Department of Developmental and Social Psychology, &amp;quot;La Sapienza&amp;quot; University of Rome, Rome.&amp;#xD;Department of Medicine, Surgery and Neuroscience, University of Siena, Siena, Italy.&lt;/auth-address&gt;&lt;titles&gt;&lt;title&gt;Virtual Reality as a Distraction Intervention to Relieve Pain and Distress During Medical Procedures: A Comprehensive Literature Review&lt;/title&gt;&lt;secondary-title&gt;Clin J Pain&lt;/secondary-title&gt;&lt;alt-title&gt;The Clinical journal of pain&lt;/alt-title&gt;&lt;/titles&gt;&lt;periodical&gt;&lt;full-title&gt;Clin J Pain&lt;/full-title&gt;&lt;abbr-1&gt;The Clinical journal of pain&lt;/abbr-1&gt;&lt;/periodical&gt;&lt;alt-periodical&gt;&lt;full-title&gt;Clin J Pain&lt;/full-title&gt;&lt;abbr-1&gt;The Clinical journal of pain&lt;/abbr-1&gt;&lt;/alt-periodical&gt;&lt;pages&gt;858-877&lt;/pages&gt;&lt;volume&gt;34&lt;/volume&gt;&lt;number&gt;9&lt;/number&gt;&lt;edition&gt;2018/02/28&lt;/edition&gt;&lt;dates&gt;&lt;year&gt;2018&lt;/year&gt;&lt;pub-dates&gt;&lt;date&gt;Sep&lt;/date&gt;&lt;/pub-dates&gt;&lt;/dates&gt;&lt;isbn&gt;0749-8047&lt;/isbn&gt;&lt;accession-num&gt;29485536&lt;/accession-num&gt;&lt;urls&gt;&lt;/urls&gt;&lt;electronic-resource-num&gt;10.1097/ajp.0000000000000599&lt;/electronic-resource-num&gt;&lt;remote-database-provider&gt;NLM&lt;/remote-database-provider&gt;&lt;language&gt;eng&lt;/language&gt;&lt;/record&gt;&lt;/Cite&gt;&lt;/EndNote&gt;</w:instrText>
      </w:r>
      <w:r w:rsidRPr="00482CB9">
        <w:rPr>
          <w:rFonts w:eastAsiaTheme="minorHAnsi" w:cstheme="minorHAnsi"/>
          <w:color w:val="000000" w:themeColor="text1"/>
          <w:szCs w:val="22"/>
        </w:rPr>
        <w:fldChar w:fldCharType="separate"/>
      </w:r>
      <w:r w:rsidR="00DA1CCE" w:rsidRPr="00482CB9">
        <w:rPr>
          <w:rFonts w:eastAsiaTheme="minorHAnsi" w:cstheme="minorHAnsi"/>
          <w:noProof/>
          <w:color w:val="000000" w:themeColor="text1"/>
          <w:szCs w:val="22"/>
        </w:rPr>
        <w:t>(19)</w:t>
      </w:r>
      <w:r w:rsidRPr="00482CB9">
        <w:rPr>
          <w:rFonts w:eastAsiaTheme="minorHAnsi" w:cstheme="minorHAnsi"/>
          <w:color w:val="000000" w:themeColor="text1"/>
          <w:szCs w:val="22"/>
        </w:rPr>
        <w:fldChar w:fldCharType="end"/>
      </w:r>
      <w:r w:rsidRPr="00482CB9">
        <w:rPr>
          <w:rFonts w:eastAsiaTheme="minorHAnsi" w:cstheme="minorHAnsi"/>
          <w:color w:val="000000" w:themeColor="text1"/>
          <w:szCs w:val="22"/>
        </w:rPr>
        <w:t xml:space="preserve">. Psychological factors such as emotional distress and dysfunctional coping are shown to increase the risk of painful chemotherapy induced nausea, vomiting </w:t>
      </w:r>
      <w:r w:rsidRPr="00482CB9">
        <w:rPr>
          <w:rFonts w:eastAsiaTheme="minorHAnsi" w:cstheme="minorHAnsi"/>
          <w:color w:val="000000" w:themeColor="text1"/>
          <w:szCs w:val="22"/>
        </w:rPr>
        <w:fldChar w:fldCharType="begin"/>
      </w:r>
      <w:r w:rsidR="00DA1CCE" w:rsidRPr="00482CB9">
        <w:rPr>
          <w:rFonts w:eastAsiaTheme="minorHAnsi" w:cstheme="minorHAnsi"/>
          <w:color w:val="000000" w:themeColor="text1"/>
          <w:szCs w:val="22"/>
        </w:rPr>
        <w:instrText xml:space="preserve"> ADDIN EN.CITE &lt;EndNote&gt;&lt;Cite&gt;&lt;Author&gt;Grassi&lt;/Author&gt;&lt;Year&gt;2015&lt;/Year&gt;&lt;RecNum&gt;33&lt;/RecNum&gt;&lt;DisplayText&gt;(21)&lt;/DisplayText&gt;&lt;record&gt;&lt;rec-number&gt;33&lt;/rec-number&gt;&lt;foreign-keys&gt;&lt;key app="EN" db-id="tvdp9vf5pvxewlespdw5e0taz22vsw992wa2" timestamp="1555467442"&gt;33&lt;/key&gt;&lt;/foreign-keys&gt;&lt;ref-type name="Journal Article"&gt;17&lt;/ref-type&gt;&lt;contributors&gt;&lt;authors&gt;&lt;author&gt;Grassi, L.&lt;/author&gt;&lt;author&gt;Berardi, M. A.&lt;/author&gt;&lt;author&gt;Ruffilli, F.&lt;/author&gt;&lt;author&gt;Meggiolaro, E.&lt;/author&gt;&lt;author&gt;Andritsch, E.&lt;/author&gt;&lt;author&gt;Sirgo, A.&lt;/author&gt;&lt;author&gt;Caruso, R.&lt;/author&gt;&lt;author&gt;Juan Linares, E.&lt;/author&gt;&lt;author&gt;Bellé, M.&lt;/author&gt;&lt;author&gt;Massarenti, S.&lt;/author&gt;&lt;author&gt;Nanni, M. G.&lt;/author&gt;&lt;/authors&gt;&lt;/contributors&gt;&lt;titles&gt;&lt;title&gt;Role of Psychosocial Variables on Chemotherapy-Induced Nausea and Vomiting and Health-Related Quality of Life among Cancer Patients: A European Study&lt;/title&gt;&lt;secondary-title&gt;Psychotherapy and Psychosomatics&lt;/secondary-title&gt;&lt;/titles&gt;&lt;periodical&gt;&lt;full-title&gt;Psychotherapy and Psychosomatics&lt;/full-title&gt;&lt;/periodical&gt;&lt;pages&gt;339-347&lt;/pages&gt;&lt;volume&gt;84&lt;/volume&gt;&lt;number&gt;6&lt;/number&gt;&lt;dates&gt;&lt;year&gt;2015&lt;/year&gt;&lt;/dates&gt;&lt;isbn&gt;0033-3190&lt;/isbn&gt;&lt;urls&gt;&lt;related-urls&gt;&lt;url&gt;https://www.karger.com/DOI/10.1159/000431256&lt;/url&gt;&lt;/related-urls&gt;&lt;/urls&gt;&lt;electronic-resource-num&gt;10.1159/000431256&lt;/electronic-resource-num&gt;&lt;/record&gt;&lt;/Cite&gt;&lt;/EndNote&gt;</w:instrText>
      </w:r>
      <w:r w:rsidRPr="00482CB9">
        <w:rPr>
          <w:rFonts w:eastAsiaTheme="minorHAnsi" w:cstheme="minorHAnsi"/>
          <w:color w:val="000000" w:themeColor="text1"/>
          <w:szCs w:val="22"/>
        </w:rPr>
        <w:fldChar w:fldCharType="separate"/>
      </w:r>
      <w:r w:rsidR="00DA1CCE" w:rsidRPr="00482CB9">
        <w:rPr>
          <w:rFonts w:eastAsiaTheme="minorHAnsi" w:cstheme="minorHAnsi"/>
          <w:noProof/>
          <w:color w:val="000000" w:themeColor="text1"/>
          <w:szCs w:val="22"/>
        </w:rPr>
        <w:t>(21)</w:t>
      </w:r>
      <w:r w:rsidRPr="00482CB9">
        <w:rPr>
          <w:rFonts w:eastAsiaTheme="minorHAnsi" w:cstheme="minorHAnsi"/>
          <w:color w:val="000000" w:themeColor="text1"/>
          <w:szCs w:val="22"/>
        </w:rPr>
        <w:fldChar w:fldCharType="end"/>
      </w:r>
      <w:r w:rsidRPr="00482CB9">
        <w:rPr>
          <w:rFonts w:eastAsiaTheme="minorHAnsi" w:cstheme="minorHAnsi"/>
          <w:color w:val="000000" w:themeColor="text1"/>
          <w:szCs w:val="22"/>
        </w:rPr>
        <w:t xml:space="preserve"> and peripheral neuropathy </w:t>
      </w:r>
      <w:r w:rsidRPr="00482CB9">
        <w:rPr>
          <w:rFonts w:eastAsiaTheme="minorHAnsi" w:cstheme="minorHAnsi"/>
          <w:color w:val="000000" w:themeColor="text1"/>
          <w:szCs w:val="22"/>
        </w:rPr>
        <w:fldChar w:fldCharType="begin"/>
      </w:r>
      <w:r w:rsidR="00DA1CCE" w:rsidRPr="00482CB9">
        <w:rPr>
          <w:rFonts w:eastAsiaTheme="minorHAnsi" w:cstheme="minorHAnsi"/>
          <w:color w:val="000000" w:themeColor="text1"/>
          <w:szCs w:val="22"/>
        </w:rPr>
        <w:instrText xml:space="preserve"> ADDIN EN.CITE &lt;EndNote&gt;&lt;Cite&gt;&lt;Author&gt;Lee&lt;/Author&gt;&lt;Year&gt;2018&lt;/Year&gt;&lt;RecNum&gt;32&lt;/RecNum&gt;&lt;DisplayText&gt;(22)&lt;/DisplayText&gt;&lt;record&gt;&lt;rec-number&gt;32&lt;/rec-number&gt;&lt;foreign-keys&gt;&lt;key app="EN" db-id="tvdp9vf5pvxewlespdw5e0taz22vsw992wa2" timestamp="1555467379"&gt;32&lt;/key&gt;&lt;/foreign-keys&gt;&lt;ref-type name="Journal Article"&gt;17&lt;/ref-type&gt;&lt;contributors&gt;&lt;authors&gt;&lt;author&gt;Lee, Kwang-Min&lt;/author&gt;&lt;author&gt;Jung, Dooyoung&lt;/author&gt;&lt;author&gt;Hwang, Heesung&lt;/author&gt;&lt;author&gt;Son, Kyung-Lak&lt;/author&gt;&lt;author&gt;Kim, Tae-Yong&lt;/author&gt;&lt;author&gt;Im, Seock-Ah&lt;/author&gt;&lt;author&gt;Lee, Kyung-Hun&lt;/author&gt;&lt;author&gt;Hahm, Bong-Jin&lt;/author&gt;&lt;/authors&gt;&lt;/contributors&gt;&lt;titles&gt;&lt;title&gt;Pre-treatment anxiety is associated with persistent chemotherapy-induced peripheral neuropathy in women treated with neoadjuvant chemotherapy for breast cancer&lt;/title&gt;&lt;secondary-title&gt;Journal of Psychosomatic Research&lt;/secondary-title&gt;&lt;/titles&gt;&lt;periodical&gt;&lt;full-title&gt;Journal of Psychosomatic Research&lt;/full-title&gt;&lt;/periodical&gt;&lt;pages&gt;14-19&lt;/pages&gt;&lt;volume&gt;108&lt;/volume&gt;&lt;keywords&gt;&lt;keyword&gt;Anxiety&lt;/keyword&gt;&lt;keyword&gt;Breast cancer&lt;/keyword&gt;&lt;keyword&gt;Incidence&lt;/keyword&gt;&lt;keyword&gt;Neoadjuvant chemotherapy&lt;/keyword&gt;&lt;keyword&gt;Persistent chemotherapy-induced peripheral neuropathy&lt;/keyword&gt;&lt;keyword&gt;Risk factors&lt;/keyword&gt;&lt;/keywords&gt;&lt;dates&gt;&lt;year&gt;2018&lt;/year&gt;&lt;pub-dates&gt;&lt;date&gt;2018/05/01/&lt;/date&gt;&lt;/pub-dates&gt;&lt;/dates&gt;&lt;isbn&gt;0022-3999&lt;/isbn&gt;&lt;urls&gt;&lt;related-urls&gt;&lt;url&gt;http://www.sciencedirect.com/science/article/pii/S0022399918300400&lt;/url&gt;&lt;/related-urls&gt;&lt;/urls&gt;&lt;electronic-resource-num&gt;https://doi.org/10.1016/j.jpsychores.2018.02.012&lt;/electronic-resource-num&gt;&lt;/record&gt;&lt;/Cite&gt;&lt;/EndNote&gt;</w:instrText>
      </w:r>
      <w:r w:rsidRPr="00482CB9">
        <w:rPr>
          <w:rFonts w:eastAsiaTheme="minorHAnsi" w:cstheme="minorHAnsi"/>
          <w:color w:val="000000" w:themeColor="text1"/>
          <w:szCs w:val="22"/>
        </w:rPr>
        <w:fldChar w:fldCharType="separate"/>
      </w:r>
      <w:r w:rsidR="00DA1CCE" w:rsidRPr="00482CB9">
        <w:rPr>
          <w:rFonts w:eastAsiaTheme="minorHAnsi" w:cstheme="minorHAnsi"/>
          <w:noProof/>
          <w:color w:val="000000" w:themeColor="text1"/>
          <w:szCs w:val="22"/>
        </w:rPr>
        <w:t>(22)</w:t>
      </w:r>
      <w:r w:rsidRPr="00482CB9">
        <w:rPr>
          <w:rFonts w:eastAsiaTheme="minorHAnsi" w:cstheme="minorHAnsi"/>
          <w:color w:val="000000" w:themeColor="text1"/>
          <w:szCs w:val="22"/>
        </w:rPr>
        <w:fldChar w:fldCharType="end"/>
      </w:r>
      <w:r w:rsidRPr="00482CB9">
        <w:rPr>
          <w:rFonts w:eastAsiaTheme="minorHAnsi" w:cstheme="minorHAnsi"/>
          <w:color w:val="000000" w:themeColor="text1"/>
          <w:szCs w:val="22"/>
        </w:rPr>
        <w:t xml:space="preserve">. Although distraction interventions such as </w:t>
      </w:r>
      <w:r w:rsidRPr="00482CB9">
        <w:rPr>
          <w:rFonts w:eastAsiaTheme="minorHAnsi" w:cstheme="minorHAnsi"/>
          <w:color w:val="000000" w:themeColor="text1"/>
          <w:szCs w:val="22"/>
        </w:rPr>
        <w:lastRenderedPageBreak/>
        <w:t xml:space="preserve">relaxation and guided imagery show success in reducing these symptoms, they often require practice and full concentration that are not always achieved. Promisingly, VR does not require any previous practice where it is attention-grabbing while also having the ability to detach patients from the anxiety of their clinical surroundings. Currently, only </w:t>
      </w:r>
      <w:r w:rsidR="0023799D" w:rsidRPr="00482CB9">
        <w:rPr>
          <w:rFonts w:eastAsiaTheme="minorHAnsi" w:cstheme="minorHAnsi"/>
          <w:color w:val="000000" w:themeColor="text1"/>
          <w:szCs w:val="22"/>
        </w:rPr>
        <w:t>two studies have</w:t>
      </w:r>
      <w:r w:rsidRPr="00482CB9">
        <w:rPr>
          <w:rFonts w:eastAsiaTheme="minorHAnsi" w:cstheme="minorHAnsi"/>
          <w:color w:val="000000" w:themeColor="text1"/>
          <w:szCs w:val="22"/>
        </w:rPr>
        <w:t xml:space="preserve"> investigated the short-term effects of </w:t>
      </w:r>
      <w:r w:rsidR="00EA54CE" w:rsidRPr="00482CB9">
        <w:rPr>
          <w:rFonts w:eastAsiaTheme="minorHAnsi" w:cstheme="minorHAnsi"/>
          <w:color w:val="000000" w:themeColor="text1"/>
          <w:szCs w:val="22"/>
        </w:rPr>
        <w:t xml:space="preserve">immersive </w:t>
      </w:r>
      <w:r w:rsidR="00C70FDB" w:rsidRPr="00482CB9">
        <w:rPr>
          <w:rFonts w:eastAsiaTheme="minorHAnsi" w:cstheme="minorHAnsi"/>
          <w:color w:val="000000" w:themeColor="text1"/>
          <w:szCs w:val="22"/>
        </w:rPr>
        <w:t>head-</w:t>
      </w:r>
      <w:proofErr w:type="gramStart"/>
      <w:r w:rsidR="00C70FDB" w:rsidRPr="00482CB9">
        <w:rPr>
          <w:rFonts w:eastAsiaTheme="minorHAnsi" w:cstheme="minorHAnsi"/>
          <w:color w:val="000000" w:themeColor="text1"/>
          <w:szCs w:val="22"/>
        </w:rPr>
        <w:t>mounted  device</w:t>
      </w:r>
      <w:proofErr w:type="gramEnd"/>
      <w:r w:rsidR="00C70FDB" w:rsidRPr="00482CB9">
        <w:rPr>
          <w:rFonts w:eastAsiaTheme="minorHAnsi" w:cstheme="minorHAnsi"/>
          <w:color w:val="000000" w:themeColor="text1"/>
          <w:szCs w:val="22"/>
        </w:rPr>
        <w:t xml:space="preserve"> (HMD) </w:t>
      </w:r>
      <w:r w:rsidRPr="00482CB9">
        <w:rPr>
          <w:rFonts w:eastAsiaTheme="minorHAnsi" w:cstheme="minorHAnsi"/>
          <w:color w:val="000000" w:themeColor="text1"/>
          <w:szCs w:val="22"/>
        </w:rPr>
        <w:t xml:space="preserve">VR on cancer pain. </w:t>
      </w:r>
    </w:p>
    <w:p w14:paraId="71CCCF62" w14:textId="77777777" w:rsidR="00B307AA" w:rsidRPr="00482CB9" w:rsidRDefault="00B307AA" w:rsidP="00907E97">
      <w:pPr>
        <w:autoSpaceDE/>
        <w:autoSpaceDN/>
        <w:spacing w:line="276" w:lineRule="auto"/>
        <w:rPr>
          <w:rFonts w:eastAsiaTheme="minorHAnsi" w:cstheme="minorHAnsi"/>
          <w:color w:val="000000" w:themeColor="text1"/>
          <w:szCs w:val="22"/>
        </w:rPr>
      </w:pPr>
    </w:p>
    <w:p w14:paraId="593CE8DF" w14:textId="7515D469" w:rsidR="002A237B" w:rsidRPr="00482CB9" w:rsidRDefault="0023799D" w:rsidP="00907E97">
      <w:pPr>
        <w:autoSpaceDE/>
        <w:autoSpaceDN/>
        <w:spacing w:line="276" w:lineRule="auto"/>
        <w:rPr>
          <w:rFonts w:eastAsiaTheme="minorHAnsi" w:cstheme="minorHAnsi"/>
          <w:color w:val="000000" w:themeColor="text1"/>
          <w:szCs w:val="22"/>
          <w:lang w:val="en-GB"/>
        </w:rPr>
      </w:pPr>
      <w:r w:rsidRPr="00482CB9">
        <w:rPr>
          <w:rFonts w:eastAsia="Calibri" w:cstheme="minorHAnsi"/>
          <w:color w:val="000000" w:themeColor="text1"/>
          <w:szCs w:val="22"/>
        </w:rPr>
        <w:t>First, in a</w:t>
      </w:r>
      <w:r w:rsidR="002A237B" w:rsidRPr="00482CB9">
        <w:rPr>
          <w:rFonts w:eastAsia="Calibri" w:cstheme="minorHAnsi"/>
          <w:color w:val="000000" w:themeColor="text1"/>
          <w:szCs w:val="22"/>
        </w:rPr>
        <w:t xml:space="preserve"> randomised control trial, Mohammed and Ahmed investigated the effectiveness of a single VR intervention as a distraction for reducing pain and anxiety in 80 female patients with breast cancer</w:t>
      </w:r>
      <w:r w:rsidR="00BD7452" w:rsidRPr="00482CB9">
        <w:rPr>
          <w:rFonts w:eastAsia="Calibri" w:cstheme="minorHAnsi"/>
          <w:color w:val="000000" w:themeColor="text1"/>
          <w:szCs w:val="22"/>
        </w:rPr>
        <w:fldChar w:fldCharType="begin"/>
      </w:r>
      <w:r w:rsidR="00BD7452" w:rsidRPr="00482CB9">
        <w:rPr>
          <w:rFonts w:eastAsia="Calibri" w:cstheme="minorHAnsi"/>
          <w:color w:val="000000" w:themeColor="text1"/>
          <w:szCs w:val="22"/>
        </w:rPr>
        <w:instrText xml:space="preserve"> ADDIN EN.CITE &lt;EndNote&gt;&lt;Cite&gt;&lt;Author&gt;Bani Mohammad&lt;/Author&gt;&lt;Year&gt;2019&lt;/Year&gt;&lt;RecNum&gt;45&lt;/RecNum&gt;&lt;DisplayText&gt;(23)&lt;/DisplayText&gt;&lt;record&gt;&lt;rec-number&gt;45&lt;/rec-number&gt;&lt;foreign-keys&gt;&lt;key app="EN" db-id="tvdp9vf5pvxewlespdw5e0taz22vsw992wa2" timestamp="1574116772"&gt;45&lt;/key&gt;&lt;/foreign-keys&gt;&lt;ref-type name="Journal Article"&gt;17&lt;/ref-type&gt;&lt;contributors&gt;&lt;authors&gt;&lt;author&gt;Bani Mohammad, E.&lt;/author&gt;&lt;author&gt;Ahmad, M.&lt;/author&gt;&lt;/authors&gt;&lt;/contributors&gt;&lt;auth-address&gt;School of Nursing,University of Jordan,Amman,Jordan.&lt;/auth-address&gt;&lt;titles&gt;&lt;title&gt;Virtual reality as a distraction technique for pain and anxiety among patients with breast cancer: A randomized control trial&lt;/title&gt;&lt;secondary-title&gt;Palliat Support Care&lt;/secondary-title&gt;&lt;alt-title&gt;Palliative &amp;amp; supportive care&lt;/alt-title&gt;&lt;/titles&gt;&lt;periodical&gt;&lt;full-title&gt;Palliat Support Care&lt;/full-title&gt;&lt;abbr-1&gt;Palliative &amp;amp; supportive care&lt;/abbr-1&gt;&lt;/periodical&gt;&lt;alt-periodical&gt;&lt;full-title&gt;Palliat Support Care&lt;/full-title&gt;&lt;abbr-1&gt;Palliative &amp;amp; supportive care&lt;/abbr-1&gt;&lt;/alt-periodical&gt;&lt;pages&gt;29-34&lt;/pages&gt;&lt;volume&gt;17&lt;/volume&gt;&lt;number&gt;1&lt;/number&gt;&lt;edition&gt;2018/09/11&lt;/edition&gt;&lt;keywords&gt;&lt;keyword&gt;Adult&lt;/keyword&gt;&lt;keyword&gt;Aged&lt;/keyword&gt;&lt;keyword&gt;Anxiety/psychology/*therapy&lt;/keyword&gt;&lt;keyword&gt;Breast Neoplasms/*psychology/therapy&lt;/keyword&gt;&lt;keyword&gt;Female&lt;/keyword&gt;&lt;keyword&gt;Humans&lt;/keyword&gt;&lt;keyword&gt;Jordan&lt;/keyword&gt;&lt;keyword&gt;Middle Aged&lt;/keyword&gt;&lt;keyword&gt;Pain/etiology/psychology&lt;/keyword&gt;&lt;keyword&gt;Pain Management/methods/standards&lt;/keyword&gt;&lt;keyword&gt;Pain Measurement/methods&lt;/keyword&gt;&lt;keyword&gt;Psychometrics/instrumentation/methods&lt;/keyword&gt;&lt;keyword&gt;*Virtual Reality&lt;/keyword&gt;&lt;keyword&gt;*Anxiety&lt;/keyword&gt;&lt;keyword&gt;*Breast cancer&lt;/keyword&gt;&lt;keyword&gt;*Pain&lt;/keyword&gt;&lt;/keywords&gt;&lt;dates&gt;&lt;year&gt;2019&lt;/year&gt;&lt;pub-dates&gt;&lt;date&gt;Feb&lt;/date&gt;&lt;/pub-dates&gt;&lt;/dates&gt;&lt;isbn&gt;1478-9515&lt;/isbn&gt;&lt;accession-num&gt;30198451&lt;/accession-num&gt;&lt;urls&gt;&lt;/urls&gt;&lt;electronic-resource-num&gt;10.1017/s1478951518000639&lt;/electronic-resource-num&gt;&lt;remote-database-provider&gt;NLM&lt;/remote-database-provider&gt;&lt;language&gt;eng&lt;/language&gt;&lt;/record&gt;&lt;/Cite&gt;&lt;/EndNote&gt;</w:instrText>
      </w:r>
      <w:r w:rsidR="00BD7452" w:rsidRPr="00482CB9">
        <w:rPr>
          <w:rFonts w:eastAsia="Calibri" w:cstheme="minorHAnsi"/>
          <w:color w:val="000000" w:themeColor="text1"/>
          <w:szCs w:val="22"/>
        </w:rPr>
        <w:fldChar w:fldCharType="separate"/>
      </w:r>
      <w:r w:rsidR="00BD7452" w:rsidRPr="00482CB9">
        <w:rPr>
          <w:rFonts w:eastAsia="Calibri" w:cstheme="minorHAnsi"/>
          <w:noProof/>
          <w:color w:val="000000" w:themeColor="text1"/>
          <w:szCs w:val="22"/>
        </w:rPr>
        <w:t>(23)</w:t>
      </w:r>
      <w:r w:rsidR="00BD7452" w:rsidRPr="00482CB9">
        <w:rPr>
          <w:rFonts w:eastAsia="Calibri" w:cstheme="minorHAnsi"/>
          <w:color w:val="000000" w:themeColor="text1"/>
          <w:szCs w:val="22"/>
        </w:rPr>
        <w:fldChar w:fldCharType="end"/>
      </w:r>
      <w:r w:rsidR="002A237B" w:rsidRPr="00482CB9">
        <w:rPr>
          <w:rFonts w:eastAsia="Calibri" w:cstheme="minorHAnsi"/>
          <w:color w:val="000000" w:themeColor="text1"/>
          <w:szCs w:val="22"/>
        </w:rPr>
        <w:t xml:space="preserve">. For the intervention group (n-40), immersive VR HMDs with headphones showing either a 15- minute deep sea diving or sitting on a beach application were started at the peak time effect for either oral or intravenous morphine. The comparison group was given morphine alone. </w:t>
      </w:r>
      <w:r w:rsidRPr="00482CB9">
        <w:rPr>
          <w:rFonts w:eastAsia="Calibri" w:cstheme="minorHAnsi"/>
          <w:color w:val="000000" w:themeColor="text1"/>
          <w:szCs w:val="22"/>
        </w:rPr>
        <w:t xml:space="preserve">Pain and anxiety assessment </w:t>
      </w:r>
      <w:r w:rsidR="002A237B" w:rsidRPr="00482CB9">
        <w:rPr>
          <w:rFonts w:eastAsia="Calibri" w:cstheme="minorHAnsi"/>
          <w:color w:val="000000" w:themeColor="text1"/>
          <w:szCs w:val="22"/>
        </w:rPr>
        <w:t xml:space="preserve">were </w:t>
      </w:r>
      <w:r w:rsidRPr="00482CB9">
        <w:rPr>
          <w:rFonts w:eastAsia="Calibri" w:cstheme="minorHAnsi"/>
          <w:color w:val="000000" w:themeColor="text1"/>
          <w:szCs w:val="22"/>
        </w:rPr>
        <w:t>done</w:t>
      </w:r>
      <w:r w:rsidR="002A237B" w:rsidRPr="00482CB9">
        <w:rPr>
          <w:rFonts w:eastAsia="Calibri" w:cstheme="minorHAnsi"/>
          <w:color w:val="000000" w:themeColor="text1"/>
          <w:szCs w:val="22"/>
        </w:rPr>
        <w:t xml:space="preserve"> just prior to giving morphine and </w:t>
      </w:r>
      <w:r w:rsidR="00C70FDB" w:rsidRPr="00482CB9">
        <w:rPr>
          <w:rFonts w:eastAsia="Calibri" w:cstheme="minorHAnsi"/>
          <w:color w:val="000000" w:themeColor="text1"/>
          <w:szCs w:val="22"/>
        </w:rPr>
        <w:t>just after finishing the VR session (</w:t>
      </w:r>
      <w:r w:rsidR="00A64DF3" w:rsidRPr="00482CB9">
        <w:rPr>
          <w:rFonts w:eastAsia="Calibri" w:cstheme="minorHAnsi"/>
          <w:color w:val="000000" w:themeColor="text1"/>
          <w:szCs w:val="22"/>
        </w:rPr>
        <w:t xml:space="preserve">which started exactly at the peak time effect for </w:t>
      </w:r>
      <w:r w:rsidR="002A237B" w:rsidRPr="00482CB9">
        <w:rPr>
          <w:rFonts w:eastAsia="Calibri" w:cstheme="minorHAnsi"/>
          <w:color w:val="000000" w:themeColor="text1"/>
          <w:szCs w:val="22"/>
        </w:rPr>
        <w:t>15 minutes</w:t>
      </w:r>
      <w:r w:rsidR="00A64DF3" w:rsidRPr="00482CB9">
        <w:rPr>
          <w:rFonts w:eastAsia="Calibri" w:cstheme="minorHAnsi"/>
          <w:color w:val="000000" w:themeColor="text1"/>
          <w:szCs w:val="22"/>
        </w:rPr>
        <w:t xml:space="preserve">), which means that the reassessment was done 15 minutes from </w:t>
      </w:r>
      <w:r w:rsidR="002A237B" w:rsidRPr="00482CB9">
        <w:rPr>
          <w:rFonts w:eastAsia="Calibri" w:cstheme="minorHAnsi"/>
          <w:color w:val="000000" w:themeColor="text1"/>
          <w:szCs w:val="22"/>
        </w:rPr>
        <w:t>the peak morphine effect</w:t>
      </w:r>
      <w:r w:rsidR="00A64DF3" w:rsidRPr="00482CB9">
        <w:rPr>
          <w:rFonts w:eastAsia="Calibri" w:cstheme="minorHAnsi"/>
          <w:color w:val="000000" w:themeColor="text1"/>
          <w:szCs w:val="22"/>
        </w:rPr>
        <w:t>.</w:t>
      </w:r>
      <w:r w:rsidR="002A237B" w:rsidRPr="00482CB9">
        <w:rPr>
          <w:rFonts w:eastAsia="Calibri" w:cstheme="minorHAnsi"/>
          <w:color w:val="000000" w:themeColor="text1"/>
          <w:szCs w:val="22"/>
        </w:rPr>
        <w:t xml:space="preserve">  There were significant post-intervention differences between mean pain intensity scores of the two groups (P &lt; 0.001) and between pre and post VR mean pain intensity scores for intervention and control groups (P &lt; 0.001). Additionally, similar significant differences in reductions in state anxiety were found between the intervention and comparison groups and between intra-group pre and post VR anxiety scores (both P &lt; 0.001). </w:t>
      </w:r>
    </w:p>
    <w:p w14:paraId="10BEA009" w14:textId="77777777" w:rsidR="0023799D" w:rsidRPr="00482CB9" w:rsidRDefault="0023799D" w:rsidP="00907E97">
      <w:pPr>
        <w:autoSpaceDE/>
        <w:autoSpaceDN/>
        <w:spacing w:line="276" w:lineRule="auto"/>
        <w:rPr>
          <w:rFonts w:eastAsiaTheme="minorHAnsi" w:cstheme="minorHAnsi"/>
          <w:color w:val="000000" w:themeColor="text1"/>
          <w:szCs w:val="22"/>
          <w:lang w:val="en-GB"/>
        </w:rPr>
      </w:pPr>
    </w:p>
    <w:p w14:paraId="487DFA0C" w14:textId="681275AE" w:rsidR="0023799D" w:rsidRPr="00482CB9" w:rsidRDefault="0023799D" w:rsidP="00126209">
      <w:pPr>
        <w:spacing w:line="276" w:lineRule="auto"/>
        <w:rPr>
          <w:rFonts w:eastAsiaTheme="minorHAnsi" w:cstheme="minorHAnsi"/>
          <w:color w:val="000000" w:themeColor="text1"/>
          <w:szCs w:val="22"/>
          <w:lang w:val="en-GB"/>
        </w:rPr>
      </w:pPr>
      <w:r w:rsidRPr="00482CB9">
        <w:rPr>
          <w:rFonts w:eastAsiaTheme="minorHAnsi" w:cstheme="minorHAnsi"/>
          <w:color w:val="000000" w:themeColor="text1"/>
          <w:szCs w:val="22"/>
          <w:lang w:val="en-GB"/>
        </w:rPr>
        <w:t xml:space="preserve">Second, and most recent, Niki and colleagues in a prospective multicentre single arm study, investigated the use of simulated travel using </w:t>
      </w:r>
      <w:r w:rsidR="00EA54CE" w:rsidRPr="00482CB9">
        <w:rPr>
          <w:rFonts w:eastAsiaTheme="minorHAnsi" w:cstheme="minorHAnsi"/>
          <w:color w:val="000000" w:themeColor="text1"/>
          <w:szCs w:val="22"/>
          <w:lang w:val="en-GB"/>
        </w:rPr>
        <w:t xml:space="preserve">immersive </w:t>
      </w:r>
      <w:r w:rsidR="00A64DF3" w:rsidRPr="00482CB9">
        <w:rPr>
          <w:rFonts w:eastAsiaTheme="minorHAnsi" w:cstheme="minorHAnsi"/>
          <w:color w:val="000000" w:themeColor="text1"/>
          <w:szCs w:val="22"/>
          <w:lang w:val="en-GB"/>
        </w:rPr>
        <w:t xml:space="preserve">HMD </w:t>
      </w:r>
      <w:r w:rsidRPr="00482CB9">
        <w:rPr>
          <w:rFonts w:eastAsiaTheme="minorHAnsi" w:cstheme="minorHAnsi"/>
          <w:color w:val="000000" w:themeColor="text1"/>
          <w:szCs w:val="22"/>
          <w:lang w:val="en-GB"/>
        </w:rPr>
        <w:t>VR for improving symptom</w:t>
      </w:r>
      <w:r w:rsidR="00B307AA" w:rsidRPr="00482CB9">
        <w:rPr>
          <w:rFonts w:eastAsiaTheme="minorHAnsi" w:cstheme="minorHAnsi"/>
          <w:color w:val="000000" w:themeColor="text1"/>
          <w:szCs w:val="22"/>
          <w:lang w:val="en-GB"/>
        </w:rPr>
        <w:t xml:space="preserve">s in 20 terminal cancer patient </w:t>
      </w:r>
      <w:r w:rsidR="00B307AA" w:rsidRPr="00482CB9">
        <w:rPr>
          <w:rFonts w:eastAsiaTheme="minorHAnsi" w:cstheme="minorHAnsi"/>
          <w:color w:val="000000" w:themeColor="text1"/>
          <w:szCs w:val="22"/>
          <w:lang w:val="en-GB"/>
        </w:rPr>
        <w:fldChar w:fldCharType="begin"/>
      </w:r>
      <w:r w:rsidR="00BD7452" w:rsidRPr="00482CB9">
        <w:rPr>
          <w:rFonts w:eastAsiaTheme="minorHAnsi" w:cstheme="minorHAnsi"/>
          <w:color w:val="000000" w:themeColor="text1"/>
          <w:szCs w:val="22"/>
          <w:lang w:val="en-GB"/>
        </w:rPr>
        <w:instrText xml:space="preserve"> ADDIN EN.CITE &lt;EndNote&gt;&lt;Cite&gt;&lt;Author&gt;Kazuyuki&lt;/Author&gt;&lt;RecNum&gt;35&lt;/RecNum&gt;&lt;DisplayText&gt;(24)&lt;/DisplayText&gt;&lt;record&gt;&lt;rec-number&gt;35&lt;/rec-number&gt;&lt;foreign-keys&gt;&lt;key app="EN" db-id="tvdp9vf5pvxewlespdw5e0taz22vsw992wa2" timestamp="1557192312"&gt;35&lt;/key&gt;&lt;/foreign-keys&gt;&lt;ref-type name="Journal Article"&gt;17&lt;/ref-type&gt;&lt;contributors&gt;&lt;authors&gt;&lt;author&gt;Niki Kazuyuki&lt;/author&gt;&lt;author&gt;Okamoto Yoshiaki&lt;/author&gt;&lt;author&gt;Maeda Isseki&lt;/author&gt;&lt;author&gt;Mori Ichiro&lt;/author&gt;&lt;author&gt;Ishii Ryouhei&lt;/author&gt;&lt;author&gt;Matsuda Yoshinobu&lt;/author&gt;&lt;author&gt;Takagi Tatsuya&lt;/author&gt;&lt;author&gt;Uejima Etsuko&lt;/author&gt;&lt;/authors&gt;&lt;/contributors&gt;&lt;titles&gt;&lt;title&gt;A Novel Palliative Care Approach Using Virtual Reality for Improving Various Symptoms of Terminal Cancer Patients: A Preliminary Prospective, Multicenter Study&lt;/title&gt;&lt;secondary-title&gt;Journal of Palliative Medicine&lt;/secondary-title&gt;&lt;/titles&gt;&lt;periodical&gt;&lt;full-title&gt;Journal of palliative medicine&lt;/full-title&gt;&lt;/periodical&gt;&lt;pages&gt;null&lt;/pages&gt;&lt;volume&gt;0&lt;/volume&gt;&lt;number&gt;0&lt;/number&gt;&lt;keywords&gt;&lt;keyword&gt;mental time travel,palliative care,quality of life,terminal cancer patients,virtual reality&lt;/keyword&gt;&lt;/keywords&gt;&lt;dates&gt;&lt;/dates&gt;&lt;accession-num&gt;30676847&lt;/accession-num&gt;&lt;urls&gt;&lt;related-urls&gt;&lt;url&gt;https://www.liebertpub.com/doi/abs/10.1089/jpm.2018.0527&lt;/url&gt;&lt;/related-urls&gt;&lt;/urls&gt;&lt;electronic-resource-num&gt;10.1089/jpm.2018.0527&lt;/electronic-resource-num&gt;&lt;/record&gt;&lt;/Cite&gt;&lt;/EndNote&gt;</w:instrText>
      </w:r>
      <w:r w:rsidR="00B307AA" w:rsidRPr="00482CB9">
        <w:rPr>
          <w:rFonts w:eastAsiaTheme="minorHAnsi" w:cstheme="minorHAnsi"/>
          <w:color w:val="000000" w:themeColor="text1"/>
          <w:szCs w:val="22"/>
          <w:lang w:val="en-GB"/>
        </w:rPr>
        <w:fldChar w:fldCharType="separate"/>
      </w:r>
      <w:r w:rsidR="00BD7452" w:rsidRPr="00482CB9">
        <w:rPr>
          <w:rFonts w:eastAsiaTheme="minorHAnsi" w:cstheme="minorHAnsi"/>
          <w:noProof/>
          <w:color w:val="000000" w:themeColor="text1"/>
          <w:szCs w:val="22"/>
          <w:lang w:val="en-GB"/>
        </w:rPr>
        <w:t>(24)</w:t>
      </w:r>
      <w:r w:rsidR="00B307AA" w:rsidRPr="00482CB9">
        <w:rPr>
          <w:rFonts w:eastAsiaTheme="minorHAnsi" w:cstheme="minorHAnsi"/>
          <w:color w:val="000000" w:themeColor="text1"/>
          <w:szCs w:val="22"/>
          <w:lang w:val="en-GB"/>
        </w:rPr>
        <w:fldChar w:fldCharType="end"/>
      </w:r>
      <w:r w:rsidRPr="00482CB9">
        <w:rPr>
          <w:rFonts w:eastAsiaTheme="minorHAnsi" w:cstheme="minorHAnsi"/>
          <w:color w:val="000000" w:themeColor="text1"/>
          <w:szCs w:val="22"/>
          <w:lang w:val="en-GB"/>
        </w:rPr>
        <w:t xml:space="preserve">. Using Google Earth VR® participants experienced one VR session of up to 30 minutes and could travel to either “a memorable place” or “return home”. </w:t>
      </w:r>
      <w:r w:rsidR="001D138A">
        <w:rPr>
          <w:rFonts w:eastAsiaTheme="minorHAnsi" w:cstheme="minorHAnsi"/>
          <w:color w:val="000000" w:themeColor="text1"/>
          <w:szCs w:val="22"/>
          <w:lang w:val="en-GB"/>
        </w:rPr>
        <w:t>The p</w:t>
      </w:r>
      <w:r w:rsidR="00BE10FC" w:rsidRPr="00482CB9">
        <w:rPr>
          <w:rFonts w:eastAsiaTheme="minorHAnsi" w:cstheme="minorHAnsi"/>
          <w:color w:val="000000" w:themeColor="text1"/>
          <w:szCs w:val="22"/>
          <w:lang w:val="en-GB"/>
        </w:rPr>
        <w:t xml:space="preserve">rimary endpoints was measured </w:t>
      </w:r>
      <w:r w:rsidR="001D138A">
        <w:rPr>
          <w:rFonts w:eastAsiaTheme="minorHAnsi" w:cstheme="minorHAnsi"/>
          <w:color w:val="000000" w:themeColor="text1"/>
          <w:szCs w:val="22"/>
          <w:lang w:val="en-GB"/>
        </w:rPr>
        <w:t xml:space="preserve">using </w:t>
      </w:r>
      <w:r w:rsidRPr="00482CB9">
        <w:rPr>
          <w:rFonts w:eastAsiaTheme="minorHAnsi" w:cstheme="minorHAnsi"/>
          <w:color w:val="000000" w:themeColor="text1"/>
          <w:szCs w:val="22"/>
          <w:lang w:val="en-GB"/>
        </w:rPr>
        <w:t>the Edmonton Symptom Assessment Scale</w:t>
      </w:r>
      <w:r w:rsidR="00BE10FC" w:rsidRPr="00482CB9">
        <w:rPr>
          <w:rFonts w:eastAsiaTheme="minorHAnsi" w:cstheme="minorHAnsi"/>
          <w:color w:val="000000" w:themeColor="text1"/>
          <w:szCs w:val="22"/>
          <w:lang w:val="en-GB"/>
        </w:rPr>
        <w:t xml:space="preserve"> immediately prior to and after the VR </w:t>
      </w:r>
      <w:r w:rsidR="001D138A" w:rsidRPr="00482CB9">
        <w:rPr>
          <w:rFonts w:eastAsiaTheme="minorHAnsi" w:cstheme="minorHAnsi"/>
          <w:color w:val="000000" w:themeColor="text1"/>
          <w:szCs w:val="22"/>
          <w:lang w:val="en-GB"/>
        </w:rPr>
        <w:t>session</w:t>
      </w:r>
      <w:r w:rsidR="00BE10FC" w:rsidRPr="00482CB9">
        <w:rPr>
          <w:rFonts w:eastAsiaTheme="minorHAnsi" w:cstheme="minorHAnsi"/>
          <w:color w:val="000000" w:themeColor="text1"/>
          <w:szCs w:val="22"/>
          <w:lang w:val="en-GB"/>
        </w:rPr>
        <w:t>. Their results show that</w:t>
      </w:r>
      <w:r w:rsidRPr="00482CB9">
        <w:rPr>
          <w:rFonts w:eastAsiaTheme="minorHAnsi" w:cstheme="minorHAnsi"/>
          <w:color w:val="000000" w:themeColor="text1"/>
          <w:szCs w:val="22"/>
          <w:lang w:val="en-GB"/>
        </w:rPr>
        <w:t xml:space="preserve"> VR was most effective in reducing anxiety (p&lt;.001), well-being (p&lt;.001), depression (p=.001), tiredness (p=.004) and pain (p=.005). Encouragingly, like the work of Mohammed and Ahmed, these findings show that VR may be beneficial for both physical and mental health with no side effects and thus improving symptom burden. </w:t>
      </w:r>
    </w:p>
    <w:p w14:paraId="74D11B2B" w14:textId="150C2B79" w:rsidR="00BE10FC" w:rsidRPr="00482CB9" w:rsidRDefault="00BE10FC" w:rsidP="00311F58">
      <w:pPr>
        <w:spacing w:line="276" w:lineRule="auto"/>
        <w:rPr>
          <w:rFonts w:eastAsiaTheme="minorHAnsi" w:cstheme="minorHAnsi"/>
          <w:color w:val="000000" w:themeColor="text1"/>
          <w:szCs w:val="22"/>
          <w:lang w:val="en-GB"/>
        </w:rPr>
      </w:pPr>
    </w:p>
    <w:p w14:paraId="0EEC7556" w14:textId="79F5D1FC" w:rsidR="00BE10FC" w:rsidRPr="001D138A" w:rsidRDefault="00BE10FC" w:rsidP="00907E97">
      <w:pPr>
        <w:pStyle w:val="Heading3"/>
        <w:spacing w:line="276" w:lineRule="auto"/>
        <w:rPr>
          <w:rFonts w:eastAsiaTheme="minorHAnsi"/>
          <w:lang w:val="en-GB"/>
        </w:rPr>
      </w:pPr>
      <w:r w:rsidRPr="00907E97">
        <w:rPr>
          <w:rFonts w:asciiTheme="minorHAnsi" w:eastAsiaTheme="minorHAnsi" w:hAnsiTheme="minorHAnsi"/>
          <w:lang w:val="en-GB"/>
        </w:rPr>
        <w:t>Applications of VR in other chronic pain settings</w:t>
      </w:r>
    </w:p>
    <w:p w14:paraId="68F5E883" w14:textId="24D9E79B" w:rsidR="00D73C44" w:rsidRPr="00482CB9" w:rsidRDefault="00E52573" w:rsidP="00907E97">
      <w:pPr>
        <w:spacing w:after="200" w:line="276" w:lineRule="auto"/>
        <w:rPr>
          <w:rFonts w:eastAsia="Calibri" w:cstheme="minorHAnsi"/>
          <w:szCs w:val="22"/>
        </w:rPr>
      </w:pPr>
      <w:r w:rsidRPr="00482CB9">
        <w:rPr>
          <w:rFonts w:eastAsiaTheme="minorHAnsi"/>
          <w:lang w:val="en-GB"/>
        </w:rPr>
        <w:t>A</w:t>
      </w:r>
      <w:r w:rsidR="005B0917" w:rsidRPr="00482CB9">
        <w:rPr>
          <w:rFonts w:eastAsiaTheme="minorHAnsi"/>
          <w:lang w:val="en-GB"/>
        </w:rPr>
        <w:t xml:space="preserve">nalgaesic effects of VR have been investigated in various chronic pain settings such as fibromyalgia </w:t>
      </w:r>
      <w:r w:rsidR="005B0917" w:rsidRPr="00482CB9">
        <w:rPr>
          <w:rFonts w:eastAsiaTheme="minorHAnsi"/>
          <w:lang w:val="en-GB"/>
        </w:rPr>
        <w:fldChar w:fldCharType="begin"/>
      </w:r>
      <w:r w:rsidR="00BD7452" w:rsidRPr="00482CB9">
        <w:rPr>
          <w:rFonts w:eastAsiaTheme="minorHAnsi"/>
          <w:lang w:val="en-GB"/>
        </w:rPr>
        <w:instrText xml:space="preserve"> ADDIN EN.CITE &lt;EndNote&gt;&lt;Cite&gt;&lt;Author&gt;Botella&lt;/Author&gt;&lt;Year&gt;2013&lt;/Year&gt;&lt;RecNum&gt;38&lt;/RecNum&gt;&lt;DisplayText&gt;(25)&lt;/DisplayText&gt;&lt;record&gt;&lt;rec-number&gt;38&lt;/rec-number&gt;&lt;foreign-keys&gt;&lt;key app="EN" db-id="tvdp9vf5pvxewlespdw5e0taz22vsw992wa2" timestamp="1573514715"&gt;38&lt;/key&gt;&lt;/foreign-keys&gt;&lt;ref-type name="Journal Article"&gt;17&lt;/ref-type&gt;&lt;contributors&gt;&lt;authors&gt;&lt;author&gt;Botella, C.&lt;/author&gt;&lt;author&gt;Garcia-Palacios, A.&lt;/author&gt;&lt;author&gt;Vizcaino, Y.&lt;/author&gt;&lt;author&gt;Herrero, R.&lt;/author&gt;&lt;author&gt;Banos, R. M.&lt;/author&gt;&lt;author&gt;Belmonte, M. A.&lt;/author&gt;&lt;/authors&gt;&lt;/contributors&gt;&lt;auth-address&gt;Department Psicologia Basica, Clinica y Psicobiologia. Universitat Jaume I , Castellon, Spain.&lt;/auth-address&gt;&lt;titles&gt;&lt;title&gt;Virtual reality in the treatment of fibromyalgia: a pilot study&lt;/title&gt;&lt;secondary-title&gt;Cyberpsychol Behav Soc Netw&lt;/secondary-title&gt;&lt;alt-title&gt;Cyberpsychology, behavior and social networking&lt;/alt-title&gt;&lt;/titles&gt;&lt;periodical&gt;&lt;full-title&gt;Cyberpsychol Behav Soc Netw&lt;/full-title&gt;&lt;abbr-1&gt;Cyberpsychology, behavior and social networking&lt;/abbr-1&gt;&lt;/periodical&gt;&lt;alt-periodical&gt;&lt;full-title&gt;Cyberpsychol Behav Soc Netw&lt;/full-title&gt;&lt;abbr-1&gt;Cyberpsychology, behavior and social networking&lt;/abbr-1&gt;&lt;/alt-periodical&gt;&lt;pages&gt;215-23&lt;/pages&gt;&lt;volume&gt;16&lt;/volume&gt;&lt;number&gt;3&lt;/number&gt;&lt;edition&gt;2013/03/19&lt;/edition&gt;&lt;keywords&gt;&lt;keyword&gt;Adaptation, Psychological&lt;/keyword&gt;&lt;keyword&gt;Aged&lt;/keyword&gt;&lt;keyword&gt;Cognitive Behavioral Therapy/*methods&lt;/keyword&gt;&lt;keyword&gt;Female&lt;/keyword&gt;&lt;keyword&gt;Fibromyalgia/*therapy&lt;/keyword&gt;&lt;keyword&gt;Humans&lt;/keyword&gt;&lt;keyword&gt;Middle Aged&lt;/keyword&gt;&lt;keyword&gt;Pain Management/methods&lt;/keyword&gt;&lt;keyword&gt;Patient Satisfaction&lt;/keyword&gt;&lt;keyword&gt;Pilot Projects&lt;/keyword&gt;&lt;keyword&gt;Treatment Outcome&lt;/keyword&gt;&lt;keyword&gt;*User-Computer Interface&lt;/keyword&gt;&lt;/keywords&gt;&lt;dates&gt;&lt;year&gt;2013&lt;/year&gt;&lt;pub-dates&gt;&lt;date&gt;Mar&lt;/date&gt;&lt;/pub-dates&gt;&lt;/dates&gt;&lt;isbn&gt;2152-2715&lt;/isbn&gt;&lt;accession-num&gt;23496678&lt;/accession-num&gt;&lt;urls&gt;&lt;/urls&gt;&lt;electronic-resource-num&gt;10.1089/cyber.2012.1572&lt;/electronic-resource-num&gt;&lt;remote-database-provider&gt;NLM&lt;/remote-database-provider&gt;&lt;language&gt;eng&lt;/language&gt;&lt;/record&gt;&lt;/Cite&gt;&lt;/EndNote&gt;</w:instrText>
      </w:r>
      <w:r w:rsidR="005B0917" w:rsidRPr="00482CB9">
        <w:rPr>
          <w:rFonts w:eastAsiaTheme="minorHAnsi"/>
          <w:lang w:val="en-GB"/>
        </w:rPr>
        <w:fldChar w:fldCharType="separate"/>
      </w:r>
      <w:r w:rsidR="00BD7452" w:rsidRPr="00482CB9">
        <w:rPr>
          <w:rFonts w:eastAsiaTheme="minorHAnsi"/>
          <w:noProof/>
          <w:lang w:val="en-GB"/>
        </w:rPr>
        <w:t>(25)</w:t>
      </w:r>
      <w:r w:rsidR="005B0917" w:rsidRPr="00482CB9">
        <w:rPr>
          <w:rFonts w:eastAsiaTheme="minorHAnsi"/>
          <w:lang w:val="en-GB"/>
        </w:rPr>
        <w:fldChar w:fldCharType="end"/>
      </w:r>
      <w:r w:rsidR="005B0917" w:rsidRPr="00482CB9">
        <w:rPr>
          <w:rFonts w:eastAsiaTheme="minorHAnsi"/>
          <w:lang w:val="en-GB"/>
        </w:rPr>
        <w:t xml:space="preserve">, post-stroke </w:t>
      </w:r>
      <w:r w:rsidR="00C10C76" w:rsidRPr="00482CB9">
        <w:rPr>
          <w:rFonts w:eastAsiaTheme="minorHAnsi"/>
          <w:lang w:val="en-GB"/>
        </w:rPr>
        <w:fldChar w:fldCharType="begin">
          <w:fldData xml:space="preserve">PEVuZE5vdGU+PENpdGU+PEF1dGhvcj5MYXZlcjwvQXV0aG9yPjxZZWFyPjIwMTc8L1llYXI+PFJl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</w:fldData>
        </w:fldChar>
      </w:r>
      <w:r w:rsidR="00C10C76" w:rsidRPr="00482CB9">
        <w:rPr>
          <w:rFonts w:eastAsiaTheme="minorHAnsi"/>
          <w:lang w:val="en-GB"/>
        </w:rPr>
        <w:instrText xml:space="preserve"> ADDIN EN.CITE </w:instrText>
      </w:r>
      <w:r w:rsidR="00C10C76" w:rsidRPr="001D138A">
        <w:rPr>
          <w:rFonts w:eastAsiaTheme="minorHAnsi"/>
          <w:lang w:val="en-GB"/>
        </w:rPr>
        <w:fldChar w:fldCharType="begin">
          <w:fldData xml:space="preserve">PEVuZE5vdGU+PENpdGU+PEF1dGhvcj5MYXZlcjwvQXV0aG9yPjxZZWFyPjIwMTc8L1llYXI+PFJl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</w:fldData>
        </w:fldChar>
      </w:r>
      <w:r w:rsidR="00C10C76" w:rsidRPr="00482CB9">
        <w:rPr>
          <w:rFonts w:eastAsiaTheme="minorHAnsi"/>
          <w:lang w:val="en-GB"/>
        </w:rPr>
        <w:instrText xml:space="preserve"> ADDIN EN.CITE.DATA </w:instrText>
      </w:r>
      <w:r w:rsidR="00C10C76" w:rsidRPr="001D138A">
        <w:rPr>
          <w:rFonts w:eastAsiaTheme="minorHAnsi"/>
          <w:lang w:val="en-GB"/>
        </w:rPr>
      </w:r>
      <w:r w:rsidR="00C10C76" w:rsidRPr="001D138A">
        <w:rPr>
          <w:rFonts w:eastAsiaTheme="minorHAnsi"/>
          <w:lang w:val="en-GB"/>
        </w:rPr>
        <w:fldChar w:fldCharType="end"/>
      </w:r>
      <w:r w:rsidR="00C10C76" w:rsidRPr="00482CB9">
        <w:rPr>
          <w:rFonts w:eastAsiaTheme="minorHAnsi"/>
          <w:lang w:val="en-GB"/>
        </w:rPr>
      </w:r>
      <w:r w:rsidR="00C10C76" w:rsidRPr="00482CB9">
        <w:rPr>
          <w:rFonts w:eastAsiaTheme="minorHAnsi"/>
          <w:lang w:val="en-GB"/>
        </w:rPr>
        <w:fldChar w:fldCharType="separate"/>
      </w:r>
      <w:r w:rsidR="00C10C76" w:rsidRPr="00482CB9">
        <w:rPr>
          <w:rFonts w:eastAsiaTheme="minorHAnsi"/>
          <w:noProof/>
          <w:lang w:val="en-GB"/>
        </w:rPr>
        <w:t>(3)</w:t>
      </w:r>
      <w:r w:rsidR="00C10C76" w:rsidRPr="00482CB9">
        <w:rPr>
          <w:rFonts w:eastAsiaTheme="minorHAnsi"/>
          <w:lang w:val="en-GB"/>
        </w:rPr>
        <w:fldChar w:fldCharType="end"/>
      </w:r>
      <w:r w:rsidR="005B0917" w:rsidRPr="00482CB9">
        <w:rPr>
          <w:rFonts w:eastAsiaTheme="minorHAnsi"/>
          <w:lang w:val="en-GB"/>
        </w:rPr>
        <w:t>, spinal cord injury</w:t>
      </w:r>
      <w:r w:rsidRPr="00482CB9">
        <w:rPr>
          <w:rFonts w:eastAsiaTheme="minorHAnsi"/>
          <w:lang w:val="en-GB"/>
        </w:rPr>
        <w:t xml:space="preserve"> </w:t>
      </w:r>
      <w:r w:rsidRPr="00482CB9">
        <w:rPr>
          <w:rFonts w:eastAsiaTheme="minorHAnsi"/>
          <w:lang w:val="en-GB"/>
        </w:rPr>
        <w:fldChar w:fldCharType="begin"/>
      </w:r>
      <w:r w:rsidR="00BD7452" w:rsidRPr="00482CB9">
        <w:rPr>
          <w:rFonts w:eastAsiaTheme="minorHAnsi"/>
          <w:lang w:val="en-GB"/>
        </w:rPr>
        <w:instrText xml:space="preserve"> ADDIN EN.CITE &lt;EndNote&gt;&lt;Cite&gt;&lt;Author&gt;Austin&lt;/Author&gt;&lt;Year&gt;2019&lt;/Year&gt;&lt;RecNum&gt;13&lt;/RecNum&gt;&lt;DisplayText&gt;(26)&lt;/DisplayText&gt;&lt;record&gt;&lt;rec-number&gt;13&lt;/rec-number&gt;&lt;foreign-keys&gt;&lt;key app="EN" db-id="twweedrsqz5s9veez5cvptp9a5zawrww2fe2" timestamp="1569450584"&gt;13&lt;/key&gt;&lt;/foreign-keys&gt;&lt;ref-type name="Journal Article"&gt;17&lt;/ref-type&gt;&lt;contributors&gt;&lt;authors&gt;&lt;author&gt;Austin, P. D.&lt;/author&gt;&lt;author&gt;Siddall, P. J.&lt;/author&gt;&lt;/authors&gt;&lt;/contributors&gt;&lt;auth-address&gt;a Department of Pain Management, HammondCare , Greenwich Hospital , Sydney , New South Wales , Australia.&amp;#xD;b Sydney Medical School-Northern, University of Sydney , Sydney , New South Wales , Australia.&lt;/auth-address&gt;&lt;titles&gt;&lt;title&gt;Virtual reality for the treatment of neuropathic pain in people with spinal cord injuries: A scoping review&lt;/title&gt;&lt;secondary-title&gt;J Spinal Cord Med&lt;/secondary-title&gt;&lt;alt-title&gt;The journal of spinal cord medicine&lt;/alt-title&gt;&lt;/titles&gt;&lt;periodical&gt;&lt;full-title&gt;J Spinal Cord Med&lt;/full-title&gt;&lt;abbr-1&gt;The journal of spinal cord medicine&lt;/abbr-1&gt;&lt;/periodical&gt;&lt;alt-periodical&gt;&lt;full-title&gt;J Spinal Cord Med&lt;/full-title&gt;&lt;abbr-1&gt;The journal of spinal cord medicine&lt;/abbr-1&gt;&lt;/alt-periodical&gt;&lt;pages&gt;1-11&lt;/pages&gt;&lt;edition&gt;2019/02/02&lt;/edition&gt;&lt;keywords&gt;&lt;keyword&gt;Neuropathic pain&lt;/keyword&gt;&lt;keyword&gt;Spinal cord injury&lt;/keyword&gt;&lt;keyword&gt;Virtual reality&lt;/keyword&gt;&lt;keyword&gt;Visual illusion&lt;/keyword&gt;&lt;/keywords&gt;&lt;dates&gt;&lt;year&gt;2019&lt;/year&gt;&lt;pub-dates&gt;&lt;date&gt;Feb 1&lt;/date&gt;&lt;/pub-dates&gt;&lt;/dates&gt;&lt;isbn&gt;1079-0268&lt;/isbn&gt;&lt;accession-num&gt;30707649&lt;/accession-num&gt;&lt;urls&gt;&lt;/urls&gt;&lt;electronic-resource-num&gt;10.1080/10790268.2019.1575554&lt;/electronic-resource-num&gt;&lt;remote-database-provider&gt;NLM&lt;/remote-database-provider&gt;&lt;language&gt;eng&lt;/language&gt;&lt;/record&gt;&lt;/Cite&gt;&lt;/EndNote&gt;</w:instrText>
      </w:r>
      <w:r w:rsidRPr="00482CB9">
        <w:rPr>
          <w:rFonts w:eastAsiaTheme="minorHAnsi"/>
          <w:lang w:val="en-GB"/>
        </w:rPr>
        <w:fldChar w:fldCharType="separate"/>
      </w:r>
      <w:r w:rsidR="00BD7452" w:rsidRPr="00482CB9">
        <w:rPr>
          <w:rFonts w:eastAsiaTheme="minorHAnsi"/>
          <w:noProof/>
          <w:lang w:val="en-GB"/>
        </w:rPr>
        <w:t>(26)</w:t>
      </w:r>
      <w:r w:rsidRPr="00482CB9">
        <w:rPr>
          <w:rFonts w:eastAsiaTheme="minorHAnsi"/>
          <w:lang w:val="en-GB"/>
        </w:rPr>
        <w:fldChar w:fldCharType="end"/>
      </w:r>
      <w:r w:rsidRPr="00482CB9">
        <w:rPr>
          <w:rFonts w:eastAsiaTheme="minorHAnsi"/>
          <w:lang w:val="en-GB"/>
        </w:rPr>
        <w:t xml:space="preserve"> and phantom limb pain </w:t>
      </w:r>
      <w:r w:rsidRPr="00482CB9">
        <w:rPr>
          <w:rFonts w:eastAsiaTheme="minorHAnsi"/>
          <w:lang w:val="en-GB"/>
        </w:rPr>
        <w:fldChar w:fldCharType="begin"/>
      </w:r>
      <w:r w:rsidR="00BD7452" w:rsidRPr="00482CB9">
        <w:rPr>
          <w:rFonts w:eastAsiaTheme="minorHAnsi"/>
          <w:lang w:val="en-GB"/>
        </w:rPr>
        <w:instrText xml:space="preserve"> ADDIN EN.CITE &lt;EndNote&gt;&lt;Cite&gt;&lt;Author&gt;Dunn&lt;/Author&gt;&lt;Year&gt;2017&lt;/Year&gt;&lt;RecNum&gt;41&lt;/RecNum&gt;&lt;DisplayText&gt;(27)&lt;/DisplayText&gt;&lt;record&gt;&lt;rec-number&gt;41&lt;/rec-number&gt;&lt;foreign-keys&gt;&lt;key app="EN" db-id="tvdp9vf5pvxewlespdw5e0taz22vsw992wa2" timestamp="1573515154"&gt;41&lt;/key&gt;&lt;/foreign-keys&gt;&lt;ref-type name="Journal Article"&gt;17&lt;/ref-type&gt;&lt;contributors&gt;&lt;authors&gt;&lt;author&gt;Dunn, J.&lt;/author&gt;&lt;author&gt;Yeo, E.&lt;/author&gt;&lt;author&gt;Moghaddampour, P.&lt;/author&gt;&lt;author&gt;Chau, B.&lt;/author&gt;&lt;author&gt;Humbert, S.&lt;/author&gt;&lt;/authors&gt;&lt;/contributors&gt;&lt;auth-address&gt;Loma Linda University School of Medicine, Loma Linda, CA, USA.&amp;#xD;Department of Physical Medicine and Rehabilitation, Loma Linda University Health, Loma Linda, CA, USA.&lt;/auth-address&gt;&lt;titles&gt;&lt;title&gt;Virtual and augmented reality in the treatment of phantom limb pain: A literature review&lt;/title&gt;&lt;secondary-title&gt;NeuroRehabilitation&lt;/secondary-title&gt;&lt;alt-title&gt;NeuroRehabilitation&lt;/alt-title&gt;&lt;/titles&gt;&lt;periodical&gt;&lt;full-title&gt;NeuroRehabilitation&lt;/full-title&gt;&lt;abbr-1&gt;NeuroRehabilitation&lt;/abbr-1&gt;&lt;/periodical&gt;&lt;alt-periodical&gt;&lt;full-title&gt;NeuroRehabilitation&lt;/full-title&gt;&lt;abbr-1&gt;NeuroRehabilitation&lt;/abbr-1&gt;&lt;/alt-periodical&gt;&lt;pages&gt;595-601&lt;/pages&gt;&lt;volume&gt;40&lt;/volume&gt;&lt;number&gt;4&lt;/number&gt;&lt;edition&gt;2017/02/18&lt;/edition&gt;&lt;keywords&gt;&lt;keyword&gt;Humans&lt;/keyword&gt;&lt;keyword&gt;Neurological Rehabilitation/*methods&lt;/keyword&gt;&lt;keyword&gt;Phantom Limb/psychology/*rehabilitation&lt;/keyword&gt;&lt;keyword&gt;Reality Therapy/*methods&lt;/keyword&gt;&lt;keyword&gt;Virtual Reality&lt;/keyword&gt;&lt;keyword&gt;augmented reality&lt;/keyword&gt;&lt;keyword&gt;phantom limb pain&lt;/keyword&gt;&lt;/keywords&gt;&lt;dates&gt;&lt;year&gt;2017&lt;/year&gt;&lt;/dates&gt;&lt;isbn&gt;1053-8135&lt;/isbn&gt;&lt;accession-num&gt;28211829&lt;/accession-num&gt;&lt;urls&gt;&lt;/urls&gt;&lt;electronic-resource-num&gt;10.3233/nre-171447&lt;/electronic-resource-num&gt;&lt;remote-database-provider&gt;NLM&lt;/remote-database-provider&gt;&lt;language&gt;eng&lt;/language&gt;&lt;/record&gt;&lt;/Cite&gt;&lt;/EndNote&gt;</w:instrText>
      </w:r>
      <w:r w:rsidRPr="00482CB9">
        <w:rPr>
          <w:rFonts w:eastAsiaTheme="minorHAnsi"/>
          <w:lang w:val="en-GB"/>
        </w:rPr>
        <w:fldChar w:fldCharType="separate"/>
      </w:r>
      <w:r w:rsidR="00BD7452" w:rsidRPr="00482CB9">
        <w:rPr>
          <w:rFonts w:eastAsiaTheme="minorHAnsi"/>
          <w:noProof/>
          <w:lang w:val="en-GB"/>
        </w:rPr>
        <w:t>(27)</w:t>
      </w:r>
      <w:r w:rsidRPr="00482CB9">
        <w:rPr>
          <w:rFonts w:eastAsiaTheme="minorHAnsi"/>
          <w:lang w:val="en-GB"/>
        </w:rPr>
        <w:fldChar w:fldCharType="end"/>
      </w:r>
      <w:r w:rsidRPr="00482CB9">
        <w:rPr>
          <w:rFonts w:eastAsiaTheme="minorHAnsi"/>
          <w:lang w:val="en-GB"/>
        </w:rPr>
        <w:t xml:space="preserve">. </w:t>
      </w:r>
      <w:r w:rsidR="00D73C44" w:rsidRPr="00482CB9">
        <w:rPr>
          <w:rFonts w:eastAsiaTheme="minorHAnsi"/>
          <w:lang w:val="en-GB"/>
        </w:rPr>
        <w:t>Although</w:t>
      </w:r>
      <w:r w:rsidRPr="00482CB9">
        <w:rPr>
          <w:rFonts w:eastAsiaTheme="minorHAnsi"/>
          <w:lang w:val="en-GB"/>
        </w:rPr>
        <w:t xml:space="preserve"> the positive short-term </w:t>
      </w:r>
      <w:r w:rsidR="00D73C44" w:rsidRPr="00482CB9">
        <w:rPr>
          <w:rFonts w:eastAsiaTheme="minorHAnsi"/>
          <w:lang w:val="en-GB"/>
        </w:rPr>
        <w:t xml:space="preserve">analgaesic </w:t>
      </w:r>
      <w:r w:rsidRPr="00482CB9">
        <w:rPr>
          <w:rFonts w:eastAsiaTheme="minorHAnsi"/>
          <w:lang w:val="en-GB"/>
        </w:rPr>
        <w:t xml:space="preserve">effects on </w:t>
      </w:r>
      <w:r w:rsidR="00D73C44" w:rsidRPr="00482CB9">
        <w:rPr>
          <w:rFonts w:eastAsiaTheme="minorHAnsi"/>
          <w:lang w:val="en-GB"/>
        </w:rPr>
        <w:t xml:space="preserve">pain is well established in many chronic pain conditions, </w:t>
      </w:r>
      <w:r w:rsidR="00D73C44" w:rsidRPr="00482CB9">
        <w:rPr>
          <w:rFonts w:eastAsia="Calibri" w:cstheme="minorHAnsi"/>
        </w:rPr>
        <w:t xml:space="preserve">long-term effects of VR on pain intensity shows potential but requires further investigation </w:t>
      </w:r>
      <w:r w:rsidR="00D73C44" w:rsidRPr="00482CB9">
        <w:rPr>
          <w:rFonts w:eastAsia="Calibri" w:cstheme="minorHAnsi"/>
        </w:rPr>
        <w:fldChar w:fldCharType="begin"/>
      </w:r>
      <w:r w:rsidR="00BD7452" w:rsidRPr="00482CB9">
        <w:rPr>
          <w:rFonts w:eastAsia="Calibri" w:cstheme="minorHAnsi"/>
        </w:rPr>
        <w:instrText xml:space="preserve"> ADDIN EN.CITE &lt;EndNote&gt;&lt;Cite&gt;&lt;Author&gt;Austin&lt;/Author&gt;&lt;Year&gt;2019&lt;/Year&gt;&lt;RecNum&gt;13&lt;/RecNum&gt;&lt;DisplayText&gt;(26)&lt;/DisplayText&gt;&lt;record&gt;&lt;rec-number&gt;13&lt;/rec-number&gt;&lt;foreign-keys&gt;&lt;key app="EN" db-id="twweedrsqz5s9veez5cvptp9a5zawrww2fe2" timestamp="1569450584"&gt;13&lt;/key&gt;&lt;/foreign-keys&gt;&lt;ref-type name="Journal Article"&gt;17&lt;/ref-type&gt;&lt;contributors&gt;&lt;authors&gt;&lt;author&gt;Austin, P. D.&lt;/author&gt;&lt;author&gt;Siddall, P. J.&lt;/author&gt;&lt;/authors&gt;&lt;/contributors&gt;&lt;auth-address&gt;a Department of Pain Management, HammondCare , Greenwich Hospital , Sydney , New South Wales , Australia.&amp;#xD;b Sydney Medical School-Northern, University of Sydney , Sydney , New South Wales , Australia.&lt;/auth-address&gt;&lt;titles&gt;&lt;title&gt;Virtual reality for the treatment of neuropathic pain in people with spinal cord injuries: A scoping review&lt;/title&gt;&lt;secondary-title&gt;J Spinal Cord Med&lt;/secondary-title&gt;&lt;alt-title&gt;The journal of spinal cord medicine&lt;/alt-title&gt;&lt;/titles&gt;&lt;periodical&gt;&lt;full-title&gt;J Spinal Cord Med&lt;/full-title&gt;&lt;abbr-1&gt;The journal of spinal cord medicine&lt;/abbr-1&gt;&lt;/periodical&gt;&lt;alt-periodical&gt;&lt;full-title&gt;J Spinal Cord Med&lt;/full-title&gt;&lt;abbr-1&gt;The journal of spinal cord medicine&lt;/abbr-1&gt;&lt;/alt-periodical&gt;&lt;pages&gt;1-11&lt;/pages&gt;&lt;edition&gt;2019/02/02&lt;/edition&gt;&lt;keywords&gt;&lt;keyword&gt;Neuropathic pain&lt;/keyword&gt;&lt;keyword&gt;Spinal cord injury&lt;/keyword&gt;&lt;keyword&gt;Virtual reality&lt;/keyword&gt;&lt;keyword&gt;Visual illusion&lt;/keyword&gt;&lt;/keywords&gt;&lt;dates&gt;&lt;year&gt;2019&lt;/year&gt;&lt;pub-dates&gt;&lt;date&gt;Feb 1&lt;/date&gt;&lt;/pub-dates&gt;&lt;/dates&gt;&lt;isbn&gt;1079-0268&lt;/isbn&gt;&lt;accession-num&gt;30707649&lt;/accession-num&gt;&lt;urls&gt;&lt;/urls&gt;&lt;electronic-resource-num&gt;10.1080/10790268.2019.1575554&lt;/electronic-resource-num&gt;&lt;remote-database-provider&gt;NLM&lt;/remote-database-provider&gt;&lt;language&gt;eng&lt;/language&gt;&lt;/record&gt;&lt;/Cite&gt;&lt;/EndNote&gt;</w:instrText>
      </w:r>
      <w:r w:rsidR="00D73C44" w:rsidRPr="00482CB9">
        <w:rPr>
          <w:rFonts w:eastAsia="Calibri" w:cstheme="minorHAnsi"/>
        </w:rPr>
        <w:fldChar w:fldCharType="separate"/>
      </w:r>
      <w:r w:rsidR="00BD7452" w:rsidRPr="00482CB9">
        <w:rPr>
          <w:rFonts w:eastAsia="Calibri" w:cstheme="minorHAnsi"/>
          <w:noProof/>
        </w:rPr>
        <w:t>(26)</w:t>
      </w:r>
      <w:r w:rsidR="00D73C44" w:rsidRPr="00482CB9">
        <w:rPr>
          <w:rFonts w:eastAsia="Calibri" w:cstheme="minorHAnsi"/>
        </w:rPr>
        <w:fldChar w:fldCharType="end"/>
      </w:r>
      <w:r w:rsidR="00D73C44" w:rsidRPr="00482CB9">
        <w:rPr>
          <w:rFonts w:eastAsia="Calibri" w:cstheme="minorHAnsi"/>
        </w:rPr>
        <w:t xml:space="preserve">. A recent meta-analysis investigating the effect of virtual reality on pain perception shows that although frequency and time of exposure appear to be important aspects of VR interventions when managing chronic pain, current evidence is inconsistent </w:t>
      </w:r>
      <w:r w:rsidR="00D73C44" w:rsidRPr="00482CB9">
        <w:rPr>
          <w:rFonts w:eastAsia="Calibri" w:cstheme="minorHAnsi"/>
        </w:rPr>
        <w:fldChar w:fldCharType="begin"/>
      </w:r>
      <w:r w:rsidR="00BD7452" w:rsidRPr="00482CB9">
        <w:rPr>
          <w:rFonts w:eastAsia="Calibri" w:cstheme="minorHAnsi"/>
        </w:rPr>
        <w:instrText xml:space="preserve"> ADDIN EN.CITE &lt;EndNote&gt;&lt;Cite&gt;&lt;Author&gt;Wittkopf&lt;/Author&gt;&lt;Year&gt;2019&lt;/Year&gt;&lt;RecNum&gt;31&lt;/RecNum&gt;&lt;DisplayText&gt;(28)&lt;/DisplayText&gt;&lt;record&gt;&lt;rec-number&gt;31&lt;/rec-number&gt;&lt;foreign-keys&gt;&lt;key app="EN" db-id="a5ezwtzs6rdawuesvr4pspvewrdtpesav2ad" timestamp="1573196170"&gt;31&lt;/key&gt;&lt;/foreign-keys&gt;&lt;ref-type name="Journal Article"&gt;17&lt;/ref-type&gt;&lt;contributors&gt;&lt;authors&gt;&lt;author&gt;Wittkopf, Priscilla G.&lt;/author&gt;&lt;author&gt;Lloyd, Donna M.&lt;/author&gt;&lt;author&gt;Coe, Olivia&lt;/author&gt;&lt;author&gt;Yacoobali, Shafiyyah&lt;/author&gt;&lt;author&gt;Billington, Jac&lt;/author&gt;&lt;/authors&gt;&lt;/contributors&gt;&lt;titles&gt;&lt;title&gt;The effect of interactive virtual reality on pain perception: a systematic review of clinical studies&lt;/title&gt;&lt;secondary-title&gt;Disability and Rehabilitation&lt;/secondary-title&gt;&lt;/titles&gt;&lt;periodical&gt;&lt;full-title&gt;Disability and Rehabilitation&lt;/full-title&gt;&lt;/periodical&gt;&lt;pages&gt;1-12&lt;/pages&gt;&lt;dates&gt;&lt;year&gt;2019&lt;/year&gt;&lt;/dates&gt;&lt;publisher&gt;Taylor &amp;amp; Francis&lt;/publisher&gt;&lt;isbn&gt;0963-8288&lt;/isbn&gt;&lt;urls&gt;&lt;related-urls&gt;&lt;url&gt;https://doi.org/10.1080/09638288.2019.1610803&lt;/url&gt;&lt;/related-urls&gt;&lt;/urls&gt;&lt;electronic-resource-num&gt;10.1080/09638288.2019.1610803&lt;/electronic-resource-num&gt;&lt;/record&gt;&lt;/Cite&gt;&lt;/EndNote&gt;</w:instrText>
      </w:r>
      <w:r w:rsidR="00D73C44" w:rsidRPr="00482CB9">
        <w:rPr>
          <w:rFonts w:eastAsia="Calibri" w:cstheme="minorHAnsi"/>
        </w:rPr>
        <w:fldChar w:fldCharType="separate"/>
      </w:r>
      <w:r w:rsidR="00BD7452" w:rsidRPr="00482CB9">
        <w:rPr>
          <w:rFonts w:eastAsia="Calibri" w:cstheme="minorHAnsi"/>
          <w:noProof/>
        </w:rPr>
        <w:t>(28)</w:t>
      </w:r>
      <w:r w:rsidR="00D73C44" w:rsidRPr="00482CB9">
        <w:rPr>
          <w:rFonts w:eastAsia="Calibri" w:cstheme="minorHAnsi"/>
        </w:rPr>
        <w:fldChar w:fldCharType="end"/>
      </w:r>
      <w:r w:rsidR="00D73C44" w:rsidRPr="00482CB9">
        <w:rPr>
          <w:rFonts w:eastAsia="Calibri" w:cstheme="minorHAnsi"/>
        </w:rPr>
        <w:t xml:space="preserve">. </w:t>
      </w:r>
      <w:r w:rsidR="00D73C44" w:rsidRPr="00482CB9">
        <w:rPr>
          <w:rFonts w:eastAsia="Calibri" w:cstheme="minorHAnsi"/>
          <w:szCs w:val="22"/>
        </w:rPr>
        <w:t xml:space="preserve">Encouragingly however, studies </w:t>
      </w:r>
      <w:r w:rsidR="00AE7BC5" w:rsidRPr="00482CB9">
        <w:rPr>
          <w:rFonts w:eastAsia="Calibri" w:cstheme="minorHAnsi"/>
          <w:szCs w:val="22"/>
        </w:rPr>
        <w:t>examining</w:t>
      </w:r>
      <w:r w:rsidR="00D73C44" w:rsidRPr="00482CB9">
        <w:rPr>
          <w:rFonts w:eastAsia="Calibri" w:cstheme="minorHAnsi"/>
          <w:szCs w:val="22"/>
        </w:rPr>
        <w:t xml:space="preserve"> long-term VR effects on pain in people with spinal cord injury do show that </w:t>
      </w:r>
      <w:r w:rsidR="00AE7BC5" w:rsidRPr="00482CB9">
        <w:rPr>
          <w:rFonts w:eastAsia="Calibri" w:cstheme="minorHAnsi"/>
          <w:szCs w:val="22"/>
        </w:rPr>
        <w:t xml:space="preserve">repeated </w:t>
      </w:r>
      <w:r w:rsidR="00D73C44" w:rsidRPr="00482CB9">
        <w:rPr>
          <w:rFonts w:eastAsia="Calibri" w:cstheme="minorHAnsi"/>
          <w:szCs w:val="22"/>
        </w:rPr>
        <w:t>exposure over a longer period, does show greater reductions in</w:t>
      </w:r>
      <w:r w:rsidR="00AE7BC5" w:rsidRPr="00482CB9">
        <w:rPr>
          <w:rFonts w:eastAsia="Calibri" w:cstheme="minorHAnsi"/>
          <w:szCs w:val="22"/>
        </w:rPr>
        <w:t xml:space="preserve"> pain intensity. I</w:t>
      </w:r>
      <w:r w:rsidR="00D73C44" w:rsidRPr="00482CB9">
        <w:rPr>
          <w:rFonts w:eastAsia="Calibri" w:cstheme="minorHAnsi"/>
          <w:szCs w:val="22"/>
        </w:rPr>
        <w:t xml:space="preserve">n these studies, VR has been used alone, or in combination with other forms of treatment approach such as transcranial direct current stimulation and exoskeleton muscle training </w:t>
      </w:r>
      <w:r w:rsidR="00D73C44" w:rsidRPr="00482CB9">
        <w:rPr>
          <w:rFonts w:eastAsia="Calibri" w:cstheme="minorHAnsi"/>
          <w:szCs w:val="22"/>
        </w:rPr>
        <w:fldChar w:fldCharType="begin">
          <w:fldData xml:space="preserve">PEVuZE5vdGU+PENpdGU+PEF1dGhvcj5Eb25hdGk8L0F1dGhvcj48WWVhcj4yMDE2PC9ZZWFyPjxS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</w:fldData>
        </w:fldChar>
      </w:r>
      <w:r w:rsidR="00BD7452" w:rsidRPr="00482CB9">
        <w:rPr>
          <w:rFonts w:eastAsia="Calibri" w:cstheme="minorHAnsi"/>
          <w:szCs w:val="22"/>
        </w:rPr>
        <w:instrText xml:space="preserve"> ADDIN EN.CITE </w:instrText>
      </w:r>
      <w:r w:rsidR="00BD7452" w:rsidRPr="001D138A">
        <w:rPr>
          <w:rFonts w:eastAsia="Calibri" w:cstheme="minorHAnsi"/>
          <w:szCs w:val="22"/>
        </w:rPr>
        <w:fldChar w:fldCharType="begin">
          <w:fldData xml:space="preserve">PEVuZE5vdGU+PENpdGU+PEF1dGhvcj5Eb25hdGk8L0F1dGhvcj48WWVhcj4yMDE2PC9ZZWFyPjxS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</w:fldData>
        </w:fldChar>
      </w:r>
      <w:r w:rsidR="00BD7452" w:rsidRPr="00482CB9">
        <w:rPr>
          <w:rFonts w:eastAsia="Calibri" w:cstheme="minorHAnsi"/>
          <w:szCs w:val="22"/>
        </w:rPr>
        <w:instrText xml:space="preserve"> ADDIN EN.CITE.DATA </w:instrText>
      </w:r>
      <w:r w:rsidR="00BD7452" w:rsidRPr="001D138A">
        <w:rPr>
          <w:rFonts w:eastAsia="Calibri" w:cstheme="minorHAnsi"/>
          <w:szCs w:val="22"/>
        </w:rPr>
      </w:r>
      <w:r w:rsidR="00BD7452" w:rsidRPr="001D138A">
        <w:rPr>
          <w:rFonts w:eastAsia="Calibri" w:cstheme="minorHAnsi"/>
          <w:szCs w:val="22"/>
        </w:rPr>
        <w:fldChar w:fldCharType="end"/>
      </w:r>
      <w:r w:rsidR="00D73C44" w:rsidRPr="00482CB9">
        <w:rPr>
          <w:rFonts w:eastAsia="Calibri" w:cstheme="minorHAnsi"/>
          <w:szCs w:val="22"/>
        </w:rPr>
      </w:r>
      <w:r w:rsidR="00D73C44" w:rsidRPr="00482CB9">
        <w:rPr>
          <w:rFonts w:eastAsia="Calibri" w:cstheme="minorHAnsi"/>
          <w:szCs w:val="22"/>
        </w:rPr>
        <w:fldChar w:fldCharType="separate"/>
      </w:r>
      <w:r w:rsidR="00BD7452" w:rsidRPr="00482CB9">
        <w:rPr>
          <w:rFonts w:eastAsia="Calibri" w:cstheme="minorHAnsi"/>
          <w:noProof/>
          <w:szCs w:val="22"/>
        </w:rPr>
        <w:t>(29-31)</w:t>
      </w:r>
      <w:r w:rsidR="00D73C44" w:rsidRPr="00482CB9">
        <w:rPr>
          <w:rFonts w:eastAsia="Calibri" w:cstheme="minorHAnsi"/>
          <w:szCs w:val="22"/>
        </w:rPr>
        <w:fldChar w:fldCharType="end"/>
      </w:r>
      <w:r w:rsidR="00D73C44" w:rsidRPr="00482CB9">
        <w:rPr>
          <w:rFonts w:eastAsia="Calibri" w:cstheme="minorHAnsi"/>
          <w:szCs w:val="22"/>
        </w:rPr>
        <w:t xml:space="preserve">.  Here, VR (3D and 2D) exposure over multiple sessions show greatest reductions in pain severity where in some cases, analgaesic effects continued several weeks after treatment </w:t>
      </w:r>
      <w:r w:rsidR="00D73C44" w:rsidRPr="00482CB9">
        <w:rPr>
          <w:rFonts w:eastAsia="Calibri" w:cstheme="minorHAnsi"/>
          <w:szCs w:val="22"/>
        </w:rPr>
        <w:fldChar w:fldCharType="begin">
          <w:fldData xml:space="preserve">PEVuZE5vdGU+PENpdGU+PEF1dGhvcj5Tb2xlcjwvQXV0aG9yPjxZZWFyPjIwMTA8L1llYXI+PFJl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</w:fldData>
        </w:fldChar>
      </w:r>
      <w:r w:rsidR="00BD7452" w:rsidRPr="00482CB9">
        <w:rPr>
          <w:rFonts w:eastAsia="Calibri" w:cstheme="minorHAnsi"/>
          <w:szCs w:val="22"/>
        </w:rPr>
        <w:instrText xml:space="preserve"> ADDIN EN.CITE </w:instrText>
      </w:r>
      <w:r w:rsidR="00BD7452" w:rsidRPr="001D138A">
        <w:rPr>
          <w:rFonts w:eastAsia="Calibri" w:cstheme="minorHAnsi"/>
          <w:szCs w:val="22"/>
        </w:rPr>
        <w:fldChar w:fldCharType="begin">
          <w:fldData xml:space="preserve">PEVuZE5vdGU+PENpdGU+PEF1dGhvcj5Tb2xlcjwvQXV0aG9yPjxZZWFyPjIwMTA8L1llYXI+PFJl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</w:fldData>
        </w:fldChar>
      </w:r>
      <w:r w:rsidR="00BD7452" w:rsidRPr="00482CB9">
        <w:rPr>
          <w:rFonts w:eastAsia="Calibri" w:cstheme="minorHAnsi"/>
          <w:szCs w:val="22"/>
        </w:rPr>
        <w:instrText xml:space="preserve"> ADDIN EN.CITE.DATA </w:instrText>
      </w:r>
      <w:r w:rsidR="00BD7452" w:rsidRPr="001D138A">
        <w:rPr>
          <w:rFonts w:eastAsia="Calibri" w:cstheme="minorHAnsi"/>
          <w:szCs w:val="22"/>
        </w:rPr>
      </w:r>
      <w:r w:rsidR="00BD7452" w:rsidRPr="001D138A">
        <w:rPr>
          <w:rFonts w:eastAsia="Calibri" w:cstheme="minorHAnsi"/>
          <w:szCs w:val="22"/>
        </w:rPr>
        <w:fldChar w:fldCharType="end"/>
      </w:r>
      <w:r w:rsidR="00D73C44" w:rsidRPr="00482CB9">
        <w:rPr>
          <w:rFonts w:eastAsia="Calibri" w:cstheme="minorHAnsi"/>
          <w:szCs w:val="22"/>
        </w:rPr>
      </w:r>
      <w:r w:rsidR="00D73C44" w:rsidRPr="00482CB9">
        <w:rPr>
          <w:rFonts w:eastAsia="Calibri" w:cstheme="minorHAnsi"/>
          <w:szCs w:val="22"/>
        </w:rPr>
        <w:fldChar w:fldCharType="separate"/>
      </w:r>
      <w:r w:rsidR="00BD7452" w:rsidRPr="00482CB9">
        <w:rPr>
          <w:rFonts w:eastAsia="Calibri" w:cstheme="minorHAnsi"/>
          <w:noProof/>
          <w:szCs w:val="22"/>
        </w:rPr>
        <w:t>(29, 30)</w:t>
      </w:r>
      <w:r w:rsidR="00D73C44" w:rsidRPr="00482CB9">
        <w:rPr>
          <w:rFonts w:eastAsia="Calibri" w:cstheme="minorHAnsi"/>
          <w:szCs w:val="22"/>
        </w:rPr>
        <w:fldChar w:fldCharType="end"/>
      </w:r>
      <w:r w:rsidR="00D73C44" w:rsidRPr="00482CB9">
        <w:rPr>
          <w:rFonts w:eastAsia="Calibri" w:cstheme="minorHAnsi"/>
          <w:szCs w:val="22"/>
        </w:rPr>
        <w:t>, suggesting long-term neuroplastic changes to central pain pat</w:t>
      </w:r>
      <w:r w:rsidR="00AE7BC5" w:rsidRPr="00482CB9">
        <w:rPr>
          <w:rFonts w:eastAsia="Calibri" w:cstheme="minorHAnsi"/>
          <w:szCs w:val="22"/>
        </w:rPr>
        <w:t xml:space="preserve">hways. </w:t>
      </w:r>
      <w:r w:rsidR="00510DF5">
        <w:rPr>
          <w:rFonts w:eastAsia="Calibri" w:cstheme="minorHAnsi"/>
          <w:szCs w:val="22"/>
        </w:rPr>
        <w:t xml:space="preserve">Although no data exists on the duration of analgaesic effect after single-use VR or the </w:t>
      </w:r>
      <w:r w:rsidR="00510DF5">
        <w:rPr>
          <w:rFonts w:eastAsia="Calibri" w:cstheme="minorHAnsi"/>
          <w:szCs w:val="22"/>
        </w:rPr>
        <w:lastRenderedPageBreak/>
        <w:t>long-term effects of VR use in</w:t>
      </w:r>
      <w:r w:rsidR="00AE7BC5" w:rsidRPr="00482CB9">
        <w:rPr>
          <w:rFonts w:eastAsia="Calibri" w:cstheme="minorHAnsi"/>
          <w:szCs w:val="22"/>
        </w:rPr>
        <w:t xml:space="preserve"> cancer pain</w:t>
      </w:r>
      <w:r w:rsidR="00301478">
        <w:rPr>
          <w:rFonts w:eastAsia="Calibri" w:cstheme="minorHAnsi"/>
          <w:szCs w:val="22"/>
        </w:rPr>
        <w:t xml:space="preserve"> </w:t>
      </w:r>
      <w:r w:rsidR="00301478">
        <w:rPr>
          <w:rFonts w:eastAsia="Calibri" w:cstheme="minorHAnsi"/>
          <w:szCs w:val="22"/>
        </w:rPr>
        <w:fldChar w:fldCharType="begin"/>
      </w:r>
      <w:r w:rsidR="00301478">
        <w:rPr>
          <w:rFonts w:eastAsia="Calibri" w:cstheme="minorHAnsi"/>
          <w:szCs w:val="22"/>
        </w:rPr>
        <w:instrText xml:space="preserve"> ADDIN EN.CITE &lt;EndNote&gt;&lt;Cite&gt;&lt;Author&gt;Mallari&lt;/Author&gt;&lt;Year&gt;2019&lt;/Year&gt;&lt;RecNum&gt;47&lt;/RecNum&gt;&lt;DisplayText&gt;(32)&lt;/DisplayText&gt;&lt;record&gt;&lt;rec-number&gt;47&lt;/rec-number&gt;&lt;foreign-keys&gt;&lt;key app="EN" db-id="tvdp9vf5pvxewlespdw5e0taz22vsw992wa2" timestamp="1574891771"&gt;47&lt;/key&gt;&lt;/foreign-keys&gt;&lt;ref-type name="Journal Article"&gt;17&lt;/ref-type&gt;&lt;contributors&gt;&lt;authors&gt;&lt;author&gt;Mallari, Brian&lt;/author&gt;&lt;author&gt;Spaeth, Emily K.&lt;/author&gt;&lt;author&gt;Goh, Henry&lt;/author&gt;&lt;author&gt;Boyd, Benjamin S.&lt;/author&gt;&lt;/authors&gt;&lt;/contributors&gt;&lt;titles&gt;&lt;title&gt;Virtual reality as an analgesic for acute and chronic pain in adults: a systematic review and meta-analysis&lt;/title&gt;&lt;secondary-title&gt;Journal of pain research&lt;/secondary-title&gt;&lt;alt-title&gt;J Pain Res&lt;/alt-title&gt;&lt;/titles&gt;&lt;periodical&gt;&lt;full-title&gt;Journal of pain research&lt;/full-title&gt;&lt;/periodical&gt;&lt;pages&gt;2053-2085&lt;/pages&gt;&lt;volume&gt;12&lt;/volume&gt;&lt;keywords&gt;&lt;keyword&gt;acute&lt;/keyword&gt;&lt;keyword&gt;adult&lt;/keyword&gt;&lt;keyword&gt;analgesia&lt;/keyword&gt;&lt;keyword&gt;chronic&lt;/keyword&gt;&lt;keyword&gt;pain management&lt;/keyword&gt;&lt;keyword&gt;virtual reality&lt;/keyword&gt;&lt;/keywords&gt;&lt;dates&gt;&lt;year&gt;2019&lt;/year&gt;&lt;/dates&gt;&lt;publisher&gt;Dove&lt;/publisher&gt;&lt;isbn&gt;1178-7090&lt;/isbn&gt;&lt;accession-num&gt;31308733&lt;/accession-num&gt;&lt;urls&gt;&lt;related-urls&gt;&lt;url&gt;https://www.ncbi.nlm.nih.gov/pubmed/31308733&lt;/url&gt;&lt;url&gt;https://www.ncbi.nlm.nih.gov/pmc/articles/PMC6613199/&lt;/url&gt;&lt;/related-urls&gt;&lt;/urls&gt;&lt;electronic-resource-num&gt;10.2147/JPR.S200498&lt;/electronic-resource-num&gt;&lt;remote-database-name&gt;PubMed&lt;/remote-database-name&gt;&lt;language&gt;eng&lt;/language&gt;&lt;/record&gt;&lt;/Cite&gt;&lt;/EndNote&gt;</w:instrText>
      </w:r>
      <w:r w:rsidR="00301478">
        <w:rPr>
          <w:rFonts w:eastAsia="Calibri" w:cstheme="minorHAnsi"/>
          <w:szCs w:val="22"/>
        </w:rPr>
        <w:fldChar w:fldCharType="separate"/>
      </w:r>
      <w:r w:rsidR="00301478">
        <w:rPr>
          <w:rFonts w:eastAsia="Calibri" w:cstheme="minorHAnsi"/>
          <w:noProof/>
          <w:szCs w:val="22"/>
        </w:rPr>
        <w:t>(32)</w:t>
      </w:r>
      <w:r w:rsidR="00301478">
        <w:rPr>
          <w:rFonts w:eastAsia="Calibri" w:cstheme="minorHAnsi"/>
          <w:szCs w:val="22"/>
        </w:rPr>
        <w:fldChar w:fldCharType="end"/>
      </w:r>
      <w:r w:rsidR="00AE7BC5" w:rsidRPr="00482CB9">
        <w:rPr>
          <w:rFonts w:eastAsia="Calibri" w:cstheme="minorHAnsi"/>
          <w:szCs w:val="22"/>
        </w:rPr>
        <w:t xml:space="preserve">, these findings are encouraging in that HMD VR may be a </w:t>
      </w:r>
      <w:r w:rsidR="001D138A" w:rsidRPr="00482CB9">
        <w:rPr>
          <w:rFonts w:eastAsia="Calibri" w:cstheme="minorHAnsi"/>
          <w:szCs w:val="22"/>
        </w:rPr>
        <w:t>feasible</w:t>
      </w:r>
      <w:r w:rsidR="00AE7BC5" w:rsidRPr="00482CB9">
        <w:rPr>
          <w:rFonts w:eastAsia="Calibri" w:cstheme="minorHAnsi"/>
          <w:szCs w:val="22"/>
        </w:rPr>
        <w:t xml:space="preserve"> option for pain relief, alone or an adjunct to ongoing treatment. </w:t>
      </w:r>
    </w:p>
    <w:p w14:paraId="23EE7FD8" w14:textId="77777777" w:rsidR="00E5519A" w:rsidRPr="00907E97" w:rsidRDefault="00E5519A" w:rsidP="00907E97">
      <w:pPr>
        <w:pStyle w:val="Heading3"/>
        <w:spacing w:line="276" w:lineRule="auto"/>
        <w:rPr>
          <w:rFonts w:asciiTheme="minorHAnsi" w:hAnsiTheme="minorHAnsi"/>
        </w:rPr>
      </w:pPr>
      <w:r w:rsidRPr="00907E97">
        <w:rPr>
          <w:rFonts w:asciiTheme="minorHAnsi" w:hAnsiTheme="minorHAnsi"/>
        </w:rPr>
        <w:t>Adverse effects of VR</w:t>
      </w:r>
    </w:p>
    <w:p w14:paraId="0FAB4103" w14:textId="29E30F8D" w:rsidR="00E5519A" w:rsidRPr="00482CB9" w:rsidRDefault="00E5519A" w:rsidP="00907E97">
      <w:pPr>
        <w:autoSpaceDE/>
        <w:autoSpaceDN/>
        <w:spacing w:after="200" w:line="276" w:lineRule="auto"/>
        <w:rPr>
          <w:rFonts w:eastAsia="Calibri" w:cstheme="minorHAnsi"/>
          <w:color w:val="000000" w:themeColor="text1"/>
          <w:szCs w:val="22"/>
        </w:rPr>
      </w:pPr>
      <w:r w:rsidRPr="00482CB9">
        <w:rPr>
          <w:rFonts w:eastAsia="Calibri" w:cstheme="minorHAnsi"/>
          <w:color w:val="000000" w:themeColor="text1"/>
          <w:szCs w:val="22"/>
        </w:rPr>
        <w:t>Although VR environments are effective in many fields of application, there is potential for adverse effects</w:t>
      </w:r>
      <w:r w:rsidR="00B6373A" w:rsidRPr="00482CB9">
        <w:rPr>
          <w:rFonts w:eastAsia="Calibri" w:cstheme="minorHAnsi"/>
          <w:color w:val="000000" w:themeColor="text1"/>
          <w:szCs w:val="22"/>
        </w:rPr>
        <w:t>, the most</w:t>
      </w:r>
      <w:r w:rsidRPr="00482CB9">
        <w:rPr>
          <w:rFonts w:eastAsia="Calibri" w:cstheme="minorHAnsi"/>
          <w:color w:val="000000" w:themeColor="text1"/>
          <w:szCs w:val="22"/>
        </w:rPr>
        <w:t xml:space="preserve"> predominant </w:t>
      </w:r>
      <w:r w:rsidR="00B6373A" w:rsidRPr="00482CB9">
        <w:rPr>
          <w:rFonts w:eastAsia="Calibri" w:cstheme="minorHAnsi"/>
          <w:color w:val="000000" w:themeColor="text1"/>
          <w:szCs w:val="22"/>
        </w:rPr>
        <w:t xml:space="preserve">of which </w:t>
      </w:r>
      <w:r w:rsidRPr="00482CB9">
        <w:rPr>
          <w:rFonts w:eastAsia="Calibri" w:cstheme="minorHAnsi"/>
          <w:color w:val="000000" w:themeColor="text1"/>
          <w:szCs w:val="22"/>
        </w:rPr>
        <w:t>s motion sickness. This is experienced commonly with VR use and is known as “VR simulator sickness”. However technical innovations with software – some</w:t>
      </w:r>
      <w:r w:rsidR="00B6373A" w:rsidRPr="00482CB9">
        <w:rPr>
          <w:rFonts w:eastAsia="Calibri" w:cstheme="minorHAnsi"/>
          <w:color w:val="000000" w:themeColor="text1"/>
          <w:szCs w:val="22"/>
        </w:rPr>
        <w:t>thing</w:t>
      </w:r>
      <w:r w:rsidRPr="00482CB9">
        <w:rPr>
          <w:rFonts w:eastAsia="Calibri" w:cstheme="minorHAnsi"/>
          <w:color w:val="000000" w:themeColor="text1"/>
          <w:szCs w:val="22"/>
        </w:rPr>
        <w:t xml:space="preserve"> as simple as adding a visible nose to the graphic head mounted display have reduced the incidence of some of these side effects.</w:t>
      </w:r>
      <w:r w:rsidR="00B6373A" w:rsidRPr="00482CB9">
        <w:rPr>
          <w:rFonts w:eastAsia="Calibri" w:cstheme="minorHAnsi"/>
          <w:color w:val="000000" w:themeColor="text1"/>
          <w:szCs w:val="22"/>
        </w:rPr>
        <w:t xml:space="preserve"> In this study, we have chosen a VR application </w:t>
      </w:r>
      <w:r w:rsidR="00126343" w:rsidRPr="00482CB9">
        <w:rPr>
          <w:rFonts w:eastAsia="Calibri" w:cstheme="minorHAnsi"/>
          <w:color w:val="000000" w:themeColor="text1"/>
          <w:szCs w:val="22"/>
        </w:rPr>
        <w:t xml:space="preserve">that has minimal pitch and roll, no teleportation and no zero-gravity type motions, all if </w:t>
      </w:r>
      <w:r w:rsidR="001D138A" w:rsidRPr="00482CB9">
        <w:rPr>
          <w:rFonts w:eastAsia="Calibri" w:cstheme="minorHAnsi"/>
          <w:color w:val="000000" w:themeColor="text1"/>
          <w:szCs w:val="22"/>
        </w:rPr>
        <w:t>which</w:t>
      </w:r>
      <w:r w:rsidR="00126343" w:rsidRPr="00482CB9">
        <w:rPr>
          <w:rFonts w:eastAsia="Calibri" w:cstheme="minorHAnsi"/>
          <w:color w:val="000000" w:themeColor="text1"/>
          <w:szCs w:val="22"/>
        </w:rPr>
        <w:t xml:space="preserve"> are shown to increase VR simulator sickness </w:t>
      </w:r>
      <w:r w:rsidR="00126343" w:rsidRPr="00482CB9">
        <w:rPr>
          <w:rFonts w:eastAsia="Calibri" w:cstheme="minorHAnsi"/>
          <w:color w:val="000000" w:themeColor="text1"/>
          <w:szCs w:val="22"/>
        </w:rPr>
        <w:fldChar w:fldCharType="begin"/>
      </w:r>
      <w:r w:rsidR="00301478">
        <w:rPr>
          <w:rFonts w:eastAsia="Calibri" w:cstheme="minorHAnsi"/>
          <w:color w:val="000000" w:themeColor="text1"/>
          <w:szCs w:val="22"/>
        </w:rPr>
        <w:instrText xml:space="preserve"> ADDIN EN.CITE &lt;EndNote&gt;&lt;Cite&gt;&lt;Author&gt;Games&lt;/Author&gt;&lt;Year&gt;2018&lt;/Year&gt;&lt;RecNum&gt;44&lt;/RecNum&gt;&lt;DisplayText&gt;(33)&lt;/DisplayText&gt;&lt;record&gt;&lt;rec-number&gt;44&lt;/rec-number&gt;&lt;foreign-keys&gt;&lt;key app="EN" db-id="tvdp9vf5pvxewlespdw5e0taz22vsw992wa2" timestamp="1573699549"&gt;44&lt;/key&gt;&lt;/foreign-keys&gt;&lt;ref-type name="Unpublished Work"&gt;34&lt;/ref-type&gt;&lt;contributors&gt;&lt;authors&gt;&lt;author&gt;ARVI Games&lt;/author&gt;&lt;/authors&gt;&lt;/contributors&gt;&lt;titles&gt;&lt;title&gt;Combating VR Sickness: Debunking Myths And Learning What Really Works&amp;quot;&lt;/title&gt;&lt;/titles&gt;&lt;dates&gt;&lt;year&gt;2018&lt;/year&gt;&lt;/dates&gt;&lt;pub-location&gt;Kiev&lt;/pub-location&gt;&lt;urls&gt;&lt;/urls&gt;&lt;/record&gt;&lt;/Cite&gt;&lt;/EndNote&gt;</w:instrText>
      </w:r>
      <w:r w:rsidR="00126343" w:rsidRPr="00482CB9">
        <w:rPr>
          <w:rFonts w:eastAsia="Calibri" w:cstheme="minorHAnsi"/>
          <w:color w:val="000000" w:themeColor="text1"/>
          <w:szCs w:val="22"/>
        </w:rPr>
        <w:fldChar w:fldCharType="separate"/>
      </w:r>
      <w:r w:rsidR="00301478">
        <w:rPr>
          <w:rFonts w:eastAsia="Calibri" w:cstheme="minorHAnsi"/>
          <w:noProof/>
          <w:color w:val="000000" w:themeColor="text1"/>
          <w:szCs w:val="22"/>
        </w:rPr>
        <w:t>(33)</w:t>
      </w:r>
      <w:r w:rsidR="00126343" w:rsidRPr="00482CB9">
        <w:rPr>
          <w:rFonts w:eastAsia="Calibri" w:cstheme="minorHAnsi"/>
          <w:color w:val="000000" w:themeColor="text1"/>
          <w:szCs w:val="22"/>
        </w:rPr>
        <w:fldChar w:fldCharType="end"/>
      </w:r>
      <w:r w:rsidR="00126343" w:rsidRPr="00482CB9">
        <w:rPr>
          <w:rFonts w:eastAsia="Calibri" w:cstheme="minorHAnsi"/>
          <w:color w:val="000000" w:themeColor="text1"/>
          <w:szCs w:val="22"/>
        </w:rPr>
        <w:t xml:space="preserve">. </w:t>
      </w:r>
    </w:p>
    <w:p w14:paraId="37E9C4C4" w14:textId="77777777" w:rsidR="002F1F2E" w:rsidRPr="00907E97" w:rsidRDefault="002F1F2E" w:rsidP="00907E97">
      <w:pPr>
        <w:pStyle w:val="Heading3"/>
        <w:spacing w:line="276" w:lineRule="auto"/>
        <w:rPr>
          <w:rFonts w:asciiTheme="minorHAnsi" w:hAnsiTheme="minorHAnsi"/>
          <w:lang w:val="en-US"/>
        </w:rPr>
      </w:pPr>
      <w:r w:rsidRPr="00907E97">
        <w:rPr>
          <w:rFonts w:asciiTheme="minorHAnsi" w:hAnsiTheme="minorHAnsi"/>
        </w:rPr>
        <w:t>Significance</w:t>
      </w:r>
      <w:r w:rsidRPr="00907E97">
        <w:rPr>
          <w:rFonts w:asciiTheme="minorHAnsi" w:hAnsiTheme="minorHAnsi"/>
          <w:lang w:val="en-US"/>
        </w:rPr>
        <w:t xml:space="preserve"> </w:t>
      </w:r>
    </w:p>
    <w:p w14:paraId="7456C4F8" w14:textId="48F5CE72" w:rsidR="004156B9" w:rsidRPr="00482CB9" w:rsidRDefault="002F1F2E" w:rsidP="00126209">
      <w:pPr>
        <w:spacing w:line="276" w:lineRule="auto"/>
        <w:rPr>
          <w:rFonts w:eastAsia="Arial" w:cstheme="minorHAnsi"/>
          <w:color w:val="000000" w:themeColor="text1"/>
          <w:szCs w:val="20"/>
        </w:rPr>
      </w:pPr>
      <w:r w:rsidRPr="00482CB9">
        <w:rPr>
          <w:rFonts w:eastAsia="Arial" w:cstheme="minorHAnsi"/>
          <w:color w:val="000000" w:themeColor="text1"/>
          <w:szCs w:val="20"/>
        </w:rPr>
        <w:t xml:space="preserve">Evidence now shows that distraction type VR is useful for people with persistent pain who have difficulty diverting their attention away from ongoing pain by enhancing the level of immersion within a distracting environment. A meta-analysis has shown no difference in effect between specifically developed VR computer software and commercially available packages and thus they appear to be equally effective. VR is therefore becoming increasingly affordable and available for use in both clinical and experimental settings. Despite growing evidence of benefit and increased accessibility and affordability, only </w:t>
      </w:r>
      <w:r w:rsidR="007007EA" w:rsidRPr="00482CB9">
        <w:rPr>
          <w:rFonts w:eastAsia="Arial" w:cstheme="minorHAnsi"/>
          <w:color w:val="000000" w:themeColor="text1"/>
          <w:szCs w:val="20"/>
        </w:rPr>
        <w:t xml:space="preserve">two </w:t>
      </w:r>
      <w:r w:rsidRPr="00482CB9">
        <w:rPr>
          <w:rFonts w:eastAsia="Arial" w:cstheme="minorHAnsi"/>
          <w:color w:val="000000" w:themeColor="text1"/>
          <w:szCs w:val="20"/>
        </w:rPr>
        <w:t>stud</w:t>
      </w:r>
      <w:r w:rsidR="007007EA" w:rsidRPr="00482CB9">
        <w:rPr>
          <w:rFonts w:eastAsia="Arial" w:cstheme="minorHAnsi"/>
          <w:color w:val="000000" w:themeColor="text1"/>
          <w:szCs w:val="20"/>
        </w:rPr>
        <w:t>ies</w:t>
      </w:r>
      <w:r w:rsidRPr="00482CB9">
        <w:rPr>
          <w:rFonts w:eastAsia="Arial" w:cstheme="minorHAnsi"/>
          <w:color w:val="000000" w:themeColor="text1"/>
          <w:szCs w:val="20"/>
        </w:rPr>
        <w:t xml:space="preserve"> ha</w:t>
      </w:r>
      <w:r w:rsidR="007007EA" w:rsidRPr="00482CB9">
        <w:rPr>
          <w:rFonts w:eastAsia="Arial" w:cstheme="minorHAnsi"/>
          <w:color w:val="000000" w:themeColor="text1"/>
          <w:szCs w:val="20"/>
        </w:rPr>
        <w:t>ve</w:t>
      </w:r>
      <w:r w:rsidRPr="00482CB9">
        <w:rPr>
          <w:rFonts w:eastAsia="Arial" w:cstheme="minorHAnsi"/>
          <w:color w:val="000000" w:themeColor="text1"/>
          <w:szCs w:val="20"/>
        </w:rPr>
        <w:t xml:space="preserve"> examined the effectiveness of distraction type VR in people with cancer pain, </w:t>
      </w:r>
      <w:r w:rsidR="007007EA" w:rsidRPr="00482CB9">
        <w:rPr>
          <w:rFonts w:eastAsia="Arial" w:cstheme="minorHAnsi"/>
          <w:color w:val="000000" w:themeColor="text1"/>
          <w:szCs w:val="20"/>
        </w:rPr>
        <w:t>one</w:t>
      </w:r>
      <w:r w:rsidRPr="00482CB9">
        <w:rPr>
          <w:rFonts w:eastAsia="Arial" w:cstheme="minorHAnsi"/>
          <w:color w:val="000000" w:themeColor="text1"/>
          <w:szCs w:val="20"/>
        </w:rPr>
        <w:t xml:space="preserve"> in combination with the administration of morphine. Reductions in the intensity of cancer pain using affordable VR software would be a huge advance for people who currently face major challenges in obtaining satisfactory relief of their cancer pain, especially breakthrough pain</w:t>
      </w:r>
      <w:r w:rsidR="007007EA" w:rsidRPr="00482CB9">
        <w:rPr>
          <w:rFonts w:eastAsia="Arial" w:cstheme="minorHAnsi"/>
          <w:color w:val="000000" w:themeColor="text1"/>
          <w:szCs w:val="20"/>
        </w:rPr>
        <w:t xml:space="preserve">. </w:t>
      </w:r>
    </w:p>
    <w:p w14:paraId="3FCF58AD" w14:textId="77777777" w:rsidR="00E62CF3" w:rsidRPr="00907E97" w:rsidRDefault="00E62CF3" w:rsidP="00B6447F">
      <w:pPr>
        <w:pStyle w:val="Heading3"/>
        <w:rPr>
          <w:rFonts w:asciiTheme="minorHAnsi" w:hAnsiTheme="minorHAnsi"/>
        </w:rPr>
      </w:pPr>
      <w:r w:rsidRPr="00907E97">
        <w:rPr>
          <w:rFonts w:asciiTheme="minorHAnsi" w:hAnsiTheme="minorHAnsi"/>
        </w:rPr>
        <w:t>Study feasibility</w:t>
      </w:r>
    </w:p>
    <w:p w14:paraId="211AE014" w14:textId="19A61A2E" w:rsidR="0054095C" w:rsidRPr="00482CB9" w:rsidRDefault="00E62CF3" w:rsidP="00907E97">
      <w:pPr>
        <w:keepNext/>
        <w:autoSpaceDE/>
        <w:autoSpaceDN/>
        <w:spacing w:line="276" w:lineRule="auto"/>
        <w:outlineLvl w:val="2"/>
        <w:rPr>
          <w:rFonts w:eastAsia="Calibri" w:cstheme="minorHAnsi"/>
          <w:color w:val="000000" w:themeColor="text1"/>
          <w:szCs w:val="22"/>
        </w:rPr>
      </w:pPr>
      <w:r w:rsidRPr="00482CB9">
        <w:rPr>
          <w:rFonts w:eastAsia="Calibri" w:cstheme="minorHAnsi"/>
          <w:color w:val="000000" w:themeColor="text1"/>
          <w:szCs w:val="22"/>
        </w:rPr>
        <w:t xml:space="preserve">This project is highly feasible given the demand for readily accessible non-pharmacological pain management tools for people with cancer pain. Given encouraging experimental findings </w:t>
      </w:r>
      <w:r w:rsidR="00C0033B">
        <w:rPr>
          <w:rFonts w:eastAsia="Calibri" w:cstheme="minorHAnsi"/>
          <w:color w:val="000000" w:themeColor="text1"/>
          <w:szCs w:val="22"/>
        </w:rPr>
        <w:t xml:space="preserve">and meta-analysis of studies </w:t>
      </w:r>
      <w:r w:rsidRPr="00482CB9">
        <w:rPr>
          <w:rFonts w:eastAsia="Calibri" w:cstheme="minorHAnsi"/>
          <w:color w:val="000000" w:themeColor="text1"/>
          <w:szCs w:val="22"/>
        </w:rPr>
        <w:t xml:space="preserve">using visual imagery and virtual reality techniques for </w:t>
      </w:r>
      <w:r w:rsidR="00C0033B">
        <w:rPr>
          <w:rFonts w:eastAsia="Calibri" w:cstheme="minorHAnsi"/>
          <w:color w:val="000000" w:themeColor="text1"/>
          <w:szCs w:val="22"/>
        </w:rPr>
        <w:t xml:space="preserve">acute pain, </w:t>
      </w:r>
      <w:r w:rsidRPr="00482CB9">
        <w:rPr>
          <w:rFonts w:eastAsia="Calibri" w:cstheme="minorHAnsi"/>
          <w:color w:val="000000" w:themeColor="text1"/>
          <w:szCs w:val="22"/>
        </w:rPr>
        <w:t>chronic pain and spinal cord injury pain we are confident we can expand on and increase the rigour of preliminary investigations of the effects of VR on cancer pain</w:t>
      </w:r>
      <w:r w:rsidR="00C0033B">
        <w:rPr>
          <w:rFonts w:eastAsia="Calibri" w:cstheme="minorHAnsi"/>
          <w:color w:val="000000" w:themeColor="text1"/>
          <w:szCs w:val="22"/>
        </w:rPr>
        <w:t xml:space="preserve"> </w:t>
      </w:r>
      <w:r w:rsidR="00C0033B">
        <w:rPr>
          <w:rFonts w:eastAsia="Calibri" w:cstheme="minorHAnsi"/>
          <w:color w:val="000000" w:themeColor="text1"/>
          <w:szCs w:val="22"/>
        </w:rPr>
        <w:fldChar w:fldCharType="begin">
          <w:fldData xml:space="preserve">PEVuZE5vdGU+PENpdGU+PEF1dGhvcj5BdXN0aW48L0F1dGhvcj48WWVhcj4yMDE5PC9ZZWFyPjxS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</w:fldData>
        </w:fldChar>
      </w:r>
      <w:r w:rsidR="00301478">
        <w:rPr>
          <w:rFonts w:eastAsia="Calibri" w:cstheme="minorHAnsi"/>
          <w:color w:val="000000" w:themeColor="text1"/>
          <w:szCs w:val="22"/>
        </w:rPr>
        <w:instrText xml:space="preserve"> ADDIN EN.CITE </w:instrText>
      </w:r>
      <w:r w:rsidR="00301478">
        <w:rPr>
          <w:rFonts w:eastAsia="Calibri" w:cstheme="minorHAnsi"/>
          <w:color w:val="000000" w:themeColor="text1"/>
          <w:szCs w:val="22"/>
        </w:rPr>
        <w:fldChar w:fldCharType="begin">
          <w:fldData xml:space="preserve">PEVuZE5vdGU+PENpdGU+PEF1dGhvcj5BdXN0aW48L0F1dGhvcj48WWVhcj4yMDE5PC9ZZWFyPjxS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</w:fldData>
        </w:fldChar>
      </w:r>
      <w:r w:rsidR="00301478">
        <w:rPr>
          <w:rFonts w:eastAsia="Calibri" w:cstheme="minorHAnsi"/>
          <w:color w:val="000000" w:themeColor="text1"/>
          <w:szCs w:val="22"/>
        </w:rPr>
        <w:instrText xml:space="preserve"> ADDIN EN.CITE.DATA </w:instrText>
      </w:r>
      <w:r w:rsidR="00301478">
        <w:rPr>
          <w:rFonts w:eastAsia="Calibri" w:cstheme="minorHAnsi"/>
          <w:color w:val="000000" w:themeColor="text1"/>
          <w:szCs w:val="22"/>
        </w:rPr>
      </w:r>
      <w:r w:rsidR="00301478">
        <w:rPr>
          <w:rFonts w:eastAsia="Calibri" w:cstheme="minorHAnsi"/>
          <w:color w:val="000000" w:themeColor="text1"/>
          <w:szCs w:val="22"/>
        </w:rPr>
        <w:fldChar w:fldCharType="end"/>
      </w:r>
      <w:r w:rsidR="00C0033B">
        <w:rPr>
          <w:rFonts w:eastAsia="Calibri" w:cstheme="minorHAnsi"/>
          <w:color w:val="000000" w:themeColor="text1"/>
          <w:szCs w:val="22"/>
        </w:rPr>
      </w:r>
      <w:r w:rsidR="00C0033B">
        <w:rPr>
          <w:rFonts w:eastAsia="Calibri" w:cstheme="minorHAnsi"/>
          <w:color w:val="000000" w:themeColor="text1"/>
          <w:szCs w:val="22"/>
        </w:rPr>
        <w:fldChar w:fldCharType="separate"/>
      </w:r>
      <w:r w:rsidR="00301478">
        <w:rPr>
          <w:rFonts w:eastAsia="Calibri" w:cstheme="minorHAnsi"/>
          <w:noProof/>
          <w:color w:val="000000" w:themeColor="text1"/>
          <w:szCs w:val="22"/>
        </w:rPr>
        <w:t>(32, 34)</w:t>
      </w:r>
      <w:r w:rsidR="00C0033B">
        <w:rPr>
          <w:rFonts w:eastAsia="Calibri" w:cstheme="minorHAnsi"/>
          <w:color w:val="000000" w:themeColor="text1"/>
          <w:szCs w:val="22"/>
        </w:rPr>
        <w:fldChar w:fldCharType="end"/>
      </w:r>
      <w:r w:rsidRPr="00482CB9">
        <w:rPr>
          <w:rFonts w:eastAsia="Calibri" w:cstheme="minorHAnsi"/>
          <w:color w:val="000000" w:themeColor="text1"/>
          <w:szCs w:val="22"/>
        </w:rPr>
        <w:t xml:space="preserve">. Thus, we not only aim to show that an easily accessible and cost-effective intervention can be deployed in both inpatient and outpatient settings, but additionally expand on previous work by examining the hypothesis that increased levels of VR immersion result in greater levels of pain relief. </w:t>
      </w:r>
      <w:r w:rsidR="00604AE0" w:rsidRPr="00482CB9">
        <w:rPr>
          <w:rFonts w:eastAsia="Calibri" w:cstheme="minorHAnsi"/>
          <w:color w:val="000000" w:themeColor="text1"/>
          <w:szCs w:val="22"/>
        </w:rPr>
        <w:t xml:space="preserve">Given the use of numerical and visual analogue pain scales in previous VR cancer pain studies, we also aim to capture </w:t>
      </w:r>
      <w:r w:rsidR="000118C4" w:rsidRPr="00482CB9">
        <w:rPr>
          <w:rFonts w:eastAsia="Calibri" w:cstheme="minorHAnsi"/>
          <w:color w:val="000000" w:themeColor="text1"/>
          <w:szCs w:val="22"/>
        </w:rPr>
        <w:t xml:space="preserve">more comprehensive pre and post intervention pain </w:t>
      </w:r>
      <w:r w:rsidR="00604AE0" w:rsidRPr="00482CB9">
        <w:rPr>
          <w:rFonts w:eastAsia="Calibri" w:cstheme="minorHAnsi"/>
          <w:color w:val="000000" w:themeColor="text1"/>
          <w:szCs w:val="22"/>
        </w:rPr>
        <w:t>data by using</w:t>
      </w:r>
      <w:r w:rsidR="000118C4" w:rsidRPr="00482CB9">
        <w:rPr>
          <w:rFonts w:eastAsia="Calibri" w:cstheme="minorHAnsi"/>
          <w:color w:val="000000" w:themeColor="text1"/>
          <w:szCs w:val="22"/>
        </w:rPr>
        <w:t xml:space="preserve"> </w:t>
      </w:r>
      <w:r w:rsidR="005443E7" w:rsidRPr="00482CB9">
        <w:rPr>
          <w:rFonts w:eastAsia="Calibri" w:cstheme="minorHAnsi"/>
          <w:color w:val="000000" w:themeColor="text1"/>
          <w:szCs w:val="22"/>
        </w:rPr>
        <w:t>the Brief Pain I</w:t>
      </w:r>
      <w:r w:rsidR="000118C4" w:rsidRPr="00482CB9">
        <w:rPr>
          <w:rFonts w:eastAsia="Calibri" w:cstheme="minorHAnsi"/>
          <w:color w:val="000000" w:themeColor="text1"/>
          <w:szCs w:val="22"/>
        </w:rPr>
        <w:t xml:space="preserve">nventory </w:t>
      </w:r>
      <w:r w:rsidR="005443E7" w:rsidRPr="00482CB9">
        <w:rPr>
          <w:rFonts w:eastAsia="Calibri" w:cstheme="minorHAnsi"/>
          <w:color w:val="000000" w:themeColor="text1"/>
          <w:szCs w:val="22"/>
        </w:rPr>
        <w:t>(BPI-SF)</w:t>
      </w:r>
      <w:r w:rsidR="00604AE0" w:rsidRPr="00482CB9">
        <w:rPr>
          <w:rFonts w:eastAsia="Calibri" w:cstheme="minorHAnsi"/>
          <w:color w:val="000000" w:themeColor="text1"/>
          <w:szCs w:val="22"/>
        </w:rPr>
        <w:t xml:space="preserve">. </w:t>
      </w:r>
      <w:r w:rsidR="005443E7" w:rsidRPr="00482CB9">
        <w:rPr>
          <w:rFonts w:eastAsia="Calibri" w:cstheme="minorHAnsi"/>
          <w:color w:val="000000" w:themeColor="text1"/>
          <w:szCs w:val="22"/>
        </w:rPr>
        <w:t xml:space="preserve"> </w:t>
      </w:r>
      <w:r w:rsidR="00BD7452" w:rsidRPr="00482CB9">
        <w:rPr>
          <w:rFonts w:eastAsia="Calibri" w:cstheme="minorHAnsi"/>
          <w:color w:val="000000" w:themeColor="text1"/>
          <w:szCs w:val="22"/>
        </w:rPr>
        <w:t xml:space="preserve">Similarly, we will use the Depression, Anxiety and Stress Scale (DASS-21) to gain more comprehensive pre and post </w:t>
      </w:r>
      <w:r w:rsidR="00112C27" w:rsidRPr="00482CB9">
        <w:rPr>
          <w:rFonts w:eastAsia="Calibri" w:cstheme="minorHAnsi"/>
          <w:color w:val="000000" w:themeColor="text1"/>
          <w:szCs w:val="22"/>
        </w:rPr>
        <w:t xml:space="preserve">VR </w:t>
      </w:r>
      <w:r w:rsidR="00BD7452" w:rsidRPr="00482CB9">
        <w:rPr>
          <w:rFonts w:eastAsia="Calibri" w:cstheme="minorHAnsi"/>
          <w:color w:val="000000" w:themeColor="text1"/>
          <w:szCs w:val="22"/>
        </w:rPr>
        <w:t>mood data compared to previous studies</w:t>
      </w:r>
      <w:r w:rsidR="00112C27" w:rsidRPr="00482CB9">
        <w:rPr>
          <w:rFonts w:eastAsia="Calibri" w:cstheme="minorHAnsi"/>
          <w:color w:val="000000" w:themeColor="text1"/>
          <w:szCs w:val="22"/>
        </w:rPr>
        <w:t xml:space="preserve">. </w:t>
      </w:r>
    </w:p>
    <w:p w14:paraId="3BED9BBC" w14:textId="557C303D" w:rsidR="0054095C" w:rsidRPr="001D138A" w:rsidRDefault="0054095C" w:rsidP="00907E97">
      <w:pPr>
        <w:pStyle w:val="Heading3"/>
        <w:rPr>
          <w:rFonts w:eastAsia="Calibri"/>
        </w:rPr>
      </w:pPr>
      <w:r w:rsidRPr="00907E97">
        <w:rPr>
          <w:rFonts w:asciiTheme="minorHAnsi" w:eastAsia="Calibri" w:hAnsiTheme="minorHAnsi"/>
        </w:rPr>
        <w:t>Future studies</w:t>
      </w:r>
    </w:p>
    <w:p w14:paraId="1056ACC0" w14:textId="18FDD657" w:rsidR="00714A0D" w:rsidRPr="00482CB9" w:rsidRDefault="0054095C" w:rsidP="00907E97">
      <w:pPr>
        <w:spacing w:line="276" w:lineRule="auto"/>
        <w:rPr>
          <w:rFonts w:eastAsia="Calibri" w:cstheme="minorHAnsi"/>
          <w:color w:val="000000" w:themeColor="text1"/>
          <w:szCs w:val="22"/>
        </w:rPr>
      </w:pPr>
      <w:r w:rsidRPr="00482CB9">
        <w:rPr>
          <w:rFonts w:eastAsia="Calibri"/>
        </w:rPr>
        <w:t>This feasibility study is investigating short-term pain relief due to distraction</w:t>
      </w:r>
      <w:r w:rsidR="00112C27" w:rsidRPr="00482CB9">
        <w:rPr>
          <w:rFonts w:eastAsia="Calibri"/>
        </w:rPr>
        <w:t xml:space="preserve"> using detailed outcome measures</w:t>
      </w:r>
      <w:r w:rsidRPr="00482CB9">
        <w:rPr>
          <w:rFonts w:eastAsia="Calibri"/>
        </w:rPr>
        <w:t xml:space="preserve">. </w:t>
      </w:r>
      <w:r w:rsidR="00BF0882" w:rsidRPr="00482CB9">
        <w:rPr>
          <w:rFonts w:eastAsia="Calibri"/>
        </w:rPr>
        <w:t>Thus</w:t>
      </w:r>
      <w:r w:rsidRPr="00482CB9">
        <w:rPr>
          <w:rFonts w:eastAsia="Calibri"/>
        </w:rPr>
        <w:t xml:space="preserve">, given recent findings in studies investigating </w:t>
      </w:r>
      <w:r w:rsidR="00D55E4B">
        <w:rPr>
          <w:rFonts w:eastAsia="Calibri"/>
        </w:rPr>
        <w:t xml:space="preserve">both short and </w:t>
      </w:r>
      <w:r w:rsidRPr="00482CB9">
        <w:rPr>
          <w:rFonts w:eastAsia="Calibri"/>
        </w:rPr>
        <w:t xml:space="preserve">long-term VR use </w:t>
      </w:r>
      <w:r w:rsidR="00A923CF" w:rsidRPr="00482CB9">
        <w:rPr>
          <w:rFonts w:eastAsia="Calibri"/>
        </w:rPr>
        <w:t xml:space="preserve">in </w:t>
      </w:r>
      <w:r w:rsidR="00D55E4B">
        <w:rPr>
          <w:rFonts w:eastAsia="Calibri"/>
        </w:rPr>
        <w:t>a range of chronic pain populations and the</w:t>
      </w:r>
      <w:r w:rsidRPr="00482CB9">
        <w:rPr>
          <w:rFonts w:eastAsia="Calibri"/>
        </w:rPr>
        <w:t xml:space="preserve"> </w:t>
      </w:r>
      <w:r w:rsidR="00F77A0B" w:rsidRPr="00482CB9">
        <w:rPr>
          <w:rFonts w:eastAsia="Calibri"/>
        </w:rPr>
        <w:t xml:space="preserve">increased accessibility to wireless </w:t>
      </w:r>
      <w:r w:rsidR="00D55E4B">
        <w:rPr>
          <w:rFonts w:eastAsia="Calibri"/>
        </w:rPr>
        <w:t xml:space="preserve">portable </w:t>
      </w:r>
      <w:r w:rsidR="00F77A0B" w:rsidRPr="00482CB9">
        <w:rPr>
          <w:rFonts w:eastAsia="Calibri"/>
        </w:rPr>
        <w:t xml:space="preserve">HMDs that require no computer, </w:t>
      </w:r>
      <w:r w:rsidR="00BF0882" w:rsidRPr="00482CB9">
        <w:rPr>
          <w:rFonts w:eastAsia="Calibri"/>
        </w:rPr>
        <w:t>we hope</w:t>
      </w:r>
      <w:r w:rsidR="00F77A0B" w:rsidRPr="00482CB9">
        <w:rPr>
          <w:rFonts w:eastAsia="Calibri"/>
        </w:rPr>
        <w:t xml:space="preserve"> that </w:t>
      </w:r>
      <w:r w:rsidR="00112C27" w:rsidRPr="00482CB9">
        <w:rPr>
          <w:rFonts w:eastAsia="Calibri"/>
        </w:rPr>
        <w:t>by gaining more comprehensive data</w:t>
      </w:r>
      <w:r w:rsidR="00BF0882" w:rsidRPr="00482CB9">
        <w:rPr>
          <w:rFonts w:eastAsia="Calibri"/>
        </w:rPr>
        <w:t xml:space="preserve"> concerning the effects of </w:t>
      </w:r>
      <w:r w:rsidR="00BF0882" w:rsidRPr="00482CB9">
        <w:rPr>
          <w:rFonts w:eastAsia="Calibri"/>
        </w:rPr>
        <w:lastRenderedPageBreak/>
        <w:t>VR on cancer pain</w:t>
      </w:r>
      <w:r w:rsidR="00112C27" w:rsidRPr="00482CB9">
        <w:rPr>
          <w:rFonts w:eastAsia="Calibri"/>
        </w:rPr>
        <w:t xml:space="preserve">, </w:t>
      </w:r>
      <w:r w:rsidR="00F77A0B" w:rsidRPr="00482CB9">
        <w:rPr>
          <w:rFonts w:eastAsia="Calibri"/>
        </w:rPr>
        <w:t xml:space="preserve">we can continue </w:t>
      </w:r>
      <w:r w:rsidR="00BF0882" w:rsidRPr="00482CB9">
        <w:rPr>
          <w:rFonts w:eastAsia="Calibri"/>
        </w:rPr>
        <w:t>more specifically with</w:t>
      </w:r>
      <w:r w:rsidR="00F77A0B" w:rsidRPr="00482CB9">
        <w:rPr>
          <w:rFonts w:eastAsia="Calibri"/>
        </w:rPr>
        <w:t xml:space="preserve"> further studies investigating longer-term benefits</w:t>
      </w:r>
      <w:r w:rsidR="00112C27" w:rsidRPr="00482CB9">
        <w:rPr>
          <w:rFonts w:eastAsia="Calibri"/>
        </w:rPr>
        <w:t xml:space="preserve"> of HMD VR applications</w:t>
      </w:r>
      <w:r w:rsidR="00F77A0B" w:rsidRPr="00482CB9">
        <w:rPr>
          <w:rFonts w:eastAsia="Calibri"/>
        </w:rPr>
        <w:t xml:space="preserve"> at home. </w:t>
      </w:r>
    </w:p>
    <w:p w14:paraId="682DF3E0" w14:textId="5D1482CC" w:rsidR="00714A0D" w:rsidRPr="00482CB9" w:rsidRDefault="00BF0882" w:rsidP="00907E97">
      <w:pPr>
        <w:pStyle w:val="Heading2"/>
        <w:spacing w:line="276" w:lineRule="auto"/>
        <w:rPr>
          <w:rFonts w:asciiTheme="minorHAnsi" w:hAnsiTheme="minorHAnsi" w:cstheme="minorHAnsi"/>
          <w:sz w:val="24"/>
        </w:rPr>
      </w:pPr>
      <w:r w:rsidRPr="00482CB9">
        <w:rPr>
          <w:rFonts w:asciiTheme="minorHAnsi" w:hAnsiTheme="minorHAnsi" w:cstheme="minorHAnsi"/>
          <w:sz w:val="24"/>
        </w:rPr>
        <w:t>Study o</w:t>
      </w:r>
      <w:r w:rsidR="00714A0D" w:rsidRPr="00482CB9">
        <w:rPr>
          <w:rFonts w:asciiTheme="minorHAnsi" w:hAnsiTheme="minorHAnsi" w:cstheme="minorHAnsi"/>
          <w:sz w:val="24"/>
        </w:rPr>
        <w:t>bjectives</w:t>
      </w:r>
    </w:p>
    <w:p w14:paraId="139580C4" w14:textId="77777777" w:rsidR="00B9650C" w:rsidRPr="00907E97" w:rsidRDefault="00B9650C" w:rsidP="00907E97">
      <w:pPr>
        <w:autoSpaceDE/>
        <w:autoSpaceDN/>
        <w:spacing w:after="200" w:line="276" w:lineRule="auto"/>
        <w:rPr>
          <w:rFonts w:eastAsia="Calibri" w:cstheme="minorHAnsi"/>
          <w:b/>
          <w:color w:val="000000" w:themeColor="text1"/>
          <w:szCs w:val="22"/>
        </w:rPr>
      </w:pPr>
      <w:r w:rsidRPr="00907E97">
        <w:rPr>
          <w:rFonts w:eastAsia="Calibri" w:cstheme="minorHAnsi"/>
          <w:b/>
          <w:color w:val="000000" w:themeColor="text1"/>
          <w:szCs w:val="22"/>
        </w:rPr>
        <w:t>Primary objective</w:t>
      </w:r>
    </w:p>
    <w:p w14:paraId="33305B94" w14:textId="64A6DE6C" w:rsidR="00B9650C" w:rsidRPr="00907E97" w:rsidRDefault="00B9650C" w:rsidP="00907E97">
      <w:pPr>
        <w:pStyle w:val="ListParagraph"/>
        <w:numPr>
          <w:ilvl w:val="0"/>
          <w:numId w:val="22"/>
        </w:numPr>
        <w:autoSpaceDE/>
        <w:autoSpaceDN/>
        <w:spacing w:after="200" w:line="276" w:lineRule="auto"/>
        <w:rPr>
          <w:rFonts w:eastAsia="Calibri" w:cstheme="minorHAnsi"/>
          <w:color w:val="000000" w:themeColor="text1"/>
          <w:szCs w:val="22"/>
        </w:rPr>
      </w:pPr>
      <w:r w:rsidRPr="00482CB9">
        <w:rPr>
          <w:rFonts w:eastAsia="Calibri" w:cstheme="minorHAnsi"/>
          <w:color w:val="000000" w:themeColor="text1"/>
          <w:szCs w:val="22"/>
        </w:rPr>
        <w:t>T</w:t>
      </w:r>
      <w:r w:rsidRPr="00907E97">
        <w:rPr>
          <w:rFonts w:eastAsia="Calibri" w:cstheme="minorHAnsi"/>
          <w:color w:val="000000" w:themeColor="text1"/>
          <w:szCs w:val="22"/>
        </w:rPr>
        <w:t>o determine whether there is a significant reduction in cancer-related pain, both statistically (p-values, strength of correlation) and clinically (effect size and numbers needed to treat)</w:t>
      </w:r>
      <w:r w:rsidR="007007EA" w:rsidRPr="00482CB9">
        <w:rPr>
          <w:rFonts w:eastAsia="Calibri" w:cstheme="minorHAnsi"/>
          <w:color w:val="000000" w:themeColor="text1"/>
          <w:szCs w:val="22"/>
        </w:rPr>
        <w:t xml:space="preserve">, </w:t>
      </w:r>
      <w:r w:rsidR="00D55E4B">
        <w:rPr>
          <w:rFonts w:eastAsia="Calibri" w:cstheme="minorHAnsi"/>
          <w:color w:val="000000" w:themeColor="text1"/>
          <w:szCs w:val="22"/>
        </w:rPr>
        <w:t xml:space="preserve">immediately </w:t>
      </w:r>
      <w:r w:rsidR="00510DF5">
        <w:rPr>
          <w:rFonts w:eastAsia="Calibri" w:cstheme="minorHAnsi"/>
          <w:color w:val="000000" w:themeColor="text1"/>
          <w:szCs w:val="22"/>
        </w:rPr>
        <w:t xml:space="preserve">after </w:t>
      </w:r>
      <w:r w:rsidR="00D55E4B">
        <w:rPr>
          <w:rFonts w:eastAsia="Calibri" w:cstheme="minorHAnsi"/>
          <w:color w:val="000000" w:themeColor="text1"/>
          <w:szCs w:val="22"/>
        </w:rPr>
        <w:t>and up to</w:t>
      </w:r>
      <w:r w:rsidR="00BF0882" w:rsidRPr="00482CB9">
        <w:rPr>
          <w:rFonts w:eastAsia="Calibri" w:cstheme="minorHAnsi"/>
          <w:color w:val="000000" w:themeColor="text1"/>
          <w:szCs w:val="22"/>
        </w:rPr>
        <w:t xml:space="preserve"> </w:t>
      </w:r>
      <w:r w:rsidR="00D55E4B">
        <w:rPr>
          <w:rFonts w:eastAsia="Calibri" w:cstheme="minorHAnsi"/>
          <w:color w:val="000000" w:themeColor="text1"/>
          <w:szCs w:val="22"/>
        </w:rPr>
        <w:t>20</w:t>
      </w:r>
      <w:r w:rsidR="00BF0882" w:rsidRPr="00482CB9">
        <w:rPr>
          <w:rFonts w:eastAsia="Calibri" w:cstheme="minorHAnsi"/>
          <w:color w:val="000000" w:themeColor="text1"/>
          <w:szCs w:val="22"/>
        </w:rPr>
        <w:t>-minute</w:t>
      </w:r>
      <w:r w:rsidR="007007EA" w:rsidRPr="00482CB9">
        <w:rPr>
          <w:rFonts w:eastAsia="Calibri" w:cstheme="minorHAnsi"/>
          <w:color w:val="000000" w:themeColor="text1"/>
          <w:szCs w:val="22"/>
        </w:rPr>
        <w:t xml:space="preserve"> </w:t>
      </w:r>
      <w:r w:rsidR="008E12C5">
        <w:rPr>
          <w:rFonts w:eastAsia="Calibri" w:cstheme="minorHAnsi"/>
          <w:color w:val="000000" w:themeColor="text1"/>
          <w:szCs w:val="22"/>
        </w:rPr>
        <w:t>after each</w:t>
      </w:r>
      <w:r w:rsidR="007007EA" w:rsidRPr="00482CB9">
        <w:rPr>
          <w:rFonts w:eastAsia="Calibri" w:cstheme="minorHAnsi"/>
          <w:color w:val="000000" w:themeColor="text1"/>
          <w:szCs w:val="22"/>
        </w:rPr>
        <w:t xml:space="preserve"> VR session</w:t>
      </w:r>
      <w:r w:rsidRPr="00907E97">
        <w:rPr>
          <w:rFonts w:eastAsia="Calibri" w:cstheme="minorHAnsi"/>
          <w:color w:val="000000" w:themeColor="text1"/>
          <w:szCs w:val="22"/>
        </w:rPr>
        <w:t>.</w:t>
      </w:r>
    </w:p>
    <w:p w14:paraId="5977AE3D" w14:textId="77777777" w:rsidR="00B9650C" w:rsidRPr="00907E97" w:rsidRDefault="00B9650C" w:rsidP="00907E97">
      <w:pPr>
        <w:autoSpaceDE/>
        <w:autoSpaceDN/>
        <w:spacing w:after="200" w:line="276" w:lineRule="auto"/>
        <w:rPr>
          <w:rFonts w:eastAsia="Calibri" w:cstheme="minorHAnsi"/>
          <w:b/>
          <w:color w:val="000000" w:themeColor="text1"/>
          <w:szCs w:val="22"/>
        </w:rPr>
      </w:pPr>
      <w:r w:rsidRPr="00907E97">
        <w:rPr>
          <w:rFonts w:eastAsia="Calibri" w:cstheme="minorHAnsi"/>
          <w:b/>
          <w:color w:val="000000" w:themeColor="text1"/>
          <w:szCs w:val="22"/>
        </w:rPr>
        <w:t xml:space="preserve">Secondary objective </w:t>
      </w:r>
    </w:p>
    <w:p w14:paraId="45F1C612" w14:textId="17ABCE28" w:rsidR="00714A0D" w:rsidRPr="00907E97" w:rsidRDefault="00B9650C" w:rsidP="00907E97">
      <w:pPr>
        <w:pStyle w:val="ListParagraph"/>
        <w:numPr>
          <w:ilvl w:val="0"/>
          <w:numId w:val="22"/>
        </w:numPr>
        <w:autoSpaceDE/>
        <w:autoSpaceDN/>
        <w:spacing w:after="200" w:line="276" w:lineRule="auto"/>
        <w:rPr>
          <w:rFonts w:eastAsia="Calibri" w:cstheme="minorHAnsi"/>
          <w:color w:val="000000" w:themeColor="text1"/>
          <w:szCs w:val="22"/>
        </w:rPr>
      </w:pPr>
      <w:r w:rsidRPr="00907E97">
        <w:rPr>
          <w:rFonts w:eastAsia="Calibri" w:cstheme="minorHAnsi"/>
          <w:color w:val="000000" w:themeColor="text1"/>
          <w:szCs w:val="22"/>
        </w:rPr>
        <w:t xml:space="preserve">To determine whether there is </w:t>
      </w:r>
      <w:r w:rsidR="00BF0882" w:rsidRPr="00482CB9">
        <w:rPr>
          <w:rFonts w:eastAsia="Calibri" w:cstheme="minorHAnsi"/>
          <w:color w:val="000000" w:themeColor="text1"/>
          <w:szCs w:val="22"/>
        </w:rPr>
        <w:t xml:space="preserve">a significant reduction </w:t>
      </w:r>
      <w:r w:rsidRPr="00907E97">
        <w:rPr>
          <w:rFonts w:eastAsia="Calibri" w:cstheme="minorHAnsi"/>
          <w:color w:val="000000" w:themeColor="text1"/>
          <w:szCs w:val="22"/>
        </w:rPr>
        <w:t>in cancer-related mood both statistically (p-values, strength of correlation) and clinically (effect size and numbers needed to treat)</w:t>
      </w:r>
      <w:r w:rsidR="00D55E4B">
        <w:rPr>
          <w:rFonts w:eastAsia="Calibri" w:cstheme="minorHAnsi"/>
          <w:color w:val="000000" w:themeColor="text1"/>
          <w:szCs w:val="22"/>
        </w:rPr>
        <w:t>, immediately and up to 20</w:t>
      </w:r>
      <w:r w:rsidR="00BF0882" w:rsidRPr="00482CB9">
        <w:rPr>
          <w:rFonts w:eastAsia="Calibri" w:cstheme="minorHAnsi"/>
          <w:color w:val="000000" w:themeColor="text1"/>
          <w:szCs w:val="22"/>
        </w:rPr>
        <w:t>-minute</w:t>
      </w:r>
      <w:r w:rsidR="001063CB">
        <w:rPr>
          <w:rFonts w:eastAsia="Calibri" w:cstheme="minorHAnsi"/>
          <w:color w:val="000000" w:themeColor="text1"/>
          <w:szCs w:val="22"/>
        </w:rPr>
        <w:t>s post</w:t>
      </w:r>
      <w:r w:rsidR="00BF0882" w:rsidRPr="00482CB9">
        <w:rPr>
          <w:rFonts w:eastAsia="Calibri" w:cstheme="minorHAnsi"/>
          <w:color w:val="000000" w:themeColor="text1"/>
          <w:szCs w:val="22"/>
        </w:rPr>
        <w:t xml:space="preserve"> </w:t>
      </w:r>
      <w:r w:rsidR="007007EA" w:rsidRPr="00482CB9">
        <w:rPr>
          <w:rFonts w:eastAsia="Calibri" w:cstheme="minorHAnsi"/>
          <w:color w:val="000000" w:themeColor="text1"/>
          <w:szCs w:val="22"/>
        </w:rPr>
        <w:t>VR session</w:t>
      </w:r>
      <w:r w:rsidRPr="00907E97">
        <w:rPr>
          <w:rFonts w:eastAsia="Calibri" w:cstheme="minorHAnsi"/>
          <w:color w:val="000000" w:themeColor="text1"/>
          <w:szCs w:val="22"/>
        </w:rPr>
        <w:t>.</w:t>
      </w:r>
    </w:p>
    <w:p w14:paraId="6874B468" w14:textId="7AB51FC9" w:rsidR="00633E5B" w:rsidRPr="00907E97" w:rsidRDefault="00714A0D" w:rsidP="00907E97">
      <w:pPr>
        <w:pStyle w:val="Heading1"/>
        <w:spacing w:line="276" w:lineRule="auto"/>
        <w:rPr>
          <w:rFonts w:asciiTheme="minorHAnsi" w:eastAsia="Calibri" w:hAnsiTheme="minorHAnsi" w:cstheme="minorHAnsi"/>
        </w:rPr>
      </w:pPr>
      <w:r w:rsidRPr="00907E97">
        <w:rPr>
          <w:rFonts w:asciiTheme="minorHAnsi" w:eastAsia="Calibri" w:hAnsiTheme="minorHAnsi" w:cstheme="minorHAnsi"/>
          <w:b w:val="0"/>
          <w:bCs w:val="0"/>
          <w:color w:val="000000" w:themeColor="text1"/>
          <w:sz w:val="22"/>
          <w:szCs w:val="22"/>
        </w:rPr>
        <w:t xml:space="preserve">We hypothesise that using a </w:t>
      </w:r>
      <w:r w:rsidR="009C6EA8" w:rsidRPr="00482CB9">
        <w:rPr>
          <w:rFonts w:asciiTheme="minorHAnsi" w:eastAsia="Calibri" w:hAnsiTheme="minorHAnsi" w:cstheme="minorHAnsi"/>
          <w:b w:val="0"/>
          <w:bCs w:val="0"/>
          <w:color w:val="000000" w:themeColor="text1"/>
          <w:sz w:val="22"/>
          <w:szCs w:val="22"/>
        </w:rPr>
        <w:t>HMD</w:t>
      </w:r>
      <w:r w:rsidRPr="00907E97">
        <w:rPr>
          <w:rFonts w:asciiTheme="minorHAnsi" w:eastAsia="Calibri" w:hAnsiTheme="minorHAnsi" w:cstheme="minorHAnsi"/>
          <w:b w:val="0"/>
          <w:bCs w:val="0"/>
          <w:color w:val="000000" w:themeColor="text1"/>
          <w:sz w:val="22"/>
          <w:szCs w:val="22"/>
        </w:rPr>
        <w:t xml:space="preserve"> </w:t>
      </w:r>
      <w:r w:rsidR="009C6EA8" w:rsidRPr="00482CB9">
        <w:rPr>
          <w:rFonts w:asciiTheme="minorHAnsi" w:eastAsia="Calibri" w:hAnsiTheme="minorHAnsi" w:cstheme="minorHAnsi"/>
          <w:b w:val="0"/>
          <w:bCs w:val="0"/>
          <w:color w:val="000000" w:themeColor="text1"/>
          <w:sz w:val="22"/>
          <w:szCs w:val="22"/>
        </w:rPr>
        <w:t>VR</w:t>
      </w:r>
      <w:r w:rsidRPr="00907E97">
        <w:rPr>
          <w:rFonts w:asciiTheme="minorHAnsi" w:eastAsia="Calibri" w:hAnsiTheme="minorHAnsi" w:cstheme="minorHAnsi"/>
          <w:b w:val="0"/>
          <w:bCs w:val="0"/>
          <w:color w:val="000000" w:themeColor="text1"/>
          <w:sz w:val="22"/>
          <w:szCs w:val="22"/>
        </w:rPr>
        <w:t xml:space="preserve"> application will </w:t>
      </w:r>
      <w:r w:rsidR="009C6EA8" w:rsidRPr="00482CB9">
        <w:rPr>
          <w:rFonts w:asciiTheme="minorHAnsi" w:eastAsia="Calibri" w:hAnsiTheme="minorHAnsi" w:cstheme="minorHAnsi"/>
          <w:b w:val="0"/>
          <w:bCs w:val="0"/>
          <w:color w:val="000000" w:themeColor="text1"/>
          <w:sz w:val="22"/>
          <w:szCs w:val="22"/>
        </w:rPr>
        <w:t xml:space="preserve">have significant short-term effects in </w:t>
      </w:r>
      <w:r w:rsidRPr="00907E97">
        <w:rPr>
          <w:rFonts w:asciiTheme="minorHAnsi" w:eastAsia="Calibri" w:hAnsiTheme="minorHAnsi" w:cstheme="minorHAnsi"/>
          <w:b w:val="0"/>
          <w:bCs w:val="0"/>
          <w:color w:val="000000" w:themeColor="text1"/>
          <w:sz w:val="22"/>
          <w:szCs w:val="22"/>
        </w:rPr>
        <w:t>reduc</w:t>
      </w:r>
      <w:r w:rsidR="009C6EA8" w:rsidRPr="00482CB9">
        <w:rPr>
          <w:rFonts w:asciiTheme="minorHAnsi" w:eastAsia="Calibri" w:hAnsiTheme="minorHAnsi" w:cstheme="minorHAnsi"/>
          <w:b w:val="0"/>
          <w:bCs w:val="0"/>
          <w:color w:val="000000" w:themeColor="text1"/>
          <w:sz w:val="22"/>
          <w:szCs w:val="22"/>
        </w:rPr>
        <w:t>ing</w:t>
      </w:r>
      <w:r w:rsidRPr="00907E97">
        <w:rPr>
          <w:rFonts w:asciiTheme="minorHAnsi" w:eastAsia="Calibri" w:hAnsiTheme="minorHAnsi" w:cstheme="minorHAnsi"/>
          <w:b w:val="0"/>
          <w:bCs w:val="0"/>
          <w:color w:val="000000" w:themeColor="text1"/>
          <w:sz w:val="22"/>
          <w:szCs w:val="22"/>
        </w:rPr>
        <w:t xml:space="preserve"> the intensity and negative perceptions of pain in people with cancer-related pain</w:t>
      </w:r>
      <w:r w:rsidR="009C6EA8" w:rsidRPr="00482CB9">
        <w:rPr>
          <w:rFonts w:asciiTheme="minorHAnsi" w:eastAsia="Calibri" w:hAnsiTheme="minorHAnsi" w:cstheme="minorHAnsi"/>
          <w:bCs w:val="0"/>
          <w:color w:val="000000" w:themeColor="text1"/>
          <w:sz w:val="22"/>
          <w:szCs w:val="22"/>
        </w:rPr>
        <w:t>.</w:t>
      </w:r>
      <w:r w:rsidRPr="00482CB9">
        <w:rPr>
          <w:rFonts w:asciiTheme="minorHAnsi" w:eastAsia="Calibri" w:hAnsiTheme="minorHAnsi" w:cstheme="minorHAnsi"/>
          <w:bCs w:val="0"/>
          <w:color w:val="000000" w:themeColor="text1"/>
          <w:sz w:val="22"/>
          <w:szCs w:val="22"/>
        </w:rPr>
        <w:t xml:space="preserve"> </w:t>
      </w:r>
    </w:p>
    <w:p w14:paraId="6039DF62" w14:textId="107232A0" w:rsidR="00E5519A" w:rsidRPr="00482CB9" w:rsidRDefault="00671951" w:rsidP="00907E97">
      <w:pPr>
        <w:pStyle w:val="Heading2"/>
        <w:spacing w:line="276" w:lineRule="auto"/>
        <w:rPr>
          <w:rFonts w:asciiTheme="minorHAnsi" w:hAnsiTheme="minorHAnsi" w:cstheme="minorHAnsi"/>
        </w:rPr>
      </w:pPr>
      <w:r w:rsidRPr="00482CB9">
        <w:rPr>
          <w:rFonts w:asciiTheme="minorHAnsi" w:hAnsiTheme="minorHAnsi" w:cstheme="minorHAnsi"/>
        </w:rPr>
        <w:t xml:space="preserve">Trial </w:t>
      </w:r>
      <w:r w:rsidR="008F516A" w:rsidRPr="00482CB9">
        <w:rPr>
          <w:rFonts w:asciiTheme="minorHAnsi" w:hAnsiTheme="minorHAnsi" w:cstheme="minorHAnsi"/>
        </w:rPr>
        <w:t>Design</w:t>
      </w:r>
    </w:p>
    <w:p w14:paraId="2FB32171" w14:textId="5F5E09CB" w:rsidR="00B60AC7" w:rsidRPr="00482CB9" w:rsidRDefault="00A01918" w:rsidP="00907E97">
      <w:pPr>
        <w:autoSpaceDE/>
        <w:autoSpaceDN/>
        <w:spacing w:after="200" w:line="276" w:lineRule="auto"/>
        <w:rPr>
          <w:rFonts w:eastAsia="Calibri" w:cstheme="minorHAnsi"/>
          <w:color w:val="000000" w:themeColor="text1"/>
          <w:szCs w:val="22"/>
        </w:rPr>
      </w:pPr>
      <w:r w:rsidRPr="00482CB9">
        <w:rPr>
          <w:rFonts w:eastAsia="Calibri" w:cstheme="minorHAnsi"/>
          <w:color w:val="000000" w:themeColor="text1"/>
          <w:szCs w:val="22"/>
        </w:rPr>
        <w:t>We will use</w:t>
      </w:r>
      <w:r w:rsidR="001C2574" w:rsidRPr="00482CB9">
        <w:rPr>
          <w:rFonts w:eastAsia="Calibri" w:cstheme="minorHAnsi"/>
          <w:color w:val="000000" w:themeColor="text1"/>
          <w:szCs w:val="22"/>
        </w:rPr>
        <w:t xml:space="preserve"> a randomised</w:t>
      </w:r>
      <w:r w:rsidR="001D138A" w:rsidRPr="00482CB9">
        <w:rPr>
          <w:rFonts w:eastAsia="Calibri" w:cstheme="minorHAnsi"/>
          <w:color w:val="000000" w:themeColor="text1"/>
          <w:szCs w:val="22"/>
        </w:rPr>
        <w:t>, crossover</w:t>
      </w:r>
      <w:r w:rsidR="001C2574" w:rsidRPr="00482CB9">
        <w:rPr>
          <w:rFonts w:eastAsia="Calibri" w:cstheme="minorHAnsi"/>
          <w:color w:val="000000" w:themeColor="text1"/>
          <w:szCs w:val="22"/>
        </w:rPr>
        <w:t xml:space="preserve"> design</w:t>
      </w:r>
      <w:r w:rsidR="001D138A">
        <w:rPr>
          <w:rFonts w:eastAsia="Calibri" w:cstheme="minorHAnsi"/>
          <w:color w:val="000000" w:themeColor="text1"/>
          <w:szCs w:val="22"/>
        </w:rPr>
        <w:t xml:space="preserve">, </w:t>
      </w:r>
      <w:r w:rsidR="001C2574" w:rsidRPr="00482CB9">
        <w:rPr>
          <w:rFonts w:eastAsia="Calibri" w:cstheme="minorHAnsi"/>
          <w:color w:val="000000" w:themeColor="text1"/>
          <w:szCs w:val="22"/>
        </w:rPr>
        <w:t>where after</w:t>
      </w:r>
      <w:r w:rsidR="00925CB6" w:rsidRPr="00482CB9">
        <w:rPr>
          <w:rFonts w:eastAsia="Calibri" w:cstheme="minorHAnsi"/>
          <w:color w:val="000000" w:themeColor="text1"/>
          <w:szCs w:val="22"/>
        </w:rPr>
        <w:t xml:space="preserve"> completion of baseline questionnaires, all</w:t>
      </w:r>
      <w:r w:rsidRPr="00482CB9">
        <w:rPr>
          <w:rFonts w:eastAsia="Calibri" w:cstheme="minorHAnsi"/>
          <w:color w:val="000000" w:themeColor="text1"/>
          <w:szCs w:val="22"/>
        </w:rPr>
        <w:t xml:space="preserve"> participant</w:t>
      </w:r>
      <w:r w:rsidR="00925CB6" w:rsidRPr="00482CB9">
        <w:rPr>
          <w:rFonts w:eastAsia="Calibri" w:cstheme="minorHAnsi"/>
          <w:color w:val="000000" w:themeColor="text1"/>
          <w:szCs w:val="22"/>
        </w:rPr>
        <w:t>s</w:t>
      </w:r>
      <w:r w:rsidRPr="00482CB9">
        <w:rPr>
          <w:rFonts w:eastAsia="Calibri" w:cstheme="minorHAnsi"/>
          <w:color w:val="000000" w:themeColor="text1"/>
          <w:szCs w:val="22"/>
        </w:rPr>
        <w:t xml:space="preserve"> will </w:t>
      </w:r>
      <w:r w:rsidR="001C2574" w:rsidRPr="00482CB9">
        <w:rPr>
          <w:rFonts w:eastAsia="Calibri" w:cstheme="minorHAnsi"/>
          <w:color w:val="000000" w:themeColor="text1"/>
          <w:szCs w:val="22"/>
        </w:rPr>
        <w:t xml:space="preserve">undergo immersive and non-immersive VR </w:t>
      </w:r>
      <w:r w:rsidRPr="00482CB9">
        <w:rPr>
          <w:rFonts w:eastAsia="Calibri" w:cstheme="minorHAnsi"/>
          <w:color w:val="000000" w:themeColor="text1"/>
          <w:szCs w:val="22"/>
        </w:rPr>
        <w:t>interventions in randomised order. Each intervention will be 15 minutes duration with a</w:t>
      </w:r>
      <w:r w:rsidR="009C6EA8" w:rsidRPr="00482CB9">
        <w:rPr>
          <w:rFonts w:eastAsia="Calibri" w:cstheme="minorHAnsi"/>
          <w:color w:val="000000" w:themeColor="text1"/>
          <w:szCs w:val="22"/>
        </w:rPr>
        <w:t xml:space="preserve"> two-day</w:t>
      </w:r>
      <w:r w:rsidRPr="00482CB9">
        <w:rPr>
          <w:rFonts w:eastAsia="Calibri" w:cstheme="minorHAnsi"/>
          <w:color w:val="000000" w:themeColor="text1"/>
          <w:szCs w:val="22"/>
        </w:rPr>
        <w:t xml:space="preserve">- washout period between interventions. </w:t>
      </w:r>
    </w:p>
    <w:p w14:paraId="0616AB85" w14:textId="77777777" w:rsidR="001F5B4B" w:rsidRPr="00907E97" w:rsidRDefault="001F5B4B" w:rsidP="00907E97">
      <w:pPr>
        <w:pStyle w:val="Heading1"/>
        <w:spacing w:line="276" w:lineRule="auto"/>
        <w:rPr>
          <w:rFonts w:asciiTheme="minorHAnsi" w:eastAsia="Calibri" w:hAnsiTheme="minorHAnsi" w:cstheme="minorHAnsi"/>
        </w:rPr>
      </w:pPr>
      <w:r w:rsidRPr="00482CB9">
        <w:rPr>
          <w:rFonts w:asciiTheme="minorHAnsi" w:eastAsia="Calibri" w:hAnsiTheme="minorHAnsi" w:cstheme="minorHAnsi"/>
        </w:rPr>
        <w:t>Methods: participants, interventions and outcomes</w:t>
      </w:r>
    </w:p>
    <w:p w14:paraId="2EBEBB06" w14:textId="77777777" w:rsidR="001F5B4B" w:rsidRPr="00482CB9" w:rsidRDefault="001F5B4B" w:rsidP="00907E97">
      <w:pPr>
        <w:pStyle w:val="Heading2"/>
        <w:spacing w:line="276" w:lineRule="auto"/>
        <w:rPr>
          <w:rFonts w:asciiTheme="minorHAnsi" w:hAnsiTheme="minorHAnsi" w:cstheme="minorHAnsi"/>
          <w:sz w:val="24"/>
        </w:rPr>
      </w:pPr>
      <w:r w:rsidRPr="00482CB9">
        <w:rPr>
          <w:rFonts w:asciiTheme="minorHAnsi" w:hAnsiTheme="minorHAnsi" w:cstheme="minorHAnsi"/>
          <w:sz w:val="24"/>
        </w:rPr>
        <w:t>Study setting</w:t>
      </w:r>
    </w:p>
    <w:p w14:paraId="0136F1AF" w14:textId="6652A5D0" w:rsidR="001F5B4B" w:rsidRPr="00482CB9" w:rsidRDefault="001F5B4B" w:rsidP="00907E97">
      <w:pPr>
        <w:spacing w:line="276" w:lineRule="auto"/>
        <w:rPr>
          <w:rFonts w:cstheme="minorHAnsi"/>
          <w:color w:val="000000" w:themeColor="text1"/>
        </w:rPr>
      </w:pPr>
      <w:r w:rsidRPr="00482CB9">
        <w:rPr>
          <w:rFonts w:cstheme="minorHAnsi"/>
          <w:color w:val="000000" w:themeColor="text1"/>
        </w:rPr>
        <w:t>All data will be collected from the Greenwich Hospital cancer pain clinic in Northern Sydney, NSW.</w:t>
      </w:r>
    </w:p>
    <w:p w14:paraId="33E277F4" w14:textId="77777777" w:rsidR="001F5B4B" w:rsidRPr="00907E97" w:rsidRDefault="001F5B4B" w:rsidP="00907E97">
      <w:pPr>
        <w:pStyle w:val="Heading2"/>
        <w:spacing w:line="276" w:lineRule="auto"/>
        <w:rPr>
          <w:rFonts w:asciiTheme="minorHAnsi" w:hAnsiTheme="minorHAnsi"/>
        </w:rPr>
      </w:pPr>
      <w:r w:rsidRPr="00907E97">
        <w:rPr>
          <w:rFonts w:asciiTheme="minorHAnsi" w:hAnsiTheme="minorHAnsi"/>
        </w:rPr>
        <w:t>Eligibility criteria</w:t>
      </w:r>
    </w:p>
    <w:p w14:paraId="12209A05" w14:textId="71DD8A56" w:rsidR="001F5B4B" w:rsidRPr="00482CB9" w:rsidRDefault="001F5B4B" w:rsidP="00907E97">
      <w:pPr>
        <w:spacing w:line="276" w:lineRule="auto"/>
        <w:rPr>
          <w:rFonts w:cstheme="minorHAnsi"/>
          <w:sz w:val="24"/>
        </w:rPr>
      </w:pPr>
      <w:r w:rsidRPr="00482CB9">
        <w:rPr>
          <w:rFonts w:eastAsia="Calibri" w:cstheme="minorHAnsi"/>
          <w:color w:val="000000" w:themeColor="text1"/>
          <w:szCs w:val="22"/>
        </w:rPr>
        <w:t>All participants will be sampled from consecutive cancer pain patients referred to the Greenwich Hospital Pain Clinic. Potential participants will be screened for this feasibility study using a</w:t>
      </w:r>
      <w:r w:rsidRPr="00482CB9">
        <w:rPr>
          <w:rFonts w:cstheme="minorHAnsi"/>
          <w:color w:val="000000" w:themeColor="text1"/>
        </w:rPr>
        <w:t xml:space="preserve"> background questionnaire that includes sections relating to medical history, pain information and current medication. Participants must also give written informed consent and are willing to comply with the study. Potential participants will be excluded if they </w:t>
      </w:r>
      <w:r w:rsidR="001274B6" w:rsidRPr="00482CB9">
        <w:rPr>
          <w:rFonts w:cstheme="minorHAnsi"/>
          <w:color w:val="000000" w:themeColor="text1"/>
        </w:rPr>
        <w:t>are unable to participate in two VR sessions</w:t>
      </w:r>
      <w:r w:rsidR="005B2594" w:rsidRPr="00482CB9">
        <w:rPr>
          <w:rFonts w:cstheme="minorHAnsi"/>
          <w:color w:val="000000" w:themeColor="text1"/>
        </w:rPr>
        <w:t xml:space="preserve">, two days apart, </w:t>
      </w:r>
      <w:r w:rsidRPr="00482CB9">
        <w:rPr>
          <w:rFonts w:cstheme="minorHAnsi"/>
          <w:color w:val="000000" w:themeColor="text1"/>
        </w:rPr>
        <w:t xml:space="preserve">condition such as to interfere with the patient’s ability to understand the requirements of this study. Participants are required to attend </w:t>
      </w:r>
      <w:r w:rsidR="00F77A0B" w:rsidRPr="00482CB9">
        <w:rPr>
          <w:rFonts w:cstheme="minorHAnsi"/>
          <w:color w:val="000000" w:themeColor="text1"/>
        </w:rPr>
        <w:t>two</w:t>
      </w:r>
      <w:r w:rsidRPr="00482CB9">
        <w:rPr>
          <w:rFonts w:cstheme="minorHAnsi"/>
          <w:color w:val="000000" w:themeColor="text1"/>
        </w:rPr>
        <w:t xml:space="preserve"> study session</w:t>
      </w:r>
      <w:r w:rsidR="00F77A0B" w:rsidRPr="00482CB9">
        <w:rPr>
          <w:rFonts w:cstheme="minorHAnsi"/>
          <w:color w:val="000000" w:themeColor="text1"/>
        </w:rPr>
        <w:t>s</w:t>
      </w:r>
      <w:r w:rsidR="00DC1416" w:rsidRPr="00482CB9">
        <w:rPr>
          <w:rFonts w:cstheme="minorHAnsi"/>
          <w:color w:val="000000" w:themeColor="text1"/>
        </w:rPr>
        <w:t xml:space="preserve">. </w:t>
      </w:r>
    </w:p>
    <w:p w14:paraId="01161E33" w14:textId="77777777" w:rsidR="00E5519A" w:rsidRPr="00907E97" w:rsidRDefault="00E5519A" w:rsidP="00907E97">
      <w:pPr>
        <w:pStyle w:val="Heading3"/>
        <w:spacing w:line="276" w:lineRule="auto"/>
        <w:rPr>
          <w:rFonts w:asciiTheme="minorHAnsi" w:hAnsiTheme="minorHAnsi"/>
        </w:rPr>
      </w:pPr>
      <w:r w:rsidRPr="00907E97">
        <w:rPr>
          <w:rFonts w:asciiTheme="minorHAnsi" w:hAnsiTheme="minorHAnsi"/>
        </w:rPr>
        <w:t>Inclusion criteria</w:t>
      </w:r>
    </w:p>
    <w:p w14:paraId="489144C9" w14:textId="77777777" w:rsidR="00B307AA" w:rsidRPr="00482CB9" w:rsidRDefault="00B307AA" w:rsidP="00907E97">
      <w:pPr>
        <w:pStyle w:val="ListParagraph"/>
        <w:numPr>
          <w:ilvl w:val="0"/>
          <w:numId w:val="8"/>
        </w:numPr>
        <w:spacing w:line="276" w:lineRule="auto"/>
        <w:rPr>
          <w:rFonts w:cstheme="minorHAnsi"/>
          <w:color w:val="000000" w:themeColor="text1"/>
        </w:rPr>
      </w:pPr>
      <w:r w:rsidRPr="00482CB9">
        <w:rPr>
          <w:rFonts w:cstheme="minorHAnsi"/>
          <w:color w:val="000000" w:themeColor="text1"/>
        </w:rPr>
        <w:t>18 years of age and over</w:t>
      </w:r>
    </w:p>
    <w:p w14:paraId="0808A256" w14:textId="16CFA863" w:rsidR="00FE610A" w:rsidRPr="00482CB9" w:rsidRDefault="00FE610A" w:rsidP="00907E97">
      <w:pPr>
        <w:pStyle w:val="ListParagraph"/>
        <w:numPr>
          <w:ilvl w:val="0"/>
          <w:numId w:val="8"/>
        </w:numPr>
        <w:spacing w:line="276" w:lineRule="auto"/>
        <w:rPr>
          <w:rFonts w:cstheme="minorHAnsi"/>
          <w:color w:val="000000" w:themeColor="text1"/>
        </w:rPr>
      </w:pPr>
      <w:r w:rsidRPr="00482CB9">
        <w:rPr>
          <w:rFonts w:cstheme="minorHAnsi"/>
          <w:color w:val="000000" w:themeColor="text1"/>
        </w:rPr>
        <w:t>Diagnosed with all types of cancer</w:t>
      </w:r>
    </w:p>
    <w:p w14:paraId="4E487344" w14:textId="05465384" w:rsidR="00B307AA" w:rsidRPr="00060DB2" w:rsidRDefault="00FE610A" w:rsidP="00907E97">
      <w:pPr>
        <w:pStyle w:val="ListParagraph"/>
        <w:numPr>
          <w:ilvl w:val="0"/>
          <w:numId w:val="8"/>
        </w:numPr>
        <w:spacing w:line="276" w:lineRule="auto"/>
        <w:rPr>
          <w:rFonts w:cstheme="minorHAnsi"/>
          <w:color w:val="000000" w:themeColor="text1"/>
        </w:rPr>
      </w:pPr>
      <w:r w:rsidRPr="00060DB2">
        <w:rPr>
          <w:rFonts w:cstheme="minorHAnsi"/>
          <w:color w:val="000000" w:themeColor="text1"/>
        </w:rPr>
        <w:t xml:space="preserve">All types of </w:t>
      </w:r>
      <w:r w:rsidR="00F77A0B" w:rsidRPr="00060DB2">
        <w:rPr>
          <w:rFonts w:cstheme="minorHAnsi"/>
          <w:color w:val="000000" w:themeColor="text1"/>
        </w:rPr>
        <w:t xml:space="preserve">constant or intermittent </w:t>
      </w:r>
      <w:r w:rsidRPr="00060DB2">
        <w:rPr>
          <w:rFonts w:cstheme="minorHAnsi"/>
          <w:color w:val="000000" w:themeColor="text1"/>
        </w:rPr>
        <w:t>c</w:t>
      </w:r>
      <w:r w:rsidR="00B307AA" w:rsidRPr="00060DB2">
        <w:rPr>
          <w:rFonts w:cstheme="minorHAnsi"/>
          <w:color w:val="000000" w:themeColor="text1"/>
        </w:rPr>
        <w:t xml:space="preserve">ancer-related pain </w:t>
      </w:r>
      <w:r w:rsidR="00002B8F" w:rsidRPr="00060DB2">
        <w:rPr>
          <w:rFonts w:cstheme="minorHAnsi"/>
          <w:color w:val="000000" w:themeColor="text1"/>
        </w:rPr>
        <w:t xml:space="preserve">for 4-weeks or more with an </w:t>
      </w:r>
      <w:r w:rsidR="00B307AA" w:rsidRPr="00060DB2">
        <w:rPr>
          <w:rFonts w:cstheme="minorHAnsi"/>
          <w:color w:val="000000" w:themeColor="text1"/>
        </w:rPr>
        <w:t xml:space="preserve">intensity </w:t>
      </w:r>
      <w:r w:rsidR="00002B8F" w:rsidRPr="00060DB2">
        <w:rPr>
          <w:rFonts w:cstheme="minorHAnsi"/>
          <w:color w:val="000000" w:themeColor="text1"/>
        </w:rPr>
        <w:t>of</w:t>
      </w:r>
      <w:r w:rsidR="00B307AA" w:rsidRPr="00060DB2">
        <w:rPr>
          <w:rFonts w:cstheme="minorHAnsi"/>
          <w:color w:val="000000" w:themeColor="text1"/>
        </w:rPr>
        <w:t xml:space="preserve"> 4/10 on </w:t>
      </w:r>
      <w:r w:rsidR="00C0033B" w:rsidRPr="00060DB2">
        <w:rPr>
          <w:rFonts w:cstheme="minorHAnsi"/>
          <w:color w:val="000000" w:themeColor="text1"/>
        </w:rPr>
        <w:t xml:space="preserve">a </w:t>
      </w:r>
      <w:r w:rsidR="00B307AA" w:rsidRPr="00060DB2">
        <w:rPr>
          <w:rFonts w:cstheme="minorHAnsi"/>
          <w:color w:val="000000" w:themeColor="text1"/>
        </w:rPr>
        <w:t xml:space="preserve">numerical pain rating scale </w:t>
      </w:r>
    </w:p>
    <w:p w14:paraId="4C7AD01E" w14:textId="77777777" w:rsidR="00B307AA" w:rsidRPr="00482CB9" w:rsidRDefault="00B307AA" w:rsidP="00907E97">
      <w:pPr>
        <w:pStyle w:val="ListParagraph"/>
        <w:numPr>
          <w:ilvl w:val="0"/>
          <w:numId w:val="8"/>
        </w:numPr>
        <w:spacing w:line="276" w:lineRule="auto"/>
        <w:rPr>
          <w:rFonts w:cstheme="minorHAnsi"/>
          <w:color w:val="000000" w:themeColor="text1"/>
        </w:rPr>
      </w:pPr>
      <w:r w:rsidRPr="00482CB9">
        <w:rPr>
          <w:rFonts w:cstheme="minorHAnsi"/>
          <w:color w:val="000000" w:themeColor="text1"/>
        </w:rPr>
        <w:t>Life expectancy of one month and over</w:t>
      </w:r>
    </w:p>
    <w:p w14:paraId="1E8EF5A1" w14:textId="77777777" w:rsidR="00B307AA" w:rsidRPr="00482CB9" w:rsidRDefault="00B307AA" w:rsidP="00907E97">
      <w:pPr>
        <w:pStyle w:val="ListParagraph"/>
        <w:numPr>
          <w:ilvl w:val="0"/>
          <w:numId w:val="8"/>
        </w:numPr>
        <w:spacing w:line="276" w:lineRule="auto"/>
        <w:rPr>
          <w:rFonts w:cstheme="minorHAnsi"/>
          <w:color w:val="000000" w:themeColor="text1"/>
        </w:rPr>
      </w:pPr>
      <w:r w:rsidRPr="00482CB9">
        <w:rPr>
          <w:rFonts w:cstheme="minorHAnsi"/>
          <w:color w:val="000000" w:themeColor="text1"/>
        </w:rPr>
        <w:t>Hospitalised and home-based patients</w:t>
      </w:r>
    </w:p>
    <w:p w14:paraId="6D71D616" w14:textId="77777777" w:rsidR="00B307AA" w:rsidRPr="00907E97" w:rsidRDefault="008F516A" w:rsidP="00907E97">
      <w:pPr>
        <w:pStyle w:val="Heading3"/>
        <w:spacing w:line="276" w:lineRule="auto"/>
        <w:rPr>
          <w:rFonts w:asciiTheme="minorHAnsi" w:hAnsiTheme="minorHAnsi"/>
        </w:rPr>
      </w:pPr>
      <w:r w:rsidRPr="00907E97">
        <w:rPr>
          <w:rFonts w:asciiTheme="minorHAnsi" w:hAnsiTheme="minorHAnsi"/>
        </w:rPr>
        <w:lastRenderedPageBreak/>
        <w:t>Exclusion</w:t>
      </w:r>
      <w:r w:rsidR="00B307AA" w:rsidRPr="00907E97">
        <w:rPr>
          <w:rFonts w:asciiTheme="minorHAnsi" w:hAnsiTheme="minorHAnsi"/>
        </w:rPr>
        <w:t xml:space="preserve"> criteria</w:t>
      </w:r>
    </w:p>
    <w:p w14:paraId="512193B2" w14:textId="03BD937F" w:rsidR="00C0033B" w:rsidRDefault="00C0033B" w:rsidP="00907E97">
      <w:pPr>
        <w:pStyle w:val="ListParagraph"/>
        <w:numPr>
          <w:ilvl w:val="0"/>
          <w:numId w:val="9"/>
        </w:numPr>
        <w:spacing w:line="276" w:lineRule="auto"/>
        <w:rPr>
          <w:rFonts w:cstheme="minorHAnsi"/>
          <w:color w:val="000000" w:themeColor="text1"/>
        </w:rPr>
      </w:pPr>
      <w:r>
        <w:rPr>
          <w:rFonts w:cstheme="minorHAnsi"/>
          <w:color w:val="000000" w:themeColor="text1"/>
        </w:rPr>
        <w:t>Cancer-related pain under 4/10 on an NPRS for four weeks prior to the study</w:t>
      </w:r>
    </w:p>
    <w:p w14:paraId="432EF776" w14:textId="2C26373B" w:rsidR="00B307AA" w:rsidRPr="00482CB9" w:rsidRDefault="00B307AA" w:rsidP="00907E97">
      <w:pPr>
        <w:pStyle w:val="ListParagraph"/>
        <w:numPr>
          <w:ilvl w:val="0"/>
          <w:numId w:val="9"/>
        </w:numPr>
        <w:spacing w:line="276" w:lineRule="auto"/>
        <w:rPr>
          <w:rFonts w:cstheme="minorHAnsi"/>
          <w:color w:val="000000" w:themeColor="text1"/>
        </w:rPr>
      </w:pPr>
      <w:r w:rsidRPr="00482CB9">
        <w:rPr>
          <w:rFonts w:cstheme="minorHAnsi"/>
          <w:color w:val="000000" w:themeColor="text1"/>
        </w:rPr>
        <w:t>Significant unrelated non-cancer pain</w:t>
      </w:r>
    </w:p>
    <w:p w14:paraId="34D7EF56" w14:textId="45DBF22B" w:rsidR="000D2CA0" w:rsidRPr="00482CB9" w:rsidRDefault="009A7EA7" w:rsidP="00907E97">
      <w:pPr>
        <w:pStyle w:val="ListParagraph"/>
        <w:numPr>
          <w:ilvl w:val="0"/>
          <w:numId w:val="9"/>
        </w:numPr>
        <w:spacing w:line="276" w:lineRule="auto"/>
        <w:rPr>
          <w:rFonts w:cstheme="minorHAnsi"/>
          <w:color w:val="000000" w:themeColor="text1"/>
        </w:rPr>
      </w:pPr>
      <w:r w:rsidRPr="00482CB9">
        <w:rPr>
          <w:rFonts w:cstheme="minorHAnsi"/>
          <w:color w:val="000000" w:themeColor="text1"/>
        </w:rPr>
        <w:t>P</w:t>
      </w:r>
      <w:r w:rsidR="00B307AA" w:rsidRPr="00482CB9">
        <w:rPr>
          <w:rFonts w:cstheme="minorHAnsi"/>
          <w:color w:val="000000" w:themeColor="text1"/>
        </w:rPr>
        <w:t>sychiatric comorbidities (not including anxiety, stress and depression)</w:t>
      </w:r>
    </w:p>
    <w:p w14:paraId="0E249E0E" w14:textId="4C4746EE" w:rsidR="001F5B4B" w:rsidRPr="00907E97" w:rsidRDefault="009A7EA7" w:rsidP="00907E97">
      <w:pPr>
        <w:pStyle w:val="ListParagraph"/>
        <w:numPr>
          <w:ilvl w:val="0"/>
          <w:numId w:val="9"/>
        </w:numPr>
        <w:spacing w:line="276" w:lineRule="auto"/>
        <w:rPr>
          <w:rFonts w:cstheme="minorHAnsi"/>
          <w:sz w:val="24"/>
        </w:rPr>
      </w:pPr>
      <w:r w:rsidRPr="00482CB9">
        <w:rPr>
          <w:rFonts w:cstheme="minorHAnsi"/>
        </w:rPr>
        <w:t>A</w:t>
      </w:r>
      <w:r w:rsidR="00B307AA" w:rsidRPr="00482CB9">
        <w:rPr>
          <w:rFonts w:cstheme="minorHAnsi"/>
        </w:rPr>
        <w:t>bility to Understand English (written and spoken)</w:t>
      </w:r>
    </w:p>
    <w:p w14:paraId="6578E436" w14:textId="3E34C14C" w:rsidR="0054095C" w:rsidRPr="00907E97" w:rsidRDefault="0054095C" w:rsidP="00907E97">
      <w:pPr>
        <w:pStyle w:val="ListParagraph"/>
        <w:numPr>
          <w:ilvl w:val="0"/>
          <w:numId w:val="9"/>
        </w:numPr>
        <w:spacing w:line="276" w:lineRule="auto"/>
        <w:rPr>
          <w:rFonts w:cstheme="minorHAnsi"/>
          <w:sz w:val="24"/>
        </w:rPr>
      </w:pPr>
      <w:r w:rsidRPr="00482CB9">
        <w:rPr>
          <w:rFonts w:cstheme="minorHAnsi"/>
        </w:rPr>
        <w:t xml:space="preserve">Legally blind </w:t>
      </w:r>
    </w:p>
    <w:p w14:paraId="08E84938" w14:textId="2872A3D5" w:rsidR="0054095C" w:rsidRPr="00482CB9" w:rsidRDefault="0054095C" w:rsidP="00907E97">
      <w:pPr>
        <w:pStyle w:val="ListParagraph"/>
        <w:numPr>
          <w:ilvl w:val="0"/>
          <w:numId w:val="9"/>
        </w:numPr>
        <w:spacing w:line="276" w:lineRule="auto"/>
        <w:rPr>
          <w:rFonts w:cstheme="minorHAnsi"/>
          <w:sz w:val="24"/>
        </w:rPr>
      </w:pPr>
      <w:r w:rsidRPr="00482CB9">
        <w:rPr>
          <w:rFonts w:cstheme="minorHAnsi"/>
        </w:rPr>
        <w:t>History of motion sickness</w:t>
      </w:r>
    </w:p>
    <w:p w14:paraId="7A5E4A23" w14:textId="77777777" w:rsidR="001913C5" w:rsidRPr="00482CB9" w:rsidRDefault="001913C5" w:rsidP="00907E97">
      <w:pPr>
        <w:spacing w:line="276" w:lineRule="auto"/>
        <w:rPr>
          <w:rFonts w:cstheme="minorHAnsi"/>
          <w:sz w:val="24"/>
        </w:rPr>
      </w:pPr>
    </w:p>
    <w:p w14:paraId="5B5EAE47" w14:textId="05EF9990" w:rsidR="00E5519A" w:rsidRPr="00907E97" w:rsidRDefault="001F5B4B" w:rsidP="00907E97">
      <w:pPr>
        <w:pStyle w:val="Heading2"/>
        <w:spacing w:line="276" w:lineRule="auto"/>
        <w:rPr>
          <w:rFonts w:asciiTheme="minorHAnsi" w:eastAsia="Calibri" w:hAnsiTheme="minorHAnsi"/>
        </w:rPr>
      </w:pPr>
      <w:r w:rsidRPr="00907E97">
        <w:rPr>
          <w:rFonts w:asciiTheme="minorHAnsi" w:eastAsia="Calibri" w:hAnsiTheme="minorHAnsi"/>
        </w:rPr>
        <w:t>Interventions</w:t>
      </w:r>
    </w:p>
    <w:p w14:paraId="35EAC7A4" w14:textId="77777777" w:rsidR="00660ED3" w:rsidRPr="00482CB9" w:rsidRDefault="00660ED3" w:rsidP="00907E97">
      <w:pPr>
        <w:autoSpaceDE/>
        <w:autoSpaceDN/>
        <w:spacing w:after="200" w:line="276" w:lineRule="auto"/>
        <w:rPr>
          <w:rFonts w:eastAsia="Calibri" w:cstheme="minorHAnsi"/>
          <w:color w:val="000000" w:themeColor="text1"/>
          <w:szCs w:val="22"/>
        </w:rPr>
      </w:pPr>
      <w:r w:rsidRPr="00482CB9">
        <w:rPr>
          <w:rFonts w:eastAsia="Calibri" w:cstheme="minorHAnsi"/>
          <w:color w:val="000000" w:themeColor="text1"/>
          <w:szCs w:val="22"/>
        </w:rPr>
        <w:t>The two interventions will be:</w:t>
      </w:r>
    </w:p>
    <w:p w14:paraId="0AF9A6E3" w14:textId="2123C65C" w:rsidR="00660ED3" w:rsidRPr="00482CB9" w:rsidRDefault="00B3229B" w:rsidP="00907E97">
      <w:pPr>
        <w:numPr>
          <w:ilvl w:val="0"/>
          <w:numId w:val="2"/>
        </w:numPr>
        <w:autoSpaceDE/>
        <w:autoSpaceDN/>
        <w:spacing w:after="200" w:line="276" w:lineRule="auto"/>
        <w:ind w:left="426"/>
        <w:rPr>
          <w:rFonts w:eastAsia="Calibri" w:cstheme="minorHAnsi"/>
          <w:color w:val="000000" w:themeColor="text1"/>
          <w:szCs w:val="22"/>
        </w:rPr>
      </w:pPr>
      <w:r w:rsidRPr="00907E97">
        <w:rPr>
          <w:rFonts w:eastAsia="Calibri" w:cstheme="minorHAnsi"/>
          <w:b/>
          <w:color w:val="000000" w:themeColor="text1"/>
          <w:szCs w:val="22"/>
        </w:rPr>
        <w:t>Test intervention -</w:t>
      </w:r>
      <w:r w:rsidRPr="00482CB9">
        <w:rPr>
          <w:rFonts w:eastAsia="Calibri" w:cstheme="minorHAnsi"/>
          <w:color w:val="000000" w:themeColor="text1"/>
          <w:szCs w:val="22"/>
        </w:rPr>
        <w:t xml:space="preserve"> </w:t>
      </w:r>
      <w:r w:rsidR="00660ED3" w:rsidRPr="00482CB9">
        <w:rPr>
          <w:rFonts w:eastAsia="Calibri" w:cstheme="minorHAnsi"/>
          <w:color w:val="000000" w:themeColor="text1"/>
          <w:szCs w:val="22"/>
        </w:rPr>
        <w:t xml:space="preserve">Immersive 3D VR application using a head mounted display. </w:t>
      </w:r>
      <w:r w:rsidR="00660ED3" w:rsidRPr="00482CB9">
        <w:rPr>
          <w:rFonts w:cstheme="minorHAnsi"/>
          <w:color w:val="000000" w:themeColor="text1"/>
          <w:szCs w:val="20"/>
          <w:shd w:val="clear" w:color="auto" w:fill="FFFFFF"/>
        </w:rPr>
        <w:t>Using Oculus Rift® headsets</w:t>
      </w:r>
      <w:r w:rsidR="00113BC3" w:rsidRPr="00482CB9">
        <w:rPr>
          <w:rFonts w:cstheme="minorHAnsi"/>
          <w:color w:val="000000" w:themeColor="text1"/>
          <w:szCs w:val="20"/>
          <w:shd w:val="clear" w:color="auto" w:fill="FFFFFF"/>
        </w:rPr>
        <w:t xml:space="preserve"> with noise cancelling headphones</w:t>
      </w:r>
      <w:r w:rsidR="0051300F">
        <w:rPr>
          <w:rFonts w:cstheme="minorHAnsi"/>
          <w:color w:val="000000" w:themeColor="text1"/>
          <w:szCs w:val="20"/>
          <w:shd w:val="clear" w:color="auto" w:fill="FFFFFF"/>
        </w:rPr>
        <w:t xml:space="preserve"> and facilities for the use of eye glasses</w:t>
      </w:r>
      <w:r w:rsidR="00660ED3" w:rsidRPr="00482CB9">
        <w:rPr>
          <w:rFonts w:cstheme="minorHAnsi"/>
          <w:color w:val="000000" w:themeColor="text1"/>
          <w:szCs w:val="20"/>
          <w:shd w:val="clear" w:color="auto" w:fill="FFFFFF"/>
        </w:rPr>
        <w:t>, we will use a commercially available VR application</w:t>
      </w:r>
      <w:r w:rsidR="000F3ED8" w:rsidRPr="00482CB9">
        <w:rPr>
          <w:rFonts w:cstheme="minorHAnsi"/>
          <w:color w:val="000000" w:themeColor="text1"/>
          <w:szCs w:val="20"/>
          <w:shd w:val="clear" w:color="auto" w:fill="FFFFFF"/>
        </w:rPr>
        <w:t xml:space="preserve"> called Nature Treks®</w:t>
      </w:r>
      <w:r w:rsidR="00660ED3" w:rsidRPr="00482CB9">
        <w:rPr>
          <w:rFonts w:cstheme="minorHAnsi"/>
          <w:color w:val="000000" w:themeColor="text1"/>
          <w:szCs w:val="20"/>
          <w:shd w:val="clear" w:color="auto" w:fill="FFFFFF"/>
        </w:rPr>
        <w:t xml:space="preserve">. </w:t>
      </w:r>
      <w:r w:rsidR="000F3ED8" w:rsidRPr="00482CB9">
        <w:rPr>
          <w:rFonts w:cstheme="minorHAnsi"/>
          <w:color w:val="000000" w:themeColor="text1"/>
          <w:szCs w:val="20"/>
          <w:shd w:val="clear" w:color="auto" w:fill="FFFFFF"/>
        </w:rPr>
        <w:t xml:space="preserve">All participants will have a single option of alpine meadow scene. </w:t>
      </w:r>
      <w:r w:rsidR="00660ED3" w:rsidRPr="00482CB9">
        <w:rPr>
          <w:rFonts w:cstheme="minorHAnsi"/>
          <w:color w:val="000000" w:themeColor="text1"/>
          <w:szCs w:val="20"/>
          <w:shd w:val="clear" w:color="auto" w:fill="FFFFFF"/>
        </w:rPr>
        <w:t xml:space="preserve">The application will be a 3D filmed experience that enables the participant to engage in an immersive environment.  The experience will be non-interactive. This is for several reasons. Firstly, the sessions are only 15 minutes length and we do not want to create unnecessary frustration by participants trying to master a very interactive or difficult application in this short time. Secondly, some people with cancer pain will have limited energy and an interactive application requiring manipulation of a controller will be challenging. This will also create varying experiences for people with different levels of injury and differing hand motor ability. Thirdly, a non-interactive experience will be the same for each participant and will standardise the intervention across the group. </w:t>
      </w:r>
      <w:r w:rsidR="00B547A1" w:rsidRPr="00482CB9">
        <w:rPr>
          <w:rFonts w:cstheme="minorHAnsi"/>
          <w:color w:val="000000" w:themeColor="text1"/>
          <w:szCs w:val="20"/>
          <w:shd w:val="clear" w:color="auto" w:fill="FFFFFF"/>
        </w:rPr>
        <w:t xml:space="preserve">Finally, the chances of motion (or cyber) sickness are minimised where the participants control all movements in all directions. Additionally, there are no pitch and roll motions in the VR program, a major contributor to motion sickness. </w:t>
      </w:r>
    </w:p>
    <w:p w14:paraId="33858D79" w14:textId="1F281826" w:rsidR="00910FEC" w:rsidRPr="00482CB9" w:rsidRDefault="00B3229B" w:rsidP="00907E97">
      <w:pPr>
        <w:numPr>
          <w:ilvl w:val="0"/>
          <w:numId w:val="2"/>
        </w:numPr>
        <w:autoSpaceDE/>
        <w:autoSpaceDN/>
        <w:spacing w:after="200" w:line="276" w:lineRule="auto"/>
        <w:ind w:left="426"/>
        <w:rPr>
          <w:rFonts w:eastAsia="Calibri" w:cstheme="minorHAnsi"/>
          <w:color w:val="000000" w:themeColor="text1"/>
          <w:szCs w:val="22"/>
        </w:rPr>
      </w:pPr>
      <w:r w:rsidRPr="00907E97">
        <w:rPr>
          <w:rFonts w:cstheme="minorHAnsi"/>
          <w:b/>
          <w:color w:val="000000" w:themeColor="text1"/>
          <w:szCs w:val="20"/>
          <w:shd w:val="clear" w:color="auto" w:fill="FFFFFF"/>
        </w:rPr>
        <w:t>Control intervention -</w:t>
      </w:r>
      <w:r w:rsidRPr="00482CB9">
        <w:rPr>
          <w:rFonts w:cstheme="minorHAnsi"/>
          <w:color w:val="000000" w:themeColor="text1"/>
          <w:szCs w:val="20"/>
          <w:shd w:val="clear" w:color="auto" w:fill="FFFFFF"/>
        </w:rPr>
        <w:t xml:space="preserve"> </w:t>
      </w:r>
      <w:r w:rsidR="00660ED3" w:rsidRPr="00482CB9">
        <w:rPr>
          <w:rFonts w:cstheme="minorHAnsi"/>
          <w:color w:val="000000" w:themeColor="text1"/>
          <w:szCs w:val="20"/>
          <w:shd w:val="clear" w:color="auto" w:fill="FFFFFF"/>
        </w:rPr>
        <w:t xml:space="preserve">The control intervention will be </w:t>
      </w:r>
      <w:r w:rsidR="00660ED3" w:rsidRPr="00482CB9">
        <w:rPr>
          <w:rFonts w:eastAsia="Calibri" w:cstheme="minorHAnsi"/>
          <w:color w:val="000000" w:themeColor="text1"/>
          <w:szCs w:val="22"/>
        </w:rPr>
        <w:t xml:space="preserve">the same VR application viewed on a </w:t>
      </w:r>
      <w:r w:rsidR="00556644">
        <w:rPr>
          <w:rFonts w:eastAsia="Calibri" w:cstheme="minorHAnsi"/>
          <w:color w:val="000000" w:themeColor="text1"/>
          <w:szCs w:val="22"/>
        </w:rPr>
        <w:t xml:space="preserve">50-cm </w:t>
      </w:r>
      <w:r w:rsidR="00113BC3" w:rsidRPr="00482CB9">
        <w:rPr>
          <w:rFonts w:eastAsia="Calibri" w:cstheme="minorHAnsi"/>
          <w:color w:val="000000" w:themeColor="text1"/>
          <w:szCs w:val="22"/>
        </w:rPr>
        <w:t>TV</w:t>
      </w:r>
      <w:r w:rsidR="00DD664B">
        <w:rPr>
          <w:rFonts w:eastAsia="Calibri" w:cstheme="minorHAnsi"/>
          <w:color w:val="000000" w:themeColor="text1"/>
          <w:szCs w:val="22"/>
        </w:rPr>
        <w:t xml:space="preserve"> </w:t>
      </w:r>
      <w:r w:rsidR="00660ED3" w:rsidRPr="00482CB9">
        <w:rPr>
          <w:rFonts w:eastAsia="Calibri" w:cstheme="minorHAnsi"/>
          <w:color w:val="000000" w:themeColor="text1"/>
          <w:szCs w:val="22"/>
        </w:rPr>
        <w:t>display (“flat”/non-3D)</w:t>
      </w:r>
      <w:r w:rsidR="00DD664B">
        <w:rPr>
          <w:rFonts w:eastAsia="Calibri" w:cstheme="minorHAnsi"/>
          <w:color w:val="000000" w:themeColor="text1"/>
          <w:szCs w:val="22"/>
        </w:rPr>
        <w:t xml:space="preserve"> with noise cancelling headphones</w:t>
      </w:r>
    </w:p>
    <w:p w14:paraId="25911E3F" w14:textId="77777777" w:rsidR="0018129B" w:rsidRPr="00907E97" w:rsidRDefault="0018129B" w:rsidP="00907E97">
      <w:pPr>
        <w:pStyle w:val="Heading2"/>
        <w:spacing w:line="276" w:lineRule="auto"/>
        <w:rPr>
          <w:rFonts w:asciiTheme="minorHAnsi" w:eastAsia="Calibri" w:hAnsiTheme="minorHAnsi"/>
        </w:rPr>
      </w:pPr>
      <w:r w:rsidRPr="00907E97">
        <w:rPr>
          <w:rFonts w:asciiTheme="minorHAnsi" w:eastAsia="Calibri" w:hAnsiTheme="minorHAnsi"/>
        </w:rPr>
        <w:t>Outcomes</w:t>
      </w:r>
    </w:p>
    <w:p w14:paraId="4B420EB5" w14:textId="77777777" w:rsidR="0018129B" w:rsidRPr="00907E97" w:rsidRDefault="00B6773E" w:rsidP="00907E97">
      <w:pPr>
        <w:pStyle w:val="Heading3"/>
        <w:spacing w:line="276" w:lineRule="auto"/>
        <w:rPr>
          <w:rFonts w:asciiTheme="minorHAnsi" w:eastAsia="Calibri" w:hAnsiTheme="minorHAnsi"/>
        </w:rPr>
      </w:pPr>
      <w:r w:rsidRPr="00907E97">
        <w:rPr>
          <w:rFonts w:asciiTheme="minorHAnsi" w:eastAsia="Calibri" w:hAnsiTheme="minorHAnsi"/>
        </w:rPr>
        <w:t xml:space="preserve">Primary outcomes </w:t>
      </w:r>
    </w:p>
    <w:p w14:paraId="63724910" w14:textId="24221286" w:rsidR="0075491D" w:rsidRPr="00482CB9" w:rsidRDefault="00311F58" w:rsidP="000F3ED8">
      <w:pPr>
        <w:pStyle w:val="ListParagraph"/>
        <w:numPr>
          <w:ilvl w:val="0"/>
          <w:numId w:val="17"/>
        </w:numPr>
        <w:spacing w:line="276" w:lineRule="auto"/>
        <w:rPr>
          <w:rFonts w:eastAsia="Calibri"/>
        </w:rPr>
      </w:pPr>
      <w:r w:rsidRPr="00482CB9">
        <w:rPr>
          <w:rFonts w:eastAsia="Calibri"/>
          <w:b/>
        </w:rPr>
        <w:t>Modified Brief Pain Inventory (Short Form) (BPI-S</w:t>
      </w:r>
      <w:r w:rsidR="0075491D" w:rsidRPr="00482CB9">
        <w:rPr>
          <w:rFonts w:eastAsia="Calibri"/>
          <w:b/>
        </w:rPr>
        <w:t>F</w:t>
      </w:r>
      <w:r w:rsidRPr="00482CB9">
        <w:rPr>
          <w:rFonts w:eastAsia="Calibri"/>
          <w:b/>
        </w:rPr>
        <w:t>)</w:t>
      </w:r>
      <w:r w:rsidRPr="00482CB9">
        <w:rPr>
          <w:rFonts w:eastAsia="Calibri"/>
        </w:rPr>
        <w:t xml:space="preserve">: </w:t>
      </w:r>
      <w:r w:rsidR="0075491D" w:rsidRPr="00482CB9">
        <w:rPr>
          <w:rFonts w:eastAsia="Calibri"/>
        </w:rPr>
        <w:t xml:space="preserve">For our study at baseline, </w:t>
      </w:r>
      <w:r w:rsidRPr="00482CB9">
        <w:rPr>
          <w:rFonts w:eastAsia="Calibri"/>
        </w:rPr>
        <w:t xml:space="preserve">we </w:t>
      </w:r>
      <w:r w:rsidR="0075491D" w:rsidRPr="00482CB9">
        <w:rPr>
          <w:rFonts w:eastAsia="Calibri"/>
        </w:rPr>
        <w:t xml:space="preserve">will </w:t>
      </w:r>
      <w:r w:rsidRPr="00482CB9">
        <w:rPr>
          <w:rFonts w:eastAsia="Calibri"/>
        </w:rPr>
        <w:t>use items 3-6 (pain intensity in the past 24 hours) from the BPI-S</w:t>
      </w:r>
      <w:r w:rsidR="0075491D" w:rsidRPr="00482CB9">
        <w:rPr>
          <w:rFonts w:eastAsia="Calibri"/>
        </w:rPr>
        <w:t>F</w:t>
      </w:r>
      <w:r w:rsidRPr="00482CB9">
        <w:rPr>
          <w:rFonts w:eastAsia="Calibri"/>
        </w:rPr>
        <w:t xml:space="preserve"> and have been modified to determine levels of pain intensity </w:t>
      </w:r>
      <w:r w:rsidR="009118AD" w:rsidRPr="00482CB9">
        <w:rPr>
          <w:rFonts w:eastAsia="Calibri"/>
        </w:rPr>
        <w:t xml:space="preserve">for four </w:t>
      </w:r>
      <w:r w:rsidRPr="00482CB9">
        <w:rPr>
          <w:rFonts w:eastAsia="Calibri"/>
        </w:rPr>
        <w:t>week</w:t>
      </w:r>
      <w:r w:rsidR="009118AD" w:rsidRPr="00482CB9">
        <w:rPr>
          <w:rFonts w:eastAsia="Calibri"/>
        </w:rPr>
        <w:t>s</w:t>
      </w:r>
      <w:r w:rsidRPr="00482CB9">
        <w:rPr>
          <w:rFonts w:eastAsia="Calibri"/>
        </w:rPr>
        <w:t xml:space="preserve"> prior to study participation. We also included items 2 (body diagram) and 7 (current pain treatments). Additional items include cancer pain duration, consistency, duration of flare-ups (breakthrough pain), and time of day when pain is worse. </w:t>
      </w:r>
      <w:r w:rsidR="0075491D" w:rsidRPr="00482CB9">
        <w:rPr>
          <w:rFonts w:eastAsia="Calibri"/>
        </w:rPr>
        <w:t>We will also administer the BPI-SF after each VR intervention. Here, we have modified it</w:t>
      </w:r>
      <w:r w:rsidR="00B6500E" w:rsidRPr="00482CB9">
        <w:rPr>
          <w:rFonts w:eastAsia="Calibri"/>
        </w:rPr>
        <w:t>ems 3-6 to assess pain intensity directly after VR as well as the average, leas</w:t>
      </w:r>
      <w:r w:rsidR="0075491D" w:rsidRPr="00482CB9">
        <w:rPr>
          <w:rFonts w:eastAsia="Calibri"/>
        </w:rPr>
        <w:t xml:space="preserve">t and worst pain during each </w:t>
      </w:r>
      <w:r w:rsidR="00B6500E" w:rsidRPr="00482CB9">
        <w:rPr>
          <w:rFonts w:eastAsia="Calibri"/>
        </w:rPr>
        <w:t xml:space="preserve">VR intervention. The latter three recordings are to gain information concerning the time of peak VR effect. </w:t>
      </w:r>
      <w:r w:rsidRPr="00482CB9">
        <w:rPr>
          <w:rFonts w:eastAsia="Calibri"/>
        </w:rPr>
        <w:t>We c</w:t>
      </w:r>
      <w:r w:rsidR="0075491D" w:rsidRPr="00482CB9">
        <w:rPr>
          <w:rFonts w:eastAsia="Calibri"/>
        </w:rPr>
        <w:t>hose the BPI-SF</w:t>
      </w:r>
      <w:r w:rsidRPr="00482CB9">
        <w:rPr>
          <w:rFonts w:eastAsia="Calibri"/>
        </w:rPr>
        <w:t xml:space="preserve"> as it is a reliable and valid self-report measure that rapidly assesses the severit</w:t>
      </w:r>
      <w:r w:rsidR="004036C4" w:rsidRPr="00482CB9">
        <w:rPr>
          <w:rFonts w:eastAsia="Calibri"/>
        </w:rPr>
        <w:t>y</w:t>
      </w:r>
      <w:r w:rsidRPr="00482CB9">
        <w:rPr>
          <w:rFonts w:eastAsia="Calibri"/>
        </w:rPr>
        <w:t xml:space="preserve"> of pain and its impact on functioning </w:t>
      </w:r>
      <w:r w:rsidR="004036C4" w:rsidRPr="00482CB9">
        <w:rPr>
          <w:rFonts w:eastAsia="Calibri"/>
        </w:rPr>
        <w:t xml:space="preserve">in people with cancer </w:t>
      </w:r>
      <w:r w:rsidRPr="00482CB9">
        <w:rPr>
          <w:rFonts w:eastAsia="Calibri"/>
        </w:rPr>
        <w:fldChar w:fldCharType="begin">
          <w:fldData xml:space="preserve">PEVuZE5vdGU+PENpdGU+PEF1dGhvcj5LdW1hcjwvQXV0aG9yPjxZZWFyPjIwMTE8L1llYXI+PFJl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=
</w:fldData>
        </w:fldChar>
      </w:r>
      <w:r w:rsidR="00C0033B">
        <w:rPr>
          <w:rFonts w:eastAsia="Calibri"/>
        </w:rPr>
        <w:instrText xml:space="preserve"> ADDIN EN.CITE </w:instrText>
      </w:r>
      <w:r w:rsidR="00C0033B">
        <w:rPr>
          <w:rFonts w:eastAsia="Calibri"/>
        </w:rPr>
        <w:fldChar w:fldCharType="begin">
          <w:fldData xml:space="preserve">PEVuZE5vdGU+PENpdGU+PEF1dGhvcj5LdW1hcjwvQXV0aG9yPjxZZWFyPjIwMTE8L1llYXI+PFJl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=
</w:fldData>
        </w:fldChar>
      </w:r>
      <w:r w:rsidR="00C0033B">
        <w:rPr>
          <w:rFonts w:eastAsia="Calibri"/>
        </w:rPr>
        <w:instrText xml:space="preserve"> ADDIN EN.CITE.DATA </w:instrText>
      </w:r>
      <w:r w:rsidR="00C0033B">
        <w:rPr>
          <w:rFonts w:eastAsia="Calibri"/>
        </w:rPr>
      </w:r>
      <w:r w:rsidR="00C0033B">
        <w:rPr>
          <w:rFonts w:eastAsia="Calibri"/>
        </w:rPr>
        <w:fldChar w:fldCharType="end"/>
      </w:r>
      <w:r w:rsidRPr="00482CB9">
        <w:rPr>
          <w:rFonts w:eastAsia="Calibri"/>
        </w:rPr>
      </w:r>
      <w:r w:rsidRPr="00482CB9">
        <w:rPr>
          <w:rFonts w:eastAsia="Calibri"/>
        </w:rPr>
        <w:fldChar w:fldCharType="separate"/>
      </w:r>
      <w:r w:rsidR="00C0033B">
        <w:rPr>
          <w:rFonts w:eastAsia="Calibri"/>
          <w:noProof/>
        </w:rPr>
        <w:t>(35, 36)</w:t>
      </w:r>
      <w:r w:rsidRPr="00482CB9">
        <w:rPr>
          <w:rFonts w:eastAsia="Calibri"/>
        </w:rPr>
        <w:fldChar w:fldCharType="end"/>
      </w:r>
      <w:r w:rsidR="00EE4A54" w:rsidRPr="00482CB9">
        <w:rPr>
          <w:rFonts w:eastAsia="Calibri"/>
        </w:rPr>
        <w:t xml:space="preserve">. </w:t>
      </w:r>
      <w:r w:rsidR="00892F93" w:rsidRPr="00482CB9">
        <w:rPr>
          <w:rFonts w:eastAsia="Calibri"/>
        </w:rPr>
        <w:t xml:space="preserve">Additionally, we will use </w:t>
      </w:r>
      <w:r w:rsidR="00F972DF" w:rsidRPr="00482CB9">
        <w:rPr>
          <w:rFonts w:eastAsia="Calibri"/>
        </w:rPr>
        <w:t xml:space="preserve">item six of BPI at 5, 10 </w:t>
      </w:r>
      <w:r w:rsidR="00F972DF" w:rsidRPr="00482CB9">
        <w:rPr>
          <w:rFonts w:eastAsia="Calibri"/>
        </w:rPr>
        <w:lastRenderedPageBreak/>
        <w:t>and 20</w:t>
      </w:r>
      <w:r w:rsidR="00892F93" w:rsidRPr="00482CB9">
        <w:rPr>
          <w:rFonts w:eastAsia="Calibri"/>
        </w:rPr>
        <w:t xml:space="preserve"> minutes </w:t>
      </w:r>
      <w:r w:rsidR="001D138A" w:rsidRPr="00482CB9">
        <w:rPr>
          <w:rFonts w:eastAsia="Calibri"/>
        </w:rPr>
        <w:t>after</w:t>
      </w:r>
      <w:r w:rsidR="00892F93" w:rsidRPr="00482CB9">
        <w:rPr>
          <w:rFonts w:eastAsia="Calibri"/>
        </w:rPr>
        <w:t xml:space="preserve"> each VR intervention in order to assess the duration of any VR- related alterations in pain intensity.</w:t>
      </w:r>
    </w:p>
    <w:p w14:paraId="6A29A07D" w14:textId="4A2D5EE5" w:rsidR="000F3ED8" w:rsidRPr="001D138A" w:rsidRDefault="005E3BBE" w:rsidP="00907E97">
      <w:pPr>
        <w:pStyle w:val="Heading3"/>
        <w:spacing w:line="276" w:lineRule="auto"/>
        <w:rPr>
          <w:rFonts w:eastAsia="Calibri"/>
        </w:rPr>
      </w:pPr>
      <w:r w:rsidRPr="00482CB9">
        <w:rPr>
          <w:rFonts w:eastAsia="Calibri"/>
        </w:rPr>
        <w:t>Secondary Outcomes</w:t>
      </w:r>
    </w:p>
    <w:p w14:paraId="36AC568D" w14:textId="76224CC1" w:rsidR="00EC279D" w:rsidRDefault="000F3ED8" w:rsidP="00907E97">
      <w:pPr>
        <w:pStyle w:val="ListParagraph"/>
        <w:numPr>
          <w:ilvl w:val="0"/>
          <w:numId w:val="17"/>
        </w:numPr>
        <w:spacing w:line="276" w:lineRule="auto"/>
        <w:rPr>
          <w:rFonts w:eastAsia="Calibri"/>
        </w:rPr>
      </w:pPr>
      <w:r w:rsidRPr="00482CB9">
        <w:rPr>
          <w:rFonts w:eastAsia="Calibri"/>
          <w:b/>
        </w:rPr>
        <w:t>The Depression, Anxiety and Stress Scale (DASS-21)</w:t>
      </w:r>
      <w:r w:rsidRPr="00482CB9">
        <w:rPr>
          <w:rFonts w:eastAsia="Calibri"/>
        </w:rPr>
        <w:t xml:space="preserve">: The DASS-21, recently validated in cancer populations is set of three seven-item self-report scales designed to assess emotional states of depression, anxiety and stress (30, 31). Participants rate their levels of emotional states on a four point Likert scale ranging from 0 (Did not apply to me at all) to 3 (Applied to me very much or most of the time) </w:t>
      </w:r>
      <w:r w:rsidRPr="00482CB9">
        <w:rPr>
          <w:rFonts w:eastAsia="Calibri"/>
        </w:rPr>
        <w:fldChar w:fldCharType="begin"/>
      </w:r>
      <w:r w:rsidR="00C0033B">
        <w:rPr>
          <w:rFonts w:eastAsia="Calibri"/>
        </w:rPr>
        <w:instrText xml:space="preserve"> ADDIN EN.CITE &lt;EndNote&gt;&lt;Cite&gt;&lt;Author&gt;Fox&lt;/Author&gt;&lt;Year&gt;2018&lt;/Year&gt;&lt;RecNum&gt;30&lt;/RecNum&gt;&lt;DisplayText&gt;(37)&lt;/DisplayText&gt;&lt;record&gt;&lt;rec-number&gt;30&lt;/rec-number&gt;&lt;foreign-keys&gt;&lt;key app="EN" db-id="twweedrsqz5s9veez5cvptp9a5zawrww2fe2" timestamp="1570493448"&gt;30&lt;/key&gt;&lt;/foreign-keys&gt;&lt;ref-type name="Journal Article"&gt;17&lt;/ref-type&gt;&lt;contributors&gt;&lt;authors&gt;&lt;author&gt;Fox, Rina S.&lt;/author&gt;&lt;author&gt;Lillis, Teresa A.&lt;/author&gt;&lt;author&gt;Gerhart, James&lt;/author&gt;&lt;author&gt;Hoerger, Michael&lt;/author&gt;&lt;author&gt;Duberstein, Paul&lt;/author&gt;&lt;/authors&gt;&lt;/contributors&gt;&lt;titles&gt;&lt;title&gt;Multiple Group Confirmatory Factor Analysis of the DASS-21 Depression and Anxiety Scales: How Do They Perform in a Cancer Sample?&lt;/title&gt;&lt;secondary-title&gt;Psychological Reports&lt;/secondary-title&gt;&lt;/titles&gt;&lt;periodical&gt;&lt;full-title&gt;Psychological Reports&lt;/full-title&gt;&lt;/periodical&gt;&lt;pages&gt;548-565&lt;/pages&gt;&lt;volume&gt;121&lt;/volume&gt;&lt;number&gt;3&lt;/number&gt;&lt;keywords&gt;&lt;keyword&gt;DASS-21,depression,anxiety,psychometrics,cancer&lt;/keyword&gt;&lt;/keywords&gt;&lt;dates&gt;&lt;year&gt;2018&lt;/year&gt;&lt;/dates&gt;&lt;accession-num&gt;28836917&lt;/accession-num&gt;&lt;urls&gt;&lt;related-urls&gt;&lt;url&gt;https://journals.sagepub.com/doi/abs/10.1177/0033294117727747&lt;/url&gt;&lt;/related-urls&gt;&lt;/urls&gt;&lt;electronic-resource-num&gt;10.1177/0033294117727747&lt;/electronic-resource-num&gt;&lt;/record&gt;&lt;/Cite&gt;&lt;/EndNote&gt;</w:instrText>
      </w:r>
      <w:r w:rsidRPr="00482CB9">
        <w:rPr>
          <w:rFonts w:eastAsia="Calibri"/>
        </w:rPr>
        <w:fldChar w:fldCharType="separate"/>
      </w:r>
      <w:r w:rsidR="00C0033B">
        <w:rPr>
          <w:rFonts w:eastAsia="Calibri"/>
          <w:noProof/>
        </w:rPr>
        <w:t>(37)</w:t>
      </w:r>
      <w:r w:rsidRPr="00482CB9">
        <w:rPr>
          <w:rFonts w:eastAsia="Calibri"/>
        </w:rPr>
        <w:fldChar w:fldCharType="end"/>
      </w:r>
      <w:r w:rsidRPr="00482CB9">
        <w:rPr>
          <w:rFonts w:eastAsia="Calibri"/>
        </w:rPr>
        <w:t>. In order to determine the effect of VR on more specific factors relating to depression, anxiety and stress, the DASS-21 will be administered at baseline</w:t>
      </w:r>
      <w:r w:rsidR="00556644">
        <w:rPr>
          <w:rFonts w:eastAsia="Calibri"/>
        </w:rPr>
        <w:t xml:space="preserve"> and then immediately after each VR session</w:t>
      </w:r>
      <w:r w:rsidRPr="00482CB9">
        <w:rPr>
          <w:rFonts w:eastAsia="Calibri"/>
        </w:rPr>
        <w:t xml:space="preserve">. Due to the DASS-21 capturing data relating to stress, anxiety and depression it presents </w:t>
      </w:r>
      <w:r w:rsidR="00556644">
        <w:rPr>
          <w:rFonts w:eastAsia="Calibri"/>
        </w:rPr>
        <w:t xml:space="preserve">a reduced </w:t>
      </w:r>
      <w:r w:rsidRPr="00482CB9">
        <w:rPr>
          <w:rFonts w:eastAsia="Calibri"/>
        </w:rPr>
        <w:t>response burden</w:t>
      </w:r>
      <w:r w:rsidR="00126343" w:rsidRPr="00482CB9">
        <w:rPr>
          <w:rFonts w:eastAsia="Calibri"/>
        </w:rPr>
        <w:t xml:space="preserve"> </w:t>
      </w:r>
      <w:r w:rsidRPr="00482CB9">
        <w:rPr>
          <w:rFonts w:eastAsia="Calibri"/>
        </w:rPr>
        <w:t xml:space="preserve">while preserving the psychometric strengths of other individual mood-based self-report measures. The DASS-21 is also predictor of poorer treatment outcomes in chronic pain populations </w:t>
      </w:r>
      <w:r w:rsidRPr="00482CB9">
        <w:rPr>
          <w:rFonts w:eastAsia="Calibri"/>
        </w:rPr>
        <w:fldChar w:fldCharType="begin"/>
      </w:r>
      <w:r w:rsidR="00C0033B">
        <w:rPr>
          <w:rFonts w:eastAsia="Calibri"/>
        </w:rPr>
        <w:instrText xml:space="preserve"> ADDIN EN.CITE &lt;EndNote&gt;&lt;Cite&gt;&lt;Author&gt;Nicholas&lt;/Author&gt;&lt;Year&gt;2009&lt;/Year&gt;&lt;RecNum&gt;33&lt;/RecNum&gt;&lt;DisplayText&gt;(38)&lt;/DisplayText&gt;&lt;record&gt;&lt;rec-number&gt;33&lt;/rec-number&gt;&lt;foreign-keys&gt;&lt;key app="EN" db-id="twweedrsqz5s9veez5cvptp9a5zawrww2fe2" timestamp="1570501343"&gt;33&lt;/key&gt;&lt;/foreign-keys&gt;&lt;ref-type name="Journal Article"&gt;17&lt;/ref-type&gt;&lt;contributors&gt;&lt;authors&gt;&lt;author&gt;Nicholas, Michael K&lt;/author&gt;&lt;author&gt;Coulston, Carissa M&lt;/author&gt;&lt;author&gt;Asghari, Ali&lt;/author&gt;&lt;author&gt;Malhi, Gin Singh&lt;/author&gt;&lt;/authors&gt;&lt;/contributors&gt;&lt;titles&gt;&lt;title&gt;Depressive symptoms in patients with chronic pain&lt;/title&gt;&lt;secondary-title&gt;Medical Journal of Australia&lt;/secondary-title&gt;&lt;/titles&gt;&lt;periodical&gt;&lt;full-title&gt;Medical Journal of Australia&lt;/full-title&gt;&lt;/periodical&gt;&lt;pages&gt;S66-S70&lt;/pages&gt;&lt;volume&gt;190&lt;/volume&gt;&lt;number&gt;S7&lt;/number&gt;&lt;dates&gt;&lt;year&gt;2009&lt;/year&gt;&lt;/dates&gt;&lt;isbn&gt;0025-729X&lt;/isbn&gt;&lt;urls&gt;&lt;related-urls&gt;&lt;url&gt;https://onlinelibrary.wiley.com/doi/abs/10.5694/j.1326-5377.2009.tb02473.x&lt;/url&gt;&lt;/related-urls&gt;&lt;/urls&gt;&lt;electronic-resource-num&gt;10.5694/j.1326-5377.2009.tb02473.x&lt;/electronic-resource-num&gt;&lt;/record&gt;&lt;/Cite&gt;&lt;/EndNote&gt;</w:instrText>
      </w:r>
      <w:r w:rsidRPr="00482CB9">
        <w:rPr>
          <w:rFonts w:eastAsia="Calibri"/>
        </w:rPr>
        <w:fldChar w:fldCharType="separate"/>
      </w:r>
      <w:r w:rsidR="00C0033B">
        <w:rPr>
          <w:rFonts w:eastAsia="Calibri"/>
          <w:noProof/>
        </w:rPr>
        <w:t>(38)</w:t>
      </w:r>
      <w:r w:rsidRPr="00482CB9">
        <w:rPr>
          <w:rFonts w:eastAsia="Calibri"/>
        </w:rPr>
        <w:fldChar w:fldCharType="end"/>
      </w:r>
      <w:r w:rsidRPr="00482CB9">
        <w:rPr>
          <w:rFonts w:eastAsia="Calibri"/>
        </w:rPr>
        <w:t>.</w:t>
      </w:r>
    </w:p>
    <w:p w14:paraId="1CE78F23" w14:textId="77777777" w:rsidR="00A717CC" w:rsidRDefault="00A717CC" w:rsidP="00907E97">
      <w:pPr>
        <w:pStyle w:val="ListParagraph"/>
        <w:spacing w:line="276" w:lineRule="auto"/>
        <w:rPr>
          <w:rFonts w:eastAsia="Calibri"/>
        </w:rPr>
      </w:pPr>
    </w:p>
    <w:p w14:paraId="29FC0C43" w14:textId="6FF5F019" w:rsidR="00A717CC" w:rsidRPr="00907E97" w:rsidRDefault="00A717CC" w:rsidP="00907E97">
      <w:pPr>
        <w:pStyle w:val="ListParagraph"/>
        <w:numPr>
          <w:ilvl w:val="0"/>
          <w:numId w:val="17"/>
        </w:numPr>
        <w:spacing w:line="276" w:lineRule="auto"/>
        <w:rPr>
          <w:rFonts w:eastAsia="Calibri"/>
          <w:highlight w:val="yellow"/>
        </w:rPr>
      </w:pPr>
      <w:r w:rsidRPr="00907E97">
        <w:rPr>
          <w:rFonts w:eastAsia="Calibri"/>
          <w:b/>
          <w:highlight w:val="yellow"/>
        </w:rPr>
        <w:t>iGroup Presence Questionnaire (IPQ)</w:t>
      </w:r>
      <w:r w:rsidRPr="00907E97">
        <w:rPr>
          <w:rFonts w:eastAsia="Calibri"/>
          <w:highlight w:val="yellow"/>
        </w:rPr>
        <w:t xml:space="preserve">: </w:t>
      </w:r>
      <w:r w:rsidRPr="00907E97">
        <w:rPr>
          <w:rFonts w:eastAsia="Calibri" w:cstheme="minorHAnsi"/>
          <w:szCs w:val="22"/>
          <w:highlight w:val="yellow"/>
        </w:rPr>
        <w:t xml:space="preserve">The IPQ is a scale for measuring the presence experienced in a virtual environment and contains three factors including spatial presence (the sense of being physically present), involvement (the attention devoted to the VR experience) and experienced realism (the subjective experience of realism) </w:t>
      </w:r>
      <w:r w:rsidRPr="00907E97">
        <w:rPr>
          <w:rFonts w:eastAsia="Calibri" w:cstheme="minorHAnsi"/>
          <w:szCs w:val="22"/>
          <w:highlight w:val="yellow"/>
        </w:rPr>
        <w:fldChar w:fldCharType="begin"/>
      </w:r>
      <w:r w:rsidRPr="00907E97">
        <w:rPr>
          <w:rFonts w:eastAsia="Calibri" w:cstheme="minorHAnsi"/>
          <w:szCs w:val="22"/>
          <w:highlight w:val="yellow"/>
        </w:rPr>
        <w:instrText xml:space="preserve"> ADDIN EN.CITE &lt;EndNote&gt;&lt;Cite&gt;&lt;Author&gt;Panahi-Shahri M.&lt;/Author&gt;&lt;Year&gt;2009&lt;/Year&gt;&lt;RecNum&gt;23&lt;/RecNum&gt;&lt;DisplayText&gt;(39)&lt;/DisplayText&gt;&lt;record&gt;&lt;rec-number&gt;23&lt;/rec-number&gt;&lt;foreign-keys&gt;&lt;key app="EN" db-id="a5ezwtzs6rdawuesvr4pspvewrdtpesav2ad" timestamp="1569911566"&gt;23&lt;/key&gt;&lt;/foreign-keys&gt;&lt;ref-type name="Journal Article"&gt;17&lt;/ref-type&gt;&lt;contributors&gt;&lt;authors&gt;&lt;author&gt;Panahi-Shahri M.,&lt;/author&gt;&lt;/authors&gt;&lt;/contributors&gt;&lt;titles&gt;&lt;title&gt;Reliability and validity of Igroup Presence Questionnaire (IPQ)&lt;/title&gt;&lt;secondary-title&gt;International Journal of Behavioral Sciences&lt;/secondary-title&gt;&lt;short-title&gt;Reliability and validity of Igroup Presence Questionnaire (IPQ)&lt;/short-title&gt;&lt;/titles&gt;&lt;periodical&gt;&lt;full-title&gt;International Journal of Behavioral Sciences&lt;/full-title&gt;&lt;/periodical&gt;&lt;pages&gt;27-34&lt;/pages&gt;&lt;volume&gt;3&lt;/volume&gt;&lt;number&gt;1&lt;/number&gt;&lt;keywords&gt;&lt;keyword&gt;Igroup Presence Questionnaire (IPQ)&lt;/keyword&gt;&lt;keyword&gt;Reliability&lt;/keyword&gt;&lt;keyword&gt;Validity&lt;/keyword&gt;&lt;keyword&gt;Virtual Environments&lt;/keyword&gt;&lt;/keywords&gt;&lt;dates&gt;&lt;year&gt;2009&lt;/year&gt;&lt;/dates&gt;&lt;urls&gt;&lt;related-urls&gt;&lt;url&gt;http://www.behavsci.ir/article_67617_9cb167123b7f510d5f7c18c7285db9c2.pdf&lt;/url&gt;&lt;/related-urls&gt;&lt;/urls&gt;&lt;/record&gt;&lt;/Cite&gt;&lt;/EndNote&gt;</w:instrText>
      </w:r>
      <w:r w:rsidRPr="00907E97">
        <w:rPr>
          <w:rFonts w:eastAsia="Calibri" w:cstheme="minorHAnsi"/>
          <w:szCs w:val="22"/>
          <w:highlight w:val="yellow"/>
        </w:rPr>
        <w:fldChar w:fldCharType="separate"/>
      </w:r>
      <w:r w:rsidRPr="00907E97">
        <w:rPr>
          <w:rFonts w:eastAsia="Calibri" w:cstheme="minorHAnsi"/>
          <w:noProof/>
          <w:szCs w:val="22"/>
          <w:highlight w:val="yellow"/>
        </w:rPr>
        <w:t>(39)</w:t>
      </w:r>
      <w:r w:rsidRPr="00907E97">
        <w:rPr>
          <w:rFonts w:eastAsia="Calibri" w:cstheme="minorHAnsi"/>
          <w:szCs w:val="22"/>
          <w:highlight w:val="yellow"/>
        </w:rPr>
        <w:fldChar w:fldCharType="end"/>
      </w:r>
      <w:r w:rsidRPr="00907E97">
        <w:rPr>
          <w:rFonts w:eastAsia="Calibri" w:cstheme="minorHAnsi"/>
          <w:szCs w:val="22"/>
          <w:highlight w:val="yellow"/>
        </w:rPr>
        <w:t xml:space="preserve">. </w:t>
      </w:r>
      <w:r w:rsidRPr="00907E97">
        <w:rPr>
          <w:rFonts w:eastAsia="Calibri"/>
          <w:highlight w:val="yellow"/>
        </w:rPr>
        <w:t>The IPQ will be administered at baseline and then immediately after each VR session.</w:t>
      </w:r>
    </w:p>
    <w:p w14:paraId="0712298E" w14:textId="77777777" w:rsidR="00501F1C" w:rsidRPr="00482CB9" w:rsidRDefault="00501F1C" w:rsidP="00907E97">
      <w:pPr>
        <w:pStyle w:val="ListParagraph"/>
        <w:spacing w:line="276" w:lineRule="auto"/>
        <w:rPr>
          <w:rFonts w:eastAsia="Calibri"/>
        </w:rPr>
      </w:pPr>
    </w:p>
    <w:p w14:paraId="0EB6244A" w14:textId="499E4438" w:rsidR="00C90E30" w:rsidRPr="00482CB9" w:rsidRDefault="00813CB1" w:rsidP="00907E97">
      <w:pPr>
        <w:pStyle w:val="ListParagraph"/>
        <w:numPr>
          <w:ilvl w:val="0"/>
          <w:numId w:val="17"/>
        </w:numPr>
        <w:spacing w:line="276" w:lineRule="auto"/>
        <w:rPr>
          <w:rFonts w:eastAsia="Calibri"/>
        </w:rPr>
      </w:pPr>
      <w:r w:rsidRPr="00482CB9">
        <w:rPr>
          <w:rFonts w:eastAsia="Calibri"/>
          <w:b/>
        </w:rPr>
        <w:t>The Edmonton Symptom Assessment System (ESAS)</w:t>
      </w:r>
      <w:r w:rsidRPr="00482CB9">
        <w:rPr>
          <w:rFonts w:eastAsia="Calibri"/>
        </w:rPr>
        <w:t>:</w:t>
      </w:r>
      <w:r w:rsidR="00EE253C" w:rsidRPr="00482CB9">
        <w:rPr>
          <w:rFonts w:eastAsia="Calibri"/>
        </w:rPr>
        <w:t xml:space="preserve"> The ESAS is a well-</w:t>
      </w:r>
      <w:r w:rsidR="008E641B" w:rsidRPr="00482CB9">
        <w:rPr>
          <w:rFonts w:eastAsia="Calibri"/>
        </w:rPr>
        <w:t>validated</w:t>
      </w:r>
      <w:r w:rsidR="00EE253C" w:rsidRPr="00482CB9">
        <w:rPr>
          <w:rFonts w:eastAsia="Calibri"/>
        </w:rPr>
        <w:t xml:space="preserve"> self-reporting tool </w:t>
      </w:r>
      <w:r w:rsidR="00AB2EA0" w:rsidRPr="00482CB9">
        <w:rPr>
          <w:rFonts w:eastAsia="Calibri"/>
        </w:rPr>
        <w:t xml:space="preserve">used in cancer populations </w:t>
      </w:r>
      <w:r w:rsidR="00EE253C" w:rsidRPr="00482CB9">
        <w:rPr>
          <w:rFonts w:eastAsia="Calibri"/>
        </w:rPr>
        <w:t xml:space="preserve">that consists of nine visual analogue scales measuring pain, activity, nausea, depression, anxiety, drowsiness, lack of appetite, well-being and shortness of breath in cancer and palliative care settings </w:t>
      </w:r>
      <w:r w:rsidR="00EE253C" w:rsidRPr="00482CB9">
        <w:rPr>
          <w:rFonts w:eastAsia="Calibri"/>
        </w:rPr>
        <w:fldChar w:fldCharType="begin"/>
      </w:r>
      <w:r w:rsidR="00A717CC">
        <w:rPr>
          <w:rFonts w:eastAsia="Calibri"/>
        </w:rPr>
        <w:instrText xml:space="preserve"> ADDIN EN.CITE &lt;EndNote&gt;&lt;Cite&gt;&lt;Author&gt;Paice&lt;/Author&gt;&lt;Year&gt;2004&lt;/Year&gt;&lt;RecNum&gt;31&lt;/RecNum&gt;&lt;DisplayText&gt;(40)&lt;/DisplayText&gt;&lt;record&gt;&lt;rec-number&gt;31&lt;/rec-number&gt;&lt;foreign-keys&gt;&lt;key app="EN" db-id="twweedrsqz5s9veez5cvptp9a5zawrww2fe2" timestamp="1570494309"&gt;31&lt;/key&gt;&lt;/foreign-keys&gt;&lt;ref-type name="Journal Article"&gt;17&lt;/ref-type&gt;&lt;contributors&gt;&lt;authors&gt;&lt;author&gt;Paice, Judith A.&lt;/author&gt;&lt;/authors&gt;&lt;/contributors&gt;&lt;titles&gt;&lt;title&gt;Assessment of Symptom Clusters in People With Cancer&lt;/title&gt;&lt;secondary-title&gt;JNCI Monographs&lt;/secondary-title&gt;&lt;/titles&gt;&lt;periodical&gt;&lt;full-title&gt;JNCI Monographs&lt;/full-title&gt;&lt;/periodical&gt;&lt;pages&gt;98-102&lt;/pages&gt;&lt;volume&gt;2004&lt;/volume&gt;&lt;number&gt;32&lt;/number&gt;&lt;dates&gt;&lt;year&gt;2004&lt;/year&gt;&lt;/dates&gt;&lt;isbn&gt;1052-6773&lt;/isbn&gt;&lt;urls&gt;&lt;related-urls&gt;&lt;url&gt;https://doi.org/10.1093/jncimonographs/lgh009&lt;/url&gt;&lt;/related-urls&gt;&lt;/urls&gt;&lt;electronic-resource-num&gt;10.1093/jncimonographs/lgh009&lt;/electronic-resource-num&gt;&lt;access-date&gt;10/8/2019&lt;/access-date&gt;&lt;/record&gt;&lt;/Cite&gt;&lt;/EndNote&gt;</w:instrText>
      </w:r>
      <w:r w:rsidR="00EE253C" w:rsidRPr="00482CB9">
        <w:rPr>
          <w:rFonts w:eastAsia="Calibri"/>
        </w:rPr>
        <w:fldChar w:fldCharType="separate"/>
      </w:r>
      <w:r w:rsidR="00A717CC">
        <w:rPr>
          <w:rFonts w:eastAsia="Calibri"/>
          <w:noProof/>
        </w:rPr>
        <w:t>(40)</w:t>
      </w:r>
      <w:r w:rsidR="00EE253C" w:rsidRPr="00482CB9">
        <w:rPr>
          <w:rFonts w:eastAsia="Calibri"/>
        </w:rPr>
        <w:fldChar w:fldCharType="end"/>
      </w:r>
      <w:r w:rsidR="00EE253C" w:rsidRPr="00482CB9">
        <w:rPr>
          <w:rFonts w:eastAsia="Calibri"/>
        </w:rPr>
        <w:t xml:space="preserve">. </w:t>
      </w:r>
      <w:r w:rsidR="00556644">
        <w:rPr>
          <w:rFonts w:eastAsia="Calibri"/>
        </w:rPr>
        <w:t>The ESAS</w:t>
      </w:r>
      <w:r w:rsidR="00556644" w:rsidRPr="00482CB9">
        <w:rPr>
          <w:rFonts w:eastAsia="Calibri"/>
        </w:rPr>
        <w:t xml:space="preserve"> will be administered at baseline</w:t>
      </w:r>
      <w:r w:rsidR="00556644">
        <w:rPr>
          <w:rFonts w:eastAsia="Calibri"/>
        </w:rPr>
        <w:t xml:space="preserve"> and then immediately after each VR session</w:t>
      </w:r>
      <w:r w:rsidR="00556644" w:rsidRPr="00482CB9">
        <w:rPr>
          <w:rFonts w:eastAsia="Calibri"/>
        </w:rPr>
        <w:t>.</w:t>
      </w:r>
    </w:p>
    <w:p w14:paraId="5DB2D12F" w14:textId="77777777" w:rsidR="00C5229F" w:rsidRPr="00482CB9" w:rsidRDefault="00C5229F" w:rsidP="00907E97">
      <w:pPr>
        <w:pStyle w:val="ListParagraph"/>
        <w:spacing w:line="276" w:lineRule="auto"/>
        <w:rPr>
          <w:rFonts w:eastAsia="Calibri"/>
        </w:rPr>
      </w:pPr>
    </w:p>
    <w:p w14:paraId="1936E8DB" w14:textId="1BFD4C8E" w:rsidR="00EB78E8" w:rsidRPr="00482CB9" w:rsidRDefault="00270B1B" w:rsidP="00907E97">
      <w:pPr>
        <w:pStyle w:val="ListParagraph"/>
        <w:numPr>
          <w:ilvl w:val="0"/>
          <w:numId w:val="17"/>
        </w:numPr>
        <w:spacing w:line="276" w:lineRule="auto"/>
        <w:rPr>
          <w:rFonts w:eastAsia="Calibri"/>
        </w:rPr>
      </w:pPr>
      <w:r w:rsidRPr="00482CB9">
        <w:rPr>
          <w:rFonts w:eastAsia="Calibri"/>
          <w:b/>
        </w:rPr>
        <w:t>The Australian-modified Karnofsy Performance Status (AKPS):</w:t>
      </w:r>
      <w:r w:rsidRPr="00482CB9">
        <w:rPr>
          <w:rFonts w:eastAsia="Calibri"/>
        </w:rPr>
        <w:t xml:space="preserve"> </w:t>
      </w:r>
      <w:r w:rsidR="002A146B" w:rsidRPr="00482CB9">
        <w:rPr>
          <w:rFonts w:eastAsia="Calibri"/>
        </w:rPr>
        <w:t>For overall performance status at baseline we will use the AKPS,</w:t>
      </w:r>
      <w:r w:rsidRPr="00482CB9">
        <w:rPr>
          <w:rFonts w:eastAsia="Calibri"/>
        </w:rPr>
        <w:t xml:space="preserve"> a </w:t>
      </w:r>
      <w:r w:rsidR="001913C5" w:rsidRPr="00482CB9">
        <w:rPr>
          <w:rFonts w:eastAsia="Calibri"/>
        </w:rPr>
        <w:t xml:space="preserve">well-validated </w:t>
      </w:r>
      <w:r w:rsidRPr="00482CB9">
        <w:rPr>
          <w:rFonts w:eastAsia="Calibri"/>
        </w:rPr>
        <w:t>measure</w:t>
      </w:r>
      <w:r w:rsidR="001913C5" w:rsidRPr="00482CB9">
        <w:rPr>
          <w:rFonts w:eastAsia="Calibri"/>
        </w:rPr>
        <w:t xml:space="preserve"> of a patient’s overall performance status or ability to perform daily activities</w:t>
      </w:r>
      <w:r w:rsidR="002A146B" w:rsidRPr="00482CB9">
        <w:rPr>
          <w:rFonts w:eastAsia="Calibri"/>
        </w:rPr>
        <w:t xml:space="preserve"> </w:t>
      </w:r>
      <w:r w:rsidR="002A146B" w:rsidRPr="001D138A">
        <w:rPr>
          <w:rFonts w:eastAsia="Calibri"/>
        </w:rPr>
        <w:fldChar w:fldCharType="begin"/>
      </w:r>
      <w:r w:rsidR="00002B8F">
        <w:rPr>
          <w:rFonts w:eastAsia="Calibri"/>
        </w:rPr>
        <w:instrText xml:space="preserve"> ADDIN EN.CITE &lt;EndNote&gt;&lt;Cite&gt;&lt;Author&gt;Abernethy&lt;/Author&gt;&lt;Year&gt;2005&lt;/Year&gt;&lt;RecNum&gt;32&lt;/RecNum&gt;&lt;DisplayText&gt;(41)&lt;/DisplayText&gt;&lt;record&gt;&lt;rec-number&gt;32&lt;/rec-number&gt;&lt;foreign-keys&gt;&lt;key app="EN" db-id="twweedrsqz5s9veez5cvptp9a5zawrww2fe2" timestamp="1570500460"&gt;32&lt;/key&gt;&lt;/foreign-keys&gt;&lt;ref-type name="Journal Article"&gt;17&lt;/ref-type&gt;&lt;contributors&gt;&lt;authors&gt;&lt;author&gt;Abernethy, Amy P.&lt;/author&gt;&lt;author&gt;Shelby-James, Tania&lt;/author&gt;&lt;author&gt;Fazekas, Belinda S.&lt;/author&gt;&lt;author&gt;Woods, David&lt;/author&gt;&lt;author&gt;Currow, David C.&lt;/author&gt;&lt;/authors&gt;&lt;/contributors&gt;&lt;titles&gt;&lt;title&gt;The Australia-modified Karnofsky Performance Status (AKPS) scale: a revised scale for contemporary palliative care clinical practice [ISRCTN81117481]&lt;/title&gt;&lt;secondary-title&gt;BMC palliative care&lt;/secondary-title&gt;&lt;alt-title&gt;BMC Palliat Care&lt;/alt-title&gt;&lt;/titles&gt;&lt;periodical&gt;&lt;full-title&gt;BMC palliative care&lt;/full-title&gt;&lt;abbr-1&gt;BMC Palliat Care&lt;/abbr-1&gt;&lt;/periodical&gt;&lt;alt-periodical&gt;&lt;full-title&gt;BMC palliative care&lt;/full-title&gt;&lt;abbr-1&gt;BMC Palliat Care&lt;/abbr-1&gt;&lt;/alt-periodical&gt;&lt;pages&gt;7-7&lt;/pages&gt;&lt;volume&gt;4&lt;/volume&gt;&lt;dates&gt;&lt;year&gt;2005&lt;/year&gt;&lt;/dates&gt;&lt;publisher&gt;BioMed Central&lt;/publisher&gt;&lt;isbn&gt;1472-684X&lt;/isbn&gt;&lt;accession-num&gt;16283937&lt;/accession-num&gt;&lt;urls&gt;&lt;related-urls&gt;&lt;url&gt;https://www.ncbi.nlm.nih.gov/pubmed/16283937&lt;/url&gt;&lt;url&gt;https://www.ncbi.nlm.nih.gov/pmc/articles/PMC1308820/&lt;/url&gt;&lt;/related-urls&gt;&lt;/urls&gt;&lt;electronic-resource-num&gt;10.1186/1472-684X-4-7&lt;/electronic-resource-num&gt;&lt;remote-database-name&gt;PubMed&lt;/remote-database-name&gt;&lt;language&gt;eng&lt;/language&gt;&lt;/record&gt;&lt;/Cite&gt;&lt;/EndNote&gt;</w:instrText>
      </w:r>
      <w:r w:rsidR="002A146B" w:rsidRPr="001D138A">
        <w:rPr>
          <w:rFonts w:eastAsia="Calibri"/>
        </w:rPr>
        <w:fldChar w:fldCharType="separate"/>
      </w:r>
      <w:r w:rsidR="00002B8F">
        <w:rPr>
          <w:rFonts w:eastAsia="Calibri"/>
          <w:noProof/>
        </w:rPr>
        <w:t>(41)</w:t>
      </w:r>
      <w:r w:rsidR="002A146B" w:rsidRPr="001D138A">
        <w:rPr>
          <w:rFonts w:eastAsia="Calibri"/>
        </w:rPr>
        <w:fldChar w:fldCharType="end"/>
      </w:r>
      <w:r w:rsidR="002A146B" w:rsidRPr="00482CB9">
        <w:rPr>
          <w:rFonts w:eastAsia="Calibri"/>
        </w:rPr>
        <w:t>.</w:t>
      </w:r>
      <w:r w:rsidRPr="00482CB9">
        <w:rPr>
          <w:rFonts w:eastAsia="Calibri"/>
        </w:rPr>
        <w:t xml:space="preserve"> </w:t>
      </w:r>
      <w:r w:rsidR="002A146B" w:rsidRPr="00482CB9">
        <w:rPr>
          <w:rFonts w:eastAsia="Calibri"/>
        </w:rPr>
        <w:t>The AKPS</w:t>
      </w:r>
      <w:r w:rsidR="001913C5" w:rsidRPr="00482CB9">
        <w:rPr>
          <w:rFonts w:eastAsia="Calibri"/>
        </w:rPr>
        <w:t xml:space="preserve"> is a sensit</w:t>
      </w:r>
      <w:r w:rsidR="002A146B" w:rsidRPr="00482CB9">
        <w:rPr>
          <w:rFonts w:eastAsia="Calibri"/>
        </w:rPr>
        <w:t xml:space="preserve">ive predictor of poor prognosis and may be useful in predicting primary outcomes in this study. </w:t>
      </w:r>
      <w:r w:rsidR="00556644">
        <w:rPr>
          <w:rFonts w:eastAsia="Calibri"/>
        </w:rPr>
        <w:t>The AKPS</w:t>
      </w:r>
      <w:r w:rsidR="00556644" w:rsidRPr="00482CB9">
        <w:rPr>
          <w:rFonts w:eastAsia="Calibri"/>
        </w:rPr>
        <w:t xml:space="preserve"> will be administered at baseline</w:t>
      </w:r>
      <w:r w:rsidR="00556644">
        <w:rPr>
          <w:rFonts w:eastAsia="Calibri"/>
        </w:rPr>
        <w:t xml:space="preserve"> only. </w:t>
      </w:r>
    </w:p>
    <w:p w14:paraId="206E74C9" w14:textId="77777777" w:rsidR="00EB78E8" w:rsidRPr="00482CB9" w:rsidRDefault="00EB78E8" w:rsidP="00907E97">
      <w:pPr>
        <w:pStyle w:val="ListParagraph"/>
        <w:spacing w:line="276" w:lineRule="auto"/>
        <w:rPr>
          <w:rFonts w:eastAsia="Calibri"/>
        </w:rPr>
      </w:pPr>
    </w:p>
    <w:p w14:paraId="1DBD25CC" w14:textId="1503060A" w:rsidR="00EB78E8" w:rsidRPr="00907E97" w:rsidRDefault="00EB78E8" w:rsidP="00907E97">
      <w:pPr>
        <w:pStyle w:val="ListParagraph"/>
        <w:numPr>
          <w:ilvl w:val="0"/>
          <w:numId w:val="17"/>
        </w:numPr>
        <w:spacing w:line="276" w:lineRule="auto"/>
        <w:rPr>
          <w:rFonts w:eastAsia="Calibri"/>
          <w:b/>
        </w:rPr>
      </w:pPr>
      <w:r w:rsidRPr="00907E97">
        <w:rPr>
          <w:rFonts w:eastAsia="Calibri"/>
          <w:b/>
        </w:rPr>
        <w:t>Case-report form</w:t>
      </w:r>
      <w:r w:rsidRPr="00482CB9">
        <w:rPr>
          <w:rFonts w:eastAsia="Calibri"/>
          <w:b/>
        </w:rPr>
        <w:t xml:space="preserve">: </w:t>
      </w:r>
      <w:r w:rsidRPr="00907E97">
        <w:rPr>
          <w:rFonts w:eastAsia="Calibri"/>
        </w:rPr>
        <w:t>De</w:t>
      </w:r>
      <w:r w:rsidRPr="00482CB9">
        <w:rPr>
          <w:rFonts w:eastAsia="Calibri"/>
        </w:rPr>
        <w:t xml:space="preserve">mographic, </w:t>
      </w:r>
      <w:r w:rsidRPr="00907E97">
        <w:rPr>
          <w:rFonts w:eastAsia="Calibri"/>
        </w:rPr>
        <w:t xml:space="preserve">cancer </w:t>
      </w:r>
      <w:r w:rsidRPr="00482CB9">
        <w:rPr>
          <w:rFonts w:eastAsia="Calibri"/>
        </w:rPr>
        <w:t xml:space="preserve">and cancer </w:t>
      </w:r>
      <w:r w:rsidRPr="00907E97">
        <w:rPr>
          <w:rFonts w:eastAsia="Calibri"/>
        </w:rPr>
        <w:t>pain history</w:t>
      </w:r>
      <w:r w:rsidRPr="00482CB9">
        <w:rPr>
          <w:rFonts w:eastAsia="Calibri"/>
          <w:b/>
        </w:rPr>
        <w:t xml:space="preserve"> </w:t>
      </w:r>
      <w:r w:rsidR="0026218F" w:rsidRPr="00907E97">
        <w:rPr>
          <w:rFonts w:eastAsia="Calibri"/>
        </w:rPr>
        <w:t>data such as pain duration and frequency</w:t>
      </w:r>
      <w:r w:rsidR="0026218F" w:rsidRPr="00482CB9">
        <w:rPr>
          <w:rFonts w:eastAsia="Calibri"/>
          <w:b/>
        </w:rPr>
        <w:t xml:space="preserve"> </w:t>
      </w:r>
      <w:r w:rsidR="0026218F" w:rsidRPr="00482CB9">
        <w:rPr>
          <w:rFonts w:eastAsia="Calibri"/>
        </w:rPr>
        <w:t xml:space="preserve">gained in the case report form will be used to determine potential predictors for study outcomes </w:t>
      </w:r>
    </w:p>
    <w:p w14:paraId="300B6C33" w14:textId="77777777" w:rsidR="00A717CC" w:rsidRPr="00907E97" w:rsidRDefault="00A717CC" w:rsidP="00907E97">
      <w:pPr>
        <w:pStyle w:val="ListParagraph"/>
        <w:spacing w:line="276" w:lineRule="auto"/>
        <w:rPr>
          <w:rFonts w:eastAsia="Calibri"/>
          <w:b/>
        </w:rPr>
      </w:pPr>
    </w:p>
    <w:p w14:paraId="198F3B01" w14:textId="58986148" w:rsidR="00176EA2" w:rsidRPr="00907E97" w:rsidRDefault="00176EA2" w:rsidP="00907E97">
      <w:pPr>
        <w:pStyle w:val="ListParagraph"/>
        <w:numPr>
          <w:ilvl w:val="0"/>
          <w:numId w:val="17"/>
        </w:numPr>
        <w:spacing w:line="276" w:lineRule="auto"/>
        <w:rPr>
          <w:rFonts w:eastAsia="Calibri"/>
          <w:b/>
          <w:highlight w:val="yellow"/>
        </w:rPr>
      </w:pPr>
      <w:r w:rsidRPr="00907E97">
        <w:rPr>
          <w:rFonts w:eastAsia="Calibri"/>
          <w:b/>
          <w:highlight w:val="yellow"/>
        </w:rPr>
        <w:t xml:space="preserve">Semi-structured interview </w:t>
      </w:r>
      <w:r w:rsidRPr="00907E97">
        <w:rPr>
          <w:rFonts w:eastAsia="Calibri"/>
          <w:highlight w:val="yellow"/>
        </w:rPr>
        <w:t xml:space="preserve">at the end of the study by the researcher to capture the participants perceptions of their overall impressions of the VR experience, adverse effects and the value of VR in the management of their pain. </w:t>
      </w:r>
    </w:p>
    <w:p w14:paraId="4A258C3E" w14:textId="77777777" w:rsidR="00EB78E8" w:rsidRPr="00482CB9" w:rsidRDefault="00EB78E8" w:rsidP="00907E97">
      <w:pPr>
        <w:rPr>
          <w:rFonts w:eastAsia="Calibri"/>
        </w:rPr>
      </w:pPr>
    </w:p>
    <w:p w14:paraId="2B058978" w14:textId="77777777" w:rsidR="00B547A1" w:rsidRPr="00482CB9" w:rsidRDefault="00B547A1" w:rsidP="00907E97">
      <w:pPr>
        <w:rPr>
          <w:rFonts w:eastAsia="Calibri" w:cstheme="minorHAnsi"/>
          <w:color w:val="000000" w:themeColor="text1"/>
          <w:szCs w:val="22"/>
        </w:rPr>
      </w:pPr>
    </w:p>
    <w:p w14:paraId="0E77914B" w14:textId="77777777" w:rsidR="00270B1B" w:rsidRPr="00907E97" w:rsidRDefault="00270B1B" w:rsidP="00907E97">
      <w:pPr>
        <w:pStyle w:val="Heading3"/>
        <w:spacing w:line="276" w:lineRule="auto"/>
        <w:rPr>
          <w:rFonts w:asciiTheme="minorHAnsi" w:eastAsia="Calibri" w:hAnsiTheme="minorHAnsi"/>
        </w:rPr>
      </w:pPr>
      <w:r w:rsidRPr="00907E97">
        <w:rPr>
          <w:rFonts w:asciiTheme="minorHAnsi" w:eastAsia="Calibri" w:hAnsiTheme="minorHAnsi"/>
        </w:rPr>
        <w:lastRenderedPageBreak/>
        <w:t>Participant timeline</w:t>
      </w:r>
    </w:p>
    <w:p w14:paraId="1C0DB5C7" w14:textId="157644D5" w:rsidR="00270B1B" w:rsidRPr="00482CB9" w:rsidRDefault="00270B1B" w:rsidP="00907E97">
      <w:pPr>
        <w:autoSpaceDE/>
        <w:autoSpaceDN/>
        <w:spacing w:after="200" w:line="276" w:lineRule="auto"/>
        <w:rPr>
          <w:rFonts w:eastAsia="Calibri" w:cstheme="minorHAnsi"/>
          <w:i/>
          <w:szCs w:val="22"/>
        </w:rPr>
      </w:pPr>
      <w:r w:rsidRPr="00482CB9">
        <w:rPr>
          <w:rFonts w:eastAsia="Calibri" w:cstheme="minorHAnsi"/>
          <w:color w:val="000000" w:themeColor="text1"/>
          <w:szCs w:val="22"/>
        </w:rPr>
        <w:t xml:space="preserve">To account for circadian influences on wakefulness, all study interventions will take place between 11.00am and 1.30pm. </w:t>
      </w:r>
      <w:r w:rsidR="001D138A">
        <w:rPr>
          <w:rFonts w:eastAsia="Calibri" w:cstheme="minorHAnsi"/>
          <w:color w:val="000000" w:themeColor="text1"/>
          <w:szCs w:val="22"/>
        </w:rPr>
        <w:t>Forty-five</w:t>
      </w:r>
      <w:r w:rsidRPr="00482CB9">
        <w:rPr>
          <w:rFonts w:eastAsia="Calibri" w:cstheme="minorHAnsi"/>
          <w:color w:val="000000" w:themeColor="text1"/>
          <w:szCs w:val="22"/>
        </w:rPr>
        <w:t xml:space="preserve"> minutes will be required to collect baseline </w:t>
      </w:r>
      <w:r w:rsidR="00F10410" w:rsidRPr="00482CB9">
        <w:rPr>
          <w:rFonts w:eastAsia="Calibri" w:cstheme="minorHAnsi"/>
          <w:color w:val="000000" w:themeColor="text1"/>
          <w:szCs w:val="22"/>
        </w:rPr>
        <w:t xml:space="preserve">demographic </w:t>
      </w:r>
      <w:r w:rsidR="00B6447F" w:rsidRPr="00482CB9">
        <w:rPr>
          <w:rFonts w:eastAsia="Calibri" w:cstheme="minorHAnsi"/>
          <w:color w:val="000000" w:themeColor="text1"/>
          <w:szCs w:val="22"/>
        </w:rPr>
        <w:t xml:space="preserve">and pain history </w:t>
      </w:r>
      <w:r w:rsidRPr="00482CB9">
        <w:rPr>
          <w:rFonts w:eastAsia="Calibri" w:cstheme="minorHAnsi"/>
          <w:color w:val="000000" w:themeColor="text1"/>
          <w:szCs w:val="22"/>
        </w:rPr>
        <w:t>information</w:t>
      </w:r>
      <w:r w:rsidR="00F10410" w:rsidRPr="00482CB9">
        <w:rPr>
          <w:rFonts w:eastAsia="Calibri" w:cstheme="minorHAnsi"/>
          <w:color w:val="000000" w:themeColor="text1"/>
          <w:szCs w:val="22"/>
        </w:rPr>
        <w:t xml:space="preserve"> (Case report form)</w:t>
      </w:r>
      <w:r w:rsidRPr="00482CB9">
        <w:rPr>
          <w:rFonts w:eastAsia="Calibri" w:cstheme="minorHAnsi"/>
          <w:color w:val="000000" w:themeColor="text1"/>
          <w:szCs w:val="22"/>
        </w:rPr>
        <w:t xml:space="preserve">, administer questionnaires </w:t>
      </w:r>
      <w:r w:rsidR="00F10410" w:rsidRPr="00482CB9">
        <w:rPr>
          <w:rFonts w:eastAsia="Calibri" w:cstheme="minorHAnsi"/>
          <w:color w:val="000000" w:themeColor="text1"/>
          <w:szCs w:val="22"/>
        </w:rPr>
        <w:t xml:space="preserve">(BPI-SF, DASS-21, ESAS, AKPS) </w:t>
      </w:r>
      <w:r w:rsidRPr="00482CB9">
        <w:rPr>
          <w:rFonts w:eastAsia="Calibri" w:cstheme="minorHAnsi"/>
          <w:color w:val="000000" w:themeColor="text1"/>
          <w:szCs w:val="22"/>
        </w:rPr>
        <w:t xml:space="preserve">and familiarise the participant with the VR set-up (figure 1). The participant will then undergo two interventions in randomised order. Each intervention will be 15 minutes duration with a </w:t>
      </w:r>
      <w:r w:rsidR="00A923CF" w:rsidRPr="00482CB9">
        <w:rPr>
          <w:rFonts w:eastAsia="Calibri" w:cstheme="minorHAnsi"/>
          <w:color w:val="000000" w:themeColor="text1"/>
          <w:szCs w:val="22"/>
        </w:rPr>
        <w:t>two-day</w:t>
      </w:r>
      <w:r w:rsidRPr="00482CB9">
        <w:rPr>
          <w:rFonts w:eastAsia="Calibri" w:cstheme="minorHAnsi"/>
          <w:color w:val="000000" w:themeColor="text1"/>
          <w:szCs w:val="22"/>
        </w:rPr>
        <w:t xml:space="preserve">- washout period between interventions. </w:t>
      </w:r>
      <w:r w:rsidR="00F10410" w:rsidRPr="00482CB9">
        <w:rPr>
          <w:rFonts w:eastAsia="Calibri" w:cstheme="minorHAnsi"/>
          <w:color w:val="000000" w:themeColor="text1"/>
          <w:szCs w:val="22"/>
        </w:rPr>
        <w:t xml:space="preserve">Assessments using the BPI-SF, DASS-21 and ESAS will be </w:t>
      </w:r>
      <w:r w:rsidR="000F3ED8" w:rsidRPr="00482CB9">
        <w:rPr>
          <w:rFonts w:eastAsia="Calibri" w:cstheme="minorHAnsi"/>
          <w:color w:val="000000" w:themeColor="text1"/>
          <w:szCs w:val="22"/>
        </w:rPr>
        <w:t xml:space="preserve">further </w:t>
      </w:r>
      <w:r w:rsidR="00F10410" w:rsidRPr="00482CB9">
        <w:rPr>
          <w:rFonts w:eastAsia="Calibri" w:cstheme="minorHAnsi"/>
          <w:color w:val="000000" w:themeColor="text1"/>
          <w:szCs w:val="22"/>
        </w:rPr>
        <w:t>administered immediately after each intervention</w:t>
      </w:r>
      <w:r w:rsidR="00482CB9">
        <w:rPr>
          <w:rFonts w:eastAsia="Calibri" w:cstheme="minorHAnsi"/>
          <w:color w:val="000000" w:themeColor="text1"/>
          <w:szCs w:val="22"/>
        </w:rPr>
        <w:t xml:space="preserve"> (30 minutes)</w:t>
      </w:r>
      <w:r w:rsidR="00F10410" w:rsidRPr="00482CB9">
        <w:rPr>
          <w:rFonts w:eastAsia="Calibri" w:cstheme="minorHAnsi"/>
          <w:color w:val="000000" w:themeColor="text1"/>
          <w:szCs w:val="22"/>
        </w:rPr>
        <w:t xml:space="preserve">. </w:t>
      </w:r>
    </w:p>
    <w:p w14:paraId="55034A5D" w14:textId="4D31E318" w:rsidR="00270B1B" w:rsidRPr="00482CB9" w:rsidRDefault="00002B8F" w:rsidP="00907E97">
      <w:pPr>
        <w:spacing w:line="276" w:lineRule="auto"/>
        <w:jc w:val="center"/>
        <w:rPr>
          <w:rFonts w:eastAsia="Calibri"/>
        </w:rPr>
      </w:pPr>
      <w:r w:rsidRPr="00907E97">
        <w:rPr>
          <w:noProof/>
          <w:highlight w:val="yellow"/>
          <w:lang w:eastAsia="en-AU"/>
        </w:rPr>
        <w:drawing>
          <wp:inline distT="0" distB="0" distL="0" distR="0" wp14:anchorId="3954C9C0" wp14:editId="04CCAF02">
            <wp:extent cx="5731510" cy="16040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604010"/>
                    </a:xfrm>
                    <a:prstGeom prst="rect">
                      <a:avLst/>
                    </a:prstGeom>
                  </pic:spPr>
                </pic:pic>
              </a:graphicData>
            </a:graphic>
          </wp:inline>
        </w:drawing>
      </w:r>
    </w:p>
    <w:p w14:paraId="53D5694D" w14:textId="0DE1F1A7" w:rsidR="00270B1B" w:rsidRPr="00482CB9" w:rsidRDefault="00270B1B" w:rsidP="00907E97">
      <w:pPr>
        <w:spacing w:line="276" w:lineRule="auto"/>
        <w:rPr>
          <w:rFonts w:eastAsia="Calibri"/>
        </w:rPr>
      </w:pPr>
    </w:p>
    <w:p w14:paraId="3D358F42" w14:textId="77777777" w:rsidR="00270B1B" w:rsidRPr="00482CB9" w:rsidRDefault="00270B1B" w:rsidP="00907E97">
      <w:pPr>
        <w:spacing w:line="276" w:lineRule="auto"/>
        <w:rPr>
          <w:rFonts w:eastAsia="Calibri" w:cstheme="minorHAnsi"/>
          <w:i/>
          <w:szCs w:val="22"/>
        </w:rPr>
      </w:pPr>
      <w:r w:rsidRPr="00482CB9">
        <w:rPr>
          <w:rFonts w:eastAsia="Calibri" w:cstheme="minorHAnsi"/>
          <w:b/>
          <w:color w:val="000000" w:themeColor="text1"/>
          <w:szCs w:val="22"/>
        </w:rPr>
        <w:t>Figure 1</w:t>
      </w:r>
      <w:r w:rsidRPr="00482CB9">
        <w:rPr>
          <w:rFonts w:eastAsia="Calibri" w:cstheme="minorHAnsi"/>
          <w:color w:val="000000" w:themeColor="text1"/>
          <w:szCs w:val="22"/>
        </w:rPr>
        <w:t xml:space="preserve"> </w:t>
      </w:r>
      <w:r w:rsidRPr="00482CB9">
        <w:rPr>
          <w:rFonts w:eastAsia="Calibri" w:cstheme="minorHAnsi"/>
          <w:i/>
          <w:szCs w:val="22"/>
        </w:rPr>
        <w:t>A schematic diagram of the VR protocols that includes a) VR and baseline questionnaire completion, b) first VR session, c) between-VR application wash-out period, d) second VR session, e) post VR session questionnaire completion.</w:t>
      </w:r>
    </w:p>
    <w:p w14:paraId="4AC59A1D" w14:textId="77777777" w:rsidR="00270B1B" w:rsidRPr="00482CB9" w:rsidRDefault="00270B1B" w:rsidP="00907E97">
      <w:pPr>
        <w:spacing w:line="276" w:lineRule="auto"/>
        <w:rPr>
          <w:rFonts w:eastAsia="Calibri"/>
        </w:rPr>
      </w:pPr>
    </w:p>
    <w:p w14:paraId="19B61AC9" w14:textId="77777777" w:rsidR="00270B1B" w:rsidRPr="00907E97" w:rsidRDefault="00270B1B" w:rsidP="00907E97">
      <w:pPr>
        <w:pStyle w:val="Heading3"/>
        <w:spacing w:line="276" w:lineRule="auto"/>
        <w:rPr>
          <w:rFonts w:asciiTheme="minorHAnsi" w:eastAsia="Calibri" w:hAnsiTheme="minorHAnsi"/>
        </w:rPr>
      </w:pPr>
      <w:r w:rsidRPr="00907E97">
        <w:rPr>
          <w:rFonts w:asciiTheme="minorHAnsi" w:eastAsia="Calibri" w:hAnsiTheme="minorHAnsi"/>
        </w:rPr>
        <w:t>Sample size</w:t>
      </w:r>
    </w:p>
    <w:p w14:paraId="7A2E5919" w14:textId="69EA26F5" w:rsidR="00270B1B" w:rsidRPr="00482CB9" w:rsidRDefault="00270B1B" w:rsidP="00907E97">
      <w:pPr>
        <w:autoSpaceDE/>
        <w:autoSpaceDN/>
        <w:spacing w:after="200" w:line="276" w:lineRule="auto"/>
        <w:rPr>
          <w:rFonts w:eastAsia="Calibri" w:cstheme="minorHAnsi"/>
          <w:color w:val="000000" w:themeColor="text1"/>
          <w:szCs w:val="22"/>
        </w:rPr>
      </w:pPr>
      <w:r w:rsidRPr="00482CB9">
        <w:rPr>
          <w:rFonts w:eastAsia="Calibri" w:cstheme="minorHAnsi"/>
          <w:color w:val="000000" w:themeColor="text1"/>
          <w:szCs w:val="22"/>
        </w:rPr>
        <w:t xml:space="preserve">The sample size for recruitment is </w:t>
      </w:r>
      <w:r w:rsidR="00F20955">
        <w:rPr>
          <w:rFonts w:eastAsia="Calibri" w:cstheme="minorHAnsi"/>
          <w:color w:val="000000" w:themeColor="text1"/>
          <w:szCs w:val="22"/>
        </w:rPr>
        <w:t>22</w:t>
      </w:r>
      <w:r w:rsidRPr="00482CB9">
        <w:rPr>
          <w:rFonts w:eastAsia="Calibri" w:cstheme="minorHAnsi"/>
          <w:color w:val="000000" w:themeColor="text1"/>
          <w:szCs w:val="22"/>
        </w:rPr>
        <w:t xml:space="preserve"> and was calculated using </w:t>
      </w:r>
      <w:r w:rsidR="00B24757">
        <w:rPr>
          <w:rFonts w:eastAsia="Calibri" w:cstheme="minorHAnsi"/>
          <w:color w:val="000000" w:themeColor="text1"/>
          <w:szCs w:val="22"/>
        </w:rPr>
        <w:t xml:space="preserve">effect size, standard deviations and differences in population means from </w:t>
      </w:r>
      <w:r w:rsidRPr="00482CB9">
        <w:rPr>
          <w:rFonts w:eastAsia="Calibri" w:cstheme="minorHAnsi"/>
          <w:color w:val="000000" w:themeColor="text1"/>
          <w:szCs w:val="22"/>
        </w:rPr>
        <w:t xml:space="preserve">previous studies and also from a recent meta-analysis on studies investigating the use of VR distraction on clinical and experimental pain, especially those relating to VR programs versus games </w:t>
      </w:r>
      <w:r w:rsidRPr="00482CB9">
        <w:rPr>
          <w:rFonts w:eastAsia="Calibri" w:cstheme="minorHAnsi"/>
          <w:color w:val="000000" w:themeColor="text1"/>
          <w:szCs w:val="22"/>
        </w:rPr>
        <w:fldChar w:fldCharType="begin">
          <w:fldData xml:space="preserve">PEVuZE5vdGU+PENpdGU+PEF1dGhvcj5Cb29yZDwvQXV0aG9yPjxZZWFyPjIwMDc8L1llYXI+PFJl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</w:fldData>
        </w:fldChar>
      </w:r>
      <w:r w:rsidR="00002B8F">
        <w:rPr>
          <w:rFonts w:eastAsia="Calibri" w:cstheme="minorHAnsi"/>
          <w:color w:val="000000" w:themeColor="text1"/>
          <w:szCs w:val="22"/>
        </w:rPr>
        <w:instrText xml:space="preserve"> ADDIN EN.CITE </w:instrText>
      </w:r>
      <w:r w:rsidR="00002B8F">
        <w:rPr>
          <w:rFonts w:eastAsia="Calibri" w:cstheme="minorHAnsi"/>
          <w:color w:val="000000" w:themeColor="text1"/>
          <w:szCs w:val="22"/>
        </w:rPr>
        <w:fldChar w:fldCharType="begin">
          <w:fldData xml:space="preserve">PEVuZE5vdGU+PENpdGU+PEF1dGhvcj5Cb29yZDwvQXV0aG9yPjxZZWFyPjIwMDc8L1llYXI+PFJl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</w:fldData>
        </w:fldChar>
      </w:r>
      <w:r w:rsidR="00002B8F">
        <w:rPr>
          <w:rFonts w:eastAsia="Calibri" w:cstheme="minorHAnsi"/>
          <w:color w:val="000000" w:themeColor="text1"/>
          <w:szCs w:val="22"/>
        </w:rPr>
        <w:instrText xml:space="preserve"> ADDIN EN.CITE.DATA </w:instrText>
      </w:r>
      <w:r w:rsidR="00002B8F">
        <w:rPr>
          <w:rFonts w:eastAsia="Calibri" w:cstheme="minorHAnsi"/>
          <w:color w:val="000000" w:themeColor="text1"/>
          <w:szCs w:val="22"/>
        </w:rPr>
      </w:r>
      <w:r w:rsidR="00002B8F">
        <w:rPr>
          <w:rFonts w:eastAsia="Calibri" w:cstheme="minorHAnsi"/>
          <w:color w:val="000000" w:themeColor="text1"/>
          <w:szCs w:val="22"/>
        </w:rPr>
        <w:fldChar w:fldCharType="end"/>
      </w:r>
      <w:r w:rsidRPr="00482CB9">
        <w:rPr>
          <w:rFonts w:eastAsia="Calibri" w:cstheme="minorHAnsi"/>
          <w:color w:val="000000" w:themeColor="text1"/>
          <w:szCs w:val="22"/>
        </w:rPr>
      </w:r>
      <w:r w:rsidRPr="00482CB9">
        <w:rPr>
          <w:rFonts w:eastAsia="Calibri" w:cstheme="minorHAnsi"/>
          <w:color w:val="000000" w:themeColor="text1"/>
          <w:szCs w:val="22"/>
        </w:rPr>
        <w:fldChar w:fldCharType="separate"/>
      </w:r>
      <w:r w:rsidR="00002B8F">
        <w:rPr>
          <w:rFonts w:eastAsia="Calibri" w:cstheme="minorHAnsi"/>
          <w:noProof/>
          <w:color w:val="000000" w:themeColor="text1"/>
          <w:szCs w:val="22"/>
        </w:rPr>
        <w:t>(42, 43)</w:t>
      </w:r>
      <w:r w:rsidRPr="00482CB9">
        <w:rPr>
          <w:rFonts w:eastAsia="Calibri" w:cstheme="minorHAnsi"/>
          <w:color w:val="000000" w:themeColor="text1"/>
          <w:szCs w:val="22"/>
        </w:rPr>
        <w:fldChar w:fldCharType="end"/>
      </w:r>
      <w:r w:rsidRPr="00482CB9">
        <w:rPr>
          <w:rFonts w:eastAsia="Calibri" w:cstheme="minorHAnsi"/>
          <w:color w:val="000000" w:themeColor="text1"/>
          <w:szCs w:val="22"/>
        </w:rPr>
        <w:t>. Based on these data, we estimate an effect size of .</w:t>
      </w:r>
      <w:r w:rsidR="00F20955">
        <w:rPr>
          <w:rFonts w:eastAsia="Calibri" w:cstheme="minorHAnsi"/>
          <w:color w:val="000000" w:themeColor="text1"/>
          <w:szCs w:val="22"/>
        </w:rPr>
        <w:t>75</w:t>
      </w:r>
      <w:r w:rsidRPr="00482CB9">
        <w:rPr>
          <w:rFonts w:eastAsia="Calibri" w:cstheme="minorHAnsi"/>
          <w:color w:val="000000" w:themeColor="text1"/>
          <w:szCs w:val="22"/>
        </w:rPr>
        <w:t xml:space="preserve"> and a standard deviation of pre-post change </w:t>
      </w:r>
      <w:r w:rsidR="00B24757">
        <w:rPr>
          <w:rFonts w:eastAsia="Calibri" w:cstheme="minorHAnsi"/>
          <w:color w:val="000000" w:themeColor="text1"/>
          <w:szCs w:val="22"/>
        </w:rPr>
        <w:t xml:space="preserve">test intervention </w:t>
      </w:r>
      <w:r w:rsidRPr="00482CB9">
        <w:rPr>
          <w:rFonts w:eastAsia="Calibri" w:cstheme="minorHAnsi"/>
          <w:color w:val="000000" w:themeColor="text1"/>
          <w:szCs w:val="22"/>
        </w:rPr>
        <w:t xml:space="preserve">scores of </w:t>
      </w:r>
      <w:r w:rsidR="00F20955">
        <w:rPr>
          <w:rFonts w:eastAsia="Calibri" w:cstheme="minorHAnsi"/>
          <w:color w:val="000000" w:themeColor="text1"/>
          <w:szCs w:val="22"/>
        </w:rPr>
        <w:t>1.25</w:t>
      </w:r>
      <w:r w:rsidRPr="00482CB9">
        <w:rPr>
          <w:rFonts w:eastAsia="Calibri" w:cstheme="minorHAnsi"/>
          <w:color w:val="000000" w:themeColor="text1"/>
          <w:szCs w:val="22"/>
        </w:rPr>
        <w:t xml:space="preserve"> </w:t>
      </w:r>
    </w:p>
    <w:p w14:paraId="405255C5" w14:textId="18536B8B" w:rsidR="00D75459" w:rsidRPr="001D138A" w:rsidRDefault="00D75459" w:rsidP="00907E97">
      <w:pPr>
        <w:pStyle w:val="Heading3"/>
        <w:rPr>
          <w:rFonts w:eastAsia="Calibri"/>
        </w:rPr>
      </w:pPr>
      <w:r w:rsidRPr="00907E97">
        <w:rPr>
          <w:rFonts w:asciiTheme="minorHAnsi" w:eastAsia="Calibri" w:hAnsiTheme="minorHAnsi"/>
        </w:rPr>
        <w:t>Missing data</w:t>
      </w:r>
    </w:p>
    <w:p w14:paraId="0C9360F7" w14:textId="77777777" w:rsidR="009118AD" w:rsidRPr="00482CB9" w:rsidRDefault="001274B6" w:rsidP="00907E97">
      <w:pPr>
        <w:spacing w:line="276" w:lineRule="auto"/>
      </w:pPr>
      <w:r w:rsidRPr="00482CB9">
        <w:t>In order to avoid missing data, our study protocols are relatively simple</w:t>
      </w:r>
      <w:r w:rsidR="009118AD" w:rsidRPr="00482CB9">
        <w:t xml:space="preserve">. </w:t>
      </w:r>
      <w:bookmarkStart w:id="0" w:name="_GoBack"/>
      <w:bookmarkEnd w:id="0"/>
    </w:p>
    <w:p w14:paraId="2BEF17C9" w14:textId="34CE84F0" w:rsidR="009118AD" w:rsidRPr="00482CB9" w:rsidRDefault="009118AD" w:rsidP="00907E97">
      <w:pPr>
        <w:pStyle w:val="ListParagraph"/>
        <w:numPr>
          <w:ilvl w:val="0"/>
          <w:numId w:val="23"/>
        </w:numPr>
        <w:spacing w:line="276" w:lineRule="auto"/>
      </w:pPr>
      <w:r w:rsidRPr="00482CB9">
        <w:t>W</w:t>
      </w:r>
      <w:r w:rsidR="001274B6" w:rsidRPr="00482CB9">
        <w:t xml:space="preserve">e will collect data that is absolutely necessary to fulfil our objectives. </w:t>
      </w:r>
    </w:p>
    <w:p w14:paraId="06620FB1" w14:textId="77777777" w:rsidR="009118AD" w:rsidRPr="00482CB9" w:rsidRDefault="009118AD" w:rsidP="00907E97">
      <w:pPr>
        <w:pStyle w:val="ListParagraph"/>
        <w:numPr>
          <w:ilvl w:val="0"/>
          <w:numId w:val="23"/>
        </w:numPr>
        <w:spacing w:line="276" w:lineRule="auto"/>
      </w:pPr>
      <w:r w:rsidRPr="00482CB9">
        <w:t xml:space="preserve">Our sample size is small </w:t>
      </w:r>
    </w:p>
    <w:p w14:paraId="6E015533" w14:textId="77777777" w:rsidR="009118AD" w:rsidRPr="00482CB9" w:rsidRDefault="003E60E8" w:rsidP="00907E97">
      <w:pPr>
        <w:pStyle w:val="ListParagraph"/>
        <w:numPr>
          <w:ilvl w:val="0"/>
          <w:numId w:val="23"/>
        </w:numPr>
        <w:spacing w:line="276" w:lineRule="auto"/>
      </w:pPr>
      <w:r w:rsidRPr="00482CB9">
        <w:t>All participants will complete self-report measures in the presence of a researcher, where any confusion concerning the understanding of questionnaire items can be explained</w:t>
      </w:r>
      <w:r w:rsidR="009118AD" w:rsidRPr="00482CB9">
        <w:t xml:space="preserve">. </w:t>
      </w:r>
    </w:p>
    <w:p w14:paraId="53516E8A" w14:textId="71673EA1" w:rsidR="00D75459" w:rsidRPr="00482CB9" w:rsidRDefault="009118AD" w:rsidP="00907E97">
      <w:pPr>
        <w:pStyle w:val="ListParagraph"/>
        <w:numPr>
          <w:ilvl w:val="0"/>
          <w:numId w:val="23"/>
        </w:numPr>
        <w:spacing w:line="276" w:lineRule="auto"/>
      </w:pPr>
      <w:r w:rsidRPr="00482CB9">
        <w:t>We</w:t>
      </w:r>
      <w:r w:rsidR="003E60E8" w:rsidRPr="00482CB9">
        <w:t xml:space="preserve"> are only collecting data directly after each VR session, </w:t>
      </w:r>
      <w:r w:rsidRPr="00482CB9">
        <w:t xml:space="preserve">thus, </w:t>
      </w:r>
      <w:r w:rsidR="003E60E8" w:rsidRPr="00482CB9">
        <w:t>no follow-up data collections are re</w:t>
      </w:r>
      <w:r w:rsidRPr="00482CB9">
        <w:t>q</w:t>
      </w:r>
      <w:r w:rsidR="003E60E8" w:rsidRPr="00482CB9">
        <w:t xml:space="preserve">uired, thus reducing chances of </w:t>
      </w:r>
      <w:r w:rsidR="001D138A" w:rsidRPr="00482CB9">
        <w:t>missing</w:t>
      </w:r>
      <w:r w:rsidR="003E60E8" w:rsidRPr="00482CB9">
        <w:t xml:space="preserve"> data. </w:t>
      </w:r>
    </w:p>
    <w:p w14:paraId="5F1D0A3E" w14:textId="77777777" w:rsidR="00270B1B" w:rsidRPr="00907E97" w:rsidRDefault="00DC1416" w:rsidP="00907E97">
      <w:pPr>
        <w:pStyle w:val="Heading3"/>
        <w:spacing w:line="276" w:lineRule="auto"/>
        <w:rPr>
          <w:rFonts w:asciiTheme="minorHAnsi" w:eastAsia="Calibri" w:hAnsiTheme="minorHAnsi"/>
        </w:rPr>
      </w:pPr>
      <w:r w:rsidRPr="00907E97">
        <w:rPr>
          <w:rFonts w:asciiTheme="minorHAnsi" w:eastAsia="Calibri" w:hAnsiTheme="minorHAnsi"/>
        </w:rPr>
        <w:t>Recruitment</w:t>
      </w:r>
    </w:p>
    <w:p w14:paraId="69B8BB98" w14:textId="4356F54D" w:rsidR="009E0561" w:rsidRPr="00482CB9" w:rsidRDefault="00DC1416" w:rsidP="00907E97">
      <w:pPr>
        <w:spacing w:line="276" w:lineRule="auto"/>
        <w:rPr>
          <w:rFonts w:eastAsia="Calibri" w:cstheme="minorHAnsi"/>
        </w:rPr>
      </w:pPr>
      <w:r w:rsidRPr="00482CB9">
        <w:rPr>
          <w:rFonts w:eastAsia="Calibri" w:cstheme="minorHAnsi"/>
          <w:color w:val="000000" w:themeColor="text1"/>
          <w:szCs w:val="22"/>
        </w:rPr>
        <w:t xml:space="preserve">Participants will be recruited consecutively from patients attending the cancer pain clinic at Greenwich Hospital between </w:t>
      </w:r>
      <w:r w:rsidR="00AE32B1" w:rsidRPr="00482CB9">
        <w:rPr>
          <w:rFonts w:eastAsia="Calibri" w:cstheme="minorHAnsi"/>
          <w:color w:val="000000" w:themeColor="text1"/>
          <w:szCs w:val="22"/>
        </w:rPr>
        <w:t>January</w:t>
      </w:r>
      <w:r w:rsidRPr="00482CB9">
        <w:rPr>
          <w:rFonts w:eastAsia="Calibri" w:cstheme="minorHAnsi"/>
          <w:color w:val="000000" w:themeColor="text1"/>
          <w:szCs w:val="22"/>
        </w:rPr>
        <w:t xml:space="preserve"> and October 2020.</w:t>
      </w:r>
    </w:p>
    <w:p w14:paraId="2C53665A" w14:textId="6ED71FAB" w:rsidR="009E0561" w:rsidRPr="00907E97" w:rsidRDefault="009E0561" w:rsidP="00907E97">
      <w:pPr>
        <w:pStyle w:val="Heading2"/>
        <w:spacing w:line="276" w:lineRule="auto"/>
        <w:rPr>
          <w:rFonts w:asciiTheme="minorHAnsi" w:eastAsia="Calibri" w:hAnsiTheme="minorHAnsi"/>
        </w:rPr>
      </w:pPr>
      <w:r w:rsidRPr="00907E97">
        <w:rPr>
          <w:rFonts w:asciiTheme="minorHAnsi" w:eastAsia="Calibri" w:hAnsiTheme="minorHAnsi"/>
        </w:rPr>
        <w:lastRenderedPageBreak/>
        <w:t>Allocation</w:t>
      </w:r>
    </w:p>
    <w:p w14:paraId="0D57B2DD" w14:textId="04F46F10" w:rsidR="00F218BD" w:rsidRPr="00482CB9" w:rsidRDefault="008463F3" w:rsidP="00907E97">
      <w:pPr>
        <w:autoSpaceDE/>
        <w:autoSpaceDN/>
        <w:spacing w:line="276" w:lineRule="auto"/>
        <w:rPr>
          <w:rFonts w:eastAsia="Calibri" w:cstheme="minorHAnsi"/>
        </w:rPr>
      </w:pPr>
      <w:r w:rsidRPr="00482CB9">
        <w:rPr>
          <w:rFonts w:eastAsia="Calibri" w:cstheme="minorHAnsi"/>
        </w:rPr>
        <w:t>In order to determine which VR intervention is experienced first, we will use computer-generated random allocation software (Tripod</w:t>
      </w:r>
      <w:r w:rsidR="00AE32B1" w:rsidRPr="00482CB9">
        <w:rPr>
          <w:rFonts w:eastAsia="Calibri" w:cstheme="minorHAnsi"/>
        </w:rPr>
        <w:t>®</w:t>
      </w:r>
      <w:r w:rsidRPr="00482CB9">
        <w:rPr>
          <w:rFonts w:eastAsia="Calibri" w:cstheme="minorHAnsi"/>
        </w:rPr>
        <w:t>).</w:t>
      </w:r>
    </w:p>
    <w:p w14:paraId="50B49B82" w14:textId="3457A093" w:rsidR="00F218BD" w:rsidRPr="00482CB9" w:rsidRDefault="00F218BD" w:rsidP="00907E97">
      <w:pPr>
        <w:autoSpaceDE/>
        <w:autoSpaceDN/>
        <w:spacing w:line="276" w:lineRule="auto"/>
        <w:rPr>
          <w:rFonts w:eastAsia="Calibri" w:cstheme="minorHAnsi"/>
        </w:rPr>
      </w:pPr>
    </w:p>
    <w:p w14:paraId="20B7EB11" w14:textId="4AC19F7A" w:rsidR="00EB78E8" w:rsidRPr="00482CB9" w:rsidRDefault="00EB78E8" w:rsidP="00907E97">
      <w:pPr>
        <w:autoSpaceDE/>
        <w:autoSpaceDN/>
        <w:spacing w:line="276" w:lineRule="auto"/>
        <w:rPr>
          <w:rFonts w:eastAsia="Calibri" w:cstheme="minorHAnsi"/>
        </w:rPr>
      </w:pPr>
    </w:p>
    <w:p w14:paraId="010FDCEC" w14:textId="77777777" w:rsidR="00EB78E8" w:rsidRPr="00482CB9" w:rsidRDefault="00EB78E8" w:rsidP="00907E97">
      <w:pPr>
        <w:autoSpaceDE/>
        <w:autoSpaceDN/>
        <w:spacing w:line="276" w:lineRule="auto"/>
        <w:rPr>
          <w:rFonts w:eastAsia="Calibri" w:cstheme="minorHAnsi"/>
        </w:rPr>
      </w:pPr>
    </w:p>
    <w:p w14:paraId="5723D307" w14:textId="22ABEB5C" w:rsidR="00F218BD" w:rsidRPr="00907E97" w:rsidRDefault="00F218BD" w:rsidP="00907E97">
      <w:pPr>
        <w:pStyle w:val="Heading2"/>
        <w:spacing w:line="276" w:lineRule="auto"/>
        <w:rPr>
          <w:rFonts w:asciiTheme="minorHAnsi" w:eastAsia="Calibri" w:hAnsiTheme="minorHAnsi"/>
        </w:rPr>
      </w:pPr>
      <w:r w:rsidRPr="00907E97">
        <w:rPr>
          <w:rFonts w:asciiTheme="minorHAnsi" w:eastAsia="Calibri" w:hAnsiTheme="minorHAnsi"/>
        </w:rPr>
        <w:t>Data collection methods</w:t>
      </w:r>
    </w:p>
    <w:p w14:paraId="39835D76" w14:textId="77777777" w:rsidR="00F46081" w:rsidRPr="00482CB9" w:rsidRDefault="006123AA" w:rsidP="00907E97">
      <w:pPr>
        <w:pStyle w:val="ListParagraph"/>
        <w:numPr>
          <w:ilvl w:val="0"/>
          <w:numId w:val="17"/>
        </w:numPr>
        <w:spacing w:line="276" w:lineRule="auto"/>
        <w:rPr>
          <w:rFonts w:eastAsia="Calibri"/>
        </w:rPr>
      </w:pPr>
      <w:r w:rsidRPr="00482CB9">
        <w:rPr>
          <w:rFonts w:eastAsia="Calibri"/>
          <w:b/>
          <w:sz w:val="24"/>
        </w:rPr>
        <w:t xml:space="preserve">Baseline </w:t>
      </w:r>
      <w:r w:rsidR="00FD3134" w:rsidRPr="00482CB9">
        <w:rPr>
          <w:rFonts w:eastAsia="Calibri"/>
          <w:b/>
          <w:sz w:val="24"/>
        </w:rPr>
        <w:t>Assessment</w:t>
      </w:r>
      <w:r w:rsidR="00FD3134" w:rsidRPr="00482CB9">
        <w:rPr>
          <w:rFonts w:eastAsia="Calibri"/>
          <w:b/>
        </w:rPr>
        <w:t>:</w:t>
      </w:r>
      <w:r w:rsidR="00FD3134" w:rsidRPr="00482CB9">
        <w:rPr>
          <w:rFonts w:eastAsia="Calibri"/>
        </w:rPr>
        <w:t xml:space="preserve"> </w:t>
      </w:r>
    </w:p>
    <w:p w14:paraId="3870DD3F" w14:textId="3B2BF6D8" w:rsidR="006123AA" w:rsidRPr="00482CB9" w:rsidRDefault="00FD3134" w:rsidP="00907E97">
      <w:pPr>
        <w:pStyle w:val="ListParagraph"/>
        <w:numPr>
          <w:ilvl w:val="1"/>
          <w:numId w:val="17"/>
        </w:numPr>
        <w:spacing w:line="276" w:lineRule="auto"/>
        <w:rPr>
          <w:rFonts w:eastAsia="Calibri"/>
        </w:rPr>
      </w:pPr>
      <w:r w:rsidRPr="00482CB9">
        <w:rPr>
          <w:rFonts w:eastAsia="Calibri"/>
        </w:rPr>
        <w:t xml:space="preserve">Demographic data using a case report form including gender, race, </w:t>
      </w:r>
      <w:proofErr w:type="gramStart"/>
      <w:r w:rsidRPr="00482CB9">
        <w:rPr>
          <w:rFonts w:eastAsia="Calibri"/>
        </w:rPr>
        <w:t>clinical</w:t>
      </w:r>
      <w:proofErr w:type="gramEnd"/>
      <w:r w:rsidRPr="00482CB9">
        <w:rPr>
          <w:rFonts w:eastAsia="Calibri"/>
        </w:rPr>
        <w:t xml:space="preserve"> cancer</w:t>
      </w:r>
      <w:r w:rsidR="008F5911" w:rsidRPr="00482CB9">
        <w:rPr>
          <w:rFonts w:eastAsia="Calibri"/>
        </w:rPr>
        <w:t xml:space="preserve"> </w:t>
      </w:r>
      <w:r w:rsidRPr="00482CB9">
        <w:rPr>
          <w:rFonts w:eastAsia="Calibri"/>
        </w:rPr>
        <w:t>and pain characteristics</w:t>
      </w:r>
      <w:r w:rsidR="00F46081" w:rsidRPr="00482CB9">
        <w:rPr>
          <w:rFonts w:eastAsia="Calibri"/>
        </w:rPr>
        <w:t xml:space="preserve"> (modified BPI)</w:t>
      </w:r>
      <w:r w:rsidR="008F5911" w:rsidRPr="00482CB9">
        <w:rPr>
          <w:rFonts w:eastAsia="Calibri"/>
        </w:rPr>
        <w:t xml:space="preserve">, levels of function </w:t>
      </w:r>
      <w:r w:rsidR="00F46081" w:rsidRPr="00482CB9">
        <w:rPr>
          <w:rFonts w:eastAsia="Calibri"/>
        </w:rPr>
        <w:t>(AKPS)</w:t>
      </w:r>
      <w:r w:rsidR="001D138A" w:rsidRPr="00482CB9">
        <w:rPr>
          <w:rFonts w:eastAsia="Calibri"/>
        </w:rPr>
        <w:t xml:space="preserve">, </w:t>
      </w:r>
      <w:r w:rsidR="008F5911" w:rsidRPr="00482CB9">
        <w:rPr>
          <w:rFonts w:eastAsia="Calibri"/>
        </w:rPr>
        <w:t>mood</w:t>
      </w:r>
      <w:r w:rsidRPr="00482CB9">
        <w:rPr>
          <w:rFonts w:eastAsia="Calibri"/>
        </w:rPr>
        <w:t xml:space="preserve"> </w:t>
      </w:r>
      <w:r w:rsidR="00F46081" w:rsidRPr="00482CB9">
        <w:rPr>
          <w:rFonts w:eastAsia="Calibri"/>
        </w:rPr>
        <w:t xml:space="preserve">(DASS-21) </w:t>
      </w:r>
      <w:r w:rsidR="00B6500E" w:rsidRPr="00482CB9">
        <w:rPr>
          <w:rFonts w:eastAsia="Calibri"/>
        </w:rPr>
        <w:t xml:space="preserve">and cancer symptoms (ESAS) </w:t>
      </w:r>
      <w:r w:rsidRPr="00482CB9">
        <w:rPr>
          <w:rFonts w:eastAsia="Calibri"/>
        </w:rPr>
        <w:t xml:space="preserve">will be administered after consent has been given to take part in the study. </w:t>
      </w:r>
    </w:p>
    <w:p w14:paraId="63157089" w14:textId="77777777" w:rsidR="006123AA" w:rsidRPr="00482CB9" w:rsidRDefault="006123AA" w:rsidP="00907E97">
      <w:pPr>
        <w:spacing w:line="276" w:lineRule="auto"/>
        <w:rPr>
          <w:rFonts w:eastAsia="Calibri"/>
        </w:rPr>
      </w:pPr>
    </w:p>
    <w:p w14:paraId="14C8FA79" w14:textId="20A99603" w:rsidR="00F46081" w:rsidRPr="00482CB9" w:rsidRDefault="00F46081" w:rsidP="00907E97">
      <w:pPr>
        <w:pStyle w:val="ListParagraph"/>
        <w:numPr>
          <w:ilvl w:val="0"/>
          <w:numId w:val="18"/>
        </w:numPr>
        <w:spacing w:line="276" w:lineRule="auto"/>
        <w:rPr>
          <w:rFonts w:eastAsia="Calibri"/>
          <w:sz w:val="24"/>
        </w:rPr>
      </w:pPr>
      <w:r w:rsidRPr="00482CB9">
        <w:rPr>
          <w:rFonts w:eastAsia="Calibri"/>
          <w:b/>
          <w:sz w:val="24"/>
        </w:rPr>
        <w:t xml:space="preserve">Post intervention assessment </w:t>
      </w:r>
    </w:p>
    <w:p w14:paraId="67904B48" w14:textId="451E70B8" w:rsidR="00877085" w:rsidRPr="00482CB9" w:rsidRDefault="00F218BD" w:rsidP="00907E97">
      <w:pPr>
        <w:pStyle w:val="ListParagraph"/>
        <w:numPr>
          <w:ilvl w:val="1"/>
          <w:numId w:val="18"/>
        </w:numPr>
        <w:spacing w:line="276" w:lineRule="auto"/>
        <w:rPr>
          <w:rFonts w:eastAsia="Calibri"/>
        </w:rPr>
      </w:pPr>
      <w:r w:rsidRPr="00482CB9">
        <w:rPr>
          <w:rFonts w:eastAsia="Calibri"/>
          <w:b/>
        </w:rPr>
        <w:t>Pain Intensity:</w:t>
      </w:r>
      <w:r w:rsidRPr="00482CB9">
        <w:rPr>
          <w:rFonts w:eastAsia="Calibri"/>
        </w:rPr>
        <w:t xml:space="preserve"> The </w:t>
      </w:r>
      <w:r w:rsidR="0075491D" w:rsidRPr="00482CB9">
        <w:rPr>
          <w:rFonts w:eastAsia="Calibri"/>
        </w:rPr>
        <w:t>BPI</w:t>
      </w:r>
      <w:r w:rsidRPr="00482CB9">
        <w:rPr>
          <w:rFonts w:eastAsia="Calibri"/>
        </w:rPr>
        <w:t xml:space="preserve"> will be administered</w:t>
      </w:r>
      <w:r w:rsidR="00877085" w:rsidRPr="00482CB9">
        <w:rPr>
          <w:rFonts w:eastAsia="Calibri"/>
        </w:rPr>
        <w:t xml:space="preserve"> first at baseline and then immediately post </w:t>
      </w:r>
      <w:r w:rsidR="00F972DF" w:rsidRPr="00482CB9">
        <w:rPr>
          <w:rFonts w:eastAsia="Calibri"/>
        </w:rPr>
        <w:t>VR</w:t>
      </w:r>
      <w:r w:rsidR="00482CB9">
        <w:rPr>
          <w:rFonts w:eastAsia="Calibri"/>
        </w:rPr>
        <w:t>. In order to determine peak VR effect, participants will answer items relating to worst, least and average pain intensities during VR. Additionally, pain ratings will be</w:t>
      </w:r>
      <w:r w:rsidR="00F972DF" w:rsidRPr="00482CB9">
        <w:rPr>
          <w:rFonts w:eastAsia="Calibri"/>
        </w:rPr>
        <w:t xml:space="preserve"> </w:t>
      </w:r>
      <w:r w:rsidR="00482CB9">
        <w:rPr>
          <w:rFonts w:eastAsia="Calibri"/>
        </w:rPr>
        <w:t>taken</w:t>
      </w:r>
      <w:r w:rsidRPr="00482CB9">
        <w:rPr>
          <w:rFonts w:eastAsia="Calibri"/>
        </w:rPr>
        <w:t xml:space="preserve"> at five, 10 and 20 minutes after each VR intervention in order to determine the duration of </w:t>
      </w:r>
      <w:r w:rsidR="00AE32B1" w:rsidRPr="00482CB9">
        <w:rPr>
          <w:rFonts w:eastAsia="Calibri"/>
        </w:rPr>
        <w:t xml:space="preserve">analgaesic </w:t>
      </w:r>
      <w:r w:rsidRPr="00482CB9">
        <w:rPr>
          <w:rFonts w:eastAsia="Calibri"/>
        </w:rPr>
        <w:t xml:space="preserve">effect (change from baseline). </w:t>
      </w:r>
    </w:p>
    <w:p w14:paraId="4262D9C6" w14:textId="77777777" w:rsidR="00877085" w:rsidRPr="00482CB9" w:rsidRDefault="00877085" w:rsidP="00907E97">
      <w:pPr>
        <w:spacing w:line="276" w:lineRule="auto"/>
        <w:rPr>
          <w:rFonts w:eastAsia="Calibri"/>
        </w:rPr>
      </w:pPr>
    </w:p>
    <w:p w14:paraId="142AFC7F" w14:textId="453AF0CE" w:rsidR="008F5911" w:rsidRPr="00482CB9" w:rsidRDefault="00877085" w:rsidP="00907E97">
      <w:pPr>
        <w:pStyle w:val="ListParagraph"/>
        <w:numPr>
          <w:ilvl w:val="0"/>
          <w:numId w:val="19"/>
        </w:numPr>
        <w:spacing w:line="276" w:lineRule="auto"/>
        <w:rPr>
          <w:rFonts w:eastAsia="Calibri"/>
        </w:rPr>
      </w:pPr>
      <w:r w:rsidRPr="00482CB9">
        <w:rPr>
          <w:rFonts w:eastAsia="Calibri"/>
          <w:b/>
        </w:rPr>
        <w:t>ESAS:</w:t>
      </w:r>
      <w:r w:rsidRPr="00482CB9">
        <w:rPr>
          <w:rFonts w:eastAsia="Calibri"/>
        </w:rPr>
        <w:t xml:space="preserve"> In order to determine the effect </w:t>
      </w:r>
      <w:r w:rsidR="008E641B" w:rsidRPr="00482CB9">
        <w:rPr>
          <w:rFonts w:eastAsia="Calibri"/>
        </w:rPr>
        <w:t>of VR</w:t>
      </w:r>
      <w:r w:rsidRPr="00482CB9">
        <w:rPr>
          <w:rFonts w:eastAsia="Calibri"/>
        </w:rPr>
        <w:t xml:space="preserve"> on other cancer-related symptoms, the ESAS will be administered immediately after each VR </w:t>
      </w:r>
      <w:r w:rsidR="00F972DF" w:rsidRPr="00482CB9">
        <w:rPr>
          <w:rFonts w:eastAsia="Calibri"/>
        </w:rPr>
        <w:t>session</w:t>
      </w:r>
      <w:r w:rsidRPr="00482CB9">
        <w:rPr>
          <w:rFonts w:eastAsia="Calibri"/>
        </w:rPr>
        <w:t>.</w:t>
      </w:r>
    </w:p>
    <w:p w14:paraId="6BA0648F" w14:textId="77777777" w:rsidR="00877085" w:rsidRPr="00482CB9" w:rsidRDefault="00877085" w:rsidP="00907E97">
      <w:pPr>
        <w:pStyle w:val="ListParagraph"/>
        <w:spacing w:line="276" w:lineRule="auto"/>
        <w:rPr>
          <w:rFonts w:eastAsia="Calibri"/>
        </w:rPr>
      </w:pPr>
    </w:p>
    <w:p w14:paraId="642BE2FD" w14:textId="0134FB69" w:rsidR="00877085" w:rsidRPr="00482CB9" w:rsidRDefault="00877085" w:rsidP="00907E97">
      <w:pPr>
        <w:pStyle w:val="ListParagraph"/>
        <w:numPr>
          <w:ilvl w:val="1"/>
          <w:numId w:val="18"/>
        </w:numPr>
        <w:spacing w:line="276" w:lineRule="auto"/>
        <w:rPr>
          <w:rFonts w:eastAsia="Calibri"/>
          <w:b/>
        </w:rPr>
      </w:pPr>
      <w:r w:rsidRPr="00482CB9">
        <w:rPr>
          <w:rFonts w:eastAsia="Calibri"/>
          <w:b/>
        </w:rPr>
        <w:t>DASS-21</w:t>
      </w:r>
      <w:r w:rsidR="00F10410" w:rsidRPr="00482CB9">
        <w:rPr>
          <w:rFonts w:eastAsia="Calibri"/>
          <w:b/>
        </w:rPr>
        <w:t xml:space="preserve">: </w:t>
      </w:r>
      <w:r w:rsidR="00F10410" w:rsidRPr="00907E97">
        <w:rPr>
          <w:rFonts w:eastAsia="Calibri"/>
        </w:rPr>
        <w:t>In order to determine the effect of VR on cancer-related mood</w:t>
      </w:r>
      <w:r w:rsidR="00F972DF" w:rsidRPr="00482CB9">
        <w:rPr>
          <w:rFonts w:eastAsia="Calibri"/>
        </w:rPr>
        <w:t>, the DASS-21 will be administered immediately after each VR session</w:t>
      </w:r>
    </w:p>
    <w:p w14:paraId="6030F2AF" w14:textId="77777777" w:rsidR="00F46081" w:rsidRPr="00482CB9" w:rsidRDefault="00877085" w:rsidP="00907E97">
      <w:pPr>
        <w:pStyle w:val="ListParagraph"/>
        <w:numPr>
          <w:ilvl w:val="0"/>
          <w:numId w:val="18"/>
        </w:numPr>
        <w:spacing w:line="276" w:lineRule="auto"/>
        <w:rPr>
          <w:rFonts w:eastAsia="Calibri"/>
          <w:b/>
          <w:szCs w:val="22"/>
        </w:rPr>
      </w:pPr>
      <w:r w:rsidRPr="00482CB9">
        <w:rPr>
          <w:rFonts w:eastAsia="Calibri"/>
          <w:b/>
          <w:sz w:val="24"/>
          <w:szCs w:val="22"/>
        </w:rPr>
        <w:t>Participant interviews</w:t>
      </w:r>
      <w:r w:rsidRPr="00482CB9">
        <w:rPr>
          <w:rFonts w:eastAsia="Calibri"/>
          <w:b/>
          <w:szCs w:val="22"/>
        </w:rPr>
        <w:t xml:space="preserve">: </w:t>
      </w:r>
    </w:p>
    <w:p w14:paraId="14BB2C55" w14:textId="1960B872" w:rsidR="00877085" w:rsidRPr="00482CB9" w:rsidRDefault="00F46081" w:rsidP="00907E97">
      <w:pPr>
        <w:pStyle w:val="ListParagraph"/>
        <w:numPr>
          <w:ilvl w:val="1"/>
          <w:numId w:val="18"/>
        </w:numPr>
        <w:spacing w:line="276" w:lineRule="auto"/>
        <w:rPr>
          <w:rFonts w:eastAsia="Calibri"/>
          <w:b/>
          <w:szCs w:val="22"/>
        </w:rPr>
      </w:pPr>
      <w:r w:rsidRPr="00482CB9">
        <w:rPr>
          <w:rFonts w:eastAsia="Calibri"/>
          <w:szCs w:val="22"/>
        </w:rPr>
        <w:t>Q</w:t>
      </w:r>
      <w:r w:rsidR="00877085" w:rsidRPr="00482CB9">
        <w:rPr>
          <w:rFonts w:eastAsia="Calibri"/>
          <w:szCs w:val="22"/>
        </w:rPr>
        <w:t>ualitative data will be retrieved after NPRS, ESAS</w:t>
      </w:r>
      <w:r w:rsidR="00002B8F">
        <w:rPr>
          <w:rFonts w:eastAsia="Calibri"/>
          <w:szCs w:val="22"/>
        </w:rPr>
        <w:t>, IPQ</w:t>
      </w:r>
      <w:r w:rsidR="00877085" w:rsidRPr="00482CB9">
        <w:rPr>
          <w:rFonts w:eastAsia="Calibri"/>
          <w:szCs w:val="22"/>
        </w:rPr>
        <w:t xml:space="preserve"> and DASS measure</w:t>
      </w:r>
      <w:r w:rsidR="008F5911" w:rsidRPr="00482CB9">
        <w:rPr>
          <w:rFonts w:eastAsia="Calibri"/>
          <w:szCs w:val="22"/>
        </w:rPr>
        <w:t>ments</w:t>
      </w:r>
      <w:r w:rsidR="00002B8F">
        <w:rPr>
          <w:rFonts w:eastAsia="Calibri"/>
          <w:szCs w:val="22"/>
        </w:rPr>
        <w:t xml:space="preserve"> at the end of the study</w:t>
      </w:r>
      <w:r w:rsidR="008F5911" w:rsidRPr="00482CB9">
        <w:rPr>
          <w:rFonts w:eastAsia="Calibri"/>
          <w:szCs w:val="22"/>
        </w:rPr>
        <w:t xml:space="preserve">. Here we will request participant information on VR expectations, experiences and levels of immersion, distraction </w:t>
      </w:r>
      <w:r w:rsidR="004D7813" w:rsidRPr="00482CB9">
        <w:rPr>
          <w:rFonts w:eastAsia="Calibri"/>
          <w:szCs w:val="22"/>
        </w:rPr>
        <w:t xml:space="preserve"> </w:t>
      </w:r>
      <w:r w:rsidR="008F5911" w:rsidRPr="00482CB9">
        <w:rPr>
          <w:rFonts w:eastAsia="Calibri"/>
          <w:szCs w:val="22"/>
        </w:rPr>
        <w:t xml:space="preserve">and enjoyment. </w:t>
      </w:r>
      <w:r w:rsidR="00D073DB">
        <w:rPr>
          <w:rFonts w:eastAsia="Calibri"/>
          <w:szCs w:val="22"/>
        </w:rPr>
        <w:t xml:space="preserve">Additionally, </w:t>
      </w:r>
      <w:r w:rsidR="0051300F">
        <w:rPr>
          <w:rFonts w:eastAsia="Calibri"/>
          <w:szCs w:val="22"/>
        </w:rPr>
        <w:t xml:space="preserve">based on participants experiences in this study </w:t>
      </w:r>
      <w:r w:rsidR="00D073DB">
        <w:rPr>
          <w:rFonts w:eastAsia="Calibri"/>
          <w:szCs w:val="22"/>
        </w:rPr>
        <w:t xml:space="preserve">we will </w:t>
      </w:r>
      <w:r w:rsidR="0051300F">
        <w:rPr>
          <w:rFonts w:eastAsia="Calibri"/>
          <w:szCs w:val="22"/>
        </w:rPr>
        <w:t>inquire</w:t>
      </w:r>
      <w:r w:rsidR="00D073DB">
        <w:rPr>
          <w:rFonts w:eastAsia="Calibri"/>
          <w:szCs w:val="22"/>
        </w:rPr>
        <w:t xml:space="preserve"> </w:t>
      </w:r>
      <w:r w:rsidR="0051300F">
        <w:rPr>
          <w:rFonts w:eastAsia="Calibri"/>
          <w:szCs w:val="22"/>
        </w:rPr>
        <w:t>about</w:t>
      </w:r>
      <w:r w:rsidR="00D073DB">
        <w:rPr>
          <w:rFonts w:eastAsia="Calibri"/>
          <w:szCs w:val="22"/>
        </w:rPr>
        <w:t xml:space="preserve"> their willingness to participate in long-term HMD VR</w:t>
      </w:r>
      <w:r w:rsidR="0051300F">
        <w:rPr>
          <w:rFonts w:eastAsia="Calibri"/>
          <w:szCs w:val="22"/>
        </w:rPr>
        <w:t xml:space="preserve"> studies. </w:t>
      </w:r>
    </w:p>
    <w:p w14:paraId="78391573" w14:textId="2E7218E5" w:rsidR="00877085" w:rsidRPr="00482CB9" w:rsidRDefault="00877085" w:rsidP="00907E97">
      <w:pPr>
        <w:spacing w:line="276" w:lineRule="auto"/>
        <w:rPr>
          <w:rFonts w:eastAsia="Calibri"/>
          <w:b/>
          <w:szCs w:val="22"/>
        </w:rPr>
      </w:pPr>
    </w:p>
    <w:p w14:paraId="23B6ED40" w14:textId="77777777" w:rsidR="00877085" w:rsidRPr="00907E97" w:rsidRDefault="00877085" w:rsidP="00907E97">
      <w:pPr>
        <w:pStyle w:val="Heading2"/>
        <w:spacing w:line="276" w:lineRule="auto"/>
        <w:rPr>
          <w:rFonts w:asciiTheme="minorHAnsi" w:eastAsia="Calibri" w:hAnsiTheme="minorHAnsi"/>
        </w:rPr>
      </w:pPr>
      <w:r w:rsidRPr="00907E97">
        <w:rPr>
          <w:rFonts w:asciiTheme="minorHAnsi" w:eastAsia="Calibri" w:hAnsiTheme="minorHAnsi"/>
        </w:rPr>
        <w:t>Data Management</w:t>
      </w:r>
    </w:p>
    <w:p w14:paraId="3BB884FF" w14:textId="77777777" w:rsidR="00877085" w:rsidRPr="00482CB9" w:rsidRDefault="00877085" w:rsidP="00907E97">
      <w:pPr>
        <w:pStyle w:val="ListParagraph"/>
        <w:numPr>
          <w:ilvl w:val="0"/>
          <w:numId w:val="14"/>
        </w:numPr>
        <w:spacing w:line="276" w:lineRule="auto"/>
        <w:rPr>
          <w:rFonts w:eastAsia="Calibri" w:cstheme="minorHAnsi"/>
          <w:color w:val="000000" w:themeColor="text1"/>
          <w:szCs w:val="22"/>
        </w:rPr>
      </w:pPr>
      <w:r w:rsidRPr="00482CB9">
        <w:rPr>
          <w:rFonts w:cstheme="minorHAnsi"/>
          <w:color w:val="000000" w:themeColor="text1"/>
          <w:szCs w:val="22"/>
          <w:shd w:val="clear" w:color="auto" w:fill="FFFFFF"/>
        </w:rPr>
        <w:t xml:space="preserve">Data will be stored in both paper and computer files at the Department of Pain Management Greenwich Hospital, Sydney. Data will be secured in lockable cabinets and computers with password protection. </w:t>
      </w:r>
    </w:p>
    <w:p w14:paraId="30D2EED3" w14:textId="77777777" w:rsidR="00877085" w:rsidRPr="00482CB9" w:rsidRDefault="00877085" w:rsidP="00907E97">
      <w:pPr>
        <w:pStyle w:val="ListParagraph"/>
        <w:numPr>
          <w:ilvl w:val="0"/>
          <w:numId w:val="14"/>
        </w:numPr>
        <w:spacing w:line="276" w:lineRule="auto"/>
        <w:rPr>
          <w:rFonts w:eastAsia="Calibri" w:cstheme="minorHAnsi"/>
          <w:color w:val="000000" w:themeColor="text1"/>
          <w:szCs w:val="22"/>
        </w:rPr>
      </w:pPr>
      <w:r w:rsidRPr="00482CB9">
        <w:rPr>
          <w:rFonts w:eastAsia="Calibri" w:cstheme="minorHAnsi"/>
          <w:color w:val="000000" w:themeColor="text1"/>
          <w:szCs w:val="22"/>
        </w:rPr>
        <w:t>All data from this study will be stored for a period of 15 years, after which paper will be shredded and destroyed and computer files securely deleted.</w:t>
      </w:r>
    </w:p>
    <w:p w14:paraId="2720D35F" w14:textId="77777777" w:rsidR="00877085" w:rsidRPr="00482CB9" w:rsidRDefault="00877085" w:rsidP="00907E97">
      <w:pPr>
        <w:pStyle w:val="ListParagraph"/>
        <w:numPr>
          <w:ilvl w:val="0"/>
          <w:numId w:val="14"/>
        </w:numPr>
        <w:spacing w:line="276" w:lineRule="auto"/>
        <w:rPr>
          <w:rFonts w:eastAsia="Calibri" w:cstheme="minorHAnsi"/>
          <w:color w:val="000000" w:themeColor="text1"/>
          <w:szCs w:val="22"/>
        </w:rPr>
      </w:pPr>
      <w:r w:rsidRPr="00482CB9">
        <w:rPr>
          <w:rFonts w:cstheme="minorHAnsi"/>
          <w:color w:val="000000" w:themeColor="text1"/>
          <w:szCs w:val="22"/>
          <w:shd w:val="clear" w:color="auto" w:fill="FFFFFF"/>
        </w:rPr>
        <w:t>All incidental/secondary findings will be reported and with permission from the participants sent to both the attending relevant clinical departments and general practitioner.</w:t>
      </w:r>
    </w:p>
    <w:p w14:paraId="3ABE3B36" w14:textId="77777777" w:rsidR="00544058" w:rsidRPr="00482CB9" w:rsidRDefault="00544058" w:rsidP="00907E97">
      <w:pPr>
        <w:spacing w:line="276" w:lineRule="auto"/>
        <w:rPr>
          <w:rFonts w:eastAsia="Calibri"/>
          <w:color w:val="000000" w:themeColor="text1"/>
          <w:sz w:val="20"/>
        </w:rPr>
      </w:pPr>
    </w:p>
    <w:p w14:paraId="2EF24F73" w14:textId="77777777" w:rsidR="00544058" w:rsidRPr="00907E97" w:rsidRDefault="00544058" w:rsidP="00907E97">
      <w:pPr>
        <w:pStyle w:val="Heading2"/>
        <w:spacing w:line="276" w:lineRule="auto"/>
        <w:rPr>
          <w:rFonts w:asciiTheme="minorHAnsi" w:eastAsia="Calibri" w:hAnsiTheme="minorHAnsi"/>
        </w:rPr>
      </w:pPr>
      <w:r w:rsidRPr="00907E97">
        <w:rPr>
          <w:rFonts w:asciiTheme="minorHAnsi" w:eastAsia="Calibri" w:hAnsiTheme="minorHAnsi"/>
        </w:rPr>
        <w:lastRenderedPageBreak/>
        <w:t>Feasibility</w:t>
      </w:r>
      <w:r w:rsidR="001E1D64" w:rsidRPr="00907E97">
        <w:rPr>
          <w:rFonts w:asciiTheme="minorHAnsi" w:eastAsia="Calibri" w:hAnsiTheme="minorHAnsi"/>
        </w:rPr>
        <w:t xml:space="preserve"> of outcomes</w:t>
      </w:r>
    </w:p>
    <w:p w14:paraId="4C8642BA" w14:textId="689DA630" w:rsidR="007D24D7" w:rsidRPr="00482CB9" w:rsidRDefault="00021AAB" w:rsidP="00907E97">
      <w:pPr>
        <w:spacing w:line="276" w:lineRule="auto"/>
        <w:rPr>
          <w:rFonts w:eastAsia="Calibri" w:cstheme="minorHAnsi"/>
          <w:szCs w:val="22"/>
        </w:rPr>
      </w:pPr>
      <w:r w:rsidRPr="00482CB9">
        <w:rPr>
          <w:rFonts w:eastAsia="Calibri" w:cstheme="minorHAnsi"/>
          <w:szCs w:val="22"/>
        </w:rPr>
        <w:t xml:space="preserve">The primary outcome of this feasibility study is adherence </w:t>
      </w:r>
      <w:r w:rsidR="002A3723" w:rsidRPr="00482CB9">
        <w:rPr>
          <w:rFonts w:eastAsia="Calibri" w:cstheme="minorHAnsi"/>
          <w:szCs w:val="22"/>
        </w:rPr>
        <w:t xml:space="preserve">to and acceptability of </w:t>
      </w:r>
      <w:r w:rsidR="004D7813" w:rsidRPr="00482CB9">
        <w:rPr>
          <w:rFonts w:eastAsia="Calibri" w:cstheme="minorHAnsi"/>
          <w:szCs w:val="22"/>
        </w:rPr>
        <w:t xml:space="preserve">an easily </w:t>
      </w:r>
      <w:proofErr w:type="gramStart"/>
      <w:r w:rsidR="004D7813" w:rsidRPr="00482CB9">
        <w:rPr>
          <w:rFonts w:eastAsia="Calibri" w:cstheme="minorHAnsi"/>
          <w:szCs w:val="22"/>
        </w:rPr>
        <w:t xml:space="preserve">accessible </w:t>
      </w:r>
      <w:r w:rsidRPr="00482CB9">
        <w:rPr>
          <w:rFonts w:eastAsia="Calibri" w:cstheme="minorHAnsi"/>
          <w:szCs w:val="22"/>
        </w:rPr>
        <w:t xml:space="preserve"> </w:t>
      </w:r>
      <w:r w:rsidR="002A3723" w:rsidRPr="00482CB9">
        <w:rPr>
          <w:rFonts w:eastAsia="Calibri" w:cstheme="minorHAnsi"/>
          <w:szCs w:val="22"/>
        </w:rPr>
        <w:t>VR</w:t>
      </w:r>
      <w:proofErr w:type="gramEnd"/>
      <w:r w:rsidR="002A3723" w:rsidRPr="00482CB9">
        <w:rPr>
          <w:rFonts w:eastAsia="Calibri" w:cstheme="minorHAnsi"/>
          <w:szCs w:val="22"/>
        </w:rPr>
        <w:t xml:space="preserve"> </w:t>
      </w:r>
      <w:r w:rsidRPr="00482CB9">
        <w:rPr>
          <w:rFonts w:eastAsia="Calibri" w:cstheme="minorHAnsi"/>
          <w:szCs w:val="22"/>
        </w:rPr>
        <w:t xml:space="preserve">intervention. </w:t>
      </w:r>
      <w:r w:rsidR="005741D6" w:rsidRPr="00482CB9">
        <w:rPr>
          <w:rFonts w:eastAsia="Calibri" w:cstheme="minorHAnsi"/>
          <w:szCs w:val="22"/>
        </w:rPr>
        <w:t xml:space="preserve">Additionally, given the scarcity of data in relation to the effects of VR on cancer pain, we aim to establish and increase knowledge gained from existing </w:t>
      </w:r>
      <w:r w:rsidR="007D24D7" w:rsidRPr="00482CB9">
        <w:rPr>
          <w:rFonts w:eastAsia="Calibri" w:cstheme="minorHAnsi"/>
          <w:szCs w:val="22"/>
        </w:rPr>
        <w:t>studies</w:t>
      </w:r>
      <w:r w:rsidR="00FD7AE1" w:rsidRPr="00482CB9">
        <w:rPr>
          <w:rFonts w:eastAsia="Calibri" w:cstheme="minorHAnsi"/>
          <w:szCs w:val="22"/>
        </w:rPr>
        <w:t xml:space="preserve"> </w:t>
      </w:r>
      <w:r w:rsidR="007D24D7" w:rsidRPr="00482CB9">
        <w:rPr>
          <w:rFonts w:eastAsia="Calibri" w:cstheme="minorHAnsi"/>
          <w:szCs w:val="22"/>
        </w:rPr>
        <w:t>with:</w:t>
      </w:r>
    </w:p>
    <w:p w14:paraId="1F48870F" w14:textId="5BF2C3B9" w:rsidR="007D24D7" w:rsidRPr="00482CB9" w:rsidRDefault="007D24D7" w:rsidP="00907E97">
      <w:pPr>
        <w:pStyle w:val="ListParagraph"/>
        <w:numPr>
          <w:ilvl w:val="0"/>
          <w:numId w:val="25"/>
        </w:numPr>
        <w:spacing w:line="276" w:lineRule="auto"/>
        <w:rPr>
          <w:rFonts w:eastAsia="Calibri" w:cstheme="minorHAnsi"/>
          <w:szCs w:val="22"/>
        </w:rPr>
      </w:pPr>
      <w:r w:rsidRPr="00482CB9">
        <w:rPr>
          <w:rFonts w:eastAsia="Calibri" w:cstheme="minorHAnsi"/>
          <w:szCs w:val="22"/>
        </w:rPr>
        <w:t>Data relating to the length of time pain relief occurs after VR has stopped</w:t>
      </w:r>
    </w:p>
    <w:p w14:paraId="1FDC8F4B" w14:textId="1C263430" w:rsidR="007D24D7" w:rsidRPr="00482CB9" w:rsidRDefault="007D24D7" w:rsidP="00907E97">
      <w:pPr>
        <w:pStyle w:val="ListParagraph"/>
        <w:numPr>
          <w:ilvl w:val="0"/>
          <w:numId w:val="25"/>
        </w:numPr>
        <w:spacing w:line="276" w:lineRule="auto"/>
        <w:rPr>
          <w:rFonts w:eastAsia="Calibri" w:cstheme="minorHAnsi"/>
          <w:szCs w:val="22"/>
        </w:rPr>
      </w:pPr>
      <w:r w:rsidRPr="00482CB9">
        <w:rPr>
          <w:rFonts w:eastAsia="Calibri" w:cstheme="minorHAnsi"/>
          <w:szCs w:val="22"/>
        </w:rPr>
        <w:t>Data relating to the effects of VR on more specific areas of anxiety, depression and stress</w:t>
      </w:r>
    </w:p>
    <w:p w14:paraId="14172C76" w14:textId="00ACC505" w:rsidR="00F515DF" w:rsidRPr="00482CB9" w:rsidRDefault="007D24D7" w:rsidP="00907E97">
      <w:pPr>
        <w:pStyle w:val="ListParagraph"/>
        <w:numPr>
          <w:ilvl w:val="0"/>
          <w:numId w:val="24"/>
        </w:numPr>
        <w:spacing w:line="276" w:lineRule="auto"/>
        <w:rPr>
          <w:rFonts w:eastAsia="Calibri" w:cstheme="minorHAnsi"/>
          <w:szCs w:val="22"/>
        </w:rPr>
      </w:pPr>
      <w:r w:rsidRPr="00482CB9">
        <w:rPr>
          <w:rFonts w:eastAsia="Calibri" w:cstheme="minorHAnsi"/>
          <w:szCs w:val="22"/>
        </w:rPr>
        <w:t>P</w:t>
      </w:r>
      <w:r w:rsidR="00FD7AE1" w:rsidRPr="00482CB9">
        <w:rPr>
          <w:rFonts w:eastAsia="Calibri" w:cstheme="minorHAnsi"/>
          <w:szCs w:val="22"/>
        </w:rPr>
        <w:t>ractical areas such as</w:t>
      </w:r>
      <w:r w:rsidR="0088115F" w:rsidRPr="00482CB9">
        <w:rPr>
          <w:rFonts w:eastAsia="Calibri" w:cstheme="minorHAnsi"/>
          <w:szCs w:val="22"/>
        </w:rPr>
        <w:t xml:space="preserve"> time, </w:t>
      </w:r>
      <w:r w:rsidRPr="00482CB9">
        <w:rPr>
          <w:rFonts w:eastAsia="Calibri" w:cstheme="minorHAnsi"/>
          <w:szCs w:val="22"/>
        </w:rPr>
        <w:t xml:space="preserve">commitment </w:t>
      </w:r>
      <w:r w:rsidR="0088115F" w:rsidRPr="00482CB9">
        <w:rPr>
          <w:rFonts w:eastAsia="Calibri" w:cstheme="minorHAnsi"/>
          <w:szCs w:val="22"/>
        </w:rPr>
        <w:t xml:space="preserve">and acceptability </w:t>
      </w:r>
      <w:r w:rsidRPr="00482CB9">
        <w:rPr>
          <w:rFonts w:eastAsia="Calibri" w:cstheme="minorHAnsi"/>
          <w:szCs w:val="22"/>
        </w:rPr>
        <w:t>of cancer patients to VR exposure</w:t>
      </w:r>
    </w:p>
    <w:p w14:paraId="7F0F1167" w14:textId="534754D3" w:rsidR="0088115F" w:rsidRPr="00482CB9" w:rsidRDefault="0088115F" w:rsidP="00907E97">
      <w:pPr>
        <w:pStyle w:val="ListParagraph"/>
        <w:numPr>
          <w:ilvl w:val="0"/>
          <w:numId w:val="24"/>
        </w:numPr>
        <w:spacing w:line="276" w:lineRule="auto"/>
        <w:rPr>
          <w:rFonts w:eastAsia="Calibri" w:cstheme="minorHAnsi"/>
          <w:szCs w:val="22"/>
        </w:rPr>
      </w:pPr>
      <w:r w:rsidRPr="00482CB9">
        <w:rPr>
          <w:rFonts w:eastAsia="Calibri" w:cstheme="minorHAnsi"/>
          <w:szCs w:val="22"/>
        </w:rPr>
        <w:t xml:space="preserve">Gaining insight into expanding HMD VR treatment to more long-term use in this population </w:t>
      </w:r>
    </w:p>
    <w:p w14:paraId="728DFEF6" w14:textId="329D8CE3" w:rsidR="0088115F" w:rsidRPr="00482CB9" w:rsidRDefault="0088115F" w:rsidP="00907E97">
      <w:pPr>
        <w:spacing w:line="276" w:lineRule="auto"/>
        <w:rPr>
          <w:rFonts w:eastAsia="Calibri" w:cstheme="minorHAnsi"/>
          <w:szCs w:val="22"/>
        </w:rPr>
      </w:pPr>
    </w:p>
    <w:p w14:paraId="1979CB56" w14:textId="3022A59E" w:rsidR="002A3723" w:rsidRPr="00482CB9" w:rsidRDefault="0088115F" w:rsidP="00907E97">
      <w:pPr>
        <w:spacing w:line="276" w:lineRule="auto"/>
        <w:rPr>
          <w:rFonts w:eastAsia="Calibri" w:cstheme="minorHAnsi"/>
          <w:szCs w:val="22"/>
        </w:rPr>
      </w:pPr>
      <w:r w:rsidRPr="00482CB9">
        <w:rPr>
          <w:rFonts w:eastAsia="Calibri" w:cstheme="minorHAnsi"/>
          <w:szCs w:val="22"/>
        </w:rPr>
        <w:t xml:space="preserve">Therefore, an </w:t>
      </w:r>
      <w:r w:rsidR="001D138A" w:rsidRPr="00482CB9">
        <w:rPr>
          <w:rFonts w:eastAsia="Calibri" w:cstheme="minorHAnsi"/>
          <w:szCs w:val="22"/>
        </w:rPr>
        <w:t>adherence rate</w:t>
      </w:r>
      <w:r w:rsidR="00021AAB" w:rsidRPr="00482CB9">
        <w:rPr>
          <w:rFonts w:eastAsia="Calibri" w:cstheme="minorHAnsi"/>
          <w:szCs w:val="22"/>
        </w:rPr>
        <w:t xml:space="preserve"> of at least 80% of participants completing both the immersive and control VR intervention </w:t>
      </w:r>
      <w:r w:rsidR="00E62CF3" w:rsidRPr="00482CB9">
        <w:rPr>
          <w:rFonts w:eastAsia="Calibri" w:cstheme="minorHAnsi"/>
          <w:szCs w:val="22"/>
        </w:rPr>
        <w:t xml:space="preserve">will be considered. </w:t>
      </w:r>
    </w:p>
    <w:p w14:paraId="2298AA1A" w14:textId="77777777" w:rsidR="002A3723" w:rsidRPr="00482CB9" w:rsidRDefault="002A3723" w:rsidP="00907E97">
      <w:pPr>
        <w:spacing w:line="276" w:lineRule="auto"/>
        <w:rPr>
          <w:rFonts w:eastAsia="Calibri" w:cstheme="minorHAnsi"/>
          <w:szCs w:val="22"/>
        </w:rPr>
      </w:pPr>
    </w:p>
    <w:p w14:paraId="32C4CB11" w14:textId="5D1071D7" w:rsidR="00271708" w:rsidRPr="00482CB9" w:rsidRDefault="002A3723" w:rsidP="00907E97">
      <w:pPr>
        <w:spacing w:line="276" w:lineRule="auto"/>
        <w:rPr>
          <w:rFonts w:eastAsia="Calibri" w:cstheme="minorHAnsi"/>
          <w:szCs w:val="22"/>
        </w:rPr>
      </w:pPr>
      <w:r w:rsidRPr="00482CB9">
        <w:rPr>
          <w:rFonts w:eastAsia="Calibri" w:cstheme="minorHAnsi"/>
          <w:szCs w:val="22"/>
        </w:rPr>
        <w:t xml:space="preserve">Concerning acceptability, </w:t>
      </w:r>
      <w:r w:rsidR="008E641B" w:rsidRPr="00482CB9">
        <w:rPr>
          <w:rFonts w:eastAsia="Calibri" w:cstheme="minorHAnsi"/>
          <w:szCs w:val="22"/>
        </w:rPr>
        <w:t>we</w:t>
      </w:r>
      <w:r w:rsidRPr="00482CB9">
        <w:rPr>
          <w:rFonts w:eastAsia="Calibri" w:cstheme="minorHAnsi"/>
          <w:szCs w:val="22"/>
        </w:rPr>
        <w:t xml:space="preserve"> chose </w:t>
      </w:r>
      <w:r w:rsidR="00D23DF4" w:rsidRPr="00482CB9">
        <w:rPr>
          <w:rFonts w:eastAsia="Calibri" w:cstheme="minorHAnsi"/>
          <w:szCs w:val="22"/>
        </w:rPr>
        <w:t>15 minute VR sessions</w:t>
      </w:r>
      <w:r w:rsidRPr="00482CB9">
        <w:rPr>
          <w:rFonts w:eastAsia="Calibri" w:cstheme="minorHAnsi"/>
          <w:szCs w:val="22"/>
        </w:rPr>
        <w:t xml:space="preserve"> </w:t>
      </w:r>
      <w:r w:rsidR="00D23DF4" w:rsidRPr="00482CB9">
        <w:rPr>
          <w:rFonts w:eastAsia="Calibri" w:cstheme="minorHAnsi"/>
          <w:szCs w:val="22"/>
        </w:rPr>
        <w:t>as</w:t>
      </w:r>
      <w:r w:rsidRPr="00482CB9">
        <w:rPr>
          <w:rFonts w:eastAsia="Calibri" w:cstheme="minorHAnsi"/>
          <w:szCs w:val="22"/>
        </w:rPr>
        <w:t xml:space="preserve"> previous studies suggest a minimum duration of 10 minutes and a general maximum of 30 minutes. Given the potential for user fatigue </w:t>
      </w:r>
      <w:r w:rsidR="004D7813" w:rsidRPr="00482CB9">
        <w:rPr>
          <w:rFonts w:eastAsia="Calibri" w:cstheme="minorHAnsi"/>
          <w:szCs w:val="22"/>
        </w:rPr>
        <w:t xml:space="preserve">and motion sickness </w:t>
      </w:r>
      <w:r w:rsidRPr="00482CB9">
        <w:rPr>
          <w:rFonts w:eastAsia="Calibri" w:cstheme="minorHAnsi"/>
          <w:szCs w:val="22"/>
        </w:rPr>
        <w:t xml:space="preserve">in this participant cohort, </w:t>
      </w:r>
      <w:r w:rsidR="001D138A" w:rsidRPr="00482CB9">
        <w:rPr>
          <w:rFonts w:eastAsia="Calibri" w:cstheme="minorHAnsi"/>
          <w:szCs w:val="22"/>
        </w:rPr>
        <w:t>we have</w:t>
      </w:r>
      <w:r w:rsidR="00817CEC" w:rsidRPr="00482CB9">
        <w:rPr>
          <w:rFonts w:eastAsia="Calibri" w:cstheme="minorHAnsi"/>
          <w:szCs w:val="22"/>
        </w:rPr>
        <w:t xml:space="preserve"> chosen</w:t>
      </w:r>
      <w:r w:rsidR="00271708" w:rsidRPr="00482CB9">
        <w:rPr>
          <w:rFonts w:eastAsia="Calibri" w:cstheme="minorHAnsi"/>
          <w:szCs w:val="22"/>
        </w:rPr>
        <w:t>:</w:t>
      </w:r>
    </w:p>
    <w:p w14:paraId="79BAF1DE" w14:textId="3EE661F4" w:rsidR="00817CEC" w:rsidRPr="00482CB9" w:rsidRDefault="00817CEC" w:rsidP="00907E97">
      <w:pPr>
        <w:pStyle w:val="ListParagraph"/>
        <w:numPr>
          <w:ilvl w:val="0"/>
          <w:numId w:val="20"/>
        </w:numPr>
        <w:spacing w:line="276" w:lineRule="auto"/>
        <w:rPr>
          <w:rFonts w:eastAsia="Calibri" w:cstheme="minorHAnsi"/>
          <w:szCs w:val="22"/>
        </w:rPr>
      </w:pPr>
      <w:r w:rsidRPr="00482CB9">
        <w:rPr>
          <w:rFonts w:eastAsia="Calibri" w:cstheme="minorHAnsi"/>
          <w:szCs w:val="22"/>
        </w:rPr>
        <w:t xml:space="preserve">A VR application that allows full user control, minimal chance of motion sickness, no gaming or challenge-based functions and is designed for relaxation </w:t>
      </w:r>
    </w:p>
    <w:p w14:paraId="36F58208" w14:textId="5AEC2B28" w:rsidR="00271708" w:rsidRPr="00482CB9" w:rsidRDefault="00D23DF4" w:rsidP="00907E97">
      <w:pPr>
        <w:pStyle w:val="ListParagraph"/>
        <w:numPr>
          <w:ilvl w:val="0"/>
          <w:numId w:val="20"/>
        </w:numPr>
        <w:spacing w:line="276" w:lineRule="auto"/>
        <w:rPr>
          <w:rFonts w:eastAsia="Calibri" w:cstheme="minorHAnsi"/>
          <w:szCs w:val="22"/>
        </w:rPr>
      </w:pPr>
      <w:r w:rsidRPr="00482CB9">
        <w:rPr>
          <w:rFonts w:eastAsia="Calibri" w:cstheme="minorHAnsi"/>
          <w:szCs w:val="22"/>
        </w:rPr>
        <w:t>15 minutes</w:t>
      </w:r>
      <w:r w:rsidR="002A3723" w:rsidRPr="00482CB9">
        <w:rPr>
          <w:rFonts w:eastAsia="Calibri" w:cstheme="minorHAnsi"/>
          <w:szCs w:val="22"/>
        </w:rPr>
        <w:t xml:space="preserve"> of VR</w:t>
      </w:r>
      <w:r w:rsidR="00817CEC" w:rsidRPr="00482CB9">
        <w:rPr>
          <w:rFonts w:eastAsia="Calibri" w:cstheme="minorHAnsi"/>
          <w:szCs w:val="22"/>
        </w:rPr>
        <w:t>: a</w:t>
      </w:r>
      <w:r w:rsidR="002A3723" w:rsidRPr="00482CB9">
        <w:rPr>
          <w:rFonts w:eastAsia="Calibri" w:cstheme="minorHAnsi"/>
          <w:szCs w:val="22"/>
        </w:rPr>
        <w:t xml:space="preserve"> suitable duration to a) maximise both affect and adherence and b) considered as minimum evidence that the intervention is feasible. </w:t>
      </w:r>
    </w:p>
    <w:p w14:paraId="0782AECB" w14:textId="77777777" w:rsidR="00271708" w:rsidRPr="00482CB9" w:rsidRDefault="00271708" w:rsidP="00907E97">
      <w:pPr>
        <w:spacing w:line="276" w:lineRule="auto"/>
        <w:rPr>
          <w:rFonts w:eastAsia="Calibri" w:cstheme="minorHAnsi"/>
          <w:szCs w:val="22"/>
        </w:rPr>
      </w:pPr>
    </w:p>
    <w:p w14:paraId="64FC0D94" w14:textId="0803F762" w:rsidR="002A3723" w:rsidRPr="00482CB9" w:rsidRDefault="00F218BD" w:rsidP="00907E97">
      <w:pPr>
        <w:spacing w:line="276" w:lineRule="auto"/>
        <w:rPr>
          <w:rFonts w:eastAsia="Calibri" w:cstheme="minorHAnsi"/>
          <w:szCs w:val="22"/>
        </w:rPr>
      </w:pPr>
      <w:r w:rsidRPr="00482CB9">
        <w:rPr>
          <w:rFonts w:eastAsia="Calibri" w:cstheme="minorHAnsi"/>
          <w:szCs w:val="22"/>
        </w:rPr>
        <w:t xml:space="preserve">Concerning acceptability data for test and control VR sessions, </w:t>
      </w:r>
      <w:r w:rsidR="001D138A" w:rsidRPr="00482CB9">
        <w:rPr>
          <w:rFonts w:eastAsia="Calibri" w:cstheme="minorHAnsi"/>
          <w:szCs w:val="22"/>
        </w:rPr>
        <w:t>we</w:t>
      </w:r>
      <w:r w:rsidR="002A3723" w:rsidRPr="00482CB9">
        <w:rPr>
          <w:rFonts w:eastAsia="Calibri" w:cstheme="minorHAnsi"/>
          <w:szCs w:val="22"/>
        </w:rPr>
        <w:t xml:space="preserve"> will use the iGroup Presence Questionnaire (IPQ) that measures the sense of pr</w:t>
      </w:r>
      <w:r w:rsidRPr="00482CB9">
        <w:rPr>
          <w:rFonts w:eastAsia="Calibri" w:cstheme="minorHAnsi"/>
          <w:szCs w:val="22"/>
        </w:rPr>
        <w:t xml:space="preserve">esence in a virtual </w:t>
      </w:r>
      <w:r w:rsidR="008E641B" w:rsidRPr="00482CB9">
        <w:rPr>
          <w:rFonts w:eastAsia="Calibri" w:cstheme="minorHAnsi"/>
          <w:szCs w:val="22"/>
        </w:rPr>
        <w:t>environment</w:t>
      </w:r>
      <w:r w:rsidRPr="00482CB9">
        <w:rPr>
          <w:rFonts w:eastAsia="Calibri" w:cstheme="minorHAnsi"/>
          <w:szCs w:val="22"/>
        </w:rPr>
        <w:t xml:space="preserve"> to retrieve quant</w:t>
      </w:r>
      <w:r w:rsidR="008E641B" w:rsidRPr="00482CB9">
        <w:rPr>
          <w:rFonts w:eastAsia="Calibri" w:cstheme="minorHAnsi"/>
          <w:szCs w:val="22"/>
        </w:rPr>
        <w:t>it</w:t>
      </w:r>
      <w:r w:rsidRPr="00482CB9">
        <w:rPr>
          <w:rFonts w:eastAsia="Calibri" w:cstheme="minorHAnsi"/>
          <w:szCs w:val="22"/>
        </w:rPr>
        <w:t xml:space="preserve">ative data. To gain more qualitative data, we will use </w:t>
      </w:r>
      <w:r w:rsidR="002A3723" w:rsidRPr="00482CB9">
        <w:rPr>
          <w:rFonts w:eastAsia="Calibri" w:cstheme="minorHAnsi"/>
          <w:szCs w:val="22"/>
        </w:rPr>
        <w:t>participant interviews about their thoughts</w:t>
      </w:r>
      <w:r w:rsidRPr="00482CB9">
        <w:rPr>
          <w:rFonts w:eastAsia="Calibri" w:cstheme="minorHAnsi"/>
          <w:szCs w:val="22"/>
        </w:rPr>
        <w:t xml:space="preserve"> on the useability of hardware (handset, headset </w:t>
      </w:r>
      <w:r w:rsidR="008E641B" w:rsidRPr="00482CB9">
        <w:rPr>
          <w:rFonts w:eastAsia="Calibri" w:cstheme="minorHAnsi"/>
          <w:szCs w:val="22"/>
        </w:rPr>
        <w:t>etc.</w:t>
      </w:r>
      <w:r w:rsidRPr="00482CB9">
        <w:rPr>
          <w:rFonts w:eastAsia="Calibri" w:cstheme="minorHAnsi"/>
          <w:szCs w:val="22"/>
        </w:rPr>
        <w:t xml:space="preserve">) and the effect of the VR </w:t>
      </w:r>
      <w:r w:rsidR="008E641B" w:rsidRPr="00482CB9">
        <w:rPr>
          <w:rFonts w:eastAsia="Calibri" w:cstheme="minorHAnsi"/>
          <w:szCs w:val="22"/>
        </w:rPr>
        <w:t>scenes</w:t>
      </w:r>
      <w:r w:rsidRPr="00482CB9">
        <w:rPr>
          <w:rFonts w:eastAsia="Calibri" w:cstheme="minorHAnsi"/>
          <w:szCs w:val="22"/>
        </w:rPr>
        <w:t xml:space="preserve"> on their pain, anxiety</w:t>
      </w:r>
      <w:r w:rsidR="002A3723" w:rsidRPr="00482CB9">
        <w:rPr>
          <w:rFonts w:eastAsia="Calibri" w:cstheme="minorHAnsi"/>
          <w:szCs w:val="22"/>
        </w:rPr>
        <w:t xml:space="preserve"> </w:t>
      </w:r>
      <w:r w:rsidRPr="00482CB9">
        <w:rPr>
          <w:rFonts w:eastAsia="Calibri" w:cstheme="minorHAnsi"/>
          <w:szCs w:val="22"/>
        </w:rPr>
        <w:t xml:space="preserve">and other symptoms recorded at </w:t>
      </w:r>
      <w:r w:rsidR="004D7813" w:rsidRPr="00482CB9">
        <w:rPr>
          <w:rFonts w:eastAsia="Calibri" w:cstheme="minorHAnsi"/>
          <w:szCs w:val="22"/>
        </w:rPr>
        <w:t>baseline.</w:t>
      </w:r>
    </w:p>
    <w:p w14:paraId="2A22DF87" w14:textId="7A9F3FAB" w:rsidR="004D7813" w:rsidRPr="00482CB9" w:rsidRDefault="004D7813" w:rsidP="00907E97">
      <w:pPr>
        <w:spacing w:line="276" w:lineRule="auto"/>
        <w:rPr>
          <w:rFonts w:eastAsia="Calibri" w:cstheme="minorHAnsi"/>
          <w:szCs w:val="22"/>
        </w:rPr>
      </w:pPr>
    </w:p>
    <w:p w14:paraId="4A5A7397" w14:textId="677E566D" w:rsidR="004D7813" w:rsidRPr="00482CB9" w:rsidRDefault="004D7813" w:rsidP="00907E97">
      <w:pPr>
        <w:spacing w:line="276" w:lineRule="auto"/>
        <w:rPr>
          <w:rFonts w:eastAsia="Calibri" w:cstheme="minorHAnsi"/>
          <w:szCs w:val="22"/>
        </w:rPr>
      </w:pPr>
      <w:r w:rsidRPr="00482CB9">
        <w:rPr>
          <w:rFonts w:eastAsia="Calibri" w:cstheme="minorHAnsi"/>
          <w:szCs w:val="22"/>
        </w:rPr>
        <w:t xml:space="preserve">Although </w:t>
      </w:r>
      <w:r w:rsidR="004D7D89" w:rsidRPr="00482CB9">
        <w:rPr>
          <w:rFonts w:eastAsia="Calibri" w:cstheme="minorHAnsi"/>
          <w:szCs w:val="22"/>
        </w:rPr>
        <w:t>this</w:t>
      </w:r>
      <w:r w:rsidRPr="00482CB9">
        <w:rPr>
          <w:rFonts w:eastAsia="Calibri" w:cstheme="minorHAnsi"/>
          <w:szCs w:val="22"/>
        </w:rPr>
        <w:t xml:space="preserve"> study is examining the short-term benefits of </w:t>
      </w:r>
      <w:r w:rsidR="004D7D89" w:rsidRPr="00482CB9">
        <w:rPr>
          <w:rFonts w:eastAsia="Calibri" w:cstheme="minorHAnsi"/>
          <w:szCs w:val="22"/>
        </w:rPr>
        <w:t xml:space="preserve">HMD 3D VR, the </w:t>
      </w:r>
      <w:r w:rsidR="001D138A" w:rsidRPr="00482CB9">
        <w:rPr>
          <w:rFonts w:eastAsia="Calibri" w:cstheme="minorHAnsi"/>
          <w:szCs w:val="22"/>
        </w:rPr>
        <w:t>accessibility</w:t>
      </w:r>
      <w:r w:rsidR="004D7D89" w:rsidRPr="00482CB9">
        <w:rPr>
          <w:rFonts w:eastAsia="Calibri" w:cstheme="minorHAnsi"/>
          <w:szCs w:val="22"/>
        </w:rPr>
        <w:t>,</w:t>
      </w:r>
      <w:r w:rsidRPr="00482CB9">
        <w:rPr>
          <w:rFonts w:eastAsia="Calibri" w:cstheme="minorHAnsi"/>
          <w:szCs w:val="22"/>
        </w:rPr>
        <w:t xml:space="preserve"> relative low cost of </w:t>
      </w:r>
      <w:r w:rsidR="004D7D89" w:rsidRPr="00482CB9">
        <w:rPr>
          <w:rFonts w:eastAsia="Calibri" w:cstheme="minorHAnsi"/>
          <w:szCs w:val="22"/>
        </w:rPr>
        <w:t xml:space="preserve">currently available VR units and current evidence on the </w:t>
      </w:r>
      <w:r w:rsidR="001D138A" w:rsidRPr="00482CB9">
        <w:rPr>
          <w:rFonts w:eastAsia="Calibri" w:cstheme="minorHAnsi"/>
          <w:szCs w:val="22"/>
        </w:rPr>
        <w:t>benefits</w:t>
      </w:r>
      <w:r w:rsidR="004D7D89" w:rsidRPr="00482CB9">
        <w:rPr>
          <w:rFonts w:eastAsia="Calibri" w:cstheme="minorHAnsi"/>
          <w:szCs w:val="22"/>
        </w:rPr>
        <w:t xml:space="preserve"> of more long-term use, should warrant continued research investigating possible long-term pain relief using of HMD 3D VR. </w:t>
      </w:r>
    </w:p>
    <w:p w14:paraId="38C13821" w14:textId="77777777" w:rsidR="004D7813" w:rsidRPr="00482CB9" w:rsidRDefault="004D7813" w:rsidP="00907E97">
      <w:pPr>
        <w:spacing w:line="276" w:lineRule="auto"/>
        <w:rPr>
          <w:rFonts w:eastAsia="Calibri" w:cstheme="minorHAnsi"/>
          <w:szCs w:val="22"/>
        </w:rPr>
      </w:pPr>
    </w:p>
    <w:p w14:paraId="3B457426" w14:textId="77777777" w:rsidR="00A61E2B" w:rsidRPr="00907E97" w:rsidRDefault="00877085" w:rsidP="00907E97">
      <w:pPr>
        <w:pStyle w:val="Heading2"/>
        <w:spacing w:line="276" w:lineRule="auto"/>
        <w:rPr>
          <w:rFonts w:asciiTheme="minorHAnsi" w:eastAsia="Calibri" w:hAnsiTheme="minorHAnsi"/>
        </w:rPr>
      </w:pPr>
      <w:r w:rsidRPr="00907E97">
        <w:rPr>
          <w:rFonts w:asciiTheme="minorHAnsi" w:eastAsia="Calibri" w:hAnsiTheme="minorHAnsi"/>
        </w:rPr>
        <w:t>Statistical methods</w:t>
      </w:r>
    </w:p>
    <w:p w14:paraId="02CF61C6" w14:textId="4C55AD43" w:rsidR="00143BEF" w:rsidRPr="00482CB9" w:rsidRDefault="00143BEF" w:rsidP="00907E97">
      <w:pPr>
        <w:autoSpaceDE/>
        <w:autoSpaceDN/>
        <w:spacing w:after="200" w:line="276" w:lineRule="auto"/>
        <w:rPr>
          <w:rFonts w:eastAsia="Calibri" w:cstheme="minorHAnsi"/>
          <w:szCs w:val="22"/>
        </w:rPr>
      </w:pPr>
      <w:r w:rsidRPr="00482CB9">
        <w:rPr>
          <w:rFonts w:eastAsia="Calibri" w:cstheme="minorHAnsi"/>
          <w:szCs w:val="22"/>
        </w:rPr>
        <w:t xml:space="preserve">Data analyses will be performed using SPSS Statistics 24 and R software. Here, we will </w:t>
      </w:r>
      <w:r w:rsidR="00BD3878" w:rsidRPr="00482CB9">
        <w:rPr>
          <w:rFonts w:eastAsia="Calibri" w:cstheme="minorHAnsi"/>
          <w:szCs w:val="22"/>
        </w:rPr>
        <w:t xml:space="preserve">first </w:t>
      </w:r>
      <w:r w:rsidRPr="00482CB9">
        <w:rPr>
          <w:rFonts w:eastAsia="Calibri" w:cstheme="minorHAnsi"/>
          <w:szCs w:val="22"/>
        </w:rPr>
        <w:t xml:space="preserve">calculate descriptive statistics from demographic and clinical characteristics of the sample including age, years since cancer diagnosis, type of cancer, type of treatment(s) disease </w:t>
      </w:r>
      <w:r w:rsidR="001D138A" w:rsidRPr="00482CB9">
        <w:rPr>
          <w:rFonts w:eastAsia="Calibri" w:cstheme="minorHAnsi"/>
          <w:szCs w:val="22"/>
        </w:rPr>
        <w:t>reoccurrence</w:t>
      </w:r>
      <w:r w:rsidRPr="00482CB9">
        <w:rPr>
          <w:rFonts w:eastAsia="Calibri" w:cstheme="minorHAnsi"/>
          <w:szCs w:val="22"/>
        </w:rPr>
        <w:t xml:space="preserve"> and remission status and worst, least and average pain intensity over the previous </w:t>
      </w:r>
      <w:r w:rsidR="009118AD" w:rsidRPr="00482CB9">
        <w:rPr>
          <w:rFonts w:eastAsia="Calibri" w:cstheme="minorHAnsi"/>
          <w:szCs w:val="22"/>
        </w:rPr>
        <w:t xml:space="preserve">four </w:t>
      </w:r>
      <w:r w:rsidRPr="00482CB9">
        <w:rPr>
          <w:rFonts w:eastAsia="Calibri" w:cstheme="minorHAnsi"/>
          <w:szCs w:val="22"/>
        </w:rPr>
        <w:t>week</w:t>
      </w:r>
      <w:r w:rsidR="009118AD" w:rsidRPr="00482CB9">
        <w:rPr>
          <w:rFonts w:eastAsia="Calibri" w:cstheme="minorHAnsi"/>
          <w:szCs w:val="22"/>
        </w:rPr>
        <w:t>s</w:t>
      </w:r>
      <w:r w:rsidRPr="00482CB9">
        <w:rPr>
          <w:rFonts w:eastAsia="Calibri" w:cstheme="minorHAnsi"/>
          <w:szCs w:val="22"/>
        </w:rPr>
        <w:t xml:space="preserve">. </w:t>
      </w:r>
    </w:p>
    <w:p w14:paraId="2B8D9C2B" w14:textId="794FA90A" w:rsidR="00143BEF" w:rsidRPr="00482CB9" w:rsidRDefault="00BD3878" w:rsidP="00907E97">
      <w:pPr>
        <w:spacing w:after="200" w:line="276" w:lineRule="auto"/>
        <w:rPr>
          <w:rFonts w:eastAsia="Calibri" w:cstheme="minorHAnsi"/>
          <w:szCs w:val="22"/>
        </w:rPr>
      </w:pPr>
      <w:r w:rsidRPr="00482CB9">
        <w:rPr>
          <w:rFonts w:eastAsia="Calibri" w:cstheme="minorHAnsi"/>
          <w:szCs w:val="22"/>
        </w:rPr>
        <w:t>Secondly, we will</w:t>
      </w:r>
      <w:r w:rsidR="00143BEF" w:rsidRPr="00482CB9">
        <w:rPr>
          <w:rFonts w:eastAsia="Calibri" w:cstheme="minorHAnsi"/>
          <w:szCs w:val="22"/>
        </w:rPr>
        <w:t xml:space="preserve"> use a paired T-Test to determine any mean differences from baseline in pain intensity, </w:t>
      </w:r>
      <w:r w:rsidRPr="00482CB9">
        <w:rPr>
          <w:rFonts w:eastAsia="Calibri" w:cstheme="minorHAnsi"/>
          <w:szCs w:val="22"/>
        </w:rPr>
        <w:t xml:space="preserve">stress, anxiety, depression, </w:t>
      </w:r>
      <w:r w:rsidRPr="00482CB9">
        <w:rPr>
          <w:rFonts w:eastAsia="Calibri"/>
        </w:rPr>
        <w:t>nausea, drowsiness, lack of appetite, well-being and shortness of breath</w:t>
      </w:r>
      <w:r w:rsidR="00143BEF" w:rsidRPr="00482CB9">
        <w:rPr>
          <w:rFonts w:eastAsia="Calibri" w:cstheme="minorHAnsi"/>
          <w:szCs w:val="22"/>
        </w:rPr>
        <w:t xml:space="preserve"> and levels of immersion between HMD 3D and 2D VR interventions. However, because this study features a repeated measures design, we also used linear mixed models analysis with post 3D and 2D VR pain and immersion scores as dependent variables. These regressions included a factor for the condition (HMD 3D and 2D VR), the sequence (randomised sequence of conditions between </w:t>
      </w:r>
      <w:r w:rsidR="00143BEF" w:rsidRPr="00482CB9">
        <w:rPr>
          <w:rFonts w:eastAsia="Calibri" w:cstheme="minorHAnsi"/>
          <w:szCs w:val="22"/>
        </w:rPr>
        <w:lastRenderedPageBreak/>
        <w:t xml:space="preserve">subjects) and time (randomised sequence of conditions within subjects). We further conducted mediation analysis to understand relationships between levels of VR immersion, the type of VR (3 and 2D) and post VR pain scores. </w:t>
      </w:r>
    </w:p>
    <w:p w14:paraId="391CD565" w14:textId="7A42CBAA" w:rsidR="00A61E2B" w:rsidRPr="00482CB9" w:rsidRDefault="00A61E2B" w:rsidP="00907E97">
      <w:pPr>
        <w:autoSpaceDE/>
        <w:autoSpaceDN/>
        <w:spacing w:after="200" w:line="276" w:lineRule="auto"/>
        <w:rPr>
          <w:rFonts w:eastAsia="Calibri" w:cstheme="minorHAnsi"/>
          <w:color w:val="000000" w:themeColor="text1"/>
          <w:szCs w:val="22"/>
        </w:rPr>
      </w:pPr>
      <w:r w:rsidRPr="00482CB9">
        <w:rPr>
          <w:rFonts w:eastAsia="Calibri" w:cstheme="minorHAnsi"/>
          <w:color w:val="000000" w:themeColor="text1"/>
          <w:szCs w:val="22"/>
        </w:rPr>
        <w:t xml:space="preserve">We will also use Pearson’s correlation coefficient (r) to measure strength of association between baseline questionnaire data and </w:t>
      </w:r>
      <w:r w:rsidR="008E641B" w:rsidRPr="00482CB9">
        <w:rPr>
          <w:rFonts w:eastAsia="Calibri" w:cstheme="minorHAnsi"/>
          <w:color w:val="000000" w:themeColor="text1"/>
          <w:szCs w:val="22"/>
        </w:rPr>
        <w:t>post-test</w:t>
      </w:r>
      <w:r w:rsidRPr="00482CB9">
        <w:rPr>
          <w:rFonts w:eastAsia="Calibri" w:cstheme="minorHAnsi"/>
          <w:color w:val="000000" w:themeColor="text1"/>
          <w:szCs w:val="22"/>
        </w:rPr>
        <w:t xml:space="preserve"> and control VR </w:t>
      </w:r>
      <w:r w:rsidR="00EE6C95" w:rsidRPr="00482CB9">
        <w:rPr>
          <w:rFonts w:eastAsia="Calibri" w:cstheme="minorHAnsi"/>
          <w:color w:val="000000" w:themeColor="text1"/>
          <w:szCs w:val="22"/>
        </w:rPr>
        <w:t>pain</w:t>
      </w:r>
      <w:r w:rsidRPr="00482CB9">
        <w:rPr>
          <w:rFonts w:eastAsia="Calibri" w:cstheme="minorHAnsi"/>
          <w:color w:val="000000" w:themeColor="text1"/>
          <w:szCs w:val="22"/>
        </w:rPr>
        <w:t xml:space="preserve"> ratings and other cancer related variables</w:t>
      </w:r>
      <w:r w:rsidR="00EE6C95" w:rsidRPr="00482CB9">
        <w:rPr>
          <w:rFonts w:eastAsia="Calibri" w:cstheme="minorHAnsi"/>
          <w:color w:val="000000" w:themeColor="text1"/>
          <w:szCs w:val="22"/>
        </w:rPr>
        <w:t xml:space="preserve">. </w:t>
      </w:r>
    </w:p>
    <w:p w14:paraId="6F8C25B3" w14:textId="031071BE" w:rsidR="00BD3878" w:rsidRPr="00482CB9" w:rsidRDefault="00BD3878" w:rsidP="00907E97">
      <w:pPr>
        <w:autoSpaceDE/>
        <w:autoSpaceDN/>
        <w:spacing w:after="200" w:line="276" w:lineRule="auto"/>
        <w:rPr>
          <w:rFonts w:eastAsia="Calibri" w:cstheme="minorHAnsi"/>
          <w:color w:val="000000" w:themeColor="text1"/>
          <w:szCs w:val="22"/>
        </w:rPr>
      </w:pPr>
      <w:r w:rsidRPr="00482CB9">
        <w:rPr>
          <w:rFonts w:eastAsia="Calibri" w:cstheme="minorHAnsi"/>
          <w:color w:val="000000" w:themeColor="text1"/>
          <w:szCs w:val="22"/>
        </w:rPr>
        <w:t xml:space="preserve">Given evidence from recent studies investigating the effects of VR in both cancer and other chronic disease samples, we expect to observe decreases in mood, well-being and drowsiness </w:t>
      </w:r>
      <w:r w:rsidR="001D138A" w:rsidRPr="00482CB9">
        <w:rPr>
          <w:rFonts w:eastAsia="Calibri" w:cstheme="minorHAnsi"/>
          <w:color w:val="000000" w:themeColor="text1"/>
          <w:szCs w:val="22"/>
        </w:rPr>
        <w:t xml:space="preserve">variables. </w:t>
      </w:r>
      <w:r w:rsidRPr="00482CB9">
        <w:rPr>
          <w:rFonts w:eastAsia="Calibri" w:cstheme="minorHAnsi"/>
          <w:color w:val="000000" w:themeColor="text1"/>
          <w:szCs w:val="22"/>
        </w:rPr>
        <w:t xml:space="preserve">Concerning pain intensity, we also expect to observe decreases during VR use followed by a </w:t>
      </w:r>
      <w:r w:rsidR="001D138A" w:rsidRPr="00482CB9">
        <w:rPr>
          <w:rFonts w:eastAsia="Calibri" w:cstheme="minorHAnsi"/>
          <w:color w:val="000000" w:themeColor="text1"/>
          <w:szCs w:val="22"/>
        </w:rPr>
        <w:t>gradually</w:t>
      </w:r>
      <w:r w:rsidRPr="00482CB9">
        <w:rPr>
          <w:rFonts w:eastAsia="Calibri" w:cstheme="minorHAnsi"/>
          <w:color w:val="000000" w:themeColor="text1"/>
          <w:szCs w:val="22"/>
        </w:rPr>
        <w:t xml:space="preserve"> return to pre-VR pain levels over a period of 15 minutes post VR session. We are unsure </w:t>
      </w:r>
      <w:r w:rsidR="0095391D" w:rsidRPr="00482CB9">
        <w:rPr>
          <w:rFonts w:eastAsia="Calibri" w:cstheme="minorHAnsi"/>
          <w:color w:val="000000" w:themeColor="text1"/>
          <w:szCs w:val="22"/>
        </w:rPr>
        <w:t xml:space="preserve">how VR will effect nausea and shortness of breath. </w:t>
      </w:r>
    </w:p>
    <w:p w14:paraId="063F5A74" w14:textId="77777777" w:rsidR="00AB2EA0" w:rsidRPr="00907E97" w:rsidRDefault="00FD3134" w:rsidP="00907E97">
      <w:pPr>
        <w:pStyle w:val="Heading1"/>
        <w:spacing w:line="276" w:lineRule="auto"/>
        <w:rPr>
          <w:rFonts w:asciiTheme="minorHAnsi" w:eastAsia="Calibri" w:hAnsiTheme="minorHAnsi"/>
        </w:rPr>
      </w:pPr>
      <w:r w:rsidRPr="00907E97">
        <w:rPr>
          <w:rFonts w:asciiTheme="minorHAnsi" w:eastAsia="Calibri" w:hAnsiTheme="minorHAnsi"/>
        </w:rPr>
        <w:t>Ethics and Dissemination</w:t>
      </w:r>
    </w:p>
    <w:p w14:paraId="723B3909" w14:textId="2C458CF1" w:rsidR="00D23DF4" w:rsidRPr="00907E97" w:rsidRDefault="00D23DF4" w:rsidP="00907E97">
      <w:pPr>
        <w:pStyle w:val="Heading2"/>
        <w:spacing w:line="276" w:lineRule="auto"/>
        <w:rPr>
          <w:rFonts w:asciiTheme="minorHAnsi" w:eastAsia="Calibri" w:hAnsiTheme="minorHAnsi"/>
        </w:rPr>
      </w:pPr>
      <w:r w:rsidRPr="00907E97">
        <w:rPr>
          <w:rFonts w:asciiTheme="minorHAnsi" w:eastAsia="Calibri" w:hAnsiTheme="minorHAnsi"/>
        </w:rPr>
        <w:t>Protocol amendments</w:t>
      </w:r>
    </w:p>
    <w:p w14:paraId="227C0F8F" w14:textId="7B02DC27" w:rsidR="001F5B4B" w:rsidRPr="00482CB9" w:rsidRDefault="00AB2EA0" w:rsidP="00907E97">
      <w:pPr>
        <w:spacing w:line="276" w:lineRule="auto"/>
        <w:rPr>
          <w:rFonts w:cstheme="minorHAnsi"/>
          <w:color w:val="000000" w:themeColor="text1"/>
        </w:rPr>
      </w:pPr>
      <w:r w:rsidRPr="00482CB9">
        <w:rPr>
          <w:rFonts w:eastAsia="Calibri"/>
        </w:rPr>
        <w:t xml:space="preserve">An ethics application will be completed after approval of our </w:t>
      </w:r>
      <w:r w:rsidR="000E2A67" w:rsidRPr="00482CB9">
        <w:rPr>
          <w:rFonts w:eastAsia="Calibri"/>
        </w:rPr>
        <w:t xml:space="preserve">protocol modifications based upon review feedback </w:t>
      </w:r>
      <w:r w:rsidRPr="00482CB9">
        <w:rPr>
          <w:rFonts w:eastAsia="Calibri"/>
        </w:rPr>
        <w:t>from the Cancer Symptom Trials review panel</w:t>
      </w:r>
      <w:r w:rsidR="000E2A67" w:rsidRPr="00482CB9">
        <w:rPr>
          <w:rFonts w:eastAsia="Calibri"/>
        </w:rPr>
        <w:t xml:space="preserve">. </w:t>
      </w:r>
    </w:p>
    <w:p w14:paraId="2D8BB389" w14:textId="13D6C3C3" w:rsidR="001F5B4B" w:rsidRPr="00907E97" w:rsidRDefault="00D23DF4" w:rsidP="00907E97">
      <w:pPr>
        <w:pStyle w:val="Heading2"/>
        <w:spacing w:line="276" w:lineRule="auto"/>
        <w:rPr>
          <w:rFonts w:asciiTheme="minorHAnsi" w:hAnsiTheme="minorHAnsi"/>
        </w:rPr>
      </w:pPr>
      <w:r w:rsidRPr="00907E97">
        <w:rPr>
          <w:rFonts w:asciiTheme="minorHAnsi" w:hAnsiTheme="minorHAnsi"/>
        </w:rPr>
        <w:t>C</w:t>
      </w:r>
      <w:r w:rsidR="001F5B4B" w:rsidRPr="00907E97">
        <w:rPr>
          <w:rFonts w:asciiTheme="minorHAnsi" w:hAnsiTheme="minorHAnsi"/>
        </w:rPr>
        <w:t xml:space="preserve">onsent </w:t>
      </w:r>
      <w:r w:rsidRPr="00907E97">
        <w:rPr>
          <w:rFonts w:asciiTheme="minorHAnsi" w:hAnsiTheme="minorHAnsi"/>
        </w:rPr>
        <w:t>or assent</w:t>
      </w:r>
    </w:p>
    <w:p w14:paraId="637355E0" w14:textId="3120D4C6" w:rsidR="001F5B4B" w:rsidRPr="00482CB9" w:rsidRDefault="001F5B4B" w:rsidP="00907E97">
      <w:pPr>
        <w:autoSpaceDE/>
        <w:autoSpaceDN/>
        <w:spacing w:after="200" w:line="276" w:lineRule="auto"/>
        <w:rPr>
          <w:rFonts w:eastAsia="Calibri" w:cstheme="minorHAnsi"/>
          <w:color w:val="000000" w:themeColor="text1"/>
          <w:szCs w:val="20"/>
        </w:rPr>
      </w:pPr>
      <w:r w:rsidRPr="00482CB9">
        <w:rPr>
          <w:rFonts w:eastAsia="Calibri" w:cstheme="minorHAnsi"/>
          <w:color w:val="000000" w:themeColor="text1"/>
          <w:szCs w:val="20"/>
        </w:rPr>
        <w:t>Study information sheets will be given or mailed to all potential participants for them to read in their own time. On arrival for the study, participants will be asked</w:t>
      </w:r>
      <w:r w:rsidR="00FF7AFC" w:rsidRPr="00482CB9">
        <w:rPr>
          <w:rFonts w:eastAsia="Calibri" w:cstheme="minorHAnsi"/>
          <w:color w:val="000000" w:themeColor="text1"/>
          <w:szCs w:val="20"/>
        </w:rPr>
        <w:t xml:space="preserve"> </w:t>
      </w:r>
      <w:r w:rsidRPr="00482CB9">
        <w:rPr>
          <w:rFonts w:eastAsia="Calibri" w:cstheme="minorHAnsi"/>
          <w:color w:val="000000" w:themeColor="text1"/>
          <w:szCs w:val="20"/>
        </w:rPr>
        <w:t>if they understand all the information given in the sheet, where they will then be asked to sign the consent form. If a participant is not able to understand the requirements of the study or do not wish to participate, they will be excluded.</w:t>
      </w:r>
    </w:p>
    <w:p w14:paraId="39A15202" w14:textId="09D98646" w:rsidR="00AE32B1" w:rsidRPr="00907E97" w:rsidRDefault="00AE32B1" w:rsidP="00907E97">
      <w:pPr>
        <w:pStyle w:val="Heading2"/>
        <w:spacing w:line="276" w:lineRule="auto"/>
        <w:rPr>
          <w:rFonts w:asciiTheme="minorHAnsi" w:eastAsia="Calibri" w:hAnsiTheme="minorHAnsi"/>
        </w:rPr>
      </w:pPr>
      <w:r w:rsidRPr="00907E97">
        <w:rPr>
          <w:rFonts w:asciiTheme="minorHAnsi" w:eastAsia="Calibri" w:hAnsiTheme="minorHAnsi"/>
        </w:rPr>
        <w:t xml:space="preserve">Confidentiality </w:t>
      </w:r>
      <w:r w:rsidR="00AA62E8" w:rsidRPr="00907E97">
        <w:rPr>
          <w:rFonts w:asciiTheme="minorHAnsi" w:eastAsia="Calibri" w:hAnsiTheme="minorHAnsi"/>
        </w:rPr>
        <w:t>and access to data</w:t>
      </w:r>
    </w:p>
    <w:p w14:paraId="15D32BE2" w14:textId="244DE4C4" w:rsidR="00AA62E8" w:rsidRPr="00482CB9" w:rsidRDefault="00AA62E8" w:rsidP="00907E97">
      <w:pPr>
        <w:spacing w:line="276" w:lineRule="auto"/>
        <w:rPr>
          <w:rFonts w:eastAsia="Calibri"/>
        </w:rPr>
      </w:pPr>
      <w:r w:rsidRPr="00482CB9">
        <w:rPr>
          <w:rFonts w:eastAsia="Calibri"/>
        </w:rPr>
        <w:t>Only named investigators will have access to participant details. Any identifiable information collected about participants in this study are confidential and will be disclosed only with participant permission, except as required by law. All participant details will be stored securely in lockable cabinets at the Pain Management Services Department and password protected computers on Greenwich Hospital servers.</w:t>
      </w:r>
    </w:p>
    <w:p w14:paraId="19F6AEA5" w14:textId="77777777" w:rsidR="00AA62E8" w:rsidRPr="00482CB9" w:rsidRDefault="00AA62E8" w:rsidP="00907E97">
      <w:pPr>
        <w:spacing w:line="276" w:lineRule="auto"/>
        <w:rPr>
          <w:rFonts w:eastAsia="Calibri"/>
        </w:rPr>
      </w:pPr>
    </w:p>
    <w:p w14:paraId="7AC666A5" w14:textId="033CCA67" w:rsidR="000E2A67" w:rsidRPr="00482CB9" w:rsidRDefault="00AA62E8" w:rsidP="00907E97">
      <w:pPr>
        <w:spacing w:line="276" w:lineRule="auto"/>
        <w:rPr>
          <w:rFonts w:eastAsia="Calibri"/>
        </w:rPr>
      </w:pPr>
      <w:r w:rsidRPr="00482CB9">
        <w:rPr>
          <w:rFonts w:eastAsia="Calibri"/>
        </w:rPr>
        <w:t>Participant health records and information may be disclosed to other agencies such as the Northern Sydney Local Health District HREC and other government agencies. This will only occur when necessary and the provisions of Australian privacy law will be complied with. All research information will be stored for a period of 15 years, after which paper will be shredded and destroyed and computer files securely deleted.</w:t>
      </w:r>
    </w:p>
    <w:p w14:paraId="753C6548" w14:textId="77777777" w:rsidR="00AA62E8" w:rsidRPr="00907E97" w:rsidRDefault="00AA62E8" w:rsidP="00907E97">
      <w:pPr>
        <w:pStyle w:val="Heading2"/>
        <w:spacing w:line="276" w:lineRule="auto"/>
        <w:rPr>
          <w:rFonts w:asciiTheme="minorHAnsi" w:hAnsiTheme="minorHAnsi"/>
        </w:rPr>
      </w:pPr>
      <w:r w:rsidRPr="00907E97">
        <w:rPr>
          <w:rFonts w:asciiTheme="minorHAnsi" w:hAnsiTheme="minorHAnsi"/>
        </w:rPr>
        <w:t>Declaration of interests</w:t>
      </w:r>
    </w:p>
    <w:p w14:paraId="1C9698D1" w14:textId="4E2D8485" w:rsidR="00740328" w:rsidRPr="00482CB9" w:rsidRDefault="00AA62E8" w:rsidP="00907E97">
      <w:pPr>
        <w:spacing w:line="276" w:lineRule="auto"/>
      </w:pPr>
      <w:r w:rsidRPr="00482CB9">
        <w:t>We have no competing of financial interests for the overall trial</w:t>
      </w:r>
      <w:r w:rsidR="00740328" w:rsidRPr="00482CB9">
        <w:t xml:space="preserve"> at Greenwich Hospital</w:t>
      </w:r>
    </w:p>
    <w:p w14:paraId="57FB571B" w14:textId="5F88EB59" w:rsidR="00740328" w:rsidRPr="00907E97" w:rsidRDefault="008E641B" w:rsidP="00907E97">
      <w:pPr>
        <w:pStyle w:val="Heading2"/>
        <w:spacing w:line="276" w:lineRule="auto"/>
        <w:rPr>
          <w:rFonts w:asciiTheme="minorHAnsi" w:hAnsiTheme="minorHAnsi"/>
        </w:rPr>
      </w:pPr>
      <w:r w:rsidRPr="00907E97">
        <w:rPr>
          <w:rFonts w:asciiTheme="minorHAnsi" w:hAnsiTheme="minorHAnsi"/>
        </w:rPr>
        <w:lastRenderedPageBreak/>
        <w:t>Ancillary</w:t>
      </w:r>
      <w:r w:rsidR="00740328" w:rsidRPr="00907E97">
        <w:rPr>
          <w:rFonts w:asciiTheme="minorHAnsi" w:hAnsiTheme="minorHAnsi"/>
        </w:rPr>
        <w:t xml:space="preserve"> and </w:t>
      </w:r>
      <w:r w:rsidRPr="00907E97">
        <w:rPr>
          <w:rFonts w:asciiTheme="minorHAnsi" w:hAnsiTheme="minorHAnsi"/>
        </w:rPr>
        <w:t>post-trial</w:t>
      </w:r>
      <w:r w:rsidR="00740328" w:rsidRPr="00907E97">
        <w:rPr>
          <w:rFonts w:asciiTheme="minorHAnsi" w:hAnsiTheme="minorHAnsi"/>
        </w:rPr>
        <w:t xml:space="preserve"> care</w:t>
      </w:r>
    </w:p>
    <w:p w14:paraId="0CE56432" w14:textId="1B549AF8" w:rsidR="00740328" w:rsidRPr="00482CB9" w:rsidRDefault="00740328" w:rsidP="00907E97">
      <w:pPr>
        <w:spacing w:line="276" w:lineRule="auto"/>
        <w:rPr>
          <w:rFonts w:cs="Arial"/>
          <w:szCs w:val="22"/>
        </w:rPr>
      </w:pPr>
      <w:r w:rsidRPr="00482CB9">
        <w:rPr>
          <w:rFonts w:cs="Arial"/>
          <w:szCs w:val="22"/>
        </w:rPr>
        <w:t>Motion sickness is the only known risk related to immersive VR, thus minor complications may arise as a result of this study. In such cases participants should contact the study doctor as soon as possible, who will assist you in arranging appropriate medical treatment.</w:t>
      </w:r>
    </w:p>
    <w:p w14:paraId="4B29FB39" w14:textId="3E7B37EA" w:rsidR="00D23DF4" w:rsidRPr="00482CB9" w:rsidRDefault="00D23DF4" w:rsidP="00907E97">
      <w:pPr>
        <w:spacing w:line="276" w:lineRule="auto"/>
        <w:rPr>
          <w:rFonts w:cs="Arial"/>
          <w:szCs w:val="22"/>
        </w:rPr>
      </w:pPr>
    </w:p>
    <w:p w14:paraId="2497A35C" w14:textId="2E4308BA" w:rsidR="00D23DF4" w:rsidRPr="00907E97" w:rsidRDefault="00D23DF4" w:rsidP="00907E97">
      <w:pPr>
        <w:pStyle w:val="Heading2"/>
        <w:spacing w:line="276" w:lineRule="auto"/>
        <w:rPr>
          <w:rFonts w:asciiTheme="minorHAnsi" w:hAnsiTheme="minorHAnsi"/>
        </w:rPr>
      </w:pPr>
      <w:r w:rsidRPr="00907E97">
        <w:rPr>
          <w:rFonts w:asciiTheme="minorHAnsi" w:hAnsiTheme="minorHAnsi"/>
        </w:rPr>
        <w:t>Dissemination policy</w:t>
      </w:r>
    </w:p>
    <w:p w14:paraId="5CB2981E" w14:textId="0502A4F1" w:rsidR="00D23DF4" w:rsidRPr="00482CB9" w:rsidRDefault="00D23DF4" w:rsidP="00907E97">
      <w:pPr>
        <w:spacing w:line="276" w:lineRule="auto"/>
      </w:pPr>
      <w:r w:rsidRPr="00482CB9">
        <w:t>We plan to publish the overall results in peer review journals, presentations at conferences or in other professional forums but in a form where participant information will not be personally identified.</w:t>
      </w:r>
    </w:p>
    <w:p w14:paraId="17C9EB4C" w14:textId="77777777" w:rsidR="00740328" w:rsidRPr="00482CB9" w:rsidRDefault="00740328" w:rsidP="00907E97">
      <w:pPr>
        <w:spacing w:line="276" w:lineRule="auto"/>
        <w:rPr>
          <w:rFonts w:cs="Arial"/>
          <w:szCs w:val="22"/>
        </w:rPr>
      </w:pPr>
    </w:p>
    <w:p w14:paraId="385475DC" w14:textId="77777777" w:rsidR="00740328" w:rsidRPr="00482CB9" w:rsidRDefault="00740328" w:rsidP="00907E97">
      <w:pPr>
        <w:spacing w:line="276" w:lineRule="auto"/>
        <w:rPr>
          <w:rFonts w:cs="Arial"/>
          <w:szCs w:val="22"/>
        </w:rPr>
      </w:pPr>
    </w:p>
    <w:p w14:paraId="5AB25AAD" w14:textId="538F8DF7" w:rsidR="00E5519A" w:rsidRPr="00907E97" w:rsidRDefault="00E5519A" w:rsidP="00907E97">
      <w:pPr>
        <w:pStyle w:val="Heading1"/>
        <w:spacing w:line="276" w:lineRule="auto"/>
        <w:rPr>
          <w:rFonts w:asciiTheme="minorHAnsi" w:hAnsiTheme="minorHAnsi"/>
          <w:sz w:val="24"/>
        </w:rPr>
      </w:pPr>
      <w:r w:rsidRPr="00907E97">
        <w:rPr>
          <w:rFonts w:asciiTheme="minorHAnsi" w:hAnsiTheme="minorHAnsi"/>
        </w:rPr>
        <w:t>References</w:t>
      </w:r>
    </w:p>
    <w:p w14:paraId="30DD0293" w14:textId="77777777" w:rsidR="00002B8F" w:rsidRPr="00002B8F" w:rsidRDefault="00E5519A" w:rsidP="00002B8F">
      <w:pPr>
        <w:pStyle w:val="EndNoteBibliography"/>
      </w:pPr>
      <w:r w:rsidRPr="00907E97">
        <w:rPr>
          <w:rFonts w:asciiTheme="minorHAnsi" w:hAnsiTheme="minorHAnsi" w:cstheme="minorHAnsi"/>
          <w:color w:val="000000" w:themeColor="text1"/>
          <w:sz w:val="20"/>
          <w:szCs w:val="22"/>
        </w:rPr>
        <w:fldChar w:fldCharType="begin"/>
      </w:r>
      <w:r w:rsidRPr="00907E97">
        <w:rPr>
          <w:rFonts w:asciiTheme="minorHAnsi" w:hAnsiTheme="minorHAnsi" w:cstheme="minorHAnsi"/>
          <w:color w:val="000000" w:themeColor="text1"/>
          <w:sz w:val="20"/>
          <w:szCs w:val="22"/>
        </w:rPr>
        <w:instrText xml:space="preserve"> ADDIN EN.REFLIST </w:instrText>
      </w:r>
      <w:r w:rsidRPr="00907E97">
        <w:rPr>
          <w:rFonts w:asciiTheme="minorHAnsi" w:hAnsiTheme="minorHAnsi" w:cstheme="minorHAnsi"/>
          <w:color w:val="000000" w:themeColor="text1"/>
          <w:sz w:val="20"/>
          <w:szCs w:val="22"/>
        </w:rPr>
        <w:fldChar w:fldCharType="separate"/>
      </w:r>
      <w:r w:rsidR="00002B8F" w:rsidRPr="00002B8F">
        <w:t>1.</w:t>
      </w:r>
      <w:r w:rsidR="00002B8F" w:rsidRPr="00002B8F">
        <w:tab/>
        <w:t>Salmany SS, Koopmans SM, Treish IM, Jaber RE, Telfah S, Tuffaha HW. Revision and Validation of a Medication Assessment Tool for Chronic Cancer Pain Management. American Journal of Hospice and Palliative Medicine®. 2012;29(8):640-6.</w:t>
      </w:r>
    </w:p>
    <w:p w14:paraId="13629F55" w14:textId="77777777" w:rsidR="00002B8F" w:rsidRPr="00002B8F" w:rsidRDefault="00002B8F" w:rsidP="00002B8F">
      <w:pPr>
        <w:pStyle w:val="EndNoteBibliography"/>
      </w:pPr>
      <w:r w:rsidRPr="00002B8F">
        <w:t>2.</w:t>
      </w:r>
      <w:r w:rsidRPr="00002B8F">
        <w:tab/>
        <w:t>Cardoş RAI, David OA, David DO. Virtual reality exposure therapy in flight anxiety: A quantitative meta-analysis. Computers in Human Behavior. 2017;72:371-80.</w:t>
      </w:r>
    </w:p>
    <w:p w14:paraId="15838D2F" w14:textId="77777777" w:rsidR="00002B8F" w:rsidRPr="00002B8F" w:rsidRDefault="00002B8F" w:rsidP="00002B8F">
      <w:pPr>
        <w:pStyle w:val="EndNoteBibliography"/>
      </w:pPr>
      <w:r w:rsidRPr="00002B8F">
        <w:t>3.</w:t>
      </w:r>
      <w:r w:rsidRPr="00002B8F">
        <w:tab/>
        <w:t>Laver KE, Lange B, George S, Deutsch JE, Saposnik G, Crotty M. Virtual reality for stroke rehabilitation. The Cochrane database of systematic reviews. 2017;11:Cd008349.</w:t>
      </w:r>
    </w:p>
    <w:p w14:paraId="155AB41B" w14:textId="77777777" w:rsidR="00002B8F" w:rsidRPr="00002B8F" w:rsidRDefault="00002B8F" w:rsidP="00002B8F">
      <w:pPr>
        <w:pStyle w:val="EndNoteBibliography"/>
      </w:pPr>
      <w:r w:rsidRPr="00002B8F">
        <w:t>4.</w:t>
      </w:r>
      <w:r w:rsidRPr="00002B8F">
        <w:tab/>
        <w:t>Pourmand A, Davis S, Marchak A, Whiteside T, Sikka N. Virtual Reality as a Clinical Tool for Pain Management. Current Pain and Headache Reports. 2018;22(8):53.</w:t>
      </w:r>
    </w:p>
    <w:p w14:paraId="77F795E1" w14:textId="77777777" w:rsidR="00002B8F" w:rsidRPr="00002B8F" w:rsidRDefault="00002B8F" w:rsidP="00002B8F">
      <w:pPr>
        <w:pStyle w:val="EndNoteBibliography"/>
      </w:pPr>
      <w:r w:rsidRPr="00002B8F">
        <w:t>5.</w:t>
      </w:r>
      <w:r w:rsidRPr="00002B8F">
        <w:tab/>
        <w:t>Li L, Yu F, Shi D, Shi J, Tian Z, Yang J, et al. Application of virtual reality technology in clinical medicine. American Journal of Translational Research. 2017;9(9):3867-80.</w:t>
      </w:r>
    </w:p>
    <w:p w14:paraId="7DB5624F" w14:textId="77777777" w:rsidR="00002B8F" w:rsidRPr="00002B8F" w:rsidRDefault="00002B8F" w:rsidP="00002B8F">
      <w:pPr>
        <w:pStyle w:val="EndNoteBibliography"/>
      </w:pPr>
      <w:r w:rsidRPr="00002B8F">
        <w:t>6.</w:t>
      </w:r>
      <w:r w:rsidRPr="00002B8F">
        <w:tab/>
        <w:t>Gupta A, Scott K, Dukewich M. Innovative Technology Using Virtual Reality in the Treatment of Pain: Does It Reduce Pain via Distraction, or Is There More to It? Pain Medicine. 2017;19(1):151-9.</w:t>
      </w:r>
    </w:p>
    <w:p w14:paraId="5D9D8103" w14:textId="77777777" w:rsidR="00002B8F" w:rsidRPr="00002B8F" w:rsidRDefault="00002B8F" w:rsidP="00002B8F">
      <w:pPr>
        <w:pStyle w:val="EndNoteBibliography"/>
      </w:pPr>
      <w:r w:rsidRPr="00002B8F">
        <w:t>7.</w:t>
      </w:r>
      <w:r w:rsidRPr="00002B8F">
        <w:tab/>
        <w:t>Mahrer NE, Gold JI. The use of virtual reality for pain control: A review. Current Pain and Headache Reports. 2009;13(2):100-9.</w:t>
      </w:r>
    </w:p>
    <w:p w14:paraId="1E6D2B4E" w14:textId="77777777" w:rsidR="00002B8F" w:rsidRPr="00002B8F" w:rsidRDefault="00002B8F" w:rsidP="00002B8F">
      <w:pPr>
        <w:pStyle w:val="EndNoteBibliography"/>
      </w:pPr>
      <w:r w:rsidRPr="00002B8F">
        <w:t>8.</w:t>
      </w:r>
      <w:r w:rsidRPr="00002B8F">
        <w:tab/>
        <w:t>Cheung K, Tunik E, Adamovich S, Boyd L. Neuroplasticity and Virtual Reality. In: Weiss P, EA. K, Levin M, editors. Virtual Reality for Physical and Motor Rehabilitation. 2. New York: Springer Sciences</w:t>
      </w:r>
    </w:p>
    <w:p w14:paraId="2762C6DE" w14:textId="77777777" w:rsidR="00002B8F" w:rsidRPr="00002B8F" w:rsidRDefault="00002B8F" w:rsidP="00002B8F">
      <w:pPr>
        <w:pStyle w:val="EndNoteBibliography"/>
      </w:pPr>
      <w:r w:rsidRPr="00002B8F">
        <w:t>2014.</w:t>
      </w:r>
    </w:p>
    <w:p w14:paraId="3105EE84" w14:textId="77777777" w:rsidR="00002B8F" w:rsidRPr="00002B8F" w:rsidRDefault="00002B8F" w:rsidP="00002B8F">
      <w:pPr>
        <w:pStyle w:val="EndNoteBibliography"/>
      </w:pPr>
      <w:r w:rsidRPr="00002B8F">
        <w:t>9.</w:t>
      </w:r>
      <w:r w:rsidRPr="00002B8F">
        <w:tab/>
        <w:t>Caraci F, Crupi R, Drago F, Spina E. Metabolic drug interactions between antidepressants and anticancer drugs: focus on selective serotonin reuptake inhibitors and hypericum extract. Current drug metabolism. 2011;12(6):570-7.</w:t>
      </w:r>
    </w:p>
    <w:p w14:paraId="2C9439B6" w14:textId="77777777" w:rsidR="00002B8F" w:rsidRPr="00002B8F" w:rsidRDefault="00002B8F" w:rsidP="00002B8F">
      <w:pPr>
        <w:pStyle w:val="EndNoteBibliography"/>
      </w:pPr>
      <w:r w:rsidRPr="00002B8F">
        <w:t>10.</w:t>
      </w:r>
      <w:r w:rsidRPr="00002B8F">
        <w:tab/>
        <w:t>Chan A, Ng TRD, Yap KY-L. Clinically–relevant anticancer-antidepressant drug interactions. Expert Opinion on Drug Metabolism &amp; Toxicology. 2012;8(2):173-99.</w:t>
      </w:r>
    </w:p>
    <w:p w14:paraId="6C2EEA72" w14:textId="77777777" w:rsidR="00002B8F" w:rsidRPr="00002B8F" w:rsidRDefault="00002B8F" w:rsidP="00002B8F">
      <w:pPr>
        <w:pStyle w:val="EndNoteBibliography"/>
      </w:pPr>
      <w:r w:rsidRPr="00002B8F">
        <w:t>11.</w:t>
      </w:r>
      <w:r w:rsidRPr="00002B8F">
        <w:tab/>
        <w:t>Santos Salas A, Fuentes Contreras J, Armijo-Olivo S, Saltaji H, Watanabe S, Chambers T, et al. Non-pharmacological cancer pain interventions in populations with social disparities: a systematic review and meta-analysis. Supportive care in cancer : official journal of the Multinational Association of Supportive Care in Cancer. 2016;24(2):985-1000.</w:t>
      </w:r>
    </w:p>
    <w:p w14:paraId="553F59B3" w14:textId="77777777" w:rsidR="00002B8F" w:rsidRPr="00002B8F" w:rsidRDefault="00002B8F" w:rsidP="00002B8F">
      <w:pPr>
        <w:pStyle w:val="EndNoteBibliography"/>
      </w:pPr>
      <w:r w:rsidRPr="00002B8F">
        <w:t>12.</w:t>
      </w:r>
      <w:r w:rsidRPr="00002B8F">
        <w:tab/>
        <w:t>Jones T, Moore T, Choo J. The Impact of Virtual Reality on Chronic Pain. PLOS ONE. 2016;11(12):e0167523.</w:t>
      </w:r>
    </w:p>
    <w:p w14:paraId="78B39ABF" w14:textId="77777777" w:rsidR="00002B8F" w:rsidRPr="00002B8F" w:rsidRDefault="00002B8F" w:rsidP="00002B8F">
      <w:pPr>
        <w:pStyle w:val="EndNoteBibliography"/>
      </w:pPr>
      <w:r w:rsidRPr="00002B8F">
        <w:lastRenderedPageBreak/>
        <w:t>13.</w:t>
      </w:r>
      <w:r w:rsidRPr="00002B8F">
        <w:tab/>
        <w:t>Pozeg P, Palluel E, Ronchi R, Solca M, Al-Khodairy AW, Jordan X, et al. Virtual reality improves embodiment and neuropathic pain caused by spinal cord injury. Neurology. 2017;89(18):1894-903.</w:t>
      </w:r>
    </w:p>
    <w:p w14:paraId="7769DEEB" w14:textId="77777777" w:rsidR="00002B8F" w:rsidRPr="00002B8F" w:rsidRDefault="00002B8F" w:rsidP="00002B8F">
      <w:pPr>
        <w:pStyle w:val="EndNoteBibliography"/>
      </w:pPr>
      <w:r w:rsidRPr="00002B8F">
        <w:t>14.</w:t>
      </w:r>
      <w:r w:rsidRPr="00002B8F">
        <w:tab/>
        <w:t>Osumi M, Inomata K, Inoue Y, Otake Y, Morioka S, Sumitani M. Characteristics of Phantom Limb Pain Alleviated with Virtual Reality Rehabilitation. 2018.</w:t>
      </w:r>
    </w:p>
    <w:p w14:paraId="0CBEE540" w14:textId="77777777" w:rsidR="00002B8F" w:rsidRPr="00002B8F" w:rsidRDefault="00002B8F" w:rsidP="00002B8F">
      <w:pPr>
        <w:pStyle w:val="EndNoteBibliography"/>
      </w:pPr>
      <w:r w:rsidRPr="00002B8F">
        <w:t>15.</w:t>
      </w:r>
      <w:r w:rsidRPr="00002B8F">
        <w:tab/>
        <w:t>de Tommaso M, Ricci K, Laneve L, Savino N, Antonaci V, Livrea P. Virtual Visual Effect of Hospital Waiting Room on Pain Modulation in Healthy Subjects and Patients with Chronic Migraine. Pain Research and Treatment. 2013;2013:8.</w:t>
      </w:r>
    </w:p>
    <w:p w14:paraId="0D24E0C3" w14:textId="77777777" w:rsidR="00002B8F" w:rsidRPr="00002B8F" w:rsidRDefault="00002B8F" w:rsidP="00002B8F">
      <w:pPr>
        <w:pStyle w:val="EndNoteBibliography"/>
      </w:pPr>
      <w:r w:rsidRPr="00002B8F">
        <w:t>16.</w:t>
      </w:r>
      <w:r w:rsidRPr="00002B8F">
        <w:tab/>
        <w:t>Oing T, Prescott J. Implementations of Virtual Reality for Anxiety-Related Disorders: Systematic Review. JMIR serious games. 2018;6(4):e10965-e.</w:t>
      </w:r>
    </w:p>
    <w:p w14:paraId="623ACA12" w14:textId="77777777" w:rsidR="00002B8F" w:rsidRPr="00002B8F" w:rsidRDefault="00002B8F" w:rsidP="00002B8F">
      <w:pPr>
        <w:pStyle w:val="EndNoteBibliography"/>
      </w:pPr>
      <w:r w:rsidRPr="00002B8F">
        <w:t>17.</w:t>
      </w:r>
      <w:r w:rsidRPr="00002B8F">
        <w:tab/>
        <w:t>Massetti T, da Silva TD, Crocetta TB, Guarnieri R, de Freitas BL, Bianchi Lopes P, et al. The Clinical Utility of Virtual Reality in Neurorehabilitation: A Systematic Review. Journal of central nervous system disease. 2018;10:1179573518813541-.</w:t>
      </w:r>
    </w:p>
    <w:p w14:paraId="20DB05F9" w14:textId="77777777" w:rsidR="00002B8F" w:rsidRPr="00002B8F" w:rsidRDefault="00002B8F" w:rsidP="00002B8F">
      <w:pPr>
        <w:pStyle w:val="EndNoteBibliography"/>
      </w:pPr>
      <w:r w:rsidRPr="00002B8F">
        <w:t>18.</w:t>
      </w:r>
      <w:r w:rsidRPr="00002B8F">
        <w:tab/>
        <w:t>Maples-Keller JL, Yasinski C, Manjin N, Rothbaum BO. Virtual Reality-Enhanced Extinction of Phobias and Post-Traumatic Stress. Neurotherapeutics : the journal of the American Society for Experimental NeuroTherapeutics. 2017;14(3):554-63.</w:t>
      </w:r>
    </w:p>
    <w:p w14:paraId="29C71B46" w14:textId="77777777" w:rsidR="00002B8F" w:rsidRPr="00002B8F" w:rsidRDefault="00002B8F" w:rsidP="00002B8F">
      <w:pPr>
        <w:pStyle w:val="EndNoteBibliography"/>
      </w:pPr>
      <w:r w:rsidRPr="00002B8F">
        <w:t>19.</w:t>
      </w:r>
      <w:r w:rsidRPr="00002B8F">
        <w:tab/>
        <w:t>Indovina P, Barone D, Gallo L, Chirico A, De Pietro G, Giordano A. Virtual Reality as a Distraction Intervention to Relieve Pain and Distress During Medical Procedures: A Comprehensive Literature Review. The Clinical journal of pain. 2018;34(9):858-77.</w:t>
      </w:r>
    </w:p>
    <w:p w14:paraId="7D80CECC" w14:textId="77777777" w:rsidR="00002B8F" w:rsidRPr="00002B8F" w:rsidRDefault="00002B8F" w:rsidP="00002B8F">
      <w:pPr>
        <w:pStyle w:val="EndNoteBibliography"/>
      </w:pPr>
      <w:r w:rsidRPr="00002B8F">
        <w:t>20.</w:t>
      </w:r>
      <w:r w:rsidRPr="00002B8F">
        <w:tab/>
        <w:t>Schneider SM, Kisby CK, Flint EP. Effect of virtual reality on time perception in patients receiving chemotherapy. Supportive Care in Cancer. 2011;19(4):555-64.</w:t>
      </w:r>
    </w:p>
    <w:p w14:paraId="3928BE56" w14:textId="77777777" w:rsidR="00002B8F" w:rsidRPr="00002B8F" w:rsidRDefault="00002B8F" w:rsidP="00002B8F">
      <w:pPr>
        <w:pStyle w:val="EndNoteBibliography"/>
      </w:pPr>
      <w:r w:rsidRPr="00002B8F">
        <w:t>21.</w:t>
      </w:r>
      <w:r w:rsidRPr="00002B8F">
        <w:tab/>
        <w:t>Grassi L, Berardi MA, Ruffilli F, Meggiolaro E, Andritsch E, Sirgo A, et al. Role of Psychosocial Variables on Chemotherapy-Induced Nausea and Vomiting and Health-Related Quality of Life among Cancer Patients: A European Study. Psychotherapy and Psychosomatics. 2015;84(6):339-47.</w:t>
      </w:r>
    </w:p>
    <w:p w14:paraId="3355EA63" w14:textId="77777777" w:rsidR="00002B8F" w:rsidRPr="00002B8F" w:rsidRDefault="00002B8F" w:rsidP="00002B8F">
      <w:pPr>
        <w:pStyle w:val="EndNoteBibliography"/>
      </w:pPr>
      <w:r w:rsidRPr="00002B8F">
        <w:t>22.</w:t>
      </w:r>
      <w:r w:rsidRPr="00002B8F">
        <w:tab/>
        <w:t>Lee K-M, Jung D, Hwang H, Son K-L, Kim T-Y, Im S-A, et al. Pre-treatment anxiety is associated with persistent chemotherapy-induced peripheral neuropathy in women treated with neoadjuvant chemotherapy for breast cancer. Journal of Psychosomatic Research. 2018;108:14-9.</w:t>
      </w:r>
    </w:p>
    <w:p w14:paraId="4B58EE7E" w14:textId="77777777" w:rsidR="00002B8F" w:rsidRPr="00002B8F" w:rsidRDefault="00002B8F" w:rsidP="00002B8F">
      <w:pPr>
        <w:pStyle w:val="EndNoteBibliography"/>
      </w:pPr>
      <w:r w:rsidRPr="00002B8F">
        <w:t>23.</w:t>
      </w:r>
      <w:r w:rsidRPr="00002B8F">
        <w:tab/>
        <w:t>Bani Mohammad E, Ahmad M. Virtual reality as a distraction technique for pain and anxiety among patients with breast cancer: A randomized control trial. Palliative &amp; supportive care. 2019;17(1):29-34.</w:t>
      </w:r>
    </w:p>
    <w:p w14:paraId="75DFBDE5" w14:textId="77777777" w:rsidR="00002B8F" w:rsidRPr="00002B8F" w:rsidRDefault="00002B8F" w:rsidP="00002B8F">
      <w:pPr>
        <w:pStyle w:val="EndNoteBibliography"/>
      </w:pPr>
      <w:r w:rsidRPr="00002B8F">
        <w:t>24.</w:t>
      </w:r>
      <w:r w:rsidRPr="00002B8F">
        <w:tab/>
        <w:t>Kazuyuki N, Yoshiaki O, Isseki M, Ichiro M, Ryouhei I, Yoshinobu M, et al. A Novel Palliative Care Approach Using Virtual Reality for Improving Various Symptoms of Terminal Cancer Patients: A Preliminary Prospective, Multicenter Study. Journal of Palliative Medicine.0(0):null.</w:t>
      </w:r>
    </w:p>
    <w:p w14:paraId="190674E0" w14:textId="77777777" w:rsidR="00002B8F" w:rsidRPr="00002B8F" w:rsidRDefault="00002B8F" w:rsidP="00002B8F">
      <w:pPr>
        <w:pStyle w:val="EndNoteBibliography"/>
      </w:pPr>
      <w:r w:rsidRPr="00002B8F">
        <w:t>25.</w:t>
      </w:r>
      <w:r w:rsidRPr="00002B8F">
        <w:tab/>
        <w:t>Botella C, Garcia-Palacios A, Vizcaino Y, Herrero R, Banos RM, Belmonte MA. Virtual reality in the treatment of fibromyalgia: a pilot study. Cyberpsychology, behavior and social networking. 2013;16(3):215-23.</w:t>
      </w:r>
    </w:p>
    <w:p w14:paraId="7A41F984" w14:textId="77777777" w:rsidR="00002B8F" w:rsidRPr="00002B8F" w:rsidRDefault="00002B8F" w:rsidP="00002B8F">
      <w:pPr>
        <w:pStyle w:val="EndNoteBibliography"/>
      </w:pPr>
      <w:r w:rsidRPr="00002B8F">
        <w:t>26.</w:t>
      </w:r>
      <w:r w:rsidRPr="00002B8F">
        <w:tab/>
        <w:t>Austin PD, Siddall PJ. Virtual reality for the treatment of neuropathic pain in people with spinal cord injuries: A scoping review. The journal of spinal cord medicine. 2019:1-11.</w:t>
      </w:r>
    </w:p>
    <w:p w14:paraId="4D109C11" w14:textId="77777777" w:rsidR="00002B8F" w:rsidRPr="00002B8F" w:rsidRDefault="00002B8F" w:rsidP="00002B8F">
      <w:pPr>
        <w:pStyle w:val="EndNoteBibliography"/>
      </w:pPr>
      <w:r w:rsidRPr="00002B8F">
        <w:t>27.</w:t>
      </w:r>
      <w:r w:rsidRPr="00002B8F">
        <w:tab/>
        <w:t>Dunn J, Yeo E, Moghaddampour P, Chau B, Humbert S. Virtual and augmented reality in the treatment of phantom limb pain: A literature review. NeuroRehabilitation. 2017;40(4):595-601.</w:t>
      </w:r>
    </w:p>
    <w:p w14:paraId="2AF64A03" w14:textId="77777777" w:rsidR="00002B8F" w:rsidRPr="00002B8F" w:rsidRDefault="00002B8F" w:rsidP="00002B8F">
      <w:pPr>
        <w:pStyle w:val="EndNoteBibliography"/>
      </w:pPr>
      <w:r w:rsidRPr="00002B8F">
        <w:t>28.</w:t>
      </w:r>
      <w:r w:rsidRPr="00002B8F">
        <w:tab/>
        <w:t>Wittkopf PG, Lloyd DM, Coe O, Yacoobali S, Billington J. The effect of interactive virtual reality on pain perception: a systematic review of clinical studies. Disability and Rehabilitation. 2019:1-12.</w:t>
      </w:r>
    </w:p>
    <w:p w14:paraId="19DADA9D" w14:textId="77777777" w:rsidR="00002B8F" w:rsidRPr="00002B8F" w:rsidRDefault="00002B8F" w:rsidP="00002B8F">
      <w:pPr>
        <w:pStyle w:val="EndNoteBibliography"/>
      </w:pPr>
      <w:r w:rsidRPr="00002B8F">
        <w:t>29.</w:t>
      </w:r>
      <w:r w:rsidRPr="00002B8F">
        <w:tab/>
        <w:t>Donati ARC, Shokur S, Morya E, Campos DSF, Moioli RC, Gitti CM, et al. Long-Term Training with a Brain-Machine Interface-Based Gait Protocol Induces Partial Neurological Recovery in Paraplegic Patients. Scientific Reports. 2016;6:30383.</w:t>
      </w:r>
    </w:p>
    <w:p w14:paraId="2EC8A424" w14:textId="77777777" w:rsidR="00002B8F" w:rsidRPr="00002B8F" w:rsidRDefault="00002B8F" w:rsidP="00002B8F">
      <w:pPr>
        <w:pStyle w:val="EndNoteBibliography"/>
      </w:pPr>
      <w:r w:rsidRPr="00002B8F">
        <w:lastRenderedPageBreak/>
        <w:t>30.</w:t>
      </w:r>
      <w:r w:rsidRPr="00002B8F">
        <w:tab/>
        <w:t>Soler D, Kumru H, Vidal J, Fregni F, Tormos JM, Navarro X, et al. 370 TRANSCRANIAL DIRECT CURRENT STIMULATION (TDCS) AND VIRTUAL REALITY (VR) TECHNIQUES FOR TREATMENT NEUROPATHIC CENTRAL PAIN IN SPINAL CORD INJURY (NP_SCI). European Journal of Pain Supplements. 2010;4(S1):105-6.</w:t>
      </w:r>
    </w:p>
    <w:p w14:paraId="313353CE" w14:textId="77777777" w:rsidR="00002B8F" w:rsidRPr="00002B8F" w:rsidRDefault="00002B8F" w:rsidP="00002B8F">
      <w:pPr>
        <w:pStyle w:val="EndNoteBibliography"/>
      </w:pPr>
      <w:r w:rsidRPr="00002B8F">
        <w:t>31.</w:t>
      </w:r>
      <w:r w:rsidRPr="00002B8F">
        <w:tab/>
        <w:t>Moseley GL. Using visual illusion to reduce at-level neuropathic pain in paraplegia. Pain. 2007;130(3):294-8.</w:t>
      </w:r>
    </w:p>
    <w:p w14:paraId="66036E86" w14:textId="77777777" w:rsidR="00002B8F" w:rsidRPr="00002B8F" w:rsidRDefault="00002B8F" w:rsidP="00002B8F">
      <w:pPr>
        <w:pStyle w:val="EndNoteBibliography"/>
      </w:pPr>
      <w:r w:rsidRPr="00002B8F">
        <w:t>32.</w:t>
      </w:r>
      <w:r w:rsidRPr="00002B8F">
        <w:tab/>
        <w:t>Mallari B, Spaeth EK, Goh H, Boyd BS. Virtual reality as an analgesic for acute and chronic pain in adults: a systematic review and meta-analysis. Journal of pain research. 2019;12:2053-85.</w:t>
      </w:r>
    </w:p>
    <w:p w14:paraId="2F46C187" w14:textId="77777777" w:rsidR="00002B8F" w:rsidRPr="00002B8F" w:rsidRDefault="00002B8F" w:rsidP="00002B8F">
      <w:pPr>
        <w:pStyle w:val="EndNoteBibliography"/>
      </w:pPr>
      <w:r w:rsidRPr="00002B8F">
        <w:t>33.</w:t>
      </w:r>
      <w:r w:rsidRPr="00002B8F">
        <w:tab/>
        <w:t>Games A. Combating VR Sickness: Debunking Myths And Learning What Really Works". 2018.</w:t>
      </w:r>
    </w:p>
    <w:p w14:paraId="36A33A64" w14:textId="77777777" w:rsidR="00002B8F" w:rsidRPr="00002B8F" w:rsidRDefault="00002B8F" w:rsidP="00002B8F">
      <w:pPr>
        <w:pStyle w:val="EndNoteBibliography"/>
      </w:pPr>
      <w:r w:rsidRPr="00002B8F">
        <w:t>34.</w:t>
      </w:r>
      <w:r w:rsidRPr="00002B8F">
        <w:tab/>
        <w:t>Austin P, Lovell M, Siddall P. The efficacy of virtual reality for persistent cancer pain: A call for research. Journal of Pain and Symptom Management. 2019.</w:t>
      </w:r>
    </w:p>
    <w:p w14:paraId="4D594EB5" w14:textId="77777777" w:rsidR="00002B8F" w:rsidRPr="00002B8F" w:rsidRDefault="00002B8F" w:rsidP="00002B8F">
      <w:pPr>
        <w:pStyle w:val="EndNoteBibliography"/>
      </w:pPr>
      <w:r w:rsidRPr="00002B8F">
        <w:t>35.</w:t>
      </w:r>
      <w:r w:rsidRPr="00002B8F">
        <w:tab/>
        <w:t>Kumar SP. Utilization of brief pain inventory as an assessment tool for pain in patients with cancer: a focused review. Indian J Palliat Care. 2011;17(2):108-15.</w:t>
      </w:r>
    </w:p>
    <w:p w14:paraId="4E6A538E" w14:textId="77777777" w:rsidR="00002B8F" w:rsidRPr="00002B8F" w:rsidRDefault="00002B8F" w:rsidP="00002B8F">
      <w:pPr>
        <w:pStyle w:val="EndNoteBibliography"/>
      </w:pPr>
      <w:r w:rsidRPr="00002B8F">
        <w:t>36.</w:t>
      </w:r>
      <w:r w:rsidRPr="00002B8F">
        <w:tab/>
        <w:t>Cleeland CS, Ryan KM. Pain assessment: global use of the Brief Pain Inventory. Annals of the Academy of Medicine, Singapore. 1994;23(2):129-38.</w:t>
      </w:r>
    </w:p>
    <w:p w14:paraId="22C5A821" w14:textId="77777777" w:rsidR="00002B8F" w:rsidRPr="00002B8F" w:rsidRDefault="00002B8F" w:rsidP="00002B8F">
      <w:pPr>
        <w:pStyle w:val="EndNoteBibliography"/>
      </w:pPr>
      <w:r w:rsidRPr="00002B8F">
        <w:t>37.</w:t>
      </w:r>
      <w:r w:rsidRPr="00002B8F">
        <w:tab/>
        <w:t>Fox RS, Lillis TA, Gerhart J, Hoerger M, Duberstein P. Multiple Group Confirmatory Factor Analysis of the DASS-21 Depression and Anxiety Scales: How Do They Perform in a Cancer Sample? Psychological Reports. 2018;121(3):548-65.</w:t>
      </w:r>
    </w:p>
    <w:p w14:paraId="21D3F92E" w14:textId="77777777" w:rsidR="00002B8F" w:rsidRPr="00002B8F" w:rsidRDefault="00002B8F" w:rsidP="00002B8F">
      <w:pPr>
        <w:pStyle w:val="EndNoteBibliography"/>
      </w:pPr>
      <w:r w:rsidRPr="00002B8F">
        <w:t>38.</w:t>
      </w:r>
      <w:r w:rsidRPr="00002B8F">
        <w:tab/>
        <w:t>Nicholas MK, Coulston CM, Asghari A, Malhi GS. Depressive symptoms in patients with chronic pain. Medical Journal of Australia. 2009;190(S7):S66-S70.</w:t>
      </w:r>
    </w:p>
    <w:p w14:paraId="46B78D0A" w14:textId="77777777" w:rsidR="00002B8F" w:rsidRPr="00002B8F" w:rsidRDefault="00002B8F" w:rsidP="00002B8F">
      <w:pPr>
        <w:pStyle w:val="EndNoteBibliography"/>
      </w:pPr>
      <w:r w:rsidRPr="00002B8F">
        <w:t>39.</w:t>
      </w:r>
      <w:r w:rsidRPr="00002B8F">
        <w:tab/>
        <w:t>Panahi-Shahri M. Reliability and validity of Igroup Presence Questionnaire (IPQ). International Journal of Behavioral Sciences. 2009;3(1):27-34.</w:t>
      </w:r>
    </w:p>
    <w:p w14:paraId="4B15B0E6" w14:textId="77777777" w:rsidR="00002B8F" w:rsidRPr="00002B8F" w:rsidRDefault="00002B8F" w:rsidP="00002B8F">
      <w:pPr>
        <w:pStyle w:val="EndNoteBibliography"/>
      </w:pPr>
      <w:r w:rsidRPr="00002B8F">
        <w:t>40.</w:t>
      </w:r>
      <w:r w:rsidRPr="00002B8F">
        <w:tab/>
        <w:t>Paice JA. Assessment of Symptom Clusters in People With Cancer. JNCI Monographs. 2004;2004(32):98-102.</w:t>
      </w:r>
    </w:p>
    <w:p w14:paraId="7E873880" w14:textId="77777777" w:rsidR="00002B8F" w:rsidRPr="00002B8F" w:rsidRDefault="00002B8F" w:rsidP="00002B8F">
      <w:pPr>
        <w:pStyle w:val="EndNoteBibliography"/>
      </w:pPr>
      <w:r w:rsidRPr="00002B8F">
        <w:t>41.</w:t>
      </w:r>
      <w:r w:rsidRPr="00002B8F">
        <w:tab/>
        <w:t>Abernethy AP, Shelby-James T, Fazekas BS, Woods D, Currow DC. The Australia-modified Karnofsky Performance Status (AKPS) scale: a revised scale for contemporary palliative care clinical practice [ISRCTN81117481]. BMC Palliat Care. 2005;4:7-.</w:t>
      </w:r>
    </w:p>
    <w:p w14:paraId="4A84C2A9" w14:textId="77777777" w:rsidR="00002B8F" w:rsidRPr="00002B8F" w:rsidRDefault="00002B8F" w:rsidP="00002B8F">
      <w:pPr>
        <w:pStyle w:val="EndNoteBibliography"/>
      </w:pPr>
      <w:r w:rsidRPr="00002B8F">
        <w:t>42.</w:t>
      </w:r>
      <w:r w:rsidRPr="00002B8F">
        <w:tab/>
        <w:t>Boord P, Siddall PJ, Tran Y, Herbert D, Middleton J, Craig A. Electroencephalographic slowing and reduced reactivity in neuropathic pain following spinal cord injury. Spinal Cord. 2007;46:118.</w:t>
      </w:r>
    </w:p>
    <w:p w14:paraId="523842EB" w14:textId="77777777" w:rsidR="00002B8F" w:rsidRPr="00002B8F" w:rsidRDefault="00002B8F" w:rsidP="00002B8F">
      <w:pPr>
        <w:pStyle w:val="EndNoteBibliography"/>
      </w:pPr>
      <w:r w:rsidRPr="00002B8F">
        <w:t>43.</w:t>
      </w:r>
      <w:r w:rsidRPr="00002B8F">
        <w:tab/>
        <w:t>Kenny MP, Milling LS. The effectiveness of virtual reality distraction for reducing pain: A meta-analysis. Psychology of Consciousness: Theory, Research, and Practic. 2016;3(3):199-210.</w:t>
      </w:r>
    </w:p>
    <w:p w14:paraId="7CA78178" w14:textId="65B0FF1F" w:rsidR="00E5519A" w:rsidRPr="00907E97" w:rsidRDefault="00E5519A" w:rsidP="00907E97">
      <w:pPr>
        <w:pStyle w:val="EndNoteBibliography"/>
        <w:spacing w:line="276" w:lineRule="auto"/>
        <w:ind w:left="426" w:hanging="426"/>
        <w:rPr>
          <w:rFonts w:asciiTheme="minorHAnsi" w:hAnsiTheme="minorHAnsi" w:cstheme="minorHAnsi"/>
          <w:b/>
          <w:bCs/>
          <w:color w:val="000000" w:themeColor="text1"/>
          <w:sz w:val="20"/>
          <w:szCs w:val="22"/>
        </w:rPr>
      </w:pPr>
      <w:r w:rsidRPr="00907E97">
        <w:rPr>
          <w:rFonts w:asciiTheme="minorHAnsi" w:hAnsiTheme="minorHAnsi" w:cstheme="minorHAnsi"/>
          <w:color w:val="000000" w:themeColor="text1"/>
          <w:sz w:val="20"/>
          <w:szCs w:val="22"/>
        </w:rPr>
        <w:fldChar w:fldCharType="end"/>
      </w:r>
    </w:p>
    <w:p w14:paraId="411ECB3C" w14:textId="77777777" w:rsidR="00E5519A" w:rsidRPr="00907E97" w:rsidRDefault="00E5519A" w:rsidP="00907E97">
      <w:pPr>
        <w:pStyle w:val="BodyText3"/>
        <w:spacing w:after="120" w:line="276" w:lineRule="auto"/>
        <w:ind w:right="0"/>
        <w:rPr>
          <w:rFonts w:cstheme="minorHAnsi"/>
          <w:b w:val="0"/>
          <w:bCs w:val="0"/>
          <w:color w:val="000000" w:themeColor="text1"/>
          <w:sz w:val="20"/>
          <w:szCs w:val="20"/>
        </w:rPr>
      </w:pPr>
    </w:p>
    <w:p w14:paraId="55679357" w14:textId="77777777" w:rsidR="00E5519A" w:rsidRPr="00907E97" w:rsidRDefault="00E5519A" w:rsidP="00907E97">
      <w:pPr>
        <w:pStyle w:val="BodyText3"/>
        <w:spacing w:after="120" w:line="276" w:lineRule="auto"/>
        <w:ind w:right="0"/>
        <w:rPr>
          <w:rFonts w:cstheme="minorHAnsi"/>
          <w:b w:val="0"/>
          <w:bCs w:val="0"/>
          <w:color w:val="000000" w:themeColor="text1"/>
          <w:sz w:val="20"/>
          <w:szCs w:val="20"/>
        </w:rPr>
      </w:pPr>
    </w:p>
    <w:p w14:paraId="018C4295" w14:textId="77777777" w:rsidR="00E5519A" w:rsidRPr="00907E97" w:rsidRDefault="00E5519A" w:rsidP="00907E97">
      <w:pPr>
        <w:pStyle w:val="BodyText3"/>
        <w:spacing w:after="120" w:line="276" w:lineRule="auto"/>
        <w:ind w:right="0"/>
        <w:rPr>
          <w:rFonts w:cstheme="minorHAnsi"/>
          <w:b w:val="0"/>
          <w:bCs w:val="0"/>
          <w:color w:val="000000" w:themeColor="text1"/>
          <w:sz w:val="20"/>
          <w:szCs w:val="20"/>
        </w:rPr>
      </w:pPr>
    </w:p>
    <w:p w14:paraId="7CE2F6A9" w14:textId="53F6484A" w:rsidR="006F05B6" w:rsidRPr="00907E97" w:rsidRDefault="006F05B6" w:rsidP="00907E97">
      <w:pPr>
        <w:spacing w:line="276" w:lineRule="auto"/>
        <w:rPr>
          <w:rFonts w:cstheme="minorHAnsi"/>
          <w:color w:val="000000" w:themeColor="text1"/>
          <w:sz w:val="24"/>
        </w:rPr>
      </w:pPr>
    </w:p>
    <w:sectPr w:rsidR="006F05B6" w:rsidRPr="00907E9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A59E2" w14:textId="77777777" w:rsidR="00002B8F" w:rsidRDefault="00002B8F" w:rsidP="00E5519A">
      <w:r>
        <w:separator/>
      </w:r>
    </w:p>
  </w:endnote>
  <w:endnote w:type="continuationSeparator" w:id="0">
    <w:p w14:paraId="0D3A99EA" w14:textId="77777777" w:rsidR="00002B8F" w:rsidRDefault="00002B8F" w:rsidP="00E5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26112" w14:textId="77777777" w:rsidR="00002B8F" w:rsidRDefault="00002B8F">
    <w:pPr>
      <w:pStyle w:val="Footer"/>
      <w:rPr>
        <w:rFonts w:ascii="Arial" w:hAnsi="Arial" w:cs="Arial"/>
        <w:bCs/>
        <w:i/>
        <w:szCs w:val="20"/>
      </w:rPr>
    </w:pPr>
    <w:r w:rsidRPr="00E5519A">
      <w:rPr>
        <w:rFonts w:ascii="Arial" w:hAnsi="Arial" w:cs="Arial"/>
        <w:bCs/>
        <w:i/>
        <w:szCs w:val="20"/>
      </w:rPr>
      <w:t xml:space="preserve">Virtual-reality as a treatment for pain in people with </w:t>
    </w:r>
    <w:r>
      <w:rPr>
        <w:rFonts w:ascii="Arial" w:hAnsi="Arial" w:cs="Arial"/>
        <w:bCs/>
        <w:i/>
        <w:szCs w:val="20"/>
      </w:rPr>
      <w:t>cancer-related pain</w:t>
    </w:r>
  </w:p>
  <w:p w14:paraId="3AA2DD4F" w14:textId="454614FF" w:rsidR="00002B8F" w:rsidRPr="00E5519A" w:rsidRDefault="00002B8F">
    <w:pPr>
      <w:pStyle w:val="Footer"/>
      <w:rPr>
        <w:i/>
        <w:color w:val="2E74B5" w:themeColor="accent1" w:themeShade="BF"/>
      </w:rPr>
    </w:pPr>
    <w:r w:rsidRPr="00E5519A">
      <w:rPr>
        <w:rFonts w:ascii="Arial" w:hAnsi="Arial" w:cs="Arial"/>
        <w:bCs/>
        <w:i/>
        <w:color w:val="2E74B5" w:themeColor="accent1" w:themeShade="BF"/>
        <w:szCs w:val="20"/>
      </w:rPr>
      <w:t>Study protocols [version 1.</w:t>
    </w:r>
    <w:r>
      <w:rPr>
        <w:rFonts w:ascii="Arial" w:hAnsi="Arial" w:cs="Arial"/>
        <w:bCs/>
        <w:i/>
        <w:color w:val="2E74B5" w:themeColor="accent1" w:themeShade="BF"/>
        <w:szCs w:val="20"/>
      </w:rPr>
      <w:t>1</w:t>
    </w:r>
    <w:r w:rsidRPr="00E5519A">
      <w:rPr>
        <w:rFonts w:ascii="Arial" w:hAnsi="Arial" w:cs="Arial"/>
        <w:bCs/>
        <w:i/>
        <w:color w:val="2E74B5" w:themeColor="accent1" w:themeShade="BF"/>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5DF16" w14:textId="77777777" w:rsidR="00002B8F" w:rsidRDefault="00002B8F" w:rsidP="00E5519A">
      <w:r>
        <w:separator/>
      </w:r>
    </w:p>
  </w:footnote>
  <w:footnote w:type="continuationSeparator" w:id="0">
    <w:p w14:paraId="46A3E8CD" w14:textId="77777777" w:rsidR="00002B8F" w:rsidRDefault="00002B8F" w:rsidP="00E55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2E5F"/>
    <w:multiLevelType w:val="hybridMultilevel"/>
    <w:tmpl w:val="4782A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50377D"/>
    <w:multiLevelType w:val="hybridMultilevel"/>
    <w:tmpl w:val="D674D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51310A"/>
    <w:multiLevelType w:val="hybridMultilevel"/>
    <w:tmpl w:val="FD5A2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407730"/>
    <w:multiLevelType w:val="hybridMultilevel"/>
    <w:tmpl w:val="AD6EE9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CFB2C6E"/>
    <w:multiLevelType w:val="hybridMultilevel"/>
    <w:tmpl w:val="46720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854FD6"/>
    <w:multiLevelType w:val="hybridMultilevel"/>
    <w:tmpl w:val="233AE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585917"/>
    <w:multiLevelType w:val="hybridMultilevel"/>
    <w:tmpl w:val="60EC9F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262F26"/>
    <w:multiLevelType w:val="hybridMultilevel"/>
    <w:tmpl w:val="11E03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DD5BA4"/>
    <w:multiLevelType w:val="hybridMultilevel"/>
    <w:tmpl w:val="32CE527E"/>
    <w:lvl w:ilvl="0" w:tplc="0C09000F">
      <w:start w:val="1"/>
      <w:numFmt w:val="decimal"/>
      <w:lvlText w:val="%1."/>
      <w:lvlJc w:val="left"/>
      <w:pPr>
        <w:ind w:left="720" w:hanging="360"/>
      </w:pPr>
      <w:rPr>
        <w:rFonts w:hint="default"/>
      </w:rPr>
    </w:lvl>
    <w:lvl w:ilvl="1" w:tplc="05E44456">
      <w:start w:val="1"/>
      <w:numFmt w:val="decimal"/>
      <w:lvlText w:val="%2."/>
      <w:lvlJc w:val="left"/>
      <w:pPr>
        <w:ind w:left="1495" w:hanging="360"/>
      </w:pPr>
      <w:rPr>
        <w:rFonts w:ascii="Calibr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181A9E"/>
    <w:multiLevelType w:val="hybridMultilevel"/>
    <w:tmpl w:val="CD3CE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65263B8"/>
    <w:multiLevelType w:val="hybridMultilevel"/>
    <w:tmpl w:val="BE0E9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64706B"/>
    <w:multiLevelType w:val="hybridMultilevel"/>
    <w:tmpl w:val="4790B2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AD3AD7"/>
    <w:multiLevelType w:val="hybridMultilevel"/>
    <w:tmpl w:val="2E82BD0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15:restartNumberingAfterBreak="0">
    <w:nsid w:val="3BB71325"/>
    <w:multiLevelType w:val="hybridMultilevel"/>
    <w:tmpl w:val="65A61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717D4B"/>
    <w:multiLevelType w:val="hybridMultilevel"/>
    <w:tmpl w:val="F15A9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1334C7"/>
    <w:multiLevelType w:val="hybridMultilevel"/>
    <w:tmpl w:val="084CB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D72F7E"/>
    <w:multiLevelType w:val="hybridMultilevel"/>
    <w:tmpl w:val="6562C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2D06E7"/>
    <w:multiLevelType w:val="hybridMultilevel"/>
    <w:tmpl w:val="1940EEDC"/>
    <w:lvl w:ilvl="0" w:tplc="04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283251C"/>
    <w:multiLevelType w:val="hybridMultilevel"/>
    <w:tmpl w:val="BF0A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BA796C"/>
    <w:multiLevelType w:val="hybridMultilevel"/>
    <w:tmpl w:val="C7720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4E122B"/>
    <w:multiLevelType w:val="hybridMultilevel"/>
    <w:tmpl w:val="909C39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170F0E"/>
    <w:multiLevelType w:val="hybridMultilevel"/>
    <w:tmpl w:val="60EC9F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3C55B18"/>
    <w:multiLevelType w:val="hybridMultilevel"/>
    <w:tmpl w:val="FF2E5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0C4787"/>
    <w:multiLevelType w:val="hybridMultilevel"/>
    <w:tmpl w:val="A336E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C31133"/>
    <w:multiLevelType w:val="hybridMultilevel"/>
    <w:tmpl w:val="FACAE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0"/>
  </w:num>
  <w:num w:numId="4">
    <w:abstractNumId w:val="2"/>
  </w:num>
  <w:num w:numId="5">
    <w:abstractNumId w:val="6"/>
  </w:num>
  <w:num w:numId="6">
    <w:abstractNumId w:val="16"/>
  </w:num>
  <w:num w:numId="7">
    <w:abstractNumId w:val="23"/>
  </w:num>
  <w:num w:numId="8">
    <w:abstractNumId w:val="24"/>
  </w:num>
  <w:num w:numId="9">
    <w:abstractNumId w:val="10"/>
  </w:num>
  <w:num w:numId="10">
    <w:abstractNumId w:val="7"/>
  </w:num>
  <w:num w:numId="11">
    <w:abstractNumId w:val="1"/>
  </w:num>
  <w:num w:numId="12">
    <w:abstractNumId w:val="5"/>
  </w:num>
  <w:num w:numId="13">
    <w:abstractNumId w:val="9"/>
  </w:num>
  <w:num w:numId="14">
    <w:abstractNumId w:val="15"/>
  </w:num>
  <w:num w:numId="15">
    <w:abstractNumId w:val="13"/>
  </w:num>
  <w:num w:numId="16">
    <w:abstractNumId w:val="18"/>
  </w:num>
  <w:num w:numId="17">
    <w:abstractNumId w:val="11"/>
  </w:num>
  <w:num w:numId="18">
    <w:abstractNumId w:val="20"/>
  </w:num>
  <w:num w:numId="19">
    <w:abstractNumId w:val="17"/>
  </w:num>
  <w:num w:numId="20">
    <w:abstractNumId w:val="22"/>
  </w:num>
  <w:num w:numId="21">
    <w:abstractNumId w:val="12"/>
  </w:num>
  <w:num w:numId="22">
    <w:abstractNumId w:val="3"/>
  </w:num>
  <w:num w:numId="23">
    <w:abstractNumId w:val="4"/>
  </w:num>
  <w:num w:numId="24">
    <w:abstractNumId w:val="19"/>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vdp9vf5pvxewlespdw5e0taz22vsw992wa2&quot;&gt;Scoping review and Cancer Pain Copy&lt;record-ids&gt;&lt;item&gt;16&lt;/item&gt;&lt;item&gt;17&lt;/item&gt;&lt;item&gt;29&lt;/item&gt;&lt;item&gt;30&lt;/item&gt;&lt;item&gt;31&lt;/item&gt;&lt;item&gt;32&lt;/item&gt;&lt;item&gt;33&lt;/item&gt;&lt;item&gt;34&lt;/item&gt;&lt;item&gt;35&lt;/item&gt;&lt;item&gt;37&lt;/item&gt;&lt;item&gt;38&lt;/item&gt;&lt;item&gt;39&lt;/item&gt;&lt;item&gt;41&lt;/item&gt;&lt;item&gt;42&lt;/item&gt;&lt;item&gt;43&lt;/item&gt;&lt;item&gt;44&lt;/item&gt;&lt;item&gt;45&lt;/item&gt;&lt;item&gt;46&lt;/item&gt;&lt;item&gt;47&lt;/item&gt;&lt;/record-ids&gt;&lt;/item&gt;&lt;item db-id=&quot;twweedrsqz5s9veez5cvptp9a5zawrww2fe2&quot;&gt;SCI and VR review Copy&lt;record-ids&gt;&lt;item&gt;13&lt;/item&gt;&lt;item&gt;14&lt;/item&gt;&lt;item&gt;15&lt;/item&gt;&lt;item&gt;16&lt;/item&gt;&lt;item&gt;17&lt;/item&gt;&lt;item&gt;21&lt;/item&gt;&lt;item&gt;23&lt;/item&gt;&lt;item&gt;30&lt;/item&gt;&lt;item&gt;31&lt;/item&gt;&lt;item&gt;32&lt;/item&gt;&lt;item&gt;33&lt;/item&gt;&lt;item&gt;36&lt;/item&gt;&lt;/record-ids&gt;&lt;/item&gt;&lt;/Libraries&gt;"/>
  </w:docVars>
  <w:rsids>
    <w:rsidRoot w:val="00E5519A"/>
    <w:rsid w:val="00002B8F"/>
    <w:rsid w:val="000118C4"/>
    <w:rsid w:val="00021AAB"/>
    <w:rsid w:val="00042A73"/>
    <w:rsid w:val="00055D79"/>
    <w:rsid w:val="0005649F"/>
    <w:rsid w:val="00060DB2"/>
    <w:rsid w:val="00073D10"/>
    <w:rsid w:val="00081F66"/>
    <w:rsid w:val="0009650D"/>
    <w:rsid w:val="000D2CA0"/>
    <w:rsid w:val="000E2A67"/>
    <w:rsid w:val="000F3ED8"/>
    <w:rsid w:val="000F7456"/>
    <w:rsid w:val="001063CB"/>
    <w:rsid w:val="00112C27"/>
    <w:rsid w:val="00113BC3"/>
    <w:rsid w:val="00126209"/>
    <w:rsid w:val="00126343"/>
    <w:rsid w:val="001274B6"/>
    <w:rsid w:val="00143BEF"/>
    <w:rsid w:val="00176AB7"/>
    <w:rsid w:val="00176EA2"/>
    <w:rsid w:val="0018129B"/>
    <w:rsid w:val="001913C5"/>
    <w:rsid w:val="001B53CF"/>
    <w:rsid w:val="001C2574"/>
    <w:rsid w:val="001C282D"/>
    <w:rsid w:val="001C7957"/>
    <w:rsid w:val="001D138A"/>
    <w:rsid w:val="001E1D64"/>
    <w:rsid w:val="001F5B4B"/>
    <w:rsid w:val="002159DB"/>
    <w:rsid w:val="00223501"/>
    <w:rsid w:val="002307B1"/>
    <w:rsid w:val="00233F66"/>
    <w:rsid w:val="0023799D"/>
    <w:rsid w:val="00247915"/>
    <w:rsid w:val="0026218F"/>
    <w:rsid w:val="00270B1B"/>
    <w:rsid w:val="00271708"/>
    <w:rsid w:val="0028403D"/>
    <w:rsid w:val="002A146B"/>
    <w:rsid w:val="002A237B"/>
    <w:rsid w:val="002A2D86"/>
    <w:rsid w:val="002A3723"/>
    <w:rsid w:val="002F1F2E"/>
    <w:rsid w:val="00301478"/>
    <w:rsid w:val="00306649"/>
    <w:rsid w:val="00311F58"/>
    <w:rsid w:val="00351135"/>
    <w:rsid w:val="003827FB"/>
    <w:rsid w:val="0039071E"/>
    <w:rsid w:val="003931B7"/>
    <w:rsid w:val="003E60E8"/>
    <w:rsid w:val="003F35CB"/>
    <w:rsid w:val="004036C4"/>
    <w:rsid w:val="00406F49"/>
    <w:rsid w:val="004156B9"/>
    <w:rsid w:val="0042578F"/>
    <w:rsid w:val="00437359"/>
    <w:rsid w:val="00472CD6"/>
    <w:rsid w:val="00482CB9"/>
    <w:rsid w:val="0048757D"/>
    <w:rsid w:val="004B4743"/>
    <w:rsid w:val="004D7813"/>
    <w:rsid w:val="004D7D89"/>
    <w:rsid w:val="00501F1C"/>
    <w:rsid w:val="00504273"/>
    <w:rsid w:val="00510DF5"/>
    <w:rsid w:val="0051300F"/>
    <w:rsid w:val="00525729"/>
    <w:rsid w:val="0054095C"/>
    <w:rsid w:val="00544058"/>
    <w:rsid w:val="005443E7"/>
    <w:rsid w:val="00552838"/>
    <w:rsid w:val="00556644"/>
    <w:rsid w:val="005741D6"/>
    <w:rsid w:val="005760ED"/>
    <w:rsid w:val="0059497B"/>
    <w:rsid w:val="005B0917"/>
    <w:rsid w:val="005B2214"/>
    <w:rsid w:val="005B2594"/>
    <w:rsid w:val="005E3BBE"/>
    <w:rsid w:val="005E7A30"/>
    <w:rsid w:val="00604AE0"/>
    <w:rsid w:val="006123AA"/>
    <w:rsid w:val="00633E5B"/>
    <w:rsid w:val="00652B28"/>
    <w:rsid w:val="00660ED3"/>
    <w:rsid w:val="00671951"/>
    <w:rsid w:val="006A7F69"/>
    <w:rsid w:val="006B03E3"/>
    <w:rsid w:val="006C34A2"/>
    <w:rsid w:val="006E3913"/>
    <w:rsid w:val="006F05B6"/>
    <w:rsid w:val="007007EA"/>
    <w:rsid w:val="00714A0D"/>
    <w:rsid w:val="00740328"/>
    <w:rsid w:val="0075491D"/>
    <w:rsid w:val="00754FD7"/>
    <w:rsid w:val="00755D3E"/>
    <w:rsid w:val="00767A62"/>
    <w:rsid w:val="00783372"/>
    <w:rsid w:val="007A62CA"/>
    <w:rsid w:val="007B6573"/>
    <w:rsid w:val="007C4D80"/>
    <w:rsid w:val="007D24D7"/>
    <w:rsid w:val="007D6E4A"/>
    <w:rsid w:val="007F500E"/>
    <w:rsid w:val="007F523A"/>
    <w:rsid w:val="00813CB1"/>
    <w:rsid w:val="00817CEC"/>
    <w:rsid w:val="008463F3"/>
    <w:rsid w:val="00850603"/>
    <w:rsid w:val="008571F1"/>
    <w:rsid w:val="00877085"/>
    <w:rsid w:val="0088115F"/>
    <w:rsid w:val="00892F93"/>
    <w:rsid w:val="008A562B"/>
    <w:rsid w:val="008C5BD6"/>
    <w:rsid w:val="008D1C20"/>
    <w:rsid w:val="008D6EFA"/>
    <w:rsid w:val="008E12C5"/>
    <w:rsid w:val="008E641B"/>
    <w:rsid w:val="008F516A"/>
    <w:rsid w:val="008F5911"/>
    <w:rsid w:val="00901CF9"/>
    <w:rsid w:val="00907E97"/>
    <w:rsid w:val="00910FEC"/>
    <w:rsid w:val="009118AD"/>
    <w:rsid w:val="009225EF"/>
    <w:rsid w:val="00925CB6"/>
    <w:rsid w:val="0095391D"/>
    <w:rsid w:val="00976476"/>
    <w:rsid w:val="009A7EA7"/>
    <w:rsid w:val="009B046A"/>
    <w:rsid w:val="009C6EA8"/>
    <w:rsid w:val="009E0561"/>
    <w:rsid w:val="009E7ED1"/>
    <w:rsid w:val="009F026C"/>
    <w:rsid w:val="00A01918"/>
    <w:rsid w:val="00A15772"/>
    <w:rsid w:val="00A17533"/>
    <w:rsid w:val="00A2798D"/>
    <w:rsid w:val="00A438CC"/>
    <w:rsid w:val="00A473CE"/>
    <w:rsid w:val="00A61E2B"/>
    <w:rsid w:val="00A64DF3"/>
    <w:rsid w:val="00A717CC"/>
    <w:rsid w:val="00A923CF"/>
    <w:rsid w:val="00AA62E8"/>
    <w:rsid w:val="00AB252B"/>
    <w:rsid w:val="00AB2EA0"/>
    <w:rsid w:val="00AB6212"/>
    <w:rsid w:val="00AD1865"/>
    <w:rsid w:val="00AE32B1"/>
    <w:rsid w:val="00AE7BC5"/>
    <w:rsid w:val="00B24757"/>
    <w:rsid w:val="00B307AA"/>
    <w:rsid w:val="00B3229B"/>
    <w:rsid w:val="00B5271F"/>
    <w:rsid w:val="00B547A1"/>
    <w:rsid w:val="00B60AC7"/>
    <w:rsid w:val="00B6373A"/>
    <w:rsid w:val="00B6447F"/>
    <w:rsid w:val="00B6500E"/>
    <w:rsid w:val="00B6773E"/>
    <w:rsid w:val="00B83D6B"/>
    <w:rsid w:val="00B9650C"/>
    <w:rsid w:val="00BD3878"/>
    <w:rsid w:val="00BD7452"/>
    <w:rsid w:val="00BE10FC"/>
    <w:rsid w:val="00BF0882"/>
    <w:rsid w:val="00BF2674"/>
    <w:rsid w:val="00BF2E59"/>
    <w:rsid w:val="00C0033B"/>
    <w:rsid w:val="00C10C76"/>
    <w:rsid w:val="00C428A8"/>
    <w:rsid w:val="00C446C3"/>
    <w:rsid w:val="00C5229F"/>
    <w:rsid w:val="00C52509"/>
    <w:rsid w:val="00C70AAD"/>
    <w:rsid w:val="00C70FDB"/>
    <w:rsid w:val="00C85E2C"/>
    <w:rsid w:val="00C87A9C"/>
    <w:rsid w:val="00C90E30"/>
    <w:rsid w:val="00C935A4"/>
    <w:rsid w:val="00CC0601"/>
    <w:rsid w:val="00CD278C"/>
    <w:rsid w:val="00D073DB"/>
    <w:rsid w:val="00D111F1"/>
    <w:rsid w:val="00D23DF4"/>
    <w:rsid w:val="00D55E4B"/>
    <w:rsid w:val="00D6365C"/>
    <w:rsid w:val="00D73C44"/>
    <w:rsid w:val="00D75459"/>
    <w:rsid w:val="00DA1CCE"/>
    <w:rsid w:val="00DB20A2"/>
    <w:rsid w:val="00DB7E6E"/>
    <w:rsid w:val="00DC1416"/>
    <w:rsid w:val="00DD0059"/>
    <w:rsid w:val="00DD006E"/>
    <w:rsid w:val="00DD3D78"/>
    <w:rsid w:val="00DD664B"/>
    <w:rsid w:val="00E12299"/>
    <w:rsid w:val="00E155F1"/>
    <w:rsid w:val="00E52573"/>
    <w:rsid w:val="00E5519A"/>
    <w:rsid w:val="00E61429"/>
    <w:rsid w:val="00E62CF3"/>
    <w:rsid w:val="00E66A39"/>
    <w:rsid w:val="00E71941"/>
    <w:rsid w:val="00EA54CE"/>
    <w:rsid w:val="00EB14C7"/>
    <w:rsid w:val="00EB78E8"/>
    <w:rsid w:val="00EC279D"/>
    <w:rsid w:val="00EC37D5"/>
    <w:rsid w:val="00EE253C"/>
    <w:rsid w:val="00EE3FB8"/>
    <w:rsid w:val="00EE4A54"/>
    <w:rsid w:val="00EE6C95"/>
    <w:rsid w:val="00F10410"/>
    <w:rsid w:val="00F20955"/>
    <w:rsid w:val="00F218BD"/>
    <w:rsid w:val="00F4051B"/>
    <w:rsid w:val="00F46081"/>
    <w:rsid w:val="00F515DF"/>
    <w:rsid w:val="00F710D6"/>
    <w:rsid w:val="00F7255E"/>
    <w:rsid w:val="00F77A0B"/>
    <w:rsid w:val="00F8357C"/>
    <w:rsid w:val="00F972DF"/>
    <w:rsid w:val="00FA0837"/>
    <w:rsid w:val="00FD3134"/>
    <w:rsid w:val="00FD7AE1"/>
    <w:rsid w:val="00FE610A"/>
    <w:rsid w:val="00FF7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26EB6"/>
  <w15:docId w15:val="{E40BAB7F-D8DA-4E9E-BBD1-CA3BE39D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2E8"/>
    <w:pPr>
      <w:autoSpaceDE w:val="0"/>
      <w:autoSpaceDN w:val="0"/>
      <w:spacing w:after="0" w:line="240" w:lineRule="auto"/>
    </w:pPr>
    <w:rPr>
      <w:rFonts w:eastAsia="Times New Roman" w:cs="Times New Roman"/>
      <w:szCs w:val="24"/>
    </w:rPr>
  </w:style>
  <w:style w:type="paragraph" w:styleId="Heading1">
    <w:name w:val="heading 1"/>
    <w:basedOn w:val="Normal"/>
    <w:next w:val="Normal"/>
    <w:link w:val="Heading1Char"/>
    <w:uiPriority w:val="99"/>
    <w:qFormat/>
    <w:rsid w:val="00E155F1"/>
    <w:pPr>
      <w:keepNext/>
      <w:keepLines/>
      <w:autoSpaceDE/>
      <w:autoSpaceDN/>
      <w:spacing w:before="240" w:after="120"/>
      <w:outlineLvl w:val="0"/>
    </w:pPr>
    <w:rPr>
      <w:rFonts w:ascii="Arial" w:hAnsi="Arial" w:cs="Arial"/>
      <w:b/>
      <w:bCs/>
      <w:sz w:val="32"/>
    </w:rPr>
  </w:style>
  <w:style w:type="paragraph" w:styleId="Heading2">
    <w:name w:val="heading 2"/>
    <w:basedOn w:val="Normal"/>
    <w:next w:val="Normal"/>
    <w:link w:val="Heading2Char"/>
    <w:uiPriority w:val="99"/>
    <w:qFormat/>
    <w:rsid w:val="00E155F1"/>
    <w:pPr>
      <w:keepNext/>
      <w:spacing w:before="240" w:after="120"/>
      <w:outlineLvl w:val="1"/>
    </w:pPr>
    <w:rPr>
      <w:rFonts w:ascii="Arial" w:hAnsi="Arial" w:cs="Arial"/>
      <w:b/>
      <w:szCs w:val="20"/>
    </w:rPr>
  </w:style>
  <w:style w:type="paragraph" w:styleId="Heading3">
    <w:name w:val="heading 3"/>
    <w:basedOn w:val="Normal"/>
    <w:next w:val="Normal"/>
    <w:link w:val="Heading3Char"/>
    <w:uiPriority w:val="99"/>
    <w:qFormat/>
    <w:rsid w:val="00671951"/>
    <w:pPr>
      <w:keepNext/>
      <w:autoSpaceDE/>
      <w:autoSpaceDN/>
      <w:spacing w:before="240" w:after="60"/>
      <w:outlineLvl w:val="2"/>
    </w:pPr>
    <w:rPr>
      <w:rFonts w:ascii="Arial" w:hAnsi="Arial" w:cs="Arial"/>
      <w:b/>
      <w:bCs/>
      <w:i/>
      <w:szCs w:val="28"/>
    </w:rPr>
  </w:style>
  <w:style w:type="paragraph" w:styleId="Heading4">
    <w:name w:val="heading 4"/>
    <w:basedOn w:val="Normal"/>
    <w:next w:val="Normal"/>
    <w:link w:val="Heading4Char"/>
    <w:uiPriority w:val="9"/>
    <w:unhideWhenUsed/>
    <w:qFormat/>
    <w:rsid w:val="008F516A"/>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10FE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081F6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155F1"/>
    <w:rPr>
      <w:rFonts w:ascii="Arial" w:eastAsia="Times New Roman" w:hAnsi="Arial" w:cs="Arial"/>
      <w:b/>
      <w:bCs/>
      <w:sz w:val="32"/>
      <w:szCs w:val="24"/>
    </w:rPr>
  </w:style>
  <w:style w:type="character" w:customStyle="1" w:styleId="Heading2Char">
    <w:name w:val="Heading 2 Char"/>
    <w:basedOn w:val="DefaultParagraphFont"/>
    <w:link w:val="Heading2"/>
    <w:uiPriority w:val="99"/>
    <w:rsid w:val="00E155F1"/>
    <w:rPr>
      <w:rFonts w:ascii="Arial" w:eastAsia="Times New Roman" w:hAnsi="Arial" w:cs="Arial"/>
      <w:b/>
      <w:sz w:val="24"/>
      <w:szCs w:val="20"/>
    </w:rPr>
  </w:style>
  <w:style w:type="character" w:customStyle="1" w:styleId="Heading3Char">
    <w:name w:val="Heading 3 Char"/>
    <w:basedOn w:val="DefaultParagraphFont"/>
    <w:link w:val="Heading3"/>
    <w:uiPriority w:val="99"/>
    <w:rsid w:val="00671951"/>
    <w:rPr>
      <w:rFonts w:ascii="Arial" w:eastAsia="Times New Roman" w:hAnsi="Arial" w:cs="Arial"/>
      <w:b/>
      <w:bCs/>
      <w:i/>
      <w:szCs w:val="28"/>
    </w:rPr>
  </w:style>
  <w:style w:type="paragraph" w:styleId="BodyText3">
    <w:name w:val="Body Text 3"/>
    <w:basedOn w:val="Normal"/>
    <w:link w:val="BodyText3Char"/>
    <w:uiPriority w:val="99"/>
    <w:rsid w:val="00E5519A"/>
    <w:pPr>
      <w:ind w:right="-279"/>
    </w:pPr>
    <w:rPr>
      <w:b/>
      <w:bCs/>
    </w:rPr>
  </w:style>
  <w:style w:type="character" w:customStyle="1" w:styleId="BodyText3Char">
    <w:name w:val="Body Text 3 Char"/>
    <w:basedOn w:val="DefaultParagraphFont"/>
    <w:link w:val="BodyText3"/>
    <w:uiPriority w:val="99"/>
    <w:rsid w:val="00E5519A"/>
    <w:rPr>
      <w:rFonts w:ascii="Times New Roman" w:eastAsia="Times New Roman" w:hAnsi="Times New Roman" w:cs="Times New Roman"/>
      <w:b/>
      <w:bCs/>
      <w:sz w:val="24"/>
      <w:szCs w:val="24"/>
    </w:rPr>
  </w:style>
  <w:style w:type="paragraph" w:customStyle="1" w:styleId="EndNoteBibliography">
    <w:name w:val="EndNote Bibliography"/>
    <w:basedOn w:val="Header"/>
    <w:link w:val="EndNoteBibliographyChar"/>
    <w:rsid w:val="00E5519A"/>
    <w:pPr>
      <w:tabs>
        <w:tab w:val="clear" w:pos="4513"/>
        <w:tab w:val="clear" w:pos="9026"/>
      </w:tabs>
    </w:pPr>
    <w:rPr>
      <w:rFonts w:ascii="Times New Roman" w:hAnsi="Times New Roman"/>
      <w:noProof/>
      <w:sz w:val="24"/>
      <w:lang w:val="en-US"/>
    </w:rPr>
  </w:style>
  <w:style w:type="character" w:customStyle="1" w:styleId="EndNoteBibliographyChar">
    <w:name w:val="EndNote Bibliography Char"/>
    <w:link w:val="EndNoteBibliography"/>
    <w:rsid w:val="00E5519A"/>
    <w:rPr>
      <w:rFonts w:ascii="Times New Roman" w:eastAsia="Times New Roman" w:hAnsi="Times New Roman" w:cs="Times New Roman"/>
      <w:noProof/>
      <w:sz w:val="24"/>
      <w:szCs w:val="24"/>
      <w:lang w:val="en-US"/>
    </w:rPr>
  </w:style>
  <w:style w:type="paragraph" w:styleId="Header">
    <w:name w:val="header"/>
    <w:basedOn w:val="Normal"/>
    <w:link w:val="HeaderChar"/>
    <w:uiPriority w:val="99"/>
    <w:unhideWhenUsed/>
    <w:rsid w:val="00E5519A"/>
    <w:pPr>
      <w:tabs>
        <w:tab w:val="center" w:pos="4513"/>
        <w:tab w:val="right" w:pos="9026"/>
      </w:tabs>
    </w:pPr>
  </w:style>
  <w:style w:type="character" w:customStyle="1" w:styleId="HeaderChar">
    <w:name w:val="Header Char"/>
    <w:basedOn w:val="DefaultParagraphFont"/>
    <w:link w:val="Header"/>
    <w:uiPriority w:val="99"/>
    <w:rsid w:val="00E5519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519A"/>
    <w:pPr>
      <w:tabs>
        <w:tab w:val="center" w:pos="4513"/>
        <w:tab w:val="right" w:pos="9026"/>
      </w:tabs>
    </w:pPr>
  </w:style>
  <w:style w:type="character" w:customStyle="1" w:styleId="FooterChar">
    <w:name w:val="Footer Char"/>
    <w:basedOn w:val="DefaultParagraphFont"/>
    <w:link w:val="Footer"/>
    <w:uiPriority w:val="99"/>
    <w:rsid w:val="00E5519A"/>
    <w:rPr>
      <w:rFonts w:ascii="Times New Roman" w:eastAsia="Times New Roman" w:hAnsi="Times New Roman" w:cs="Times New Roman"/>
      <w:sz w:val="24"/>
      <w:szCs w:val="24"/>
    </w:rPr>
  </w:style>
  <w:style w:type="paragraph" w:styleId="ListParagraph">
    <w:name w:val="List Paragraph"/>
    <w:basedOn w:val="Normal"/>
    <w:uiPriority w:val="34"/>
    <w:qFormat/>
    <w:rsid w:val="00D111F1"/>
    <w:pPr>
      <w:ind w:left="720"/>
      <w:contextualSpacing/>
    </w:pPr>
  </w:style>
  <w:style w:type="paragraph" w:customStyle="1" w:styleId="EndNoteBibliographyTitle">
    <w:name w:val="EndNote Bibliography Title"/>
    <w:basedOn w:val="Normal"/>
    <w:link w:val="EndNoteBibliographyTitleChar"/>
    <w:rsid w:val="00B307AA"/>
    <w:pPr>
      <w:jc w:val="center"/>
    </w:pPr>
    <w:rPr>
      <w:rFonts w:ascii="Times New Roman" w:hAnsi="Times New Roman"/>
      <w:noProof/>
      <w:sz w:val="24"/>
      <w:lang w:val="en-US"/>
    </w:rPr>
  </w:style>
  <w:style w:type="character" w:customStyle="1" w:styleId="EndNoteBibliographyTitleChar">
    <w:name w:val="EndNote Bibliography Title Char"/>
    <w:basedOn w:val="DefaultParagraphFont"/>
    <w:link w:val="EndNoteBibliographyTitle"/>
    <w:rsid w:val="00B307AA"/>
    <w:rPr>
      <w:rFonts w:ascii="Times New Roman" w:eastAsia="Times New Roman" w:hAnsi="Times New Roman" w:cs="Times New Roman"/>
      <w:noProof/>
      <w:sz w:val="24"/>
      <w:szCs w:val="24"/>
      <w:lang w:val="en-US"/>
    </w:rPr>
  </w:style>
  <w:style w:type="character" w:styleId="Hyperlink">
    <w:name w:val="Hyperlink"/>
    <w:basedOn w:val="DefaultParagraphFont"/>
    <w:uiPriority w:val="99"/>
    <w:unhideWhenUsed/>
    <w:rsid w:val="00B307AA"/>
    <w:rPr>
      <w:color w:val="0563C1" w:themeColor="hyperlink"/>
      <w:u w:val="single"/>
    </w:rPr>
  </w:style>
  <w:style w:type="character" w:customStyle="1" w:styleId="Heading4Char">
    <w:name w:val="Heading 4 Char"/>
    <w:basedOn w:val="DefaultParagraphFont"/>
    <w:link w:val="Heading4"/>
    <w:uiPriority w:val="9"/>
    <w:rsid w:val="008F516A"/>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910FEC"/>
    <w:rPr>
      <w:rFonts w:asciiTheme="majorHAnsi" w:eastAsiaTheme="majorEastAsia" w:hAnsiTheme="majorHAnsi" w:cstheme="majorBidi"/>
      <w:color w:val="2E74B5" w:themeColor="accent1" w:themeShade="BF"/>
      <w:szCs w:val="24"/>
    </w:rPr>
  </w:style>
  <w:style w:type="character" w:customStyle="1" w:styleId="Heading6Char">
    <w:name w:val="Heading 6 Char"/>
    <w:basedOn w:val="DefaultParagraphFont"/>
    <w:link w:val="Heading6"/>
    <w:uiPriority w:val="9"/>
    <w:rsid w:val="00081F66"/>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5440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058"/>
    <w:rPr>
      <w:rFonts w:ascii="Segoe UI" w:eastAsia="Times New Roman" w:hAnsi="Segoe UI" w:cs="Segoe UI"/>
      <w:sz w:val="18"/>
      <w:szCs w:val="18"/>
    </w:rPr>
  </w:style>
  <w:style w:type="paragraph" w:styleId="Title">
    <w:name w:val="Title"/>
    <w:basedOn w:val="Normal"/>
    <w:next w:val="Normal"/>
    <w:link w:val="TitleChar"/>
    <w:uiPriority w:val="10"/>
    <w:qFormat/>
    <w:rsid w:val="0067195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1951"/>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660ED3"/>
    <w:rPr>
      <w:sz w:val="16"/>
      <w:szCs w:val="16"/>
    </w:rPr>
  </w:style>
  <w:style w:type="paragraph" w:styleId="CommentText">
    <w:name w:val="annotation text"/>
    <w:basedOn w:val="Normal"/>
    <w:link w:val="CommentTextChar"/>
    <w:uiPriority w:val="99"/>
    <w:semiHidden/>
    <w:unhideWhenUsed/>
    <w:rsid w:val="00660ED3"/>
    <w:rPr>
      <w:szCs w:val="20"/>
    </w:rPr>
  </w:style>
  <w:style w:type="character" w:customStyle="1" w:styleId="CommentTextChar">
    <w:name w:val="Comment Text Char"/>
    <w:basedOn w:val="DefaultParagraphFont"/>
    <w:link w:val="CommentText"/>
    <w:uiPriority w:val="99"/>
    <w:semiHidden/>
    <w:rsid w:val="00660E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0ED3"/>
    <w:rPr>
      <w:b/>
      <w:bCs/>
    </w:rPr>
  </w:style>
  <w:style w:type="character" w:customStyle="1" w:styleId="CommentSubjectChar">
    <w:name w:val="Comment Subject Char"/>
    <w:basedOn w:val="CommentTextChar"/>
    <w:link w:val="CommentSubject"/>
    <w:uiPriority w:val="99"/>
    <w:semiHidden/>
    <w:rsid w:val="00660ED3"/>
    <w:rPr>
      <w:rFonts w:ascii="Times New Roman" w:eastAsia="Times New Roman" w:hAnsi="Times New Roman" w:cs="Times New Roman"/>
      <w:b/>
      <w:bCs/>
      <w:sz w:val="20"/>
      <w:szCs w:val="20"/>
    </w:rPr>
  </w:style>
  <w:style w:type="paragraph" w:styleId="Revision">
    <w:name w:val="Revision"/>
    <w:hidden/>
    <w:uiPriority w:val="99"/>
    <w:semiHidden/>
    <w:rsid w:val="00877085"/>
    <w:pPr>
      <w:spacing w:after="0" w:line="240" w:lineRule="auto"/>
    </w:pPr>
    <w:rPr>
      <w:rFonts w:eastAsia="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8CBAC0CE7DB140A0BCAD94D44CD8B5" ma:contentTypeVersion="8" ma:contentTypeDescription="Create a new document." ma:contentTypeScope="" ma:versionID="04c3e099d7ced58e311923f3ea148914">
  <xsd:schema xmlns:xsd="http://www.w3.org/2001/XMLSchema" xmlns:xs="http://www.w3.org/2001/XMLSchema" xmlns:p="http://schemas.microsoft.com/office/2006/metadata/properties" xmlns:ns3="21bbe240-f752-4ee3-b9ab-1ca038ace4d8" targetNamespace="http://schemas.microsoft.com/office/2006/metadata/properties" ma:root="true" ma:fieldsID="30b823319a2e582e04b1a24d5488e15f" ns3:_="">
    <xsd:import namespace="21bbe240-f752-4ee3-b9ab-1ca038ace4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be240-f752-4ee3-b9ab-1ca038ace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8B1AF-9BDC-40E7-8B02-2F3BB32E7326}">
  <ds:schemaRefs>
    <ds:schemaRef ds:uri="http://schemas.microsoft.com/sharepoint/v3/contenttype/forms"/>
  </ds:schemaRefs>
</ds:datastoreItem>
</file>

<file path=customXml/itemProps2.xml><?xml version="1.0" encoding="utf-8"?>
<ds:datastoreItem xmlns:ds="http://schemas.openxmlformats.org/officeDocument/2006/customXml" ds:itemID="{7B17FDA0-1CB1-4314-8838-7A83724FD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be240-f752-4ee3-b9ab-1ca038ace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D23137-F760-46E8-A8CC-D96429D45EF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1bbe240-f752-4ee3-b9ab-1ca038ace4d8"/>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05D698E-5BFA-47D1-A360-0ED05380B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2494</TotalTime>
  <Pages>14</Pages>
  <Words>12121</Words>
  <Characters>69091</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HammondCare</Company>
  <LinksUpToDate>false</LinksUpToDate>
  <CharactersWithSpaces>81050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Austin</dc:creator>
  <cp:lastModifiedBy>Philip Austin</cp:lastModifiedBy>
  <cp:revision>4</cp:revision>
  <dcterms:created xsi:type="dcterms:W3CDTF">2019-11-28T00:28:00Z</dcterms:created>
  <dcterms:modified xsi:type="dcterms:W3CDTF">2020-08-06T01:27:00Z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0x0101007E8CBAC0CE7DB140A0BCAD94D44CD8B5</vt:lpwstr>
  </property>
</Properties>
</file>