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FF185" w14:textId="2AC4DFE1" w:rsidR="00EB5FA2" w:rsidRDefault="00EB5FA2"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imes New Roman" w:hAnsi="Arial" w:cs="Arial"/>
          <w:b/>
          <w:bCs/>
          <w:sz w:val="24"/>
          <w:szCs w:val="24"/>
        </w:rPr>
      </w:pPr>
      <w:r w:rsidRPr="008C5060">
        <w:rPr>
          <w:rFonts w:ascii="Arial" w:eastAsia="Times New Roman" w:hAnsi="Arial" w:cs="Arial"/>
          <w:b/>
          <w:bCs/>
          <w:sz w:val="24"/>
          <w:szCs w:val="24"/>
        </w:rPr>
        <w:t xml:space="preserve">Linking two randomised controlled trials for optimising early obesity prevention programs for children under </w:t>
      </w:r>
      <w:r w:rsidR="00763550">
        <w:rPr>
          <w:rFonts w:ascii="Arial" w:eastAsia="Times New Roman" w:hAnsi="Arial" w:cs="Arial"/>
          <w:b/>
          <w:bCs/>
          <w:sz w:val="24"/>
          <w:szCs w:val="24"/>
        </w:rPr>
        <w:t>4</w:t>
      </w:r>
      <w:r w:rsidR="00763550" w:rsidRPr="008C5060">
        <w:rPr>
          <w:rFonts w:ascii="Arial" w:eastAsia="Times New Roman" w:hAnsi="Arial" w:cs="Arial"/>
          <w:b/>
          <w:bCs/>
          <w:sz w:val="24"/>
          <w:szCs w:val="24"/>
        </w:rPr>
        <w:t xml:space="preserve"> </w:t>
      </w:r>
      <w:r w:rsidRPr="008C5060">
        <w:rPr>
          <w:rFonts w:ascii="Arial" w:eastAsia="Times New Roman" w:hAnsi="Arial" w:cs="Arial"/>
          <w:b/>
          <w:bCs/>
          <w:sz w:val="24"/>
          <w:szCs w:val="24"/>
        </w:rPr>
        <w:t>years</w:t>
      </w:r>
      <w:r w:rsidR="00EE5EF5" w:rsidRPr="00763550">
        <w:rPr>
          <w:rFonts w:ascii="Arial" w:eastAsia="Times New Roman" w:hAnsi="Arial" w:cs="Arial"/>
          <w:b/>
          <w:bCs/>
          <w:sz w:val="24"/>
          <w:szCs w:val="24"/>
        </w:rPr>
        <w:t xml:space="preserve"> (Linked CHAT study)</w:t>
      </w:r>
    </w:p>
    <w:p w14:paraId="70817213" w14:textId="77777777" w:rsidR="00EB5FA2" w:rsidRDefault="00EB5FA2"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imes New Roman" w:hAnsi="Arial" w:cs="Arial"/>
          <w:b/>
          <w:bCs/>
          <w:sz w:val="24"/>
          <w:szCs w:val="24"/>
        </w:rPr>
      </w:pPr>
    </w:p>
    <w:p w14:paraId="31023F5C" w14:textId="4BCFEF8A" w:rsidR="00EB5FA2" w:rsidRPr="000E697E" w:rsidRDefault="00EB5FA2"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heme="minorEastAsia" w:hAnsi="Arial" w:cs="Arial"/>
          <w:b/>
          <w:sz w:val="24"/>
          <w:szCs w:val="24"/>
          <w:lang w:eastAsia="zh-CN"/>
        </w:rPr>
      </w:pPr>
      <w:r>
        <w:rPr>
          <w:rFonts w:ascii="Arial" w:eastAsiaTheme="minorEastAsia" w:hAnsi="Arial" w:cs="Arial"/>
          <w:b/>
          <w:sz w:val="24"/>
          <w:szCs w:val="24"/>
          <w:lang w:eastAsia="zh-CN"/>
        </w:rPr>
        <w:t>INFORMATION FOR PARTICIPANTS</w:t>
      </w:r>
      <w:r w:rsidR="004E1532">
        <w:rPr>
          <w:rFonts w:ascii="Arial" w:eastAsiaTheme="minorEastAsia" w:hAnsi="Arial" w:cs="Arial"/>
          <w:b/>
          <w:sz w:val="24"/>
          <w:szCs w:val="24"/>
          <w:lang w:eastAsia="zh-CN"/>
        </w:rPr>
        <w:t xml:space="preserve"> </w:t>
      </w:r>
    </w:p>
    <w:p w14:paraId="0A20E351" w14:textId="427AD479" w:rsidR="00EB5FA2" w:rsidRDefault="00EB5FA2" w:rsidP="004A476D">
      <w:pPr>
        <w:spacing w:after="0"/>
        <w:rPr>
          <w:rFonts w:ascii="Arial" w:eastAsia="Times New Roman" w:hAnsi="Arial" w:cs="Arial"/>
          <w:b/>
          <w:bCs/>
          <w:sz w:val="24"/>
          <w:szCs w:val="24"/>
        </w:rPr>
      </w:pPr>
    </w:p>
    <w:p w14:paraId="71A0C4E1" w14:textId="77777777" w:rsidR="00A57E4B" w:rsidRPr="00A57E4B" w:rsidRDefault="00A57E4B" w:rsidP="004A476D">
      <w:pPr>
        <w:spacing w:before="120" w:after="0"/>
        <w:rPr>
          <w:rFonts w:ascii="Arial" w:eastAsia="Times New Roman" w:hAnsi="Arial" w:cs="Arial"/>
          <w:b/>
          <w:bCs/>
          <w:sz w:val="24"/>
          <w:szCs w:val="24"/>
        </w:rPr>
      </w:pPr>
      <w:r w:rsidRPr="00A57E4B">
        <w:rPr>
          <w:rFonts w:ascii="Arial" w:eastAsia="Times New Roman" w:hAnsi="Arial" w:cs="Arial"/>
          <w:b/>
          <w:bCs/>
          <w:sz w:val="24"/>
          <w:szCs w:val="24"/>
        </w:rPr>
        <w:t>Introduction</w:t>
      </w:r>
    </w:p>
    <w:p w14:paraId="3FADD683" w14:textId="5DCD90FB" w:rsidR="00A57E4B" w:rsidRPr="005C7876" w:rsidRDefault="00A57E4B" w:rsidP="004A476D">
      <w:pPr>
        <w:spacing w:before="120" w:after="0"/>
        <w:rPr>
          <w:rFonts w:ascii="Arial" w:eastAsia="Times New Roman" w:hAnsi="Arial" w:cs="Arial"/>
          <w:bCs/>
          <w:sz w:val="24"/>
          <w:szCs w:val="24"/>
        </w:rPr>
      </w:pPr>
      <w:r w:rsidRPr="005C7876">
        <w:rPr>
          <w:rFonts w:ascii="Arial" w:eastAsia="Times New Roman" w:hAnsi="Arial" w:cs="Arial"/>
          <w:bCs/>
          <w:sz w:val="24"/>
          <w:szCs w:val="24"/>
        </w:rPr>
        <w:t xml:space="preserve">You are invited to take part in the </w:t>
      </w:r>
      <w:r w:rsidR="00C24216">
        <w:rPr>
          <w:rFonts w:ascii="Arial" w:eastAsia="Times New Roman" w:hAnsi="Arial" w:cs="Arial"/>
          <w:bCs/>
          <w:sz w:val="24"/>
          <w:szCs w:val="24"/>
        </w:rPr>
        <w:t xml:space="preserve">Linked </w:t>
      </w:r>
      <w:r w:rsidRPr="005C7876">
        <w:rPr>
          <w:rFonts w:ascii="Arial" w:eastAsia="Times New Roman" w:hAnsi="Arial" w:cs="Arial"/>
          <w:bCs/>
          <w:sz w:val="24"/>
          <w:szCs w:val="24"/>
        </w:rPr>
        <w:t xml:space="preserve">CHAT </w:t>
      </w:r>
      <w:r w:rsidR="00C24216">
        <w:rPr>
          <w:rFonts w:ascii="Arial" w:eastAsia="Times New Roman" w:hAnsi="Arial" w:cs="Arial"/>
          <w:bCs/>
          <w:sz w:val="24"/>
          <w:szCs w:val="24"/>
        </w:rPr>
        <w:t>s</w:t>
      </w:r>
      <w:r w:rsidRPr="005C7876">
        <w:rPr>
          <w:rFonts w:ascii="Arial" w:eastAsia="Times New Roman" w:hAnsi="Arial" w:cs="Arial"/>
          <w:bCs/>
          <w:sz w:val="24"/>
          <w:szCs w:val="24"/>
        </w:rPr>
        <w:t>tudy that aims to test the effectiveness of telephone</w:t>
      </w:r>
      <w:r w:rsidR="005C7876" w:rsidRPr="005C7876">
        <w:rPr>
          <w:rFonts w:ascii="Arial" w:eastAsia="Times New Roman" w:hAnsi="Arial" w:cs="Arial"/>
          <w:bCs/>
          <w:sz w:val="24"/>
          <w:szCs w:val="24"/>
        </w:rPr>
        <w:t xml:space="preserve"> and SMS support in promoting healthy child</w:t>
      </w:r>
      <w:r w:rsidRPr="005C7876">
        <w:rPr>
          <w:rFonts w:ascii="Arial" w:eastAsia="Times New Roman" w:hAnsi="Arial" w:cs="Arial"/>
          <w:bCs/>
          <w:sz w:val="24"/>
          <w:szCs w:val="24"/>
        </w:rPr>
        <w:t xml:space="preserve"> feeding practice</w:t>
      </w:r>
      <w:r w:rsidR="005C7876" w:rsidRPr="005C7876">
        <w:rPr>
          <w:rFonts w:ascii="Arial" w:eastAsia="Times New Roman" w:hAnsi="Arial" w:cs="Arial"/>
          <w:bCs/>
          <w:sz w:val="24"/>
          <w:szCs w:val="24"/>
        </w:rPr>
        <w:t>s</w:t>
      </w:r>
      <w:r w:rsidRPr="005C7876">
        <w:rPr>
          <w:rFonts w:ascii="Arial" w:eastAsia="Times New Roman" w:hAnsi="Arial" w:cs="Arial"/>
          <w:bCs/>
          <w:sz w:val="24"/>
          <w:szCs w:val="24"/>
        </w:rPr>
        <w:t xml:space="preserve"> and active play</w:t>
      </w:r>
      <w:r w:rsidR="00FB1946">
        <w:rPr>
          <w:rFonts w:ascii="Arial" w:eastAsia="Times New Roman" w:hAnsi="Arial" w:cs="Arial"/>
          <w:bCs/>
          <w:sz w:val="24"/>
          <w:szCs w:val="24"/>
        </w:rPr>
        <w:t xml:space="preserve"> for healthy child growth</w:t>
      </w:r>
      <w:r w:rsidRPr="005C7876">
        <w:rPr>
          <w:rFonts w:ascii="Arial" w:eastAsia="Times New Roman" w:hAnsi="Arial" w:cs="Arial"/>
          <w:bCs/>
          <w:sz w:val="24"/>
          <w:szCs w:val="24"/>
        </w:rPr>
        <w:t xml:space="preserve"> in the</w:t>
      </w:r>
      <w:r w:rsidR="00FB1946">
        <w:rPr>
          <w:rFonts w:ascii="Arial" w:eastAsia="Times New Roman" w:hAnsi="Arial" w:cs="Arial"/>
          <w:bCs/>
          <w:sz w:val="24"/>
          <w:szCs w:val="24"/>
        </w:rPr>
        <w:t>ir</w:t>
      </w:r>
      <w:r w:rsidRPr="005C7876">
        <w:rPr>
          <w:rFonts w:ascii="Arial" w:eastAsia="Times New Roman" w:hAnsi="Arial" w:cs="Arial"/>
          <w:bCs/>
          <w:sz w:val="24"/>
          <w:szCs w:val="24"/>
        </w:rPr>
        <w:t xml:space="preserve"> </w:t>
      </w:r>
      <w:r w:rsidR="00763550">
        <w:rPr>
          <w:rFonts w:ascii="Arial" w:eastAsia="Times New Roman" w:hAnsi="Arial" w:cs="Arial"/>
          <w:bCs/>
          <w:sz w:val="24"/>
          <w:szCs w:val="24"/>
        </w:rPr>
        <w:t>fourth</w:t>
      </w:r>
      <w:r w:rsidR="005C7876" w:rsidRPr="005C7876">
        <w:rPr>
          <w:rFonts w:ascii="Arial" w:eastAsia="Times New Roman" w:hAnsi="Arial" w:cs="Arial"/>
          <w:bCs/>
          <w:sz w:val="24"/>
          <w:szCs w:val="24"/>
        </w:rPr>
        <w:t xml:space="preserve"> year</w:t>
      </w:r>
      <w:r w:rsidRPr="005C7876">
        <w:rPr>
          <w:rFonts w:ascii="Arial" w:eastAsia="Times New Roman" w:hAnsi="Arial" w:cs="Arial"/>
          <w:bCs/>
          <w:sz w:val="24"/>
          <w:szCs w:val="24"/>
        </w:rPr>
        <w:t xml:space="preserve"> of life</w:t>
      </w:r>
      <w:r w:rsidR="00FB1946">
        <w:rPr>
          <w:rFonts w:ascii="Arial" w:eastAsia="Times New Roman" w:hAnsi="Arial" w:cs="Arial"/>
          <w:bCs/>
          <w:sz w:val="24"/>
          <w:szCs w:val="24"/>
        </w:rPr>
        <w:t>,</w:t>
      </w:r>
      <w:r w:rsidRPr="005C7876">
        <w:rPr>
          <w:rFonts w:ascii="Arial" w:eastAsia="Times New Roman" w:hAnsi="Arial" w:cs="Arial"/>
          <w:bCs/>
          <w:sz w:val="24"/>
          <w:szCs w:val="24"/>
        </w:rPr>
        <w:t xml:space="preserve"> compared to the usual care.  </w:t>
      </w:r>
    </w:p>
    <w:p w14:paraId="3F587384" w14:textId="3F54620D" w:rsidR="005C7876" w:rsidRPr="005C7876" w:rsidRDefault="005C7876" w:rsidP="00CD5336">
      <w:pPr>
        <w:spacing w:after="0"/>
        <w:rPr>
          <w:rFonts w:ascii="Arial" w:eastAsia="Times New Roman" w:hAnsi="Arial" w:cs="Arial"/>
          <w:bCs/>
          <w:sz w:val="24"/>
          <w:szCs w:val="24"/>
        </w:rPr>
      </w:pPr>
    </w:p>
    <w:p w14:paraId="2342510F" w14:textId="577DEF3E" w:rsidR="005C7876" w:rsidRPr="00822E74" w:rsidRDefault="00EE5EF5" w:rsidP="004A476D">
      <w:pPr>
        <w:spacing w:before="120" w:after="0"/>
        <w:rPr>
          <w:rFonts w:ascii="Arial" w:eastAsia="Times New Roman" w:hAnsi="Arial" w:cs="Arial"/>
          <w:bCs/>
          <w:sz w:val="24"/>
          <w:szCs w:val="24"/>
        </w:rPr>
      </w:pPr>
      <w:r>
        <w:rPr>
          <w:rFonts w:ascii="Arial" w:eastAsia="Times New Roman" w:hAnsi="Arial" w:cs="Arial"/>
          <w:bCs/>
          <w:sz w:val="24"/>
          <w:szCs w:val="24"/>
        </w:rPr>
        <w:t>This study</w:t>
      </w:r>
      <w:r w:rsidR="003913EB">
        <w:rPr>
          <w:rFonts w:ascii="Arial" w:eastAsia="Times New Roman" w:hAnsi="Arial" w:cs="Arial"/>
          <w:bCs/>
          <w:sz w:val="24"/>
          <w:szCs w:val="24"/>
        </w:rPr>
        <w:t xml:space="preserve"> is based on the </w:t>
      </w:r>
      <w:r w:rsidR="003913EB" w:rsidRPr="005C7876">
        <w:rPr>
          <w:rFonts w:ascii="Arial" w:eastAsia="Times New Roman" w:hAnsi="Arial" w:cs="Arial"/>
          <w:bCs/>
          <w:sz w:val="24"/>
          <w:szCs w:val="24"/>
        </w:rPr>
        <w:t>Communicating Healthy Beginnings Advice (CHAT) study</w:t>
      </w:r>
      <w:r w:rsidR="003913EB">
        <w:rPr>
          <w:rFonts w:ascii="Arial" w:eastAsia="Times New Roman" w:hAnsi="Arial" w:cs="Arial"/>
          <w:bCs/>
          <w:sz w:val="24"/>
          <w:szCs w:val="24"/>
        </w:rPr>
        <w:t xml:space="preserve"> that you have </w:t>
      </w:r>
      <w:r w:rsidR="00FB1946">
        <w:rPr>
          <w:rFonts w:ascii="Arial" w:eastAsia="Times New Roman" w:hAnsi="Arial" w:cs="Arial"/>
          <w:bCs/>
          <w:sz w:val="24"/>
          <w:szCs w:val="24"/>
        </w:rPr>
        <w:t xml:space="preserve">already </w:t>
      </w:r>
      <w:r w:rsidR="003913EB">
        <w:rPr>
          <w:rFonts w:ascii="Arial" w:eastAsia="Times New Roman" w:hAnsi="Arial" w:cs="Arial"/>
          <w:bCs/>
          <w:sz w:val="24"/>
          <w:szCs w:val="24"/>
        </w:rPr>
        <w:t>been participating in. The CHAT study</w:t>
      </w:r>
      <w:r w:rsidR="00FB1946">
        <w:rPr>
          <w:rFonts w:ascii="Arial" w:eastAsia="Times New Roman" w:hAnsi="Arial" w:cs="Arial"/>
          <w:bCs/>
          <w:sz w:val="24"/>
          <w:szCs w:val="24"/>
        </w:rPr>
        <w:t xml:space="preserve"> began in 2016 </w:t>
      </w:r>
      <w:r w:rsidR="003913EB">
        <w:rPr>
          <w:rFonts w:ascii="Arial" w:eastAsia="Times New Roman" w:hAnsi="Arial" w:cs="Arial"/>
          <w:bCs/>
          <w:sz w:val="24"/>
          <w:szCs w:val="24"/>
        </w:rPr>
        <w:t>and was</w:t>
      </w:r>
      <w:r w:rsidR="005C7876" w:rsidRPr="005C7876">
        <w:rPr>
          <w:rFonts w:ascii="Arial" w:eastAsia="Times New Roman" w:hAnsi="Arial" w:cs="Arial"/>
          <w:bCs/>
          <w:sz w:val="24"/>
          <w:szCs w:val="24"/>
        </w:rPr>
        <w:t xml:space="preserve"> introduced to </w:t>
      </w:r>
      <w:r w:rsidR="00FB1946">
        <w:rPr>
          <w:rFonts w:ascii="Arial" w:eastAsia="Times New Roman" w:hAnsi="Arial" w:cs="Arial"/>
          <w:bCs/>
          <w:sz w:val="24"/>
          <w:szCs w:val="24"/>
        </w:rPr>
        <w:t xml:space="preserve">find out </w:t>
      </w:r>
      <w:r w:rsidR="005C7876" w:rsidRPr="005C7876">
        <w:rPr>
          <w:rFonts w:ascii="Arial" w:eastAsia="Times New Roman" w:hAnsi="Arial" w:cs="Arial"/>
          <w:bCs/>
          <w:sz w:val="24"/>
          <w:szCs w:val="24"/>
        </w:rPr>
        <w:t xml:space="preserve">whether telephone support or text messaging with mail-outs could assist women in the third trimester of their pregnancy to </w:t>
      </w:r>
      <w:bookmarkStart w:id="0" w:name="_Hlk524040331"/>
      <w:r w:rsidR="005C7876" w:rsidRPr="005C7876">
        <w:rPr>
          <w:rFonts w:ascii="Arial" w:eastAsia="Times New Roman" w:hAnsi="Arial" w:cs="Arial"/>
          <w:bCs/>
          <w:sz w:val="24"/>
          <w:szCs w:val="24"/>
        </w:rPr>
        <w:t>adopt healthy infant feeding practice</w:t>
      </w:r>
      <w:r w:rsidR="00FB1946">
        <w:rPr>
          <w:rFonts w:ascii="Arial" w:eastAsia="Times New Roman" w:hAnsi="Arial" w:cs="Arial"/>
          <w:bCs/>
          <w:sz w:val="24"/>
          <w:szCs w:val="24"/>
        </w:rPr>
        <w:t xml:space="preserve">s and active play </w:t>
      </w:r>
      <w:bookmarkEnd w:id="0"/>
      <w:r w:rsidR="00FB1946">
        <w:rPr>
          <w:rFonts w:ascii="Arial" w:eastAsia="Times New Roman" w:hAnsi="Arial" w:cs="Arial"/>
          <w:bCs/>
          <w:sz w:val="24"/>
          <w:szCs w:val="24"/>
        </w:rPr>
        <w:t>in the first 24</w:t>
      </w:r>
      <w:r w:rsidR="005C7876" w:rsidRPr="005C7876">
        <w:rPr>
          <w:rFonts w:ascii="Arial" w:eastAsia="Times New Roman" w:hAnsi="Arial" w:cs="Arial"/>
          <w:bCs/>
          <w:sz w:val="24"/>
          <w:szCs w:val="24"/>
        </w:rPr>
        <w:t xml:space="preserve"> </w:t>
      </w:r>
      <w:r w:rsidR="005C7876" w:rsidRPr="00822E74">
        <w:rPr>
          <w:rFonts w:ascii="Arial" w:eastAsia="Times New Roman" w:hAnsi="Arial" w:cs="Arial"/>
          <w:bCs/>
          <w:sz w:val="24"/>
          <w:szCs w:val="24"/>
        </w:rPr>
        <w:t xml:space="preserve">months of </w:t>
      </w:r>
      <w:r>
        <w:rPr>
          <w:rFonts w:ascii="Arial" w:eastAsia="Times New Roman" w:hAnsi="Arial" w:cs="Arial"/>
          <w:bCs/>
          <w:sz w:val="24"/>
          <w:szCs w:val="24"/>
        </w:rPr>
        <w:t xml:space="preserve">their child’s </w:t>
      </w:r>
      <w:r w:rsidR="005C7876" w:rsidRPr="00822E74">
        <w:rPr>
          <w:rFonts w:ascii="Arial" w:eastAsia="Times New Roman" w:hAnsi="Arial" w:cs="Arial"/>
          <w:bCs/>
          <w:sz w:val="24"/>
          <w:szCs w:val="24"/>
        </w:rPr>
        <w:t>life.</w:t>
      </w:r>
    </w:p>
    <w:p w14:paraId="0B0B334A" w14:textId="77777777" w:rsidR="00A57E4B" w:rsidRPr="00822E74" w:rsidRDefault="00A57E4B" w:rsidP="00CD5336">
      <w:pPr>
        <w:spacing w:after="0"/>
        <w:rPr>
          <w:rFonts w:ascii="Arial" w:eastAsia="Times New Roman" w:hAnsi="Arial" w:cs="Arial"/>
          <w:bCs/>
          <w:sz w:val="24"/>
          <w:szCs w:val="24"/>
        </w:rPr>
      </w:pPr>
    </w:p>
    <w:p w14:paraId="778EEF34" w14:textId="7896DEF3" w:rsidR="00A57E4B" w:rsidRPr="00822E74" w:rsidRDefault="00C24216" w:rsidP="004A476D">
      <w:pPr>
        <w:spacing w:before="120" w:after="0"/>
        <w:rPr>
          <w:rFonts w:ascii="Arial" w:eastAsia="Times New Roman" w:hAnsi="Arial" w:cs="Arial"/>
          <w:bCs/>
          <w:sz w:val="24"/>
          <w:szCs w:val="24"/>
        </w:rPr>
      </w:pPr>
      <w:r>
        <w:rPr>
          <w:rFonts w:ascii="Arial" w:eastAsia="Times New Roman" w:hAnsi="Arial" w:cs="Arial"/>
          <w:bCs/>
          <w:sz w:val="24"/>
          <w:szCs w:val="24"/>
        </w:rPr>
        <w:t>This</w:t>
      </w:r>
      <w:r w:rsidR="00FB1946" w:rsidRPr="00822E74">
        <w:rPr>
          <w:rFonts w:ascii="Arial" w:eastAsia="Times New Roman" w:hAnsi="Arial" w:cs="Arial"/>
          <w:bCs/>
          <w:sz w:val="24"/>
          <w:szCs w:val="24"/>
        </w:rPr>
        <w:t xml:space="preserve"> study will invite all mothers</w:t>
      </w:r>
      <w:r w:rsidR="00625702">
        <w:rPr>
          <w:rFonts w:ascii="Arial" w:eastAsia="Times New Roman" w:hAnsi="Arial" w:cs="Arial"/>
          <w:bCs/>
          <w:sz w:val="24"/>
          <w:szCs w:val="24"/>
        </w:rPr>
        <w:t>/primary caregivers/</w:t>
      </w:r>
      <w:r w:rsidR="00CD5336">
        <w:rPr>
          <w:rFonts w:ascii="Arial" w:eastAsia="Times New Roman" w:hAnsi="Arial" w:cs="Arial"/>
          <w:bCs/>
          <w:sz w:val="24"/>
          <w:szCs w:val="24"/>
        </w:rPr>
        <w:t>guardians</w:t>
      </w:r>
      <w:r w:rsidR="00FB1946" w:rsidRPr="00822E74">
        <w:rPr>
          <w:rFonts w:ascii="Arial" w:eastAsia="Times New Roman" w:hAnsi="Arial" w:cs="Arial"/>
          <w:bCs/>
          <w:sz w:val="24"/>
          <w:szCs w:val="24"/>
        </w:rPr>
        <w:t xml:space="preserve"> from the CHAT study to participate </w:t>
      </w:r>
      <w:r>
        <w:rPr>
          <w:rFonts w:ascii="Arial" w:eastAsia="Times New Roman" w:hAnsi="Arial" w:cs="Arial"/>
          <w:bCs/>
          <w:sz w:val="24"/>
          <w:szCs w:val="24"/>
        </w:rPr>
        <w:t xml:space="preserve">and </w:t>
      </w:r>
      <w:r w:rsidR="00FB1946" w:rsidRPr="00822E74">
        <w:rPr>
          <w:rFonts w:ascii="Arial" w:eastAsia="Times New Roman" w:hAnsi="Arial" w:cs="Arial"/>
          <w:bCs/>
          <w:sz w:val="24"/>
          <w:szCs w:val="24"/>
        </w:rPr>
        <w:t xml:space="preserve">to build on the success and learnings of the CHAT study. This </w:t>
      </w:r>
      <w:r>
        <w:rPr>
          <w:rFonts w:ascii="Arial" w:eastAsia="Times New Roman" w:hAnsi="Arial" w:cs="Arial"/>
          <w:bCs/>
          <w:sz w:val="24"/>
          <w:szCs w:val="24"/>
        </w:rPr>
        <w:t xml:space="preserve">Linked </w:t>
      </w:r>
      <w:r w:rsidR="00FB1946" w:rsidRPr="00822E74">
        <w:rPr>
          <w:rFonts w:ascii="Arial" w:eastAsia="Times New Roman" w:hAnsi="Arial" w:cs="Arial"/>
          <w:bCs/>
          <w:sz w:val="24"/>
          <w:szCs w:val="24"/>
        </w:rPr>
        <w:t>CHAT study will provide knowledge of how best to support mothers</w:t>
      </w:r>
      <w:r w:rsidR="00625702">
        <w:t>/</w:t>
      </w:r>
      <w:r w:rsidR="00CD5336" w:rsidRPr="00CD5336">
        <w:rPr>
          <w:rFonts w:ascii="Arial" w:eastAsia="Times New Roman" w:hAnsi="Arial" w:cs="Arial"/>
          <w:bCs/>
          <w:sz w:val="24"/>
          <w:szCs w:val="24"/>
        </w:rPr>
        <w:t xml:space="preserve">primary </w:t>
      </w:r>
      <w:r w:rsidR="00625702">
        <w:rPr>
          <w:rFonts w:ascii="Arial" w:eastAsia="Times New Roman" w:hAnsi="Arial" w:cs="Arial"/>
          <w:bCs/>
          <w:sz w:val="24"/>
          <w:szCs w:val="24"/>
        </w:rPr>
        <w:t>caregivers/</w:t>
      </w:r>
      <w:r w:rsidR="00CD5336" w:rsidRPr="00CD5336">
        <w:rPr>
          <w:rFonts w:ascii="Arial" w:eastAsia="Times New Roman" w:hAnsi="Arial" w:cs="Arial"/>
          <w:bCs/>
          <w:sz w:val="24"/>
          <w:szCs w:val="24"/>
        </w:rPr>
        <w:t>guardians</w:t>
      </w:r>
      <w:r w:rsidR="00FB1946" w:rsidRPr="00822E74">
        <w:rPr>
          <w:rFonts w:ascii="Arial" w:eastAsia="Times New Roman" w:hAnsi="Arial" w:cs="Arial"/>
          <w:bCs/>
          <w:sz w:val="24"/>
          <w:szCs w:val="24"/>
        </w:rPr>
        <w:t xml:space="preserve"> to adopt healthy child f</w:t>
      </w:r>
      <w:r w:rsidR="00E30A73" w:rsidRPr="00822E74">
        <w:rPr>
          <w:rFonts w:ascii="Arial" w:eastAsia="Times New Roman" w:hAnsi="Arial" w:cs="Arial"/>
          <w:bCs/>
          <w:sz w:val="24"/>
          <w:szCs w:val="24"/>
        </w:rPr>
        <w:t xml:space="preserve">eeding practices and active </w:t>
      </w:r>
      <w:r w:rsidR="00BA74E7">
        <w:rPr>
          <w:rFonts w:ascii="Arial" w:eastAsia="Times New Roman" w:hAnsi="Arial" w:cs="Arial"/>
          <w:bCs/>
          <w:sz w:val="24"/>
          <w:szCs w:val="24"/>
        </w:rPr>
        <w:t xml:space="preserve">play </w:t>
      </w:r>
      <w:r w:rsidR="00E30A73" w:rsidRPr="00822E74">
        <w:rPr>
          <w:rFonts w:ascii="Arial" w:eastAsia="Times New Roman" w:hAnsi="Arial" w:cs="Arial"/>
          <w:bCs/>
          <w:sz w:val="24"/>
          <w:szCs w:val="24"/>
        </w:rPr>
        <w:t>during the</w:t>
      </w:r>
      <w:r w:rsidR="00EE5EF5">
        <w:rPr>
          <w:rFonts w:ascii="Arial" w:eastAsia="Times New Roman" w:hAnsi="Arial" w:cs="Arial"/>
          <w:bCs/>
          <w:sz w:val="24"/>
          <w:szCs w:val="24"/>
        </w:rPr>
        <w:t xml:space="preserve"> child’s</w:t>
      </w:r>
      <w:r w:rsidR="003F229D">
        <w:rPr>
          <w:rFonts w:ascii="Arial" w:eastAsia="Times New Roman" w:hAnsi="Arial" w:cs="Arial"/>
          <w:bCs/>
          <w:sz w:val="24"/>
          <w:szCs w:val="24"/>
        </w:rPr>
        <w:t xml:space="preserve"> fourth</w:t>
      </w:r>
      <w:r w:rsidR="00E30A73" w:rsidRPr="00822E74">
        <w:rPr>
          <w:rFonts w:ascii="Arial" w:eastAsia="Times New Roman" w:hAnsi="Arial" w:cs="Arial"/>
          <w:bCs/>
          <w:sz w:val="24"/>
          <w:szCs w:val="24"/>
        </w:rPr>
        <w:t xml:space="preserve"> year of life (from age two to </w:t>
      </w:r>
      <w:r w:rsidR="00763550">
        <w:rPr>
          <w:rFonts w:ascii="Arial" w:eastAsia="Times New Roman" w:hAnsi="Arial" w:cs="Arial"/>
          <w:bCs/>
          <w:sz w:val="24"/>
          <w:szCs w:val="24"/>
        </w:rPr>
        <w:t>four</w:t>
      </w:r>
      <w:r w:rsidR="00763550" w:rsidRPr="00822E74">
        <w:rPr>
          <w:rFonts w:ascii="Arial" w:eastAsia="Times New Roman" w:hAnsi="Arial" w:cs="Arial"/>
          <w:bCs/>
          <w:sz w:val="24"/>
          <w:szCs w:val="24"/>
        </w:rPr>
        <w:t xml:space="preserve"> </w:t>
      </w:r>
      <w:r w:rsidR="00E30A73" w:rsidRPr="00822E74">
        <w:rPr>
          <w:rFonts w:ascii="Arial" w:eastAsia="Times New Roman" w:hAnsi="Arial" w:cs="Arial"/>
          <w:bCs/>
          <w:sz w:val="24"/>
          <w:szCs w:val="24"/>
        </w:rPr>
        <w:t>years).</w:t>
      </w:r>
      <w:r w:rsidR="00E21DF6">
        <w:rPr>
          <w:rFonts w:ascii="Arial" w:eastAsia="Times New Roman" w:hAnsi="Arial" w:cs="Arial"/>
          <w:bCs/>
          <w:sz w:val="24"/>
          <w:szCs w:val="24"/>
        </w:rPr>
        <w:t xml:space="preserve"> </w:t>
      </w:r>
    </w:p>
    <w:p w14:paraId="727F7274" w14:textId="1DE4A2CC" w:rsidR="00E30A73" w:rsidRPr="00822E74" w:rsidRDefault="00393E27" w:rsidP="00CD5336">
      <w:pPr>
        <w:spacing w:after="0"/>
        <w:rPr>
          <w:rFonts w:ascii="Arial" w:eastAsia="Times New Roman" w:hAnsi="Arial" w:cs="Arial"/>
          <w:bCs/>
          <w:sz w:val="24"/>
          <w:szCs w:val="24"/>
        </w:rPr>
      </w:pPr>
      <w:r>
        <w:rPr>
          <w:rFonts w:ascii="Arial" w:eastAsia="Times New Roman" w:hAnsi="Arial" w:cs="Arial"/>
          <w:bCs/>
          <w:sz w:val="24"/>
          <w:szCs w:val="24"/>
        </w:rPr>
        <w:t xml:space="preserve"> </w:t>
      </w:r>
    </w:p>
    <w:p w14:paraId="19D2D193" w14:textId="0F276B4F" w:rsidR="005C7876" w:rsidRPr="00822E74" w:rsidRDefault="00E30A73" w:rsidP="004A476D">
      <w:pPr>
        <w:spacing w:before="120" w:after="0"/>
        <w:rPr>
          <w:rFonts w:ascii="Arial" w:eastAsia="Times New Roman" w:hAnsi="Arial" w:cs="Arial"/>
          <w:bCs/>
          <w:sz w:val="24"/>
          <w:szCs w:val="24"/>
        </w:rPr>
      </w:pPr>
      <w:r w:rsidRPr="00822E74">
        <w:rPr>
          <w:rFonts w:ascii="Arial" w:eastAsia="Times New Roman" w:hAnsi="Arial" w:cs="Arial"/>
          <w:bCs/>
          <w:sz w:val="24"/>
          <w:szCs w:val="24"/>
        </w:rPr>
        <w:t xml:space="preserve">The study is being conducted within the Sydney, South Eastern Sydney, South Western </w:t>
      </w:r>
      <w:r w:rsidR="00BA74E7">
        <w:rPr>
          <w:rFonts w:ascii="Arial" w:eastAsia="Times New Roman" w:hAnsi="Arial" w:cs="Arial"/>
          <w:bCs/>
          <w:sz w:val="24"/>
          <w:szCs w:val="24"/>
        </w:rPr>
        <w:t xml:space="preserve"> </w:t>
      </w:r>
      <w:r w:rsidRPr="00822E74">
        <w:rPr>
          <w:rFonts w:ascii="Arial" w:eastAsia="Times New Roman" w:hAnsi="Arial" w:cs="Arial"/>
          <w:bCs/>
          <w:sz w:val="24"/>
          <w:szCs w:val="24"/>
        </w:rPr>
        <w:t xml:space="preserve">Sydney and Southern NSW Local Health Districts led by Chief Investigator </w:t>
      </w:r>
      <w:r w:rsidR="00822E74" w:rsidRPr="00822E74">
        <w:rPr>
          <w:rFonts w:ascii="Arial" w:eastAsia="Times New Roman" w:hAnsi="Arial" w:cs="Arial"/>
          <w:bCs/>
          <w:sz w:val="24"/>
          <w:szCs w:val="24"/>
        </w:rPr>
        <w:t xml:space="preserve">Associate </w:t>
      </w:r>
      <w:r w:rsidRPr="00822E74">
        <w:rPr>
          <w:rFonts w:ascii="Arial" w:eastAsia="Times New Roman" w:hAnsi="Arial" w:cs="Arial"/>
          <w:bCs/>
          <w:sz w:val="24"/>
          <w:szCs w:val="24"/>
        </w:rPr>
        <w:t>Professor Li Ming Wen.</w:t>
      </w:r>
      <w:r w:rsidR="007145FC">
        <w:rPr>
          <w:rFonts w:ascii="Arial" w:eastAsia="Times New Roman" w:hAnsi="Arial" w:cs="Arial"/>
          <w:bCs/>
          <w:sz w:val="24"/>
          <w:szCs w:val="24"/>
        </w:rPr>
        <w:t xml:space="preserve"> </w:t>
      </w:r>
      <w:r w:rsidR="00822E74" w:rsidRPr="00822E74">
        <w:rPr>
          <w:rFonts w:ascii="Arial" w:eastAsia="Times New Roman" w:hAnsi="Arial" w:cs="Arial"/>
          <w:bCs/>
          <w:sz w:val="24"/>
          <w:szCs w:val="24"/>
        </w:rPr>
        <w:t xml:space="preserve">This study </w:t>
      </w:r>
      <w:r w:rsidRPr="00822E74">
        <w:rPr>
          <w:rFonts w:ascii="Arial" w:eastAsia="Times New Roman" w:hAnsi="Arial" w:cs="Arial"/>
          <w:bCs/>
          <w:sz w:val="24"/>
          <w:szCs w:val="24"/>
        </w:rPr>
        <w:t xml:space="preserve">is funded by the NSW Ministry of Health and no conflict of interest issues are likely to arise in relation to the CHAT Trial and this study. </w:t>
      </w:r>
    </w:p>
    <w:p w14:paraId="1B1EE837" w14:textId="77777777" w:rsidR="009030DA" w:rsidRDefault="009030DA" w:rsidP="004A476D">
      <w:pPr>
        <w:spacing w:before="120" w:after="0"/>
        <w:rPr>
          <w:rFonts w:ascii="Arial" w:eastAsia="Times New Roman" w:hAnsi="Arial" w:cs="Arial"/>
          <w:b/>
          <w:bCs/>
          <w:sz w:val="24"/>
          <w:szCs w:val="24"/>
        </w:rPr>
      </w:pPr>
    </w:p>
    <w:p w14:paraId="704DF2DF" w14:textId="2DA73E13" w:rsidR="0005622C" w:rsidRPr="0005622C" w:rsidRDefault="0005622C" w:rsidP="004A476D">
      <w:pPr>
        <w:spacing w:before="120" w:after="0"/>
        <w:rPr>
          <w:rFonts w:ascii="Arial" w:eastAsia="Times New Roman" w:hAnsi="Arial" w:cs="Arial"/>
          <w:b/>
          <w:bCs/>
          <w:sz w:val="24"/>
          <w:szCs w:val="24"/>
          <w:lang w:val="en-GB"/>
        </w:rPr>
      </w:pPr>
      <w:r w:rsidRPr="0005622C">
        <w:rPr>
          <w:rFonts w:ascii="Arial" w:eastAsia="Times New Roman" w:hAnsi="Arial" w:cs="Arial"/>
          <w:b/>
          <w:bCs/>
          <w:sz w:val="24"/>
          <w:szCs w:val="24"/>
          <w:lang w:val="en-GB"/>
        </w:rPr>
        <w:t>W</w:t>
      </w:r>
      <w:r>
        <w:rPr>
          <w:rFonts w:ascii="Arial" w:eastAsia="Times New Roman" w:hAnsi="Arial" w:cs="Arial"/>
          <w:b/>
          <w:bCs/>
          <w:sz w:val="24"/>
          <w:szCs w:val="24"/>
          <w:lang w:val="en-GB"/>
        </w:rPr>
        <w:t>h</w:t>
      </w:r>
      <w:r w:rsidRPr="0005622C">
        <w:rPr>
          <w:rFonts w:ascii="Arial" w:eastAsia="Times New Roman" w:hAnsi="Arial" w:cs="Arial"/>
          <w:b/>
          <w:bCs/>
          <w:sz w:val="24"/>
          <w:szCs w:val="24"/>
          <w:lang w:val="en-GB"/>
        </w:rPr>
        <w:t>at is involved?</w:t>
      </w:r>
    </w:p>
    <w:p w14:paraId="321933B4" w14:textId="7FD1C29B" w:rsidR="008A7A0D" w:rsidRDefault="00FF4F41" w:rsidP="004A476D">
      <w:pPr>
        <w:spacing w:before="120" w:after="0"/>
        <w:rPr>
          <w:rFonts w:ascii="Arial" w:eastAsia="Times New Roman" w:hAnsi="Arial" w:cs="Arial"/>
          <w:bCs/>
          <w:sz w:val="24"/>
          <w:szCs w:val="24"/>
        </w:rPr>
      </w:pPr>
      <w:r>
        <w:rPr>
          <w:rFonts w:ascii="Arial" w:eastAsia="Times New Roman" w:hAnsi="Arial" w:cs="Arial"/>
          <w:bCs/>
          <w:sz w:val="24"/>
          <w:szCs w:val="24"/>
        </w:rPr>
        <w:t xml:space="preserve">You </w:t>
      </w:r>
      <w:r w:rsidR="00EE5EF5">
        <w:rPr>
          <w:rFonts w:ascii="Arial" w:eastAsia="Times New Roman" w:hAnsi="Arial" w:cs="Arial"/>
          <w:bCs/>
          <w:sz w:val="24"/>
          <w:szCs w:val="24"/>
        </w:rPr>
        <w:t xml:space="preserve">would have </w:t>
      </w:r>
      <w:r>
        <w:rPr>
          <w:rFonts w:ascii="Arial" w:eastAsia="Times New Roman" w:hAnsi="Arial" w:cs="Arial"/>
          <w:bCs/>
          <w:sz w:val="24"/>
          <w:szCs w:val="24"/>
        </w:rPr>
        <w:t>receive</w:t>
      </w:r>
      <w:r w:rsidR="00EE5EF5">
        <w:rPr>
          <w:rFonts w:ascii="Arial" w:eastAsia="Times New Roman" w:hAnsi="Arial" w:cs="Arial"/>
          <w:bCs/>
          <w:sz w:val="24"/>
          <w:szCs w:val="24"/>
        </w:rPr>
        <w:t>d</w:t>
      </w:r>
      <w:r>
        <w:rPr>
          <w:rFonts w:ascii="Arial" w:eastAsia="Times New Roman" w:hAnsi="Arial" w:cs="Arial"/>
          <w:bCs/>
          <w:sz w:val="24"/>
          <w:szCs w:val="24"/>
        </w:rPr>
        <w:t xml:space="preserve"> a letter in the mail inviting you to participate in this study</w:t>
      </w:r>
      <w:r w:rsidR="007145FC">
        <w:rPr>
          <w:rFonts w:ascii="Arial" w:eastAsia="Times New Roman" w:hAnsi="Arial" w:cs="Arial"/>
          <w:bCs/>
          <w:sz w:val="24"/>
          <w:szCs w:val="24"/>
        </w:rPr>
        <w:t xml:space="preserve">, together with a copy of this document. </w:t>
      </w:r>
      <w:r w:rsidR="00CD5336">
        <w:rPr>
          <w:rFonts w:ascii="Arial" w:eastAsia="Times New Roman" w:hAnsi="Arial" w:cs="Arial"/>
          <w:bCs/>
          <w:sz w:val="24"/>
          <w:szCs w:val="24"/>
        </w:rPr>
        <w:t>Within</w:t>
      </w:r>
      <w:r w:rsidR="00692C06">
        <w:rPr>
          <w:rFonts w:ascii="Arial" w:eastAsia="Times New Roman" w:hAnsi="Arial" w:cs="Arial"/>
          <w:bCs/>
          <w:sz w:val="24"/>
          <w:szCs w:val="24"/>
        </w:rPr>
        <w:t xml:space="preserve"> </w:t>
      </w:r>
      <w:r w:rsidR="00CD5336">
        <w:rPr>
          <w:rFonts w:ascii="Arial" w:eastAsia="Times New Roman" w:hAnsi="Arial" w:cs="Arial"/>
          <w:bCs/>
          <w:sz w:val="24"/>
          <w:szCs w:val="24"/>
        </w:rPr>
        <w:t>approximately 14</w:t>
      </w:r>
      <w:r w:rsidR="00692C06">
        <w:rPr>
          <w:rFonts w:ascii="Arial" w:eastAsia="Times New Roman" w:hAnsi="Arial" w:cs="Arial"/>
          <w:bCs/>
          <w:sz w:val="24"/>
          <w:szCs w:val="24"/>
        </w:rPr>
        <w:t xml:space="preserve"> days, y</w:t>
      </w:r>
      <w:r w:rsidR="007145FC">
        <w:rPr>
          <w:rFonts w:ascii="Arial" w:eastAsia="Times New Roman" w:hAnsi="Arial" w:cs="Arial"/>
          <w:bCs/>
          <w:sz w:val="24"/>
          <w:szCs w:val="24"/>
        </w:rPr>
        <w:t xml:space="preserve">ou will </w:t>
      </w:r>
      <w:r>
        <w:rPr>
          <w:rFonts w:ascii="Arial" w:eastAsia="Times New Roman" w:hAnsi="Arial" w:cs="Arial"/>
          <w:bCs/>
          <w:sz w:val="24"/>
          <w:szCs w:val="24"/>
        </w:rPr>
        <w:t>receive a</w:t>
      </w:r>
      <w:r w:rsidR="001E17BD">
        <w:rPr>
          <w:rFonts w:ascii="Arial" w:eastAsia="Times New Roman" w:hAnsi="Arial" w:cs="Arial"/>
          <w:bCs/>
          <w:sz w:val="24"/>
          <w:szCs w:val="24"/>
        </w:rPr>
        <w:t xml:space="preserve"> follow-up</w:t>
      </w:r>
      <w:r w:rsidR="007145FC">
        <w:rPr>
          <w:rFonts w:ascii="Arial" w:eastAsia="Times New Roman" w:hAnsi="Arial" w:cs="Arial"/>
          <w:bCs/>
          <w:sz w:val="24"/>
          <w:szCs w:val="24"/>
        </w:rPr>
        <w:t xml:space="preserve"> phone call from a</w:t>
      </w:r>
      <w:r>
        <w:rPr>
          <w:rFonts w:ascii="Arial" w:eastAsia="Times New Roman" w:hAnsi="Arial" w:cs="Arial"/>
          <w:bCs/>
          <w:sz w:val="24"/>
          <w:szCs w:val="24"/>
        </w:rPr>
        <w:t xml:space="preserve"> research assistant</w:t>
      </w:r>
      <w:r w:rsidR="007145FC">
        <w:rPr>
          <w:rFonts w:ascii="Arial" w:eastAsia="Times New Roman" w:hAnsi="Arial" w:cs="Arial"/>
          <w:bCs/>
          <w:sz w:val="24"/>
          <w:szCs w:val="24"/>
        </w:rPr>
        <w:t xml:space="preserve"> inviting you</w:t>
      </w:r>
      <w:r w:rsidR="00EE5EF5">
        <w:rPr>
          <w:rFonts w:ascii="Arial" w:eastAsia="Times New Roman" w:hAnsi="Arial" w:cs="Arial"/>
          <w:bCs/>
          <w:sz w:val="24"/>
          <w:szCs w:val="24"/>
        </w:rPr>
        <w:t xml:space="preserve"> to</w:t>
      </w:r>
      <w:r w:rsidR="007145FC">
        <w:rPr>
          <w:rFonts w:ascii="Arial" w:eastAsia="Times New Roman" w:hAnsi="Arial" w:cs="Arial"/>
          <w:bCs/>
          <w:sz w:val="24"/>
          <w:szCs w:val="24"/>
        </w:rPr>
        <w:t xml:space="preserve"> participat</w:t>
      </w:r>
      <w:r w:rsidR="00EE5EF5">
        <w:rPr>
          <w:rFonts w:ascii="Arial" w:eastAsia="Times New Roman" w:hAnsi="Arial" w:cs="Arial"/>
          <w:bCs/>
          <w:sz w:val="24"/>
          <w:szCs w:val="24"/>
        </w:rPr>
        <w:t>e</w:t>
      </w:r>
      <w:r>
        <w:rPr>
          <w:rFonts w:ascii="Arial" w:eastAsia="Times New Roman" w:hAnsi="Arial" w:cs="Arial"/>
          <w:bCs/>
          <w:sz w:val="24"/>
          <w:szCs w:val="24"/>
        </w:rPr>
        <w:t>.</w:t>
      </w:r>
      <w:r w:rsidR="001E17BD">
        <w:rPr>
          <w:rFonts w:ascii="Arial" w:eastAsia="Times New Roman" w:hAnsi="Arial" w:cs="Arial"/>
          <w:bCs/>
          <w:sz w:val="24"/>
          <w:szCs w:val="24"/>
        </w:rPr>
        <w:t xml:space="preserve"> You </w:t>
      </w:r>
      <w:r w:rsidR="00351EC0">
        <w:rPr>
          <w:rFonts w:ascii="Arial" w:eastAsia="Times New Roman" w:hAnsi="Arial" w:cs="Arial"/>
          <w:bCs/>
          <w:sz w:val="24"/>
          <w:szCs w:val="24"/>
        </w:rPr>
        <w:t>will be invited</w:t>
      </w:r>
      <w:r w:rsidR="001E17BD">
        <w:rPr>
          <w:rFonts w:ascii="Arial" w:eastAsia="Times New Roman" w:hAnsi="Arial" w:cs="Arial"/>
          <w:bCs/>
          <w:sz w:val="24"/>
          <w:szCs w:val="24"/>
        </w:rPr>
        <w:t xml:space="preserve"> to participate in the </w:t>
      </w:r>
      <w:r w:rsidR="007145FC">
        <w:rPr>
          <w:rFonts w:ascii="Arial" w:eastAsia="Times New Roman" w:hAnsi="Arial" w:cs="Arial"/>
          <w:bCs/>
          <w:sz w:val="24"/>
          <w:szCs w:val="24"/>
        </w:rPr>
        <w:t xml:space="preserve">data collection when your child is </w:t>
      </w:r>
      <w:r w:rsidR="003F229D">
        <w:rPr>
          <w:rFonts w:ascii="Arial" w:eastAsia="Times New Roman" w:hAnsi="Arial" w:cs="Arial"/>
          <w:bCs/>
          <w:sz w:val="24"/>
          <w:szCs w:val="24"/>
        </w:rPr>
        <w:t>2</w:t>
      </w:r>
      <w:r w:rsidR="00351EC0">
        <w:rPr>
          <w:rFonts w:ascii="Arial" w:eastAsia="Times New Roman" w:hAnsi="Arial" w:cs="Arial"/>
          <w:bCs/>
          <w:sz w:val="24"/>
          <w:szCs w:val="24"/>
        </w:rPr>
        <w:t xml:space="preserve"> (phone survey and child weight and height measurements)</w:t>
      </w:r>
      <w:r w:rsidR="00B26D33">
        <w:rPr>
          <w:rFonts w:ascii="Arial" w:eastAsia="Times New Roman" w:hAnsi="Arial" w:cs="Arial"/>
          <w:bCs/>
          <w:sz w:val="24"/>
          <w:szCs w:val="24"/>
        </w:rPr>
        <w:t xml:space="preserve">, </w:t>
      </w:r>
      <w:r w:rsidR="003F229D">
        <w:rPr>
          <w:rFonts w:ascii="Arial" w:eastAsia="Times New Roman" w:hAnsi="Arial" w:cs="Arial"/>
          <w:bCs/>
          <w:sz w:val="24"/>
          <w:szCs w:val="24"/>
        </w:rPr>
        <w:t>3</w:t>
      </w:r>
      <w:r w:rsidR="00351EC0">
        <w:rPr>
          <w:rFonts w:ascii="Arial" w:eastAsia="Times New Roman" w:hAnsi="Arial" w:cs="Arial"/>
          <w:bCs/>
          <w:sz w:val="24"/>
          <w:szCs w:val="24"/>
        </w:rPr>
        <w:t>.5 (telephone survey only)</w:t>
      </w:r>
      <w:r w:rsidR="003F229D">
        <w:rPr>
          <w:rFonts w:ascii="Arial" w:eastAsia="Times New Roman" w:hAnsi="Arial" w:cs="Arial"/>
          <w:bCs/>
          <w:sz w:val="24"/>
          <w:szCs w:val="24"/>
        </w:rPr>
        <w:t xml:space="preserve"> </w:t>
      </w:r>
      <w:r w:rsidR="00763550">
        <w:rPr>
          <w:rFonts w:ascii="Arial" w:eastAsia="Times New Roman" w:hAnsi="Arial" w:cs="Arial"/>
          <w:bCs/>
          <w:sz w:val="24"/>
          <w:szCs w:val="24"/>
        </w:rPr>
        <w:t>and 4 years old</w:t>
      </w:r>
      <w:r w:rsidR="007145FC">
        <w:rPr>
          <w:rFonts w:ascii="Arial" w:eastAsia="Times New Roman" w:hAnsi="Arial" w:cs="Arial"/>
          <w:bCs/>
          <w:sz w:val="24"/>
          <w:szCs w:val="24"/>
        </w:rPr>
        <w:t xml:space="preserve"> </w:t>
      </w:r>
      <w:r w:rsidR="001E17BD">
        <w:rPr>
          <w:rFonts w:ascii="Arial" w:eastAsia="Times New Roman" w:hAnsi="Arial" w:cs="Arial"/>
          <w:bCs/>
          <w:sz w:val="24"/>
          <w:szCs w:val="24"/>
        </w:rPr>
        <w:t>(</w:t>
      </w:r>
      <w:r w:rsidR="007145FC">
        <w:rPr>
          <w:rFonts w:ascii="Arial" w:eastAsia="Times New Roman" w:hAnsi="Arial" w:cs="Arial"/>
          <w:bCs/>
          <w:sz w:val="24"/>
          <w:szCs w:val="24"/>
        </w:rPr>
        <w:t xml:space="preserve">phone survey and </w:t>
      </w:r>
      <w:r w:rsidR="001E17BD" w:rsidRPr="001E17BD">
        <w:rPr>
          <w:rFonts w:ascii="Arial" w:eastAsia="Times New Roman" w:hAnsi="Arial" w:cs="Arial"/>
          <w:bCs/>
          <w:sz w:val="24"/>
          <w:szCs w:val="24"/>
        </w:rPr>
        <w:t>c</w:t>
      </w:r>
      <w:r w:rsidR="001E17BD">
        <w:rPr>
          <w:rFonts w:ascii="Arial" w:eastAsia="Times New Roman" w:hAnsi="Arial" w:cs="Arial"/>
          <w:bCs/>
          <w:sz w:val="24"/>
          <w:szCs w:val="24"/>
        </w:rPr>
        <w:t xml:space="preserve">hild </w:t>
      </w:r>
      <w:r w:rsidR="00351EC0">
        <w:rPr>
          <w:rFonts w:ascii="Arial" w:eastAsia="Times New Roman" w:hAnsi="Arial" w:cs="Arial"/>
          <w:bCs/>
          <w:sz w:val="24"/>
          <w:szCs w:val="24"/>
        </w:rPr>
        <w:t xml:space="preserve">weight </w:t>
      </w:r>
      <w:r w:rsidR="007145FC">
        <w:rPr>
          <w:rFonts w:ascii="Arial" w:eastAsia="Times New Roman" w:hAnsi="Arial" w:cs="Arial"/>
          <w:bCs/>
          <w:sz w:val="24"/>
          <w:szCs w:val="24"/>
        </w:rPr>
        <w:t xml:space="preserve">and </w:t>
      </w:r>
      <w:r w:rsidR="00351EC0">
        <w:rPr>
          <w:rFonts w:ascii="Arial" w:eastAsia="Times New Roman" w:hAnsi="Arial" w:cs="Arial"/>
          <w:bCs/>
          <w:sz w:val="24"/>
          <w:szCs w:val="24"/>
        </w:rPr>
        <w:t>h</w:t>
      </w:r>
      <w:r w:rsidR="007145FC">
        <w:rPr>
          <w:rFonts w:ascii="Arial" w:eastAsia="Times New Roman" w:hAnsi="Arial" w:cs="Arial"/>
          <w:bCs/>
          <w:sz w:val="24"/>
          <w:szCs w:val="24"/>
        </w:rPr>
        <w:t>eight measurements</w:t>
      </w:r>
      <w:r w:rsidR="007D100C">
        <w:rPr>
          <w:rFonts w:ascii="Arial" w:eastAsia="Times New Roman" w:hAnsi="Arial" w:cs="Arial"/>
          <w:bCs/>
          <w:sz w:val="24"/>
          <w:szCs w:val="24"/>
        </w:rPr>
        <w:t>)</w:t>
      </w:r>
      <w:r w:rsidR="00351EC0">
        <w:rPr>
          <w:rFonts w:ascii="Arial" w:eastAsia="Times New Roman" w:hAnsi="Arial" w:cs="Arial"/>
          <w:bCs/>
          <w:sz w:val="24"/>
          <w:szCs w:val="24"/>
        </w:rPr>
        <w:t>.</w:t>
      </w:r>
    </w:p>
    <w:p w14:paraId="0BBBD3C2" w14:textId="77777777" w:rsidR="00EE5EF5" w:rsidRDefault="00EE5EF5">
      <w:pPr>
        <w:spacing w:after="160" w:line="259" w:lineRule="auto"/>
        <w:rPr>
          <w:rFonts w:ascii="Arial" w:eastAsia="Times New Roman" w:hAnsi="Arial" w:cs="Arial"/>
          <w:bCs/>
          <w:sz w:val="24"/>
          <w:szCs w:val="24"/>
        </w:rPr>
      </w:pPr>
      <w:r>
        <w:rPr>
          <w:rFonts w:ascii="Arial" w:eastAsia="Times New Roman" w:hAnsi="Arial" w:cs="Arial"/>
          <w:bCs/>
          <w:sz w:val="24"/>
          <w:szCs w:val="24"/>
        </w:rPr>
        <w:br w:type="page"/>
      </w:r>
    </w:p>
    <w:p w14:paraId="763B7C2A" w14:textId="5FEC6A6D" w:rsidR="007145FC" w:rsidRDefault="007145FC" w:rsidP="004A476D">
      <w:pPr>
        <w:spacing w:before="240" w:after="0"/>
        <w:rPr>
          <w:rFonts w:ascii="Arial" w:eastAsia="Times New Roman" w:hAnsi="Arial" w:cs="Arial"/>
          <w:bCs/>
          <w:sz w:val="24"/>
          <w:szCs w:val="24"/>
        </w:rPr>
      </w:pPr>
      <w:r>
        <w:rPr>
          <w:rFonts w:ascii="Arial" w:eastAsia="Times New Roman" w:hAnsi="Arial" w:cs="Arial"/>
          <w:bCs/>
          <w:sz w:val="24"/>
          <w:szCs w:val="24"/>
        </w:rPr>
        <w:lastRenderedPageBreak/>
        <w:t>If you choose to participate, this will include the following stages:</w:t>
      </w:r>
    </w:p>
    <w:p w14:paraId="358F5ADF" w14:textId="7E0E19F3" w:rsidR="0005622C" w:rsidRPr="007145FC" w:rsidRDefault="007145FC" w:rsidP="004A476D">
      <w:pPr>
        <w:pStyle w:val="ListParagraph"/>
        <w:numPr>
          <w:ilvl w:val="0"/>
          <w:numId w:val="3"/>
        </w:numPr>
        <w:spacing w:before="120" w:after="0"/>
        <w:rPr>
          <w:rFonts w:ascii="Arial" w:eastAsia="Times New Roman" w:hAnsi="Arial" w:cs="Arial"/>
          <w:bCs/>
          <w:sz w:val="24"/>
          <w:szCs w:val="24"/>
          <w:lang w:val="en-GB"/>
        </w:rPr>
      </w:pPr>
      <w:r w:rsidRPr="007145FC">
        <w:rPr>
          <w:rFonts w:ascii="Arial" w:eastAsia="Times New Roman" w:hAnsi="Arial" w:cs="Arial"/>
          <w:bCs/>
          <w:sz w:val="24"/>
          <w:szCs w:val="24"/>
          <w:lang w:val="en-GB"/>
        </w:rPr>
        <w:t xml:space="preserve">When </w:t>
      </w:r>
      <w:r w:rsidR="0005622C" w:rsidRPr="007145FC">
        <w:rPr>
          <w:rFonts w:ascii="Arial" w:eastAsia="Times New Roman" w:hAnsi="Arial" w:cs="Arial"/>
          <w:bCs/>
          <w:sz w:val="24"/>
          <w:szCs w:val="24"/>
          <w:lang w:val="en-GB"/>
        </w:rPr>
        <w:t>your child is aged 2 years:</w:t>
      </w:r>
    </w:p>
    <w:p w14:paraId="4E920977" w14:textId="77777777" w:rsidR="00C27902" w:rsidRDefault="0005622C" w:rsidP="00C27902">
      <w:pPr>
        <w:numPr>
          <w:ilvl w:val="1"/>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 xml:space="preserve">You will receive a phone call to provide verbal consent and </w:t>
      </w:r>
      <w:r w:rsidR="00EE5EF5">
        <w:rPr>
          <w:rFonts w:ascii="Arial" w:eastAsia="Times New Roman" w:hAnsi="Arial" w:cs="Arial"/>
          <w:bCs/>
          <w:sz w:val="24"/>
          <w:szCs w:val="24"/>
          <w:lang w:val="en-GB"/>
        </w:rPr>
        <w:t xml:space="preserve">a </w:t>
      </w:r>
      <w:r w:rsidR="00EC71B0">
        <w:rPr>
          <w:rFonts w:ascii="Arial" w:eastAsia="Times New Roman" w:hAnsi="Arial" w:cs="Arial"/>
          <w:bCs/>
          <w:sz w:val="24"/>
          <w:szCs w:val="24"/>
          <w:lang w:val="en-GB"/>
        </w:rPr>
        <w:t xml:space="preserve">phone call to </w:t>
      </w:r>
      <w:r w:rsidRPr="0005622C">
        <w:rPr>
          <w:rFonts w:ascii="Arial" w:eastAsia="Times New Roman" w:hAnsi="Arial" w:cs="Arial"/>
          <w:bCs/>
          <w:sz w:val="24"/>
          <w:szCs w:val="24"/>
          <w:lang w:val="en-GB"/>
        </w:rPr>
        <w:t>complete a survey about you, your child’s health, nutrition and active play.</w:t>
      </w:r>
    </w:p>
    <w:p w14:paraId="03ACC483" w14:textId="0395B1C4" w:rsidR="008C7459" w:rsidRDefault="0005622C" w:rsidP="00C27902">
      <w:pPr>
        <w:numPr>
          <w:ilvl w:val="1"/>
          <w:numId w:val="3"/>
        </w:numPr>
        <w:spacing w:before="120" w:after="0"/>
        <w:rPr>
          <w:rFonts w:ascii="Arial" w:eastAsia="Times New Roman" w:hAnsi="Arial" w:cs="Arial"/>
          <w:bCs/>
          <w:sz w:val="24"/>
          <w:szCs w:val="24"/>
          <w:lang w:val="en-GB"/>
        </w:rPr>
      </w:pPr>
      <w:r w:rsidRPr="00C27902">
        <w:rPr>
          <w:rFonts w:ascii="Arial" w:eastAsia="Times New Roman" w:hAnsi="Arial" w:cs="Arial"/>
          <w:bCs/>
          <w:sz w:val="24"/>
          <w:szCs w:val="24"/>
          <w:lang w:val="en-GB"/>
        </w:rPr>
        <w:t>A trained research assistant will visit you at your home</w:t>
      </w:r>
      <w:r w:rsidR="00FB0447" w:rsidRPr="00C27902">
        <w:rPr>
          <w:rFonts w:ascii="Arial" w:eastAsia="Times New Roman" w:hAnsi="Arial" w:cs="Arial"/>
          <w:bCs/>
          <w:sz w:val="24"/>
          <w:szCs w:val="24"/>
          <w:lang w:val="en-GB"/>
        </w:rPr>
        <w:t xml:space="preserve"> </w:t>
      </w:r>
      <w:r w:rsidRPr="00C27902">
        <w:rPr>
          <w:rFonts w:ascii="Arial" w:eastAsia="Times New Roman" w:hAnsi="Arial" w:cs="Arial"/>
          <w:bCs/>
          <w:sz w:val="24"/>
          <w:szCs w:val="24"/>
          <w:lang w:val="en-GB"/>
        </w:rPr>
        <w:t>at a day/time that is convenient for you. The research assistant will measure your</w:t>
      </w:r>
      <w:r w:rsidR="00BA74E7">
        <w:rPr>
          <w:rFonts w:ascii="Arial" w:eastAsia="Times New Roman" w:hAnsi="Arial" w:cs="Arial"/>
          <w:bCs/>
          <w:sz w:val="24"/>
          <w:szCs w:val="24"/>
          <w:lang w:val="en-GB"/>
        </w:rPr>
        <w:t>s and your</w:t>
      </w:r>
      <w:r w:rsidRPr="00C27902">
        <w:rPr>
          <w:rFonts w:ascii="Arial" w:eastAsia="Times New Roman" w:hAnsi="Arial" w:cs="Arial"/>
          <w:bCs/>
          <w:sz w:val="24"/>
          <w:szCs w:val="24"/>
          <w:lang w:val="en-GB"/>
        </w:rPr>
        <w:t xml:space="preserve"> child’s height and weight</w:t>
      </w:r>
      <w:r w:rsidR="003F229D" w:rsidRPr="00C27902">
        <w:rPr>
          <w:rFonts w:ascii="Arial" w:eastAsia="Times New Roman" w:hAnsi="Arial" w:cs="Arial"/>
          <w:bCs/>
          <w:sz w:val="24"/>
          <w:szCs w:val="24"/>
          <w:lang w:val="en-GB"/>
        </w:rPr>
        <w:t>.</w:t>
      </w:r>
    </w:p>
    <w:p w14:paraId="723637AA" w14:textId="37F6B7A2" w:rsidR="0005622C" w:rsidRPr="008C7459" w:rsidRDefault="0005622C" w:rsidP="008C7459">
      <w:pPr>
        <w:pStyle w:val="ListParagraph"/>
        <w:numPr>
          <w:ilvl w:val="0"/>
          <w:numId w:val="3"/>
        </w:numPr>
        <w:spacing w:before="120" w:after="0"/>
        <w:rPr>
          <w:rFonts w:ascii="Arial" w:eastAsia="Times New Roman" w:hAnsi="Arial" w:cs="Arial"/>
          <w:bCs/>
          <w:sz w:val="24"/>
          <w:szCs w:val="24"/>
          <w:lang w:val="en-GB"/>
        </w:rPr>
      </w:pPr>
      <w:r w:rsidRPr="008C7459">
        <w:rPr>
          <w:rFonts w:ascii="Arial" w:eastAsia="Times New Roman" w:hAnsi="Arial" w:cs="Arial"/>
          <w:bCs/>
          <w:sz w:val="24"/>
          <w:szCs w:val="24"/>
          <w:lang w:val="en-GB"/>
        </w:rPr>
        <w:t>During your child’s third year</w:t>
      </w:r>
      <w:r w:rsidR="00351EC0">
        <w:rPr>
          <w:rFonts w:ascii="Arial" w:eastAsia="Times New Roman" w:hAnsi="Arial" w:cs="Arial"/>
          <w:bCs/>
          <w:sz w:val="24"/>
          <w:szCs w:val="24"/>
          <w:lang w:val="en-GB"/>
        </w:rPr>
        <w:t xml:space="preserve"> (between aged 2-3 years)</w:t>
      </w:r>
      <w:r w:rsidRPr="008C7459">
        <w:rPr>
          <w:rFonts w:ascii="Arial" w:eastAsia="Times New Roman" w:hAnsi="Arial" w:cs="Arial"/>
          <w:bCs/>
          <w:sz w:val="24"/>
          <w:szCs w:val="24"/>
          <w:lang w:val="en-GB"/>
        </w:rPr>
        <w:t>:</w:t>
      </w:r>
    </w:p>
    <w:p w14:paraId="250276E9" w14:textId="77777777" w:rsidR="0005622C" w:rsidRPr="0005622C" w:rsidRDefault="0005622C" w:rsidP="004A476D">
      <w:pPr>
        <w:numPr>
          <w:ilvl w:val="1"/>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If you are part of the control group, you will receive usual care and mailed information about child safety.</w:t>
      </w:r>
    </w:p>
    <w:p w14:paraId="6A988FC0" w14:textId="3EA8315E" w:rsidR="0005622C" w:rsidRPr="0005622C" w:rsidRDefault="0005622C" w:rsidP="004A476D">
      <w:pPr>
        <w:numPr>
          <w:ilvl w:val="1"/>
          <w:numId w:val="3"/>
        </w:numPr>
        <w:spacing w:after="0"/>
        <w:rPr>
          <w:rFonts w:ascii="Arial" w:eastAsia="Times New Roman" w:hAnsi="Arial" w:cs="Arial"/>
          <w:bCs/>
          <w:sz w:val="24"/>
          <w:szCs w:val="24"/>
          <w:lang w:val="en-GB"/>
        </w:rPr>
      </w:pPr>
      <w:r w:rsidRPr="0005622C">
        <w:rPr>
          <w:rFonts w:ascii="Arial" w:eastAsia="Times New Roman" w:hAnsi="Arial" w:cs="Arial"/>
          <w:bCs/>
          <w:sz w:val="24"/>
          <w:szCs w:val="24"/>
          <w:lang w:val="en-GB"/>
        </w:rPr>
        <w:t>If you are part of the interv</w:t>
      </w:r>
      <w:r w:rsidR="00C27902">
        <w:rPr>
          <w:rFonts w:ascii="Arial" w:eastAsia="Times New Roman" w:hAnsi="Arial" w:cs="Arial"/>
          <w:bCs/>
          <w:sz w:val="24"/>
          <w:szCs w:val="24"/>
          <w:lang w:val="en-GB"/>
        </w:rPr>
        <w:t xml:space="preserve">ention group, you will receive </w:t>
      </w:r>
      <w:r w:rsidR="00351EC0">
        <w:rPr>
          <w:rFonts w:ascii="Arial" w:eastAsia="Times New Roman" w:hAnsi="Arial" w:cs="Arial"/>
          <w:bCs/>
          <w:sz w:val="24"/>
          <w:szCs w:val="24"/>
          <w:lang w:val="en-GB"/>
        </w:rPr>
        <w:t xml:space="preserve">three </w:t>
      </w:r>
      <w:r w:rsidRPr="0005622C">
        <w:rPr>
          <w:rFonts w:ascii="Arial" w:eastAsia="Times New Roman" w:hAnsi="Arial" w:cs="Arial"/>
          <w:bCs/>
          <w:sz w:val="24"/>
          <w:szCs w:val="24"/>
          <w:lang w:val="en-GB"/>
        </w:rPr>
        <w:t>telephone support sessions with a Child and Family Health Nurse, followed by SMS messages and mailed information.</w:t>
      </w:r>
    </w:p>
    <w:p w14:paraId="79CFA10C" w14:textId="3524D342" w:rsidR="0005622C" w:rsidRPr="0005622C" w:rsidRDefault="0005622C" w:rsidP="004A476D">
      <w:pPr>
        <w:numPr>
          <w:ilvl w:val="0"/>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When your child is aged 3</w:t>
      </w:r>
      <w:r w:rsidR="00351EC0">
        <w:rPr>
          <w:rFonts w:ascii="Arial" w:eastAsia="Times New Roman" w:hAnsi="Arial" w:cs="Arial"/>
          <w:bCs/>
          <w:sz w:val="24"/>
          <w:szCs w:val="24"/>
          <w:lang w:val="en-GB"/>
        </w:rPr>
        <w:t>.5</w:t>
      </w:r>
      <w:r w:rsidRPr="0005622C">
        <w:rPr>
          <w:rFonts w:ascii="Arial" w:eastAsia="Times New Roman" w:hAnsi="Arial" w:cs="Arial"/>
          <w:bCs/>
          <w:sz w:val="24"/>
          <w:szCs w:val="24"/>
          <w:lang w:val="en-GB"/>
        </w:rPr>
        <w:t xml:space="preserve"> years:</w:t>
      </w:r>
    </w:p>
    <w:p w14:paraId="2D624392" w14:textId="77777777" w:rsidR="0005622C" w:rsidRPr="0005622C" w:rsidRDefault="0005622C" w:rsidP="004A476D">
      <w:pPr>
        <w:numPr>
          <w:ilvl w:val="1"/>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You will receive a phone call to complete a survey about you, your child’s health, nutrition and active play.</w:t>
      </w:r>
    </w:p>
    <w:p w14:paraId="1658E06B" w14:textId="0EEF97CC" w:rsidR="00763550" w:rsidRPr="007145FC" w:rsidRDefault="00763550" w:rsidP="00763550">
      <w:pPr>
        <w:pStyle w:val="ListParagraph"/>
        <w:numPr>
          <w:ilvl w:val="0"/>
          <w:numId w:val="3"/>
        </w:numPr>
        <w:spacing w:before="120" w:after="0"/>
        <w:rPr>
          <w:rFonts w:ascii="Arial" w:eastAsia="Times New Roman" w:hAnsi="Arial" w:cs="Arial"/>
          <w:bCs/>
          <w:sz w:val="24"/>
          <w:szCs w:val="24"/>
          <w:lang w:val="en-GB"/>
        </w:rPr>
      </w:pPr>
      <w:r w:rsidRPr="007145FC">
        <w:rPr>
          <w:rFonts w:ascii="Arial" w:eastAsia="Times New Roman" w:hAnsi="Arial" w:cs="Arial"/>
          <w:bCs/>
          <w:sz w:val="24"/>
          <w:szCs w:val="24"/>
          <w:lang w:val="en-GB"/>
        </w:rPr>
        <w:t xml:space="preserve">During your child’s </w:t>
      </w:r>
      <w:r>
        <w:rPr>
          <w:rFonts w:ascii="Arial" w:eastAsia="Times New Roman" w:hAnsi="Arial" w:cs="Arial"/>
          <w:bCs/>
          <w:sz w:val="24"/>
          <w:szCs w:val="24"/>
          <w:lang w:val="en-GB"/>
        </w:rPr>
        <w:t>fourth</w:t>
      </w:r>
      <w:r w:rsidRPr="007145FC">
        <w:rPr>
          <w:rFonts w:ascii="Arial" w:eastAsia="Times New Roman" w:hAnsi="Arial" w:cs="Arial"/>
          <w:bCs/>
          <w:sz w:val="24"/>
          <w:szCs w:val="24"/>
          <w:lang w:val="en-GB"/>
        </w:rPr>
        <w:t xml:space="preserve"> year</w:t>
      </w:r>
      <w:r w:rsidR="00351EC0">
        <w:rPr>
          <w:rFonts w:ascii="Arial" w:eastAsia="Times New Roman" w:hAnsi="Arial" w:cs="Arial"/>
          <w:bCs/>
          <w:sz w:val="24"/>
          <w:szCs w:val="24"/>
          <w:lang w:val="en-GB"/>
        </w:rPr>
        <w:t xml:space="preserve"> (between aged 3-4 years)</w:t>
      </w:r>
      <w:r w:rsidRPr="007145FC">
        <w:rPr>
          <w:rFonts w:ascii="Arial" w:eastAsia="Times New Roman" w:hAnsi="Arial" w:cs="Arial"/>
          <w:bCs/>
          <w:sz w:val="24"/>
          <w:szCs w:val="24"/>
          <w:lang w:val="en-GB"/>
        </w:rPr>
        <w:t>:</w:t>
      </w:r>
    </w:p>
    <w:p w14:paraId="6AA631A0" w14:textId="77777777" w:rsidR="00763550" w:rsidRPr="0005622C" w:rsidRDefault="00763550" w:rsidP="00763550">
      <w:pPr>
        <w:numPr>
          <w:ilvl w:val="1"/>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If you are part of the control group, you will receive usual care and mailed information about child safety.</w:t>
      </w:r>
    </w:p>
    <w:p w14:paraId="04CAAF47" w14:textId="55D7EAAE" w:rsidR="00763550" w:rsidRPr="0005622C" w:rsidRDefault="00763550" w:rsidP="00763550">
      <w:pPr>
        <w:numPr>
          <w:ilvl w:val="1"/>
          <w:numId w:val="3"/>
        </w:numPr>
        <w:spacing w:after="0"/>
        <w:rPr>
          <w:rFonts w:ascii="Arial" w:eastAsia="Times New Roman" w:hAnsi="Arial" w:cs="Arial"/>
          <w:bCs/>
          <w:sz w:val="24"/>
          <w:szCs w:val="24"/>
          <w:lang w:val="en-GB"/>
        </w:rPr>
      </w:pPr>
      <w:r w:rsidRPr="0005622C">
        <w:rPr>
          <w:rFonts w:ascii="Arial" w:eastAsia="Times New Roman" w:hAnsi="Arial" w:cs="Arial"/>
          <w:bCs/>
          <w:sz w:val="24"/>
          <w:szCs w:val="24"/>
          <w:lang w:val="en-GB"/>
        </w:rPr>
        <w:t xml:space="preserve">If you are part of the intervention group, you will receive </w:t>
      </w:r>
      <w:r w:rsidR="00351EC0">
        <w:rPr>
          <w:rFonts w:ascii="Arial" w:eastAsia="Times New Roman" w:hAnsi="Arial" w:cs="Arial"/>
          <w:bCs/>
          <w:sz w:val="24"/>
          <w:szCs w:val="24"/>
          <w:lang w:val="en-GB"/>
        </w:rPr>
        <w:t xml:space="preserve">two telephone support sessions with a Child and Family Health Nurse, followed by </w:t>
      </w:r>
      <w:r w:rsidRPr="0005622C">
        <w:rPr>
          <w:rFonts w:ascii="Arial" w:eastAsia="Times New Roman" w:hAnsi="Arial" w:cs="Arial"/>
          <w:bCs/>
          <w:sz w:val="24"/>
          <w:szCs w:val="24"/>
          <w:lang w:val="en-GB"/>
        </w:rPr>
        <w:t>SMS messages and mailed information.</w:t>
      </w:r>
    </w:p>
    <w:p w14:paraId="2FB74785" w14:textId="35ED88BA" w:rsidR="00763550" w:rsidRPr="0005622C" w:rsidRDefault="00763550" w:rsidP="00763550">
      <w:pPr>
        <w:numPr>
          <w:ilvl w:val="0"/>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 xml:space="preserve">When your child is aged </w:t>
      </w:r>
      <w:r>
        <w:rPr>
          <w:rFonts w:ascii="Arial" w:eastAsia="Times New Roman" w:hAnsi="Arial" w:cs="Arial"/>
          <w:bCs/>
          <w:sz w:val="24"/>
          <w:szCs w:val="24"/>
          <w:lang w:val="en-GB"/>
        </w:rPr>
        <w:t>4</w:t>
      </w:r>
      <w:r w:rsidRPr="0005622C">
        <w:rPr>
          <w:rFonts w:ascii="Arial" w:eastAsia="Times New Roman" w:hAnsi="Arial" w:cs="Arial"/>
          <w:bCs/>
          <w:sz w:val="24"/>
          <w:szCs w:val="24"/>
          <w:lang w:val="en-GB"/>
        </w:rPr>
        <w:t xml:space="preserve"> years:</w:t>
      </w:r>
    </w:p>
    <w:p w14:paraId="253F8C44" w14:textId="77777777" w:rsidR="00763550" w:rsidRPr="0005622C" w:rsidRDefault="00763550" w:rsidP="00763550">
      <w:pPr>
        <w:numPr>
          <w:ilvl w:val="1"/>
          <w:numId w:val="3"/>
        </w:numPr>
        <w:spacing w:before="120" w:after="0"/>
        <w:rPr>
          <w:rFonts w:ascii="Arial" w:eastAsia="Times New Roman" w:hAnsi="Arial" w:cs="Arial"/>
          <w:bCs/>
          <w:sz w:val="24"/>
          <w:szCs w:val="24"/>
          <w:lang w:val="en-GB"/>
        </w:rPr>
      </w:pPr>
      <w:r w:rsidRPr="0005622C">
        <w:rPr>
          <w:rFonts w:ascii="Arial" w:eastAsia="Times New Roman" w:hAnsi="Arial" w:cs="Arial"/>
          <w:bCs/>
          <w:sz w:val="24"/>
          <w:szCs w:val="24"/>
          <w:lang w:val="en-GB"/>
        </w:rPr>
        <w:t>You will receive a phone call to complete a survey about you, your child’s health, nutrition and active play.</w:t>
      </w:r>
    </w:p>
    <w:p w14:paraId="11F4C31B" w14:textId="56B9D0DF" w:rsidR="00763550" w:rsidRDefault="00763550" w:rsidP="00763550">
      <w:pPr>
        <w:numPr>
          <w:ilvl w:val="1"/>
          <w:numId w:val="3"/>
        </w:numPr>
        <w:spacing w:after="0"/>
        <w:rPr>
          <w:rFonts w:ascii="Arial" w:eastAsia="Times New Roman" w:hAnsi="Arial" w:cs="Arial"/>
          <w:bCs/>
          <w:sz w:val="24"/>
          <w:szCs w:val="24"/>
          <w:lang w:val="en-GB"/>
        </w:rPr>
      </w:pPr>
      <w:r w:rsidRPr="0005622C">
        <w:rPr>
          <w:rFonts w:ascii="Arial" w:eastAsia="Times New Roman" w:hAnsi="Arial" w:cs="Arial"/>
          <w:bCs/>
          <w:sz w:val="24"/>
          <w:szCs w:val="24"/>
          <w:lang w:val="en-GB"/>
        </w:rPr>
        <w:t>A trained research assistant will visit you at your home</w:t>
      </w:r>
      <w:r>
        <w:rPr>
          <w:rFonts w:ascii="Arial" w:eastAsia="Times New Roman" w:hAnsi="Arial" w:cs="Arial"/>
          <w:bCs/>
          <w:sz w:val="24"/>
          <w:szCs w:val="24"/>
          <w:lang w:val="en-GB"/>
        </w:rPr>
        <w:t xml:space="preserve"> </w:t>
      </w:r>
      <w:r w:rsidRPr="001F29F9">
        <w:rPr>
          <w:rFonts w:ascii="Arial" w:eastAsia="Times New Roman" w:hAnsi="Arial" w:cs="Arial"/>
          <w:bCs/>
          <w:sz w:val="24"/>
          <w:szCs w:val="24"/>
          <w:lang w:val="en-GB"/>
        </w:rPr>
        <w:t>at a day/time that is convenient for you. The research assistant will measure your</w:t>
      </w:r>
      <w:r w:rsidR="00452D0D">
        <w:rPr>
          <w:rFonts w:ascii="Arial" w:eastAsia="Times New Roman" w:hAnsi="Arial" w:cs="Arial"/>
          <w:bCs/>
          <w:sz w:val="24"/>
          <w:szCs w:val="24"/>
          <w:lang w:val="en-GB"/>
        </w:rPr>
        <w:t>s and your</w:t>
      </w:r>
      <w:r w:rsidRPr="001F29F9">
        <w:rPr>
          <w:rFonts w:ascii="Arial" w:eastAsia="Times New Roman" w:hAnsi="Arial" w:cs="Arial"/>
          <w:bCs/>
          <w:sz w:val="24"/>
          <w:szCs w:val="24"/>
          <w:lang w:val="en-GB"/>
        </w:rPr>
        <w:t xml:space="preserve"> child’s height and weight.</w:t>
      </w:r>
    </w:p>
    <w:p w14:paraId="0D05108E" w14:textId="77777777" w:rsidR="00763550" w:rsidRPr="001F29F9" w:rsidRDefault="00763550" w:rsidP="00C9198C">
      <w:pPr>
        <w:spacing w:after="0"/>
        <w:ind w:left="1440"/>
        <w:rPr>
          <w:rFonts w:ascii="Arial" w:eastAsia="Times New Roman" w:hAnsi="Arial" w:cs="Arial"/>
          <w:bCs/>
          <w:sz w:val="24"/>
          <w:szCs w:val="24"/>
          <w:lang w:val="en-GB"/>
        </w:rPr>
      </w:pPr>
    </w:p>
    <w:p w14:paraId="3176F861" w14:textId="1EA355C1" w:rsidR="008A7A0D" w:rsidRDefault="008A7A0D" w:rsidP="004A476D">
      <w:pPr>
        <w:spacing w:before="240" w:after="0"/>
        <w:rPr>
          <w:rFonts w:ascii="Arial" w:eastAsia="Times New Roman" w:hAnsi="Arial" w:cs="Arial"/>
          <w:bCs/>
          <w:sz w:val="24"/>
          <w:szCs w:val="24"/>
        </w:rPr>
      </w:pPr>
      <w:r>
        <w:rPr>
          <w:rFonts w:ascii="Arial" w:eastAsia="Times New Roman" w:hAnsi="Arial" w:cs="Arial"/>
          <w:bCs/>
          <w:sz w:val="24"/>
          <w:szCs w:val="24"/>
        </w:rPr>
        <w:t xml:space="preserve">The survey </w:t>
      </w:r>
      <w:r w:rsidRPr="000352FB">
        <w:rPr>
          <w:rFonts w:ascii="Arial" w:eastAsia="Times New Roman" w:hAnsi="Arial" w:cs="Arial"/>
          <w:bCs/>
          <w:sz w:val="24"/>
          <w:szCs w:val="24"/>
        </w:rPr>
        <w:t xml:space="preserve">will </w:t>
      </w:r>
      <w:r>
        <w:rPr>
          <w:rFonts w:ascii="Arial" w:eastAsia="Times New Roman" w:hAnsi="Arial" w:cs="Arial"/>
          <w:bCs/>
          <w:sz w:val="24"/>
          <w:szCs w:val="24"/>
        </w:rPr>
        <w:t>take 20-30 minutes and will be about</w:t>
      </w:r>
      <w:r w:rsidRPr="000352FB">
        <w:rPr>
          <w:rFonts w:ascii="Arial" w:eastAsia="Times New Roman" w:hAnsi="Arial" w:cs="Arial"/>
          <w:bCs/>
          <w:sz w:val="24"/>
          <w:szCs w:val="24"/>
        </w:rPr>
        <w:t xml:space="preserve"> </w:t>
      </w:r>
      <w:r>
        <w:rPr>
          <w:rFonts w:ascii="Arial" w:eastAsia="Times New Roman" w:hAnsi="Arial" w:cs="Arial"/>
          <w:bCs/>
          <w:sz w:val="24"/>
          <w:szCs w:val="24"/>
        </w:rPr>
        <w:t xml:space="preserve">child feeding, </w:t>
      </w:r>
      <w:r w:rsidRPr="000352FB">
        <w:rPr>
          <w:rFonts w:ascii="Arial" w:eastAsia="Times New Roman" w:hAnsi="Arial" w:cs="Arial"/>
          <w:bCs/>
          <w:sz w:val="24"/>
          <w:szCs w:val="24"/>
        </w:rPr>
        <w:t>child active play, and your dietary a</w:t>
      </w:r>
      <w:r>
        <w:rPr>
          <w:rFonts w:ascii="Arial" w:eastAsia="Times New Roman" w:hAnsi="Arial" w:cs="Arial"/>
          <w:bCs/>
          <w:sz w:val="24"/>
          <w:szCs w:val="24"/>
        </w:rPr>
        <w:t>nd physical activity behaviours. The home v</w:t>
      </w:r>
      <w:r w:rsidR="00421948">
        <w:rPr>
          <w:rFonts w:ascii="Arial" w:eastAsia="Times New Roman" w:hAnsi="Arial" w:cs="Arial"/>
          <w:bCs/>
          <w:sz w:val="24"/>
          <w:szCs w:val="24"/>
        </w:rPr>
        <w:t>isit should take no more than 20</w:t>
      </w:r>
      <w:r>
        <w:rPr>
          <w:rFonts w:ascii="Arial" w:eastAsia="Times New Roman" w:hAnsi="Arial" w:cs="Arial"/>
          <w:bCs/>
          <w:sz w:val="24"/>
          <w:szCs w:val="24"/>
        </w:rPr>
        <w:t xml:space="preserve"> minutes</w:t>
      </w:r>
      <w:r w:rsidR="00421948">
        <w:rPr>
          <w:rFonts w:ascii="Arial" w:eastAsia="Times New Roman" w:hAnsi="Arial" w:cs="Arial"/>
          <w:bCs/>
          <w:sz w:val="24"/>
          <w:szCs w:val="24"/>
        </w:rPr>
        <w:t xml:space="preserve">. The research assistant will first answer any questions you may have about </w:t>
      </w:r>
      <w:r w:rsidR="00EE5EF5">
        <w:rPr>
          <w:rFonts w:ascii="Arial" w:eastAsia="Times New Roman" w:hAnsi="Arial" w:cs="Arial"/>
          <w:bCs/>
          <w:sz w:val="24"/>
          <w:szCs w:val="24"/>
        </w:rPr>
        <w:t xml:space="preserve">the </w:t>
      </w:r>
      <w:r w:rsidR="00421948">
        <w:rPr>
          <w:rFonts w:ascii="Arial" w:eastAsia="Times New Roman" w:hAnsi="Arial" w:cs="Arial"/>
          <w:bCs/>
          <w:sz w:val="24"/>
          <w:szCs w:val="24"/>
        </w:rPr>
        <w:t xml:space="preserve">study, and then ask you </w:t>
      </w:r>
      <w:r w:rsidR="00421948" w:rsidRPr="001E17BD">
        <w:rPr>
          <w:rFonts w:ascii="Arial" w:eastAsia="Times New Roman" w:hAnsi="Arial" w:cs="Arial"/>
          <w:bCs/>
          <w:sz w:val="24"/>
          <w:szCs w:val="24"/>
        </w:rPr>
        <w:t>to sign the</w:t>
      </w:r>
      <w:r w:rsidR="00421948">
        <w:rPr>
          <w:rFonts w:ascii="Arial" w:eastAsia="Times New Roman" w:hAnsi="Arial" w:cs="Arial"/>
          <w:bCs/>
          <w:sz w:val="24"/>
          <w:szCs w:val="24"/>
        </w:rPr>
        <w:t xml:space="preserve"> written Participant Consent Form.</w:t>
      </w:r>
      <w:r>
        <w:rPr>
          <w:rFonts w:ascii="Arial" w:eastAsia="Times New Roman" w:hAnsi="Arial" w:cs="Arial"/>
          <w:bCs/>
          <w:sz w:val="24"/>
          <w:szCs w:val="24"/>
        </w:rPr>
        <w:t xml:space="preserve"> </w:t>
      </w:r>
      <w:r w:rsidR="00421948">
        <w:rPr>
          <w:rFonts w:ascii="Arial" w:eastAsia="Times New Roman" w:hAnsi="Arial" w:cs="Arial"/>
          <w:bCs/>
          <w:sz w:val="24"/>
          <w:szCs w:val="24"/>
        </w:rPr>
        <w:t>The</w:t>
      </w:r>
      <w:r>
        <w:rPr>
          <w:rFonts w:ascii="Arial" w:eastAsia="Times New Roman" w:hAnsi="Arial" w:cs="Arial"/>
          <w:bCs/>
          <w:sz w:val="24"/>
          <w:szCs w:val="24"/>
        </w:rPr>
        <w:t xml:space="preserve"> trained research assistant will </w:t>
      </w:r>
      <w:r w:rsidR="00421948">
        <w:rPr>
          <w:rFonts w:ascii="Arial" w:eastAsia="Times New Roman" w:hAnsi="Arial" w:cs="Arial"/>
          <w:bCs/>
          <w:sz w:val="24"/>
          <w:szCs w:val="24"/>
        </w:rPr>
        <w:t xml:space="preserve">then </w:t>
      </w:r>
      <w:r>
        <w:rPr>
          <w:rFonts w:ascii="Arial" w:eastAsia="Times New Roman" w:hAnsi="Arial" w:cs="Arial"/>
          <w:bCs/>
          <w:sz w:val="24"/>
          <w:szCs w:val="24"/>
        </w:rPr>
        <w:t xml:space="preserve">measure your child’s height and weight with you present and in a private area. </w:t>
      </w:r>
    </w:p>
    <w:p w14:paraId="1EB74292" w14:textId="77777777" w:rsidR="002A5DE3" w:rsidRDefault="002A5DE3" w:rsidP="004A476D">
      <w:pPr>
        <w:spacing w:before="240" w:after="0"/>
        <w:rPr>
          <w:rFonts w:ascii="Arial" w:eastAsia="Times New Roman" w:hAnsi="Arial" w:cs="Arial"/>
          <w:bCs/>
          <w:sz w:val="24"/>
          <w:szCs w:val="24"/>
        </w:rPr>
      </w:pPr>
    </w:p>
    <w:p w14:paraId="182BA9EA" w14:textId="0158A730" w:rsidR="00E94908" w:rsidRDefault="002F4FD0" w:rsidP="004A476D">
      <w:pPr>
        <w:spacing w:before="240" w:after="0"/>
        <w:rPr>
          <w:rFonts w:ascii="Arial" w:eastAsia="Times New Roman" w:hAnsi="Arial" w:cs="Arial"/>
          <w:bCs/>
          <w:sz w:val="24"/>
          <w:szCs w:val="24"/>
        </w:rPr>
      </w:pPr>
      <w:r>
        <w:rPr>
          <w:rFonts w:ascii="Arial" w:eastAsia="Times New Roman" w:hAnsi="Arial" w:cs="Arial"/>
          <w:bCs/>
          <w:sz w:val="24"/>
          <w:szCs w:val="24"/>
        </w:rPr>
        <w:lastRenderedPageBreak/>
        <w:t xml:space="preserve">After </w:t>
      </w:r>
      <w:r w:rsidR="008A7A0D">
        <w:rPr>
          <w:rFonts w:ascii="Arial" w:eastAsia="Times New Roman" w:hAnsi="Arial" w:cs="Arial"/>
          <w:bCs/>
          <w:sz w:val="24"/>
          <w:szCs w:val="24"/>
        </w:rPr>
        <w:t>the survey and child measurements when your child is aged 2 years,</w:t>
      </w:r>
      <w:r w:rsidR="001E17BD">
        <w:rPr>
          <w:rFonts w:ascii="Arial" w:eastAsia="Times New Roman" w:hAnsi="Arial" w:cs="Arial"/>
          <w:bCs/>
          <w:sz w:val="24"/>
          <w:szCs w:val="24"/>
        </w:rPr>
        <w:t xml:space="preserve"> and if you consent to participate in the </w:t>
      </w:r>
      <w:r w:rsidR="003F229D">
        <w:rPr>
          <w:rFonts w:ascii="Arial" w:eastAsia="Times New Roman" w:hAnsi="Arial" w:cs="Arial"/>
          <w:bCs/>
          <w:sz w:val="24"/>
          <w:szCs w:val="24"/>
        </w:rPr>
        <w:t>two</w:t>
      </w:r>
      <w:r w:rsidR="00323D9D">
        <w:rPr>
          <w:rFonts w:ascii="Arial" w:eastAsia="Times New Roman" w:hAnsi="Arial" w:cs="Arial"/>
          <w:bCs/>
          <w:sz w:val="24"/>
          <w:szCs w:val="24"/>
        </w:rPr>
        <w:t>-year</w:t>
      </w:r>
      <w:r w:rsidR="001E17BD">
        <w:rPr>
          <w:rFonts w:ascii="Arial" w:eastAsia="Times New Roman" w:hAnsi="Arial" w:cs="Arial"/>
          <w:bCs/>
          <w:sz w:val="24"/>
          <w:szCs w:val="24"/>
        </w:rPr>
        <w:t xml:space="preserve"> study</w:t>
      </w:r>
      <w:r w:rsidR="00996CA8">
        <w:rPr>
          <w:rFonts w:ascii="Arial" w:eastAsia="Times New Roman" w:hAnsi="Arial" w:cs="Arial"/>
          <w:bCs/>
          <w:sz w:val="24"/>
          <w:szCs w:val="24"/>
        </w:rPr>
        <w:t>,</w:t>
      </w:r>
      <w:r>
        <w:rPr>
          <w:rFonts w:ascii="Arial" w:eastAsia="Times New Roman" w:hAnsi="Arial" w:cs="Arial"/>
          <w:bCs/>
          <w:sz w:val="24"/>
          <w:szCs w:val="24"/>
        </w:rPr>
        <w:t xml:space="preserve"> y</w:t>
      </w:r>
      <w:r w:rsidR="00FF4F41">
        <w:rPr>
          <w:rFonts w:ascii="Arial" w:eastAsia="Times New Roman" w:hAnsi="Arial" w:cs="Arial"/>
          <w:bCs/>
          <w:sz w:val="24"/>
          <w:szCs w:val="24"/>
        </w:rPr>
        <w:t xml:space="preserve">ou will be randomly allocated to one of two groups. This will not be </w:t>
      </w:r>
      <w:r w:rsidR="000352FB">
        <w:rPr>
          <w:rFonts w:ascii="Arial" w:eastAsia="Times New Roman" w:hAnsi="Arial" w:cs="Arial"/>
          <w:bCs/>
          <w:sz w:val="24"/>
          <w:szCs w:val="24"/>
        </w:rPr>
        <w:t>based on</w:t>
      </w:r>
      <w:r w:rsidR="00FF4F41">
        <w:rPr>
          <w:rFonts w:ascii="Arial" w:eastAsia="Times New Roman" w:hAnsi="Arial" w:cs="Arial"/>
          <w:bCs/>
          <w:sz w:val="24"/>
          <w:szCs w:val="24"/>
        </w:rPr>
        <w:t xml:space="preserve"> the group you were in during the previous study. </w:t>
      </w:r>
    </w:p>
    <w:p w14:paraId="6002E731" w14:textId="318ED0A8" w:rsidR="00E94908" w:rsidRDefault="00037555" w:rsidP="004A476D">
      <w:pPr>
        <w:spacing w:before="240" w:after="0"/>
        <w:rPr>
          <w:rFonts w:ascii="Arial" w:eastAsia="Times New Roman" w:hAnsi="Arial" w:cs="Arial"/>
          <w:bCs/>
          <w:sz w:val="24"/>
          <w:szCs w:val="24"/>
        </w:rPr>
      </w:pPr>
      <w:r w:rsidRPr="00B714DF">
        <w:rPr>
          <w:rFonts w:ascii="Arial" w:eastAsia="Times New Roman" w:hAnsi="Arial" w:cs="Arial"/>
          <w:bCs/>
          <w:sz w:val="24"/>
          <w:szCs w:val="24"/>
        </w:rPr>
        <w:t>If you are allocated to the</w:t>
      </w:r>
      <w:r w:rsidR="00B154DD">
        <w:rPr>
          <w:rFonts w:ascii="Arial" w:eastAsia="Times New Roman" w:hAnsi="Arial" w:cs="Arial"/>
          <w:bCs/>
          <w:sz w:val="24"/>
          <w:szCs w:val="24"/>
        </w:rPr>
        <w:t xml:space="preserve"> </w:t>
      </w:r>
      <w:r w:rsidR="00B154DD" w:rsidRPr="00B154DD">
        <w:rPr>
          <w:rFonts w:ascii="Arial" w:eastAsia="Times New Roman" w:hAnsi="Arial" w:cs="Arial"/>
          <w:bCs/>
          <w:sz w:val="24"/>
          <w:szCs w:val="24"/>
          <w:u w:val="single"/>
        </w:rPr>
        <w:t>intervention (</w:t>
      </w:r>
      <w:r w:rsidRPr="00B154DD">
        <w:rPr>
          <w:rFonts w:ascii="Arial" w:eastAsia="Times New Roman" w:hAnsi="Arial" w:cs="Arial"/>
          <w:bCs/>
          <w:sz w:val="24"/>
          <w:szCs w:val="24"/>
          <w:u w:val="single"/>
        </w:rPr>
        <w:t>SMS +</w:t>
      </w:r>
      <w:r w:rsidR="00B714DF" w:rsidRPr="00B154DD">
        <w:rPr>
          <w:rFonts w:ascii="Arial" w:eastAsia="Times New Roman" w:hAnsi="Arial" w:cs="Arial"/>
          <w:bCs/>
          <w:sz w:val="24"/>
          <w:szCs w:val="24"/>
          <w:u w:val="single"/>
        </w:rPr>
        <w:t xml:space="preserve"> telephone support</w:t>
      </w:r>
      <w:r w:rsidR="00B154DD" w:rsidRPr="00B154DD">
        <w:rPr>
          <w:rFonts w:ascii="Arial" w:eastAsia="Times New Roman" w:hAnsi="Arial" w:cs="Arial"/>
          <w:bCs/>
          <w:sz w:val="24"/>
          <w:szCs w:val="24"/>
          <w:u w:val="single"/>
        </w:rPr>
        <w:t>)</w:t>
      </w:r>
      <w:r w:rsidR="000049EC">
        <w:rPr>
          <w:rFonts w:ascii="Arial" w:eastAsia="Times New Roman" w:hAnsi="Arial" w:cs="Arial"/>
          <w:bCs/>
          <w:sz w:val="24"/>
          <w:szCs w:val="24"/>
          <w:u w:val="single"/>
        </w:rPr>
        <w:t xml:space="preserve"> </w:t>
      </w:r>
      <w:r w:rsidR="00323D9D">
        <w:rPr>
          <w:rFonts w:ascii="Arial" w:eastAsia="Times New Roman" w:hAnsi="Arial" w:cs="Arial"/>
          <w:bCs/>
          <w:sz w:val="24"/>
          <w:szCs w:val="24"/>
          <w:u w:val="single"/>
        </w:rPr>
        <w:t>group,</w:t>
      </w:r>
      <w:r w:rsidRPr="00B714DF">
        <w:rPr>
          <w:rFonts w:ascii="Arial" w:eastAsia="Times New Roman" w:hAnsi="Arial" w:cs="Arial"/>
          <w:bCs/>
          <w:sz w:val="24"/>
          <w:szCs w:val="24"/>
        </w:rPr>
        <w:t xml:space="preserve"> you will r</w:t>
      </w:r>
      <w:r w:rsidR="00B154DD">
        <w:rPr>
          <w:rFonts w:ascii="Arial" w:eastAsia="Times New Roman" w:hAnsi="Arial" w:cs="Arial"/>
          <w:bCs/>
          <w:sz w:val="24"/>
          <w:szCs w:val="24"/>
        </w:rPr>
        <w:t>eceive t</w:t>
      </w:r>
      <w:r w:rsidR="00B154DD" w:rsidRPr="00B154DD">
        <w:rPr>
          <w:rFonts w:ascii="Arial" w:eastAsia="Times New Roman" w:hAnsi="Arial" w:cs="Arial"/>
          <w:bCs/>
          <w:sz w:val="24"/>
          <w:szCs w:val="24"/>
        </w:rPr>
        <w:t xml:space="preserve">hree telephone support sessions </w:t>
      </w:r>
      <w:r w:rsidR="00B154DD">
        <w:rPr>
          <w:rFonts w:ascii="Arial" w:eastAsia="Times New Roman" w:hAnsi="Arial" w:cs="Arial"/>
          <w:bCs/>
          <w:sz w:val="24"/>
          <w:szCs w:val="24"/>
        </w:rPr>
        <w:t xml:space="preserve">with a </w:t>
      </w:r>
      <w:r w:rsidR="00B154DD" w:rsidRPr="00B154DD">
        <w:rPr>
          <w:rFonts w:ascii="Arial" w:eastAsia="Times New Roman" w:hAnsi="Arial" w:cs="Arial"/>
          <w:bCs/>
          <w:sz w:val="24"/>
          <w:szCs w:val="24"/>
        </w:rPr>
        <w:t>Child and Family Health Nurse</w:t>
      </w:r>
      <w:r w:rsidR="00B154DD">
        <w:rPr>
          <w:rFonts w:ascii="Arial" w:eastAsia="Times New Roman" w:hAnsi="Arial" w:cs="Arial"/>
          <w:bCs/>
          <w:sz w:val="24"/>
          <w:szCs w:val="24"/>
        </w:rPr>
        <w:t xml:space="preserve"> during your child’s third </w:t>
      </w:r>
      <w:r w:rsidR="000049EC">
        <w:rPr>
          <w:rFonts w:ascii="Arial" w:eastAsia="Times New Roman" w:hAnsi="Arial" w:cs="Arial"/>
          <w:bCs/>
          <w:sz w:val="24"/>
          <w:szCs w:val="24"/>
        </w:rPr>
        <w:t xml:space="preserve">year (between age 2 and 3) </w:t>
      </w:r>
      <w:r w:rsidR="00351EC0">
        <w:rPr>
          <w:rFonts w:ascii="Arial" w:eastAsia="Times New Roman" w:hAnsi="Arial" w:cs="Arial"/>
          <w:bCs/>
          <w:sz w:val="24"/>
          <w:szCs w:val="24"/>
        </w:rPr>
        <w:t xml:space="preserve">and two telephone support sessions during your child’s fourth year (between age 3 to 4) </w:t>
      </w:r>
      <w:r w:rsidR="000049EC">
        <w:rPr>
          <w:rFonts w:ascii="Arial" w:eastAsia="Times New Roman" w:hAnsi="Arial" w:cs="Arial"/>
          <w:bCs/>
          <w:sz w:val="24"/>
          <w:szCs w:val="24"/>
        </w:rPr>
        <w:t>to discuss</w:t>
      </w:r>
      <w:r w:rsidR="000049EC" w:rsidRPr="000049EC">
        <w:rPr>
          <w:rFonts w:ascii="Arial" w:eastAsia="Times New Roman" w:hAnsi="Arial" w:cs="Arial"/>
          <w:bCs/>
          <w:sz w:val="24"/>
          <w:szCs w:val="24"/>
        </w:rPr>
        <w:t xml:space="preserve"> your concerns and needs regarding healthy beginnings of life and childhood obesity</w:t>
      </w:r>
      <w:r w:rsidR="001A51B9">
        <w:rPr>
          <w:rFonts w:ascii="Arial" w:eastAsia="Times New Roman" w:hAnsi="Arial" w:cs="Arial"/>
          <w:bCs/>
          <w:sz w:val="24"/>
          <w:szCs w:val="24"/>
        </w:rPr>
        <w:t xml:space="preserve"> and SMS and booklets during your child’s fourth year (between age 3 to 4)</w:t>
      </w:r>
      <w:r w:rsidR="000049EC" w:rsidRPr="000049EC">
        <w:rPr>
          <w:rFonts w:ascii="Arial" w:eastAsia="Times New Roman" w:hAnsi="Arial" w:cs="Arial"/>
          <w:bCs/>
          <w:sz w:val="24"/>
          <w:szCs w:val="24"/>
        </w:rPr>
        <w:t xml:space="preserve">. </w:t>
      </w:r>
      <w:r w:rsidR="00B154DD" w:rsidRPr="00B154DD">
        <w:rPr>
          <w:rFonts w:ascii="Arial" w:eastAsia="Times New Roman" w:hAnsi="Arial" w:cs="Arial"/>
          <w:bCs/>
          <w:sz w:val="24"/>
          <w:szCs w:val="24"/>
        </w:rPr>
        <w:t>It is anticipated that the duration of each tel</w:t>
      </w:r>
      <w:r w:rsidR="00160835">
        <w:rPr>
          <w:rFonts w:ascii="Arial" w:eastAsia="Times New Roman" w:hAnsi="Arial" w:cs="Arial"/>
          <w:bCs/>
          <w:sz w:val="24"/>
          <w:szCs w:val="24"/>
        </w:rPr>
        <w:t>ephone session will be around 2</w:t>
      </w:r>
      <w:r w:rsidR="00B154DD">
        <w:rPr>
          <w:rFonts w:ascii="Arial" w:eastAsia="Times New Roman" w:hAnsi="Arial" w:cs="Arial"/>
          <w:bCs/>
          <w:sz w:val="24"/>
          <w:szCs w:val="24"/>
        </w:rPr>
        <w:t>0</w:t>
      </w:r>
      <w:r w:rsidR="00B154DD" w:rsidRPr="00B154DD">
        <w:rPr>
          <w:rFonts w:ascii="Arial" w:eastAsia="Times New Roman" w:hAnsi="Arial" w:cs="Arial"/>
          <w:bCs/>
          <w:sz w:val="24"/>
          <w:szCs w:val="24"/>
        </w:rPr>
        <w:t xml:space="preserve"> minutes.</w:t>
      </w:r>
      <w:r w:rsidR="00B154DD">
        <w:rPr>
          <w:rFonts w:ascii="Arial" w:eastAsia="Times New Roman" w:hAnsi="Arial" w:cs="Arial"/>
          <w:bCs/>
          <w:sz w:val="24"/>
          <w:szCs w:val="24"/>
        </w:rPr>
        <w:t xml:space="preserve"> After each session, you will receive a set of SMS messages </w:t>
      </w:r>
      <w:r w:rsidR="00BC7222">
        <w:rPr>
          <w:rFonts w:ascii="Arial" w:eastAsia="Times New Roman" w:hAnsi="Arial" w:cs="Arial"/>
          <w:bCs/>
          <w:sz w:val="24"/>
          <w:szCs w:val="24"/>
        </w:rPr>
        <w:t xml:space="preserve">(2 </w:t>
      </w:r>
      <w:r w:rsidR="00EE5EF5">
        <w:rPr>
          <w:rFonts w:ascii="Arial" w:eastAsia="Times New Roman" w:hAnsi="Arial" w:cs="Arial"/>
          <w:bCs/>
          <w:sz w:val="24"/>
          <w:szCs w:val="24"/>
        </w:rPr>
        <w:t xml:space="preserve">messages </w:t>
      </w:r>
      <w:r w:rsidR="00BC7222">
        <w:rPr>
          <w:rFonts w:ascii="Arial" w:eastAsia="Times New Roman" w:hAnsi="Arial" w:cs="Arial"/>
          <w:bCs/>
          <w:sz w:val="24"/>
          <w:szCs w:val="24"/>
        </w:rPr>
        <w:t xml:space="preserve">per week for 8 weeks) </w:t>
      </w:r>
      <w:r w:rsidR="00B154DD">
        <w:rPr>
          <w:rFonts w:ascii="Arial" w:eastAsia="Times New Roman" w:hAnsi="Arial" w:cs="Arial"/>
          <w:bCs/>
          <w:sz w:val="24"/>
          <w:szCs w:val="24"/>
        </w:rPr>
        <w:t>to</w:t>
      </w:r>
      <w:r w:rsidR="00B154DD" w:rsidRPr="00B154DD">
        <w:rPr>
          <w:rFonts w:ascii="Arial" w:eastAsia="Times New Roman" w:hAnsi="Arial" w:cs="Arial"/>
          <w:bCs/>
          <w:sz w:val="24"/>
          <w:szCs w:val="24"/>
        </w:rPr>
        <w:t xml:space="preserve"> reinforce the support provided in the telephone session. </w:t>
      </w:r>
      <w:r w:rsidR="00B154DD">
        <w:rPr>
          <w:rFonts w:ascii="Arial" w:eastAsia="Times New Roman" w:hAnsi="Arial" w:cs="Arial"/>
          <w:bCs/>
          <w:sz w:val="24"/>
          <w:szCs w:val="24"/>
        </w:rPr>
        <w:t xml:space="preserve">You can </w:t>
      </w:r>
      <w:r w:rsidR="00BC7222">
        <w:rPr>
          <w:rFonts w:ascii="Arial" w:eastAsia="Times New Roman" w:hAnsi="Arial" w:cs="Arial"/>
          <w:bCs/>
          <w:sz w:val="24"/>
          <w:szCs w:val="24"/>
        </w:rPr>
        <w:t xml:space="preserve">decide which days of the week and times of day you </w:t>
      </w:r>
      <w:r w:rsidR="00B154DD" w:rsidRPr="00B154DD">
        <w:rPr>
          <w:rFonts w:ascii="Arial" w:eastAsia="Times New Roman" w:hAnsi="Arial" w:cs="Arial"/>
          <w:bCs/>
          <w:sz w:val="24"/>
          <w:szCs w:val="24"/>
        </w:rPr>
        <w:t>would like to receive the SMS.</w:t>
      </w:r>
    </w:p>
    <w:p w14:paraId="51E3E21E" w14:textId="388433E1" w:rsidR="00E94908" w:rsidRDefault="000049EC" w:rsidP="004A476D">
      <w:pPr>
        <w:spacing w:before="240" w:after="0"/>
        <w:rPr>
          <w:rFonts w:ascii="Arial" w:eastAsia="Times New Roman" w:hAnsi="Arial" w:cs="Arial"/>
          <w:bCs/>
          <w:sz w:val="24"/>
          <w:szCs w:val="24"/>
        </w:rPr>
      </w:pPr>
      <w:r w:rsidRPr="001E17BD">
        <w:rPr>
          <w:rFonts w:ascii="Arial" w:eastAsia="Times New Roman" w:hAnsi="Arial" w:cs="Arial"/>
          <w:bCs/>
          <w:sz w:val="24"/>
          <w:szCs w:val="24"/>
        </w:rPr>
        <w:t xml:space="preserve">If you are allocated to the </w:t>
      </w:r>
      <w:r w:rsidRPr="001E17BD">
        <w:rPr>
          <w:rFonts w:ascii="Arial" w:eastAsia="Times New Roman" w:hAnsi="Arial" w:cs="Arial"/>
          <w:bCs/>
          <w:sz w:val="24"/>
          <w:szCs w:val="24"/>
          <w:u w:val="single"/>
        </w:rPr>
        <w:t>control group</w:t>
      </w:r>
      <w:r w:rsidRPr="001E17BD">
        <w:rPr>
          <w:rFonts w:ascii="Arial" w:eastAsia="Times New Roman" w:hAnsi="Arial" w:cs="Arial"/>
          <w:bCs/>
          <w:sz w:val="24"/>
          <w:szCs w:val="24"/>
        </w:rPr>
        <w:t xml:space="preserve"> you </w:t>
      </w:r>
      <w:r w:rsidR="00996CA8">
        <w:rPr>
          <w:rFonts w:ascii="Arial" w:eastAsia="Times New Roman" w:hAnsi="Arial" w:cs="Arial"/>
          <w:bCs/>
          <w:sz w:val="24"/>
          <w:szCs w:val="24"/>
        </w:rPr>
        <w:t xml:space="preserve">will receive usual care, which </w:t>
      </w:r>
      <w:r w:rsidRPr="001E17BD">
        <w:rPr>
          <w:rFonts w:ascii="Arial" w:eastAsia="Times New Roman" w:hAnsi="Arial" w:cs="Arial"/>
          <w:bCs/>
          <w:sz w:val="24"/>
          <w:szCs w:val="24"/>
        </w:rPr>
        <w:t xml:space="preserve">all </w:t>
      </w:r>
      <w:r w:rsidR="00CD5336">
        <w:rPr>
          <w:rFonts w:ascii="Arial" w:eastAsia="Times New Roman" w:hAnsi="Arial" w:cs="Arial"/>
          <w:bCs/>
          <w:sz w:val="24"/>
          <w:szCs w:val="24"/>
        </w:rPr>
        <w:t>families</w:t>
      </w:r>
      <w:r w:rsidR="00CD5336" w:rsidRPr="001E17BD">
        <w:rPr>
          <w:rFonts w:ascii="Arial" w:eastAsia="Times New Roman" w:hAnsi="Arial" w:cs="Arial"/>
          <w:bCs/>
          <w:sz w:val="24"/>
          <w:szCs w:val="24"/>
        </w:rPr>
        <w:t xml:space="preserve"> </w:t>
      </w:r>
      <w:r w:rsidRPr="001E17BD">
        <w:rPr>
          <w:rFonts w:ascii="Arial" w:eastAsia="Times New Roman" w:hAnsi="Arial" w:cs="Arial"/>
          <w:bCs/>
          <w:sz w:val="24"/>
          <w:szCs w:val="24"/>
        </w:rPr>
        <w:t>with children aged under 5 years can access</w:t>
      </w:r>
      <w:r w:rsidR="00037555" w:rsidRPr="001E17BD">
        <w:rPr>
          <w:rFonts w:ascii="Arial" w:eastAsia="Times New Roman" w:hAnsi="Arial" w:cs="Arial"/>
          <w:bCs/>
          <w:sz w:val="24"/>
          <w:szCs w:val="24"/>
        </w:rPr>
        <w:t>, provided by the</w:t>
      </w:r>
      <w:r w:rsidR="00CD5336">
        <w:rPr>
          <w:rFonts w:ascii="Arial" w:eastAsia="Times New Roman" w:hAnsi="Arial" w:cs="Arial"/>
          <w:bCs/>
          <w:sz w:val="24"/>
          <w:szCs w:val="24"/>
        </w:rPr>
        <w:t xml:space="preserve"> New South Wales</w:t>
      </w:r>
      <w:r w:rsidR="00037555" w:rsidRPr="001E17BD">
        <w:rPr>
          <w:rFonts w:ascii="Arial" w:eastAsia="Times New Roman" w:hAnsi="Arial" w:cs="Arial"/>
          <w:bCs/>
          <w:sz w:val="24"/>
          <w:szCs w:val="24"/>
        </w:rPr>
        <w:t xml:space="preserve"> Local Health District</w:t>
      </w:r>
      <w:r w:rsidR="00CD5336">
        <w:rPr>
          <w:rFonts w:ascii="Arial" w:eastAsia="Times New Roman" w:hAnsi="Arial" w:cs="Arial"/>
          <w:bCs/>
          <w:sz w:val="24"/>
          <w:szCs w:val="24"/>
        </w:rPr>
        <w:t xml:space="preserve">, </w:t>
      </w:r>
      <w:r w:rsidR="00037555" w:rsidRPr="001E17BD">
        <w:rPr>
          <w:rFonts w:ascii="Arial" w:eastAsia="Times New Roman" w:hAnsi="Arial" w:cs="Arial"/>
          <w:bCs/>
          <w:sz w:val="24"/>
          <w:szCs w:val="24"/>
        </w:rPr>
        <w:t xml:space="preserve">Child &amp; Family Health nursing service. You will also receive home safety promotion materials and </w:t>
      </w:r>
      <w:r w:rsidR="00996CA8">
        <w:rPr>
          <w:rFonts w:ascii="Arial" w:eastAsia="Times New Roman" w:hAnsi="Arial" w:cs="Arial"/>
          <w:bCs/>
          <w:sz w:val="24"/>
          <w:szCs w:val="24"/>
        </w:rPr>
        <w:t>a newsletter on “Kids’ Safety” three</w:t>
      </w:r>
      <w:r w:rsidR="00037555" w:rsidRPr="001E17BD">
        <w:rPr>
          <w:rFonts w:ascii="Arial" w:eastAsia="Times New Roman" w:hAnsi="Arial" w:cs="Arial"/>
          <w:bCs/>
          <w:sz w:val="24"/>
          <w:szCs w:val="24"/>
        </w:rPr>
        <w:t xml:space="preserve"> times a year.</w:t>
      </w:r>
    </w:p>
    <w:p w14:paraId="7BF966A0" w14:textId="2777BA5E" w:rsidR="0014533B" w:rsidRPr="00E94908" w:rsidRDefault="006D60B1" w:rsidP="004A476D">
      <w:pPr>
        <w:spacing w:before="240" w:after="0"/>
        <w:rPr>
          <w:rFonts w:ascii="Arial" w:eastAsia="Times New Roman" w:hAnsi="Arial" w:cs="Arial"/>
          <w:bCs/>
          <w:sz w:val="24"/>
          <w:szCs w:val="24"/>
        </w:rPr>
      </w:pPr>
      <w:r>
        <w:rPr>
          <w:rFonts w:ascii="Arial" w:eastAsia="Times New Roman" w:hAnsi="Arial" w:cs="Arial"/>
          <w:bCs/>
          <w:sz w:val="24"/>
          <w:szCs w:val="24"/>
        </w:rPr>
        <w:t xml:space="preserve">Due to the nature of this study, we would like to link your data from the </w:t>
      </w:r>
      <w:r w:rsidR="00A113FB">
        <w:rPr>
          <w:rFonts w:ascii="Arial" w:eastAsia="Times New Roman" w:hAnsi="Arial" w:cs="Arial"/>
          <w:bCs/>
          <w:sz w:val="24"/>
          <w:szCs w:val="24"/>
        </w:rPr>
        <w:t xml:space="preserve">CHAT study with this new Linked CHAT </w:t>
      </w:r>
      <w:r>
        <w:rPr>
          <w:rFonts w:ascii="Arial" w:eastAsia="Times New Roman" w:hAnsi="Arial" w:cs="Arial"/>
          <w:bCs/>
          <w:sz w:val="24"/>
          <w:szCs w:val="24"/>
        </w:rPr>
        <w:t xml:space="preserve">study. </w:t>
      </w:r>
      <w:r w:rsidR="00413FF9" w:rsidRPr="00E94908">
        <w:rPr>
          <w:rFonts w:ascii="Arial" w:eastAsia="Times New Roman" w:hAnsi="Arial" w:cs="Arial"/>
          <w:bCs/>
          <w:sz w:val="24"/>
          <w:szCs w:val="24"/>
        </w:rPr>
        <w:t>Furthermore, we would also like to use your data for future research purposes however; ethical approval will be sought prior to using your data in any further research.</w:t>
      </w:r>
      <w:r w:rsidR="00EE5EF5">
        <w:rPr>
          <w:rFonts w:ascii="Arial" w:eastAsia="Times New Roman" w:hAnsi="Arial" w:cs="Arial"/>
          <w:bCs/>
          <w:sz w:val="24"/>
          <w:szCs w:val="24"/>
        </w:rPr>
        <w:t xml:space="preserve">  You can also choose not have your data used for future research purposes.</w:t>
      </w:r>
    </w:p>
    <w:p w14:paraId="4BAC8C5E" w14:textId="77777777" w:rsidR="0018086A" w:rsidRDefault="0018086A" w:rsidP="004A476D">
      <w:pPr>
        <w:spacing w:before="120" w:after="0"/>
        <w:rPr>
          <w:rFonts w:ascii="Arial" w:eastAsia="Times New Roman" w:hAnsi="Arial" w:cs="Arial"/>
          <w:b/>
          <w:bCs/>
          <w:sz w:val="24"/>
          <w:szCs w:val="24"/>
        </w:rPr>
      </w:pPr>
    </w:p>
    <w:p w14:paraId="010EEFA8" w14:textId="77777777" w:rsidR="009445EA" w:rsidRDefault="009445EA"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r>
        <w:rPr>
          <w:rFonts w:ascii="Arial" w:eastAsia="Times New Roman" w:hAnsi="Arial" w:cs="Arial"/>
          <w:b/>
          <w:sz w:val="24"/>
          <w:szCs w:val="24"/>
        </w:rPr>
        <w:t>Risks</w:t>
      </w:r>
    </w:p>
    <w:p w14:paraId="2CFB8AC1" w14:textId="77777777" w:rsidR="008D5F27" w:rsidRDefault="009445EA" w:rsidP="004A476D">
      <w:pPr>
        <w:widowControl w:val="0"/>
        <w:tabs>
          <w:tab w:val="left" w:pos="8505"/>
        </w:tabs>
        <w:autoSpaceDE w:val="0"/>
        <w:autoSpaceDN w:val="0"/>
        <w:adjustRightInd w:val="0"/>
        <w:spacing w:before="120" w:after="0"/>
        <w:rPr>
          <w:rFonts w:ascii="Arial" w:eastAsia="Times New Roman" w:hAnsi="Arial" w:cs="Arial"/>
          <w:sz w:val="24"/>
          <w:szCs w:val="24"/>
        </w:rPr>
      </w:pPr>
      <w:r>
        <w:rPr>
          <w:rFonts w:ascii="Arial" w:eastAsia="Times New Roman" w:hAnsi="Arial" w:cs="Arial"/>
          <w:sz w:val="24"/>
          <w:szCs w:val="24"/>
        </w:rPr>
        <w:t>There are no potential risks associated with</w:t>
      </w:r>
      <w:r w:rsidR="008D5F27">
        <w:rPr>
          <w:rFonts w:ascii="Arial" w:eastAsia="Times New Roman" w:hAnsi="Arial" w:cs="Arial"/>
          <w:sz w:val="24"/>
          <w:szCs w:val="24"/>
        </w:rPr>
        <w:t xml:space="preserve"> your</w:t>
      </w:r>
      <w:r>
        <w:rPr>
          <w:rFonts w:ascii="Arial" w:eastAsia="Times New Roman" w:hAnsi="Arial" w:cs="Arial"/>
          <w:sz w:val="24"/>
          <w:szCs w:val="24"/>
        </w:rPr>
        <w:t xml:space="preserve"> participation in this study. </w:t>
      </w:r>
    </w:p>
    <w:p w14:paraId="2A1F5C6A" w14:textId="42C70698" w:rsidR="008D5F27" w:rsidRDefault="008D5F27" w:rsidP="008D5F27">
      <w:pPr>
        <w:widowControl w:val="0"/>
        <w:tabs>
          <w:tab w:val="left" w:pos="8505"/>
        </w:tabs>
        <w:autoSpaceDE w:val="0"/>
        <w:autoSpaceDN w:val="0"/>
        <w:adjustRightInd w:val="0"/>
        <w:spacing w:before="120" w:after="0"/>
        <w:rPr>
          <w:rFonts w:ascii="Arial" w:eastAsia="Times New Roman" w:hAnsi="Arial" w:cs="Arial"/>
          <w:sz w:val="24"/>
          <w:szCs w:val="24"/>
        </w:rPr>
      </w:pPr>
      <w:r>
        <w:rPr>
          <w:rFonts w:ascii="Arial" w:eastAsia="Times New Roman" w:hAnsi="Arial" w:cs="Arial"/>
          <w:sz w:val="24"/>
          <w:szCs w:val="24"/>
        </w:rPr>
        <w:t xml:space="preserve">The </w:t>
      </w:r>
      <w:r w:rsidRPr="008D5F27">
        <w:rPr>
          <w:rFonts w:ascii="Arial" w:eastAsia="Times New Roman" w:hAnsi="Arial" w:cs="Arial"/>
          <w:sz w:val="24"/>
          <w:szCs w:val="24"/>
        </w:rPr>
        <w:t>weight and height measurements</w:t>
      </w:r>
      <w:r>
        <w:rPr>
          <w:rFonts w:ascii="Arial" w:eastAsia="Times New Roman" w:hAnsi="Arial" w:cs="Arial"/>
          <w:sz w:val="24"/>
          <w:szCs w:val="24"/>
        </w:rPr>
        <w:t xml:space="preserve"> of your child will take place at your house with you present and </w:t>
      </w:r>
      <w:r w:rsidR="00EE5EF5">
        <w:rPr>
          <w:rFonts w:ascii="Arial" w:eastAsia="Times New Roman" w:hAnsi="Arial" w:cs="Arial"/>
          <w:sz w:val="24"/>
          <w:szCs w:val="24"/>
        </w:rPr>
        <w:t xml:space="preserve">will </w:t>
      </w:r>
      <w:r w:rsidR="00161284">
        <w:rPr>
          <w:rFonts w:ascii="Arial" w:eastAsia="Times New Roman" w:hAnsi="Arial" w:cs="Arial"/>
          <w:sz w:val="24"/>
          <w:szCs w:val="24"/>
        </w:rPr>
        <w:t>be conducted</w:t>
      </w:r>
      <w:r>
        <w:rPr>
          <w:rFonts w:ascii="Arial" w:eastAsia="Times New Roman" w:hAnsi="Arial" w:cs="Arial"/>
          <w:sz w:val="24"/>
          <w:szCs w:val="24"/>
        </w:rPr>
        <w:t xml:space="preserve"> by a trained research assistant to </w:t>
      </w:r>
      <w:r w:rsidRPr="008D5F27">
        <w:rPr>
          <w:rFonts w:ascii="Arial" w:eastAsia="Times New Roman" w:hAnsi="Arial" w:cs="Arial"/>
          <w:sz w:val="24"/>
          <w:szCs w:val="24"/>
        </w:rPr>
        <w:t>ease any potent</w:t>
      </w:r>
      <w:r>
        <w:rPr>
          <w:rFonts w:ascii="Arial" w:eastAsia="Times New Roman" w:hAnsi="Arial" w:cs="Arial"/>
          <w:sz w:val="24"/>
          <w:szCs w:val="24"/>
        </w:rPr>
        <w:t xml:space="preserve">ial risk of discomfort for your child. </w:t>
      </w:r>
    </w:p>
    <w:p w14:paraId="2501D3A9" w14:textId="6854D679" w:rsidR="009445EA" w:rsidRDefault="009445EA" w:rsidP="004A476D">
      <w:pPr>
        <w:widowControl w:val="0"/>
        <w:tabs>
          <w:tab w:val="left" w:pos="8505"/>
        </w:tabs>
        <w:autoSpaceDE w:val="0"/>
        <w:autoSpaceDN w:val="0"/>
        <w:adjustRightInd w:val="0"/>
        <w:spacing w:before="120" w:after="0"/>
        <w:rPr>
          <w:rFonts w:ascii="Arial" w:eastAsia="Times New Roman" w:hAnsi="Arial" w:cs="Arial"/>
          <w:bCs/>
          <w:sz w:val="24"/>
          <w:szCs w:val="24"/>
        </w:rPr>
      </w:pPr>
      <w:r w:rsidRPr="009445EA">
        <w:rPr>
          <w:rFonts w:ascii="Arial" w:eastAsia="Times New Roman" w:hAnsi="Arial" w:cs="Arial"/>
          <w:bCs/>
          <w:sz w:val="24"/>
          <w:szCs w:val="24"/>
        </w:rPr>
        <w:t xml:space="preserve">If you feel uncomfortable participating in the study, you are free to </w:t>
      </w:r>
      <w:r w:rsidR="00EE5EF5">
        <w:rPr>
          <w:rFonts w:ascii="Arial" w:eastAsia="Times New Roman" w:hAnsi="Arial" w:cs="Arial"/>
          <w:bCs/>
          <w:sz w:val="24"/>
          <w:szCs w:val="24"/>
        </w:rPr>
        <w:t>withdraw</w:t>
      </w:r>
      <w:r w:rsidRPr="009445EA">
        <w:rPr>
          <w:rFonts w:ascii="Arial" w:eastAsia="Times New Roman" w:hAnsi="Arial" w:cs="Arial"/>
          <w:bCs/>
          <w:sz w:val="24"/>
          <w:szCs w:val="24"/>
        </w:rPr>
        <w:t xml:space="preserve"> at any time without providing a reason. If you</w:t>
      </w:r>
      <w:r>
        <w:rPr>
          <w:rFonts w:ascii="Arial" w:eastAsia="Times New Roman" w:hAnsi="Arial" w:cs="Arial"/>
          <w:bCs/>
          <w:sz w:val="24"/>
          <w:szCs w:val="24"/>
        </w:rPr>
        <w:t xml:space="preserve"> feel</w:t>
      </w:r>
      <w:r w:rsidRPr="009445EA">
        <w:rPr>
          <w:rFonts w:ascii="Arial" w:eastAsia="Times New Roman" w:hAnsi="Arial" w:cs="Arial"/>
          <w:bCs/>
          <w:sz w:val="24"/>
          <w:szCs w:val="24"/>
        </w:rPr>
        <w:t xml:space="preserve"> you need some support in relation to your mental health, your child’s health or other problems around looking after your child, our</w:t>
      </w:r>
      <w:r>
        <w:rPr>
          <w:rFonts w:ascii="Arial" w:eastAsia="Times New Roman" w:hAnsi="Arial" w:cs="Arial"/>
          <w:bCs/>
          <w:sz w:val="24"/>
          <w:szCs w:val="24"/>
        </w:rPr>
        <w:t xml:space="preserve"> research team can</w:t>
      </w:r>
      <w:r w:rsidRPr="009445EA">
        <w:rPr>
          <w:rFonts w:ascii="Arial" w:eastAsia="Times New Roman" w:hAnsi="Arial" w:cs="Arial"/>
          <w:bCs/>
          <w:sz w:val="24"/>
          <w:szCs w:val="24"/>
        </w:rPr>
        <w:t xml:space="preserve"> support you with a referral </w:t>
      </w:r>
      <w:r w:rsidR="00EE5EF5">
        <w:rPr>
          <w:rFonts w:ascii="Arial" w:eastAsia="Times New Roman" w:hAnsi="Arial" w:cs="Arial"/>
          <w:bCs/>
          <w:sz w:val="24"/>
          <w:szCs w:val="24"/>
        </w:rPr>
        <w:t xml:space="preserve">to </w:t>
      </w:r>
      <w:r w:rsidRPr="009445EA">
        <w:rPr>
          <w:rFonts w:ascii="Arial" w:eastAsia="Times New Roman" w:hAnsi="Arial" w:cs="Arial"/>
          <w:bCs/>
          <w:sz w:val="24"/>
          <w:szCs w:val="24"/>
        </w:rPr>
        <w:t xml:space="preserve">relevant clinical </w:t>
      </w:r>
      <w:r>
        <w:rPr>
          <w:rFonts w:ascii="Arial" w:eastAsia="Times New Roman" w:hAnsi="Arial" w:cs="Arial"/>
          <w:bCs/>
          <w:sz w:val="24"/>
          <w:szCs w:val="24"/>
        </w:rPr>
        <w:t>or other services.</w:t>
      </w:r>
    </w:p>
    <w:p w14:paraId="11B0E8BC" w14:textId="77777777" w:rsidR="009445EA" w:rsidRDefault="009445EA" w:rsidP="004A476D">
      <w:pPr>
        <w:spacing w:before="120" w:after="0"/>
        <w:rPr>
          <w:rFonts w:ascii="Arial" w:eastAsia="Times New Roman" w:hAnsi="Arial" w:cs="Arial"/>
          <w:b/>
          <w:bCs/>
          <w:sz w:val="24"/>
          <w:szCs w:val="24"/>
        </w:rPr>
      </w:pPr>
    </w:p>
    <w:p w14:paraId="4264E85B" w14:textId="77777777" w:rsidR="007D100C" w:rsidRDefault="007D100C" w:rsidP="004A476D">
      <w:pPr>
        <w:spacing w:before="120" w:after="0"/>
        <w:rPr>
          <w:rFonts w:ascii="Arial" w:eastAsia="Times New Roman" w:hAnsi="Arial" w:cs="Arial"/>
          <w:b/>
          <w:bCs/>
          <w:sz w:val="24"/>
          <w:szCs w:val="24"/>
        </w:rPr>
      </w:pPr>
    </w:p>
    <w:p w14:paraId="5B1B7C10" w14:textId="77777777" w:rsidR="0018086A" w:rsidRPr="0018086A" w:rsidRDefault="0018086A" w:rsidP="004A476D">
      <w:pPr>
        <w:spacing w:before="120" w:after="0"/>
        <w:rPr>
          <w:rFonts w:ascii="Arial" w:eastAsia="Times New Roman" w:hAnsi="Arial" w:cs="Arial"/>
          <w:b/>
          <w:bCs/>
          <w:sz w:val="24"/>
          <w:szCs w:val="24"/>
        </w:rPr>
      </w:pPr>
      <w:r w:rsidRPr="0018086A">
        <w:rPr>
          <w:rFonts w:ascii="Arial" w:eastAsia="Times New Roman" w:hAnsi="Arial" w:cs="Arial"/>
          <w:b/>
          <w:bCs/>
          <w:sz w:val="24"/>
          <w:szCs w:val="24"/>
        </w:rPr>
        <w:lastRenderedPageBreak/>
        <w:t>Benefits</w:t>
      </w:r>
    </w:p>
    <w:p w14:paraId="18693BC9" w14:textId="1FA02F88" w:rsidR="0018086A" w:rsidRPr="006C393E" w:rsidRDefault="0018086A" w:rsidP="004A476D">
      <w:pPr>
        <w:spacing w:before="120" w:after="0"/>
        <w:rPr>
          <w:rFonts w:ascii="Arial" w:eastAsia="Times New Roman" w:hAnsi="Arial" w:cs="Arial"/>
          <w:bCs/>
          <w:sz w:val="24"/>
          <w:szCs w:val="24"/>
        </w:rPr>
      </w:pPr>
      <w:r w:rsidRPr="006C393E">
        <w:rPr>
          <w:rFonts w:ascii="Arial" w:eastAsia="Times New Roman" w:hAnsi="Arial" w:cs="Arial"/>
          <w:bCs/>
          <w:sz w:val="24"/>
          <w:szCs w:val="24"/>
        </w:rPr>
        <w:t xml:space="preserve">While we intend that this research study furthers </w:t>
      </w:r>
      <w:r w:rsidR="00B41C5B" w:rsidRPr="006C393E">
        <w:rPr>
          <w:rFonts w:ascii="Arial" w:eastAsia="Times New Roman" w:hAnsi="Arial" w:cs="Arial"/>
          <w:bCs/>
          <w:sz w:val="24"/>
          <w:szCs w:val="24"/>
        </w:rPr>
        <w:t>knowledge of how to continue to support mothers</w:t>
      </w:r>
      <w:r w:rsidR="00625702">
        <w:t>/</w:t>
      </w:r>
      <w:r w:rsidR="00625702">
        <w:rPr>
          <w:rFonts w:ascii="Arial" w:eastAsia="Times New Roman" w:hAnsi="Arial" w:cs="Arial"/>
          <w:bCs/>
          <w:sz w:val="24"/>
          <w:szCs w:val="24"/>
        </w:rPr>
        <w:t>primary caregivers/</w:t>
      </w:r>
      <w:r w:rsidR="00CD5336" w:rsidRPr="00CD5336">
        <w:rPr>
          <w:rFonts w:ascii="Arial" w:eastAsia="Times New Roman" w:hAnsi="Arial" w:cs="Arial"/>
          <w:bCs/>
          <w:sz w:val="24"/>
          <w:szCs w:val="24"/>
        </w:rPr>
        <w:t>guardians</w:t>
      </w:r>
      <w:r w:rsidR="006C393E">
        <w:rPr>
          <w:rFonts w:ascii="Arial" w:eastAsia="Times New Roman" w:hAnsi="Arial" w:cs="Arial"/>
          <w:bCs/>
          <w:sz w:val="24"/>
          <w:szCs w:val="24"/>
        </w:rPr>
        <w:t xml:space="preserve"> with their child’s</w:t>
      </w:r>
      <w:r w:rsidR="00B41C5B" w:rsidRPr="006C393E">
        <w:rPr>
          <w:rFonts w:ascii="Arial" w:eastAsia="Times New Roman" w:hAnsi="Arial" w:cs="Arial"/>
          <w:bCs/>
          <w:sz w:val="24"/>
          <w:szCs w:val="24"/>
        </w:rPr>
        <w:t xml:space="preserve"> feeding and active play practice in </w:t>
      </w:r>
      <w:r w:rsidR="006C393E" w:rsidRPr="006C393E">
        <w:rPr>
          <w:rFonts w:ascii="Arial" w:eastAsia="Times New Roman" w:hAnsi="Arial" w:cs="Arial"/>
          <w:bCs/>
          <w:sz w:val="24"/>
          <w:szCs w:val="24"/>
        </w:rPr>
        <w:t>third year of life</w:t>
      </w:r>
      <w:r w:rsidR="00B41C5B" w:rsidRPr="006C393E">
        <w:rPr>
          <w:rFonts w:ascii="Arial" w:eastAsia="Times New Roman" w:hAnsi="Arial" w:cs="Arial"/>
          <w:bCs/>
          <w:sz w:val="24"/>
          <w:szCs w:val="24"/>
        </w:rPr>
        <w:t>, this</w:t>
      </w:r>
      <w:r w:rsidRPr="006C393E">
        <w:rPr>
          <w:rFonts w:ascii="Arial" w:eastAsia="Times New Roman" w:hAnsi="Arial" w:cs="Arial"/>
          <w:bCs/>
          <w:sz w:val="24"/>
          <w:szCs w:val="24"/>
        </w:rPr>
        <w:t xml:space="preserve"> may not be of direct benefit to you.</w:t>
      </w:r>
      <w:r w:rsidR="00B41C5B" w:rsidRPr="006C393E">
        <w:rPr>
          <w:rFonts w:ascii="Arial" w:eastAsia="Times New Roman" w:hAnsi="Arial" w:cs="Arial"/>
          <w:bCs/>
          <w:sz w:val="24"/>
          <w:szCs w:val="24"/>
        </w:rPr>
        <w:t xml:space="preserve"> If the trial is successful, </w:t>
      </w:r>
      <w:r w:rsidR="006C393E">
        <w:rPr>
          <w:rFonts w:ascii="Arial" w:eastAsia="Times New Roman" w:hAnsi="Arial" w:cs="Arial"/>
          <w:bCs/>
          <w:sz w:val="24"/>
          <w:szCs w:val="24"/>
        </w:rPr>
        <w:t>the further knowledge of how best to support mothers</w:t>
      </w:r>
      <w:r w:rsidR="00625702">
        <w:t>/</w:t>
      </w:r>
      <w:r w:rsidR="00625702">
        <w:rPr>
          <w:rFonts w:ascii="Arial" w:eastAsia="Times New Roman" w:hAnsi="Arial" w:cs="Arial"/>
          <w:bCs/>
          <w:sz w:val="24"/>
          <w:szCs w:val="24"/>
        </w:rPr>
        <w:t>primary caregivers/</w:t>
      </w:r>
      <w:r w:rsidR="00CD5336" w:rsidRPr="00CD5336">
        <w:rPr>
          <w:rFonts w:ascii="Arial" w:eastAsia="Times New Roman" w:hAnsi="Arial" w:cs="Arial"/>
          <w:bCs/>
          <w:sz w:val="24"/>
          <w:szCs w:val="24"/>
        </w:rPr>
        <w:t>guardians</w:t>
      </w:r>
      <w:r w:rsidR="006C393E">
        <w:rPr>
          <w:rFonts w:ascii="Arial" w:eastAsia="Times New Roman" w:hAnsi="Arial" w:cs="Arial"/>
          <w:bCs/>
          <w:sz w:val="24"/>
          <w:szCs w:val="24"/>
        </w:rPr>
        <w:t xml:space="preserve"> with</w:t>
      </w:r>
      <w:r w:rsidR="006C393E" w:rsidRPr="006C393E">
        <w:rPr>
          <w:rFonts w:ascii="Arial" w:eastAsia="Times New Roman" w:hAnsi="Arial" w:cs="Arial"/>
          <w:bCs/>
          <w:sz w:val="24"/>
          <w:szCs w:val="24"/>
        </w:rPr>
        <w:t xml:space="preserve"> healthy</w:t>
      </w:r>
      <w:r w:rsidR="006C393E">
        <w:rPr>
          <w:rFonts w:ascii="Arial" w:eastAsia="Times New Roman" w:hAnsi="Arial" w:cs="Arial"/>
          <w:bCs/>
          <w:sz w:val="24"/>
          <w:szCs w:val="24"/>
        </w:rPr>
        <w:t xml:space="preserve"> child</w:t>
      </w:r>
      <w:r w:rsidR="006C393E" w:rsidRPr="006C393E">
        <w:rPr>
          <w:rFonts w:ascii="Arial" w:eastAsia="Times New Roman" w:hAnsi="Arial" w:cs="Arial"/>
          <w:bCs/>
          <w:sz w:val="24"/>
          <w:szCs w:val="24"/>
        </w:rPr>
        <w:t xml:space="preserve"> feeding and active play</w:t>
      </w:r>
      <w:r w:rsidR="00DF1607">
        <w:rPr>
          <w:rFonts w:ascii="Arial" w:eastAsia="Times New Roman" w:hAnsi="Arial" w:cs="Arial"/>
          <w:bCs/>
          <w:sz w:val="24"/>
          <w:szCs w:val="24"/>
        </w:rPr>
        <w:t xml:space="preserve"> will</w:t>
      </w:r>
      <w:r w:rsidR="006C393E">
        <w:rPr>
          <w:rFonts w:ascii="Arial" w:eastAsia="Times New Roman" w:hAnsi="Arial" w:cs="Arial"/>
          <w:bCs/>
          <w:sz w:val="24"/>
          <w:szCs w:val="24"/>
        </w:rPr>
        <w:t xml:space="preserve"> be </w:t>
      </w:r>
      <w:r w:rsidR="00B41C5B" w:rsidRPr="006C393E">
        <w:rPr>
          <w:rFonts w:ascii="Arial" w:eastAsia="Times New Roman" w:hAnsi="Arial" w:cs="Arial"/>
          <w:bCs/>
          <w:sz w:val="24"/>
          <w:szCs w:val="24"/>
        </w:rPr>
        <w:t xml:space="preserve">widely promoted and used by all </w:t>
      </w:r>
      <w:r w:rsidR="006C393E">
        <w:rPr>
          <w:rFonts w:ascii="Arial" w:eastAsia="Times New Roman" w:hAnsi="Arial" w:cs="Arial"/>
          <w:bCs/>
          <w:sz w:val="24"/>
          <w:szCs w:val="24"/>
        </w:rPr>
        <w:t>Local Health Districts in NSW</w:t>
      </w:r>
      <w:r w:rsidR="00B41C5B" w:rsidRPr="006C393E">
        <w:rPr>
          <w:rFonts w:ascii="Arial" w:eastAsia="Times New Roman" w:hAnsi="Arial" w:cs="Arial"/>
          <w:bCs/>
          <w:sz w:val="24"/>
          <w:szCs w:val="24"/>
        </w:rPr>
        <w:t>.</w:t>
      </w:r>
    </w:p>
    <w:p w14:paraId="08911331" w14:textId="2F7847A6" w:rsidR="00E53EDC" w:rsidRPr="00E53EDC" w:rsidRDefault="00E53EDC" w:rsidP="004A476D">
      <w:pPr>
        <w:spacing w:before="120" w:after="0"/>
        <w:rPr>
          <w:rFonts w:ascii="Arial" w:eastAsia="Times New Roman" w:hAnsi="Arial" w:cs="Arial"/>
          <w:b/>
          <w:bCs/>
          <w:sz w:val="24"/>
          <w:szCs w:val="24"/>
        </w:rPr>
      </w:pPr>
      <w:r w:rsidRPr="00E53EDC">
        <w:rPr>
          <w:rFonts w:ascii="Arial" w:eastAsia="Times New Roman" w:hAnsi="Arial" w:cs="Arial"/>
          <w:b/>
          <w:bCs/>
          <w:sz w:val="24"/>
          <w:szCs w:val="24"/>
        </w:rPr>
        <w:t>Costs</w:t>
      </w:r>
    </w:p>
    <w:p w14:paraId="7DF237C2" w14:textId="4EE7881C" w:rsidR="00E53EDC" w:rsidRDefault="00E53EDC" w:rsidP="004A476D">
      <w:pPr>
        <w:spacing w:before="120" w:after="0"/>
        <w:rPr>
          <w:rFonts w:ascii="Arial" w:eastAsia="Times New Roman" w:hAnsi="Arial" w:cs="Arial"/>
          <w:bCs/>
          <w:sz w:val="24"/>
          <w:szCs w:val="24"/>
        </w:rPr>
      </w:pPr>
      <w:bookmarkStart w:id="1" w:name="_Hlk524442403"/>
      <w:r w:rsidRPr="004004FB">
        <w:rPr>
          <w:rFonts w:ascii="Arial" w:eastAsia="Times New Roman" w:hAnsi="Arial" w:cs="Arial"/>
          <w:bCs/>
          <w:sz w:val="24"/>
          <w:szCs w:val="24"/>
        </w:rPr>
        <w:t xml:space="preserve">Participation in this study will not cost you anything, nor will you be paid. </w:t>
      </w:r>
      <w:r w:rsidR="00A912D0">
        <w:rPr>
          <w:rFonts w:ascii="Arial" w:eastAsia="Times New Roman" w:hAnsi="Arial" w:cs="Arial"/>
          <w:bCs/>
          <w:sz w:val="24"/>
          <w:szCs w:val="24"/>
        </w:rPr>
        <w:t xml:space="preserve">A $20 Woolworths or Coles </w:t>
      </w:r>
      <w:r w:rsidRPr="004004FB">
        <w:rPr>
          <w:rFonts w:ascii="Arial" w:eastAsia="Times New Roman" w:hAnsi="Arial" w:cs="Arial"/>
          <w:bCs/>
          <w:sz w:val="24"/>
          <w:szCs w:val="24"/>
        </w:rPr>
        <w:t xml:space="preserve">gift voucher will be offered for your time to undertake the </w:t>
      </w:r>
      <w:r w:rsidR="00A912D0">
        <w:rPr>
          <w:rFonts w:ascii="Arial" w:eastAsia="Times New Roman" w:hAnsi="Arial" w:cs="Arial"/>
          <w:bCs/>
          <w:sz w:val="24"/>
          <w:szCs w:val="24"/>
        </w:rPr>
        <w:t xml:space="preserve">first </w:t>
      </w:r>
      <w:r w:rsidR="004004FB" w:rsidRPr="004004FB">
        <w:rPr>
          <w:rFonts w:ascii="Arial" w:eastAsia="Times New Roman" w:hAnsi="Arial" w:cs="Arial"/>
          <w:bCs/>
          <w:sz w:val="24"/>
          <w:szCs w:val="24"/>
        </w:rPr>
        <w:t>survey</w:t>
      </w:r>
      <w:r w:rsidR="00A912D0">
        <w:rPr>
          <w:rFonts w:ascii="Arial" w:eastAsia="Times New Roman" w:hAnsi="Arial" w:cs="Arial"/>
          <w:bCs/>
          <w:sz w:val="24"/>
          <w:szCs w:val="24"/>
        </w:rPr>
        <w:t xml:space="preserve"> (when your child is two years), then another </w:t>
      </w:r>
      <w:r w:rsidR="00AF328E">
        <w:rPr>
          <w:rFonts w:ascii="Arial" w:eastAsia="Times New Roman" w:hAnsi="Arial" w:cs="Arial"/>
          <w:bCs/>
          <w:sz w:val="24"/>
          <w:szCs w:val="24"/>
        </w:rPr>
        <w:t xml:space="preserve">two </w:t>
      </w:r>
      <w:r w:rsidR="00A912D0">
        <w:rPr>
          <w:rFonts w:ascii="Arial" w:eastAsia="Times New Roman" w:hAnsi="Arial" w:cs="Arial"/>
          <w:bCs/>
          <w:sz w:val="24"/>
          <w:szCs w:val="24"/>
        </w:rPr>
        <w:t>$20 Woolworths or Coles gift voucher will be offered for the second survey (when your child is three years)</w:t>
      </w:r>
      <w:r w:rsidR="00AF328E">
        <w:rPr>
          <w:rFonts w:ascii="Arial" w:eastAsia="Times New Roman" w:hAnsi="Arial" w:cs="Arial"/>
          <w:bCs/>
          <w:sz w:val="24"/>
          <w:szCs w:val="24"/>
        </w:rPr>
        <w:t>, and the third survey (when your child is four years)</w:t>
      </w:r>
      <w:r w:rsidRPr="004004FB">
        <w:rPr>
          <w:rFonts w:ascii="Arial" w:eastAsia="Times New Roman" w:hAnsi="Arial" w:cs="Arial"/>
          <w:bCs/>
          <w:sz w:val="24"/>
          <w:szCs w:val="24"/>
        </w:rPr>
        <w:t>.</w:t>
      </w:r>
    </w:p>
    <w:bookmarkEnd w:id="1"/>
    <w:p w14:paraId="61144C67" w14:textId="290E29DF" w:rsidR="004004FB" w:rsidRDefault="004004FB" w:rsidP="004A476D">
      <w:pPr>
        <w:spacing w:before="120" w:after="0"/>
        <w:rPr>
          <w:rFonts w:ascii="Arial" w:eastAsia="Times New Roman" w:hAnsi="Arial" w:cs="Arial"/>
          <w:bCs/>
          <w:sz w:val="24"/>
          <w:szCs w:val="24"/>
        </w:rPr>
      </w:pPr>
    </w:p>
    <w:p w14:paraId="00918E5F" w14:textId="77777777" w:rsidR="00CC3DED" w:rsidRPr="00CC3DED" w:rsidRDefault="00CC3DED"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r w:rsidRPr="00CC3DED">
        <w:rPr>
          <w:rFonts w:ascii="Arial" w:eastAsia="Times New Roman" w:hAnsi="Arial" w:cs="Arial"/>
          <w:b/>
          <w:sz w:val="24"/>
          <w:szCs w:val="24"/>
        </w:rPr>
        <w:t>Voluntary Participation</w:t>
      </w:r>
    </w:p>
    <w:p w14:paraId="40452D90" w14:textId="19448BE1" w:rsidR="00CC3DED" w:rsidRDefault="00CC3DED"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sz w:val="24"/>
          <w:szCs w:val="24"/>
        </w:rPr>
      </w:pPr>
      <w:bookmarkStart w:id="2" w:name="_Hlk524442441"/>
      <w:r w:rsidRPr="00CC3DED">
        <w:rPr>
          <w:rFonts w:ascii="Arial" w:eastAsia="Times New Roman" w:hAnsi="Arial" w:cs="Arial"/>
          <w:sz w:val="24"/>
          <w:szCs w:val="24"/>
        </w:rPr>
        <w:t>Participation in this study is entirely voluntary. You do not have to take part in it. If you do take part, you can withdraw at any time without having to give a reason. Whatever your decision, please be assured that it will not affect your relationship with</w:t>
      </w:r>
      <w:r w:rsidR="006F7AE3" w:rsidRPr="006F7AE3">
        <w:t xml:space="preserve"> </w:t>
      </w:r>
      <w:r w:rsidR="006F7AE3" w:rsidRPr="006F7AE3">
        <w:rPr>
          <w:rFonts w:ascii="Arial" w:eastAsia="Times New Roman" w:hAnsi="Arial" w:cs="Arial"/>
          <w:sz w:val="24"/>
          <w:szCs w:val="24"/>
        </w:rPr>
        <w:t>Sydney, South Eastern Sydney, South</w:t>
      </w:r>
      <w:r w:rsidR="006F7AE3">
        <w:rPr>
          <w:rFonts w:ascii="Arial" w:eastAsia="Times New Roman" w:hAnsi="Arial" w:cs="Arial"/>
          <w:sz w:val="24"/>
          <w:szCs w:val="24"/>
        </w:rPr>
        <w:t xml:space="preserve"> Western Sydney and Southern New South Wales Local Health Districts. </w:t>
      </w:r>
      <w:r w:rsidRPr="00CC3DED">
        <w:rPr>
          <w:rFonts w:ascii="Arial" w:eastAsia="Times New Roman" w:hAnsi="Arial" w:cs="Arial"/>
          <w:sz w:val="24"/>
          <w:szCs w:val="24"/>
        </w:rPr>
        <w:t xml:space="preserve">No staff from </w:t>
      </w:r>
      <w:r w:rsidR="00B32CC6">
        <w:rPr>
          <w:rFonts w:ascii="Arial" w:eastAsia="Times New Roman" w:hAnsi="Arial" w:cs="Arial"/>
          <w:sz w:val="24"/>
          <w:szCs w:val="24"/>
        </w:rPr>
        <w:t xml:space="preserve">the Local </w:t>
      </w:r>
      <w:r w:rsidRPr="00CC3DED">
        <w:rPr>
          <w:rFonts w:ascii="Arial" w:eastAsia="Times New Roman" w:hAnsi="Arial" w:cs="Arial"/>
          <w:sz w:val="24"/>
          <w:szCs w:val="24"/>
        </w:rPr>
        <w:t xml:space="preserve">Health </w:t>
      </w:r>
      <w:r w:rsidR="00B32CC6">
        <w:rPr>
          <w:rFonts w:ascii="Arial" w:eastAsia="Times New Roman" w:hAnsi="Arial" w:cs="Arial"/>
          <w:sz w:val="24"/>
          <w:szCs w:val="24"/>
        </w:rPr>
        <w:t xml:space="preserve">Districts </w:t>
      </w:r>
      <w:r w:rsidRPr="00CC3DED">
        <w:rPr>
          <w:rFonts w:ascii="Arial" w:eastAsia="Times New Roman" w:hAnsi="Arial" w:cs="Arial"/>
          <w:sz w:val="24"/>
          <w:szCs w:val="24"/>
        </w:rPr>
        <w:t>will be</w:t>
      </w:r>
      <w:r w:rsidR="00B32CC6">
        <w:rPr>
          <w:rFonts w:ascii="Arial" w:eastAsia="Times New Roman" w:hAnsi="Arial" w:cs="Arial"/>
          <w:sz w:val="24"/>
          <w:szCs w:val="24"/>
        </w:rPr>
        <w:t xml:space="preserve"> made</w:t>
      </w:r>
      <w:r w:rsidRPr="00CC3DED">
        <w:rPr>
          <w:rFonts w:ascii="Arial" w:eastAsia="Times New Roman" w:hAnsi="Arial" w:cs="Arial"/>
          <w:sz w:val="24"/>
          <w:szCs w:val="24"/>
        </w:rPr>
        <w:t xml:space="preserve"> aware of your participation or non-participation.</w:t>
      </w:r>
    </w:p>
    <w:p w14:paraId="75B6EF02" w14:textId="77777777" w:rsidR="00480669" w:rsidRDefault="00480669"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sz w:val="24"/>
          <w:szCs w:val="24"/>
        </w:rPr>
      </w:pPr>
    </w:p>
    <w:bookmarkEnd w:id="2"/>
    <w:p w14:paraId="65BE826E" w14:textId="3D06335F" w:rsidR="00415208" w:rsidRPr="002D192E" w:rsidRDefault="00415208"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r w:rsidRPr="002D192E">
        <w:rPr>
          <w:rFonts w:ascii="Arial" w:eastAsia="Times New Roman" w:hAnsi="Arial" w:cs="Arial"/>
          <w:b/>
          <w:sz w:val="24"/>
          <w:szCs w:val="24"/>
        </w:rPr>
        <w:t>Confidentiality</w:t>
      </w:r>
    </w:p>
    <w:p w14:paraId="589E9A97" w14:textId="533982D8" w:rsidR="00415208" w:rsidRPr="00EA0780" w:rsidRDefault="00415208"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sz w:val="24"/>
          <w:szCs w:val="24"/>
        </w:rPr>
      </w:pPr>
      <w:bookmarkStart w:id="3" w:name="_Hlk524442483"/>
      <w:r w:rsidRPr="00EA0780">
        <w:rPr>
          <w:rFonts w:ascii="Arial" w:eastAsia="Times New Roman" w:hAnsi="Arial" w:cs="Arial"/>
          <w:sz w:val="24"/>
          <w:szCs w:val="24"/>
        </w:rPr>
        <w:t>All the information collected from you for the study will be treated confidentially</w:t>
      </w:r>
      <w:r>
        <w:rPr>
          <w:rFonts w:ascii="Arial" w:eastAsia="Times New Roman" w:hAnsi="Arial" w:cs="Arial"/>
          <w:sz w:val="24"/>
          <w:szCs w:val="24"/>
        </w:rPr>
        <w:t xml:space="preserve">, and only the </w:t>
      </w:r>
      <w:r w:rsidR="00827B2C">
        <w:rPr>
          <w:rFonts w:ascii="Arial" w:eastAsia="Times New Roman" w:hAnsi="Arial" w:cs="Arial"/>
          <w:sz w:val="24"/>
          <w:szCs w:val="24"/>
        </w:rPr>
        <w:t xml:space="preserve">chief </w:t>
      </w:r>
      <w:r>
        <w:rPr>
          <w:rFonts w:ascii="Arial" w:eastAsia="Times New Roman" w:hAnsi="Arial" w:cs="Arial"/>
          <w:sz w:val="24"/>
          <w:szCs w:val="24"/>
        </w:rPr>
        <w:t>researcher</w:t>
      </w:r>
      <w:r w:rsidR="00EC4B3C">
        <w:rPr>
          <w:rFonts w:ascii="Arial" w:eastAsia="Times New Roman" w:hAnsi="Arial" w:cs="Arial"/>
          <w:sz w:val="24"/>
          <w:szCs w:val="24"/>
        </w:rPr>
        <w:t>, A/Prof Li Ming Wen</w:t>
      </w:r>
      <w:r w:rsidR="004F77CA">
        <w:rPr>
          <w:rFonts w:ascii="Arial" w:eastAsia="Times New Roman" w:hAnsi="Arial" w:cs="Arial"/>
          <w:sz w:val="24"/>
          <w:szCs w:val="24"/>
        </w:rPr>
        <w:t xml:space="preserve"> will have access to it. </w:t>
      </w:r>
      <w:r w:rsidR="00115283" w:rsidRPr="00115283">
        <w:rPr>
          <w:rFonts w:ascii="Arial" w:eastAsia="Times New Roman" w:hAnsi="Arial" w:cs="Arial"/>
          <w:sz w:val="24"/>
          <w:szCs w:val="24"/>
        </w:rPr>
        <w:t xml:space="preserve">The </w:t>
      </w:r>
      <w:r w:rsidR="00115283">
        <w:rPr>
          <w:rFonts w:ascii="Arial" w:eastAsia="Times New Roman" w:hAnsi="Arial" w:cs="Arial"/>
          <w:sz w:val="24"/>
          <w:szCs w:val="24"/>
        </w:rPr>
        <w:t xml:space="preserve">hard copy </w:t>
      </w:r>
      <w:r w:rsidR="00115283" w:rsidRPr="00115283">
        <w:rPr>
          <w:rFonts w:ascii="Arial" w:eastAsia="Times New Roman" w:hAnsi="Arial" w:cs="Arial"/>
          <w:sz w:val="24"/>
          <w:szCs w:val="24"/>
        </w:rPr>
        <w:t xml:space="preserve">data files will be stored </w:t>
      </w:r>
      <w:r w:rsidR="00115283">
        <w:rPr>
          <w:rFonts w:ascii="Arial" w:eastAsia="Times New Roman" w:hAnsi="Arial" w:cs="Arial"/>
          <w:sz w:val="24"/>
          <w:szCs w:val="24"/>
        </w:rPr>
        <w:t>securely in a locked cabinet and the electronic files will be stored securely on</w:t>
      </w:r>
      <w:r w:rsidR="00115283" w:rsidRPr="004F77CA">
        <w:rPr>
          <w:rFonts w:ascii="Arial" w:eastAsia="Times New Roman" w:hAnsi="Arial" w:cs="Arial"/>
          <w:sz w:val="24"/>
          <w:szCs w:val="24"/>
        </w:rPr>
        <w:t xml:space="preserve"> the server</w:t>
      </w:r>
      <w:r w:rsidR="00115283">
        <w:rPr>
          <w:rFonts w:ascii="Arial" w:eastAsia="Times New Roman" w:hAnsi="Arial" w:cs="Arial"/>
          <w:sz w:val="24"/>
          <w:szCs w:val="24"/>
        </w:rPr>
        <w:t xml:space="preserve"> </w:t>
      </w:r>
      <w:r w:rsidR="004F77CA">
        <w:rPr>
          <w:rFonts w:ascii="Arial" w:eastAsia="Times New Roman" w:hAnsi="Arial" w:cs="Arial"/>
          <w:sz w:val="24"/>
          <w:szCs w:val="24"/>
        </w:rPr>
        <w:t>at t</w:t>
      </w:r>
      <w:r w:rsidRPr="00143053">
        <w:rPr>
          <w:rFonts w:ascii="Arial" w:eastAsia="Times New Roman" w:hAnsi="Arial" w:cs="Arial"/>
          <w:sz w:val="24"/>
          <w:szCs w:val="24"/>
        </w:rPr>
        <w:t>he Health Promotion Unit</w:t>
      </w:r>
      <w:r w:rsidR="00692C06">
        <w:rPr>
          <w:rFonts w:ascii="Arial" w:eastAsia="Times New Roman" w:hAnsi="Arial" w:cs="Arial"/>
          <w:sz w:val="24"/>
          <w:szCs w:val="24"/>
        </w:rPr>
        <w:t xml:space="preserve"> at the Royal Prince Alfred Hospital</w:t>
      </w:r>
      <w:r w:rsidRPr="00143053">
        <w:rPr>
          <w:rFonts w:ascii="Arial" w:eastAsia="Times New Roman" w:hAnsi="Arial" w:cs="Arial"/>
          <w:sz w:val="24"/>
          <w:szCs w:val="24"/>
        </w:rPr>
        <w:t>.</w:t>
      </w:r>
      <w:r>
        <w:rPr>
          <w:rFonts w:ascii="Arial" w:eastAsia="Times New Roman" w:hAnsi="Arial" w:cs="Arial"/>
          <w:sz w:val="24"/>
          <w:szCs w:val="24"/>
        </w:rPr>
        <w:t xml:space="preserve"> </w:t>
      </w:r>
      <w:r w:rsidR="004F77CA">
        <w:rPr>
          <w:rFonts w:ascii="Arial" w:eastAsia="Times New Roman" w:hAnsi="Arial" w:cs="Arial"/>
          <w:sz w:val="24"/>
          <w:szCs w:val="24"/>
        </w:rPr>
        <w:t>Seven years after the project is finished,</w:t>
      </w:r>
      <w:r>
        <w:rPr>
          <w:rFonts w:ascii="Arial" w:eastAsia="Times New Roman" w:hAnsi="Arial" w:cs="Arial"/>
          <w:sz w:val="24"/>
          <w:szCs w:val="24"/>
        </w:rPr>
        <w:t xml:space="preserve"> all data files will be </w:t>
      </w:r>
      <w:r w:rsidRPr="007405B5">
        <w:rPr>
          <w:rFonts w:ascii="Arial" w:eastAsia="Times New Roman" w:hAnsi="Arial" w:cs="Arial"/>
          <w:sz w:val="24"/>
          <w:szCs w:val="24"/>
        </w:rPr>
        <w:t>destr</w:t>
      </w:r>
      <w:r>
        <w:rPr>
          <w:rFonts w:ascii="Arial" w:eastAsia="Times New Roman" w:hAnsi="Arial" w:cs="Arial"/>
          <w:sz w:val="24"/>
          <w:szCs w:val="24"/>
        </w:rPr>
        <w:t>oyed in accordance with NSW Government and NSW Health privacy policies</w:t>
      </w:r>
      <w:r w:rsidRPr="007405B5">
        <w:rPr>
          <w:rFonts w:ascii="Arial" w:eastAsia="Times New Roman" w:hAnsi="Arial" w:cs="Arial"/>
          <w:sz w:val="24"/>
          <w:szCs w:val="24"/>
        </w:rPr>
        <w:t>.</w:t>
      </w:r>
      <w:r w:rsidR="00115283">
        <w:rPr>
          <w:rFonts w:ascii="Arial" w:eastAsia="Times New Roman" w:hAnsi="Arial" w:cs="Arial"/>
          <w:sz w:val="24"/>
          <w:szCs w:val="24"/>
        </w:rPr>
        <w:t xml:space="preserve"> </w:t>
      </w:r>
      <w:r w:rsidRPr="00EA0780">
        <w:rPr>
          <w:rFonts w:ascii="Arial" w:eastAsia="Times New Roman" w:hAnsi="Arial" w:cs="Arial"/>
          <w:sz w:val="24"/>
          <w:szCs w:val="24"/>
        </w:rPr>
        <w:t>The study results may be presented at a conference or in a scientific publication, but individual participants will not be identifiable.</w:t>
      </w:r>
    </w:p>
    <w:bookmarkEnd w:id="3"/>
    <w:p w14:paraId="751C0568" w14:textId="77777777" w:rsidR="00976D57" w:rsidRDefault="00976D5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3432C1C0" w14:textId="77777777" w:rsidR="007D100C" w:rsidRDefault="007D100C"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1A3FC2A9" w14:textId="77777777" w:rsidR="007D100C" w:rsidRDefault="007D100C"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1B1B940E" w14:textId="77777777" w:rsidR="007D100C" w:rsidRDefault="007D100C"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4F0858E5" w14:textId="77777777" w:rsidR="00976D57" w:rsidRDefault="00976D5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28D9D844" w14:textId="77777777" w:rsidR="00943087" w:rsidRPr="002D192E" w:rsidRDefault="0094308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r w:rsidRPr="002D192E">
        <w:rPr>
          <w:rFonts w:ascii="Arial" w:eastAsia="Times New Roman" w:hAnsi="Arial" w:cs="Arial"/>
          <w:b/>
          <w:sz w:val="24"/>
          <w:szCs w:val="24"/>
        </w:rPr>
        <w:lastRenderedPageBreak/>
        <w:t>Further Information</w:t>
      </w:r>
    </w:p>
    <w:p w14:paraId="422FEC34" w14:textId="77777777" w:rsidR="00692C06" w:rsidRDefault="00415208"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sz w:val="24"/>
          <w:szCs w:val="24"/>
        </w:rPr>
      </w:pPr>
      <w:r>
        <w:rPr>
          <w:rFonts w:ascii="Arial" w:eastAsia="Times New Roman" w:hAnsi="Arial" w:cs="Arial"/>
          <w:sz w:val="24"/>
          <w:szCs w:val="24"/>
        </w:rPr>
        <w:t>W</w:t>
      </w:r>
      <w:r w:rsidR="00943087" w:rsidRPr="00EA0780">
        <w:rPr>
          <w:rFonts w:ascii="Arial" w:eastAsia="Times New Roman" w:hAnsi="Arial" w:cs="Arial"/>
          <w:sz w:val="24"/>
          <w:szCs w:val="24"/>
        </w:rPr>
        <w:t xml:space="preserve">hen you have read this information, </w:t>
      </w:r>
      <w:r w:rsidR="00943087">
        <w:rPr>
          <w:rFonts w:ascii="Arial" w:eastAsia="Times New Roman" w:hAnsi="Arial" w:cs="Arial"/>
          <w:iCs/>
          <w:sz w:val="24"/>
          <w:szCs w:val="24"/>
        </w:rPr>
        <w:t>the researcher</w:t>
      </w:r>
      <w:r w:rsidR="00943087" w:rsidRPr="00EA0780">
        <w:rPr>
          <w:rFonts w:ascii="Arial" w:eastAsia="Times New Roman" w:hAnsi="Arial" w:cs="Arial"/>
          <w:i/>
          <w:iCs/>
          <w:sz w:val="24"/>
          <w:szCs w:val="24"/>
        </w:rPr>
        <w:t xml:space="preserve"> </w:t>
      </w:r>
      <w:r w:rsidR="00943087" w:rsidRPr="00EA0780">
        <w:rPr>
          <w:rFonts w:ascii="Arial" w:eastAsia="Times New Roman" w:hAnsi="Arial" w:cs="Arial"/>
          <w:sz w:val="24"/>
          <w:szCs w:val="24"/>
        </w:rPr>
        <w:t xml:space="preserve">will discuss it with you further and answer any questions you may have. </w:t>
      </w:r>
      <w:bookmarkStart w:id="4" w:name="_Hlk524442574"/>
      <w:r w:rsidR="00943087" w:rsidRPr="00EA0780">
        <w:rPr>
          <w:rFonts w:ascii="Arial" w:eastAsia="Times New Roman" w:hAnsi="Arial" w:cs="Arial"/>
          <w:sz w:val="24"/>
          <w:szCs w:val="24"/>
        </w:rPr>
        <w:t>If you would like to know more</w:t>
      </w:r>
      <w:r>
        <w:rPr>
          <w:rFonts w:ascii="Arial" w:eastAsia="Times New Roman" w:hAnsi="Arial" w:cs="Arial"/>
          <w:sz w:val="24"/>
          <w:szCs w:val="24"/>
        </w:rPr>
        <w:t xml:space="preserve"> at any stage</w:t>
      </w:r>
      <w:r w:rsidR="00943087" w:rsidRPr="00EA0780">
        <w:rPr>
          <w:rFonts w:ascii="Arial" w:eastAsia="Times New Roman" w:hAnsi="Arial" w:cs="Arial"/>
          <w:sz w:val="24"/>
          <w:szCs w:val="24"/>
        </w:rPr>
        <w:t xml:space="preserve">, please feel free to contact </w:t>
      </w:r>
      <w:r w:rsidR="004A160F">
        <w:rPr>
          <w:rFonts w:ascii="Arial" w:eastAsia="Times New Roman" w:hAnsi="Arial" w:cs="Arial"/>
          <w:sz w:val="24"/>
          <w:szCs w:val="24"/>
        </w:rPr>
        <w:t>Associate Professor Li Ming Wen</w:t>
      </w:r>
      <w:r w:rsidR="00943087">
        <w:rPr>
          <w:rFonts w:ascii="Arial" w:eastAsia="Times New Roman" w:hAnsi="Arial" w:cs="Arial"/>
          <w:sz w:val="24"/>
          <w:szCs w:val="24"/>
        </w:rPr>
        <w:t xml:space="preserve"> at the Sydney Local Health District Health Promotion Unit on</w:t>
      </w:r>
      <w:r w:rsidR="00692C06">
        <w:rPr>
          <w:rFonts w:ascii="Arial" w:eastAsia="Times New Roman" w:hAnsi="Arial" w:cs="Arial"/>
          <w:sz w:val="24"/>
          <w:szCs w:val="24"/>
        </w:rPr>
        <w:t>:</w:t>
      </w:r>
    </w:p>
    <w:p w14:paraId="6C27F6C5" w14:textId="605D6A10" w:rsidR="00692C06" w:rsidRDefault="004A160F" w:rsidP="00763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ind w:left="567"/>
        <w:rPr>
          <w:rFonts w:ascii="Arial" w:eastAsia="Times New Roman" w:hAnsi="Arial" w:cs="Arial"/>
          <w:sz w:val="24"/>
          <w:szCs w:val="24"/>
        </w:rPr>
      </w:pPr>
      <w:r w:rsidRPr="004A160F">
        <w:rPr>
          <w:rFonts w:ascii="Arial" w:eastAsia="Times New Roman" w:hAnsi="Arial" w:cs="Arial"/>
          <w:sz w:val="24"/>
          <w:szCs w:val="24"/>
        </w:rPr>
        <w:t>Tel</w:t>
      </w:r>
      <w:r w:rsidR="00692C06">
        <w:rPr>
          <w:rFonts w:ascii="Arial" w:eastAsia="Times New Roman" w:hAnsi="Arial" w:cs="Arial"/>
          <w:sz w:val="24"/>
          <w:szCs w:val="24"/>
        </w:rPr>
        <w:t xml:space="preserve">ephone: </w:t>
      </w:r>
      <w:r w:rsidRPr="004A160F">
        <w:rPr>
          <w:rFonts w:ascii="Arial" w:eastAsia="Times New Roman" w:hAnsi="Arial" w:cs="Arial"/>
          <w:sz w:val="24"/>
          <w:szCs w:val="24"/>
        </w:rPr>
        <w:t xml:space="preserve"> 02 9515 9078</w:t>
      </w:r>
    </w:p>
    <w:p w14:paraId="44D5B815" w14:textId="235D742A" w:rsidR="004A160F" w:rsidRDefault="00351EC0" w:rsidP="00763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ind w:left="567"/>
        <w:rPr>
          <w:rFonts w:ascii="Arial" w:eastAsia="Times New Roman" w:hAnsi="Arial" w:cs="Arial"/>
          <w:sz w:val="24"/>
          <w:szCs w:val="24"/>
        </w:rPr>
      </w:pPr>
      <w:r>
        <w:rPr>
          <w:rFonts w:ascii="Arial" w:eastAsia="Times New Roman" w:hAnsi="Arial" w:cs="Arial"/>
          <w:sz w:val="24"/>
          <w:szCs w:val="24"/>
        </w:rPr>
        <w:t>E</w:t>
      </w:r>
      <w:r w:rsidR="00943087">
        <w:rPr>
          <w:rFonts w:ascii="Arial" w:eastAsia="Times New Roman" w:hAnsi="Arial" w:cs="Arial"/>
          <w:sz w:val="24"/>
          <w:szCs w:val="24"/>
        </w:rPr>
        <w:t>mail</w:t>
      </w:r>
      <w:r w:rsidR="00692C06">
        <w:rPr>
          <w:rFonts w:ascii="Arial" w:eastAsia="Times New Roman" w:hAnsi="Arial" w:cs="Arial"/>
          <w:sz w:val="24"/>
          <w:szCs w:val="24"/>
        </w:rPr>
        <w:t xml:space="preserve">: </w:t>
      </w:r>
      <w:r w:rsidR="00943087">
        <w:rPr>
          <w:rFonts w:ascii="Arial" w:eastAsia="Times New Roman" w:hAnsi="Arial" w:cs="Arial"/>
          <w:sz w:val="24"/>
          <w:szCs w:val="24"/>
        </w:rPr>
        <w:t xml:space="preserve"> </w:t>
      </w:r>
      <w:hyperlink r:id="rId9" w:history="1">
        <w:r w:rsidR="004A160F" w:rsidRPr="00F31418">
          <w:rPr>
            <w:rStyle w:val="Hyperlink"/>
            <w:rFonts w:ascii="Arial" w:eastAsia="Times New Roman" w:hAnsi="Arial" w:cs="Arial"/>
            <w:sz w:val="24"/>
            <w:szCs w:val="24"/>
          </w:rPr>
          <w:t>LiMing.Wen@health.nsw.gov.au</w:t>
        </w:r>
      </w:hyperlink>
      <w:r w:rsidR="004A160F">
        <w:rPr>
          <w:rFonts w:ascii="Arial" w:eastAsia="Times New Roman" w:hAnsi="Arial" w:cs="Arial"/>
          <w:sz w:val="24"/>
          <w:szCs w:val="24"/>
        </w:rPr>
        <w:t>.</w:t>
      </w:r>
      <w:bookmarkEnd w:id="4"/>
    </w:p>
    <w:p w14:paraId="1FAB8D31" w14:textId="2A0378B2" w:rsidR="00943087" w:rsidRPr="000C6A04" w:rsidRDefault="0094308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240" w:after="0"/>
        <w:rPr>
          <w:rFonts w:ascii="Arial" w:eastAsia="Times New Roman" w:hAnsi="Arial" w:cs="Arial"/>
          <w:sz w:val="24"/>
          <w:szCs w:val="24"/>
        </w:rPr>
      </w:pPr>
      <w:r>
        <w:rPr>
          <w:rFonts w:ascii="Arial" w:eastAsia="Times New Roman" w:hAnsi="Arial" w:cs="Arial"/>
          <w:sz w:val="24"/>
          <w:szCs w:val="24"/>
        </w:rPr>
        <w:t>This information sheet is for you to keep</w:t>
      </w:r>
      <w:r w:rsidR="000C6A04">
        <w:rPr>
          <w:rFonts w:ascii="Arial" w:eastAsia="Times New Roman" w:hAnsi="Arial" w:cs="Arial"/>
          <w:sz w:val="24"/>
          <w:szCs w:val="24"/>
        </w:rPr>
        <w:t>.</w:t>
      </w:r>
    </w:p>
    <w:p w14:paraId="23590321" w14:textId="77777777" w:rsidR="00943087" w:rsidRDefault="0094308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p>
    <w:p w14:paraId="4FF4C245" w14:textId="21838D39" w:rsidR="00943087" w:rsidRPr="002D192E" w:rsidRDefault="00943087" w:rsidP="004A4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sz w:val="24"/>
          <w:szCs w:val="24"/>
        </w:rPr>
      </w:pPr>
      <w:r w:rsidRPr="002D192E">
        <w:rPr>
          <w:rFonts w:ascii="Arial" w:eastAsia="Times New Roman" w:hAnsi="Arial" w:cs="Arial"/>
          <w:b/>
          <w:sz w:val="24"/>
          <w:szCs w:val="24"/>
        </w:rPr>
        <w:t>Ethics Approval and Complaints</w:t>
      </w:r>
    </w:p>
    <w:p w14:paraId="23DBDFEA" w14:textId="2F91C8EB" w:rsidR="00EC4B3C" w:rsidRDefault="00943087" w:rsidP="00EC4B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eastAsia="Times New Roman" w:hAnsi="Arial" w:cs="Arial"/>
          <w:b/>
          <w:bCs/>
          <w:sz w:val="24"/>
          <w:szCs w:val="24"/>
        </w:rPr>
      </w:pPr>
      <w:bookmarkStart w:id="5" w:name="_Hlk524442584"/>
      <w:r w:rsidRPr="00943087">
        <w:rPr>
          <w:rFonts w:ascii="Arial" w:eastAsia="Times New Roman" w:hAnsi="Arial" w:cs="Arial"/>
          <w:iCs/>
          <w:spacing w:val="-2"/>
          <w:sz w:val="24"/>
          <w:szCs w:val="24"/>
        </w:rPr>
        <w:t xml:space="preserve">This study has been approved by the Ethics Review Committee (RPAH Zone) of the Sydney Local Health District.  </w:t>
      </w:r>
      <w:r w:rsidR="00FB2E43" w:rsidRPr="00B7455E">
        <w:rPr>
          <w:rFonts w:ascii="Arial" w:eastAsia="Times New Roman" w:hAnsi="Arial" w:cs="Arial"/>
          <w:iCs/>
          <w:spacing w:val="-2"/>
          <w:sz w:val="24"/>
          <w:szCs w:val="24"/>
        </w:rPr>
        <w:t>Any person with concerns or complaints about the conduct of this study should contact the Executive Officer on 02 9515 67</w:t>
      </w:r>
      <w:r w:rsidR="00FB2E43">
        <w:rPr>
          <w:rFonts w:ascii="Arial" w:eastAsia="Times New Roman" w:hAnsi="Arial" w:cs="Arial"/>
          <w:iCs/>
          <w:spacing w:val="-2"/>
          <w:sz w:val="24"/>
          <w:szCs w:val="24"/>
        </w:rPr>
        <w:t>66 and quote protocol number X</w:t>
      </w:r>
      <w:r w:rsidR="00692C06">
        <w:rPr>
          <w:rFonts w:ascii="Arial" w:eastAsia="Times New Roman" w:hAnsi="Arial" w:cs="Arial"/>
          <w:iCs/>
          <w:spacing w:val="-2"/>
          <w:sz w:val="24"/>
          <w:szCs w:val="24"/>
        </w:rPr>
        <w:t>18-0387</w:t>
      </w:r>
      <w:r w:rsidR="00692C06" w:rsidRPr="00B7455E">
        <w:rPr>
          <w:rFonts w:ascii="Arial" w:eastAsia="Times New Roman" w:hAnsi="Arial" w:cs="Arial"/>
          <w:iCs/>
          <w:spacing w:val="-2"/>
          <w:sz w:val="24"/>
          <w:szCs w:val="24"/>
        </w:rPr>
        <w:t>.</w:t>
      </w:r>
      <w:bookmarkEnd w:id="5"/>
    </w:p>
    <w:p w14:paraId="5ADF8146" w14:textId="2E8BE648" w:rsidR="00692C06" w:rsidRPr="00EC4B3C" w:rsidRDefault="00692C06" w:rsidP="00EC4B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120" w:after="0"/>
        <w:rPr>
          <w:rFonts w:ascii="Arial" w:hAnsi="Arial" w:cs="Arial"/>
          <w:sz w:val="24"/>
        </w:rPr>
      </w:pPr>
      <w:r w:rsidRPr="00EC4B3C">
        <w:rPr>
          <w:rFonts w:ascii="Arial" w:hAnsi="Arial" w:cs="Arial"/>
          <w:sz w:val="24"/>
        </w:rPr>
        <w:t>Th</w:t>
      </w:r>
      <w:r w:rsidR="00976D57">
        <w:rPr>
          <w:rFonts w:ascii="Arial" w:hAnsi="Arial" w:cs="Arial"/>
          <w:sz w:val="24"/>
        </w:rPr>
        <w:t>e conduct of this study at the Royal Prince Alfred Hospital has been authorised by the Sydney Local Health District</w:t>
      </w:r>
      <w:r w:rsidRPr="00EC4B3C">
        <w:rPr>
          <w:rFonts w:ascii="Arial" w:hAnsi="Arial" w:cs="Arial"/>
          <w:sz w:val="24"/>
        </w:rPr>
        <w:t xml:space="preserve">. Any person with concerns or complaints about the conduct of this study may also contact the Research Governance </w:t>
      </w:r>
      <w:r w:rsidRPr="00B4700F">
        <w:rPr>
          <w:rFonts w:ascii="Arial" w:hAnsi="Arial" w:cs="Arial"/>
          <w:sz w:val="24"/>
        </w:rPr>
        <w:t xml:space="preserve">Officer on </w:t>
      </w:r>
      <w:r w:rsidR="00B4700F" w:rsidRPr="00012AD6">
        <w:rPr>
          <w:rFonts w:ascii="Arial" w:hAnsi="Arial" w:cs="Arial"/>
        </w:rPr>
        <w:t xml:space="preserve">9515 7899 </w:t>
      </w:r>
      <w:r w:rsidRPr="00B4700F">
        <w:rPr>
          <w:rFonts w:ascii="Arial" w:hAnsi="Arial" w:cs="Arial"/>
          <w:sz w:val="24"/>
        </w:rPr>
        <w:t xml:space="preserve">and quote protocol number </w:t>
      </w:r>
      <w:r w:rsidR="00B4700F" w:rsidRPr="00B4700F">
        <w:rPr>
          <w:rFonts w:ascii="Arial" w:hAnsi="Arial" w:cs="Arial"/>
        </w:rPr>
        <w:t>LNR</w:t>
      </w:r>
      <w:r w:rsidR="00B4700F" w:rsidRPr="00012AD6">
        <w:rPr>
          <w:rFonts w:ascii="Arial" w:hAnsi="Arial" w:cs="Arial"/>
        </w:rPr>
        <w:t>/16/RPAH/495 &amp; LNRSSA/16/RPAH/646</w:t>
      </w:r>
      <w:r w:rsidR="00B4700F">
        <w:rPr>
          <w:rFonts w:ascii="Arial" w:hAnsi="Arial" w:cs="Arial"/>
        </w:rPr>
        <w:t xml:space="preserve">. </w:t>
      </w:r>
    </w:p>
    <w:p w14:paraId="05A7DC0F" w14:textId="77777777" w:rsidR="00692C06" w:rsidRDefault="00692C06" w:rsidP="004A476D">
      <w:pPr>
        <w:spacing w:after="160"/>
        <w:rPr>
          <w:rFonts w:ascii="Arial" w:eastAsia="Times New Roman" w:hAnsi="Arial" w:cs="Arial"/>
          <w:b/>
          <w:bCs/>
          <w:sz w:val="24"/>
          <w:szCs w:val="24"/>
        </w:rPr>
      </w:pPr>
    </w:p>
    <w:p w14:paraId="7BE75A91" w14:textId="77777777" w:rsidR="00D9584D" w:rsidRDefault="00D9584D" w:rsidP="001707C9">
      <w:pPr>
        <w:spacing w:after="160" w:line="259" w:lineRule="auto"/>
        <w:rPr>
          <w:rFonts w:ascii="Arial" w:eastAsia="Times New Roman" w:hAnsi="Arial" w:cs="Arial"/>
          <w:b/>
          <w:bCs/>
          <w:sz w:val="24"/>
          <w:szCs w:val="24"/>
        </w:rPr>
        <w:sectPr w:rsidR="00D9584D" w:rsidSect="00243C89">
          <w:headerReference w:type="even" r:id="rId10"/>
          <w:headerReference w:type="default" r:id="rId11"/>
          <w:footerReference w:type="even" r:id="rId12"/>
          <w:footerReference w:type="default" r:id="rId13"/>
          <w:headerReference w:type="first" r:id="rId14"/>
          <w:footerReference w:type="first" r:id="rId15"/>
          <w:pgSz w:w="11906" w:h="16838" w:code="9"/>
          <w:pgMar w:top="2034" w:right="1133" w:bottom="1440" w:left="1440" w:header="567" w:footer="567" w:gutter="0"/>
          <w:cols w:space="708"/>
          <w:docGrid w:linePitch="360"/>
        </w:sectPr>
      </w:pPr>
    </w:p>
    <w:p w14:paraId="1BE41713" w14:textId="3150517C"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imes New Roman" w:hAnsi="Arial" w:cs="Arial"/>
          <w:b/>
          <w:bCs/>
          <w:sz w:val="24"/>
          <w:szCs w:val="24"/>
        </w:rPr>
      </w:pPr>
      <w:r w:rsidRPr="008C5060">
        <w:rPr>
          <w:rFonts w:ascii="Arial" w:eastAsia="Times New Roman" w:hAnsi="Arial" w:cs="Arial"/>
          <w:b/>
          <w:bCs/>
          <w:sz w:val="24"/>
          <w:szCs w:val="24"/>
        </w:rPr>
        <w:lastRenderedPageBreak/>
        <w:t>Linking two randomised controlled trials for optimising early obesity prevention programs for children under 3 years</w:t>
      </w:r>
      <w:r>
        <w:rPr>
          <w:rFonts w:ascii="Arial" w:eastAsia="Times New Roman" w:hAnsi="Arial" w:cs="Arial"/>
          <w:b/>
          <w:bCs/>
          <w:sz w:val="24"/>
          <w:szCs w:val="24"/>
        </w:rPr>
        <w:t xml:space="preserve"> (</w:t>
      </w:r>
      <w:r>
        <w:rPr>
          <w:rFonts w:ascii="Arial" w:eastAsia="Times New Roman" w:hAnsi="Arial" w:cs="Arial"/>
          <w:bCs/>
          <w:sz w:val="24"/>
          <w:szCs w:val="24"/>
        </w:rPr>
        <w:t xml:space="preserve">Linked </w:t>
      </w:r>
      <w:r w:rsidRPr="005C7876">
        <w:rPr>
          <w:rFonts w:ascii="Arial" w:eastAsia="Times New Roman" w:hAnsi="Arial" w:cs="Arial"/>
          <w:bCs/>
          <w:sz w:val="24"/>
          <w:szCs w:val="24"/>
        </w:rPr>
        <w:t xml:space="preserve">CHAT </w:t>
      </w:r>
      <w:r>
        <w:rPr>
          <w:rFonts w:ascii="Arial" w:eastAsia="Times New Roman" w:hAnsi="Arial" w:cs="Arial"/>
          <w:bCs/>
          <w:sz w:val="24"/>
          <w:szCs w:val="24"/>
        </w:rPr>
        <w:t>s</w:t>
      </w:r>
      <w:r w:rsidRPr="005C7876">
        <w:rPr>
          <w:rFonts w:ascii="Arial" w:eastAsia="Times New Roman" w:hAnsi="Arial" w:cs="Arial"/>
          <w:bCs/>
          <w:sz w:val="24"/>
          <w:szCs w:val="24"/>
        </w:rPr>
        <w:t>tudy</w:t>
      </w:r>
      <w:r>
        <w:rPr>
          <w:rFonts w:ascii="Arial" w:eastAsia="Times New Roman" w:hAnsi="Arial" w:cs="Arial"/>
          <w:bCs/>
          <w:sz w:val="24"/>
          <w:szCs w:val="24"/>
        </w:rPr>
        <w:t>)</w:t>
      </w:r>
    </w:p>
    <w:p w14:paraId="1855E668"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imes New Roman" w:hAnsi="Arial" w:cs="Arial"/>
          <w:b/>
          <w:bCs/>
          <w:sz w:val="24"/>
          <w:szCs w:val="24"/>
        </w:rPr>
      </w:pPr>
    </w:p>
    <w:p w14:paraId="3274E798" w14:textId="77777777" w:rsidR="00D9584D" w:rsidRPr="000E697E"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jc w:val="center"/>
        <w:rPr>
          <w:rFonts w:ascii="Arial" w:eastAsiaTheme="minorEastAsia" w:hAnsi="Arial" w:cs="Arial"/>
          <w:b/>
          <w:sz w:val="24"/>
          <w:szCs w:val="24"/>
          <w:lang w:eastAsia="zh-CN"/>
        </w:rPr>
      </w:pPr>
      <w:bookmarkStart w:id="6" w:name="_Hlk524443957"/>
      <w:r w:rsidRPr="000E697E">
        <w:rPr>
          <w:rFonts w:ascii="Arial" w:eastAsiaTheme="minorEastAsia" w:hAnsi="Arial" w:cs="Arial"/>
          <w:b/>
          <w:sz w:val="24"/>
          <w:szCs w:val="24"/>
          <w:lang w:eastAsia="zh-CN"/>
        </w:rPr>
        <w:t>PARTICIPANT CONSENT FORM</w:t>
      </w:r>
    </w:p>
    <w:p w14:paraId="49E57475"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eastAsia="Times New Roman" w:hAnsi="Arial" w:cs="Arial"/>
          <w:sz w:val="24"/>
          <w:szCs w:val="24"/>
        </w:rPr>
      </w:pPr>
      <w:r w:rsidRPr="00713B22">
        <w:rPr>
          <w:rFonts w:ascii="Arial" w:hAnsi="Arial" w:cs="Arial"/>
          <w:sz w:val="24"/>
          <w:szCs w:val="24"/>
        </w:rPr>
        <w:t>I</w:t>
      </w:r>
      <w:proofErr w:type="gramStart"/>
      <w:r w:rsidRPr="00713B22">
        <w:rPr>
          <w:rFonts w:ascii="Arial" w:hAnsi="Arial" w:cs="Arial"/>
          <w:sz w:val="24"/>
          <w:szCs w:val="24"/>
        </w:rPr>
        <w:t>, ..........................................................................................................................</w:t>
      </w:r>
      <w:proofErr w:type="gramEnd"/>
      <w:r w:rsidRPr="00713B22">
        <w:rPr>
          <w:rFonts w:ascii="Arial" w:hAnsi="Arial" w:cs="Arial"/>
          <w:sz w:val="24"/>
          <w:szCs w:val="24"/>
        </w:rPr>
        <w:t xml:space="preserve"> </w:t>
      </w:r>
      <w:r w:rsidRPr="00713B22">
        <w:rPr>
          <w:rFonts w:ascii="Arial" w:hAnsi="Arial" w:cs="Arial"/>
          <w:i/>
          <w:iCs/>
          <w:sz w:val="24"/>
          <w:szCs w:val="24"/>
        </w:rPr>
        <w:t>[</w:t>
      </w:r>
      <w:proofErr w:type="gramStart"/>
      <w:r w:rsidRPr="00713B22">
        <w:rPr>
          <w:rFonts w:ascii="Arial" w:hAnsi="Arial" w:cs="Arial"/>
          <w:i/>
          <w:iCs/>
          <w:sz w:val="24"/>
          <w:szCs w:val="24"/>
        </w:rPr>
        <w:t>name</w:t>
      </w:r>
      <w:proofErr w:type="gramEnd"/>
      <w:r w:rsidRPr="00713B22">
        <w:rPr>
          <w:rFonts w:ascii="Arial" w:hAnsi="Arial" w:cs="Arial"/>
          <w:i/>
          <w:iCs/>
          <w:sz w:val="24"/>
          <w:szCs w:val="24"/>
        </w:rPr>
        <w:t>]</w:t>
      </w:r>
      <w:r w:rsidRPr="00713B22">
        <w:rPr>
          <w:rFonts w:ascii="Arial" w:hAnsi="Arial" w:cs="Arial"/>
          <w:sz w:val="24"/>
          <w:szCs w:val="24"/>
        </w:rPr>
        <w:t xml:space="preserve"> </w:t>
      </w:r>
    </w:p>
    <w:p w14:paraId="02B175DD"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proofErr w:type="gramStart"/>
      <w:r>
        <w:rPr>
          <w:rFonts w:ascii="Arial" w:hAnsi="Arial" w:cs="Arial"/>
          <w:sz w:val="24"/>
          <w:szCs w:val="24"/>
        </w:rPr>
        <w:t>o</w:t>
      </w:r>
      <w:r w:rsidRPr="00713B22">
        <w:rPr>
          <w:rFonts w:ascii="Arial" w:hAnsi="Arial" w:cs="Arial"/>
          <w:sz w:val="24"/>
          <w:szCs w:val="24"/>
        </w:rPr>
        <w:t>f</w:t>
      </w:r>
      <w:proofErr w:type="gramEnd"/>
      <w:r>
        <w:rPr>
          <w:rFonts w:ascii="Arial" w:hAnsi="Arial" w:cs="Arial"/>
          <w:sz w:val="24"/>
          <w:szCs w:val="24"/>
        </w:rPr>
        <w:t xml:space="preserve"> </w:t>
      </w:r>
      <w:r w:rsidRPr="00713B22">
        <w:rPr>
          <w:rFonts w:ascii="Arial" w:hAnsi="Arial" w:cs="Arial"/>
          <w:sz w:val="24"/>
          <w:szCs w:val="24"/>
        </w:rPr>
        <w:t>...................................................................................................................….</w:t>
      </w:r>
      <w:r w:rsidRPr="00713B22">
        <w:rPr>
          <w:rFonts w:ascii="Arial" w:hAnsi="Arial" w:cs="Arial"/>
          <w:i/>
          <w:iCs/>
          <w:sz w:val="24"/>
          <w:szCs w:val="24"/>
        </w:rPr>
        <w:t xml:space="preserve"> [</w:t>
      </w:r>
      <w:proofErr w:type="gramStart"/>
      <w:r w:rsidRPr="00713B22">
        <w:rPr>
          <w:rFonts w:ascii="Arial" w:hAnsi="Arial" w:cs="Arial"/>
          <w:i/>
          <w:iCs/>
          <w:sz w:val="24"/>
          <w:szCs w:val="24"/>
        </w:rPr>
        <w:t>address</w:t>
      </w:r>
      <w:proofErr w:type="gramEnd"/>
      <w:r w:rsidRPr="00713B22">
        <w:rPr>
          <w:rFonts w:ascii="Arial" w:hAnsi="Arial" w:cs="Arial"/>
          <w:i/>
          <w:iCs/>
          <w:sz w:val="24"/>
          <w:szCs w:val="24"/>
        </w:rPr>
        <w:t>]</w:t>
      </w:r>
      <w:r w:rsidRPr="00713B22">
        <w:rPr>
          <w:rFonts w:ascii="Arial" w:hAnsi="Arial" w:cs="Arial"/>
          <w:sz w:val="24"/>
          <w:szCs w:val="24"/>
        </w:rPr>
        <w:t xml:space="preserve"> </w:t>
      </w:r>
    </w:p>
    <w:p w14:paraId="6D034C17"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proofErr w:type="gramStart"/>
      <w:r w:rsidRPr="00713B22">
        <w:rPr>
          <w:rFonts w:ascii="Arial" w:hAnsi="Arial" w:cs="Arial"/>
          <w:sz w:val="24"/>
          <w:szCs w:val="24"/>
        </w:rPr>
        <w:t>have</w:t>
      </w:r>
      <w:proofErr w:type="gramEnd"/>
      <w:r w:rsidRPr="00713B22">
        <w:rPr>
          <w:rFonts w:ascii="Arial" w:hAnsi="Arial" w:cs="Arial"/>
          <w:sz w:val="24"/>
          <w:szCs w:val="24"/>
        </w:rPr>
        <w:t xml:space="preserve"> read and understood the Information for Participants on the above</w:t>
      </w:r>
      <w:r>
        <w:rPr>
          <w:rFonts w:ascii="Arial" w:hAnsi="Arial" w:cs="Arial"/>
          <w:sz w:val="24"/>
          <w:szCs w:val="24"/>
        </w:rPr>
        <w:t>-named</w:t>
      </w:r>
      <w:r w:rsidRPr="00713B22">
        <w:rPr>
          <w:rFonts w:ascii="Arial" w:hAnsi="Arial" w:cs="Arial"/>
          <w:sz w:val="24"/>
          <w:szCs w:val="24"/>
        </w:rPr>
        <w:t xml:space="preserve"> research study</w:t>
      </w:r>
      <w:r>
        <w:rPr>
          <w:rFonts w:ascii="Arial" w:hAnsi="Arial" w:cs="Arial"/>
          <w:sz w:val="24"/>
          <w:szCs w:val="24"/>
        </w:rPr>
        <w:t xml:space="preserve"> </w:t>
      </w:r>
      <w:r w:rsidRPr="00713B22">
        <w:rPr>
          <w:rFonts w:ascii="Arial" w:hAnsi="Arial" w:cs="Arial"/>
          <w:sz w:val="24"/>
          <w:szCs w:val="24"/>
        </w:rPr>
        <w:t>an</w:t>
      </w:r>
      <w:r>
        <w:rPr>
          <w:rFonts w:ascii="Arial" w:hAnsi="Arial" w:cs="Arial"/>
          <w:sz w:val="24"/>
          <w:szCs w:val="24"/>
        </w:rPr>
        <w:t>d have discussed the study with</w:t>
      </w:r>
      <w:r w:rsidRPr="00713B22">
        <w:rPr>
          <w:rFonts w:ascii="Arial" w:hAnsi="Arial" w:cs="Arial"/>
          <w:sz w:val="24"/>
          <w:szCs w:val="24"/>
        </w:rPr>
        <w:t>......................................</w:t>
      </w:r>
      <w:r>
        <w:rPr>
          <w:rFonts w:ascii="Arial" w:hAnsi="Arial" w:cs="Arial"/>
          <w:sz w:val="24"/>
          <w:szCs w:val="24"/>
        </w:rPr>
        <w:t>....................</w:t>
      </w:r>
    </w:p>
    <w:p w14:paraId="328B0006"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r w:rsidRPr="00713B22">
        <w:rPr>
          <w:rFonts w:ascii="Arial" w:hAnsi="Arial" w:cs="Arial"/>
          <w:sz w:val="24"/>
          <w:szCs w:val="24"/>
        </w:rPr>
        <w:t>I have been made aware of the procedures involved in the study, including any known or expected inconvenience, risk, discomfort or potential side effect and of their implications as far as they are currently known by the researchers.</w:t>
      </w:r>
    </w:p>
    <w:p w14:paraId="198CC5B7"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r w:rsidRPr="00713B22">
        <w:rPr>
          <w:rFonts w:ascii="Arial" w:hAnsi="Arial" w:cs="Arial"/>
          <w:sz w:val="24"/>
          <w:szCs w:val="24"/>
        </w:rPr>
        <w:t>I freely choose to participate in this study and understand that I can withdraw at any time.</w:t>
      </w:r>
    </w:p>
    <w:p w14:paraId="4889C7A9"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r>
        <w:rPr>
          <w:rFonts w:ascii="Arial" w:hAnsi="Arial" w:cs="Arial"/>
          <w:sz w:val="24"/>
          <w:szCs w:val="24"/>
        </w:rPr>
        <w:t>I</w:t>
      </w:r>
      <w:r w:rsidRPr="00713B22">
        <w:rPr>
          <w:rFonts w:ascii="Arial" w:hAnsi="Arial" w:cs="Arial"/>
          <w:sz w:val="24"/>
          <w:szCs w:val="24"/>
        </w:rPr>
        <w:t xml:space="preserve"> understand that the research study is strictly confidential.</w:t>
      </w:r>
    </w:p>
    <w:p w14:paraId="68BD717D"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240" w:after="0"/>
        <w:rPr>
          <w:rFonts w:ascii="Arial" w:eastAsiaTheme="minorEastAsia" w:hAnsi="Arial" w:cs="Arial"/>
          <w:sz w:val="24"/>
          <w:szCs w:val="24"/>
          <w:lang w:eastAsia="zh-CN"/>
        </w:rPr>
      </w:pPr>
      <w:r>
        <w:rPr>
          <w:rFonts w:ascii="Arial" w:eastAsiaTheme="minorEastAsia" w:hAnsi="Arial" w:cs="Arial"/>
          <w:sz w:val="24"/>
          <w:szCs w:val="24"/>
          <w:lang w:eastAsia="zh-CN"/>
        </w:rPr>
        <w:t xml:space="preserve">I understand that my information from the previous CHAT study may be </w:t>
      </w:r>
      <w:r w:rsidRPr="006D60B1">
        <w:rPr>
          <w:rFonts w:ascii="Arial" w:eastAsiaTheme="minorEastAsia" w:hAnsi="Arial" w:cs="Arial"/>
          <w:sz w:val="24"/>
          <w:szCs w:val="24"/>
          <w:lang w:eastAsia="zh-CN"/>
        </w:rPr>
        <w:t>link</w:t>
      </w:r>
      <w:r>
        <w:rPr>
          <w:rFonts w:ascii="Arial" w:eastAsiaTheme="minorEastAsia" w:hAnsi="Arial" w:cs="Arial"/>
          <w:sz w:val="24"/>
          <w:szCs w:val="24"/>
          <w:lang w:eastAsia="zh-CN"/>
        </w:rPr>
        <w:t xml:space="preserve">ed with this study </w:t>
      </w:r>
      <w:r w:rsidRPr="007E1AF8">
        <w:rPr>
          <w:rFonts w:ascii="Arial" w:eastAsiaTheme="minorEastAsia" w:hAnsi="Arial" w:cs="Arial"/>
          <w:sz w:val="24"/>
          <w:szCs w:val="24"/>
          <w:lang w:eastAsia="zh-CN"/>
        </w:rPr>
        <w:t>and I agree to this.</w:t>
      </w:r>
    </w:p>
    <w:p w14:paraId="46B7B31C"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240" w:after="0"/>
        <w:rPr>
          <w:rFonts w:ascii="Arial" w:eastAsiaTheme="minorEastAsia" w:hAnsi="Arial" w:cs="Arial"/>
          <w:sz w:val="24"/>
          <w:szCs w:val="24"/>
          <w:lang w:eastAsia="zh-CN"/>
        </w:rPr>
      </w:pPr>
      <w:r w:rsidRPr="007E1AF8">
        <w:rPr>
          <w:rFonts w:ascii="Arial" w:eastAsiaTheme="minorEastAsia" w:hAnsi="Arial" w:cs="Arial"/>
          <w:sz w:val="24"/>
          <w:szCs w:val="24"/>
          <w:lang w:eastAsia="zh-CN"/>
        </w:rPr>
        <w:t>I understand that the information may be used for future research purposes and I agree to this.</w:t>
      </w:r>
      <w:r>
        <w:rPr>
          <w:rFonts w:ascii="Arial" w:eastAsiaTheme="minorEastAsia" w:hAnsi="Arial" w:cs="Arial"/>
          <w:sz w:val="24"/>
          <w:szCs w:val="24"/>
          <w:lang w:eastAsia="zh-CN"/>
        </w:rPr>
        <w:t xml:space="preserve"> </w:t>
      </w:r>
      <w:r>
        <w:rPr>
          <w:lang w:eastAsia="zh-CN"/>
        </w:rPr>
        <w:sym w:font="Symbol" w:char="F0F0"/>
      </w:r>
      <w:r w:rsidRPr="006F6F21">
        <w:rPr>
          <w:rFonts w:ascii="Arial" w:eastAsiaTheme="minorEastAsia" w:hAnsi="Arial" w:cs="Arial"/>
          <w:sz w:val="24"/>
          <w:szCs w:val="24"/>
          <w:lang w:eastAsia="zh-CN"/>
        </w:rPr>
        <w:t xml:space="preserve"> Yes    </w:t>
      </w:r>
      <w:r>
        <w:rPr>
          <w:lang w:eastAsia="zh-CN"/>
        </w:rPr>
        <w:sym w:font="Symbol" w:char="F0F0"/>
      </w:r>
      <w:r w:rsidRPr="006F6F21">
        <w:rPr>
          <w:rFonts w:ascii="Arial" w:eastAsiaTheme="minorEastAsia" w:hAnsi="Arial" w:cs="Arial"/>
          <w:sz w:val="24"/>
          <w:szCs w:val="24"/>
          <w:lang w:eastAsia="zh-CN"/>
        </w:rPr>
        <w:t xml:space="preserve"> No</w:t>
      </w:r>
    </w:p>
    <w:p w14:paraId="105F05D4" w14:textId="77777777" w:rsidR="00D9584D" w:rsidRPr="006F6F21"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before="240" w:after="0"/>
        <w:rPr>
          <w:rFonts w:ascii="Arial" w:hAnsi="Arial" w:cs="Arial"/>
          <w:sz w:val="24"/>
          <w:szCs w:val="24"/>
        </w:rPr>
      </w:pPr>
      <w:r w:rsidRPr="00713B22">
        <w:rPr>
          <w:rFonts w:ascii="Arial" w:hAnsi="Arial" w:cs="Arial"/>
          <w:sz w:val="24"/>
          <w:szCs w:val="24"/>
        </w:rPr>
        <w:t>I hereby agree to par</w:t>
      </w:r>
      <w:r>
        <w:rPr>
          <w:rFonts w:ascii="Arial" w:hAnsi="Arial" w:cs="Arial"/>
          <w:sz w:val="24"/>
          <w:szCs w:val="24"/>
        </w:rPr>
        <w:t>ticipate in this research study</w:t>
      </w:r>
    </w:p>
    <w:p w14:paraId="286F4286" w14:textId="12A4AE04" w:rsidR="00D9584D" w:rsidRDefault="00D9584D" w:rsidP="00D9584D">
      <w:pPr>
        <w:pStyle w:val="ListParagraph"/>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ind w:left="714" w:hanging="357"/>
        <w:contextualSpacing w:val="0"/>
        <w:rPr>
          <w:rFonts w:ascii="Arial" w:eastAsiaTheme="minorEastAsia" w:hAnsi="Arial" w:cs="Arial"/>
          <w:sz w:val="24"/>
          <w:szCs w:val="24"/>
          <w:lang w:eastAsia="zh-CN"/>
        </w:rPr>
      </w:pPr>
      <w:r w:rsidRPr="006F6F21">
        <w:rPr>
          <w:rFonts w:ascii="Arial" w:eastAsiaTheme="minorEastAsia" w:hAnsi="Arial" w:cs="Arial"/>
          <w:sz w:val="24"/>
          <w:szCs w:val="24"/>
          <w:lang w:eastAsia="zh-CN"/>
        </w:rPr>
        <w:t>I agree to</w:t>
      </w:r>
      <w:r>
        <w:rPr>
          <w:rFonts w:ascii="Arial" w:eastAsiaTheme="minorEastAsia" w:hAnsi="Arial" w:cs="Arial"/>
          <w:sz w:val="24"/>
          <w:szCs w:val="24"/>
          <w:lang w:eastAsia="zh-CN"/>
        </w:rPr>
        <w:t xml:space="preserve"> the</w:t>
      </w:r>
      <w:r w:rsidRPr="006F6F21">
        <w:rPr>
          <w:rFonts w:ascii="Arial" w:eastAsiaTheme="minorEastAsia" w:hAnsi="Arial" w:cs="Arial"/>
          <w:sz w:val="24"/>
          <w:szCs w:val="24"/>
          <w:lang w:eastAsia="zh-CN"/>
        </w:rPr>
        <w:t xml:space="preserve"> </w:t>
      </w:r>
      <w:bookmarkStart w:id="7" w:name="_Hlk524038818"/>
      <w:r w:rsidRPr="006F6F21">
        <w:rPr>
          <w:rFonts w:ascii="Arial" w:eastAsiaTheme="minorEastAsia" w:hAnsi="Arial" w:cs="Arial"/>
          <w:sz w:val="24"/>
          <w:szCs w:val="24"/>
          <w:lang w:eastAsia="zh-CN"/>
        </w:rPr>
        <w:t>measurements and</w:t>
      </w:r>
      <w:r w:rsidR="00CE7CB7">
        <w:rPr>
          <w:rFonts w:ascii="Arial" w:eastAsiaTheme="minorEastAsia" w:hAnsi="Arial" w:cs="Arial"/>
          <w:sz w:val="24"/>
          <w:szCs w:val="24"/>
          <w:lang w:eastAsia="zh-CN"/>
        </w:rPr>
        <w:t xml:space="preserve"> telephone</w:t>
      </w:r>
      <w:r w:rsidRPr="006F6F21">
        <w:rPr>
          <w:rFonts w:ascii="Arial" w:eastAsiaTheme="minorEastAsia" w:hAnsi="Arial" w:cs="Arial"/>
          <w:sz w:val="24"/>
          <w:szCs w:val="24"/>
          <w:lang w:eastAsia="zh-CN"/>
        </w:rPr>
        <w:t xml:space="preserve"> survey at 2</w:t>
      </w:r>
      <w:r>
        <w:rPr>
          <w:rFonts w:ascii="Arial" w:eastAsiaTheme="minorEastAsia" w:hAnsi="Arial" w:cs="Arial"/>
          <w:sz w:val="24"/>
          <w:szCs w:val="24"/>
          <w:lang w:eastAsia="zh-CN"/>
        </w:rPr>
        <w:t xml:space="preserve"> and </w:t>
      </w:r>
      <w:r w:rsidR="00351EC0">
        <w:rPr>
          <w:rFonts w:ascii="Arial" w:eastAsiaTheme="minorEastAsia" w:hAnsi="Arial" w:cs="Arial"/>
          <w:sz w:val="24"/>
          <w:szCs w:val="24"/>
          <w:lang w:eastAsia="zh-CN"/>
        </w:rPr>
        <w:t>4</w:t>
      </w:r>
      <w:r w:rsidRPr="006F6F21">
        <w:rPr>
          <w:rFonts w:ascii="Arial" w:eastAsiaTheme="minorEastAsia" w:hAnsi="Arial" w:cs="Arial"/>
          <w:sz w:val="24"/>
          <w:szCs w:val="24"/>
          <w:lang w:eastAsia="zh-CN"/>
        </w:rPr>
        <w:t xml:space="preserve"> years</w:t>
      </w:r>
      <w:bookmarkEnd w:id="7"/>
      <w:r>
        <w:rPr>
          <w:rFonts w:ascii="Arial" w:eastAsiaTheme="minorEastAsia" w:hAnsi="Arial" w:cs="Arial"/>
          <w:sz w:val="24"/>
          <w:szCs w:val="24"/>
          <w:lang w:eastAsia="zh-CN"/>
        </w:rPr>
        <w:t xml:space="preserve">: </w:t>
      </w:r>
      <w:r>
        <w:rPr>
          <w:lang w:eastAsia="zh-CN"/>
        </w:rPr>
        <w:sym w:font="Symbol" w:char="F0F0"/>
      </w:r>
      <w:r w:rsidRPr="006F6F21">
        <w:rPr>
          <w:rFonts w:ascii="Arial" w:eastAsiaTheme="minorEastAsia" w:hAnsi="Arial" w:cs="Arial"/>
          <w:sz w:val="24"/>
          <w:szCs w:val="24"/>
          <w:lang w:eastAsia="zh-CN"/>
        </w:rPr>
        <w:t xml:space="preserve"> Yes    </w:t>
      </w:r>
      <w:r>
        <w:rPr>
          <w:lang w:eastAsia="zh-CN"/>
        </w:rPr>
        <w:sym w:font="Symbol" w:char="F0F0"/>
      </w:r>
      <w:r w:rsidRPr="006F6F21">
        <w:rPr>
          <w:rFonts w:ascii="Arial" w:eastAsiaTheme="minorEastAsia" w:hAnsi="Arial" w:cs="Arial"/>
          <w:sz w:val="24"/>
          <w:szCs w:val="24"/>
          <w:lang w:eastAsia="zh-CN"/>
        </w:rPr>
        <w:t xml:space="preserve"> No</w:t>
      </w:r>
    </w:p>
    <w:p w14:paraId="40868178" w14:textId="7D0CA6B3" w:rsidR="00CE7CB7" w:rsidRPr="004E1532" w:rsidRDefault="00CE7CB7" w:rsidP="00CE7CB7">
      <w:pPr>
        <w:pStyle w:val="ListParagraph"/>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ind w:left="714" w:hanging="357"/>
        <w:contextualSpacing w:val="0"/>
        <w:rPr>
          <w:rFonts w:ascii="Arial" w:eastAsiaTheme="minorEastAsia" w:hAnsi="Arial" w:cs="Arial"/>
          <w:sz w:val="24"/>
          <w:szCs w:val="24"/>
          <w:lang w:eastAsia="zh-CN"/>
        </w:rPr>
      </w:pPr>
      <w:r>
        <w:rPr>
          <w:rFonts w:ascii="Arial" w:eastAsiaTheme="minorEastAsia" w:hAnsi="Arial" w:cs="Arial"/>
          <w:sz w:val="24"/>
          <w:szCs w:val="24"/>
          <w:lang w:eastAsia="zh-CN"/>
        </w:rPr>
        <w:t xml:space="preserve">I agree to the telephone survey at 3.5 years:                                        </w:t>
      </w:r>
      <w:r>
        <w:rPr>
          <w:lang w:eastAsia="zh-CN"/>
        </w:rPr>
        <w:sym w:font="Symbol" w:char="F0F0"/>
      </w:r>
      <w:r w:rsidRPr="006F6F21">
        <w:rPr>
          <w:rFonts w:ascii="Arial" w:eastAsiaTheme="minorEastAsia" w:hAnsi="Arial" w:cs="Arial"/>
          <w:sz w:val="24"/>
          <w:szCs w:val="24"/>
          <w:lang w:eastAsia="zh-CN"/>
        </w:rPr>
        <w:t xml:space="preserve"> Yes    </w:t>
      </w:r>
      <w:r>
        <w:rPr>
          <w:lang w:eastAsia="zh-CN"/>
        </w:rPr>
        <w:sym w:font="Symbol" w:char="F0F0"/>
      </w:r>
      <w:r w:rsidRPr="006F6F21">
        <w:rPr>
          <w:rFonts w:ascii="Arial" w:eastAsiaTheme="minorEastAsia" w:hAnsi="Arial" w:cs="Arial"/>
          <w:sz w:val="24"/>
          <w:szCs w:val="24"/>
          <w:lang w:eastAsia="zh-CN"/>
        </w:rPr>
        <w:t xml:space="preserve"> No</w:t>
      </w:r>
    </w:p>
    <w:p w14:paraId="4F57E479" w14:textId="706EE8E2" w:rsidR="00D9584D" w:rsidRPr="006F6F21" w:rsidRDefault="00D9584D" w:rsidP="00D9584D">
      <w:pPr>
        <w:pStyle w:val="ListParagraph"/>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before="240" w:after="0"/>
        <w:rPr>
          <w:rFonts w:ascii="Arial" w:eastAsiaTheme="minorEastAsia" w:hAnsi="Arial" w:cs="Arial"/>
          <w:sz w:val="24"/>
          <w:szCs w:val="24"/>
          <w:lang w:eastAsia="zh-CN"/>
        </w:rPr>
      </w:pPr>
      <w:r w:rsidRPr="006F6F21">
        <w:rPr>
          <w:rFonts w:ascii="Arial" w:eastAsiaTheme="minorEastAsia" w:hAnsi="Arial" w:cs="Arial"/>
          <w:sz w:val="24"/>
          <w:szCs w:val="24"/>
          <w:lang w:eastAsia="zh-CN"/>
        </w:rPr>
        <w:t xml:space="preserve">I agree to be part of the </w:t>
      </w:r>
      <w:r>
        <w:rPr>
          <w:rFonts w:ascii="Arial" w:eastAsiaTheme="minorEastAsia" w:hAnsi="Arial" w:cs="Arial"/>
          <w:sz w:val="24"/>
          <w:szCs w:val="24"/>
          <w:lang w:eastAsia="zh-CN"/>
        </w:rPr>
        <w:t>full</w:t>
      </w:r>
      <w:r w:rsidRPr="006F6F21">
        <w:rPr>
          <w:rFonts w:ascii="Arial" w:eastAsiaTheme="minorEastAsia" w:hAnsi="Arial" w:cs="Arial"/>
          <w:sz w:val="24"/>
          <w:szCs w:val="24"/>
          <w:lang w:eastAsia="zh-CN"/>
        </w:rPr>
        <w:t xml:space="preserve"> study</w:t>
      </w:r>
      <w:r>
        <w:rPr>
          <w:rFonts w:ascii="Arial" w:eastAsiaTheme="minorEastAsia" w:hAnsi="Arial" w:cs="Arial"/>
          <w:sz w:val="24"/>
          <w:szCs w:val="24"/>
          <w:lang w:eastAsia="zh-CN"/>
        </w:rPr>
        <w:t xml:space="preserve"> (child aged </w:t>
      </w:r>
      <w:r w:rsidR="00351EC0">
        <w:rPr>
          <w:rFonts w:ascii="Arial" w:eastAsiaTheme="minorEastAsia" w:hAnsi="Arial" w:cs="Arial"/>
          <w:sz w:val="24"/>
          <w:szCs w:val="24"/>
          <w:lang w:eastAsia="zh-CN"/>
        </w:rPr>
        <w:t>2 to 4 years</w:t>
      </w:r>
      <w:r>
        <w:rPr>
          <w:rFonts w:ascii="Arial" w:eastAsiaTheme="minorEastAsia" w:hAnsi="Arial" w:cs="Arial"/>
          <w:sz w:val="24"/>
          <w:szCs w:val="24"/>
          <w:lang w:eastAsia="zh-CN"/>
        </w:rPr>
        <w:t xml:space="preserve">): </w:t>
      </w:r>
      <w:r>
        <w:rPr>
          <w:rFonts w:ascii="Arial" w:eastAsiaTheme="minorEastAsia" w:hAnsi="Arial" w:cs="Arial"/>
          <w:sz w:val="24"/>
          <w:szCs w:val="24"/>
          <w:lang w:eastAsia="zh-CN"/>
        </w:rPr>
        <w:tab/>
      </w:r>
      <w:r w:rsidR="00CE7CB7">
        <w:rPr>
          <w:rFonts w:ascii="Arial" w:eastAsiaTheme="minorEastAsia" w:hAnsi="Arial" w:cs="Arial"/>
          <w:sz w:val="24"/>
          <w:szCs w:val="24"/>
          <w:lang w:eastAsia="zh-CN"/>
        </w:rPr>
        <w:t xml:space="preserve">        </w:t>
      </w:r>
      <w:r>
        <w:rPr>
          <w:lang w:eastAsia="zh-CN"/>
        </w:rPr>
        <w:sym w:font="Symbol" w:char="F0F0"/>
      </w:r>
      <w:r w:rsidRPr="006F6F21">
        <w:rPr>
          <w:rFonts w:ascii="Arial" w:eastAsiaTheme="minorEastAsia" w:hAnsi="Arial" w:cs="Arial"/>
          <w:sz w:val="24"/>
          <w:szCs w:val="24"/>
          <w:lang w:eastAsia="zh-CN"/>
        </w:rPr>
        <w:t xml:space="preserve"> Yes    </w:t>
      </w:r>
      <w:r>
        <w:rPr>
          <w:lang w:eastAsia="zh-CN"/>
        </w:rPr>
        <w:sym w:font="Symbol" w:char="F0F0"/>
      </w:r>
      <w:r w:rsidRPr="006F6F21">
        <w:rPr>
          <w:rFonts w:ascii="Arial" w:eastAsiaTheme="minorEastAsia" w:hAnsi="Arial" w:cs="Arial"/>
          <w:sz w:val="24"/>
          <w:szCs w:val="24"/>
          <w:lang w:eastAsia="zh-CN"/>
        </w:rPr>
        <w:t xml:space="preserve"> No</w:t>
      </w:r>
    </w:p>
    <w:bookmarkEnd w:id="6"/>
    <w:p w14:paraId="79E4CEF8"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rPr>
          <w:rFonts w:ascii="Arial" w:eastAsiaTheme="minorEastAsia" w:hAnsi="Arial" w:cs="Arial"/>
          <w:sz w:val="24"/>
          <w:szCs w:val="24"/>
          <w:lang w:eastAsia="zh-CN"/>
        </w:rPr>
      </w:pPr>
    </w:p>
    <w:p w14:paraId="59E4F834" w14:textId="77777777" w:rsidR="00D9584D" w:rsidRPr="00713B22"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rPr>
          <w:rFonts w:ascii="Arial" w:eastAsiaTheme="minorEastAsia" w:hAnsi="Arial" w:cs="Arial"/>
          <w:sz w:val="24"/>
          <w:szCs w:val="24"/>
          <w:lang w:eastAsia="zh-CN"/>
        </w:rPr>
      </w:pPr>
    </w:p>
    <w:p w14:paraId="4012C353"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r>
        <w:rPr>
          <w:rFonts w:ascii="Arial" w:hAnsi="Arial" w:cs="Arial"/>
          <w:b/>
          <w:bCs/>
        </w:rPr>
        <w:t>NAME</w:t>
      </w:r>
      <w:proofErr w:type="gramStart"/>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roofErr w:type="gramEnd"/>
    </w:p>
    <w:p w14:paraId="2ADC183A"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p>
    <w:p w14:paraId="589A3113"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r>
        <w:rPr>
          <w:rFonts w:ascii="Arial" w:hAnsi="Arial" w:cs="Arial"/>
          <w:b/>
          <w:bCs/>
        </w:rPr>
        <w:t>SIGNATURE</w:t>
      </w:r>
      <w:proofErr w:type="gramStart"/>
      <w:r>
        <w:rPr>
          <w:rFonts w:ascii="Arial" w:hAnsi="Arial" w:cs="Arial"/>
          <w:b/>
          <w:bCs/>
        </w:rPr>
        <w:t>:</w:t>
      </w:r>
      <w:r>
        <w:rPr>
          <w:rFonts w:ascii="Arial" w:hAnsi="Arial" w:cs="Arial"/>
          <w:b/>
          <w:bCs/>
        </w:rPr>
        <w:tab/>
      </w:r>
      <w:r>
        <w:rPr>
          <w:rFonts w:ascii="Arial" w:hAnsi="Arial" w:cs="Arial"/>
          <w:b/>
          <w:bCs/>
        </w:rPr>
        <w:tab/>
        <w:t>..................................................................................................................</w:t>
      </w:r>
      <w:proofErr w:type="gramEnd"/>
    </w:p>
    <w:p w14:paraId="2E599519"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p>
    <w:p w14:paraId="3DB9A8D6"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r>
        <w:rPr>
          <w:rFonts w:ascii="Arial" w:hAnsi="Arial" w:cs="Arial"/>
          <w:b/>
          <w:bCs/>
        </w:rPr>
        <w:t>DATE</w:t>
      </w:r>
      <w:proofErr w:type="gramStart"/>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roofErr w:type="gramEnd"/>
    </w:p>
    <w:p w14:paraId="168F01E5"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p>
    <w:p w14:paraId="0748741A"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r>
        <w:rPr>
          <w:rFonts w:ascii="Arial" w:hAnsi="Arial" w:cs="Arial"/>
          <w:b/>
          <w:bCs/>
        </w:rPr>
        <w:t>NAME OF WITNESS</w:t>
      </w:r>
      <w:proofErr w:type="gramStart"/>
      <w:r>
        <w:rPr>
          <w:rFonts w:ascii="Arial" w:hAnsi="Arial" w:cs="Arial"/>
          <w:b/>
          <w:bCs/>
        </w:rPr>
        <w:t>:</w:t>
      </w:r>
      <w:r>
        <w:rPr>
          <w:rFonts w:ascii="Arial" w:hAnsi="Arial" w:cs="Arial"/>
          <w:b/>
          <w:bCs/>
        </w:rPr>
        <w:tab/>
        <w:t>……..........................................................................................................</w:t>
      </w:r>
      <w:proofErr w:type="gramEnd"/>
    </w:p>
    <w:p w14:paraId="019ACEFC" w14:textId="77777777" w:rsidR="00D9584D"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hAnsi="Arial" w:cs="Arial"/>
          <w:b/>
          <w:bCs/>
        </w:rPr>
      </w:pPr>
    </w:p>
    <w:p w14:paraId="2B033C3E" w14:textId="77777777" w:rsidR="00D9584D" w:rsidRPr="000C6A04" w:rsidRDefault="00D9584D" w:rsidP="00D9584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rPr>
          <w:rFonts w:ascii="Arial" w:eastAsiaTheme="minorEastAsia" w:hAnsi="Arial" w:cs="Arial"/>
          <w:sz w:val="24"/>
          <w:szCs w:val="24"/>
          <w:lang w:eastAsia="zh-CN"/>
        </w:rPr>
      </w:pPr>
      <w:r>
        <w:rPr>
          <w:rFonts w:ascii="Arial" w:hAnsi="Arial" w:cs="Arial"/>
          <w:b/>
          <w:bCs/>
        </w:rPr>
        <w:t>SIGNATURE OF WITNESS</w:t>
      </w:r>
      <w:proofErr w:type="gramStart"/>
      <w:r>
        <w:rPr>
          <w:rFonts w:ascii="Arial" w:hAnsi="Arial" w:cs="Arial"/>
          <w:b/>
          <w:bCs/>
        </w:rPr>
        <w:t>:</w:t>
      </w:r>
      <w:r>
        <w:rPr>
          <w:rFonts w:ascii="Arial" w:hAnsi="Arial" w:cs="Arial"/>
          <w:b/>
          <w:bCs/>
        </w:rPr>
        <w:tab/>
        <w:t>........................................................................................................</w:t>
      </w:r>
      <w:proofErr w:type="gramEnd"/>
    </w:p>
    <w:p w14:paraId="20C8F137" w14:textId="408CFD89" w:rsidR="008C6CFA" w:rsidRPr="001707C9" w:rsidRDefault="004E1532" w:rsidP="001707C9">
      <w:pPr>
        <w:spacing w:after="160" w:line="259" w:lineRule="auto"/>
        <w:rPr>
          <w:rFonts w:ascii="Arial" w:eastAsia="Times New Roman" w:hAnsi="Arial" w:cs="Arial"/>
          <w:b/>
          <w:bCs/>
          <w:sz w:val="24"/>
          <w:szCs w:val="24"/>
        </w:rPr>
      </w:pPr>
    </w:p>
    <w:sectPr w:rsidR="008C6CFA" w:rsidRPr="001707C9" w:rsidSect="00243C89">
      <w:headerReference w:type="default" r:id="rId16"/>
      <w:footerReference w:type="default" r:id="rId17"/>
      <w:headerReference w:type="first" r:id="rId18"/>
      <w:footerReference w:type="first" r:id="rId19"/>
      <w:pgSz w:w="11906" w:h="16838" w:code="9"/>
      <w:pgMar w:top="2034" w:right="1133" w:bottom="1440" w:left="1440"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D3255" w16cid:durableId="1F72F2BC"/>
  <w16cid:commentId w16cid:paraId="13E0B74C" w16cid:durableId="1F71B25B"/>
  <w16cid:commentId w16cid:paraId="536117D9" w16cid:durableId="1F71B317"/>
  <w16cid:commentId w16cid:paraId="782E92A9" w16cid:durableId="1F71B25C"/>
  <w16cid:commentId w16cid:paraId="1AAD3E88" w16cid:durableId="1F71B25D"/>
  <w16cid:commentId w16cid:paraId="32CD3DA0" w16cid:durableId="1F71B2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D192A" w14:textId="77777777" w:rsidR="008615D2" w:rsidRDefault="008615D2" w:rsidP="000E08D6">
      <w:pPr>
        <w:spacing w:after="0" w:line="240" w:lineRule="auto"/>
      </w:pPr>
      <w:r>
        <w:separator/>
      </w:r>
    </w:p>
  </w:endnote>
  <w:endnote w:type="continuationSeparator" w:id="0">
    <w:p w14:paraId="1FD1F289" w14:textId="77777777" w:rsidR="008615D2" w:rsidRDefault="008615D2" w:rsidP="000E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80DE8" w14:textId="77777777" w:rsidR="004E1532" w:rsidRDefault="004E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04D46" w14:textId="4A196647" w:rsidR="00D9584D" w:rsidRDefault="00D9584D" w:rsidP="00D9584D">
    <w:pPr>
      <w:widowControl w:val="0"/>
      <w:tabs>
        <w:tab w:val="center" w:pos="4320"/>
        <w:tab w:val="right" w:pos="8640"/>
      </w:tabs>
      <w:autoSpaceDE w:val="0"/>
      <w:autoSpaceDN w:val="0"/>
      <w:adjustRightInd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Participant Information Sheet and Consent Form, MASTER Version </w:t>
    </w:r>
    <w:r w:rsidR="00351EC0">
      <w:rPr>
        <w:rFonts w:ascii="Arial" w:eastAsiaTheme="minorEastAsia" w:hAnsi="Arial" w:cs="Arial"/>
        <w:sz w:val="20"/>
        <w:szCs w:val="20"/>
        <w:lang w:val="en-US" w:eastAsia="zh-CN"/>
      </w:rPr>
      <w:t>5</w:t>
    </w:r>
    <w:r>
      <w:rPr>
        <w:rFonts w:ascii="Arial" w:eastAsia="Times New Roman" w:hAnsi="Arial" w:cs="Arial"/>
        <w:sz w:val="20"/>
        <w:szCs w:val="20"/>
        <w:lang w:val="en-US"/>
      </w:rPr>
      <w:t xml:space="preserve">, </w:t>
    </w:r>
    <w:r w:rsidR="00351EC0">
      <w:rPr>
        <w:rFonts w:ascii="Arial" w:eastAsia="Times New Roman" w:hAnsi="Arial" w:cs="Arial"/>
        <w:sz w:val="20"/>
        <w:szCs w:val="20"/>
        <w:lang w:val="en-US"/>
      </w:rPr>
      <w:t>17</w:t>
    </w:r>
    <w:r>
      <w:rPr>
        <w:rFonts w:ascii="Arial" w:eastAsia="Times New Roman" w:hAnsi="Arial" w:cs="Arial"/>
        <w:sz w:val="20"/>
        <w:szCs w:val="20"/>
        <w:lang w:val="en-US"/>
      </w:rPr>
      <w:t xml:space="preserve"> </w:t>
    </w:r>
    <w:r w:rsidR="00351EC0">
      <w:rPr>
        <w:rFonts w:ascii="Arial" w:eastAsia="Times New Roman" w:hAnsi="Arial" w:cs="Arial"/>
        <w:sz w:val="20"/>
        <w:szCs w:val="20"/>
        <w:lang w:val="en-US"/>
      </w:rPr>
      <w:t>April</w:t>
    </w:r>
    <w:r>
      <w:rPr>
        <w:rFonts w:ascii="Arial" w:eastAsia="Times New Roman" w:hAnsi="Arial" w:cs="Arial"/>
        <w:sz w:val="20"/>
        <w:szCs w:val="20"/>
        <w:lang w:val="en-US"/>
      </w:rPr>
      <w:t xml:space="preserve"> 2020</w:t>
    </w:r>
  </w:p>
  <w:p w14:paraId="3A167CD4" w14:textId="79CB3757" w:rsidR="00A36299" w:rsidRPr="00D9584D" w:rsidRDefault="004E1532" w:rsidP="00763550">
    <w:pPr>
      <w:widowControl w:val="0"/>
      <w:tabs>
        <w:tab w:val="center" w:pos="4320"/>
        <w:tab w:val="right" w:pos="8640"/>
      </w:tabs>
      <w:autoSpaceDE w:val="0"/>
      <w:autoSpaceDN w:val="0"/>
      <w:adjustRightInd w:val="0"/>
      <w:spacing w:after="0" w:line="240" w:lineRule="auto"/>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5963" w14:textId="77777777" w:rsidR="008C5060" w:rsidRDefault="004E1532" w:rsidP="002D192E">
    <w:pPr>
      <w:widowControl w:val="0"/>
      <w:tabs>
        <w:tab w:val="center" w:pos="4320"/>
        <w:tab w:val="right" w:pos="8640"/>
      </w:tabs>
      <w:autoSpaceDE w:val="0"/>
      <w:autoSpaceDN w:val="0"/>
      <w:adjustRightInd w:val="0"/>
      <w:spacing w:after="0" w:line="240" w:lineRule="auto"/>
      <w:rPr>
        <w:rFonts w:ascii="Arial" w:eastAsia="Times New Roman" w:hAnsi="Arial" w:cs="Arial"/>
        <w:sz w:val="20"/>
        <w:szCs w:val="20"/>
        <w:lang w:val="en-US"/>
      </w:rPr>
    </w:pPr>
  </w:p>
  <w:p w14:paraId="17EDFD50" w14:textId="77777777" w:rsidR="00A36299" w:rsidRPr="002D192E" w:rsidRDefault="004E1532" w:rsidP="002D192E">
    <w:pPr>
      <w:tabs>
        <w:tab w:val="left" w:pos="7803"/>
        <w:tab w:val="right" w:pos="9163"/>
        <w:tab w:val="right" w:pos="9333"/>
      </w:tabs>
      <w:spacing w:after="0"/>
      <w:rPr>
        <w:rFonts w:ascii="Arial" w:eastAsia="Times New Roman" w:hAnsi="Arial" w:cs="Arial"/>
        <w:b/>
        <w:sz w:val="16"/>
        <w:szCs w:val="16"/>
      </w:rPr>
    </w:pPr>
  </w:p>
  <w:p w14:paraId="201BB171" w14:textId="77777777" w:rsidR="00A36299" w:rsidRPr="00360932" w:rsidRDefault="004E1532" w:rsidP="004A5C7E">
    <w:pPr>
      <w:spacing w:after="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8BA5" w14:textId="4C2F7E90" w:rsidR="00692C06" w:rsidRDefault="00BC70A8" w:rsidP="008C5060">
    <w:pPr>
      <w:widowControl w:val="0"/>
      <w:tabs>
        <w:tab w:val="center" w:pos="4320"/>
        <w:tab w:val="right" w:pos="8640"/>
      </w:tabs>
      <w:autoSpaceDE w:val="0"/>
      <w:autoSpaceDN w:val="0"/>
      <w:adjustRightInd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w:t>
    </w:r>
    <w:r w:rsidR="001E5108">
      <w:rPr>
        <w:rFonts w:ascii="Arial" w:eastAsia="Times New Roman" w:hAnsi="Arial" w:cs="Arial"/>
        <w:sz w:val="20"/>
        <w:szCs w:val="20"/>
        <w:lang w:val="en-US"/>
      </w:rPr>
      <w:t xml:space="preserve">articipant Information Sheet and Consent Form, </w:t>
    </w:r>
    <w:r w:rsidR="00EE5EF5">
      <w:rPr>
        <w:rFonts w:ascii="Arial" w:eastAsia="Times New Roman" w:hAnsi="Arial" w:cs="Arial"/>
        <w:sz w:val="20"/>
        <w:szCs w:val="20"/>
        <w:lang w:val="en-US"/>
      </w:rPr>
      <w:t xml:space="preserve">MASTER </w:t>
    </w:r>
    <w:r w:rsidR="001E5108">
      <w:rPr>
        <w:rFonts w:ascii="Arial" w:eastAsia="Times New Roman" w:hAnsi="Arial" w:cs="Arial"/>
        <w:sz w:val="20"/>
        <w:szCs w:val="20"/>
        <w:lang w:val="en-US"/>
      </w:rPr>
      <w:t xml:space="preserve">Version </w:t>
    </w:r>
    <w:r w:rsidR="00CE7CB7">
      <w:rPr>
        <w:rFonts w:ascii="Arial" w:eastAsiaTheme="minorEastAsia" w:hAnsi="Arial" w:cs="Arial"/>
        <w:sz w:val="20"/>
        <w:szCs w:val="20"/>
        <w:lang w:val="en-US" w:eastAsia="zh-CN"/>
      </w:rPr>
      <w:t>5</w:t>
    </w:r>
    <w:r w:rsidR="001E5108">
      <w:rPr>
        <w:rFonts w:ascii="Arial" w:eastAsia="Times New Roman" w:hAnsi="Arial" w:cs="Arial"/>
        <w:sz w:val="20"/>
        <w:szCs w:val="20"/>
        <w:lang w:val="en-US"/>
      </w:rPr>
      <w:t xml:space="preserve">, </w:t>
    </w:r>
    <w:r w:rsidR="00CE7CB7">
      <w:rPr>
        <w:rFonts w:ascii="Arial" w:eastAsia="Times New Roman" w:hAnsi="Arial" w:cs="Arial"/>
        <w:sz w:val="20"/>
        <w:szCs w:val="20"/>
        <w:lang w:val="en-US"/>
      </w:rPr>
      <w:t>17</w:t>
    </w:r>
    <w:r w:rsidR="00CD5336">
      <w:rPr>
        <w:rFonts w:ascii="Arial" w:eastAsia="Times New Roman" w:hAnsi="Arial" w:cs="Arial"/>
        <w:sz w:val="20"/>
        <w:szCs w:val="20"/>
        <w:lang w:val="en-US"/>
      </w:rPr>
      <w:t xml:space="preserve"> </w:t>
    </w:r>
    <w:r w:rsidR="00CE7CB7">
      <w:rPr>
        <w:rFonts w:ascii="Arial" w:eastAsia="Times New Roman" w:hAnsi="Arial" w:cs="Arial"/>
        <w:sz w:val="20"/>
        <w:szCs w:val="20"/>
        <w:lang w:val="en-US"/>
      </w:rPr>
      <w:t>April</w:t>
    </w:r>
    <w:r w:rsidR="00CD5336">
      <w:rPr>
        <w:rFonts w:ascii="Arial" w:eastAsia="Times New Roman" w:hAnsi="Arial" w:cs="Arial"/>
        <w:sz w:val="20"/>
        <w:szCs w:val="20"/>
        <w:lang w:val="en-US"/>
      </w:rPr>
      <w:t xml:space="preserve"> 20</w:t>
    </w:r>
    <w:r w:rsidR="00CE7CB7">
      <w:rPr>
        <w:rFonts w:ascii="Arial" w:eastAsia="Times New Roman" w:hAnsi="Arial" w:cs="Arial"/>
        <w:sz w:val="20"/>
        <w:szCs w:val="20"/>
        <w:lang w:val="en-US"/>
      </w:rPr>
      <w:t>20</w:t>
    </w:r>
    <w:bookmarkStart w:id="8" w:name="_GoBack"/>
    <w:bookmarkEnd w:id="8"/>
  </w:p>
  <w:p w14:paraId="2D5625E3" w14:textId="77777777" w:rsidR="00A36299" w:rsidRDefault="00692C06" w:rsidP="00763550">
    <w:pPr>
      <w:widowControl w:val="0"/>
      <w:tabs>
        <w:tab w:val="center" w:pos="4320"/>
        <w:tab w:val="right" w:pos="8640"/>
      </w:tabs>
      <w:autoSpaceDE w:val="0"/>
      <w:autoSpaceDN w:val="0"/>
      <w:adjustRightInd w:val="0"/>
      <w:spacing w:after="0" w:line="240" w:lineRule="auto"/>
    </w:pPr>
    <w:r>
      <w:rPr>
        <w:rFonts w:ascii="Arial" w:eastAsia="Times New Roman" w:hAnsi="Arial" w:cs="Arial"/>
        <w:sz w:val="20"/>
        <w:szCs w:val="20"/>
        <w:lang w:val="en-US"/>
      </w:rPr>
      <w:tab/>
    </w:r>
    <w:r w:rsidR="001E5108" w:rsidRPr="002D192E">
      <w:rPr>
        <w:rFonts w:ascii="Arial" w:eastAsia="Times New Roman" w:hAnsi="Arial" w:cs="Arial"/>
        <w:sz w:val="20"/>
        <w:szCs w:val="20"/>
        <w:lang w:val="en-US"/>
      </w:rPr>
      <w:t xml:space="preserve">Page </w:t>
    </w:r>
    <w:r w:rsidR="001E5108" w:rsidRPr="002D192E">
      <w:rPr>
        <w:rFonts w:ascii="Arial" w:eastAsia="Times New Roman" w:hAnsi="Arial" w:cs="Arial"/>
        <w:sz w:val="20"/>
        <w:szCs w:val="20"/>
        <w:lang w:val="en-US"/>
      </w:rPr>
      <w:fldChar w:fldCharType="begin"/>
    </w:r>
    <w:r w:rsidR="001E5108" w:rsidRPr="002D192E">
      <w:rPr>
        <w:rFonts w:ascii="Arial" w:eastAsia="Times New Roman" w:hAnsi="Arial" w:cs="Arial"/>
        <w:sz w:val="20"/>
        <w:szCs w:val="20"/>
        <w:lang w:val="en-US"/>
      </w:rPr>
      <w:instrText xml:space="preserve"> PAGE </w:instrText>
    </w:r>
    <w:r w:rsidR="001E5108" w:rsidRPr="002D192E">
      <w:rPr>
        <w:rFonts w:ascii="Arial" w:eastAsia="Times New Roman" w:hAnsi="Arial" w:cs="Arial"/>
        <w:sz w:val="20"/>
        <w:szCs w:val="20"/>
        <w:lang w:val="en-US"/>
      </w:rPr>
      <w:fldChar w:fldCharType="separate"/>
    </w:r>
    <w:r w:rsidR="004E1532">
      <w:rPr>
        <w:rFonts w:ascii="Arial" w:eastAsia="Times New Roman" w:hAnsi="Arial" w:cs="Arial"/>
        <w:noProof/>
        <w:sz w:val="20"/>
        <w:szCs w:val="20"/>
        <w:lang w:val="en-US"/>
      </w:rPr>
      <w:t>6</w:t>
    </w:r>
    <w:r w:rsidR="001E5108" w:rsidRPr="002D192E">
      <w:rPr>
        <w:rFonts w:ascii="Arial" w:eastAsia="Times New Roman" w:hAnsi="Arial" w:cs="Arial"/>
        <w:sz w:val="20"/>
        <w:szCs w:val="20"/>
        <w:lang w:val="en-US"/>
      </w:rPr>
      <w:fldChar w:fldCharType="end"/>
    </w:r>
    <w:r w:rsidR="001E5108" w:rsidRPr="002D192E">
      <w:rPr>
        <w:rFonts w:ascii="Arial" w:eastAsia="Times New Roman" w:hAnsi="Arial" w:cs="Arial"/>
        <w:sz w:val="20"/>
        <w:szCs w:val="20"/>
        <w:lang w:val="en-US"/>
      </w:rPr>
      <w:t xml:space="preserve"> of </w:t>
    </w:r>
    <w:r w:rsidR="001E5108" w:rsidRPr="002D192E">
      <w:rPr>
        <w:rFonts w:ascii="Arial" w:eastAsia="Times New Roman" w:hAnsi="Arial" w:cs="Arial"/>
        <w:sz w:val="20"/>
        <w:szCs w:val="20"/>
        <w:lang w:val="en-US"/>
      </w:rPr>
      <w:fldChar w:fldCharType="begin"/>
    </w:r>
    <w:r w:rsidR="001E5108" w:rsidRPr="002D192E">
      <w:rPr>
        <w:rFonts w:ascii="Arial" w:eastAsia="Times New Roman" w:hAnsi="Arial" w:cs="Arial"/>
        <w:sz w:val="20"/>
        <w:szCs w:val="20"/>
        <w:lang w:val="en-US"/>
      </w:rPr>
      <w:instrText xml:space="preserve"> NUMPAGES </w:instrText>
    </w:r>
    <w:r w:rsidR="001E5108" w:rsidRPr="002D192E">
      <w:rPr>
        <w:rFonts w:ascii="Arial" w:eastAsia="Times New Roman" w:hAnsi="Arial" w:cs="Arial"/>
        <w:sz w:val="20"/>
        <w:szCs w:val="20"/>
        <w:lang w:val="en-US"/>
      </w:rPr>
      <w:fldChar w:fldCharType="separate"/>
    </w:r>
    <w:r w:rsidR="004E1532">
      <w:rPr>
        <w:rFonts w:ascii="Arial" w:eastAsia="Times New Roman" w:hAnsi="Arial" w:cs="Arial"/>
        <w:noProof/>
        <w:sz w:val="20"/>
        <w:szCs w:val="20"/>
        <w:lang w:val="en-US"/>
      </w:rPr>
      <w:t>6</w:t>
    </w:r>
    <w:r w:rsidR="001E5108" w:rsidRPr="002D192E">
      <w:rPr>
        <w:rFonts w:ascii="Arial" w:eastAsia="Times New Roman" w:hAnsi="Arial" w:cs="Arial"/>
        <w:sz w:val="20"/>
        <w:szCs w:val="2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C52A" w14:textId="77777777" w:rsidR="008C5060" w:rsidRDefault="004E1532" w:rsidP="002D192E">
    <w:pPr>
      <w:widowControl w:val="0"/>
      <w:tabs>
        <w:tab w:val="center" w:pos="4320"/>
        <w:tab w:val="right" w:pos="8640"/>
      </w:tabs>
      <w:autoSpaceDE w:val="0"/>
      <w:autoSpaceDN w:val="0"/>
      <w:adjustRightInd w:val="0"/>
      <w:spacing w:after="0" w:line="240" w:lineRule="auto"/>
      <w:rPr>
        <w:rFonts w:ascii="Arial" w:eastAsia="Times New Roman" w:hAnsi="Arial" w:cs="Arial"/>
        <w:sz w:val="20"/>
        <w:szCs w:val="20"/>
        <w:lang w:val="en-US"/>
      </w:rPr>
    </w:pPr>
  </w:p>
  <w:p w14:paraId="5268AF34" w14:textId="77777777" w:rsidR="00A36299" w:rsidRPr="002D192E" w:rsidRDefault="004E1532" w:rsidP="002D192E">
    <w:pPr>
      <w:tabs>
        <w:tab w:val="left" w:pos="7803"/>
        <w:tab w:val="right" w:pos="9163"/>
        <w:tab w:val="right" w:pos="9333"/>
      </w:tabs>
      <w:spacing w:after="0"/>
      <w:rPr>
        <w:rFonts w:ascii="Arial" w:eastAsia="Times New Roman" w:hAnsi="Arial" w:cs="Arial"/>
        <w:b/>
        <w:sz w:val="16"/>
        <w:szCs w:val="16"/>
      </w:rPr>
    </w:pPr>
  </w:p>
  <w:p w14:paraId="15163AA8" w14:textId="77777777" w:rsidR="00A36299" w:rsidRPr="00360932" w:rsidRDefault="004E1532" w:rsidP="004A5C7E">
    <w:pPr>
      <w:spacing w:after="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C3558" w14:textId="77777777" w:rsidR="008615D2" w:rsidRDefault="008615D2" w:rsidP="000E08D6">
      <w:pPr>
        <w:spacing w:after="0" w:line="240" w:lineRule="auto"/>
      </w:pPr>
      <w:r>
        <w:separator/>
      </w:r>
    </w:p>
  </w:footnote>
  <w:footnote w:type="continuationSeparator" w:id="0">
    <w:p w14:paraId="2957C338" w14:textId="77777777" w:rsidR="008615D2" w:rsidRDefault="008615D2" w:rsidP="000E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E4CD9" w14:textId="77777777" w:rsidR="004E1532" w:rsidRDefault="004E1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E500" w14:textId="06D5ACA0" w:rsidR="00A36299" w:rsidRDefault="00DF5949" w:rsidP="00DA55CE">
    <w:pPr>
      <w:pStyle w:val="Header"/>
      <w:jc w:val="right"/>
      <w:rPr>
        <w:rFonts w:eastAsiaTheme="minorEastAsia"/>
        <w:lang w:eastAsia="zh-CN"/>
      </w:rPr>
    </w:pPr>
    <w:r>
      <w:rPr>
        <w:noProof/>
        <w:lang w:eastAsia="zh-CN"/>
      </w:rPr>
      <w:drawing>
        <wp:anchor distT="0" distB="0" distL="114300" distR="114300" simplePos="0" relativeHeight="251660800" behindDoc="0" locked="0" layoutInCell="1" allowOverlap="1" wp14:anchorId="27591724" wp14:editId="51943062">
          <wp:simplePos x="0" y="0"/>
          <wp:positionH relativeFrom="column">
            <wp:posOffset>-120650</wp:posOffset>
          </wp:positionH>
          <wp:positionV relativeFrom="paragraph">
            <wp:posOffset>-75565</wp:posOffset>
          </wp:positionV>
          <wp:extent cx="1005840" cy="963295"/>
          <wp:effectExtent l="0" t="0" r="3810" b="825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63295"/>
                  </a:xfrm>
                  <a:prstGeom prst="rect">
                    <a:avLst/>
                  </a:prstGeom>
                  <a:noFill/>
                </pic:spPr>
              </pic:pic>
            </a:graphicData>
          </a:graphic>
        </wp:anchor>
      </w:drawing>
    </w:r>
  </w:p>
  <w:p w14:paraId="71AA078A" w14:textId="0BA4ED75" w:rsidR="00A36299" w:rsidRDefault="004E1532" w:rsidP="00DA55CE">
    <w:pPr>
      <w:pStyle w:val="Header"/>
      <w:jc w:val="right"/>
    </w:pPr>
  </w:p>
  <w:p w14:paraId="22F03178" w14:textId="64B8CC86" w:rsidR="008C5060" w:rsidRDefault="004E1532" w:rsidP="00DA55CE">
    <w:pPr>
      <w:pStyle w:val="Header"/>
      <w:jc w:val="right"/>
    </w:pPr>
  </w:p>
  <w:p w14:paraId="73A697A4" w14:textId="5C6D1D52" w:rsidR="008C5060" w:rsidRDefault="004E1532" w:rsidP="00DA55CE">
    <w:pPr>
      <w:pStyle w:val="Header"/>
      <w:jc w:val="right"/>
    </w:pPr>
  </w:p>
  <w:p w14:paraId="5914609E" w14:textId="78B93959" w:rsidR="008C5060" w:rsidRDefault="004E1532" w:rsidP="00DA55CE">
    <w:pPr>
      <w:pStyle w:val="Header"/>
      <w:jc w:val="right"/>
    </w:pPr>
  </w:p>
  <w:p w14:paraId="01EAC251" w14:textId="57743D80" w:rsidR="00A36299" w:rsidRDefault="004E1532" w:rsidP="00142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C8AA" w14:textId="77777777" w:rsidR="00A36299" w:rsidRDefault="001E5108" w:rsidP="004A5C7E">
    <w:pPr>
      <w:pStyle w:val="Header"/>
      <w:tabs>
        <w:tab w:val="center" w:pos="4666"/>
      </w:tabs>
    </w:pPr>
    <w:r>
      <w:rPr>
        <w:noProof/>
        <w:lang w:eastAsia="zh-CN"/>
      </w:rPr>
      <w:drawing>
        <wp:anchor distT="0" distB="0" distL="114300" distR="114300" simplePos="0" relativeHeight="251661312" behindDoc="1" locked="0" layoutInCell="1" allowOverlap="1" wp14:anchorId="639F2B65" wp14:editId="6C50B681">
          <wp:simplePos x="0" y="0"/>
          <wp:positionH relativeFrom="column">
            <wp:posOffset>4093210</wp:posOffset>
          </wp:positionH>
          <wp:positionV relativeFrom="paragraph">
            <wp:posOffset>593725</wp:posOffset>
          </wp:positionV>
          <wp:extent cx="1946910" cy="540385"/>
          <wp:effectExtent l="0" t="0" r="0" b="0"/>
          <wp:wrapTight wrapText="bothSides">
            <wp:wrapPolygon edited="0">
              <wp:start x="0" y="0"/>
              <wp:lineTo x="0" y="20559"/>
              <wp:lineTo x="21346" y="20559"/>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1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6F765385" wp14:editId="296EFB72">
          <wp:simplePos x="0" y="0"/>
          <wp:positionH relativeFrom="column">
            <wp:posOffset>4094480</wp:posOffset>
          </wp:positionH>
          <wp:positionV relativeFrom="paragraph">
            <wp:posOffset>-114300</wp:posOffset>
          </wp:positionV>
          <wp:extent cx="2194560" cy="560705"/>
          <wp:effectExtent l="0" t="0" r="0" b="0"/>
          <wp:wrapTight wrapText="bothSides">
            <wp:wrapPolygon edited="0">
              <wp:start x="0" y="0"/>
              <wp:lineTo x="0" y="20548"/>
              <wp:lineTo x="21375" y="20548"/>
              <wp:lineTo x="21375"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0" layoutInCell="1" allowOverlap="1" wp14:anchorId="21B10E12" wp14:editId="20759139">
          <wp:simplePos x="0" y="0"/>
          <wp:positionH relativeFrom="column">
            <wp:posOffset>1931035</wp:posOffset>
          </wp:positionH>
          <wp:positionV relativeFrom="paragraph">
            <wp:posOffset>680720</wp:posOffset>
          </wp:positionV>
          <wp:extent cx="1788795" cy="457200"/>
          <wp:effectExtent l="0" t="0" r="1905" b="0"/>
          <wp:wrapTight wrapText="bothSides">
            <wp:wrapPolygon edited="0">
              <wp:start x="0" y="0"/>
              <wp:lineTo x="0" y="20700"/>
              <wp:lineTo x="21393" y="20700"/>
              <wp:lineTo x="2139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87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2336" behindDoc="1" locked="0" layoutInCell="1" allowOverlap="1" wp14:anchorId="5950F286" wp14:editId="1174EF13">
          <wp:simplePos x="0" y="0"/>
          <wp:positionH relativeFrom="column">
            <wp:posOffset>0</wp:posOffset>
          </wp:positionH>
          <wp:positionV relativeFrom="paragraph">
            <wp:posOffset>-2540</wp:posOffset>
          </wp:positionV>
          <wp:extent cx="1089025" cy="1042670"/>
          <wp:effectExtent l="0" t="0" r="0" b="5080"/>
          <wp:wrapTight wrapText="bothSides">
            <wp:wrapPolygon edited="0">
              <wp:start x="0" y="0"/>
              <wp:lineTo x="0" y="21311"/>
              <wp:lineTo x="21159" y="21311"/>
              <wp:lineTo x="2115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9025" cy="10426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97D0BC8" w14:textId="77777777" w:rsidR="00A36299" w:rsidRDefault="004E1532" w:rsidP="004A5C7E">
    <w:pPr>
      <w:pStyle w:val="Header"/>
    </w:pPr>
  </w:p>
  <w:p w14:paraId="5D39D251" w14:textId="77777777" w:rsidR="00A36299" w:rsidRDefault="001E5108" w:rsidP="00461AB4">
    <w:pPr>
      <w:pStyle w:val="Header"/>
      <w:jc w:val="right"/>
    </w:pPr>
    <w:r w:rsidRPr="002F1C39">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CDD3" w14:textId="77777777" w:rsidR="00A36299" w:rsidRDefault="00DF5949" w:rsidP="00DA55CE">
    <w:pPr>
      <w:pStyle w:val="Header"/>
      <w:jc w:val="right"/>
      <w:rPr>
        <w:rFonts w:eastAsiaTheme="minorEastAsia"/>
        <w:lang w:eastAsia="zh-CN"/>
      </w:rPr>
    </w:pPr>
    <w:r>
      <w:rPr>
        <w:noProof/>
        <w:lang w:eastAsia="zh-CN"/>
      </w:rPr>
      <w:drawing>
        <wp:anchor distT="0" distB="0" distL="114300" distR="114300" simplePos="0" relativeHeight="251666432" behindDoc="0" locked="0" layoutInCell="1" allowOverlap="1" wp14:anchorId="53AA7F6F" wp14:editId="4EE7A229">
          <wp:simplePos x="0" y="0"/>
          <wp:positionH relativeFrom="column">
            <wp:posOffset>-120650</wp:posOffset>
          </wp:positionH>
          <wp:positionV relativeFrom="paragraph">
            <wp:posOffset>-75565</wp:posOffset>
          </wp:positionV>
          <wp:extent cx="1005840" cy="96329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63295"/>
                  </a:xfrm>
                  <a:prstGeom prst="rect">
                    <a:avLst/>
                  </a:prstGeom>
                  <a:noFill/>
                </pic:spPr>
              </pic:pic>
            </a:graphicData>
          </a:graphic>
        </wp:anchor>
      </w:drawing>
    </w:r>
  </w:p>
  <w:p w14:paraId="2326D894" w14:textId="77777777" w:rsidR="00A36299" w:rsidRDefault="004E1532" w:rsidP="00DA55CE">
    <w:pPr>
      <w:pStyle w:val="Header"/>
      <w:jc w:val="right"/>
    </w:pPr>
  </w:p>
  <w:p w14:paraId="244F7B7C" w14:textId="77777777" w:rsidR="008C5060" w:rsidRDefault="004E1532" w:rsidP="00DA55CE">
    <w:pPr>
      <w:pStyle w:val="Header"/>
      <w:jc w:val="right"/>
    </w:pPr>
  </w:p>
  <w:p w14:paraId="18411619" w14:textId="77777777" w:rsidR="008C5060" w:rsidRDefault="004E1532" w:rsidP="00DA55CE">
    <w:pPr>
      <w:pStyle w:val="Header"/>
      <w:jc w:val="right"/>
    </w:pPr>
  </w:p>
  <w:p w14:paraId="13F96C97" w14:textId="77777777" w:rsidR="008C5060" w:rsidRDefault="004E1532" w:rsidP="00DA55CE">
    <w:pPr>
      <w:pStyle w:val="Header"/>
      <w:jc w:val="right"/>
    </w:pPr>
  </w:p>
  <w:p w14:paraId="62C79679" w14:textId="77777777" w:rsidR="00A36299" w:rsidRDefault="004E1532" w:rsidP="00142F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6E06" w14:textId="77777777" w:rsidR="00A36299" w:rsidRDefault="001E5108" w:rsidP="004A5C7E">
    <w:pPr>
      <w:pStyle w:val="Header"/>
      <w:tabs>
        <w:tab w:val="center" w:pos="4666"/>
      </w:tabs>
    </w:pPr>
    <w:r>
      <w:rPr>
        <w:noProof/>
        <w:lang w:eastAsia="zh-CN"/>
      </w:rPr>
      <w:drawing>
        <wp:anchor distT="0" distB="0" distL="114300" distR="114300" simplePos="0" relativeHeight="251667456" behindDoc="1" locked="0" layoutInCell="1" allowOverlap="1" wp14:anchorId="2744DAC2" wp14:editId="1789127B">
          <wp:simplePos x="0" y="0"/>
          <wp:positionH relativeFrom="column">
            <wp:posOffset>4093210</wp:posOffset>
          </wp:positionH>
          <wp:positionV relativeFrom="paragraph">
            <wp:posOffset>593725</wp:posOffset>
          </wp:positionV>
          <wp:extent cx="1946910" cy="540385"/>
          <wp:effectExtent l="0" t="0" r="0" b="0"/>
          <wp:wrapTight wrapText="bothSides">
            <wp:wrapPolygon edited="0">
              <wp:start x="0" y="0"/>
              <wp:lineTo x="0" y="20559"/>
              <wp:lineTo x="21346" y="20559"/>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1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5408" behindDoc="1" locked="0" layoutInCell="1" allowOverlap="1" wp14:anchorId="0096AF89" wp14:editId="2FD8CCBF">
          <wp:simplePos x="0" y="0"/>
          <wp:positionH relativeFrom="column">
            <wp:posOffset>4094480</wp:posOffset>
          </wp:positionH>
          <wp:positionV relativeFrom="paragraph">
            <wp:posOffset>-114300</wp:posOffset>
          </wp:positionV>
          <wp:extent cx="2194560" cy="560705"/>
          <wp:effectExtent l="0" t="0" r="0" b="0"/>
          <wp:wrapTight wrapText="bothSides">
            <wp:wrapPolygon edited="0">
              <wp:start x="0" y="0"/>
              <wp:lineTo x="0" y="20548"/>
              <wp:lineTo x="21375" y="20548"/>
              <wp:lineTo x="213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4384" behindDoc="1" locked="0" layoutInCell="1" allowOverlap="1" wp14:anchorId="2B339B26" wp14:editId="75D3C506">
          <wp:simplePos x="0" y="0"/>
          <wp:positionH relativeFrom="column">
            <wp:posOffset>1931035</wp:posOffset>
          </wp:positionH>
          <wp:positionV relativeFrom="paragraph">
            <wp:posOffset>680720</wp:posOffset>
          </wp:positionV>
          <wp:extent cx="1788795" cy="457200"/>
          <wp:effectExtent l="0" t="0" r="1905" b="0"/>
          <wp:wrapTight wrapText="bothSides">
            <wp:wrapPolygon edited="0">
              <wp:start x="0" y="0"/>
              <wp:lineTo x="0" y="20700"/>
              <wp:lineTo x="21393" y="20700"/>
              <wp:lineTo x="213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87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8480" behindDoc="1" locked="0" layoutInCell="1" allowOverlap="1" wp14:anchorId="583A72EC" wp14:editId="5557B401">
          <wp:simplePos x="0" y="0"/>
          <wp:positionH relativeFrom="column">
            <wp:posOffset>0</wp:posOffset>
          </wp:positionH>
          <wp:positionV relativeFrom="paragraph">
            <wp:posOffset>-2540</wp:posOffset>
          </wp:positionV>
          <wp:extent cx="1089025" cy="1042670"/>
          <wp:effectExtent l="0" t="0" r="0" b="5080"/>
          <wp:wrapTight wrapText="bothSides">
            <wp:wrapPolygon edited="0">
              <wp:start x="0" y="0"/>
              <wp:lineTo x="0" y="21311"/>
              <wp:lineTo x="21159" y="21311"/>
              <wp:lineTo x="211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9025" cy="10426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63BD37" w14:textId="77777777" w:rsidR="00A36299" w:rsidRDefault="004E1532" w:rsidP="004A5C7E">
    <w:pPr>
      <w:pStyle w:val="Header"/>
    </w:pPr>
  </w:p>
  <w:p w14:paraId="5C5EA312" w14:textId="77777777" w:rsidR="00A36299" w:rsidRDefault="001E5108" w:rsidP="00461AB4">
    <w:pPr>
      <w:pStyle w:val="Header"/>
      <w:jc w:val="right"/>
    </w:pPr>
    <w:r w:rsidRPr="002F1C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0466C"/>
    <w:multiLevelType w:val="hybridMultilevel"/>
    <w:tmpl w:val="ADECE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A844766"/>
    <w:multiLevelType w:val="hybridMultilevel"/>
    <w:tmpl w:val="E6CA8C8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8461B5"/>
    <w:multiLevelType w:val="hybridMultilevel"/>
    <w:tmpl w:val="4B84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in Buchanan ">
    <w15:presenceInfo w15:providerId="AD" w15:userId="S-1-5-21-2030126595-1606119786-1005465559-283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2B"/>
    <w:rsid w:val="000049EC"/>
    <w:rsid w:val="000352FB"/>
    <w:rsid w:val="00037555"/>
    <w:rsid w:val="0005622C"/>
    <w:rsid w:val="000C337D"/>
    <w:rsid w:val="000C6A04"/>
    <w:rsid w:val="000E08D6"/>
    <w:rsid w:val="000E7244"/>
    <w:rsid w:val="000F6AF6"/>
    <w:rsid w:val="00115283"/>
    <w:rsid w:val="00136FE8"/>
    <w:rsid w:val="00142F20"/>
    <w:rsid w:val="0014533B"/>
    <w:rsid w:val="001532A0"/>
    <w:rsid w:val="00160835"/>
    <w:rsid w:val="00161284"/>
    <w:rsid w:val="001707C9"/>
    <w:rsid w:val="0018086A"/>
    <w:rsid w:val="00182758"/>
    <w:rsid w:val="00187CAB"/>
    <w:rsid w:val="00191718"/>
    <w:rsid w:val="00192105"/>
    <w:rsid w:val="001A51B9"/>
    <w:rsid w:val="001E17BD"/>
    <w:rsid w:val="001E5108"/>
    <w:rsid w:val="001F29F9"/>
    <w:rsid w:val="002206A5"/>
    <w:rsid w:val="00225805"/>
    <w:rsid w:val="00243C89"/>
    <w:rsid w:val="00267603"/>
    <w:rsid w:val="002A5DE3"/>
    <w:rsid w:val="002F1766"/>
    <w:rsid w:val="002F4FD0"/>
    <w:rsid w:val="0030555E"/>
    <w:rsid w:val="003059A6"/>
    <w:rsid w:val="00305CE9"/>
    <w:rsid w:val="00323D9D"/>
    <w:rsid w:val="003245E8"/>
    <w:rsid w:val="00351EC0"/>
    <w:rsid w:val="003913EB"/>
    <w:rsid w:val="00393E27"/>
    <w:rsid w:val="00393FFF"/>
    <w:rsid w:val="003F229D"/>
    <w:rsid w:val="004004FB"/>
    <w:rsid w:val="00413FF9"/>
    <w:rsid w:val="00415208"/>
    <w:rsid w:val="004214C5"/>
    <w:rsid w:val="00421948"/>
    <w:rsid w:val="00452D0D"/>
    <w:rsid w:val="00480669"/>
    <w:rsid w:val="004A160F"/>
    <w:rsid w:val="004A476D"/>
    <w:rsid w:val="004E1532"/>
    <w:rsid w:val="004F77CA"/>
    <w:rsid w:val="005109E6"/>
    <w:rsid w:val="00532553"/>
    <w:rsid w:val="005B14E4"/>
    <w:rsid w:val="005C7876"/>
    <w:rsid w:val="006220A5"/>
    <w:rsid w:val="00625702"/>
    <w:rsid w:val="00630F51"/>
    <w:rsid w:val="00636CF1"/>
    <w:rsid w:val="0065035C"/>
    <w:rsid w:val="00677E82"/>
    <w:rsid w:val="00692C06"/>
    <w:rsid w:val="006C393E"/>
    <w:rsid w:val="006C5366"/>
    <w:rsid w:val="006D60B1"/>
    <w:rsid w:val="006E0F0C"/>
    <w:rsid w:val="006F6F21"/>
    <w:rsid w:val="006F7AE3"/>
    <w:rsid w:val="00713B22"/>
    <w:rsid w:val="007145FC"/>
    <w:rsid w:val="00727E81"/>
    <w:rsid w:val="00750CD0"/>
    <w:rsid w:val="00763550"/>
    <w:rsid w:val="007674E9"/>
    <w:rsid w:val="007B6193"/>
    <w:rsid w:val="007D100C"/>
    <w:rsid w:val="007E1AF8"/>
    <w:rsid w:val="007F3B49"/>
    <w:rsid w:val="00822E74"/>
    <w:rsid w:val="00827B2C"/>
    <w:rsid w:val="008615D2"/>
    <w:rsid w:val="008A67B9"/>
    <w:rsid w:val="008A7A0D"/>
    <w:rsid w:val="008C7459"/>
    <w:rsid w:val="008D5F27"/>
    <w:rsid w:val="009030DA"/>
    <w:rsid w:val="00943087"/>
    <w:rsid w:val="009445EA"/>
    <w:rsid w:val="00976D57"/>
    <w:rsid w:val="00996CA8"/>
    <w:rsid w:val="009C7A6B"/>
    <w:rsid w:val="009F7DA4"/>
    <w:rsid w:val="00A062FF"/>
    <w:rsid w:val="00A113FB"/>
    <w:rsid w:val="00A57E4B"/>
    <w:rsid w:val="00A90269"/>
    <w:rsid w:val="00A912D0"/>
    <w:rsid w:val="00A91C29"/>
    <w:rsid w:val="00A9262A"/>
    <w:rsid w:val="00AD1D61"/>
    <w:rsid w:val="00AD5401"/>
    <w:rsid w:val="00AF2A73"/>
    <w:rsid w:val="00AF328E"/>
    <w:rsid w:val="00B1283C"/>
    <w:rsid w:val="00B154DD"/>
    <w:rsid w:val="00B26D33"/>
    <w:rsid w:val="00B32CC6"/>
    <w:rsid w:val="00B41C5B"/>
    <w:rsid w:val="00B4700F"/>
    <w:rsid w:val="00B51702"/>
    <w:rsid w:val="00B64C75"/>
    <w:rsid w:val="00B713BF"/>
    <w:rsid w:val="00B714DF"/>
    <w:rsid w:val="00BA74E7"/>
    <w:rsid w:val="00BC70A8"/>
    <w:rsid w:val="00BC7222"/>
    <w:rsid w:val="00BE1134"/>
    <w:rsid w:val="00C24216"/>
    <w:rsid w:val="00C26878"/>
    <w:rsid w:val="00C27902"/>
    <w:rsid w:val="00C72A12"/>
    <w:rsid w:val="00C835CC"/>
    <w:rsid w:val="00C9198C"/>
    <w:rsid w:val="00CB2E8C"/>
    <w:rsid w:val="00CC3DED"/>
    <w:rsid w:val="00CD5336"/>
    <w:rsid w:val="00CE7CB7"/>
    <w:rsid w:val="00CF5CEB"/>
    <w:rsid w:val="00D13044"/>
    <w:rsid w:val="00D268A5"/>
    <w:rsid w:val="00D26A87"/>
    <w:rsid w:val="00D301DC"/>
    <w:rsid w:val="00D9584D"/>
    <w:rsid w:val="00D9762B"/>
    <w:rsid w:val="00DE5B3F"/>
    <w:rsid w:val="00DF1607"/>
    <w:rsid w:val="00DF5949"/>
    <w:rsid w:val="00E21DF6"/>
    <w:rsid w:val="00E30A73"/>
    <w:rsid w:val="00E53EDC"/>
    <w:rsid w:val="00E94908"/>
    <w:rsid w:val="00EB197B"/>
    <w:rsid w:val="00EB5FA2"/>
    <w:rsid w:val="00EC11F2"/>
    <w:rsid w:val="00EC4B3C"/>
    <w:rsid w:val="00EC71B0"/>
    <w:rsid w:val="00EE5EF5"/>
    <w:rsid w:val="00FB0447"/>
    <w:rsid w:val="00FB1946"/>
    <w:rsid w:val="00FB2E43"/>
    <w:rsid w:val="00FC3FC2"/>
    <w:rsid w:val="00FF4F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04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22"/>
    <w:rPr>
      <w:rFonts w:ascii="Calibri" w:eastAsia="Calibri" w:hAnsi="Calibri" w:cs="Times New Roman"/>
    </w:rPr>
  </w:style>
  <w:style w:type="paragraph" w:styleId="Footer">
    <w:name w:val="footer"/>
    <w:basedOn w:val="Normal"/>
    <w:link w:val="FooterChar"/>
    <w:unhideWhenUsed/>
    <w:rsid w:val="00713B22"/>
    <w:pPr>
      <w:tabs>
        <w:tab w:val="center" w:pos="4513"/>
        <w:tab w:val="right" w:pos="9026"/>
      </w:tabs>
      <w:spacing w:after="0" w:line="240" w:lineRule="auto"/>
    </w:pPr>
  </w:style>
  <w:style w:type="character" w:customStyle="1" w:styleId="FooterChar">
    <w:name w:val="Footer Char"/>
    <w:basedOn w:val="DefaultParagraphFont"/>
    <w:link w:val="Footer"/>
    <w:rsid w:val="00713B22"/>
    <w:rPr>
      <w:rFonts w:ascii="Calibri" w:eastAsia="Calibri" w:hAnsi="Calibri" w:cs="Times New Roman"/>
    </w:rPr>
  </w:style>
  <w:style w:type="table" w:styleId="TableGrid">
    <w:name w:val="Table Grid"/>
    <w:basedOn w:val="TableNormal"/>
    <w:uiPriority w:val="59"/>
    <w:rsid w:val="0071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AF8"/>
    <w:pPr>
      <w:ind w:left="720"/>
      <w:contextualSpacing/>
    </w:pPr>
  </w:style>
  <w:style w:type="table" w:customStyle="1" w:styleId="PlainTable21">
    <w:name w:val="Plain Table 21"/>
    <w:basedOn w:val="TableNormal"/>
    <w:uiPriority w:val="42"/>
    <w:rsid w:val="007E1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A160F"/>
    <w:rPr>
      <w:color w:val="0563C1" w:themeColor="hyperlink"/>
      <w:u w:val="single"/>
    </w:rPr>
  </w:style>
  <w:style w:type="character" w:customStyle="1" w:styleId="UnresolvedMention1">
    <w:name w:val="Unresolved Mention1"/>
    <w:basedOn w:val="DefaultParagraphFont"/>
    <w:uiPriority w:val="99"/>
    <w:semiHidden/>
    <w:unhideWhenUsed/>
    <w:rsid w:val="004A160F"/>
    <w:rPr>
      <w:color w:val="808080"/>
      <w:shd w:val="clear" w:color="auto" w:fill="E6E6E6"/>
    </w:rPr>
  </w:style>
  <w:style w:type="paragraph" w:styleId="BalloonText">
    <w:name w:val="Balloon Text"/>
    <w:basedOn w:val="Normal"/>
    <w:link w:val="BalloonTextChar"/>
    <w:uiPriority w:val="99"/>
    <w:semiHidden/>
    <w:unhideWhenUsed/>
    <w:rsid w:val="00EE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EF5"/>
    <w:rPr>
      <w:rFonts w:ascii="Tahoma" w:eastAsia="Calibri" w:hAnsi="Tahoma" w:cs="Tahoma"/>
      <w:sz w:val="16"/>
      <w:szCs w:val="16"/>
    </w:rPr>
  </w:style>
  <w:style w:type="character" w:styleId="CommentReference">
    <w:name w:val="annotation reference"/>
    <w:basedOn w:val="DefaultParagraphFont"/>
    <w:uiPriority w:val="99"/>
    <w:semiHidden/>
    <w:unhideWhenUsed/>
    <w:rsid w:val="00EE5EF5"/>
    <w:rPr>
      <w:sz w:val="16"/>
      <w:szCs w:val="16"/>
    </w:rPr>
  </w:style>
  <w:style w:type="paragraph" w:styleId="CommentText">
    <w:name w:val="annotation text"/>
    <w:basedOn w:val="Normal"/>
    <w:link w:val="CommentTextChar"/>
    <w:uiPriority w:val="99"/>
    <w:semiHidden/>
    <w:unhideWhenUsed/>
    <w:rsid w:val="00EE5EF5"/>
    <w:pPr>
      <w:spacing w:line="240" w:lineRule="auto"/>
    </w:pPr>
    <w:rPr>
      <w:sz w:val="20"/>
      <w:szCs w:val="20"/>
    </w:rPr>
  </w:style>
  <w:style w:type="character" w:customStyle="1" w:styleId="CommentTextChar">
    <w:name w:val="Comment Text Char"/>
    <w:basedOn w:val="DefaultParagraphFont"/>
    <w:link w:val="CommentText"/>
    <w:uiPriority w:val="99"/>
    <w:semiHidden/>
    <w:rsid w:val="00EE5E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EF5"/>
    <w:rPr>
      <w:b/>
      <w:bCs/>
    </w:rPr>
  </w:style>
  <w:style w:type="character" w:customStyle="1" w:styleId="CommentSubjectChar">
    <w:name w:val="Comment Subject Char"/>
    <w:basedOn w:val="CommentTextChar"/>
    <w:link w:val="CommentSubject"/>
    <w:uiPriority w:val="99"/>
    <w:semiHidden/>
    <w:rsid w:val="00EE5EF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22"/>
    <w:rPr>
      <w:rFonts w:ascii="Calibri" w:eastAsia="Calibri" w:hAnsi="Calibri" w:cs="Times New Roman"/>
    </w:rPr>
  </w:style>
  <w:style w:type="paragraph" w:styleId="Footer">
    <w:name w:val="footer"/>
    <w:basedOn w:val="Normal"/>
    <w:link w:val="FooterChar"/>
    <w:unhideWhenUsed/>
    <w:rsid w:val="00713B22"/>
    <w:pPr>
      <w:tabs>
        <w:tab w:val="center" w:pos="4513"/>
        <w:tab w:val="right" w:pos="9026"/>
      </w:tabs>
      <w:spacing w:after="0" w:line="240" w:lineRule="auto"/>
    </w:pPr>
  </w:style>
  <w:style w:type="character" w:customStyle="1" w:styleId="FooterChar">
    <w:name w:val="Footer Char"/>
    <w:basedOn w:val="DefaultParagraphFont"/>
    <w:link w:val="Footer"/>
    <w:rsid w:val="00713B22"/>
    <w:rPr>
      <w:rFonts w:ascii="Calibri" w:eastAsia="Calibri" w:hAnsi="Calibri" w:cs="Times New Roman"/>
    </w:rPr>
  </w:style>
  <w:style w:type="table" w:styleId="TableGrid">
    <w:name w:val="Table Grid"/>
    <w:basedOn w:val="TableNormal"/>
    <w:uiPriority w:val="59"/>
    <w:rsid w:val="0071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AF8"/>
    <w:pPr>
      <w:ind w:left="720"/>
      <w:contextualSpacing/>
    </w:pPr>
  </w:style>
  <w:style w:type="table" w:customStyle="1" w:styleId="PlainTable21">
    <w:name w:val="Plain Table 21"/>
    <w:basedOn w:val="TableNormal"/>
    <w:uiPriority w:val="42"/>
    <w:rsid w:val="007E1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A160F"/>
    <w:rPr>
      <w:color w:val="0563C1" w:themeColor="hyperlink"/>
      <w:u w:val="single"/>
    </w:rPr>
  </w:style>
  <w:style w:type="character" w:customStyle="1" w:styleId="UnresolvedMention1">
    <w:name w:val="Unresolved Mention1"/>
    <w:basedOn w:val="DefaultParagraphFont"/>
    <w:uiPriority w:val="99"/>
    <w:semiHidden/>
    <w:unhideWhenUsed/>
    <w:rsid w:val="004A160F"/>
    <w:rPr>
      <w:color w:val="808080"/>
      <w:shd w:val="clear" w:color="auto" w:fill="E6E6E6"/>
    </w:rPr>
  </w:style>
  <w:style w:type="paragraph" w:styleId="BalloonText">
    <w:name w:val="Balloon Text"/>
    <w:basedOn w:val="Normal"/>
    <w:link w:val="BalloonTextChar"/>
    <w:uiPriority w:val="99"/>
    <w:semiHidden/>
    <w:unhideWhenUsed/>
    <w:rsid w:val="00EE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EF5"/>
    <w:rPr>
      <w:rFonts w:ascii="Tahoma" w:eastAsia="Calibri" w:hAnsi="Tahoma" w:cs="Tahoma"/>
      <w:sz w:val="16"/>
      <w:szCs w:val="16"/>
    </w:rPr>
  </w:style>
  <w:style w:type="character" w:styleId="CommentReference">
    <w:name w:val="annotation reference"/>
    <w:basedOn w:val="DefaultParagraphFont"/>
    <w:uiPriority w:val="99"/>
    <w:semiHidden/>
    <w:unhideWhenUsed/>
    <w:rsid w:val="00EE5EF5"/>
    <w:rPr>
      <w:sz w:val="16"/>
      <w:szCs w:val="16"/>
    </w:rPr>
  </w:style>
  <w:style w:type="paragraph" w:styleId="CommentText">
    <w:name w:val="annotation text"/>
    <w:basedOn w:val="Normal"/>
    <w:link w:val="CommentTextChar"/>
    <w:uiPriority w:val="99"/>
    <w:semiHidden/>
    <w:unhideWhenUsed/>
    <w:rsid w:val="00EE5EF5"/>
    <w:pPr>
      <w:spacing w:line="240" w:lineRule="auto"/>
    </w:pPr>
    <w:rPr>
      <w:sz w:val="20"/>
      <w:szCs w:val="20"/>
    </w:rPr>
  </w:style>
  <w:style w:type="character" w:customStyle="1" w:styleId="CommentTextChar">
    <w:name w:val="Comment Text Char"/>
    <w:basedOn w:val="DefaultParagraphFont"/>
    <w:link w:val="CommentText"/>
    <w:uiPriority w:val="99"/>
    <w:semiHidden/>
    <w:rsid w:val="00EE5E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EF5"/>
    <w:rPr>
      <w:b/>
      <w:bCs/>
    </w:rPr>
  </w:style>
  <w:style w:type="character" w:customStyle="1" w:styleId="CommentSubjectChar">
    <w:name w:val="Comment Subject Char"/>
    <w:basedOn w:val="CommentTextChar"/>
    <w:link w:val="CommentSubject"/>
    <w:uiPriority w:val="99"/>
    <w:semiHidden/>
    <w:rsid w:val="00EE5E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624">
      <w:bodyDiv w:val="1"/>
      <w:marLeft w:val="0"/>
      <w:marRight w:val="0"/>
      <w:marTop w:val="0"/>
      <w:marBottom w:val="0"/>
      <w:divBdr>
        <w:top w:val="none" w:sz="0" w:space="0" w:color="auto"/>
        <w:left w:val="none" w:sz="0" w:space="0" w:color="auto"/>
        <w:bottom w:val="none" w:sz="0" w:space="0" w:color="auto"/>
        <w:right w:val="none" w:sz="0" w:space="0" w:color="auto"/>
      </w:divBdr>
    </w:div>
    <w:div w:id="421998858">
      <w:bodyDiv w:val="1"/>
      <w:marLeft w:val="0"/>
      <w:marRight w:val="0"/>
      <w:marTop w:val="0"/>
      <w:marBottom w:val="0"/>
      <w:divBdr>
        <w:top w:val="none" w:sz="0" w:space="0" w:color="auto"/>
        <w:left w:val="none" w:sz="0" w:space="0" w:color="auto"/>
        <w:bottom w:val="none" w:sz="0" w:space="0" w:color="auto"/>
        <w:right w:val="none" w:sz="0" w:space="0" w:color="auto"/>
      </w:divBdr>
    </w:div>
    <w:div w:id="545526729">
      <w:bodyDiv w:val="1"/>
      <w:marLeft w:val="0"/>
      <w:marRight w:val="0"/>
      <w:marTop w:val="0"/>
      <w:marBottom w:val="0"/>
      <w:divBdr>
        <w:top w:val="none" w:sz="0" w:space="0" w:color="auto"/>
        <w:left w:val="none" w:sz="0" w:space="0" w:color="auto"/>
        <w:bottom w:val="none" w:sz="0" w:space="0" w:color="auto"/>
        <w:right w:val="none" w:sz="0" w:space="0" w:color="auto"/>
      </w:divBdr>
    </w:div>
    <w:div w:id="736707937">
      <w:bodyDiv w:val="1"/>
      <w:marLeft w:val="0"/>
      <w:marRight w:val="0"/>
      <w:marTop w:val="0"/>
      <w:marBottom w:val="0"/>
      <w:divBdr>
        <w:top w:val="none" w:sz="0" w:space="0" w:color="auto"/>
        <w:left w:val="none" w:sz="0" w:space="0" w:color="auto"/>
        <w:bottom w:val="none" w:sz="0" w:space="0" w:color="auto"/>
        <w:right w:val="none" w:sz="0" w:space="0" w:color="auto"/>
      </w:divBdr>
    </w:div>
    <w:div w:id="798643242">
      <w:bodyDiv w:val="1"/>
      <w:marLeft w:val="0"/>
      <w:marRight w:val="0"/>
      <w:marTop w:val="0"/>
      <w:marBottom w:val="0"/>
      <w:divBdr>
        <w:top w:val="none" w:sz="0" w:space="0" w:color="auto"/>
        <w:left w:val="none" w:sz="0" w:space="0" w:color="auto"/>
        <w:bottom w:val="none" w:sz="0" w:space="0" w:color="auto"/>
        <w:right w:val="none" w:sz="0" w:space="0" w:color="auto"/>
      </w:divBdr>
    </w:div>
    <w:div w:id="860626902">
      <w:bodyDiv w:val="1"/>
      <w:marLeft w:val="0"/>
      <w:marRight w:val="0"/>
      <w:marTop w:val="0"/>
      <w:marBottom w:val="0"/>
      <w:divBdr>
        <w:top w:val="none" w:sz="0" w:space="0" w:color="auto"/>
        <w:left w:val="none" w:sz="0" w:space="0" w:color="auto"/>
        <w:bottom w:val="none" w:sz="0" w:space="0" w:color="auto"/>
        <w:right w:val="none" w:sz="0" w:space="0" w:color="auto"/>
      </w:divBdr>
    </w:div>
    <w:div w:id="906690741">
      <w:bodyDiv w:val="1"/>
      <w:marLeft w:val="0"/>
      <w:marRight w:val="0"/>
      <w:marTop w:val="0"/>
      <w:marBottom w:val="0"/>
      <w:divBdr>
        <w:top w:val="none" w:sz="0" w:space="0" w:color="auto"/>
        <w:left w:val="none" w:sz="0" w:space="0" w:color="auto"/>
        <w:bottom w:val="none" w:sz="0" w:space="0" w:color="auto"/>
        <w:right w:val="none" w:sz="0" w:space="0" w:color="auto"/>
      </w:divBdr>
    </w:div>
    <w:div w:id="1241720223">
      <w:bodyDiv w:val="1"/>
      <w:marLeft w:val="0"/>
      <w:marRight w:val="0"/>
      <w:marTop w:val="0"/>
      <w:marBottom w:val="0"/>
      <w:divBdr>
        <w:top w:val="none" w:sz="0" w:space="0" w:color="auto"/>
        <w:left w:val="none" w:sz="0" w:space="0" w:color="auto"/>
        <w:bottom w:val="none" w:sz="0" w:space="0" w:color="auto"/>
        <w:right w:val="none" w:sz="0" w:space="0" w:color="auto"/>
      </w:divBdr>
    </w:div>
    <w:div w:id="1351760719">
      <w:bodyDiv w:val="1"/>
      <w:marLeft w:val="0"/>
      <w:marRight w:val="0"/>
      <w:marTop w:val="0"/>
      <w:marBottom w:val="0"/>
      <w:divBdr>
        <w:top w:val="none" w:sz="0" w:space="0" w:color="auto"/>
        <w:left w:val="none" w:sz="0" w:space="0" w:color="auto"/>
        <w:bottom w:val="none" w:sz="0" w:space="0" w:color="auto"/>
        <w:right w:val="none" w:sz="0" w:space="0" w:color="auto"/>
      </w:divBdr>
    </w:div>
    <w:div w:id="1677923866">
      <w:bodyDiv w:val="1"/>
      <w:marLeft w:val="0"/>
      <w:marRight w:val="0"/>
      <w:marTop w:val="0"/>
      <w:marBottom w:val="0"/>
      <w:divBdr>
        <w:top w:val="none" w:sz="0" w:space="0" w:color="auto"/>
        <w:left w:val="none" w:sz="0" w:space="0" w:color="auto"/>
        <w:bottom w:val="none" w:sz="0" w:space="0" w:color="auto"/>
        <w:right w:val="none" w:sz="0" w:space="0" w:color="auto"/>
      </w:divBdr>
    </w:div>
    <w:div w:id="20091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LiMing.Wen@health.nsw.gov.au" TargetMode="External"/><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1EE6-BD3C-430B-80DB-11BE5F94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SLHN &amp; SWSLHN</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Marshall</dc:creator>
  <cp:lastModifiedBy>Huilan Xu</cp:lastModifiedBy>
  <cp:revision>6</cp:revision>
  <cp:lastPrinted>2020-02-07T00:21:00Z</cp:lastPrinted>
  <dcterms:created xsi:type="dcterms:W3CDTF">2020-04-17T03:54:00Z</dcterms:created>
  <dcterms:modified xsi:type="dcterms:W3CDTF">2020-04-20T23:36:00Z</dcterms:modified>
</cp:coreProperties>
</file>