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421" w:rsidRPr="004729C1" w:rsidRDefault="00AF3421" w:rsidP="00FA78D0">
      <w:pPr>
        <w:jc w:val="center"/>
        <w:rPr>
          <w:rFonts w:ascii="Arial" w:hAnsi="Arial" w:cs="Arial"/>
          <w:b/>
          <w:sz w:val="8"/>
          <w:szCs w:val="8"/>
        </w:rPr>
      </w:pPr>
      <w:bookmarkStart w:id="0" w:name="_GoBack"/>
      <w:bookmarkEnd w:id="0"/>
    </w:p>
    <w:p w:rsidR="00AF3421" w:rsidRPr="004729C1" w:rsidRDefault="00AF3421" w:rsidP="00580133">
      <w:pPr>
        <w:pBdr>
          <w:top w:val="dashed" w:sz="4" w:space="1" w:color="FF9900"/>
          <w:left w:val="dashed" w:sz="4" w:space="4" w:color="FF9900"/>
          <w:bottom w:val="dashed" w:sz="4" w:space="1" w:color="FF9900"/>
          <w:right w:val="dashed" w:sz="4" w:space="4" w:color="FF9900"/>
        </w:pBdr>
        <w:rPr>
          <w:rFonts w:ascii="Arial" w:hAnsi="Arial" w:cs="Arial"/>
          <w:sz w:val="16"/>
          <w:szCs w:val="16"/>
        </w:rPr>
      </w:pPr>
    </w:p>
    <w:p w:rsidR="00AF3421" w:rsidRPr="004729C1" w:rsidRDefault="00854883" w:rsidP="00580133">
      <w:pPr>
        <w:pBdr>
          <w:top w:val="dashed" w:sz="4" w:space="1" w:color="FF9900"/>
          <w:left w:val="dashed" w:sz="4" w:space="4" w:color="FF9900"/>
          <w:bottom w:val="dashed" w:sz="4" w:space="1" w:color="FF9900"/>
          <w:right w:val="dashed" w:sz="4" w:space="4" w:color="FF9900"/>
        </w:pBdr>
        <w:jc w:val="center"/>
        <w:rPr>
          <w:rFonts w:ascii="Arial" w:hAnsi="Arial" w:cs="Arial"/>
          <w:i/>
          <w:color w:val="000000" w:themeColor="text1"/>
          <w:sz w:val="22"/>
          <w:szCs w:val="22"/>
        </w:rPr>
      </w:pPr>
      <w:r w:rsidRPr="004729C1">
        <w:rPr>
          <w:rFonts w:ascii="Arial" w:hAnsi="Arial" w:cs="Arial"/>
          <w:i/>
          <w:color w:val="000000" w:themeColor="text1"/>
          <w:sz w:val="22"/>
          <w:szCs w:val="22"/>
        </w:rPr>
        <w:t>Sir Charles Gairdner Hospital</w:t>
      </w:r>
    </w:p>
    <w:p w:rsidR="00AF3421" w:rsidRPr="004729C1" w:rsidRDefault="00AF3421" w:rsidP="00580133">
      <w:pPr>
        <w:pBdr>
          <w:top w:val="dashed" w:sz="4" w:space="1" w:color="FF9900"/>
          <w:left w:val="dashed" w:sz="4" w:space="4" w:color="FF9900"/>
          <w:bottom w:val="dashed" w:sz="4" w:space="1" w:color="FF9900"/>
          <w:right w:val="dashed" w:sz="4" w:space="4" w:color="FF9900"/>
        </w:pBdr>
        <w:jc w:val="center"/>
        <w:rPr>
          <w:rFonts w:ascii="Arial" w:hAnsi="Arial" w:cs="Arial"/>
          <w:sz w:val="16"/>
          <w:szCs w:val="16"/>
        </w:rPr>
      </w:pPr>
    </w:p>
    <w:p w:rsidR="00AF3421" w:rsidRPr="004729C1" w:rsidRDefault="00AF3421" w:rsidP="00A20F88">
      <w:pPr>
        <w:ind w:left="-227" w:right="-227"/>
        <w:jc w:val="center"/>
        <w:rPr>
          <w:rFonts w:ascii="Arial" w:hAnsi="Arial" w:cs="Arial"/>
          <w:b/>
          <w:sz w:val="32"/>
          <w:szCs w:val="32"/>
        </w:rPr>
      </w:pPr>
      <w:r w:rsidRPr="004729C1">
        <w:rPr>
          <w:rFonts w:ascii="Arial" w:hAnsi="Arial" w:cs="Arial"/>
          <w:b/>
          <w:sz w:val="32"/>
          <w:szCs w:val="32"/>
        </w:rPr>
        <w:t>Participant Information Sheet/Consent Form</w:t>
      </w:r>
    </w:p>
    <w:p w:rsidR="00AF3421" w:rsidRDefault="00AF3421" w:rsidP="00CF0455">
      <w:pPr>
        <w:rPr>
          <w:rFonts w:ascii="Arial" w:hAnsi="Arial" w:cs="Arial"/>
          <w:sz w:val="22"/>
          <w:szCs w:val="22"/>
        </w:rPr>
      </w:pPr>
    </w:p>
    <w:p w:rsidR="00BE2886" w:rsidRPr="004729C1" w:rsidRDefault="00BE2886" w:rsidP="00CF0455">
      <w:pPr>
        <w:rPr>
          <w:rFonts w:ascii="Arial" w:hAnsi="Arial" w:cs="Arial"/>
          <w:sz w:val="22"/>
          <w:szCs w:val="22"/>
        </w:rPr>
      </w:pPr>
    </w:p>
    <w:tbl>
      <w:tblPr>
        <w:tblW w:w="9843" w:type="dxa"/>
        <w:tblLook w:val="01E0" w:firstRow="1" w:lastRow="1" w:firstColumn="1" w:lastColumn="1" w:noHBand="0" w:noVBand="0"/>
      </w:tblPr>
      <w:tblGrid>
        <w:gridCol w:w="4701"/>
        <w:gridCol w:w="5142"/>
      </w:tblGrid>
      <w:tr w:rsidR="00AF3421" w:rsidRPr="004729C1" w:rsidTr="00BE2886">
        <w:trPr>
          <w:trHeight w:hRule="exact" w:val="1309"/>
        </w:trPr>
        <w:tc>
          <w:tcPr>
            <w:tcW w:w="4701" w:type="dxa"/>
          </w:tcPr>
          <w:p w:rsidR="00AF3421" w:rsidRPr="004729C1" w:rsidRDefault="00AF3421" w:rsidP="00BE2886">
            <w:pPr>
              <w:rPr>
                <w:rFonts w:ascii="Arial" w:hAnsi="Arial" w:cs="Arial"/>
                <w:color w:val="000000" w:themeColor="text1"/>
              </w:rPr>
            </w:pPr>
            <w:r w:rsidRPr="004729C1">
              <w:rPr>
                <w:rFonts w:ascii="Arial" w:hAnsi="Arial" w:cs="Arial"/>
                <w:b/>
                <w:color w:val="000000" w:themeColor="text1"/>
                <w:sz w:val="22"/>
                <w:szCs w:val="22"/>
              </w:rPr>
              <w:t>Title</w:t>
            </w:r>
          </w:p>
        </w:tc>
        <w:tc>
          <w:tcPr>
            <w:tcW w:w="5142" w:type="dxa"/>
          </w:tcPr>
          <w:p w:rsidR="00AF3421" w:rsidRPr="004729C1" w:rsidRDefault="00C72C15" w:rsidP="00BE2886">
            <w:pPr>
              <w:rPr>
                <w:rFonts w:ascii="Arial" w:hAnsi="Arial" w:cs="Arial"/>
                <w:color w:val="000000" w:themeColor="text1"/>
              </w:rPr>
            </w:pPr>
            <w:r w:rsidRPr="004C5D7E">
              <w:rPr>
                <w:rFonts w:ascii="Arial" w:hAnsi="Arial" w:cs="Arial"/>
                <w:color w:val="000000" w:themeColor="text1"/>
                <w:sz w:val="22"/>
                <w:szCs w:val="22"/>
              </w:rPr>
              <w:t>Does early removal of ureteric stent simultaneously with indwelling urethral catheter post kidney transplantation reduce the infection and healthcare costs?</w:t>
            </w:r>
          </w:p>
        </w:tc>
      </w:tr>
      <w:tr w:rsidR="00AF3421" w:rsidRPr="004729C1" w:rsidTr="00BE2886">
        <w:trPr>
          <w:trHeight w:hRule="exact" w:val="428"/>
        </w:trPr>
        <w:tc>
          <w:tcPr>
            <w:tcW w:w="4701" w:type="dxa"/>
          </w:tcPr>
          <w:p w:rsidR="00AF3421" w:rsidRPr="004729C1" w:rsidRDefault="00AF3421" w:rsidP="00BE2886">
            <w:pPr>
              <w:rPr>
                <w:rFonts w:ascii="Arial" w:hAnsi="Arial" w:cs="Arial"/>
                <w:color w:val="000000" w:themeColor="text1"/>
              </w:rPr>
            </w:pPr>
            <w:r w:rsidRPr="004729C1">
              <w:rPr>
                <w:rFonts w:ascii="Arial" w:hAnsi="Arial" w:cs="Arial"/>
                <w:b/>
                <w:color w:val="000000" w:themeColor="text1"/>
                <w:sz w:val="22"/>
                <w:szCs w:val="22"/>
              </w:rPr>
              <w:t>Short Title</w:t>
            </w:r>
          </w:p>
        </w:tc>
        <w:tc>
          <w:tcPr>
            <w:tcW w:w="5142" w:type="dxa"/>
          </w:tcPr>
          <w:p w:rsidR="00AF3421" w:rsidRPr="004729C1" w:rsidRDefault="00854883" w:rsidP="00BE2886">
            <w:pPr>
              <w:rPr>
                <w:rFonts w:ascii="Arial" w:hAnsi="Arial" w:cs="Arial"/>
                <w:color w:val="000000" w:themeColor="text1"/>
              </w:rPr>
            </w:pPr>
            <w:r w:rsidRPr="004C5D7E">
              <w:rPr>
                <w:rFonts w:ascii="Arial" w:hAnsi="Arial" w:cs="Arial"/>
                <w:color w:val="000000" w:themeColor="text1"/>
                <w:sz w:val="22"/>
                <w:szCs w:val="22"/>
              </w:rPr>
              <w:t xml:space="preserve">Early removal of </w:t>
            </w:r>
            <w:r w:rsidR="006148B7" w:rsidRPr="004C5D7E">
              <w:rPr>
                <w:rFonts w:ascii="Arial" w:hAnsi="Arial" w:cs="Arial"/>
                <w:color w:val="000000" w:themeColor="text1"/>
                <w:sz w:val="22"/>
                <w:szCs w:val="22"/>
              </w:rPr>
              <w:t xml:space="preserve">the plastic </w:t>
            </w:r>
            <w:r w:rsidRPr="004C5D7E">
              <w:rPr>
                <w:rFonts w:ascii="Arial" w:hAnsi="Arial" w:cs="Arial"/>
                <w:color w:val="000000" w:themeColor="text1"/>
                <w:sz w:val="22"/>
                <w:szCs w:val="22"/>
              </w:rPr>
              <w:t>stent</w:t>
            </w:r>
          </w:p>
        </w:tc>
      </w:tr>
      <w:tr w:rsidR="00AF3421" w:rsidRPr="004729C1" w:rsidTr="00BE2886">
        <w:trPr>
          <w:trHeight w:hRule="exact" w:val="646"/>
        </w:trPr>
        <w:tc>
          <w:tcPr>
            <w:tcW w:w="4701" w:type="dxa"/>
          </w:tcPr>
          <w:p w:rsidR="00AF3421" w:rsidRPr="004729C1" w:rsidRDefault="00AF3421" w:rsidP="00BE2886">
            <w:pPr>
              <w:rPr>
                <w:rFonts w:ascii="Arial" w:hAnsi="Arial" w:cs="Arial"/>
                <w:color w:val="000000" w:themeColor="text1"/>
              </w:rPr>
            </w:pPr>
            <w:r w:rsidRPr="004729C1">
              <w:rPr>
                <w:rFonts w:ascii="Arial" w:hAnsi="Arial" w:cs="Arial"/>
                <w:b/>
                <w:color w:val="000000" w:themeColor="text1"/>
                <w:sz w:val="22"/>
                <w:szCs w:val="22"/>
              </w:rPr>
              <w:t>Coordinating Principal Investigator</w:t>
            </w:r>
          </w:p>
        </w:tc>
        <w:tc>
          <w:tcPr>
            <w:tcW w:w="5142" w:type="dxa"/>
          </w:tcPr>
          <w:p w:rsidR="00AF3421" w:rsidRPr="004C5D7E" w:rsidRDefault="00854883" w:rsidP="00BE2886">
            <w:pPr>
              <w:rPr>
                <w:rFonts w:ascii="Arial" w:hAnsi="Arial" w:cs="Arial"/>
                <w:color w:val="000000" w:themeColor="text1"/>
              </w:rPr>
            </w:pPr>
            <w:r w:rsidRPr="004C5D7E">
              <w:rPr>
                <w:rFonts w:ascii="Arial" w:hAnsi="Arial" w:cs="Arial"/>
                <w:color w:val="000000" w:themeColor="text1"/>
                <w:sz w:val="22"/>
                <w:szCs w:val="22"/>
              </w:rPr>
              <w:t>Bulang He</w:t>
            </w:r>
          </w:p>
          <w:p w:rsidR="00AF3421" w:rsidRPr="001D4A72" w:rsidRDefault="00AF3421" w:rsidP="00BE2886">
            <w:pPr>
              <w:rPr>
                <w:rFonts w:ascii="Arial" w:hAnsi="Arial" w:cs="Arial"/>
                <w:color w:val="000000" w:themeColor="text1"/>
              </w:rPr>
            </w:pPr>
          </w:p>
        </w:tc>
      </w:tr>
      <w:tr w:rsidR="00AF3421" w:rsidRPr="004729C1" w:rsidTr="00BE2886">
        <w:trPr>
          <w:trHeight w:hRule="exact" w:val="612"/>
        </w:trPr>
        <w:tc>
          <w:tcPr>
            <w:tcW w:w="4701" w:type="dxa"/>
          </w:tcPr>
          <w:p w:rsidR="00AF3421" w:rsidRPr="004729C1" w:rsidRDefault="00AF3421" w:rsidP="00BE2886">
            <w:pPr>
              <w:rPr>
                <w:rFonts w:ascii="Arial" w:hAnsi="Arial" w:cs="Arial"/>
                <w:color w:val="000000" w:themeColor="text1"/>
              </w:rPr>
            </w:pPr>
            <w:r w:rsidRPr="004729C1">
              <w:rPr>
                <w:rFonts w:ascii="Arial" w:hAnsi="Arial" w:cs="Arial"/>
                <w:b/>
                <w:color w:val="000000" w:themeColor="text1"/>
                <w:sz w:val="22"/>
                <w:szCs w:val="22"/>
              </w:rPr>
              <w:t>Associate Investigator(s)</w:t>
            </w:r>
            <w:r w:rsidR="00854883" w:rsidRPr="004729C1">
              <w:rPr>
                <w:rFonts w:ascii="Arial" w:hAnsi="Arial" w:cs="Arial"/>
                <w:b/>
                <w:color w:val="000000" w:themeColor="text1"/>
                <w:sz w:val="22"/>
                <w:szCs w:val="22"/>
              </w:rPr>
              <w:t xml:space="preserve"> </w:t>
            </w:r>
          </w:p>
        </w:tc>
        <w:tc>
          <w:tcPr>
            <w:tcW w:w="5142" w:type="dxa"/>
          </w:tcPr>
          <w:p w:rsidR="00AF3421" w:rsidRPr="001D4A72" w:rsidRDefault="00854883" w:rsidP="00BE2886">
            <w:pPr>
              <w:rPr>
                <w:rFonts w:ascii="Arial" w:hAnsi="Arial" w:cs="Arial"/>
                <w:color w:val="000000" w:themeColor="text1"/>
              </w:rPr>
            </w:pPr>
            <w:r w:rsidRPr="004C5D7E">
              <w:rPr>
                <w:rFonts w:ascii="Arial" w:hAnsi="Arial" w:cs="Arial"/>
                <w:color w:val="000000" w:themeColor="text1"/>
                <w:sz w:val="22"/>
                <w:szCs w:val="22"/>
              </w:rPr>
              <w:t>Lingjun Mou, Bryon Jaques, Neil Boudville, Aron Chakera</w:t>
            </w:r>
          </w:p>
        </w:tc>
      </w:tr>
      <w:tr w:rsidR="00AF3421" w:rsidRPr="004729C1" w:rsidTr="00BE2886">
        <w:trPr>
          <w:trHeight w:hRule="exact" w:val="580"/>
        </w:trPr>
        <w:tc>
          <w:tcPr>
            <w:tcW w:w="4701" w:type="dxa"/>
          </w:tcPr>
          <w:p w:rsidR="00854883" w:rsidRPr="004729C1" w:rsidRDefault="00854883" w:rsidP="00BE2886">
            <w:pPr>
              <w:rPr>
                <w:rFonts w:ascii="Arial" w:hAnsi="Arial" w:cs="Arial"/>
                <w:b/>
                <w:color w:val="000000" w:themeColor="text1"/>
                <w:sz w:val="22"/>
                <w:szCs w:val="22"/>
              </w:rPr>
            </w:pPr>
          </w:p>
          <w:p w:rsidR="00AF3421" w:rsidRPr="004729C1" w:rsidRDefault="00AF3421" w:rsidP="00BE2886">
            <w:pPr>
              <w:rPr>
                <w:rFonts w:ascii="Arial" w:hAnsi="Arial" w:cs="Arial"/>
                <w:i/>
                <w:color w:val="000000" w:themeColor="text1"/>
                <w:sz w:val="22"/>
                <w:szCs w:val="22"/>
              </w:rPr>
            </w:pPr>
            <w:r w:rsidRPr="004729C1">
              <w:rPr>
                <w:rFonts w:ascii="Arial" w:hAnsi="Arial" w:cs="Arial"/>
                <w:b/>
                <w:color w:val="000000" w:themeColor="text1"/>
                <w:sz w:val="22"/>
                <w:szCs w:val="22"/>
              </w:rPr>
              <w:t>Location</w:t>
            </w:r>
          </w:p>
          <w:p w:rsidR="004729C1" w:rsidRPr="004729C1" w:rsidRDefault="004729C1" w:rsidP="00BE2886">
            <w:pPr>
              <w:rPr>
                <w:rFonts w:ascii="Arial" w:hAnsi="Arial" w:cs="Arial"/>
                <w:i/>
                <w:color w:val="000000" w:themeColor="text1"/>
              </w:rPr>
            </w:pPr>
            <w:r w:rsidRPr="004729C1">
              <w:rPr>
                <w:rFonts w:ascii="Arial" w:hAnsi="Arial" w:cs="Arial"/>
                <w:i/>
                <w:color w:val="000000" w:themeColor="text1"/>
                <w:sz w:val="22"/>
                <w:szCs w:val="22"/>
              </w:rPr>
              <w:br/>
            </w:r>
          </w:p>
        </w:tc>
        <w:tc>
          <w:tcPr>
            <w:tcW w:w="5142" w:type="dxa"/>
            <w:vAlign w:val="center"/>
          </w:tcPr>
          <w:p w:rsidR="00AF3421" w:rsidRPr="001D4A72" w:rsidRDefault="00854883" w:rsidP="00BE2886">
            <w:pPr>
              <w:rPr>
                <w:rFonts w:ascii="Arial" w:hAnsi="Arial" w:cs="Arial"/>
                <w:color w:val="000000" w:themeColor="text1"/>
              </w:rPr>
            </w:pPr>
            <w:r w:rsidRPr="004C5D7E">
              <w:rPr>
                <w:rFonts w:ascii="Arial" w:hAnsi="Arial" w:cs="Arial"/>
                <w:color w:val="000000" w:themeColor="text1"/>
                <w:sz w:val="22"/>
                <w:szCs w:val="22"/>
              </w:rPr>
              <w:t>SCGH</w:t>
            </w:r>
          </w:p>
        </w:tc>
      </w:tr>
    </w:tbl>
    <w:p w:rsidR="00AF3421" w:rsidRPr="004729C1" w:rsidRDefault="00AF3421" w:rsidP="00CF0455">
      <w:pPr>
        <w:rPr>
          <w:rFonts w:ascii="Arial" w:hAnsi="Arial" w:cs="Arial"/>
          <w:sz w:val="22"/>
          <w:szCs w:val="22"/>
        </w:rPr>
      </w:pPr>
    </w:p>
    <w:p w:rsidR="00AF3421" w:rsidRPr="004729C1" w:rsidRDefault="002E7BCD" w:rsidP="00CF0455">
      <w:pPr>
        <w:rPr>
          <w:rFonts w:ascii="Arial" w:hAnsi="Arial" w:cs="Arial"/>
          <w:sz w:val="22"/>
          <w:szCs w:val="22"/>
        </w:rPr>
      </w:pPr>
      <w:r>
        <w:rPr>
          <w:rFonts w:ascii="Arial" w:hAnsi="Arial" w:cs="Arial"/>
          <w:sz w:val="22"/>
          <w:szCs w:val="22"/>
        </w:rPr>
        <w:pict w14:anchorId="2CCE5251">
          <v:rect id="_x0000_i1025" style="width:0;height:1.5pt" o:hralign="center" o:hrstd="t" o:hr="t" fillcolor="#a0a0a0" stroked="f"/>
        </w:pict>
      </w:r>
    </w:p>
    <w:p w:rsidR="00AF3421" w:rsidRPr="004729C1" w:rsidRDefault="00AF3421" w:rsidP="00CF0455">
      <w:pPr>
        <w:rPr>
          <w:rFonts w:ascii="Arial" w:hAnsi="Arial" w:cs="Arial"/>
          <w:b/>
          <w:sz w:val="28"/>
          <w:szCs w:val="28"/>
        </w:rPr>
      </w:pPr>
      <w:r w:rsidRPr="004729C1">
        <w:rPr>
          <w:rFonts w:ascii="Arial" w:hAnsi="Arial" w:cs="Arial"/>
          <w:b/>
          <w:sz w:val="28"/>
          <w:szCs w:val="28"/>
        </w:rPr>
        <w:t>Part 1</w:t>
      </w:r>
      <w:r w:rsidRPr="004729C1">
        <w:rPr>
          <w:rFonts w:ascii="Arial" w:hAnsi="Arial" w:cs="Arial"/>
          <w:b/>
          <w:sz w:val="28"/>
          <w:szCs w:val="28"/>
        </w:rPr>
        <w:tab/>
        <w:t>What does participation involve?</w:t>
      </w:r>
    </w:p>
    <w:p w:rsidR="00AF3421" w:rsidRPr="004729C1" w:rsidRDefault="00AF3421" w:rsidP="00CF0455">
      <w:pPr>
        <w:rPr>
          <w:rFonts w:ascii="Arial" w:hAnsi="Arial" w:cs="Arial"/>
          <w:sz w:val="22"/>
          <w:szCs w:val="22"/>
        </w:rPr>
      </w:pPr>
    </w:p>
    <w:p w:rsidR="00B94C71" w:rsidRPr="00D71615" w:rsidRDefault="00AF3421" w:rsidP="00D71615">
      <w:pPr>
        <w:pStyle w:val="ListParagraph"/>
        <w:numPr>
          <w:ilvl w:val="0"/>
          <w:numId w:val="18"/>
        </w:numPr>
        <w:ind w:left="720"/>
        <w:rPr>
          <w:rFonts w:ascii="Arial" w:hAnsi="Arial" w:cs="Arial"/>
          <w:b/>
          <w:sz w:val="22"/>
          <w:szCs w:val="22"/>
        </w:rPr>
      </w:pPr>
      <w:r w:rsidRPr="00D71615">
        <w:rPr>
          <w:rFonts w:ascii="Arial" w:hAnsi="Arial" w:cs="Arial"/>
          <w:b/>
          <w:sz w:val="22"/>
          <w:szCs w:val="22"/>
        </w:rPr>
        <w:t>Introduction</w:t>
      </w:r>
    </w:p>
    <w:p w:rsidR="004D6B76" w:rsidRDefault="00F35C52" w:rsidP="00927142">
      <w:pPr>
        <w:jc w:val="both"/>
        <w:rPr>
          <w:rFonts w:ascii="Arial" w:hAnsi="Arial" w:cs="Arial"/>
          <w:sz w:val="22"/>
          <w:szCs w:val="22"/>
        </w:rPr>
      </w:pPr>
      <w:r w:rsidRPr="004729C1">
        <w:rPr>
          <w:rFonts w:ascii="Arial" w:hAnsi="Arial" w:cs="Arial"/>
          <w:sz w:val="22"/>
          <w:szCs w:val="22"/>
        </w:rPr>
        <w:t>You are</w:t>
      </w:r>
      <w:r w:rsidR="00B94C71" w:rsidRPr="004729C1">
        <w:rPr>
          <w:rFonts w:ascii="Arial" w:hAnsi="Arial" w:cs="Arial"/>
          <w:sz w:val="22"/>
          <w:szCs w:val="22"/>
        </w:rPr>
        <w:t xml:space="preserve"> </w:t>
      </w:r>
      <w:r w:rsidR="004D6B76">
        <w:rPr>
          <w:rFonts w:ascii="Arial" w:hAnsi="Arial" w:cs="Arial"/>
          <w:sz w:val="22"/>
          <w:szCs w:val="22"/>
        </w:rPr>
        <w:t xml:space="preserve">being </w:t>
      </w:r>
      <w:r w:rsidR="00B94C71" w:rsidRPr="004729C1">
        <w:rPr>
          <w:rFonts w:ascii="Arial" w:hAnsi="Arial" w:cs="Arial"/>
          <w:sz w:val="22"/>
          <w:szCs w:val="22"/>
        </w:rPr>
        <w:t xml:space="preserve">invited to take part in this research project because </w:t>
      </w:r>
      <w:r w:rsidR="006148B7" w:rsidRPr="004729C1">
        <w:rPr>
          <w:rFonts w:ascii="Arial" w:hAnsi="Arial" w:cs="Arial"/>
          <w:sz w:val="22"/>
          <w:szCs w:val="22"/>
        </w:rPr>
        <w:t>you have</w:t>
      </w:r>
      <w:r w:rsidR="00B94C71" w:rsidRPr="004729C1">
        <w:rPr>
          <w:rFonts w:ascii="Arial" w:hAnsi="Arial" w:cs="Arial"/>
          <w:sz w:val="22"/>
          <w:szCs w:val="22"/>
        </w:rPr>
        <w:t xml:space="preserve"> </w:t>
      </w:r>
      <w:r w:rsidR="00B94C71" w:rsidRPr="004C5D7E">
        <w:rPr>
          <w:rFonts w:ascii="Arial" w:hAnsi="Arial" w:cs="Arial"/>
          <w:sz w:val="22"/>
          <w:szCs w:val="22"/>
        </w:rPr>
        <w:t xml:space="preserve">end stage </w:t>
      </w:r>
      <w:r w:rsidR="00B94C71" w:rsidRPr="004729C1">
        <w:rPr>
          <w:rFonts w:ascii="Arial" w:hAnsi="Arial" w:cs="Arial"/>
          <w:sz w:val="22"/>
          <w:szCs w:val="22"/>
        </w:rPr>
        <w:t>renal</w:t>
      </w:r>
      <w:r w:rsidR="00B94C71" w:rsidRPr="004C5D7E">
        <w:rPr>
          <w:rFonts w:ascii="Arial" w:hAnsi="Arial" w:cs="Arial"/>
          <w:sz w:val="22"/>
          <w:szCs w:val="22"/>
        </w:rPr>
        <w:t xml:space="preserve"> failure and</w:t>
      </w:r>
      <w:r w:rsidR="006148B7" w:rsidRPr="004C5D7E">
        <w:rPr>
          <w:rFonts w:ascii="Arial" w:hAnsi="Arial" w:cs="Arial"/>
          <w:sz w:val="22"/>
          <w:szCs w:val="22"/>
        </w:rPr>
        <w:t xml:space="preserve"> you are</w:t>
      </w:r>
      <w:r w:rsidR="00B94C71" w:rsidRPr="004C5D7E">
        <w:rPr>
          <w:rFonts w:ascii="Arial" w:hAnsi="Arial" w:cs="Arial"/>
          <w:sz w:val="22"/>
          <w:szCs w:val="22"/>
        </w:rPr>
        <w:t xml:space="preserve"> listed for kidney transplantation</w:t>
      </w:r>
      <w:r w:rsidR="00B94C71" w:rsidRPr="004729C1">
        <w:rPr>
          <w:rFonts w:ascii="Arial" w:hAnsi="Arial" w:cs="Arial"/>
          <w:sz w:val="22"/>
          <w:szCs w:val="22"/>
        </w:rPr>
        <w:t xml:space="preserve">. </w:t>
      </w:r>
      <w:r w:rsidR="004D6B76" w:rsidRPr="004729C1">
        <w:rPr>
          <w:rFonts w:ascii="Arial" w:hAnsi="Arial" w:cs="Arial"/>
          <w:sz w:val="22"/>
          <w:szCs w:val="22"/>
        </w:rPr>
        <w:t>The research project is testing a</w:t>
      </w:r>
      <w:r w:rsidR="00294D5C">
        <w:rPr>
          <w:rFonts w:ascii="Arial" w:hAnsi="Arial" w:cs="Arial"/>
          <w:sz w:val="22"/>
          <w:szCs w:val="22"/>
        </w:rPr>
        <w:t xml:space="preserve"> modified procedure of kidney transplantation</w:t>
      </w:r>
      <w:r w:rsidR="004D6B76" w:rsidRPr="004729C1">
        <w:rPr>
          <w:rFonts w:ascii="Arial" w:hAnsi="Arial" w:cs="Arial"/>
          <w:sz w:val="22"/>
          <w:szCs w:val="22"/>
        </w:rPr>
        <w:t xml:space="preserve"> for </w:t>
      </w:r>
      <w:r w:rsidR="004D6B76" w:rsidRPr="00307238">
        <w:rPr>
          <w:rFonts w:ascii="Arial" w:hAnsi="Arial" w:cs="Arial"/>
          <w:sz w:val="22"/>
          <w:szCs w:val="22"/>
        </w:rPr>
        <w:t xml:space="preserve">early removal of </w:t>
      </w:r>
      <w:r w:rsidR="004D6B76">
        <w:rPr>
          <w:rFonts w:ascii="Arial" w:hAnsi="Arial" w:cs="Arial"/>
          <w:sz w:val="22"/>
          <w:szCs w:val="22"/>
        </w:rPr>
        <w:t>a</w:t>
      </w:r>
      <w:r w:rsidR="004D6B76" w:rsidRPr="00307238">
        <w:rPr>
          <w:rFonts w:ascii="Arial" w:hAnsi="Arial" w:cs="Arial"/>
          <w:sz w:val="22"/>
          <w:szCs w:val="22"/>
        </w:rPr>
        <w:t xml:space="preserve"> </w:t>
      </w:r>
      <w:r w:rsidR="004D6B76">
        <w:rPr>
          <w:rFonts w:ascii="Arial" w:hAnsi="Arial" w:cs="Arial"/>
          <w:sz w:val="22"/>
          <w:szCs w:val="22"/>
        </w:rPr>
        <w:t xml:space="preserve">ureteric stent (a </w:t>
      </w:r>
      <w:r w:rsidR="004D6B76" w:rsidRPr="00307238">
        <w:rPr>
          <w:rFonts w:ascii="Arial" w:hAnsi="Arial" w:cs="Arial"/>
          <w:sz w:val="22"/>
          <w:szCs w:val="22"/>
        </w:rPr>
        <w:t>plastic tube</w:t>
      </w:r>
      <w:r w:rsidR="004D6B76">
        <w:rPr>
          <w:rFonts w:ascii="Arial" w:hAnsi="Arial" w:cs="Arial"/>
          <w:sz w:val="22"/>
          <w:szCs w:val="22"/>
        </w:rPr>
        <w:t xml:space="preserve"> inserted</w:t>
      </w:r>
      <w:r w:rsidR="00A16675">
        <w:rPr>
          <w:rFonts w:ascii="Arial" w:hAnsi="Arial" w:cs="Arial"/>
          <w:sz w:val="22"/>
          <w:szCs w:val="22"/>
        </w:rPr>
        <w:t xml:space="preserve"> to prevent urological complications</w:t>
      </w:r>
      <w:r w:rsidR="004D6B76" w:rsidRPr="00307238">
        <w:rPr>
          <w:rFonts w:ascii="Arial" w:hAnsi="Arial" w:cs="Arial"/>
          <w:sz w:val="22"/>
          <w:szCs w:val="22"/>
        </w:rPr>
        <w:t>)</w:t>
      </w:r>
      <w:r w:rsidR="004D6B76">
        <w:rPr>
          <w:rFonts w:ascii="Arial" w:hAnsi="Arial" w:cs="Arial"/>
          <w:sz w:val="22"/>
          <w:szCs w:val="22"/>
        </w:rPr>
        <w:t>.</w:t>
      </w:r>
    </w:p>
    <w:p w:rsidR="004D6B76" w:rsidRDefault="004D6B76" w:rsidP="00927142">
      <w:pPr>
        <w:jc w:val="both"/>
        <w:rPr>
          <w:rFonts w:ascii="Arial" w:hAnsi="Arial" w:cs="Arial"/>
          <w:sz w:val="22"/>
          <w:szCs w:val="22"/>
        </w:rPr>
      </w:pPr>
    </w:p>
    <w:p w:rsidR="00B94C71" w:rsidRPr="004729C1" w:rsidRDefault="00B94C71" w:rsidP="00927142">
      <w:pPr>
        <w:jc w:val="both"/>
        <w:rPr>
          <w:rFonts w:ascii="Arial" w:hAnsi="Arial" w:cs="Arial"/>
          <w:sz w:val="22"/>
          <w:szCs w:val="22"/>
        </w:rPr>
      </w:pPr>
      <w:r w:rsidRPr="004729C1">
        <w:rPr>
          <w:rFonts w:ascii="Arial" w:hAnsi="Arial" w:cs="Arial"/>
          <w:sz w:val="22"/>
          <w:szCs w:val="22"/>
        </w:rPr>
        <w:t>This Participant Information Sheet</w:t>
      </w:r>
      <w:r w:rsidR="001169FA" w:rsidRPr="004729C1">
        <w:rPr>
          <w:rFonts w:ascii="Arial" w:hAnsi="Arial" w:cs="Arial"/>
          <w:sz w:val="22"/>
          <w:szCs w:val="22"/>
        </w:rPr>
        <w:t xml:space="preserve"> and </w:t>
      </w:r>
      <w:r w:rsidRPr="004729C1">
        <w:rPr>
          <w:rFonts w:ascii="Arial" w:hAnsi="Arial" w:cs="Arial"/>
          <w:sz w:val="22"/>
          <w:szCs w:val="22"/>
        </w:rPr>
        <w:t xml:space="preserve">Consent Form </w:t>
      </w:r>
      <w:r w:rsidR="00782DEF" w:rsidRPr="004729C1">
        <w:rPr>
          <w:rFonts w:ascii="Arial" w:hAnsi="Arial" w:cs="Arial"/>
          <w:sz w:val="22"/>
          <w:szCs w:val="22"/>
        </w:rPr>
        <w:t>tell</w:t>
      </w:r>
      <w:r w:rsidRPr="004729C1">
        <w:rPr>
          <w:rFonts w:ascii="Arial" w:hAnsi="Arial" w:cs="Arial"/>
          <w:sz w:val="22"/>
          <w:szCs w:val="22"/>
        </w:rPr>
        <w:t xml:space="preserve"> you about the research project. It explains the tests and treatments involved. Knowing what is </w:t>
      </w:r>
      <w:r w:rsidR="00F35C52" w:rsidRPr="004729C1">
        <w:rPr>
          <w:rFonts w:ascii="Arial" w:hAnsi="Arial" w:cs="Arial"/>
          <w:sz w:val="22"/>
          <w:szCs w:val="22"/>
        </w:rPr>
        <w:t xml:space="preserve">meant </w:t>
      </w:r>
      <w:r w:rsidRPr="004729C1">
        <w:rPr>
          <w:rFonts w:ascii="Arial" w:hAnsi="Arial" w:cs="Arial"/>
          <w:sz w:val="22"/>
          <w:szCs w:val="22"/>
        </w:rPr>
        <w:t>will help you decide if you want to take part in the research.</w:t>
      </w:r>
    </w:p>
    <w:p w:rsidR="00B94C71" w:rsidRPr="004729C1" w:rsidRDefault="00B94C71" w:rsidP="00927142">
      <w:pPr>
        <w:jc w:val="both"/>
        <w:rPr>
          <w:rFonts w:ascii="Arial" w:hAnsi="Arial" w:cs="Arial"/>
          <w:sz w:val="22"/>
          <w:szCs w:val="22"/>
        </w:rPr>
      </w:pPr>
    </w:p>
    <w:p w:rsidR="00B94C71" w:rsidRPr="004729C1" w:rsidRDefault="00B94C71" w:rsidP="00927142">
      <w:pPr>
        <w:jc w:val="both"/>
        <w:rPr>
          <w:rFonts w:ascii="Arial" w:hAnsi="Arial" w:cs="Arial"/>
          <w:sz w:val="22"/>
          <w:szCs w:val="22"/>
        </w:rPr>
      </w:pPr>
      <w:r w:rsidRPr="004729C1">
        <w:rPr>
          <w:rFonts w:ascii="Arial" w:hAnsi="Arial" w:cs="Arial"/>
          <w:sz w:val="22"/>
          <w:szCs w:val="22"/>
        </w:rPr>
        <w:t>Please read this information carefully. Ask questions about anything that you don’t understand or want to know more about. Before deciding whether or not to take part in</w:t>
      </w:r>
      <w:r w:rsidR="001169FA" w:rsidRPr="004729C1">
        <w:rPr>
          <w:rFonts w:ascii="Arial" w:hAnsi="Arial" w:cs="Arial"/>
          <w:sz w:val="22"/>
          <w:szCs w:val="22"/>
        </w:rPr>
        <w:t xml:space="preserve"> this study</w:t>
      </w:r>
      <w:r w:rsidRPr="004729C1">
        <w:rPr>
          <w:rFonts w:ascii="Arial" w:hAnsi="Arial" w:cs="Arial"/>
          <w:sz w:val="22"/>
          <w:szCs w:val="22"/>
        </w:rPr>
        <w:t xml:space="preserve"> you might want to talk about it with a relative, friend or your doctor.</w:t>
      </w:r>
    </w:p>
    <w:p w:rsidR="00B94C71" w:rsidRPr="004729C1" w:rsidRDefault="00B94C71" w:rsidP="00927142">
      <w:pPr>
        <w:jc w:val="both"/>
        <w:rPr>
          <w:rFonts w:ascii="Arial" w:hAnsi="Arial" w:cs="Arial"/>
          <w:sz w:val="22"/>
          <w:szCs w:val="22"/>
        </w:rPr>
      </w:pPr>
    </w:p>
    <w:p w:rsidR="00B94C71" w:rsidRPr="004729C1" w:rsidRDefault="00B94C71" w:rsidP="00927142">
      <w:pPr>
        <w:jc w:val="both"/>
        <w:rPr>
          <w:rFonts w:ascii="Arial" w:hAnsi="Arial" w:cs="Arial"/>
          <w:sz w:val="22"/>
          <w:szCs w:val="22"/>
        </w:rPr>
      </w:pPr>
      <w:r w:rsidRPr="004729C1">
        <w:rPr>
          <w:rFonts w:ascii="Arial" w:hAnsi="Arial" w:cs="Arial"/>
          <w:sz w:val="22"/>
          <w:szCs w:val="22"/>
        </w:rPr>
        <w:t xml:space="preserve">Participation in this research is voluntary. If you don’t wish to take part, </w:t>
      </w:r>
      <w:r w:rsidR="001169FA" w:rsidRPr="004729C1">
        <w:rPr>
          <w:rFonts w:ascii="Arial" w:hAnsi="Arial" w:cs="Arial"/>
          <w:sz w:val="22"/>
          <w:szCs w:val="22"/>
        </w:rPr>
        <w:t xml:space="preserve">you do not </w:t>
      </w:r>
      <w:r w:rsidRPr="004729C1">
        <w:rPr>
          <w:rFonts w:ascii="Arial" w:hAnsi="Arial" w:cs="Arial"/>
          <w:sz w:val="22"/>
          <w:szCs w:val="22"/>
        </w:rPr>
        <w:t xml:space="preserve">have </w:t>
      </w:r>
      <w:r w:rsidR="008C1C0A" w:rsidRPr="004729C1">
        <w:rPr>
          <w:rFonts w:ascii="Arial" w:hAnsi="Arial" w:cs="Arial"/>
          <w:sz w:val="22"/>
          <w:szCs w:val="22"/>
        </w:rPr>
        <w:t xml:space="preserve">to. </w:t>
      </w:r>
      <w:r w:rsidR="001169FA" w:rsidRPr="004729C1">
        <w:rPr>
          <w:rFonts w:ascii="Arial" w:hAnsi="Arial" w:cs="Arial"/>
          <w:sz w:val="22"/>
          <w:szCs w:val="22"/>
        </w:rPr>
        <w:t>You</w:t>
      </w:r>
      <w:r w:rsidR="009E530C" w:rsidRPr="004729C1">
        <w:rPr>
          <w:rFonts w:ascii="Arial" w:hAnsi="Arial" w:cs="Arial"/>
          <w:sz w:val="22"/>
          <w:szCs w:val="22"/>
        </w:rPr>
        <w:t xml:space="preserve"> will still </w:t>
      </w:r>
      <w:r w:rsidRPr="004729C1">
        <w:rPr>
          <w:rFonts w:ascii="Arial" w:hAnsi="Arial" w:cs="Arial"/>
          <w:sz w:val="22"/>
          <w:szCs w:val="22"/>
        </w:rPr>
        <w:t xml:space="preserve">receive the best possible care whether or not </w:t>
      </w:r>
      <w:r w:rsidR="006148B7" w:rsidRPr="004729C1">
        <w:rPr>
          <w:rFonts w:ascii="Arial" w:hAnsi="Arial" w:cs="Arial"/>
          <w:sz w:val="22"/>
          <w:szCs w:val="22"/>
        </w:rPr>
        <w:t>you</w:t>
      </w:r>
      <w:r w:rsidRPr="004729C1">
        <w:rPr>
          <w:rFonts w:ascii="Arial" w:hAnsi="Arial" w:cs="Arial"/>
          <w:sz w:val="22"/>
          <w:szCs w:val="22"/>
        </w:rPr>
        <w:t xml:space="preserve"> take part.</w:t>
      </w:r>
    </w:p>
    <w:p w:rsidR="00B94C71" w:rsidRPr="004729C1" w:rsidRDefault="00B94C71" w:rsidP="00927142">
      <w:pPr>
        <w:jc w:val="both"/>
        <w:rPr>
          <w:rFonts w:ascii="Arial" w:hAnsi="Arial" w:cs="Arial"/>
          <w:sz w:val="22"/>
          <w:szCs w:val="22"/>
        </w:rPr>
      </w:pPr>
    </w:p>
    <w:p w:rsidR="00B94C71" w:rsidRDefault="00B94C71" w:rsidP="00927142">
      <w:pPr>
        <w:jc w:val="both"/>
        <w:rPr>
          <w:rFonts w:ascii="Arial" w:hAnsi="Arial" w:cs="Arial"/>
          <w:sz w:val="22"/>
          <w:szCs w:val="22"/>
        </w:rPr>
      </w:pPr>
      <w:r w:rsidRPr="004729C1">
        <w:rPr>
          <w:rFonts w:ascii="Arial" w:hAnsi="Arial" w:cs="Arial"/>
          <w:sz w:val="22"/>
          <w:szCs w:val="22"/>
        </w:rPr>
        <w:t>If you decide you want to take part in the research project, you will be asked to sign the consent section</w:t>
      </w:r>
      <w:r w:rsidR="00152AAC" w:rsidRPr="004729C1">
        <w:rPr>
          <w:rFonts w:ascii="Arial" w:hAnsi="Arial" w:cs="Arial"/>
          <w:sz w:val="22"/>
          <w:szCs w:val="22"/>
        </w:rPr>
        <w:t xml:space="preserve"> after you </w:t>
      </w:r>
      <w:r w:rsidR="00D71615">
        <w:rPr>
          <w:rFonts w:ascii="Arial" w:hAnsi="Arial" w:cs="Arial"/>
          <w:sz w:val="22"/>
          <w:szCs w:val="22"/>
        </w:rPr>
        <w:t xml:space="preserve">have </w:t>
      </w:r>
      <w:r w:rsidR="00152AAC" w:rsidRPr="004729C1">
        <w:rPr>
          <w:rFonts w:ascii="Arial" w:hAnsi="Arial" w:cs="Arial"/>
          <w:sz w:val="22"/>
          <w:szCs w:val="22"/>
        </w:rPr>
        <w:t>read the information and</w:t>
      </w:r>
      <w:r w:rsidR="00D71615">
        <w:rPr>
          <w:rFonts w:ascii="Arial" w:hAnsi="Arial" w:cs="Arial"/>
          <w:sz w:val="22"/>
          <w:szCs w:val="22"/>
        </w:rPr>
        <w:t xml:space="preserve"> had a </w:t>
      </w:r>
      <w:r w:rsidR="00152AAC" w:rsidRPr="004729C1">
        <w:rPr>
          <w:rFonts w:ascii="Arial" w:hAnsi="Arial" w:cs="Arial"/>
          <w:sz w:val="22"/>
          <w:szCs w:val="22"/>
        </w:rPr>
        <w:t>discussion with the medical staff (investigators)</w:t>
      </w:r>
      <w:r w:rsidRPr="004729C1">
        <w:rPr>
          <w:rFonts w:ascii="Arial" w:hAnsi="Arial" w:cs="Arial"/>
          <w:sz w:val="22"/>
          <w:szCs w:val="22"/>
        </w:rPr>
        <w:t>. By signing it you are telling us that you:</w:t>
      </w:r>
    </w:p>
    <w:p w:rsidR="00D71615" w:rsidRPr="004729C1" w:rsidRDefault="00D71615" w:rsidP="00927142">
      <w:pPr>
        <w:jc w:val="both"/>
        <w:rPr>
          <w:rFonts w:ascii="Arial" w:hAnsi="Arial" w:cs="Arial"/>
          <w:sz w:val="22"/>
          <w:szCs w:val="22"/>
        </w:rPr>
      </w:pPr>
    </w:p>
    <w:p w:rsidR="00B94C71" w:rsidRPr="004729C1" w:rsidRDefault="00B94C71" w:rsidP="00927142">
      <w:pPr>
        <w:jc w:val="both"/>
        <w:rPr>
          <w:rFonts w:ascii="Arial" w:hAnsi="Arial" w:cs="Arial"/>
          <w:sz w:val="22"/>
          <w:szCs w:val="22"/>
        </w:rPr>
      </w:pPr>
      <w:r w:rsidRPr="004729C1">
        <w:rPr>
          <w:rFonts w:ascii="Arial" w:hAnsi="Arial" w:cs="Arial"/>
          <w:sz w:val="22"/>
          <w:szCs w:val="22"/>
        </w:rPr>
        <w:t>• Understand what you have read</w:t>
      </w:r>
    </w:p>
    <w:p w:rsidR="00B94C71" w:rsidRPr="004729C1" w:rsidRDefault="00B94C71" w:rsidP="00927142">
      <w:pPr>
        <w:jc w:val="both"/>
        <w:rPr>
          <w:rFonts w:ascii="Arial" w:hAnsi="Arial" w:cs="Arial"/>
          <w:sz w:val="22"/>
          <w:szCs w:val="22"/>
        </w:rPr>
      </w:pPr>
      <w:r w:rsidRPr="004729C1">
        <w:rPr>
          <w:rFonts w:ascii="Arial" w:hAnsi="Arial" w:cs="Arial"/>
          <w:sz w:val="22"/>
          <w:szCs w:val="22"/>
        </w:rPr>
        <w:t xml:space="preserve">• </w:t>
      </w:r>
      <w:r w:rsidR="000C354C" w:rsidRPr="004729C1">
        <w:rPr>
          <w:rFonts w:ascii="Arial" w:hAnsi="Arial" w:cs="Arial"/>
          <w:sz w:val="22"/>
          <w:szCs w:val="22"/>
        </w:rPr>
        <w:t xml:space="preserve">Agree </w:t>
      </w:r>
      <w:r w:rsidRPr="004729C1">
        <w:rPr>
          <w:rFonts w:ascii="Arial" w:hAnsi="Arial" w:cs="Arial"/>
          <w:sz w:val="22"/>
          <w:szCs w:val="22"/>
        </w:rPr>
        <w:t>to tak</w:t>
      </w:r>
      <w:r w:rsidR="001169FA" w:rsidRPr="004729C1">
        <w:rPr>
          <w:rFonts w:ascii="Arial" w:hAnsi="Arial" w:cs="Arial"/>
          <w:sz w:val="22"/>
          <w:szCs w:val="22"/>
        </w:rPr>
        <w:t>e</w:t>
      </w:r>
      <w:r w:rsidRPr="004729C1">
        <w:rPr>
          <w:rFonts w:ascii="Arial" w:hAnsi="Arial" w:cs="Arial"/>
          <w:sz w:val="22"/>
          <w:szCs w:val="22"/>
        </w:rPr>
        <w:t xml:space="preserve"> part in the research project</w:t>
      </w:r>
    </w:p>
    <w:p w:rsidR="00B94C71" w:rsidRPr="004729C1" w:rsidRDefault="00B94C71" w:rsidP="00927142">
      <w:pPr>
        <w:jc w:val="both"/>
        <w:rPr>
          <w:rFonts w:ascii="Arial" w:hAnsi="Arial" w:cs="Arial"/>
          <w:sz w:val="22"/>
          <w:szCs w:val="22"/>
        </w:rPr>
      </w:pPr>
      <w:r w:rsidRPr="004729C1">
        <w:rPr>
          <w:rFonts w:ascii="Arial" w:hAnsi="Arial" w:cs="Arial"/>
          <w:sz w:val="22"/>
          <w:szCs w:val="22"/>
        </w:rPr>
        <w:t xml:space="preserve">• </w:t>
      </w:r>
      <w:r w:rsidR="000C354C" w:rsidRPr="004729C1">
        <w:rPr>
          <w:rFonts w:ascii="Arial" w:hAnsi="Arial" w:cs="Arial"/>
          <w:sz w:val="22"/>
          <w:szCs w:val="22"/>
        </w:rPr>
        <w:t xml:space="preserve">Agree </w:t>
      </w:r>
      <w:r w:rsidRPr="004729C1">
        <w:rPr>
          <w:rFonts w:ascii="Arial" w:hAnsi="Arial" w:cs="Arial"/>
          <w:sz w:val="22"/>
          <w:szCs w:val="22"/>
        </w:rPr>
        <w:t>to the tests and treatments that are described</w:t>
      </w:r>
      <w:r w:rsidRPr="004729C1">
        <w:rPr>
          <w:rFonts w:ascii="Arial" w:hAnsi="Arial" w:cs="Arial"/>
          <w:sz w:val="22"/>
          <w:szCs w:val="22"/>
        </w:rPr>
        <w:tab/>
      </w:r>
    </w:p>
    <w:p w:rsidR="00B94C71" w:rsidRPr="004729C1" w:rsidRDefault="00B94C71" w:rsidP="00927142">
      <w:pPr>
        <w:jc w:val="both"/>
        <w:rPr>
          <w:rFonts w:ascii="Arial" w:hAnsi="Arial" w:cs="Arial"/>
          <w:sz w:val="22"/>
          <w:szCs w:val="22"/>
        </w:rPr>
      </w:pPr>
      <w:r w:rsidRPr="004729C1">
        <w:rPr>
          <w:rFonts w:ascii="Arial" w:hAnsi="Arial" w:cs="Arial"/>
          <w:sz w:val="22"/>
          <w:szCs w:val="22"/>
        </w:rPr>
        <w:t xml:space="preserve">• </w:t>
      </w:r>
      <w:r w:rsidR="000C354C" w:rsidRPr="004729C1">
        <w:rPr>
          <w:rFonts w:ascii="Arial" w:hAnsi="Arial" w:cs="Arial"/>
          <w:sz w:val="22"/>
          <w:szCs w:val="22"/>
        </w:rPr>
        <w:t xml:space="preserve">Agree </w:t>
      </w:r>
      <w:r w:rsidRPr="004729C1">
        <w:rPr>
          <w:rFonts w:ascii="Arial" w:hAnsi="Arial" w:cs="Arial"/>
          <w:sz w:val="22"/>
          <w:szCs w:val="22"/>
        </w:rPr>
        <w:t xml:space="preserve">to the use of </w:t>
      </w:r>
      <w:r w:rsidR="001169FA" w:rsidRPr="004729C1">
        <w:rPr>
          <w:rFonts w:ascii="Arial" w:hAnsi="Arial" w:cs="Arial"/>
          <w:sz w:val="22"/>
          <w:szCs w:val="22"/>
        </w:rPr>
        <w:t xml:space="preserve">your </w:t>
      </w:r>
      <w:r w:rsidRPr="004729C1">
        <w:rPr>
          <w:rFonts w:ascii="Arial" w:hAnsi="Arial" w:cs="Arial"/>
          <w:sz w:val="22"/>
          <w:szCs w:val="22"/>
        </w:rPr>
        <w:t>personal and health information as described.</w:t>
      </w:r>
    </w:p>
    <w:p w:rsidR="00B94C71" w:rsidRPr="004729C1" w:rsidRDefault="00B94C71" w:rsidP="00927142">
      <w:pPr>
        <w:jc w:val="both"/>
        <w:rPr>
          <w:rFonts w:ascii="Arial" w:hAnsi="Arial" w:cs="Arial"/>
          <w:sz w:val="22"/>
          <w:szCs w:val="22"/>
        </w:rPr>
      </w:pPr>
    </w:p>
    <w:p w:rsidR="00B94C71" w:rsidRPr="004729C1" w:rsidRDefault="00B94C71" w:rsidP="00927142">
      <w:pPr>
        <w:jc w:val="both"/>
        <w:rPr>
          <w:rFonts w:ascii="Arial" w:hAnsi="Arial" w:cs="Arial"/>
          <w:sz w:val="22"/>
          <w:szCs w:val="22"/>
        </w:rPr>
      </w:pPr>
      <w:r w:rsidRPr="004729C1">
        <w:rPr>
          <w:rFonts w:ascii="Arial" w:hAnsi="Arial" w:cs="Arial"/>
          <w:sz w:val="22"/>
          <w:szCs w:val="22"/>
        </w:rPr>
        <w:t>You will be given a copy of this Participant Information and Consent Form to keep.</w:t>
      </w:r>
    </w:p>
    <w:p w:rsidR="004D6B76" w:rsidRDefault="004D6B76" w:rsidP="00CF0455">
      <w:pPr>
        <w:rPr>
          <w:rFonts w:ascii="Arial" w:hAnsi="Arial" w:cs="Arial"/>
          <w:b/>
          <w:sz w:val="22"/>
          <w:szCs w:val="22"/>
        </w:rPr>
      </w:pPr>
    </w:p>
    <w:p w:rsidR="00B57312" w:rsidRDefault="00B57312" w:rsidP="00CF0455">
      <w:pPr>
        <w:rPr>
          <w:rFonts w:ascii="Arial" w:hAnsi="Arial" w:cs="Arial"/>
          <w:b/>
          <w:sz w:val="22"/>
          <w:szCs w:val="22"/>
        </w:rPr>
      </w:pPr>
    </w:p>
    <w:p w:rsidR="00D71615" w:rsidRDefault="00D71615" w:rsidP="00CF0455">
      <w:pPr>
        <w:rPr>
          <w:rFonts w:ascii="Arial" w:hAnsi="Arial" w:cs="Arial"/>
          <w:b/>
          <w:sz w:val="22"/>
          <w:szCs w:val="22"/>
        </w:rPr>
      </w:pPr>
    </w:p>
    <w:p w:rsidR="00D71615" w:rsidRDefault="00D71615" w:rsidP="00CF0455">
      <w:pPr>
        <w:rPr>
          <w:rFonts w:ascii="Arial" w:hAnsi="Arial" w:cs="Arial"/>
          <w:b/>
          <w:sz w:val="22"/>
          <w:szCs w:val="22"/>
        </w:rPr>
      </w:pPr>
    </w:p>
    <w:p w:rsidR="00BE2886" w:rsidRDefault="00BE2886" w:rsidP="00CF0455">
      <w:pPr>
        <w:rPr>
          <w:rFonts w:ascii="Arial" w:hAnsi="Arial" w:cs="Arial"/>
          <w:b/>
          <w:sz w:val="22"/>
          <w:szCs w:val="22"/>
        </w:rPr>
      </w:pPr>
    </w:p>
    <w:p w:rsidR="00AF3421" w:rsidRPr="00D71615" w:rsidRDefault="00AF3421" w:rsidP="00D71615">
      <w:pPr>
        <w:pStyle w:val="ListParagraph"/>
        <w:numPr>
          <w:ilvl w:val="0"/>
          <w:numId w:val="18"/>
        </w:numPr>
        <w:ind w:left="720"/>
        <w:rPr>
          <w:rFonts w:ascii="Arial" w:hAnsi="Arial" w:cs="Arial"/>
          <w:b/>
          <w:sz w:val="22"/>
          <w:szCs w:val="22"/>
        </w:rPr>
      </w:pPr>
      <w:r w:rsidRPr="00D71615">
        <w:rPr>
          <w:rFonts w:ascii="Arial" w:hAnsi="Arial" w:cs="Arial"/>
          <w:b/>
          <w:sz w:val="22"/>
          <w:szCs w:val="22"/>
        </w:rPr>
        <w:lastRenderedPageBreak/>
        <w:t>What is the purpose of this research?</w:t>
      </w:r>
    </w:p>
    <w:p w:rsidR="004D6B76" w:rsidRDefault="00C120FE" w:rsidP="00927142">
      <w:pPr>
        <w:jc w:val="both"/>
        <w:rPr>
          <w:rFonts w:ascii="Arial" w:hAnsi="Arial" w:cs="Arial"/>
          <w:sz w:val="22"/>
          <w:szCs w:val="22"/>
        </w:rPr>
      </w:pPr>
      <w:r>
        <w:rPr>
          <w:rFonts w:ascii="Arial" w:hAnsi="Arial" w:cs="Arial"/>
          <w:sz w:val="22"/>
          <w:szCs w:val="22"/>
        </w:rPr>
        <w:t>The purpose of this research is to inv</w:t>
      </w:r>
      <w:r w:rsidR="00184B8F">
        <w:rPr>
          <w:rFonts w:ascii="Arial" w:hAnsi="Arial" w:cs="Arial"/>
          <w:sz w:val="22"/>
          <w:szCs w:val="22"/>
        </w:rPr>
        <w:t>estigate a modification to kidney transplant procedure for early</w:t>
      </w:r>
      <w:r>
        <w:rPr>
          <w:rFonts w:ascii="Arial" w:hAnsi="Arial" w:cs="Arial"/>
          <w:sz w:val="22"/>
          <w:szCs w:val="22"/>
        </w:rPr>
        <w:t xml:space="preserve"> removal of ureteric stent </w:t>
      </w:r>
      <w:r w:rsidR="00184B8F">
        <w:rPr>
          <w:rFonts w:ascii="Arial" w:hAnsi="Arial" w:cs="Arial"/>
          <w:sz w:val="22"/>
          <w:szCs w:val="22"/>
        </w:rPr>
        <w:t>after transplant.</w:t>
      </w:r>
      <w:r>
        <w:rPr>
          <w:rFonts w:ascii="Arial" w:hAnsi="Arial" w:cs="Arial"/>
          <w:sz w:val="22"/>
          <w:szCs w:val="22"/>
        </w:rPr>
        <w:t xml:space="preserve">  </w:t>
      </w:r>
      <w:r w:rsidR="00184B8F">
        <w:rPr>
          <w:rFonts w:ascii="Arial" w:hAnsi="Arial" w:cs="Arial"/>
          <w:sz w:val="22"/>
          <w:szCs w:val="22"/>
        </w:rPr>
        <w:t>During</w:t>
      </w:r>
      <w:r w:rsidR="004D6B76">
        <w:rPr>
          <w:rFonts w:ascii="Arial" w:hAnsi="Arial" w:cs="Arial"/>
          <w:sz w:val="22"/>
          <w:szCs w:val="22"/>
        </w:rPr>
        <w:t xml:space="preserve"> kidney transplantation, a</w:t>
      </w:r>
      <w:r w:rsidR="004D6B76" w:rsidRPr="00307238">
        <w:rPr>
          <w:rFonts w:ascii="Arial" w:hAnsi="Arial" w:cs="Arial"/>
          <w:sz w:val="22"/>
          <w:szCs w:val="22"/>
        </w:rPr>
        <w:t xml:space="preserve"> plastic </w:t>
      </w:r>
      <w:r w:rsidR="004D6B76">
        <w:rPr>
          <w:rFonts w:ascii="Arial" w:hAnsi="Arial" w:cs="Arial"/>
          <w:sz w:val="22"/>
          <w:szCs w:val="22"/>
        </w:rPr>
        <w:t xml:space="preserve">stent </w:t>
      </w:r>
      <w:r w:rsidR="004D6B76" w:rsidRPr="00307238">
        <w:rPr>
          <w:rFonts w:ascii="Arial" w:hAnsi="Arial" w:cs="Arial"/>
          <w:sz w:val="22"/>
          <w:szCs w:val="22"/>
        </w:rPr>
        <w:t>is placed across the join of the ureter (the tube that drains urine from kidney to bladder)</w:t>
      </w:r>
      <w:r w:rsidR="004D6B76">
        <w:rPr>
          <w:rFonts w:ascii="Arial" w:hAnsi="Arial" w:cs="Arial"/>
          <w:sz w:val="22"/>
          <w:szCs w:val="22"/>
        </w:rPr>
        <w:t xml:space="preserve"> and </w:t>
      </w:r>
      <w:r w:rsidR="004D6B76" w:rsidRPr="00307238">
        <w:rPr>
          <w:rFonts w:ascii="Arial" w:hAnsi="Arial" w:cs="Arial"/>
          <w:sz w:val="22"/>
          <w:szCs w:val="22"/>
        </w:rPr>
        <w:t>bladder</w:t>
      </w:r>
      <w:r w:rsidR="004D6B76">
        <w:rPr>
          <w:rFonts w:ascii="Arial" w:hAnsi="Arial" w:cs="Arial"/>
          <w:sz w:val="22"/>
          <w:szCs w:val="22"/>
        </w:rPr>
        <w:t xml:space="preserve">. Currently, this tube </w:t>
      </w:r>
      <w:r w:rsidR="004D6B76" w:rsidRPr="00307238">
        <w:rPr>
          <w:rFonts w:ascii="Arial" w:hAnsi="Arial" w:cs="Arial"/>
          <w:sz w:val="22"/>
          <w:szCs w:val="22"/>
        </w:rPr>
        <w:t xml:space="preserve">is removed by a procedure involving </w:t>
      </w:r>
      <w:r w:rsidR="004D6B76">
        <w:rPr>
          <w:rFonts w:ascii="Arial" w:hAnsi="Arial" w:cs="Arial"/>
          <w:sz w:val="22"/>
          <w:szCs w:val="22"/>
        </w:rPr>
        <w:t xml:space="preserve">the </w:t>
      </w:r>
      <w:r w:rsidR="004D6B76" w:rsidRPr="00307238">
        <w:rPr>
          <w:rFonts w:ascii="Arial" w:hAnsi="Arial" w:cs="Arial"/>
          <w:sz w:val="22"/>
          <w:szCs w:val="22"/>
        </w:rPr>
        <w:t xml:space="preserve">insertion </w:t>
      </w:r>
      <w:r w:rsidR="004D6B76">
        <w:rPr>
          <w:rFonts w:ascii="Arial" w:hAnsi="Arial" w:cs="Arial"/>
          <w:sz w:val="22"/>
          <w:szCs w:val="22"/>
        </w:rPr>
        <w:t xml:space="preserve">of </w:t>
      </w:r>
      <w:r w:rsidR="004D6B76" w:rsidRPr="00307238">
        <w:rPr>
          <w:rFonts w:ascii="Arial" w:hAnsi="Arial" w:cs="Arial"/>
          <w:sz w:val="22"/>
          <w:szCs w:val="22"/>
        </w:rPr>
        <w:t xml:space="preserve">a scope </w:t>
      </w:r>
      <w:r w:rsidR="004D6B76">
        <w:rPr>
          <w:rFonts w:ascii="Arial" w:hAnsi="Arial" w:cs="Arial"/>
          <w:sz w:val="22"/>
          <w:szCs w:val="22"/>
        </w:rPr>
        <w:t>in</w:t>
      </w:r>
      <w:r w:rsidR="004D6B76" w:rsidRPr="00307238">
        <w:rPr>
          <w:rFonts w:ascii="Arial" w:hAnsi="Arial" w:cs="Arial"/>
          <w:sz w:val="22"/>
          <w:szCs w:val="22"/>
        </w:rPr>
        <w:t xml:space="preserve">to the bladder </w:t>
      </w:r>
      <w:r w:rsidR="004D6B76" w:rsidRPr="00C676DD">
        <w:rPr>
          <w:rFonts w:ascii="Arial" w:hAnsi="Arial" w:cs="Arial"/>
          <w:sz w:val="22"/>
          <w:szCs w:val="22"/>
        </w:rPr>
        <w:t>(Cystoscopy)</w:t>
      </w:r>
      <w:r w:rsidR="004D6B76">
        <w:rPr>
          <w:rFonts w:ascii="Arial" w:hAnsi="Arial" w:cs="Arial"/>
          <w:sz w:val="22"/>
          <w:szCs w:val="22"/>
        </w:rPr>
        <w:t xml:space="preserve"> </w:t>
      </w:r>
      <w:r w:rsidR="004D6B76" w:rsidRPr="00307238">
        <w:rPr>
          <w:rFonts w:ascii="Arial" w:hAnsi="Arial" w:cs="Arial"/>
          <w:sz w:val="22"/>
          <w:szCs w:val="22"/>
        </w:rPr>
        <w:t xml:space="preserve">and </w:t>
      </w:r>
      <w:r w:rsidR="004D6B76">
        <w:rPr>
          <w:rFonts w:ascii="Arial" w:hAnsi="Arial" w:cs="Arial"/>
          <w:sz w:val="22"/>
          <w:szCs w:val="22"/>
        </w:rPr>
        <w:t>removing the stent</w:t>
      </w:r>
      <w:r w:rsidR="004D6B76" w:rsidRPr="00307238">
        <w:rPr>
          <w:rFonts w:ascii="Arial" w:hAnsi="Arial" w:cs="Arial"/>
          <w:sz w:val="22"/>
          <w:szCs w:val="22"/>
        </w:rPr>
        <w:t xml:space="preserve">. This also involves a day </w:t>
      </w:r>
      <w:r w:rsidR="004D6B76" w:rsidRPr="004729C1">
        <w:rPr>
          <w:rFonts w:ascii="Arial" w:hAnsi="Arial" w:cs="Arial"/>
          <w:sz w:val="22"/>
          <w:szCs w:val="22"/>
        </w:rPr>
        <w:t>admission</w:t>
      </w:r>
      <w:r w:rsidR="004D6B76" w:rsidRPr="00307238">
        <w:rPr>
          <w:rFonts w:ascii="Arial" w:hAnsi="Arial" w:cs="Arial"/>
          <w:sz w:val="22"/>
          <w:szCs w:val="22"/>
        </w:rPr>
        <w:t xml:space="preserve"> to hospital 4-6 weeks after kidney transplantation. Although, it is known that placement of this plastic tube reduces the major surgical complication of urine leak and ureter narrowing, this plastic tube can cause other issues such as urinary tract infection, vir</w:t>
      </w:r>
      <w:r w:rsidR="00173069">
        <w:rPr>
          <w:rFonts w:ascii="Arial" w:hAnsi="Arial" w:cs="Arial"/>
          <w:sz w:val="22"/>
          <w:szCs w:val="22"/>
        </w:rPr>
        <w:t>al</w:t>
      </w:r>
      <w:r w:rsidR="004D6B76" w:rsidRPr="00307238">
        <w:rPr>
          <w:rFonts w:ascii="Arial" w:hAnsi="Arial" w:cs="Arial"/>
          <w:sz w:val="22"/>
          <w:szCs w:val="22"/>
        </w:rPr>
        <w:t xml:space="preserve"> infection, discomfort and</w:t>
      </w:r>
      <w:r w:rsidR="00173069">
        <w:rPr>
          <w:rFonts w:ascii="Arial" w:hAnsi="Arial" w:cs="Arial"/>
          <w:sz w:val="22"/>
          <w:szCs w:val="22"/>
        </w:rPr>
        <w:t xml:space="preserve"> sometimes</w:t>
      </w:r>
      <w:r w:rsidR="004D6B76" w:rsidRPr="00307238">
        <w:rPr>
          <w:rFonts w:ascii="Arial" w:hAnsi="Arial" w:cs="Arial"/>
          <w:sz w:val="22"/>
          <w:szCs w:val="22"/>
        </w:rPr>
        <w:t xml:space="preserve"> </w:t>
      </w:r>
      <w:r w:rsidR="00173069">
        <w:rPr>
          <w:rFonts w:ascii="Arial" w:hAnsi="Arial" w:cs="Arial"/>
          <w:sz w:val="22"/>
          <w:szCs w:val="22"/>
        </w:rPr>
        <w:t>(but rare) it can be</w:t>
      </w:r>
      <w:r w:rsidR="004D6B76" w:rsidRPr="00307238">
        <w:rPr>
          <w:rFonts w:ascii="Arial" w:hAnsi="Arial" w:cs="Arial"/>
          <w:sz w:val="22"/>
          <w:szCs w:val="22"/>
        </w:rPr>
        <w:t xml:space="preserve"> forgotten</w:t>
      </w:r>
      <w:r w:rsidR="00184B8F">
        <w:rPr>
          <w:rFonts w:ascii="Arial" w:hAnsi="Arial" w:cs="Arial"/>
          <w:sz w:val="22"/>
          <w:szCs w:val="22"/>
        </w:rPr>
        <w:t>.</w:t>
      </w:r>
      <w:r w:rsidR="004D6B76" w:rsidRPr="00307238">
        <w:rPr>
          <w:rFonts w:ascii="Arial" w:hAnsi="Arial" w:cs="Arial"/>
          <w:sz w:val="22"/>
          <w:szCs w:val="22"/>
        </w:rPr>
        <w:t xml:space="preserve"> </w:t>
      </w:r>
      <w:r w:rsidR="00184B8F">
        <w:rPr>
          <w:rFonts w:ascii="Arial" w:hAnsi="Arial" w:cs="Arial"/>
          <w:sz w:val="22"/>
          <w:szCs w:val="22"/>
        </w:rPr>
        <w:t xml:space="preserve">Usually, </w:t>
      </w:r>
      <w:r w:rsidR="004D6B76" w:rsidRPr="00307238">
        <w:rPr>
          <w:rFonts w:ascii="Arial" w:hAnsi="Arial" w:cs="Arial"/>
          <w:sz w:val="22"/>
          <w:szCs w:val="22"/>
        </w:rPr>
        <w:t>this tube</w:t>
      </w:r>
      <w:r w:rsidR="00173069">
        <w:rPr>
          <w:rFonts w:ascii="Arial" w:hAnsi="Arial" w:cs="Arial"/>
          <w:sz w:val="22"/>
          <w:szCs w:val="22"/>
        </w:rPr>
        <w:t xml:space="preserve"> </w:t>
      </w:r>
      <w:r w:rsidR="00184B8F">
        <w:rPr>
          <w:rFonts w:ascii="Arial" w:hAnsi="Arial" w:cs="Arial"/>
          <w:sz w:val="22"/>
          <w:szCs w:val="22"/>
        </w:rPr>
        <w:t>is</w:t>
      </w:r>
      <w:r w:rsidR="00173069">
        <w:rPr>
          <w:rFonts w:ascii="Arial" w:hAnsi="Arial" w:cs="Arial"/>
          <w:sz w:val="22"/>
          <w:szCs w:val="22"/>
        </w:rPr>
        <w:t xml:space="preserve"> left</w:t>
      </w:r>
      <w:r w:rsidR="004D6B76" w:rsidRPr="00307238">
        <w:rPr>
          <w:rFonts w:ascii="Arial" w:hAnsi="Arial" w:cs="Arial"/>
          <w:sz w:val="22"/>
          <w:szCs w:val="22"/>
        </w:rPr>
        <w:t xml:space="preserve"> inside for </w:t>
      </w:r>
      <w:r w:rsidR="00184B8F">
        <w:rPr>
          <w:rFonts w:ascii="Arial" w:hAnsi="Arial" w:cs="Arial"/>
          <w:sz w:val="22"/>
          <w:szCs w:val="22"/>
        </w:rPr>
        <w:t>about</w:t>
      </w:r>
      <w:r w:rsidR="00173069">
        <w:rPr>
          <w:rFonts w:ascii="Arial" w:hAnsi="Arial" w:cs="Arial"/>
          <w:sz w:val="22"/>
          <w:szCs w:val="22"/>
        </w:rPr>
        <w:t xml:space="preserve"> </w:t>
      </w:r>
      <w:r w:rsidR="004D6B76" w:rsidRPr="00307238">
        <w:rPr>
          <w:rFonts w:ascii="Arial" w:hAnsi="Arial" w:cs="Arial"/>
          <w:sz w:val="22"/>
          <w:szCs w:val="22"/>
        </w:rPr>
        <w:t>4-6 weeks</w:t>
      </w:r>
      <w:r w:rsidR="00184B8F">
        <w:rPr>
          <w:rFonts w:ascii="Arial" w:hAnsi="Arial" w:cs="Arial"/>
          <w:sz w:val="22"/>
          <w:szCs w:val="22"/>
        </w:rPr>
        <w:t xml:space="preserve"> before removal</w:t>
      </w:r>
      <w:r w:rsidR="004D6B76">
        <w:rPr>
          <w:rFonts w:ascii="Arial" w:hAnsi="Arial" w:cs="Arial"/>
          <w:sz w:val="22"/>
          <w:szCs w:val="22"/>
        </w:rPr>
        <w:t>.</w:t>
      </w:r>
    </w:p>
    <w:p w:rsidR="004D6B76" w:rsidRDefault="004D6B76" w:rsidP="00927142">
      <w:pPr>
        <w:jc w:val="both"/>
        <w:rPr>
          <w:rFonts w:ascii="Arial" w:hAnsi="Arial" w:cs="Arial"/>
          <w:sz w:val="22"/>
          <w:szCs w:val="22"/>
        </w:rPr>
      </w:pPr>
    </w:p>
    <w:p w:rsidR="00B57312" w:rsidRDefault="004D6B76" w:rsidP="00927142">
      <w:pPr>
        <w:jc w:val="both"/>
        <w:rPr>
          <w:rFonts w:ascii="Arial" w:hAnsi="Arial" w:cs="Arial"/>
          <w:sz w:val="22"/>
          <w:szCs w:val="22"/>
        </w:rPr>
      </w:pPr>
      <w:r w:rsidRPr="00307238">
        <w:rPr>
          <w:rFonts w:ascii="Arial" w:hAnsi="Arial" w:cs="Arial"/>
          <w:sz w:val="22"/>
          <w:szCs w:val="22"/>
        </w:rPr>
        <w:t>Therefore, the aim of this study is to test a new method</w:t>
      </w:r>
      <w:r w:rsidR="001D4A72">
        <w:rPr>
          <w:rFonts w:ascii="Arial" w:hAnsi="Arial" w:cs="Arial"/>
          <w:sz w:val="22"/>
          <w:szCs w:val="22"/>
        </w:rPr>
        <w:t xml:space="preserve"> of removing this stent</w:t>
      </w:r>
      <w:r w:rsidR="00184B8F">
        <w:rPr>
          <w:rFonts w:ascii="Arial" w:hAnsi="Arial" w:cs="Arial"/>
          <w:sz w:val="22"/>
          <w:szCs w:val="22"/>
        </w:rPr>
        <w:t xml:space="preserve"> earlier</w:t>
      </w:r>
      <w:r w:rsidR="001D4A72">
        <w:rPr>
          <w:rFonts w:ascii="Arial" w:hAnsi="Arial" w:cs="Arial"/>
          <w:sz w:val="22"/>
          <w:szCs w:val="22"/>
        </w:rPr>
        <w:t>. The stent will be put in place as per standard care but will be connected to the urethral catheter (the tube that is put in place to drain urine from the bladder a</w:t>
      </w:r>
      <w:r w:rsidR="00184B8F">
        <w:rPr>
          <w:rFonts w:ascii="Arial" w:hAnsi="Arial" w:cs="Arial"/>
          <w:sz w:val="22"/>
          <w:szCs w:val="22"/>
        </w:rPr>
        <w:t>fter transplantation) by a fine</w:t>
      </w:r>
      <w:r w:rsidR="00B57312">
        <w:rPr>
          <w:rFonts w:ascii="Arial" w:hAnsi="Arial" w:cs="Arial"/>
          <w:sz w:val="22"/>
          <w:szCs w:val="22"/>
        </w:rPr>
        <w:t xml:space="preserve"> </w:t>
      </w:r>
      <w:r w:rsidR="001D4A72">
        <w:rPr>
          <w:rFonts w:ascii="Arial" w:hAnsi="Arial" w:cs="Arial"/>
          <w:sz w:val="22"/>
          <w:szCs w:val="22"/>
        </w:rPr>
        <w:t>suture string.</w:t>
      </w:r>
      <w:r w:rsidR="00B57312">
        <w:rPr>
          <w:rFonts w:ascii="Arial" w:hAnsi="Arial" w:cs="Arial"/>
          <w:sz w:val="22"/>
          <w:szCs w:val="22"/>
        </w:rPr>
        <w:t xml:space="preserve"> </w:t>
      </w:r>
    </w:p>
    <w:p w:rsidR="00B57312" w:rsidRDefault="00B57312" w:rsidP="00927142">
      <w:pPr>
        <w:spacing w:before="120"/>
        <w:jc w:val="both"/>
        <w:rPr>
          <w:rFonts w:ascii="Arial" w:hAnsi="Arial" w:cs="Arial"/>
          <w:sz w:val="22"/>
          <w:szCs w:val="22"/>
        </w:rPr>
      </w:pPr>
      <w:r>
        <w:rPr>
          <w:rFonts w:ascii="Arial" w:hAnsi="Arial" w:cs="Arial"/>
          <w:sz w:val="22"/>
          <w:szCs w:val="22"/>
        </w:rPr>
        <w:t xml:space="preserve">Instead of attending an appointment 4-6 weeks after transplant the stent </w:t>
      </w:r>
      <w:r w:rsidR="004D6B76" w:rsidRPr="00307238">
        <w:rPr>
          <w:rFonts w:ascii="Arial" w:hAnsi="Arial" w:cs="Arial"/>
          <w:sz w:val="22"/>
          <w:szCs w:val="22"/>
        </w:rPr>
        <w:t xml:space="preserve">will be removed 4-5 days </w:t>
      </w:r>
      <w:r w:rsidR="001D4A72">
        <w:rPr>
          <w:rFonts w:ascii="Arial" w:hAnsi="Arial" w:cs="Arial"/>
          <w:sz w:val="22"/>
          <w:szCs w:val="22"/>
        </w:rPr>
        <w:t xml:space="preserve">after surgery, </w:t>
      </w:r>
      <w:r w:rsidR="004D6B76" w:rsidRPr="00307238">
        <w:rPr>
          <w:rFonts w:ascii="Arial" w:hAnsi="Arial" w:cs="Arial"/>
          <w:sz w:val="22"/>
          <w:szCs w:val="22"/>
        </w:rPr>
        <w:t xml:space="preserve">at the </w:t>
      </w:r>
      <w:r w:rsidR="001D4A72">
        <w:rPr>
          <w:rFonts w:ascii="Arial" w:hAnsi="Arial" w:cs="Arial"/>
          <w:sz w:val="22"/>
          <w:szCs w:val="22"/>
        </w:rPr>
        <w:t xml:space="preserve">same </w:t>
      </w:r>
      <w:r w:rsidR="004D6B76" w:rsidRPr="00307238">
        <w:rPr>
          <w:rFonts w:ascii="Arial" w:hAnsi="Arial" w:cs="Arial"/>
          <w:sz w:val="22"/>
          <w:szCs w:val="22"/>
        </w:rPr>
        <w:t xml:space="preserve">time </w:t>
      </w:r>
      <w:r w:rsidR="001D4A72">
        <w:rPr>
          <w:rFonts w:ascii="Arial" w:hAnsi="Arial" w:cs="Arial"/>
          <w:sz w:val="22"/>
          <w:szCs w:val="22"/>
        </w:rPr>
        <w:t xml:space="preserve">as </w:t>
      </w:r>
      <w:r w:rsidR="004D6B76" w:rsidRPr="00307238">
        <w:rPr>
          <w:rFonts w:ascii="Arial" w:hAnsi="Arial" w:cs="Arial"/>
          <w:sz w:val="22"/>
          <w:szCs w:val="22"/>
        </w:rPr>
        <w:t>removal of urethral indwelling catheter</w:t>
      </w:r>
      <w:r w:rsidR="001D4A72">
        <w:rPr>
          <w:rFonts w:ascii="Arial" w:hAnsi="Arial" w:cs="Arial"/>
          <w:sz w:val="22"/>
          <w:szCs w:val="22"/>
        </w:rPr>
        <w:t>,</w:t>
      </w:r>
      <w:r w:rsidR="004D6B76" w:rsidRPr="00307238">
        <w:rPr>
          <w:rFonts w:ascii="Arial" w:hAnsi="Arial" w:cs="Arial"/>
          <w:sz w:val="22"/>
          <w:szCs w:val="22"/>
        </w:rPr>
        <w:t xml:space="preserve"> before </w:t>
      </w:r>
      <w:r w:rsidR="001D4A72">
        <w:rPr>
          <w:rFonts w:ascii="Arial" w:hAnsi="Arial" w:cs="Arial"/>
          <w:sz w:val="22"/>
          <w:szCs w:val="22"/>
        </w:rPr>
        <w:t xml:space="preserve">you are </w:t>
      </w:r>
      <w:r w:rsidR="004D6B76" w:rsidRPr="00307238">
        <w:rPr>
          <w:rFonts w:ascii="Arial" w:hAnsi="Arial" w:cs="Arial"/>
          <w:sz w:val="22"/>
          <w:szCs w:val="22"/>
        </w:rPr>
        <w:t>discharge</w:t>
      </w:r>
      <w:r w:rsidR="001D4A72">
        <w:rPr>
          <w:rFonts w:ascii="Arial" w:hAnsi="Arial" w:cs="Arial"/>
          <w:sz w:val="22"/>
          <w:szCs w:val="22"/>
        </w:rPr>
        <w:t>d home</w:t>
      </w:r>
      <w:r w:rsidR="004D6B76" w:rsidRPr="00307238">
        <w:rPr>
          <w:rFonts w:ascii="Arial" w:hAnsi="Arial" w:cs="Arial"/>
          <w:sz w:val="22"/>
          <w:szCs w:val="22"/>
        </w:rPr>
        <w:t xml:space="preserve">. This method will </w:t>
      </w:r>
      <w:r w:rsidR="001D4A72">
        <w:rPr>
          <w:rFonts w:ascii="Arial" w:hAnsi="Arial" w:cs="Arial"/>
          <w:sz w:val="22"/>
          <w:szCs w:val="22"/>
        </w:rPr>
        <w:t xml:space="preserve">remove </w:t>
      </w:r>
      <w:r w:rsidR="004D6B76" w:rsidRPr="00307238">
        <w:rPr>
          <w:rFonts w:ascii="Arial" w:hAnsi="Arial" w:cs="Arial"/>
          <w:sz w:val="22"/>
          <w:szCs w:val="22"/>
        </w:rPr>
        <w:t xml:space="preserve">the </w:t>
      </w:r>
      <w:r w:rsidR="001D4A72">
        <w:rPr>
          <w:rFonts w:ascii="Arial" w:hAnsi="Arial" w:cs="Arial"/>
          <w:sz w:val="22"/>
          <w:szCs w:val="22"/>
        </w:rPr>
        <w:t xml:space="preserve">need for you to undergo the cystoscopy </w:t>
      </w:r>
      <w:r w:rsidR="004D6B76" w:rsidRPr="00307238">
        <w:rPr>
          <w:rFonts w:ascii="Arial" w:hAnsi="Arial" w:cs="Arial"/>
          <w:sz w:val="22"/>
          <w:szCs w:val="22"/>
        </w:rPr>
        <w:t xml:space="preserve">procedure and </w:t>
      </w:r>
      <w:r w:rsidR="00184B8F">
        <w:rPr>
          <w:rFonts w:ascii="Arial" w:hAnsi="Arial" w:cs="Arial"/>
          <w:sz w:val="22"/>
          <w:szCs w:val="22"/>
        </w:rPr>
        <w:t>to avoid</w:t>
      </w:r>
      <w:r w:rsidR="001D4A72">
        <w:rPr>
          <w:rFonts w:ascii="Arial" w:hAnsi="Arial" w:cs="Arial"/>
          <w:sz w:val="22"/>
          <w:szCs w:val="22"/>
        </w:rPr>
        <w:t xml:space="preserve"> a day in </w:t>
      </w:r>
      <w:r w:rsidR="004D6B76" w:rsidRPr="00307238">
        <w:rPr>
          <w:rFonts w:ascii="Arial" w:hAnsi="Arial" w:cs="Arial"/>
          <w:sz w:val="22"/>
          <w:szCs w:val="22"/>
        </w:rPr>
        <w:t xml:space="preserve">hospital to remove the </w:t>
      </w:r>
      <w:r w:rsidR="001D4A72">
        <w:rPr>
          <w:rFonts w:ascii="Arial" w:hAnsi="Arial" w:cs="Arial"/>
          <w:sz w:val="22"/>
          <w:szCs w:val="22"/>
        </w:rPr>
        <w:t>stent</w:t>
      </w:r>
      <w:r>
        <w:rPr>
          <w:rFonts w:ascii="Arial" w:hAnsi="Arial" w:cs="Arial"/>
          <w:sz w:val="22"/>
          <w:szCs w:val="22"/>
        </w:rPr>
        <w:t xml:space="preserve"> 4-6 weeks after discharge</w:t>
      </w:r>
      <w:r w:rsidR="00B9602B">
        <w:rPr>
          <w:rFonts w:ascii="Arial" w:hAnsi="Arial" w:cs="Arial"/>
          <w:sz w:val="22"/>
          <w:szCs w:val="22"/>
        </w:rPr>
        <w:t>.</w:t>
      </w:r>
    </w:p>
    <w:p w:rsidR="004D6B76" w:rsidRPr="004729C1" w:rsidRDefault="001D4A72" w:rsidP="00927142">
      <w:pPr>
        <w:spacing w:before="120"/>
        <w:jc w:val="both"/>
        <w:rPr>
          <w:rFonts w:ascii="Arial" w:hAnsi="Arial" w:cs="Arial"/>
          <w:sz w:val="22"/>
          <w:szCs w:val="22"/>
        </w:rPr>
      </w:pPr>
      <w:r>
        <w:rPr>
          <w:rFonts w:ascii="Arial" w:hAnsi="Arial" w:cs="Arial"/>
          <w:sz w:val="22"/>
          <w:szCs w:val="22"/>
        </w:rPr>
        <w:t>It is hoped that this will have the benefit of reducing infections related to</w:t>
      </w:r>
      <w:r w:rsidR="00B57312">
        <w:rPr>
          <w:rFonts w:ascii="Arial" w:hAnsi="Arial" w:cs="Arial"/>
          <w:sz w:val="22"/>
          <w:szCs w:val="22"/>
        </w:rPr>
        <w:t xml:space="preserve"> the</w:t>
      </w:r>
      <w:r>
        <w:rPr>
          <w:rFonts w:ascii="Arial" w:hAnsi="Arial" w:cs="Arial"/>
          <w:sz w:val="22"/>
          <w:szCs w:val="22"/>
        </w:rPr>
        <w:t xml:space="preserve"> stent</w:t>
      </w:r>
      <w:r w:rsidR="00B57312">
        <w:rPr>
          <w:rFonts w:ascii="Arial" w:hAnsi="Arial" w:cs="Arial"/>
          <w:sz w:val="22"/>
          <w:szCs w:val="22"/>
        </w:rPr>
        <w:t xml:space="preserve"> being left in place</w:t>
      </w:r>
      <w:r>
        <w:rPr>
          <w:rFonts w:ascii="Arial" w:hAnsi="Arial" w:cs="Arial"/>
          <w:sz w:val="22"/>
          <w:szCs w:val="22"/>
        </w:rPr>
        <w:t xml:space="preserve">, reduce the burden on kidney transplant recipients and will also represent a </w:t>
      </w:r>
      <w:r w:rsidR="004D6B76" w:rsidRPr="00307238">
        <w:rPr>
          <w:rFonts w:ascii="Arial" w:hAnsi="Arial" w:cs="Arial"/>
          <w:sz w:val="22"/>
          <w:szCs w:val="22"/>
        </w:rPr>
        <w:t xml:space="preserve">cost saving to the health care system. </w:t>
      </w:r>
    </w:p>
    <w:p w:rsidR="00AF3421" w:rsidRPr="004729C1" w:rsidRDefault="00AF3421" w:rsidP="00CF0455">
      <w:pPr>
        <w:rPr>
          <w:rFonts w:ascii="Arial" w:hAnsi="Arial" w:cs="Arial"/>
          <w:b/>
          <w:sz w:val="22"/>
          <w:szCs w:val="22"/>
        </w:rPr>
      </w:pPr>
    </w:p>
    <w:p w:rsidR="00D71615" w:rsidRDefault="00AF3421" w:rsidP="00D71615">
      <w:pPr>
        <w:rPr>
          <w:rFonts w:ascii="Arial" w:hAnsi="Arial" w:cs="Arial"/>
          <w:b/>
          <w:sz w:val="22"/>
          <w:szCs w:val="22"/>
        </w:rPr>
      </w:pPr>
      <w:r w:rsidRPr="004729C1">
        <w:rPr>
          <w:rFonts w:ascii="Arial" w:hAnsi="Arial" w:cs="Arial"/>
          <w:b/>
          <w:sz w:val="22"/>
          <w:szCs w:val="22"/>
        </w:rPr>
        <w:t>3</w:t>
      </w:r>
      <w:r w:rsidRPr="004729C1">
        <w:rPr>
          <w:rFonts w:ascii="Arial" w:hAnsi="Arial" w:cs="Arial"/>
          <w:b/>
          <w:sz w:val="22"/>
          <w:szCs w:val="22"/>
        </w:rPr>
        <w:tab/>
        <w:t>What does participation in this research involve?</w:t>
      </w:r>
    </w:p>
    <w:p w:rsidR="00B57312" w:rsidRPr="00D71615" w:rsidRDefault="00B57312" w:rsidP="00875652">
      <w:pPr>
        <w:jc w:val="both"/>
        <w:rPr>
          <w:rFonts w:ascii="Arial" w:hAnsi="Arial" w:cs="Arial"/>
          <w:b/>
          <w:sz w:val="22"/>
          <w:szCs w:val="22"/>
        </w:rPr>
      </w:pPr>
      <w:r w:rsidRPr="004729C1">
        <w:rPr>
          <w:rFonts w:ascii="Arial" w:hAnsi="Arial" w:cs="Arial"/>
          <w:sz w:val="22"/>
          <w:szCs w:val="22"/>
        </w:rPr>
        <w:t xml:space="preserve">The research </w:t>
      </w:r>
      <w:r>
        <w:rPr>
          <w:rFonts w:ascii="Arial" w:hAnsi="Arial" w:cs="Arial"/>
          <w:sz w:val="22"/>
          <w:szCs w:val="22"/>
        </w:rPr>
        <w:t xml:space="preserve">project </w:t>
      </w:r>
      <w:r w:rsidRPr="004729C1">
        <w:rPr>
          <w:rFonts w:ascii="Arial" w:hAnsi="Arial" w:cs="Arial"/>
          <w:sz w:val="22"/>
          <w:szCs w:val="22"/>
        </w:rPr>
        <w:t xml:space="preserve">will involve </w:t>
      </w:r>
      <w:r>
        <w:rPr>
          <w:rFonts w:ascii="Arial" w:hAnsi="Arial" w:cs="Arial"/>
          <w:sz w:val="22"/>
          <w:szCs w:val="22"/>
        </w:rPr>
        <w:t>two groups. Firstly, patients like you who are awaiting kidney transplantation will be</w:t>
      </w:r>
      <w:r w:rsidR="00331DD7">
        <w:rPr>
          <w:rFonts w:ascii="Arial" w:hAnsi="Arial" w:cs="Arial"/>
          <w:sz w:val="22"/>
          <w:szCs w:val="22"/>
        </w:rPr>
        <w:t xml:space="preserve"> given this information sheet and</w:t>
      </w:r>
      <w:r>
        <w:rPr>
          <w:rFonts w:ascii="Arial" w:hAnsi="Arial" w:cs="Arial"/>
          <w:sz w:val="22"/>
          <w:szCs w:val="22"/>
        </w:rPr>
        <w:t xml:space="preserve"> asked to take part in this study. Those who consent will undergo the modified </w:t>
      </w:r>
      <w:r w:rsidR="00331DD7">
        <w:rPr>
          <w:rFonts w:ascii="Arial" w:hAnsi="Arial" w:cs="Arial"/>
          <w:sz w:val="22"/>
          <w:szCs w:val="22"/>
        </w:rPr>
        <w:t>procedure for early stent removal</w:t>
      </w:r>
      <w:r>
        <w:rPr>
          <w:rFonts w:ascii="Arial" w:hAnsi="Arial" w:cs="Arial"/>
          <w:sz w:val="22"/>
          <w:szCs w:val="22"/>
        </w:rPr>
        <w:t>.</w:t>
      </w:r>
      <w:r w:rsidR="00331DD7">
        <w:rPr>
          <w:rFonts w:ascii="Arial" w:hAnsi="Arial" w:cs="Arial"/>
          <w:sz w:val="22"/>
          <w:szCs w:val="22"/>
        </w:rPr>
        <w:t xml:space="preserve"> If you do not agree to participate in this study, your surgery for kidney transplantation will be done as usual. </w:t>
      </w:r>
    </w:p>
    <w:p w:rsidR="00B57312" w:rsidRDefault="00B57312" w:rsidP="00875652">
      <w:pPr>
        <w:spacing w:before="240" w:after="240"/>
        <w:jc w:val="both"/>
        <w:rPr>
          <w:rFonts w:ascii="Arial" w:hAnsi="Arial" w:cs="Arial"/>
          <w:sz w:val="22"/>
          <w:szCs w:val="22"/>
        </w:rPr>
      </w:pPr>
      <w:r>
        <w:rPr>
          <w:rFonts w:ascii="Arial" w:hAnsi="Arial" w:cs="Arial"/>
          <w:sz w:val="22"/>
          <w:szCs w:val="22"/>
        </w:rPr>
        <w:t xml:space="preserve">Secondly, information from </w:t>
      </w:r>
      <w:r w:rsidRPr="004729C1">
        <w:rPr>
          <w:rFonts w:ascii="Arial" w:hAnsi="Arial" w:cs="Arial"/>
          <w:sz w:val="22"/>
          <w:szCs w:val="22"/>
        </w:rPr>
        <w:t xml:space="preserve">a group </w:t>
      </w:r>
      <w:r>
        <w:rPr>
          <w:rFonts w:ascii="Arial" w:hAnsi="Arial" w:cs="Arial"/>
          <w:sz w:val="22"/>
          <w:szCs w:val="22"/>
        </w:rPr>
        <w:t xml:space="preserve">of previous patients </w:t>
      </w:r>
      <w:r w:rsidRPr="004729C1">
        <w:rPr>
          <w:rFonts w:ascii="Arial" w:hAnsi="Arial" w:cs="Arial"/>
          <w:sz w:val="22"/>
          <w:szCs w:val="22"/>
        </w:rPr>
        <w:t xml:space="preserve">who </w:t>
      </w:r>
      <w:r>
        <w:rPr>
          <w:rFonts w:ascii="Arial" w:hAnsi="Arial" w:cs="Arial"/>
          <w:sz w:val="22"/>
          <w:szCs w:val="22"/>
        </w:rPr>
        <w:t xml:space="preserve">have </w:t>
      </w:r>
      <w:r w:rsidRPr="004729C1">
        <w:rPr>
          <w:rFonts w:ascii="Arial" w:hAnsi="Arial" w:cs="Arial"/>
          <w:sz w:val="22"/>
          <w:szCs w:val="22"/>
        </w:rPr>
        <w:t>had kidney transplants</w:t>
      </w:r>
      <w:r>
        <w:rPr>
          <w:rFonts w:ascii="Arial" w:hAnsi="Arial" w:cs="Arial"/>
          <w:sz w:val="22"/>
          <w:szCs w:val="22"/>
        </w:rPr>
        <w:t xml:space="preserve"> according to the standard surgical procedure over the last two years will be collected and compared with the information collected from you</w:t>
      </w:r>
      <w:r w:rsidR="001D1DD2" w:rsidRPr="001D1DD2">
        <w:rPr>
          <w:rFonts w:ascii="Arial" w:hAnsi="Arial" w:cs="Arial"/>
          <w:sz w:val="22"/>
          <w:szCs w:val="22"/>
        </w:rPr>
        <w:t xml:space="preserve"> </w:t>
      </w:r>
      <w:r w:rsidR="001D1DD2" w:rsidRPr="004729C1">
        <w:rPr>
          <w:rFonts w:ascii="Arial" w:hAnsi="Arial" w:cs="Arial"/>
          <w:sz w:val="22"/>
          <w:szCs w:val="22"/>
        </w:rPr>
        <w:t>to demonstrate if this minor change of procedure is safe and beneficial for kidney transplant recipients.</w:t>
      </w:r>
    </w:p>
    <w:p w:rsidR="00B57312" w:rsidRDefault="00B57312" w:rsidP="00875652">
      <w:pPr>
        <w:spacing w:before="240" w:after="240"/>
        <w:jc w:val="both"/>
        <w:rPr>
          <w:rFonts w:ascii="Arial" w:hAnsi="Arial" w:cs="Arial"/>
          <w:sz w:val="22"/>
          <w:szCs w:val="22"/>
        </w:rPr>
      </w:pPr>
      <w:r>
        <w:rPr>
          <w:rFonts w:ascii="Arial" w:hAnsi="Arial" w:cs="Arial"/>
          <w:sz w:val="22"/>
          <w:szCs w:val="22"/>
        </w:rPr>
        <w:t xml:space="preserve">This information will include rates of surgical complications related to urine leakage, narrowing of the ureter (the tube that connects the bladder and kidney), urinary tract infection rates, </w:t>
      </w:r>
      <w:r w:rsidR="00184B8F">
        <w:rPr>
          <w:rFonts w:ascii="Arial" w:hAnsi="Arial" w:cs="Arial"/>
          <w:sz w:val="22"/>
          <w:szCs w:val="22"/>
        </w:rPr>
        <w:t xml:space="preserve">kidney </w:t>
      </w:r>
      <w:r w:rsidR="001D1DD2">
        <w:rPr>
          <w:rFonts w:ascii="Arial" w:hAnsi="Arial" w:cs="Arial"/>
          <w:sz w:val="22"/>
          <w:szCs w:val="22"/>
        </w:rPr>
        <w:t>graft function (how well the kidney is recovering and performing after transplantation) as well as the cost to the health service associated with the procedure.</w:t>
      </w:r>
    </w:p>
    <w:p w:rsidR="00B57312" w:rsidRPr="004729C1" w:rsidRDefault="00B57312" w:rsidP="00875652">
      <w:pPr>
        <w:spacing w:before="240" w:after="240"/>
        <w:jc w:val="both"/>
        <w:rPr>
          <w:rFonts w:ascii="Arial" w:hAnsi="Arial" w:cs="Arial"/>
          <w:sz w:val="22"/>
          <w:szCs w:val="22"/>
        </w:rPr>
      </w:pPr>
      <w:r w:rsidRPr="004729C1">
        <w:rPr>
          <w:rFonts w:ascii="Arial" w:hAnsi="Arial" w:cs="Arial"/>
          <w:sz w:val="22"/>
          <w:szCs w:val="22"/>
        </w:rPr>
        <w:t xml:space="preserve">This research has been initiated by the study doctor, Professor </w:t>
      </w:r>
      <w:r w:rsidRPr="003419F7">
        <w:rPr>
          <w:rFonts w:ascii="Arial" w:hAnsi="Arial" w:cs="Arial"/>
          <w:color w:val="000000" w:themeColor="text1"/>
          <w:sz w:val="22"/>
          <w:szCs w:val="22"/>
        </w:rPr>
        <w:t>Bulang He</w:t>
      </w:r>
      <w:r w:rsidRPr="004729C1">
        <w:rPr>
          <w:rFonts w:ascii="Arial" w:hAnsi="Arial" w:cs="Arial"/>
          <w:sz w:val="22"/>
          <w:szCs w:val="22"/>
        </w:rPr>
        <w:t>.</w:t>
      </w:r>
    </w:p>
    <w:p w:rsidR="00B57312" w:rsidRPr="004729C1" w:rsidRDefault="00B57312" w:rsidP="00B57312">
      <w:pPr>
        <w:spacing w:before="240" w:after="240"/>
        <w:jc w:val="both"/>
        <w:rPr>
          <w:rFonts w:ascii="Arial" w:hAnsi="Arial" w:cs="Arial"/>
          <w:sz w:val="22"/>
          <w:szCs w:val="22"/>
        </w:rPr>
      </w:pPr>
      <w:r w:rsidRPr="004729C1">
        <w:rPr>
          <w:rFonts w:ascii="Arial" w:hAnsi="Arial" w:cs="Arial"/>
          <w:sz w:val="22"/>
          <w:szCs w:val="22"/>
        </w:rPr>
        <w:t xml:space="preserve">This research is being conducted at SCGH. </w:t>
      </w:r>
    </w:p>
    <w:p w:rsidR="00D71615" w:rsidRDefault="001D1DD2" w:rsidP="00D71615">
      <w:pPr>
        <w:rPr>
          <w:rFonts w:ascii="Arial" w:hAnsi="Arial" w:cs="Arial"/>
          <w:b/>
          <w:sz w:val="22"/>
          <w:szCs w:val="22"/>
        </w:rPr>
      </w:pPr>
      <w:r w:rsidRPr="004729C1">
        <w:rPr>
          <w:rFonts w:ascii="Arial" w:hAnsi="Arial" w:cs="Arial"/>
          <w:b/>
          <w:sz w:val="22"/>
          <w:szCs w:val="22"/>
        </w:rPr>
        <w:t>4</w:t>
      </w:r>
      <w:r w:rsidRPr="004729C1">
        <w:rPr>
          <w:rFonts w:ascii="Arial" w:hAnsi="Arial" w:cs="Arial"/>
          <w:b/>
          <w:sz w:val="22"/>
          <w:szCs w:val="22"/>
        </w:rPr>
        <w:tab/>
        <w:t xml:space="preserve">What </w:t>
      </w:r>
      <w:r w:rsidR="00C120FE">
        <w:rPr>
          <w:rFonts w:ascii="Arial" w:hAnsi="Arial" w:cs="Arial"/>
          <w:b/>
          <w:sz w:val="22"/>
          <w:szCs w:val="22"/>
        </w:rPr>
        <w:t xml:space="preserve">will I be asked </w:t>
      </w:r>
      <w:r w:rsidRPr="004729C1">
        <w:rPr>
          <w:rFonts w:ascii="Arial" w:hAnsi="Arial" w:cs="Arial"/>
          <w:b/>
          <w:sz w:val="22"/>
          <w:szCs w:val="22"/>
        </w:rPr>
        <w:t>to do?</w:t>
      </w:r>
    </w:p>
    <w:p w:rsidR="001D1DD2" w:rsidRPr="00D71615" w:rsidRDefault="00782DEF" w:rsidP="00D71615">
      <w:pPr>
        <w:rPr>
          <w:rFonts w:ascii="Arial" w:hAnsi="Arial" w:cs="Arial"/>
          <w:b/>
          <w:sz w:val="22"/>
          <w:szCs w:val="22"/>
        </w:rPr>
      </w:pPr>
      <w:r w:rsidRPr="004729C1">
        <w:rPr>
          <w:rFonts w:ascii="Arial" w:hAnsi="Arial" w:cs="Arial"/>
          <w:sz w:val="22"/>
          <w:szCs w:val="22"/>
        </w:rPr>
        <w:t>You will be educated about kidney transplant and given the details of the research</w:t>
      </w:r>
      <w:r w:rsidR="0086070C" w:rsidRPr="004729C1">
        <w:rPr>
          <w:rFonts w:ascii="Arial" w:hAnsi="Arial" w:cs="Arial"/>
          <w:sz w:val="22"/>
          <w:szCs w:val="22"/>
        </w:rPr>
        <w:t xml:space="preserve"> by investigators in person</w:t>
      </w:r>
      <w:r w:rsidRPr="004729C1">
        <w:rPr>
          <w:rFonts w:ascii="Arial" w:hAnsi="Arial" w:cs="Arial"/>
          <w:sz w:val="22"/>
          <w:szCs w:val="22"/>
        </w:rPr>
        <w:t xml:space="preserve">. </w:t>
      </w:r>
      <w:r w:rsidR="008E3F61" w:rsidRPr="004729C1">
        <w:rPr>
          <w:rFonts w:ascii="Arial" w:hAnsi="Arial" w:cs="Arial"/>
          <w:sz w:val="22"/>
          <w:szCs w:val="22"/>
        </w:rPr>
        <w:t>If you decide to participate in this study</w:t>
      </w:r>
      <w:r w:rsidR="00053D69" w:rsidRPr="004729C1">
        <w:rPr>
          <w:rFonts w:ascii="Arial" w:hAnsi="Arial" w:cs="Arial"/>
          <w:sz w:val="22"/>
          <w:szCs w:val="22"/>
        </w:rPr>
        <w:t xml:space="preserve">, </w:t>
      </w:r>
      <w:r w:rsidR="0096593F" w:rsidRPr="004729C1">
        <w:rPr>
          <w:rFonts w:ascii="Arial" w:hAnsi="Arial" w:cs="Arial"/>
          <w:sz w:val="22"/>
          <w:szCs w:val="22"/>
        </w:rPr>
        <w:t>you will be asked to give written consent for enrolment to the study.</w:t>
      </w:r>
    </w:p>
    <w:p w:rsidR="001D1DD2" w:rsidRDefault="0096593F" w:rsidP="008E3F61">
      <w:pPr>
        <w:spacing w:before="240" w:after="240"/>
        <w:jc w:val="both"/>
        <w:rPr>
          <w:rFonts w:ascii="Arial" w:hAnsi="Arial" w:cs="Arial"/>
          <w:sz w:val="22"/>
          <w:szCs w:val="22"/>
        </w:rPr>
      </w:pPr>
      <w:r w:rsidRPr="004729C1">
        <w:rPr>
          <w:rFonts w:ascii="Arial" w:hAnsi="Arial" w:cs="Arial"/>
          <w:sz w:val="22"/>
          <w:szCs w:val="22"/>
        </w:rPr>
        <w:t xml:space="preserve">On the day of surgery for kidney transplantation, you will </w:t>
      </w:r>
      <w:r w:rsidR="00B612A6" w:rsidRPr="004729C1">
        <w:rPr>
          <w:rFonts w:ascii="Arial" w:hAnsi="Arial" w:cs="Arial"/>
          <w:sz w:val="22"/>
          <w:szCs w:val="22"/>
        </w:rPr>
        <w:t xml:space="preserve">have </w:t>
      </w:r>
      <w:r w:rsidR="001D1DD2">
        <w:rPr>
          <w:rFonts w:ascii="Arial" w:hAnsi="Arial" w:cs="Arial"/>
          <w:sz w:val="22"/>
          <w:szCs w:val="22"/>
        </w:rPr>
        <w:t>the study explained again and be</w:t>
      </w:r>
      <w:r w:rsidR="00331DD7">
        <w:rPr>
          <w:rFonts w:ascii="Arial" w:hAnsi="Arial" w:cs="Arial"/>
          <w:sz w:val="22"/>
          <w:szCs w:val="22"/>
        </w:rPr>
        <w:t xml:space="preserve"> asked to consent to the procedure</w:t>
      </w:r>
      <w:r w:rsidR="001D1DD2">
        <w:rPr>
          <w:rFonts w:ascii="Arial" w:hAnsi="Arial" w:cs="Arial"/>
          <w:sz w:val="22"/>
          <w:szCs w:val="22"/>
        </w:rPr>
        <w:t>.</w:t>
      </w:r>
    </w:p>
    <w:p w:rsidR="001D1DD2" w:rsidRDefault="001D1DD2" w:rsidP="008E3F61">
      <w:pPr>
        <w:spacing w:before="240" w:after="240"/>
        <w:jc w:val="both"/>
        <w:rPr>
          <w:rFonts w:ascii="Arial" w:hAnsi="Arial" w:cs="Arial"/>
          <w:sz w:val="22"/>
          <w:szCs w:val="22"/>
        </w:rPr>
      </w:pPr>
      <w:r>
        <w:rPr>
          <w:rFonts w:ascii="Arial" w:hAnsi="Arial" w:cs="Arial"/>
          <w:sz w:val="22"/>
          <w:szCs w:val="22"/>
        </w:rPr>
        <w:t xml:space="preserve">As per hospital policy, you will also have </w:t>
      </w:r>
      <w:r w:rsidR="0096593F" w:rsidRPr="004729C1">
        <w:rPr>
          <w:rFonts w:ascii="Arial" w:hAnsi="Arial" w:cs="Arial"/>
          <w:sz w:val="22"/>
          <w:szCs w:val="22"/>
        </w:rPr>
        <w:t xml:space="preserve">kidney transplantation </w:t>
      </w:r>
      <w:r>
        <w:rPr>
          <w:rFonts w:ascii="Arial" w:hAnsi="Arial" w:cs="Arial"/>
          <w:sz w:val="22"/>
          <w:szCs w:val="22"/>
        </w:rPr>
        <w:t xml:space="preserve">explained again </w:t>
      </w:r>
      <w:r w:rsidR="0096593F" w:rsidRPr="004729C1">
        <w:rPr>
          <w:rFonts w:ascii="Arial" w:hAnsi="Arial" w:cs="Arial"/>
          <w:sz w:val="22"/>
          <w:szCs w:val="22"/>
        </w:rPr>
        <w:t xml:space="preserve">and a surgical consent will be signed by you </w:t>
      </w:r>
      <w:r w:rsidR="004729C1" w:rsidRPr="004729C1">
        <w:rPr>
          <w:rFonts w:ascii="Arial" w:hAnsi="Arial" w:cs="Arial"/>
          <w:sz w:val="22"/>
          <w:szCs w:val="22"/>
        </w:rPr>
        <w:t>separately</w:t>
      </w:r>
      <w:r w:rsidR="0096593F" w:rsidRPr="004729C1">
        <w:rPr>
          <w:rFonts w:ascii="Arial" w:hAnsi="Arial" w:cs="Arial"/>
          <w:sz w:val="22"/>
          <w:szCs w:val="22"/>
        </w:rPr>
        <w:t>.</w:t>
      </w:r>
    </w:p>
    <w:p w:rsidR="001D1DD2" w:rsidRDefault="0096593F" w:rsidP="008E3F61">
      <w:pPr>
        <w:spacing w:before="240" w:after="240"/>
        <w:jc w:val="both"/>
        <w:rPr>
          <w:rFonts w:ascii="Arial" w:hAnsi="Arial" w:cs="Arial"/>
          <w:sz w:val="22"/>
          <w:szCs w:val="22"/>
          <w:lang w:eastAsia="x-none"/>
        </w:rPr>
      </w:pPr>
      <w:r w:rsidRPr="004729C1">
        <w:rPr>
          <w:rFonts w:ascii="Arial" w:hAnsi="Arial" w:cs="Arial"/>
          <w:sz w:val="22"/>
          <w:szCs w:val="22"/>
        </w:rPr>
        <w:t xml:space="preserve">During the procedure of </w:t>
      </w:r>
      <w:r w:rsidR="008E3F61" w:rsidRPr="004729C1">
        <w:rPr>
          <w:rFonts w:ascii="Arial" w:hAnsi="Arial" w:cs="Arial"/>
          <w:sz w:val="22"/>
          <w:szCs w:val="22"/>
          <w:lang w:eastAsia="x-none"/>
        </w:rPr>
        <w:t>kidney transplant</w:t>
      </w:r>
      <w:r w:rsidR="00053D69" w:rsidRPr="004729C1">
        <w:rPr>
          <w:rFonts w:ascii="Arial" w:hAnsi="Arial" w:cs="Arial"/>
          <w:sz w:val="22"/>
          <w:szCs w:val="22"/>
          <w:lang w:eastAsia="x-none"/>
        </w:rPr>
        <w:t xml:space="preserve"> </w:t>
      </w:r>
      <w:r w:rsidRPr="004729C1">
        <w:rPr>
          <w:rFonts w:ascii="Arial" w:hAnsi="Arial" w:cs="Arial"/>
          <w:sz w:val="22"/>
          <w:szCs w:val="22"/>
          <w:lang w:eastAsia="x-none"/>
        </w:rPr>
        <w:t xml:space="preserve">a fine suture </w:t>
      </w:r>
      <w:r w:rsidR="001D1DD2">
        <w:rPr>
          <w:rFonts w:ascii="Arial" w:hAnsi="Arial" w:cs="Arial"/>
          <w:sz w:val="22"/>
          <w:szCs w:val="22"/>
          <w:lang w:eastAsia="x-none"/>
        </w:rPr>
        <w:t xml:space="preserve">will be </w:t>
      </w:r>
      <w:r w:rsidRPr="004729C1">
        <w:rPr>
          <w:rFonts w:ascii="Arial" w:hAnsi="Arial" w:cs="Arial"/>
          <w:sz w:val="22"/>
          <w:szCs w:val="22"/>
          <w:lang w:eastAsia="x-none"/>
        </w:rPr>
        <w:t xml:space="preserve">used to connect the </w:t>
      </w:r>
      <w:r w:rsidR="001D1DD2">
        <w:rPr>
          <w:rFonts w:ascii="Arial" w:hAnsi="Arial" w:cs="Arial"/>
          <w:sz w:val="22"/>
          <w:szCs w:val="22"/>
          <w:lang w:eastAsia="x-none"/>
        </w:rPr>
        <w:t xml:space="preserve">stent </w:t>
      </w:r>
      <w:r w:rsidRPr="004729C1">
        <w:rPr>
          <w:rFonts w:ascii="Arial" w:hAnsi="Arial" w:cs="Arial"/>
          <w:sz w:val="22"/>
          <w:szCs w:val="22"/>
          <w:lang w:eastAsia="x-none"/>
        </w:rPr>
        <w:t>(</w:t>
      </w:r>
      <w:r w:rsidR="001D1DD2">
        <w:rPr>
          <w:rFonts w:ascii="Arial" w:hAnsi="Arial" w:cs="Arial"/>
          <w:sz w:val="22"/>
          <w:szCs w:val="22"/>
          <w:lang w:eastAsia="x-none"/>
        </w:rPr>
        <w:t xml:space="preserve">the </w:t>
      </w:r>
      <w:r w:rsidR="00184B8F">
        <w:rPr>
          <w:rFonts w:ascii="Arial" w:hAnsi="Arial" w:cs="Arial"/>
          <w:sz w:val="22"/>
          <w:szCs w:val="22"/>
          <w:lang w:eastAsia="x-none"/>
        </w:rPr>
        <w:t xml:space="preserve">plastic </w:t>
      </w:r>
      <w:r w:rsidR="001D1DD2">
        <w:rPr>
          <w:rFonts w:ascii="Arial" w:hAnsi="Arial" w:cs="Arial"/>
          <w:sz w:val="22"/>
          <w:szCs w:val="22"/>
          <w:lang w:eastAsia="x-none"/>
        </w:rPr>
        <w:t>tube</w:t>
      </w:r>
      <w:r w:rsidRPr="004729C1">
        <w:rPr>
          <w:rFonts w:ascii="Arial" w:hAnsi="Arial" w:cs="Arial"/>
          <w:sz w:val="22"/>
          <w:szCs w:val="22"/>
          <w:lang w:eastAsia="x-none"/>
        </w:rPr>
        <w:t xml:space="preserve"> </w:t>
      </w:r>
      <w:r w:rsidR="001D1DD2">
        <w:rPr>
          <w:rFonts w:ascii="Arial" w:hAnsi="Arial" w:cs="Arial"/>
          <w:sz w:val="22"/>
          <w:szCs w:val="22"/>
          <w:lang w:eastAsia="x-none"/>
        </w:rPr>
        <w:t xml:space="preserve">that </w:t>
      </w:r>
      <w:r w:rsidRPr="004729C1">
        <w:rPr>
          <w:rFonts w:ascii="Arial" w:hAnsi="Arial" w:cs="Arial"/>
          <w:sz w:val="22"/>
          <w:szCs w:val="22"/>
          <w:lang w:eastAsia="x-none"/>
        </w:rPr>
        <w:t>is placed across ureter-bladder joint) to the tip of the urethral catheter</w:t>
      </w:r>
      <w:r w:rsidR="001D1DD2">
        <w:rPr>
          <w:rFonts w:ascii="Arial" w:hAnsi="Arial" w:cs="Arial"/>
          <w:sz w:val="22"/>
          <w:szCs w:val="22"/>
          <w:lang w:eastAsia="x-none"/>
        </w:rPr>
        <w:t xml:space="preserve">. This takes approximately five </w:t>
      </w:r>
      <w:r w:rsidR="009F2DBC" w:rsidRPr="004729C1">
        <w:rPr>
          <w:rFonts w:ascii="Arial" w:hAnsi="Arial" w:cs="Arial"/>
          <w:sz w:val="22"/>
          <w:szCs w:val="22"/>
          <w:lang w:eastAsia="x-none"/>
        </w:rPr>
        <w:t>minutes.</w:t>
      </w:r>
    </w:p>
    <w:p w:rsidR="003E3E0B" w:rsidRPr="004729C1" w:rsidRDefault="00581E3B" w:rsidP="008E3F61">
      <w:pPr>
        <w:spacing w:before="240" w:after="240"/>
        <w:jc w:val="both"/>
        <w:rPr>
          <w:rFonts w:ascii="Arial" w:hAnsi="Arial" w:cs="Arial"/>
          <w:sz w:val="22"/>
          <w:szCs w:val="22"/>
        </w:rPr>
      </w:pPr>
      <w:r w:rsidRPr="004729C1">
        <w:rPr>
          <w:rFonts w:ascii="Arial" w:hAnsi="Arial" w:cs="Arial"/>
          <w:sz w:val="22"/>
          <w:szCs w:val="22"/>
          <w:lang w:eastAsia="x-none"/>
        </w:rPr>
        <w:lastRenderedPageBreak/>
        <w:t xml:space="preserve">On Day 4 or 5 </w:t>
      </w:r>
      <w:r w:rsidR="00176F6C" w:rsidRPr="004729C1">
        <w:rPr>
          <w:rFonts w:ascii="Arial" w:hAnsi="Arial" w:cs="Arial"/>
          <w:sz w:val="22"/>
          <w:szCs w:val="22"/>
        </w:rPr>
        <w:t xml:space="preserve">the </w:t>
      </w:r>
      <w:r w:rsidR="008E3F61" w:rsidRPr="004729C1">
        <w:rPr>
          <w:rFonts w:ascii="Arial" w:hAnsi="Arial" w:cs="Arial"/>
          <w:sz w:val="22"/>
          <w:szCs w:val="22"/>
        </w:rPr>
        <w:t xml:space="preserve">urethral catheter </w:t>
      </w:r>
      <w:r w:rsidR="001D1DD2">
        <w:rPr>
          <w:rFonts w:ascii="Arial" w:hAnsi="Arial" w:cs="Arial"/>
          <w:sz w:val="22"/>
          <w:szCs w:val="22"/>
        </w:rPr>
        <w:t xml:space="preserve">will be </w:t>
      </w:r>
      <w:r w:rsidR="00176F6C" w:rsidRPr="004729C1">
        <w:rPr>
          <w:rFonts w:ascii="Arial" w:hAnsi="Arial" w:cs="Arial"/>
          <w:sz w:val="22"/>
          <w:szCs w:val="22"/>
        </w:rPr>
        <w:t>removed</w:t>
      </w:r>
      <w:r w:rsidR="001D1DD2">
        <w:rPr>
          <w:rFonts w:ascii="Arial" w:hAnsi="Arial" w:cs="Arial"/>
          <w:sz w:val="22"/>
          <w:szCs w:val="22"/>
        </w:rPr>
        <w:t xml:space="preserve"> and the stent will be removed at this same time.</w:t>
      </w:r>
      <w:r w:rsidR="00176F6C" w:rsidRPr="004729C1">
        <w:rPr>
          <w:rFonts w:ascii="Arial" w:hAnsi="Arial" w:cs="Arial"/>
          <w:sz w:val="22"/>
          <w:szCs w:val="22"/>
        </w:rPr>
        <w:t xml:space="preserve"> </w:t>
      </w:r>
      <w:r w:rsidRPr="004729C1">
        <w:rPr>
          <w:rFonts w:ascii="Arial" w:hAnsi="Arial" w:cs="Arial"/>
          <w:sz w:val="22"/>
          <w:szCs w:val="22"/>
        </w:rPr>
        <w:t>(Figure 1)</w:t>
      </w:r>
    </w:p>
    <w:p w:rsidR="00AF3421" w:rsidRPr="004729C1" w:rsidRDefault="008E3F61" w:rsidP="00DD0F35">
      <w:pPr>
        <w:rPr>
          <w:rFonts w:ascii="Arial" w:hAnsi="Arial" w:cs="Arial"/>
          <w:sz w:val="22"/>
          <w:szCs w:val="22"/>
        </w:rPr>
      </w:pPr>
      <w:r w:rsidRPr="004729C1">
        <w:rPr>
          <w:rFonts w:ascii="Arial" w:hAnsi="Arial" w:cs="Arial"/>
          <w:noProof/>
          <w:sz w:val="22"/>
          <w:szCs w:val="22"/>
        </w:rPr>
        <mc:AlternateContent>
          <mc:Choice Requires="wps">
            <w:drawing>
              <wp:anchor distT="0" distB="0" distL="114300" distR="114300" simplePos="0" relativeHeight="251659264" behindDoc="0" locked="0" layoutInCell="1" allowOverlap="1" wp14:anchorId="2B873E53" wp14:editId="7E6EBF81">
                <wp:simplePos x="0" y="0"/>
                <wp:positionH relativeFrom="column">
                  <wp:posOffset>172084</wp:posOffset>
                </wp:positionH>
                <wp:positionV relativeFrom="paragraph">
                  <wp:posOffset>3945255</wp:posOffset>
                </wp:positionV>
                <wp:extent cx="752475" cy="3048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7524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4A72" w:rsidRDefault="001D4A72">
                            <w:r>
                              <w:t>Figure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55pt;margin-top:310.65pt;width:59.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" fillcolor="white [3201]" strokeweight=".5pt">
                <v:textbox>
                  <w:txbxContent>
                    <w:p w:rsidR="001D4A72" w:rsidRDefault="001D4A72">
                      <w:r>
                        <w:t>Figure 1</w:t>
                      </w:r>
                    </w:p>
                  </w:txbxContent>
                </v:textbox>
              </v:shape>
            </w:pict>
          </mc:Fallback>
        </mc:AlternateContent>
      </w:r>
      <w:r w:rsidRPr="004729C1">
        <w:rPr>
          <w:rFonts w:ascii="Arial" w:hAnsi="Arial" w:cs="Arial"/>
          <w:noProof/>
          <w:sz w:val="22"/>
          <w:szCs w:val="22"/>
        </w:rPr>
        <w:drawing>
          <wp:inline distT="0" distB="0" distL="0" distR="0" wp14:anchorId="79B5B165" wp14:editId="4A636182">
            <wp:extent cx="4066540" cy="42475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6540" cy="4247515"/>
                    </a:xfrm>
                    <a:prstGeom prst="rect">
                      <a:avLst/>
                    </a:prstGeom>
                    <a:noFill/>
                  </pic:spPr>
                </pic:pic>
              </a:graphicData>
            </a:graphic>
          </wp:inline>
        </w:drawing>
      </w:r>
    </w:p>
    <w:p w:rsidR="008E3F61" w:rsidRPr="004729C1" w:rsidRDefault="008E3F61" w:rsidP="00DD0F35">
      <w:pPr>
        <w:rPr>
          <w:rFonts w:ascii="Arial" w:hAnsi="Arial" w:cs="Arial"/>
          <w:sz w:val="22"/>
          <w:szCs w:val="22"/>
        </w:rPr>
      </w:pPr>
    </w:p>
    <w:p w:rsidR="00AF3421" w:rsidRPr="004729C1" w:rsidRDefault="00AF3421" w:rsidP="000761D7">
      <w:pPr>
        <w:rPr>
          <w:rFonts w:ascii="Arial" w:hAnsi="Arial" w:cs="Arial"/>
          <w:sz w:val="22"/>
          <w:szCs w:val="22"/>
        </w:rPr>
      </w:pPr>
      <w:r w:rsidRPr="004729C1">
        <w:rPr>
          <w:rFonts w:ascii="Arial" w:hAnsi="Arial" w:cs="Arial"/>
          <w:sz w:val="22"/>
          <w:szCs w:val="22"/>
        </w:rPr>
        <w:t xml:space="preserve">If you take part in this research project, the study doctor will inform </w:t>
      </w:r>
      <w:r w:rsidR="00222751" w:rsidRPr="004729C1">
        <w:rPr>
          <w:rFonts w:ascii="Arial" w:hAnsi="Arial" w:cs="Arial"/>
          <w:sz w:val="22"/>
          <w:szCs w:val="22"/>
        </w:rPr>
        <w:t>your</w:t>
      </w:r>
      <w:r w:rsidRPr="004729C1">
        <w:rPr>
          <w:rFonts w:ascii="Arial" w:hAnsi="Arial" w:cs="Arial"/>
          <w:sz w:val="22"/>
          <w:szCs w:val="22"/>
        </w:rPr>
        <w:t xml:space="preserve"> </w:t>
      </w:r>
      <w:r w:rsidR="006B1779" w:rsidRPr="004729C1">
        <w:rPr>
          <w:rFonts w:ascii="Arial" w:hAnsi="Arial" w:cs="Arial"/>
          <w:sz w:val="22"/>
          <w:szCs w:val="22"/>
        </w:rPr>
        <w:t>renal physician</w:t>
      </w:r>
      <w:r w:rsidRPr="004729C1">
        <w:rPr>
          <w:rFonts w:ascii="Arial" w:hAnsi="Arial" w:cs="Arial"/>
          <w:sz w:val="22"/>
          <w:szCs w:val="22"/>
        </w:rPr>
        <w:t>.</w:t>
      </w:r>
    </w:p>
    <w:p w:rsidR="00AF3421" w:rsidRPr="004729C1" w:rsidRDefault="00AF3421" w:rsidP="00263DE2">
      <w:pPr>
        <w:rPr>
          <w:rFonts w:ascii="Arial" w:hAnsi="Arial" w:cs="Arial"/>
          <w:sz w:val="22"/>
          <w:szCs w:val="22"/>
        </w:rPr>
      </w:pPr>
    </w:p>
    <w:p w:rsidR="00AF3421" w:rsidRPr="004729C1" w:rsidRDefault="00AF3421" w:rsidP="005064E0">
      <w:pPr>
        <w:rPr>
          <w:rFonts w:ascii="Arial" w:hAnsi="Arial" w:cs="Arial"/>
          <w:sz w:val="22"/>
          <w:szCs w:val="22"/>
        </w:rPr>
      </w:pPr>
      <w:r w:rsidRPr="004729C1">
        <w:rPr>
          <w:rFonts w:ascii="Arial" w:hAnsi="Arial" w:cs="Arial"/>
          <w:b/>
          <w:sz w:val="22"/>
          <w:szCs w:val="22"/>
        </w:rPr>
        <w:t>5</w:t>
      </w:r>
      <w:r w:rsidRPr="004729C1">
        <w:rPr>
          <w:rFonts w:ascii="Arial" w:hAnsi="Arial" w:cs="Arial"/>
          <w:b/>
          <w:sz w:val="22"/>
          <w:szCs w:val="22"/>
        </w:rPr>
        <w:tab/>
        <w:t xml:space="preserve">Other </w:t>
      </w:r>
      <w:r w:rsidR="003D7189" w:rsidRPr="004729C1">
        <w:rPr>
          <w:rFonts w:ascii="Arial" w:hAnsi="Arial" w:cs="Arial"/>
          <w:b/>
          <w:sz w:val="22"/>
          <w:szCs w:val="22"/>
        </w:rPr>
        <w:t>important</w:t>
      </w:r>
      <w:r w:rsidRPr="004729C1">
        <w:rPr>
          <w:rFonts w:ascii="Arial" w:hAnsi="Arial" w:cs="Arial"/>
          <w:b/>
          <w:sz w:val="22"/>
          <w:szCs w:val="22"/>
        </w:rPr>
        <w:t xml:space="preserve"> information about the research project</w:t>
      </w:r>
    </w:p>
    <w:p w:rsidR="00305DAD" w:rsidRPr="004729C1" w:rsidRDefault="00305DAD" w:rsidP="00875652">
      <w:pPr>
        <w:jc w:val="both"/>
        <w:rPr>
          <w:rFonts w:ascii="Arial" w:hAnsi="Arial" w:cs="Arial"/>
          <w:color w:val="000000" w:themeColor="text1"/>
        </w:rPr>
      </w:pPr>
      <w:r w:rsidRPr="004729C1">
        <w:rPr>
          <w:rFonts w:ascii="Arial" w:hAnsi="Arial" w:cs="Arial"/>
          <w:color w:val="000000" w:themeColor="text1"/>
          <w:sz w:val="22"/>
          <w:szCs w:val="22"/>
        </w:rPr>
        <w:t xml:space="preserve">This study will </w:t>
      </w:r>
      <w:r w:rsidR="00D808F9" w:rsidRPr="004729C1">
        <w:rPr>
          <w:rFonts w:ascii="Arial" w:hAnsi="Arial" w:cs="Arial"/>
          <w:color w:val="000000" w:themeColor="text1"/>
          <w:sz w:val="22"/>
          <w:szCs w:val="22"/>
        </w:rPr>
        <w:t>recruit 80</w:t>
      </w:r>
      <w:r w:rsidR="00696622" w:rsidRPr="004729C1">
        <w:rPr>
          <w:rFonts w:ascii="Arial" w:hAnsi="Arial" w:cs="Arial"/>
          <w:color w:val="000000" w:themeColor="text1"/>
          <w:sz w:val="22"/>
          <w:szCs w:val="22"/>
        </w:rPr>
        <w:t xml:space="preserve"> participants</w:t>
      </w:r>
      <w:r w:rsidR="00935FF3">
        <w:rPr>
          <w:rFonts w:ascii="Arial" w:hAnsi="Arial" w:cs="Arial"/>
          <w:color w:val="000000" w:themeColor="text1"/>
          <w:sz w:val="22"/>
          <w:szCs w:val="22"/>
        </w:rPr>
        <w:t xml:space="preserve"> awaiting kidney transplantation</w:t>
      </w:r>
      <w:r w:rsidR="009F2DBC" w:rsidRPr="004729C1">
        <w:rPr>
          <w:rFonts w:ascii="Arial" w:hAnsi="Arial" w:cs="Arial"/>
          <w:color w:val="000000" w:themeColor="text1"/>
          <w:sz w:val="22"/>
          <w:szCs w:val="22"/>
        </w:rPr>
        <w:t xml:space="preserve"> </w:t>
      </w:r>
      <w:r w:rsidR="00696622" w:rsidRPr="004729C1">
        <w:rPr>
          <w:rFonts w:ascii="Arial" w:hAnsi="Arial" w:cs="Arial"/>
          <w:color w:val="000000" w:themeColor="text1"/>
          <w:sz w:val="22"/>
          <w:szCs w:val="22"/>
        </w:rPr>
        <w:t>and us</w:t>
      </w:r>
      <w:r w:rsidR="00D808F9" w:rsidRPr="004729C1">
        <w:rPr>
          <w:rFonts w:ascii="Arial" w:hAnsi="Arial" w:cs="Arial"/>
          <w:color w:val="000000" w:themeColor="text1"/>
          <w:sz w:val="22"/>
          <w:szCs w:val="22"/>
        </w:rPr>
        <w:t xml:space="preserve">e </w:t>
      </w:r>
      <w:r w:rsidR="004729C1" w:rsidRPr="004729C1">
        <w:rPr>
          <w:rFonts w:ascii="Arial" w:hAnsi="Arial" w:cs="Arial"/>
          <w:color w:val="000000" w:themeColor="text1"/>
          <w:sz w:val="22"/>
          <w:szCs w:val="22"/>
        </w:rPr>
        <w:t>another</w:t>
      </w:r>
      <w:r w:rsidR="00D808F9" w:rsidRPr="004729C1">
        <w:rPr>
          <w:rFonts w:ascii="Arial" w:hAnsi="Arial" w:cs="Arial"/>
          <w:color w:val="000000" w:themeColor="text1"/>
          <w:sz w:val="22"/>
          <w:szCs w:val="22"/>
        </w:rPr>
        <w:t xml:space="preserve"> 80</w:t>
      </w:r>
      <w:r w:rsidR="00696622" w:rsidRPr="004729C1">
        <w:rPr>
          <w:rFonts w:ascii="Arial" w:hAnsi="Arial" w:cs="Arial"/>
          <w:color w:val="000000" w:themeColor="text1"/>
          <w:sz w:val="22"/>
          <w:szCs w:val="22"/>
        </w:rPr>
        <w:t xml:space="preserve"> recipients who </w:t>
      </w:r>
      <w:r w:rsidR="00BB5C7A">
        <w:rPr>
          <w:rFonts w:ascii="Arial" w:hAnsi="Arial" w:cs="Arial"/>
          <w:color w:val="000000" w:themeColor="text1"/>
          <w:sz w:val="22"/>
          <w:szCs w:val="22"/>
        </w:rPr>
        <w:t>already had</w:t>
      </w:r>
      <w:r w:rsidR="00696622" w:rsidRPr="004729C1">
        <w:rPr>
          <w:rFonts w:ascii="Arial" w:hAnsi="Arial" w:cs="Arial"/>
          <w:color w:val="000000" w:themeColor="text1"/>
          <w:sz w:val="22"/>
          <w:szCs w:val="22"/>
        </w:rPr>
        <w:t xml:space="preserve"> kidney transplant </w:t>
      </w:r>
      <w:r w:rsidR="00BB5C7A">
        <w:rPr>
          <w:rFonts w:ascii="Arial" w:hAnsi="Arial" w:cs="Arial"/>
          <w:color w:val="000000" w:themeColor="text1"/>
          <w:sz w:val="22"/>
          <w:szCs w:val="22"/>
        </w:rPr>
        <w:t xml:space="preserve">by usual technique </w:t>
      </w:r>
      <w:r w:rsidR="00696622" w:rsidRPr="004729C1">
        <w:rPr>
          <w:rFonts w:ascii="Arial" w:hAnsi="Arial" w:cs="Arial"/>
          <w:color w:val="000000" w:themeColor="text1"/>
          <w:sz w:val="22"/>
          <w:szCs w:val="22"/>
        </w:rPr>
        <w:t xml:space="preserve">over last 2 years. </w:t>
      </w:r>
      <w:r w:rsidR="009F2DBC" w:rsidRPr="004729C1">
        <w:rPr>
          <w:rFonts w:ascii="Arial" w:hAnsi="Arial" w:cs="Arial"/>
          <w:color w:val="000000" w:themeColor="text1"/>
          <w:sz w:val="22"/>
          <w:szCs w:val="22"/>
        </w:rPr>
        <w:t xml:space="preserve"> </w:t>
      </w:r>
      <w:r w:rsidRPr="004729C1">
        <w:rPr>
          <w:rFonts w:ascii="Arial" w:hAnsi="Arial" w:cs="Arial"/>
          <w:color w:val="000000" w:themeColor="text1"/>
          <w:sz w:val="22"/>
          <w:szCs w:val="22"/>
        </w:rPr>
        <w:t>Your length of</w:t>
      </w:r>
      <w:r w:rsidR="00DE63BF" w:rsidRPr="004729C1">
        <w:rPr>
          <w:rFonts w:ascii="Arial" w:hAnsi="Arial" w:cs="Arial"/>
          <w:color w:val="000000" w:themeColor="text1"/>
          <w:sz w:val="22"/>
          <w:szCs w:val="22"/>
        </w:rPr>
        <w:t xml:space="preserve"> </w:t>
      </w:r>
      <w:r w:rsidRPr="004729C1">
        <w:rPr>
          <w:rFonts w:ascii="Arial" w:hAnsi="Arial" w:cs="Arial"/>
          <w:color w:val="000000" w:themeColor="text1"/>
          <w:sz w:val="22"/>
          <w:szCs w:val="22"/>
        </w:rPr>
        <w:t>hospital stay and clinical follow</w:t>
      </w:r>
      <w:r w:rsidR="00581E3B" w:rsidRPr="004729C1">
        <w:rPr>
          <w:rFonts w:ascii="Arial" w:hAnsi="Arial" w:cs="Arial"/>
          <w:color w:val="000000" w:themeColor="text1"/>
          <w:sz w:val="22"/>
          <w:szCs w:val="22"/>
        </w:rPr>
        <w:t xml:space="preserve"> up</w:t>
      </w:r>
      <w:r w:rsidRPr="004729C1">
        <w:rPr>
          <w:rFonts w:ascii="Arial" w:hAnsi="Arial" w:cs="Arial"/>
          <w:color w:val="000000" w:themeColor="text1"/>
          <w:sz w:val="22"/>
          <w:szCs w:val="22"/>
        </w:rPr>
        <w:t xml:space="preserve"> </w:t>
      </w:r>
      <w:r w:rsidR="00773AC4" w:rsidRPr="004729C1">
        <w:rPr>
          <w:rFonts w:ascii="Arial" w:hAnsi="Arial" w:cs="Arial"/>
          <w:color w:val="000000" w:themeColor="text1"/>
          <w:sz w:val="22"/>
          <w:szCs w:val="22"/>
        </w:rPr>
        <w:t>is</w:t>
      </w:r>
      <w:r w:rsidRPr="004729C1">
        <w:rPr>
          <w:rFonts w:ascii="Arial" w:hAnsi="Arial" w:cs="Arial"/>
          <w:color w:val="000000" w:themeColor="text1"/>
          <w:sz w:val="22"/>
          <w:szCs w:val="22"/>
        </w:rPr>
        <w:t xml:space="preserve"> </w:t>
      </w:r>
      <w:r w:rsidR="007615D4" w:rsidRPr="004729C1">
        <w:rPr>
          <w:rFonts w:ascii="Arial" w:hAnsi="Arial" w:cs="Arial"/>
          <w:color w:val="000000" w:themeColor="text1"/>
          <w:sz w:val="22"/>
          <w:szCs w:val="22"/>
        </w:rPr>
        <w:t>expected</w:t>
      </w:r>
      <w:r w:rsidR="00773AC4" w:rsidRPr="004729C1">
        <w:rPr>
          <w:rFonts w:ascii="Arial" w:hAnsi="Arial" w:cs="Arial"/>
          <w:color w:val="000000" w:themeColor="text1"/>
          <w:sz w:val="22"/>
          <w:szCs w:val="22"/>
        </w:rPr>
        <w:t xml:space="preserve"> to be</w:t>
      </w:r>
      <w:r w:rsidR="007615D4" w:rsidRPr="004729C1">
        <w:rPr>
          <w:rFonts w:ascii="Arial" w:hAnsi="Arial" w:cs="Arial"/>
          <w:color w:val="000000" w:themeColor="text1"/>
          <w:sz w:val="22"/>
          <w:szCs w:val="22"/>
        </w:rPr>
        <w:t xml:space="preserve"> the same</w:t>
      </w:r>
      <w:r w:rsidRPr="004729C1">
        <w:rPr>
          <w:rFonts w:ascii="Arial" w:hAnsi="Arial" w:cs="Arial"/>
          <w:color w:val="000000" w:themeColor="text1"/>
          <w:sz w:val="22"/>
          <w:szCs w:val="22"/>
        </w:rPr>
        <w:t xml:space="preserve"> as those who do not </w:t>
      </w:r>
      <w:r w:rsidR="009F2DBC" w:rsidRPr="004729C1">
        <w:rPr>
          <w:rFonts w:ascii="Arial" w:hAnsi="Arial" w:cs="Arial"/>
          <w:color w:val="000000" w:themeColor="text1"/>
          <w:sz w:val="22"/>
          <w:szCs w:val="22"/>
        </w:rPr>
        <w:t xml:space="preserve">participate in </w:t>
      </w:r>
      <w:r w:rsidRPr="004729C1">
        <w:rPr>
          <w:rFonts w:ascii="Arial" w:hAnsi="Arial" w:cs="Arial"/>
          <w:color w:val="000000" w:themeColor="text1"/>
          <w:sz w:val="22"/>
          <w:szCs w:val="22"/>
        </w:rPr>
        <w:t>this study</w:t>
      </w:r>
      <w:r w:rsidR="00773AC4" w:rsidRPr="004729C1">
        <w:rPr>
          <w:rFonts w:ascii="Arial" w:hAnsi="Arial" w:cs="Arial"/>
          <w:color w:val="000000" w:themeColor="text1"/>
          <w:sz w:val="22"/>
          <w:szCs w:val="22"/>
        </w:rPr>
        <w:t>.</w:t>
      </w:r>
      <w:r w:rsidR="002421C6" w:rsidRPr="004729C1">
        <w:rPr>
          <w:rFonts w:ascii="Arial" w:hAnsi="Arial" w:cs="Arial"/>
          <w:color w:val="000000" w:themeColor="text1"/>
          <w:sz w:val="22"/>
          <w:szCs w:val="22"/>
        </w:rPr>
        <w:t xml:space="preserve"> </w:t>
      </w:r>
    </w:p>
    <w:p w:rsidR="00AF3421" w:rsidRPr="004729C1" w:rsidRDefault="00AF3421" w:rsidP="009A7B3B">
      <w:pPr>
        <w:ind w:left="180" w:hanging="180"/>
        <w:rPr>
          <w:rFonts w:ascii="Arial" w:hAnsi="Arial" w:cs="Arial"/>
          <w:i/>
          <w:color w:val="FF0000"/>
          <w:sz w:val="22"/>
          <w:szCs w:val="22"/>
        </w:rPr>
      </w:pPr>
    </w:p>
    <w:p w:rsidR="00AF3421" w:rsidRPr="004729C1" w:rsidRDefault="00AF3421" w:rsidP="00263DE2">
      <w:pPr>
        <w:rPr>
          <w:rFonts w:ascii="Arial" w:hAnsi="Arial" w:cs="Arial"/>
          <w:b/>
          <w:sz w:val="22"/>
          <w:szCs w:val="22"/>
        </w:rPr>
      </w:pPr>
    </w:p>
    <w:p w:rsidR="00AF3421" w:rsidRPr="004729C1" w:rsidRDefault="00AF3421" w:rsidP="00263DE2">
      <w:pPr>
        <w:rPr>
          <w:rFonts w:ascii="Arial" w:hAnsi="Arial" w:cs="Arial"/>
          <w:b/>
          <w:sz w:val="22"/>
          <w:szCs w:val="22"/>
        </w:rPr>
      </w:pPr>
      <w:r w:rsidRPr="004729C1">
        <w:rPr>
          <w:rFonts w:ascii="Arial" w:hAnsi="Arial" w:cs="Arial"/>
          <w:b/>
          <w:sz w:val="22"/>
          <w:szCs w:val="22"/>
        </w:rPr>
        <w:t>6</w:t>
      </w:r>
      <w:r w:rsidRPr="004729C1">
        <w:rPr>
          <w:rFonts w:ascii="Arial" w:hAnsi="Arial" w:cs="Arial"/>
          <w:b/>
          <w:sz w:val="22"/>
          <w:szCs w:val="22"/>
        </w:rPr>
        <w:tab/>
        <w:t>Do</w:t>
      </w:r>
      <w:r w:rsidR="00C120FE">
        <w:rPr>
          <w:rFonts w:ascii="Arial" w:hAnsi="Arial" w:cs="Arial"/>
          <w:b/>
          <w:sz w:val="22"/>
          <w:szCs w:val="22"/>
        </w:rPr>
        <w:t xml:space="preserve"> I</w:t>
      </w:r>
      <w:r w:rsidRPr="004729C1">
        <w:rPr>
          <w:rFonts w:ascii="Arial" w:hAnsi="Arial" w:cs="Arial"/>
          <w:b/>
          <w:sz w:val="22"/>
          <w:szCs w:val="22"/>
        </w:rPr>
        <w:t xml:space="preserve"> have to take part in this research project?</w:t>
      </w:r>
    </w:p>
    <w:p w:rsidR="006D793A" w:rsidRDefault="001D1DD2" w:rsidP="00927142">
      <w:pPr>
        <w:jc w:val="both"/>
        <w:rPr>
          <w:rFonts w:ascii="Arial" w:hAnsi="Arial" w:cs="Arial"/>
          <w:sz w:val="22"/>
          <w:szCs w:val="22"/>
        </w:rPr>
      </w:pPr>
      <w:r>
        <w:rPr>
          <w:rFonts w:ascii="Arial" w:hAnsi="Arial" w:cs="Arial"/>
          <w:sz w:val="22"/>
          <w:szCs w:val="22"/>
        </w:rPr>
        <w:t>It is important for you to understand that your p</w:t>
      </w:r>
      <w:r w:rsidR="004F67AC" w:rsidRPr="004729C1">
        <w:rPr>
          <w:rFonts w:ascii="Arial" w:hAnsi="Arial" w:cs="Arial"/>
          <w:sz w:val="22"/>
          <w:szCs w:val="22"/>
        </w:rPr>
        <w:t>articipation in this study</w:t>
      </w:r>
      <w:r w:rsidR="00AF3421" w:rsidRPr="004729C1">
        <w:rPr>
          <w:rFonts w:ascii="Arial" w:hAnsi="Arial" w:cs="Arial"/>
          <w:sz w:val="22"/>
          <w:szCs w:val="22"/>
        </w:rPr>
        <w:t xml:space="preserve"> is voluntary. If you do not wish to take part</w:t>
      </w:r>
      <w:r w:rsidR="004F67AC" w:rsidRPr="004729C1">
        <w:rPr>
          <w:rFonts w:ascii="Arial" w:hAnsi="Arial" w:cs="Arial"/>
          <w:sz w:val="22"/>
          <w:szCs w:val="22"/>
        </w:rPr>
        <w:t xml:space="preserve"> in</w:t>
      </w:r>
      <w:r w:rsidR="00773AC4" w:rsidRPr="004729C1">
        <w:rPr>
          <w:rFonts w:ascii="Arial" w:hAnsi="Arial" w:cs="Arial"/>
          <w:sz w:val="22"/>
          <w:szCs w:val="22"/>
        </w:rPr>
        <w:t xml:space="preserve"> it</w:t>
      </w:r>
      <w:r w:rsidR="00AF3421" w:rsidRPr="004729C1">
        <w:rPr>
          <w:rFonts w:ascii="Arial" w:hAnsi="Arial" w:cs="Arial"/>
          <w:sz w:val="22"/>
          <w:szCs w:val="22"/>
        </w:rPr>
        <w:t xml:space="preserve">, </w:t>
      </w:r>
      <w:r w:rsidR="004F67AC" w:rsidRPr="004729C1">
        <w:rPr>
          <w:rFonts w:ascii="Arial" w:hAnsi="Arial" w:cs="Arial"/>
          <w:sz w:val="22"/>
          <w:szCs w:val="22"/>
        </w:rPr>
        <w:t>you do</w:t>
      </w:r>
      <w:r w:rsidR="00AF3421" w:rsidRPr="004729C1">
        <w:rPr>
          <w:rFonts w:ascii="Arial" w:hAnsi="Arial" w:cs="Arial"/>
          <w:sz w:val="22"/>
          <w:szCs w:val="22"/>
        </w:rPr>
        <w:t xml:space="preserve"> not have to. If you decide that </w:t>
      </w:r>
      <w:r w:rsidR="004F67AC" w:rsidRPr="004729C1">
        <w:rPr>
          <w:rFonts w:ascii="Arial" w:hAnsi="Arial" w:cs="Arial"/>
          <w:sz w:val="22"/>
          <w:szCs w:val="22"/>
        </w:rPr>
        <w:t>you</w:t>
      </w:r>
      <w:r w:rsidR="00AF3421" w:rsidRPr="004729C1">
        <w:rPr>
          <w:rFonts w:ascii="Arial" w:hAnsi="Arial" w:cs="Arial"/>
          <w:sz w:val="22"/>
          <w:szCs w:val="22"/>
        </w:rPr>
        <w:t xml:space="preserve"> </w:t>
      </w:r>
      <w:r w:rsidR="00773AC4" w:rsidRPr="004729C1">
        <w:rPr>
          <w:rFonts w:ascii="Arial" w:hAnsi="Arial" w:cs="Arial"/>
          <w:sz w:val="22"/>
          <w:szCs w:val="22"/>
        </w:rPr>
        <w:t>will</w:t>
      </w:r>
      <w:r w:rsidR="00AF3421" w:rsidRPr="004729C1">
        <w:rPr>
          <w:rFonts w:ascii="Arial" w:hAnsi="Arial" w:cs="Arial"/>
          <w:sz w:val="22"/>
          <w:szCs w:val="22"/>
        </w:rPr>
        <w:t xml:space="preserve"> take part and later change your mind, you are free to withdraw </w:t>
      </w:r>
      <w:r w:rsidR="004F67AC" w:rsidRPr="004729C1">
        <w:rPr>
          <w:rFonts w:ascii="Arial" w:hAnsi="Arial" w:cs="Arial"/>
          <w:sz w:val="22"/>
          <w:szCs w:val="22"/>
        </w:rPr>
        <w:t>from the study</w:t>
      </w:r>
      <w:r w:rsidR="00AF3421" w:rsidRPr="004729C1">
        <w:rPr>
          <w:rFonts w:ascii="Arial" w:hAnsi="Arial" w:cs="Arial"/>
          <w:sz w:val="22"/>
          <w:szCs w:val="22"/>
        </w:rPr>
        <w:t xml:space="preserve"> at any stage.</w:t>
      </w:r>
    </w:p>
    <w:p w:rsidR="006D793A" w:rsidRDefault="006D793A" w:rsidP="00927142">
      <w:pPr>
        <w:jc w:val="both"/>
        <w:rPr>
          <w:rFonts w:ascii="Arial" w:hAnsi="Arial" w:cs="Arial"/>
          <w:sz w:val="22"/>
          <w:szCs w:val="22"/>
        </w:rPr>
      </w:pPr>
    </w:p>
    <w:p w:rsidR="006D793A" w:rsidRPr="004729C1" w:rsidRDefault="001D1DD2" w:rsidP="00927142">
      <w:pPr>
        <w:jc w:val="both"/>
        <w:rPr>
          <w:rFonts w:ascii="Arial" w:hAnsi="Arial" w:cs="Arial"/>
          <w:sz w:val="22"/>
          <w:szCs w:val="22"/>
        </w:rPr>
      </w:pPr>
      <w:r>
        <w:rPr>
          <w:rFonts w:ascii="Arial" w:hAnsi="Arial" w:cs="Arial"/>
          <w:sz w:val="22"/>
          <w:szCs w:val="22"/>
        </w:rPr>
        <w:t xml:space="preserve">Your decision whether or not to take part in this study will not affect the care you receive </w:t>
      </w:r>
      <w:r w:rsidR="006D793A">
        <w:rPr>
          <w:rFonts w:ascii="Arial" w:hAnsi="Arial" w:cs="Arial"/>
          <w:sz w:val="22"/>
          <w:szCs w:val="22"/>
        </w:rPr>
        <w:t xml:space="preserve">or your eligibility to undergo kidney transplantation. </w:t>
      </w:r>
      <w:r w:rsidR="006D793A" w:rsidRPr="004729C1">
        <w:rPr>
          <w:rFonts w:ascii="Arial" w:hAnsi="Arial" w:cs="Arial"/>
          <w:sz w:val="22"/>
          <w:szCs w:val="22"/>
        </w:rPr>
        <w:t xml:space="preserve">Your decision whether to take part or not take part, or take part and then withdraw will not affect your treatment, your relationship with the treating team, or the relationship with </w:t>
      </w:r>
      <w:r w:rsidR="006D793A" w:rsidRPr="004729C1">
        <w:rPr>
          <w:rFonts w:ascii="Arial" w:hAnsi="Arial" w:cs="Arial"/>
          <w:color w:val="000000" w:themeColor="text1"/>
          <w:sz w:val="22"/>
          <w:szCs w:val="22"/>
        </w:rPr>
        <w:t>Sir Charles Gairdner Hospital</w:t>
      </w:r>
      <w:r w:rsidR="006D793A">
        <w:rPr>
          <w:rFonts w:ascii="Arial" w:hAnsi="Arial" w:cs="Arial"/>
          <w:color w:val="000000" w:themeColor="text1"/>
          <w:sz w:val="22"/>
          <w:szCs w:val="22"/>
        </w:rPr>
        <w:t xml:space="preserve"> in any way</w:t>
      </w:r>
      <w:r w:rsidR="006D793A" w:rsidRPr="004729C1">
        <w:rPr>
          <w:rFonts w:ascii="Arial" w:hAnsi="Arial" w:cs="Arial"/>
          <w:color w:val="000000" w:themeColor="text1"/>
          <w:sz w:val="22"/>
          <w:szCs w:val="22"/>
        </w:rPr>
        <w:t>.</w:t>
      </w:r>
    </w:p>
    <w:p w:rsidR="00AF3421" w:rsidRPr="004C5D7E" w:rsidRDefault="00AF3421" w:rsidP="00927142">
      <w:pPr>
        <w:jc w:val="both"/>
        <w:rPr>
          <w:rFonts w:ascii="Arial" w:hAnsi="Arial" w:cs="Arial"/>
        </w:rPr>
      </w:pPr>
    </w:p>
    <w:p w:rsidR="006D793A" w:rsidRDefault="00AF3421" w:rsidP="00927142">
      <w:pPr>
        <w:jc w:val="both"/>
        <w:rPr>
          <w:rFonts w:ascii="Arial" w:hAnsi="Arial" w:cs="Arial"/>
          <w:sz w:val="22"/>
          <w:szCs w:val="22"/>
        </w:rPr>
      </w:pPr>
      <w:r w:rsidRPr="004729C1">
        <w:rPr>
          <w:rFonts w:ascii="Arial" w:hAnsi="Arial" w:cs="Arial"/>
          <w:sz w:val="22"/>
          <w:szCs w:val="22"/>
        </w:rPr>
        <w:t xml:space="preserve">If you do decide that </w:t>
      </w:r>
      <w:r w:rsidR="004F67AC" w:rsidRPr="004729C1">
        <w:rPr>
          <w:rFonts w:ascii="Arial" w:hAnsi="Arial" w:cs="Arial"/>
          <w:sz w:val="22"/>
          <w:szCs w:val="22"/>
        </w:rPr>
        <w:t>you</w:t>
      </w:r>
      <w:r w:rsidR="00581E3B" w:rsidRPr="004729C1">
        <w:rPr>
          <w:rFonts w:ascii="Arial" w:hAnsi="Arial" w:cs="Arial"/>
          <w:sz w:val="22"/>
          <w:szCs w:val="22"/>
        </w:rPr>
        <w:t xml:space="preserve"> will</w:t>
      </w:r>
      <w:r w:rsidRPr="004729C1">
        <w:rPr>
          <w:rFonts w:ascii="Arial" w:hAnsi="Arial" w:cs="Arial"/>
          <w:sz w:val="22"/>
          <w:szCs w:val="22"/>
        </w:rPr>
        <w:t xml:space="preserve"> take part, </w:t>
      </w:r>
      <w:r w:rsidR="009F2DBC" w:rsidRPr="004729C1">
        <w:rPr>
          <w:rFonts w:ascii="Arial" w:hAnsi="Arial" w:cs="Arial"/>
          <w:sz w:val="22"/>
          <w:szCs w:val="22"/>
        </w:rPr>
        <w:t xml:space="preserve">you will </w:t>
      </w:r>
      <w:r w:rsidR="009F24AE" w:rsidRPr="004729C1">
        <w:rPr>
          <w:rFonts w:ascii="Arial" w:hAnsi="Arial" w:cs="Arial"/>
          <w:sz w:val="22"/>
          <w:szCs w:val="22"/>
        </w:rPr>
        <w:t>again have the details of the study and the procedure explained to you</w:t>
      </w:r>
      <w:r w:rsidR="0086070C" w:rsidRPr="004729C1">
        <w:rPr>
          <w:rFonts w:ascii="Arial" w:hAnsi="Arial" w:cs="Arial"/>
          <w:sz w:val="22"/>
          <w:szCs w:val="22"/>
        </w:rPr>
        <w:t xml:space="preserve"> by medical staff (investigators)</w:t>
      </w:r>
      <w:r w:rsidR="006D793A">
        <w:rPr>
          <w:rFonts w:ascii="Arial" w:hAnsi="Arial" w:cs="Arial"/>
          <w:sz w:val="22"/>
          <w:szCs w:val="22"/>
        </w:rPr>
        <w:t xml:space="preserve"> at the time of surgery</w:t>
      </w:r>
      <w:r w:rsidR="009F24AE" w:rsidRPr="004729C1">
        <w:rPr>
          <w:rFonts w:ascii="Arial" w:hAnsi="Arial" w:cs="Arial"/>
          <w:sz w:val="22"/>
          <w:szCs w:val="22"/>
        </w:rPr>
        <w:t>.</w:t>
      </w:r>
      <w:r w:rsidR="006D793A">
        <w:rPr>
          <w:rFonts w:ascii="Arial" w:hAnsi="Arial" w:cs="Arial"/>
          <w:sz w:val="22"/>
          <w:szCs w:val="22"/>
        </w:rPr>
        <w:t xml:space="preserve"> If you change your mind about your decision to take part in this study prior to surgery you are free to do so. This will not affect your ability to undergo surgery.</w:t>
      </w:r>
    </w:p>
    <w:p w:rsidR="006D793A" w:rsidRDefault="006D793A" w:rsidP="00927142">
      <w:pPr>
        <w:jc w:val="both"/>
        <w:rPr>
          <w:rFonts w:ascii="Arial" w:hAnsi="Arial" w:cs="Arial"/>
          <w:sz w:val="22"/>
          <w:szCs w:val="22"/>
        </w:rPr>
      </w:pPr>
    </w:p>
    <w:p w:rsidR="00AF3421" w:rsidRPr="004729C1" w:rsidRDefault="009F2DBC" w:rsidP="00927142">
      <w:pPr>
        <w:jc w:val="both"/>
        <w:rPr>
          <w:rFonts w:ascii="Arial" w:hAnsi="Arial" w:cs="Arial"/>
          <w:sz w:val="22"/>
          <w:szCs w:val="22"/>
        </w:rPr>
      </w:pPr>
      <w:r w:rsidRPr="004729C1">
        <w:rPr>
          <w:rFonts w:ascii="Arial" w:hAnsi="Arial" w:cs="Arial"/>
          <w:sz w:val="22"/>
          <w:szCs w:val="22"/>
        </w:rPr>
        <w:t>Y</w:t>
      </w:r>
      <w:r w:rsidR="00AF3421" w:rsidRPr="004729C1">
        <w:rPr>
          <w:rFonts w:ascii="Arial" w:hAnsi="Arial" w:cs="Arial"/>
          <w:sz w:val="22"/>
          <w:szCs w:val="22"/>
        </w:rPr>
        <w:t xml:space="preserve">ou will be given this Participant Information and Consent Form to </w:t>
      </w:r>
      <w:r w:rsidRPr="004729C1">
        <w:rPr>
          <w:rFonts w:ascii="Arial" w:hAnsi="Arial" w:cs="Arial"/>
          <w:sz w:val="22"/>
          <w:szCs w:val="22"/>
        </w:rPr>
        <w:t xml:space="preserve">read and </w:t>
      </w:r>
      <w:r w:rsidR="00AF3421" w:rsidRPr="004729C1">
        <w:rPr>
          <w:rFonts w:ascii="Arial" w:hAnsi="Arial" w:cs="Arial"/>
          <w:sz w:val="22"/>
          <w:szCs w:val="22"/>
        </w:rPr>
        <w:t>sign and you will be given a copy to keep.</w:t>
      </w:r>
    </w:p>
    <w:p w:rsidR="00AF3421" w:rsidRPr="004C5D7E" w:rsidRDefault="00AF3421" w:rsidP="00D05744">
      <w:pPr>
        <w:rPr>
          <w:rFonts w:ascii="Arial" w:hAnsi="Arial" w:cs="Arial"/>
        </w:rPr>
      </w:pPr>
    </w:p>
    <w:p w:rsidR="00AF3421" w:rsidRPr="004729C1" w:rsidRDefault="00AF3421" w:rsidP="00CF0455">
      <w:pPr>
        <w:rPr>
          <w:rFonts w:ascii="Arial" w:hAnsi="Arial" w:cs="Arial"/>
          <w:sz w:val="22"/>
          <w:szCs w:val="22"/>
        </w:rPr>
      </w:pPr>
      <w:r w:rsidRPr="004729C1">
        <w:rPr>
          <w:rFonts w:ascii="Arial" w:hAnsi="Arial" w:cs="Arial"/>
          <w:sz w:val="22"/>
          <w:szCs w:val="22"/>
        </w:rPr>
        <w:lastRenderedPageBreak/>
        <w:tab/>
      </w:r>
    </w:p>
    <w:p w:rsidR="00AF3421" w:rsidRPr="004729C1" w:rsidRDefault="00AF3421" w:rsidP="00CF0455">
      <w:pPr>
        <w:rPr>
          <w:rFonts w:ascii="Arial" w:hAnsi="Arial" w:cs="Arial"/>
          <w:b/>
          <w:sz w:val="22"/>
          <w:szCs w:val="22"/>
        </w:rPr>
      </w:pPr>
      <w:r w:rsidRPr="004729C1">
        <w:rPr>
          <w:rFonts w:ascii="Arial" w:hAnsi="Arial" w:cs="Arial"/>
          <w:b/>
          <w:sz w:val="22"/>
          <w:szCs w:val="22"/>
        </w:rPr>
        <w:t>7</w:t>
      </w:r>
      <w:r w:rsidRPr="004729C1">
        <w:rPr>
          <w:rFonts w:ascii="Arial" w:hAnsi="Arial" w:cs="Arial"/>
          <w:b/>
          <w:sz w:val="22"/>
          <w:szCs w:val="22"/>
        </w:rPr>
        <w:tab/>
        <w:t xml:space="preserve">What are </w:t>
      </w:r>
      <w:r w:rsidR="009D5C16" w:rsidRPr="004729C1">
        <w:rPr>
          <w:rFonts w:ascii="Arial" w:hAnsi="Arial" w:cs="Arial"/>
          <w:b/>
          <w:sz w:val="22"/>
          <w:szCs w:val="22"/>
        </w:rPr>
        <w:t xml:space="preserve">your </w:t>
      </w:r>
      <w:r w:rsidRPr="004729C1">
        <w:rPr>
          <w:rFonts w:ascii="Arial" w:hAnsi="Arial" w:cs="Arial"/>
          <w:b/>
          <w:sz w:val="22"/>
          <w:szCs w:val="22"/>
        </w:rPr>
        <w:t>alternatives</w:t>
      </w:r>
      <w:r w:rsidR="009D5C16" w:rsidRPr="004729C1">
        <w:rPr>
          <w:rFonts w:ascii="Arial" w:hAnsi="Arial" w:cs="Arial"/>
          <w:b/>
          <w:sz w:val="22"/>
          <w:szCs w:val="22"/>
        </w:rPr>
        <w:t>/options</w:t>
      </w:r>
      <w:r w:rsidRPr="004729C1">
        <w:rPr>
          <w:rFonts w:ascii="Arial" w:hAnsi="Arial" w:cs="Arial"/>
          <w:b/>
          <w:sz w:val="22"/>
          <w:szCs w:val="22"/>
        </w:rPr>
        <w:t xml:space="preserve"> to participation? </w:t>
      </w:r>
    </w:p>
    <w:p w:rsidR="00AF3421" w:rsidRPr="004729C1" w:rsidRDefault="00D05744" w:rsidP="00005B69">
      <w:pPr>
        <w:jc w:val="both"/>
        <w:rPr>
          <w:rFonts w:ascii="Arial" w:hAnsi="Arial" w:cs="Arial"/>
          <w:sz w:val="22"/>
          <w:szCs w:val="22"/>
        </w:rPr>
      </w:pPr>
      <w:r w:rsidRPr="004729C1">
        <w:rPr>
          <w:rFonts w:ascii="Arial" w:hAnsi="Arial" w:cs="Arial"/>
          <w:sz w:val="22"/>
          <w:szCs w:val="22"/>
        </w:rPr>
        <w:t>The alternative is that y</w:t>
      </w:r>
      <w:r w:rsidR="00EA1821" w:rsidRPr="004729C1">
        <w:rPr>
          <w:rFonts w:ascii="Arial" w:hAnsi="Arial" w:cs="Arial"/>
          <w:sz w:val="22"/>
          <w:szCs w:val="22"/>
        </w:rPr>
        <w:t>ou</w:t>
      </w:r>
      <w:r w:rsidR="00AF3421" w:rsidRPr="004729C1">
        <w:rPr>
          <w:rFonts w:ascii="Arial" w:hAnsi="Arial" w:cs="Arial"/>
          <w:sz w:val="22"/>
          <w:szCs w:val="22"/>
        </w:rPr>
        <w:t xml:space="preserve"> </w:t>
      </w:r>
      <w:r w:rsidR="00773AC4" w:rsidRPr="004729C1">
        <w:rPr>
          <w:rFonts w:ascii="Arial" w:hAnsi="Arial" w:cs="Arial"/>
          <w:sz w:val="22"/>
          <w:szCs w:val="22"/>
        </w:rPr>
        <w:t xml:space="preserve">do </w:t>
      </w:r>
      <w:r w:rsidR="009F24AE" w:rsidRPr="004729C1">
        <w:rPr>
          <w:rFonts w:ascii="Arial" w:hAnsi="Arial" w:cs="Arial"/>
          <w:sz w:val="22"/>
          <w:szCs w:val="22"/>
        </w:rPr>
        <w:t>not</w:t>
      </w:r>
      <w:r w:rsidRPr="004729C1">
        <w:rPr>
          <w:rFonts w:ascii="Arial" w:hAnsi="Arial" w:cs="Arial"/>
          <w:sz w:val="22"/>
          <w:szCs w:val="22"/>
        </w:rPr>
        <w:t xml:space="preserve"> </w:t>
      </w:r>
      <w:r w:rsidR="00BB5C7A">
        <w:rPr>
          <w:rFonts w:ascii="Arial" w:hAnsi="Arial" w:cs="Arial"/>
          <w:sz w:val="22"/>
          <w:szCs w:val="22"/>
        </w:rPr>
        <w:t xml:space="preserve">have </w:t>
      </w:r>
      <w:r w:rsidRPr="004729C1">
        <w:rPr>
          <w:rFonts w:ascii="Arial" w:hAnsi="Arial" w:cs="Arial"/>
          <w:sz w:val="22"/>
          <w:szCs w:val="22"/>
        </w:rPr>
        <w:t xml:space="preserve">to </w:t>
      </w:r>
      <w:r w:rsidR="00AF3421" w:rsidRPr="004729C1">
        <w:rPr>
          <w:rFonts w:ascii="Arial" w:hAnsi="Arial" w:cs="Arial"/>
          <w:sz w:val="22"/>
          <w:szCs w:val="22"/>
        </w:rPr>
        <w:t>take part in th</w:t>
      </w:r>
      <w:r w:rsidR="00773AC4" w:rsidRPr="004729C1">
        <w:rPr>
          <w:rFonts w:ascii="Arial" w:hAnsi="Arial" w:cs="Arial"/>
          <w:sz w:val="22"/>
          <w:szCs w:val="22"/>
        </w:rPr>
        <w:t>e</w:t>
      </w:r>
      <w:r w:rsidR="00AF3421" w:rsidRPr="004729C1">
        <w:rPr>
          <w:rFonts w:ascii="Arial" w:hAnsi="Arial" w:cs="Arial"/>
          <w:sz w:val="22"/>
          <w:szCs w:val="22"/>
        </w:rPr>
        <w:t xml:space="preserve"> </w:t>
      </w:r>
      <w:r w:rsidR="00EA1821" w:rsidRPr="004729C1">
        <w:rPr>
          <w:rFonts w:ascii="Arial" w:hAnsi="Arial" w:cs="Arial"/>
          <w:sz w:val="22"/>
          <w:szCs w:val="22"/>
        </w:rPr>
        <w:t>study</w:t>
      </w:r>
      <w:r w:rsidR="00AF3421" w:rsidRPr="004729C1">
        <w:rPr>
          <w:rFonts w:ascii="Arial" w:hAnsi="Arial" w:cs="Arial"/>
          <w:sz w:val="22"/>
          <w:szCs w:val="22"/>
        </w:rPr>
        <w:t xml:space="preserve">.  </w:t>
      </w:r>
      <w:r w:rsidR="00EA1821" w:rsidRPr="004729C1">
        <w:rPr>
          <w:rFonts w:ascii="Arial" w:hAnsi="Arial" w:cs="Arial"/>
          <w:sz w:val="22"/>
          <w:szCs w:val="22"/>
        </w:rPr>
        <w:t xml:space="preserve">If </w:t>
      </w:r>
      <w:r w:rsidRPr="004729C1">
        <w:rPr>
          <w:rFonts w:ascii="Arial" w:hAnsi="Arial" w:cs="Arial"/>
          <w:sz w:val="22"/>
          <w:szCs w:val="22"/>
        </w:rPr>
        <w:t>so,</w:t>
      </w:r>
      <w:r w:rsidR="00EA1821" w:rsidRPr="004729C1">
        <w:rPr>
          <w:rFonts w:ascii="Arial" w:hAnsi="Arial" w:cs="Arial"/>
          <w:sz w:val="22"/>
          <w:szCs w:val="22"/>
        </w:rPr>
        <w:t xml:space="preserve"> your kidney transplantation surgery will be done as usual in a standard open surgery. The plastic tube will be placed</w:t>
      </w:r>
      <w:r w:rsidR="009F2DBC" w:rsidRPr="004729C1">
        <w:rPr>
          <w:rFonts w:ascii="Arial" w:hAnsi="Arial" w:cs="Arial"/>
          <w:sz w:val="22"/>
          <w:szCs w:val="22"/>
        </w:rPr>
        <w:t xml:space="preserve"> across the joint of</w:t>
      </w:r>
      <w:r w:rsidR="00EA1821" w:rsidRPr="004729C1">
        <w:rPr>
          <w:rFonts w:ascii="Arial" w:hAnsi="Arial" w:cs="Arial"/>
          <w:sz w:val="22"/>
          <w:szCs w:val="22"/>
        </w:rPr>
        <w:t xml:space="preserve"> </w:t>
      </w:r>
      <w:r w:rsidR="00773AC4" w:rsidRPr="004729C1">
        <w:rPr>
          <w:rFonts w:ascii="Arial" w:hAnsi="Arial" w:cs="Arial"/>
          <w:sz w:val="22"/>
          <w:szCs w:val="22"/>
        </w:rPr>
        <w:t>the</w:t>
      </w:r>
      <w:r w:rsidR="00581E3B" w:rsidRPr="004729C1">
        <w:rPr>
          <w:rFonts w:ascii="Arial" w:hAnsi="Arial" w:cs="Arial"/>
          <w:sz w:val="22"/>
          <w:szCs w:val="22"/>
        </w:rPr>
        <w:t xml:space="preserve"> </w:t>
      </w:r>
      <w:r w:rsidR="009F2DBC" w:rsidRPr="004729C1">
        <w:rPr>
          <w:rFonts w:ascii="Arial" w:hAnsi="Arial" w:cs="Arial"/>
          <w:sz w:val="22"/>
          <w:szCs w:val="22"/>
        </w:rPr>
        <w:t>ureter</w:t>
      </w:r>
      <w:r w:rsidR="009F24AE" w:rsidRPr="004729C1">
        <w:rPr>
          <w:rFonts w:ascii="Arial" w:hAnsi="Arial" w:cs="Arial"/>
          <w:sz w:val="22"/>
          <w:szCs w:val="22"/>
        </w:rPr>
        <w:t xml:space="preserve"> and </w:t>
      </w:r>
      <w:r w:rsidR="007615D4" w:rsidRPr="004729C1">
        <w:rPr>
          <w:rFonts w:ascii="Arial" w:hAnsi="Arial" w:cs="Arial"/>
          <w:sz w:val="22"/>
          <w:szCs w:val="22"/>
        </w:rPr>
        <w:t xml:space="preserve">the </w:t>
      </w:r>
      <w:r w:rsidR="009F2DBC" w:rsidRPr="004729C1">
        <w:rPr>
          <w:rFonts w:ascii="Arial" w:hAnsi="Arial" w:cs="Arial"/>
          <w:sz w:val="22"/>
          <w:szCs w:val="22"/>
        </w:rPr>
        <w:t>bladder</w:t>
      </w:r>
      <w:r w:rsidR="00EA1821" w:rsidRPr="004729C1">
        <w:rPr>
          <w:rFonts w:ascii="Arial" w:hAnsi="Arial" w:cs="Arial"/>
          <w:sz w:val="22"/>
          <w:szCs w:val="22"/>
        </w:rPr>
        <w:t>. This plastic tube will be removed by cy</w:t>
      </w:r>
      <w:r w:rsidR="00581E3B" w:rsidRPr="004729C1">
        <w:rPr>
          <w:rFonts w:ascii="Arial" w:hAnsi="Arial" w:cs="Arial"/>
          <w:sz w:val="22"/>
          <w:szCs w:val="22"/>
        </w:rPr>
        <w:t>stoscopy under local anaesthetic</w:t>
      </w:r>
      <w:r w:rsidR="004045A5" w:rsidRPr="004729C1">
        <w:rPr>
          <w:rFonts w:ascii="Arial" w:hAnsi="Arial" w:cs="Arial"/>
          <w:sz w:val="22"/>
          <w:szCs w:val="22"/>
        </w:rPr>
        <w:t xml:space="preserve"> 4-6 weeks after </w:t>
      </w:r>
      <w:r w:rsidR="00581E3B" w:rsidRPr="004729C1">
        <w:rPr>
          <w:rFonts w:ascii="Arial" w:hAnsi="Arial" w:cs="Arial"/>
          <w:sz w:val="22"/>
          <w:szCs w:val="22"/>
        </w:rPr>
        <w:t>transplant</w:t>
      </w:r>
      <w:r w:rsidR="00EA1821" w:rsidRPr="004729C1">
        <w:rPr>
          <w:rFonts w:ascii="Arial" w:hAnsi="Arial" w:cs="Arial"/>
          <w:sz w:val="22"/>
          <w:szCs w:val="22"/>
        </w:rPr>
        <w:t xml:space="preserve">. You will need a day admission to the </w:t>
      </w:r>
      <w:r w:rsidR="00581E3B" w:rsidRPr="004729C1">
        <w:rPr>
          <w:rFonts w:ascii="Arial" w:hAnsi="Arial" w:cs="Arial"/>
          <w:sz w:val="22"/>
          <w:szCs w:val="22"/>
        </w:rPr>
        <w:t xml:space="preserve">hospital for </w:t>
      </w:r>
      <w:r w:rsidR="007615D4" w:rsidRPr="004729C1">
        <w:rPr>
          <w:rFonts w:ascii="Arial" w:hAnsi="Arial" w:cs="Arial"/>
          <w:sz w:val="22"/>
          <w:szCs w:val="22"/>
        </w:rPr>
        <w:t>this procedure</w:t>
      </w:r>
    </w:p>
    <w:p w:rsidR="00AF3421" w:rsidRPr="004729C1" w:rsidRDefault="00AF3421" w:rsidP="00114118">
      <w:pPr>
        <w:rPr>
          <w:rFonts w:ascii="Arial" w:hAnsi="Arial" w:cs="Arial"/>
          <w:sz w:val="22"/>
          <w:szCs w:val="22"/>
        </w:rPr>
      </w:pPr>
    </w:p>
    <w:p w:rsidR="00AF3421" w:rsidRPr="004729C1" w:rsidRDefault="00AF3421" w:rsidP="00CF0455">
      <w:pPr>
        <w:rPr>
          <w:rFonts w:ascii="Arial" w:hAnsi="Arial" w:cs="Arial"/>
          <w:b/>
          <w:sz w:val="22"/>
          <w:szCs w:val="22"/>
        </w:rPr>
      </w:pPr>
      <w:r w:rsidRPr="004729C1">
        <w:rPr>
          <w:rFonts w:ascii="Arial" w:hAnsi="Arial" w:cs="Arial"/>
          <w:b/>
          <w:sz w:val="22"/>
          <w:szCs w:val="22"/>
        </w:rPr>
        <w:t>8</w:t>
      </w:r>
      <w:r w:rsidRPr="004729C1">
        <w:rPr>
          <w:rFonts w:ascii="Arial" w:hAnsi="Arial" w:cs="Arial"/>
          <w:b/>
          <w:sz w:val="22"/>
          <w:szCs w:val="22"/>
        </w:rPr>
        <w:tab/>
        <w:t>What are the possible benefits of taking part?</w:t>
      </w:r>
    </w:p>
    <w:p w:rsidR="001B58CA" w:rsidRDefault="001B58CA" w:rsidP="001B58CA">
      <w:pPr>
        <w:jc w:val="both"/>
        <w:rPr>
          <w:rFonts w:ascii="Arial" w:hAnsi="Arial" w:cs="Arial"/>
          <w:sz w:val="22"/>
          <w:szCs w:val="22"/>
        </w:rPr>
      </w:pPr>
      <w:r>
        <w:rPr>
          <w:rFonts w:ascii="Arial" w:hAnsi="Arial" w:cs="Arial"/>
          <w:sz w:val="22"/>
          <w:szCs w:val="22"/>
        </w:rPr>
        <w:t>The possible benefits are expected as below:</w:t>
      </w:r>
    </w:p>
    <w:p w:rsidR="001B58CA" w:rsidRPr="004729C1" w:rsidRDefault="001B58CA" w:rsidP="001B58CA">
      <w:pPr>
        <w:jc w:val="both"/>
        <w:rPr>
          <w:rFonts w:ascii="Arial" w:hAnsi="Arial" w:cs="Arial"/>
          <w:sz w:val="22"/>
          <w:szCs w:val="22"/>
        </w:rPr>
      </w:pPr>
    </w:p>
    <w:p w:rsidR="001B58CA" w:rsidRPr="00927142" w:rsidRDefault="001B58CA" w:rsidP="001B58CA">
      <w:pPr>
        <w:pStyle w:val="ListParagraph"/>
        <w:numPr>
          <w:ilvl w:val="0"/>
          <w:numId w:val="13"/>
        </w:numPr>
        <w:jc w:val="both"/>
        <w:rPr>
          <w:rFonts w:ascii="Arial" w:hAnsi="Arial" w:cs="Arial"/>
          <w:sz w:val="22"/>
          <w:szCs w:val="22"/>
        </w:rPr>
      </w:pPr>
      <w:r w:rsidRPr="00927142">
        <w:rPr>
          <w:rFonts w:ascii="Arial" w:hAnsi="Arial" w:cs="Arial"/>
          <w:sz w:val="22"/>
          <w:szCs w:val="22"/>
        </w:rPr>
        <w:t>To have the ureteric stent (the plastic tube) early removal on day 4-5 post transplantation before discharge</w:t>
      </w:r>
    </w:p>
    <w:p w:rsidR="001B58CA" w:rsidRPr="00927142" w:rsidRDefault="001B58CA" w:rsidP="001B58CA">
      <w:pPr>
        <w:pStyle w:val="ListParagraph"/>
        <w:numPr>
          <w:ilvl w:val="0"/>
          <w:numId w:val="13"/>
        </w:numPr>
        <w:jc w:val="both"/>
        <w:rPr>
          <w:rFonts w:ascii="Arial" w:hAnsi="Arial" w:cs="Arial"/>
          <w:sz w:val="22"/>
          <w:szCs w:val="22"/>
        </w:rPr>
      </w:pPr>
      <w:r w:rsidRPr="00927142">
        <w:rPr>
          <w:rFonts w:ascii="Arial" w:hAnsi="Arial" w:cs="Arial"/>
          <w:sz w:val="22"/>
          <w:szCs w:val="22"/>
        </w:rPr>
        <w:t>To reduce the risk of  urinary tract infection</w:t>
      </w:r>
    </w:p>
    <w:p w:rsidR="001B58CA" w:rsidRPr="00927142" w:rsidRDefault="001B58CA" w:rsidP="001B58CA">
      <w:pPr>
        <w:pStyle w:val="ListParagraph"/>
        <w:numPr>
          <w:ilvl w:val="0"/>
          <w:numId w:val="13"/>
        </w:numPr>
        <w:jc w:val="both"/>
        <w:rPr>
          <w:rFonts w:ascii="Arial" w:hAnsi="Arial" w:cs="Arial"/>
          <w:sz w:val="22"/>
          <w:szCs w:val="22"/>
        </w:rPr>
      </w:pPr>
      <w:r w:rsidRPr="00927142">
        <w:rPr>
          <w:rFonts w:ascii="Arial" w:hAnsi="Arial" w:cs="Arial"/>
          <w:sz w:val="22"/>
          <w:szCs w:val="22"/>
        </w:rPr>
        <w:t>To reduce the discomfort from the stent irritation/soreness</w:t>
      </w:r>
    </w:p>
    <w:p w:rsidR="001B58CA" w:rsidRPr="00927142" w:rsidRDefault="001B58CA" w:rsidP="001B58CA">
      <w:pPr>
        <w:pStyle w:val="ListParagraph"/>
        <w:numPr>
          <w:ilvl w:val="0"/>
          <w:numId w:val="13"/>
        </w:numPr>
        <w:jc w:val="both"/>
        <w:rPr>
          <w:rFonts w:ascii="Arial" w:hAnsi="Arial" w:cs="Arial"/>
          <w:sz w:val="22"/>
          <w:szCs w:val="22"/>
        </w:rPr>
      </w:pPr>
      <w:r w:rsidRPr="00927142">
        <w:rPr>
          <w:rFonts w:ascii="Arial" w:hAnsi="Arial" w:cs="Arial"/>
          <w:sz w:val="22"/>
          <w:szCs w:val="22"/>
        </w:rPr>
        <w:t xml:space="preserve">To reduce the risk of blood in the urine due to stent rubbing against the bladder </w:t>
      </w:r>
    </w:p>
    <w:p w:rsidR="001B58CA" w:rsidRPr="00927142" w:rsidRDefault="001B58CA" w:rsidP="001B58CA">
      <w:pPr>
        <w:pStyle w:val="ListParagraph"/>
        <w:numPr>
          <w:ilvl w:val="0"/>
          <w:numId w:val="13"/>
        </w:numPr>
        <w:jc w:val="both"/>
        <w:rPr>
          <w:rFonts w:ascii="Arial" w:hAnsi="Arial" w:cs="Arial"/>
          <w:sz w:val="22"/>
          <w:szCs w:val="22"/>
        </w:rPr>
      </w:pPr>
      <w:r w:rsidRPr="00927142">
        <w:rPr>
          <w:rFonts w:ascii="Arial" w:hAnsi="Arial" w:cs="Arial"/>
          <w:sz w:val="22"/>
          <w:szCs w:val="22"/>
        </w:rPr>
        <w:t>To avoid stent migration or stone formation over the ureteric sent</w:t>
      </w:r>
    </w:p>
    <w:p w:rsidR="001B58CA" w:rsidRPr="00927142" w:rsidRDefault="001B58CA" w:rsidP="001B58CA">
      <w:pPr>
        <w:pStyle w:val="ListParagraph"/>
        <w:numPr>
          <w:ilvl w:val="0"/>
          <w:numId w:val="13"/>
        </w:numPr>
        <w:jc w:val="both"/>
        <w:rPr>
          <w:rFonts w:ascii="Arial" w:hAnsi="Arial" w:cs="Arial"/>
          <w:sz w:val="22"/>
          <w:szCs w:val="22"/>
        </w:rPr>
      </w:pPr>
      <w:r w:rsidRPr="00927142">
        <w:rPr>
          <w:rFonts w:ascii="Arial" w:hAnsi="Arial" w:cs="Arial"/>
          <w:sz w:val="22"/>
          <w:szCs w:val="22"/>
        </w:rPr>
        <w:t>To avoid the procedure of cystoscopy and a day admission</w:t>
      </w:r>
    </w:p>
    <w:p w:rsidR="001B58CA" w:rsidRPr="00927142" w:rsidRDefault="001B58CA" w:rsidP="001B58CA">
      <w:pPr>
        <w:pStyle w:val="ListParagraph"/>
        <w:numPr>
          <w:ilvl w:val="0"/>
          <w:numId w:val="13"/>
        </w:numPr>
        <w:jc w:val="both"/>
        <w:rPr>
          <w:rFonts w:ascii="Arial" w:hAnsi="Arial" w:cs="Arial"/>
          <w:i/>
          <w:sz w:val="22"/>
          <w:szCs w:val="22"/>
        </w:rPr>
      </w:pPr>
      <w:r w:rsidRPr="00927142">
        <w:rPr>
          <w:rFonts w:ascii="Arial" w:hAnsi="Arial" w:cs="Arial"/>
          <w:sz w:val="22"/>
          <w:szCs w:val="22"/>
        </w:rPr>
        <w:t>It is cost saving</w:t>
      </w:r>
    </w:p>
    <w:p w:rsidR="001B58CA" w:rsidRPr="00927142" w:rsidRDefault="001B58CA" w:rsidP="001B58CA">
      <w:pPr>
        <w:pStyle w:val="ListParagraph"/>
        <w:numPr>
          <w:ilvl w:val="0"/>
          <w:numId w:val="13"/>
        </w:numPr>
        <w:jc w:val="both"/>
        <w:rPr>
          <w:rFonts w:ascii="Arial" w:hAnsi="Arial" w:cs="Arial"/>
          <w:i/>
          <w:sz w:val="22"/>
          <w:szCs w:val="22"/>
        </w:rPr>
      </w:pPr>
      <w:r w:rsidRPr="00927142">
        <w:rPr>
          <w:rFonts w:ascii="Arial" w:hAnsi="Arial" w:cs="Arial"/>
          <w:sz w:val="22"/>
          <w:szCs w:val="22"/>
        </w:rPr>
        <w:t>We cannot guarantee every individual participant will receive the expected benefits from this study. However, the benefits are expected in general for the future transplant recipients.</w:t>
      </w:r>
    </w:p>
    <w:p w:rsidR="00AF3421" w:rsidRPr="004729C1" w:rsidRDefault="00AF3421" w:rsidP="00CB7821">
      <w:pPr>
        <w:rPr>
          <w:rFonts w:ascii="Arial" w:hAnsi="Arial" w:cs="Arial"/>
          <w:sz w:val="22"/>
          <w:szCs w:val="22"/>
        </w:rPr>
      </w:pPr>
    </w:p>
    <w:p w:rsidR="00AF3421" w:rsidRPr="004729C1" w:rsidRDefault="00AF3421" w:rsidP="00CF0455">
      <w:pPr>
        <w:rPr>
          <w:rFonts w:ascii="Arial" w:hAnsi="Arial" w:cs="Arial"/>
          <w:b/>
          <w:sz w:val="22"/>
          <w:szCs w:val="22"/>
        </w:rPr>
      </w:pPr>
      <w:r w:rsidRPr="004729C1">
        <w:rPr>
          <w:rFonts w:ascii="Arial" w:hAnsi="Arial" w:cs="Arial"/>
          <w:b/>
          <w:sz w:val="22"/>
          <w:szCs w:val="22"/>
        </w:rPr>
        <w:t>9</w:t>
      </w:r>
      <w:r w:rsidRPr="004729C1">
        <w:rPr>
          <w:rFonts w:ascii="Arial" w:hAnsi="Arial" w:cs="Arial"/>
          <w:b/>
          <w:sz w:val="22"/>
          <w:szCs w:val="22"/>
        </w:rPr>
        <w:tab/>
        <w:t>What are the possible risks and disadvantages of taking part?</w:t>
      </w:r>
    </w:p>
    <w:p w:rsidR="001B58CA" w:rsidRDefault="00C120FE" w:rsidP="001B58CA">
      <w:pPr>
        <w:jc w:val="both"/>
        <w:rPr>
          <w:rFonts w:ascii="Arial" w:hAnsi="Arial" w:cs="Arial"/>
          <w:sz w:val="22"/>
          <w:szCs w:val="22"/>
        </w:rPr>
      </w:pPr>
      <w:r>
        <w:rPr>
          <w:rFonts w:ascii="Arial" w:hAnsi="Arial" w:cs="Arial"/>
          <w:sz w:val="22"/>
          <w:szCs w:val="22"/>
        </w:rPr>
        <w:t>Currently</w:t>
      </w:r>
      <w:r w:rsidR="00184B8F">
        <w:rPr>
          <w:rFonts w:ascii="Arial" w:hAnsi="Arial" w:cs="Arial"/>
          <w:sz w:val="22"/>
          <w:szCs w:val="22"/>
        </w:rPr>
        <w:t>, this modification to the</w:t>
      </w:r>
      <w:r w:rsidR="00974100">
        <w:rPr>
          <w:rFonts w:ascii="Arial" w:hAnsi="Arial" w:cs="Arial"/>
          <w:sz w:val="22"/>
          <w:szCs w:val="22"/>
        </w:rPr>
        <w:t xml:space="preserve"> procedure for stent </w:t>
      </w:r>
      <w:r w:rsidR="00184B8F">
        <w:rPr>
          <w:rFonts w:ascii="Arial" w:hAnsi="Arial" w:cs="Arial"/>
          <w:sz w:val="22"/>
          <w:szCs w:val="22"/>
        </w:rPr>
        <w:t xml:space="preserve">early </w:t>
      </w:r>
      <w:r w:rsidR="00974100">
        <w:rPr>
          <w:rFonts w:ascii="Arial" w:hAnsi="Arial" w:cs="Arial"/>
          <w:sz w:val="22"/>
          <w:szCs w:val="22"/>
        </w:rPr>
        <w:t>removal is still being studied. As such, the differences in risk between this and the standard method for stent removal are not clear. However,</w:t>
      </w:r>
      <w:r w:rsidR="001B58CA">
        <w:rPr>
          <w:rFonts w:ascii="Arial" w:hAnsi="Arial" w:cs="Arial"/>
          <w:sz w:val="22"/>
          <w:szCs w:val="22"/>
        </w:rPr>
        <w:t xml:space="preserve"> recent research has not shown any increased risks of surgical complication by early removal of the ureteric stent. </w:t>
      </w:r>
      <w:r w:rsidR="00744996">
        <w:rPr>
          <w:rFonts w:ascii="Arial" w:hAnsi="Arial" w:cs="Arial"/>
          <w:sz w:val="22"/>
          <w:szCs w:val="22"/>
        </w:rPr>
        <w:t xml:space="preserve">Through </w:t>
      </w:r>
      <w:r w:rsidR="001B58CA">
        <w:rPr>
          <w:rFonts w:ascii="Arial" w:hAnsi="Arial" w:cs="Arial"/>
          <w:sz w:val="22"/>
          <w:szCs w:val="22"/>
        </w:rPr>
        <w:t>our own experience in</w:t>
      </w:r>
      <w:r w:rsidR="00184B8F">
        <w:rPr>
          <w:rFonts w:ascii="Arial" w:hAnsi="Arial" w:cs="Arial"/>
          <w:sz w:val="22"/>
          <w:szCs w:val="22"/>
        </w:rPr>
        <w:t xml:space="preserve"> child kidney transplant recipients</w:t>
      </w:r>
      <w:r w:rsidR="001B58CA">
        <w:rPr>
          <w:rFonts w:ascii="Arial" w:hAnsi="Arial" w:cs="Arial"/>
          <w:sz w:val="22"/>
          <w:szCs w:val="22"/>
        </w:rPr>
        <w:t>, no increased risk of surgical complication was observed over</w:t>
      </w:r>
      <w:r w:rsidR="00935FF3">
        <w:rPr>
          <w:rFonts w:ascii="Arial" w:hAnsi="Arial" w:cs="Arial"/>
          <w:sz w:val="22"/>
          <w:szCs w:val="22"/>
        </w:rPr>
        <w:t xml:space="preserve"> the</w:t>
      </w:r>
      <w:r w:rsidR="001B58CA">
        <w:rPr>
          <w:rFonts w:ascii="Arial" w:hAnsi="Arial" w:cs="Arial"/>
          <w:sz w:val="22"/>
          <w:szCs w:val="22"/>
        </w:rPr>
        <w:t xml:space="preserve"> last 10 years with early removal of ureteric stent.</w:t>
      </w:r>
    </w:p>
    <w:p w:rsidR="001B58CA" w:rsidRDefault="001B58CA" w:rsidP="001B58CA">
      <w:pPr>
        <w:jc w:val="both"/>
        <w:rPr>
          <w:rFonts w:ascii="Arial" w:hAnsi="Arial" w:cs="Arial"/>
          <w:sz w:val="22"/>
          <w:szCs w:val="22"/>
        </w:rPr>
      </w:pPr>
    </w:p>
    <w:p w:rsidR="00E8785A" w:rsidRDefault="001B58CA" w:rsidP="001B58CA">
      <w:pPr>
        <w:jc w:val="both"/>
        <w:rPr>
          <w:rFonts w:ascii="Arial" w:hAnsi="Arial" w:cs="Arial"/>
          <w:sz w:val="22"/>
          <w:szCs w:val="22"/>
        </w:rPr>
      </w:pPr>
      <w:r>
        <w:rPr>
          <w:rFonts w:ascii="Arial" w:hAnsi="Arial" w:cs="Arial"/>
          <w:sz w:val="22"/>
          <w:szCs w:val="22"/>
        </w:rPr>
        <w:t xml:space="preserve">Generally, as </w:t>
      </w:r>
      <w:r w:rsidR="00744996">
        <w:rPr>
          <w:rFonts w:ascii="Arial" w:hAnsi="Arial" w:cs="Arial"/>
          <w:sz w:val="22"/>
          <w:szCs w:val="22"/>
        </w:rPr>
        <w:t xml:space="preserve">is </w:t>
      </w:r>
      <w:r>
        <w:rPr>
          <w:rFonts w:ascii="Arial" w:hAnsi="Arial" w:cs="Arial"/>
          <w:sz w:val="22"/>
          <w:szCs w:val="22"/>
        </w:rPr>
        <w:t>the nature of kidney transplant procedure</w:t>
      </w:r>
      <w:r w:rsidR="00744996">
        <w:rPr>
          <w:rFonts w:ascii="Arial" w:hAnsi="Arial" w:cs="Arial"/>
          <w:sz w:val="22"/>
          <w:szCs w:val="22"/>
        </w:rPr>
        <w:t>s</w:t>
      </w:r>
      <w:r>
        <w:rPr>
          <w:rFonts w:ascii="Arial" w:hAnsi="Arial" w:cs="Arial"/>
          <w:sz w:val="22"/>
          <w:szCs w:val="22"/>
        </w:rPr>
        <w:t>, t</w:t>
      </w:r>
      <w:r w:rsidR="006E74E3" w:rsidRPr="004729C1">
        <w:rPr>
          <w:rFonts w:ascii="Arial" w:hAnsi="Arial" w:cs="Arial"/>
          <w:sz w:val="22"/>
          <w:szCs w:val="22"/>
        </w:rPr>
        <w:t xml:space="preserve">here is </w:t>
      </w:r>
      <w:r w:rsidR="00C7015A" w:rsidRPr="004729C1">
        <w:rPr>
          <w:rFonts w:ascii="Arial" w:hAnsi="Arial" w:cs="Arial"/>
          <w:sz w:val="22"/>
          <w:szCs w:val="22"/>
        </w:rPr>
        <w:t xml:space="preserve">a </w:t>
      </w:r>
      <w:r w:rsidR="006E74E3" w:rsidRPr="004729C1">
        <w:rPr>
          <w:rFonts w:ascii="Arial" w:hAnsi="Arial" w:cs="Arial"/>
          <w:sz w:val="22"/>
          <w:szCs w:val="22"/>
        </w:rPr>
        <w:t xml:space="preserve">possible risk </w:t>
      </w:r>
      <w:r w:rsidR="009F24AE" w:rsidRPr="004729C1">
        <w:rPr>
          <w:rFonts w:ascii="Arial" w:hAnsi="Arial" w:cs="Arial"/>
          <w:sz w:val="22"/>
          <w:szCs w:val="22"/>
        </w:rPr>
        <w:t xml:space="preserve">of </w:t>
      </w:r>
      <w:r w:rsidR="006E74E3" w:rsidRPr="004729C1">
        <w:rPr>
          <w:rFonts w:ascii="Arial" w:hAnsi="Arial" w:cs="Arial"/>
          <w:sz w:val="22"/>
          <w:szCs w:val="22"/>
        </w:rPr>
        <w:t>develop</w:t>
      </w:r>
      <w:r w:rsidR="009F24AE" w:rsidRPr="004729C1">
        <w:rPr>
          <w:rFonts w:ascii="Arial" w:hAnsi="Arial" w:cs="Arial"/>
          <w:sz w:val="22"/>
          <w:szCs w:val="22"/>
        </w:rPr>
        <w:t>ing</w:t>
      </w:r>
      <w:r w:rsidR="006E74E3" w:rsidRPr="004729C1">
        <w:rPr>
          <w:rFonts w:ascii="Arial" w:hAnsi="Arial" w:cs="Arial"/>
          <w:sz w:val="22"/>
          <w:szCs w:val="22"/>
        </w:rPr>
        <w:t xml:space="preserve"> urine leakage or </w:t>
      </w:r>
      <w:r w:rsidR="00C7015A" w:rsidRPr="004729C1">
        <w:rPr>
          <w:rFonts w:ascii="Arial" w:hAnsi="Arial" w:cs="Arial"/>
          <w:sz w:val="22"/>
          <w:szCs w:val="22"/>
        </w:rPr>
        <w:t xml:space="preserve">narrowing of the </w:t>
      </w:r>
      <w:r w:rsidR="00773AC4" w:rsidRPr="004729C1">
        <w:rPr>
          <w:rFonts w:ascii="Arial" w:hAnsi="Arial" w:cs="Arial"/>
          <w:sz w:val="22"/>
          <w:szCs w:val="22"/>
        </w:rPr>
        <w:t>ureter</w:t>
      </w:r>
      <w:r w:rsidR="006E74E3" w:rsidRPr="004729C1">
        <w:rPr>
          <w:rFonts w:ascii="Arial" w:hAnsi="Arial" w:cs="Arial"/>
          <w:sz w:val="22"/>
          <w:szCs w:val="22"/>
        </w:rPr>
        <w:t xml:space="preserve">. </w:t>
      </w:r>
      <w:r w:rsidRPr="004729C1">
        <w:rPr>
          <w:rFonts w:ascii="Arial" w:hAnsi="Arial" w:cs="Arial"/>
          <w:sz w:val="22"/>
          <w:szCs w:val="22"/>
        </w:rPr>
        <w:t>The incidence range</w:t>
      </w:r>
      <w:r>
        <w:rPr>
          <w:rFonts w:ascii="Arial" w:hAnsi="Arial" w:cs="Arial"/>
          <w:sz w:val="22"/>
          <w:szCs w:val="22"/>
        </w:rPr>
        <w:t>s</w:t>
      </w:r>
      <w:r w:rsidRPr="004729C1">
        <w:rPr>
          <w:rFonts w:ascii="Arial" w:hAnsi="Arial" w:cs="Arial"/>
          <w:sz w:val="22"/>
          <w:szCs w:val="22"/>
        </w:rPr>
        <w:t xml:space="preserve"> from 3%-</w:t>
      </w:r>
      <w:r>
        <w:rPr>
          <w:rFonts w:ascii="Arial" w:hAnsi="Arial" w:cs="Arial"/>
          <w:sz w:val="22"/>
          <w:szCs w:val="22"/>
        </w:rPr>
        <w:t>10</w:t>
      </w:r>
      <w:r w:rsidRPr="004729C1">
        <w:rPr>
          <w:rFonts w:ascii="Arial" w:hAnsi="Arial" w:cs="Arial"/>
          <w:sz w:val="22"/>
          <w:szCs w:val="22"/>
        </w:rPr>
        <w:t xml:space="preserve">%. </w:t>
      </w:r>
      <w:r w:rsidR="006E74E3" w:rsidRPr="004729C1">
        <w:rPr>
          <w:rFonts w:ascii="Arial" w:hAnsi="Arial" w:cs="Arial"/>
          <w:sz w:val="22"/>
          <w:szCs w:val="22"/>
        </w:rPr>
        <w:t>However</w:t>
      </w:r>
      <w:r w:rsidR="009F24AE" w:rsidRPr="004729C1">
        <w:rPr>
          <w:rFonts w:ascii="Arial" w:hAnsi="Arial" w:cs="Arial"/>
          <w:sz w:val="22"/>
          <w:szCs w:val="22"/>
        </w:rPr>
        <w:t xml:space="preserve"> </w:t>
      </w:r>
      <w:r w:rsidR="006E74E3" w:rsidRPr="004729C1">
        <w:rPr>
          <w:rFonts w:ascii="Arial" w:hAnsi="Arial" w:cs="Arial"/>
          <w:sz w:val="22"/>
          <w:szCs w:val="22"/>
        </w:rPr>
        <w:t>this possibility</w:t>
      </w:r>
      <w:r>
        <w:rPr>
          <w:rFonts w:ascii="Arial" w:hAnsi="Arial" w:cs="Arial"/>
          <w:sz w:val="22"/>
          <w:szCs w:val="22"/>
        </w:rPr>
        <w:t xml:space="preserve"> is </w:t>
      </w:r>
      <w:r w:rsidR="00935FF3">
        <w:rPr>
          <w:rFonts w:ascii="Arial" w:hAnsi="Arial" w:cs="Arial"/>
          <w:sz w:val="22"/>
          <w:szCs w:val="22"/>
        </w:rPr>
        <w:t xml:space="preserve">not likely to </w:t>
      </w:r>
      <w:r w:rsidR="00744996">
        <w:rPr>
          <w:rFonts w:ascii="Arial" w:hAnsi="Arial" w:cs="Arial"/>
          <w:sz w:val="22"/>
          <w:szCs w:val="22"/>
        </w:rPr>
        <w:t xml:space="preserve">be </w:t>
      </w:r>
      <w:r w:rsidR="00935FF3">
        <w:rPr>
          <w:rFonts w:ascii="Arial" w:hAnsi="Arial" w:cs="Arial"/>
          <w:sz w:val="22"/>
          <w:szCs w:val="22"/>
        </w:rPr>
        <w:t>increase</w:t>
      </w:r>
      <w:r w:rsidR="00744996">
        <w:rPr>
          <w:rFonts w:ascii="Arial" w:hAnsi="Arial" w:cs="Arial"/>
          <w:sz w:val="22"/>
          <w:szCs w:val="22"/>
        </w:rPr>
        <w:t>d</w:t>
      </w:r>
      <w:r>
        <w:rPr>
          <w:rFonts w:ascii="Arial" w:hAnsi="Arial" w:cs="Arial"/>
          <w:sz w:val="22"/>
          <w:szCs w:val="22"/>
        </w:rPr>
        <w:t xml:space="preserve"> by early removal of the ureteric stent. </w:t>
      </w:r>
    </w:p>
    <w:p w:rsidR="001B58CA" w:rsidRPr="004729C1" w:rsidRDefault="001B58CA" w:rsidP="001B58CA">
      <w:pPr>
        <w:jc w:val="both"/>
        <w:rPr>
          <w:rFonts w:ascii="Arial" w:hAnsi="Arial" w:cs="Arial"/>
          <w:sz w:val="22"/>
          <w:szCs w:val="22"/>
        </w:rPr>
      </w:pPr>
    </w:p>
    <w:p w:rsidR="006D793A" w:rsidRDefault="006E74E3" w:rsidP="001B58CA">
      <w:pPr>
        <w:jc w:val="both"/>
        <w:rPr>
          <w:rFonts w:ascii="Arial" w:hAnsi="Arial" w:cs="Arial"/>
          <w:sz w:val="22"/>
          <w:szCs w:val="22"/>
        </w:rPr>
      </w:pPr>
      <w:r w:rsidRPr="004729C1">
        <w:rPr>
          <w:rFonts w:ascii="Arial" w:hAnsi="Arial" w:cs="Arial"/>
          <w:sz w:val="22"/>
          <w:szCs w:val="22"/>
        </w:rPr>
        <w:t xml:space="preserve">If </w:t>
      </w:r>
      <w:r w:rsidR="001B58CA">
        <w:rPr>
          <w:rFonts w:ascii="Arial" w:hAnsi="Arial" w:cs="Arial"/>
          <w:sz w:val="22"/>
          <w:szCs w:val="22"/>
        </w:rPr>
        <w:t>complication</w:t>
      </w:r>
      <w:r w:rsidR="00744996">
        <w:rPr>
          <w:rFonts w:ascii="Arial" w:hAnsi="Arial" w:cs="Arial"/>
          <w:sz w:val="22"/>
          <w:szCs w:val="22"/>
        </w:rPr>
        <w:t>s</w:t>
      </w:r>
      <w:r w:rsidRPr="004729C1">
        <w:rPr>
          <w:rFonts w:ascii="Arial" w:hAnsi="Arial" w:cs="Arial"/>
          <w:sz w:val="22"/>
          <w:szCs w:val="22"/>
        </w:rPr>
        <w:t xml:space="preserve"> occur</w:t>
      </w:r>
      <w:r w:rsidR="006D793A">
        <w:rPr>
          <w:rFonts w:ascii="Arial" w:hAnsi="Arial" w:cs="Arial"/>
          <w:sz w:val="22"/>
          <w:szCs w:val="22"/>
        </w:rPr>
        <w:t>,</w:t>
      </w:r>
      <w:r w:rsidR="00853103" w:rsidRPr="004729C1">
        <w:rPr>
          <w:rFonts w:ascii="Arial" w:hAnsi="Arial" w:cs="Arial"/>
          <w:sz w:val="22"/>
          <w:szCs w:val="22"/>
        </w:rPr>
        <w:t xml:space="preserve"> </w:t>
      </w:r>
      <w:r w:rsidRPr="004729C1">
        <w:rPr>
          <w:rFonts w:ascii="Arial" w:hAnsi="Arial" w:cs="Arial"/>
          <w:sz w:val="22"/>
          <w:szCs w:val="22"/>
        </w:rPr>
        <w:t xml:space="preserve">an interventional procedure or open </w:t>
      </w:r>
      <w:r w:rsidR="00E8785A" w:rsidRPr="004729C1">
        <w:rPr>
          <w:rFonts w:ascii="Arial" w:hAnsi="Arial" w:cs="Arial"/>
          <w:sz w:val="22"/>
          <w:szCs w:val="22"/>
        </w:rPr>
        <w:t xml:space="preserve">surgical </w:t>
      </w:r>
      <w:r w:rsidR="001B58CA">
        <w:rPr>
          <w:rFonts w:ascii="Arial" w:hAnsi="Arial" w:cs="Arial"/>
          <w:sz w:val="22"/>
          <w:szCs w:val="22"/>
        </w:rPr>
        <w:t>procedure may be</w:t>
      </w:r>
      <w:r w:rsidRPr="004729C1">
        <w:rPr>
          <w:rFonts w:ascii="Arial" w:hAnsi="Arial" w:cs="Arial"/>
          <w:sz w:val="22"/>
          <w:szCs w:val="22"/>
        </w:rPr>
        <w:t xml:space="preserve"> required to fix </w:t>
      </w:r>
      <w:r w:rsidR="002D693F" w:rsidRPr="004729C1">
        <w:rPr>
          <w:rFonts w:ascii="Arial" w:hAnsi="Arial" w:cs="Arial"/>
          <w:sz w:val="22"/>
          <w:szCs w:val="22"/>
        </w:rPr>
        <w:t>it</w:t>
      </w:r>
      <w:r w:rsidRPr="004729C1">
        <w:rPr>
          <w:rFonts w:ascii="Arial" w:hAnsi="Arial" w:cs="Arial"/>
          <w:sz w:val="22"/>
          <w:szCs w:val="22"/>
        </w:rPr>
        <w:t>.</w:t>
      </w:r>
      <w:r w:rsidR="00606EC1" w:rsidRPr="004729C1">
        <w:rPr>
          <w:rFonts w:ascii="Arial" w:hAnsi="Arial" w:cs="Arial"/>
          <w:sz w:val="22"/>
          <w:szCs w:val="22"/>
        </w:rPr>
        <w:t xml:space="preserve"> Rarely, it may result in loss of the transplanted kidney.</w:t>
      </w:r>
    </w:p>
    <w:p w:rsidR="00AF3421" w:rsidRPr="004729C1" w:rsidRDefault="006D793A" w:rsidP="0068639C">
      <w:pPr>
        <w:rPr>
          <w:rFonts w:ascii="Arial" w:hAnsi="Arial" w:cs="Arial"/>
          <w:sz w:val="22"/>
          <w:szCs w:val="22"/>
        </w:rPr>
      </w:pPr>
      <w:r>
        <w:rPr>
          <w:rFonts w:ascii="Arial" w:hAnsi="Arial" w:cs="Arial"/>
          <w:sz w:val="22"/>
          <w:szCs w:val="22"/>
        </w:rPr>
        <w:t xml:space="preserve"> </w:t>
      </w:r>
    </w:p>
    <w:p w:rsidR="00AF3421" w:rsidRDefault="00AF3421" w:rsidP="00DA6412">
      <w:pPr>
        <w:rPr>
          <w:rFonts w:ascii="Arial" w:hAnsi="Arial" w:cs="Arial"/>
          <w:b/>
          <w:sz w:val="22"/>
          <w:szCs w:val="22"/>
        </w:rPr>
      </w:pPr>
      <w:r w:rsidRPr="004729C1">
        <w:rPr>
          <w:rFonts w:ascii="Arial" w:hAnsi="Arial" w:cs="Arial"/>
          <w:b/>
          <w:sz w:val="22"/>
          <w:szCs w:val="22"/>
        </w:rPr>
        <w:t>10</w:t>
      </w:r>
      <w:r w:rsidRPr="004729C1">
        <w:rPr>
          <w:rFonts w:ascii="Arial" w:hAnsi="Arial" w:cs="Arial"/>
          <w:b/>
          <w:sz w:val="22"/>
          <w:szCs w:val="22"/>
        </w:rPr>
        <w:tab/>
        <w:t xml:space="preserve">What will happen to </w:t>
      </w:r>
      <w:r w:rsidR="006D793A">
        <w:rPr>
          <w:rFonts w:ascii="Arial" w:hAnsi="Arial" w:cs="Arial"/>
          <w:b/>
          <w:sz w:val="22"/>
          <w:szCs w:val="22"/>
        </w:rPr>
        <w:t>my information</w:t>
      </w:r>
      <w:r w:rsidRPr="004729C1">
        <w:rPr>
          <w:rFonts w:ascii="Arial" w:hAnsi="Arial" w:cs="Arial"/>
          <w:b/>
          <w:sz w:val="22"/>
          <w:szCs w:val="22"/>
        </w:rPr>
        <w:t>?</w:t>
      </w:r>
    </w:p>
    <w:p w:rsidR="006D793A" w:rsidRDefault="006D793A" w:rsidP="00927142">
      <w:pPr>
        <w:spacing w:after="120"/>
        <w:jc w:val="both"/>
        <w:rPr>
          <w:rFonts w:ascii="Arial" w:hAnsi="Arial" w:cs="Arial"/>
          <w:sz w:val="22"/>
          <w:szCs w:val="22"/>
        </w:rPr>
      </w:pPr>
      <w:r>
        <w:rPr>
          <w:rFonts w:ascii="Arial" w:hAnsi="Arial" w:cs="Arial"/>
          <w:sz w:val="22"/>
          <w:szCs w:val="22"/>
        </w:rPr>
        <w:t xml:space="preserve">The care you are provided </w:t>
      </w:r>
      <w:r w:rsidR="0023795D" w:rsidRPr="004729C1">
        <w:rPr>
          <w:rFonts w:ascii="Arial" w:hAnsi="Arial" w:cs="Arial"/>
          <w:sz w:val="22"/>
          <w:szCs w:val="22"/>
        </w:rPr>
        <w:t>during the period of hospitalization</w:t>
      </w:r>
      <w:r w:rsidR="009F24AE" w:rsidRPr="004729C1">
        <w:rPr>
          <w:rFonts w:ascii="Arial" w:hAnsi="Arial" w:cs="Arial"/>
          <w:sz w:val="22"/>
          <w:szCs w:val="22"/>
        </w:rPr>
        <w:t xml:space="preserve"> </w:t>
      </w:r>
      <w:r w:rsidR="006E74E3" w:rsidRPr="004729C1">
        <w:rPr>
          <w:rFonts w:ascii="Arial" w:hAnsi="Arial" w:cs="Arial"/>
          <w:sz w:val="22"/>
          <w:szCs w:val="22"/>
        </w:rPr>
        <w:t>will be the same as</w:t>
      </w:r>
      <w:r w:rsidR="009F24AE" w:rsidRPr="004729C1">
        <w:rPr>
          <w:rFonts w:ascii="Arial" w:hAnsi="Arial" w:cs="Arial"/>
          <w:sz w:val="22"/>
          <w:szCs w:val="22"/>
        </w:rPr>
        <w:t xml:space="preserve"> the</w:t>
      </w:r>
      <w:r w:rsidR="006E74E3" w:rsidRPr="004729C1">
        <w:rPr>
          <w:rFonts w:ascii="Arial" w:hAnsi="Arial" w:cs="Arial"/>
          <w:sz w:val="22"/>
          <w:szCs w:val="22"/>
        </w:rPr>
        <w:t xml:space="preserve"> standard </w:t>
      </w:r>
      <w:r w:rsidR="009F24AE" w:rsidRPr="004729C1">
        <w:rPr>
          <w:rFonts w:ascii="Arial" w:hAnsi="Arial" w:cs="Arial"/>
          <w:sz w:val="22"/>
          <w:szCs w:val="22"/>
        </w:rPr>
        <w:t xml:space="preserve">of </w:t>
      </w:r>
      <w:r w:rsidR="006E74E3" w:rsidRPr="004729C1">
        <w:rPr>
          <w:rFonts w:ascii="Arial" w:hAnsi="Arial" w:cs="Arial"/>
          <w:sz w:val="22"/>
          <w:szCs w:val="22"/>
        </w:rPr>
        <w:t xml:space="preserve">care </w:t>
      </w:r>
      <w:r w:rsidR="009F24AE" w:rsidRPr="004729C1">
        <w:rPr>
          <w:rFonts w:ascii="Arial" w:hAnsi="Arial" w:cs="Arial"/>
          <w:sz w:val="22"/>
          <w:szCs w:val="22"/>
        </w:rPr>
        <w:t xml:space="preserve">given to </w:t>
      </w:r>
      <w:r>
        <w:rPr>
          <w:rFonts w:ascii="Arial" w:hAnsi="Arial" w:cs="Arial"/>
          <w:sz w:val="22"/>
          <w:szCs w:val="22"/>
        </w:rPr>
        <w:t xml:space="preserve">all </w:t>
      </w:r>
      <w:r w:rsidR="009F24AE" w:rsidRPr="004729C1">
        <w:rPr>
          <w:rFonts w:ascii="Arial" w:hAnsi="Arial" w:cs="Arial"/>
          <w:sz w:val="22"/>
          <w:szCs w:val="22"/>
        </w:rPr>
        <w:t>kidn</w:t>
      </w:r>
      <w:r w:rsidR="00E8785A" w:rsidRPr="004729C1">
        <w:rPr>
          <w:rFonts w:ascii="Arial" w:hAnsi="Arial" w:cs="Arial"/>
          <w:sz w:val="22"/>
          <w:szCs w:val="22"/>
        </w:rPr>
        <w:t>e</w:t>
      </w:r>
      <w:r w:rsidR="00853103" w:rsidRPr="004729C1">
        <w:rPr>
          <w:rFonts w:ascii="Arial" w:hAnsi="Arial" w:cs="Arial"/>
          <w:sz w:val="22"/>
          <w:szCs w:val="22"/>
        </w:rPr>
        <w:t>y transplant</w:t>
      </w:r>
      <w:r w:rsidR="009F24AE" w:rsidRPr="004729C1">
        <w:rPr>
          <w:rFonts w:ascii="Arial" w:hAnsi="Arial" w:cs="Arial"/>
          <w:sz w:val="22"/>
          <w:szCs w:val="22"/>
        </w:rPr>
        <w:t xml:space="preserve"> patients</w:t>
      </w:r>
      <w:r w:rsidR="00935FF3">
        <w:rPr>
          <w:rFonts w:ascii="Arial" w:hAnsi="Arial" w:cs="Arial"/>
          <w:sz w:val="22"/>
          <w:szCs w:val="22"/>
        </w:rPr>
        <w:t>. This includes</w:t>
      </w:r>
      <w:r w:rsidR="00E8785A" w:rsidRPr="004729C1">
        <w:rPr>
          <w:rFonts w:ascii="Arial" w:hAnsi="Arial" w:cs="Arial"/>
          <w:sz w:val="22"/>
          <w:szCs w:val="22"/>
        </w:rPr>
        <w:t xml:space="preserve"> </w:t>
      </w:r>
      <w:r w:rsidR="009F24AE" w:rsidRPr="004729C1">
        <w:rPr>
          <w:rFonts w:ascii="Arial" w:hAnsi="Arial" w:cs="Arial"/>
          <w:sz w:val="22"/>
          <w:szCs w:val="22"/>
        </w:rPr>
        <w:t xml:space="preserve">your </w:t>
      </w:r>
      <w:r w:rsidR="0023795D" w:rsidRPr="004729C1">
        <w:rPr>
          <w:rFonts w:ascii="Arial" w:hAnsi="Arial" w:cs="Arial"/>
          <w:sz w:val="22"/>
          <w:szCs w:val="22"/>
        </w:rPr>
        <w:t>clinical follow up plan</w:t>
      </w:r>
      <w:r w:rsidR="00935FF3">
        <w:rPr>
          <w:rFonts w:ascii="Arial" w:hAnsi="Arial" w:cs="Arial"/>
          <w:sz w:val="22"/>
          <w:szCs w:val="22"/>
        </w:rPr>
        <w:t>.</w:t>
      </w:r>
    </w:p>
    <w:p w:rsidR="006D793A" w:rsidRDefault="006D793A" w:rsidP="00927142">
      <w:pPr>
        <w:spacing w:after="120"/>
        <w:jc w:val="both"/>
        <w:rPr>
          <w:rFonts w:ascii="Arial" w:hAnsi="Arial" w:cs="Arial"/>
          <w:sz w:val="22"/>
          <w:szCs w:val="22"/>
        </w:rPr>
      </w:pPr>
      <w:r>
        <w:rPr>
          <w:rFonts w:ascii="Arial" w:hAnsi="Arial" w:cs="Arial"/>
          <w:sz w:val="22"/>
          <w:szCs w:val="22"/>
        </w:rPr>
        <w:t xml:space="preserve">The </w:t>
      </w:r>
      <w:r w:rsidR="0023795D" w:rsidRPr="004729C1">
        <w:rPr>
          <w:rFonts w:ascii="Arial" w:hAnsi="Arial" w:cs="Arial"/>
          <w:sz w:val="22"/>
          <w:szCs w:val="22"/>
        </w:rPr>
        <w:t>results of</w:t>
      </w:r>
      <w:r w:rsidR="006E74E3" w:rsidRPr="004729C1">
        <w:rPr>
          <w:rFonts w:ascii="Arial" w:hAnsi="Arial" w:cs="Arial"/>
          <w:sz w:val="22"/>
          <w:szCs w:val="22"/>
        </w:rPr>
        <w:t xml:space="preserve"> blood and urine tests will be stored on </w:t>
      </w:r>
      <w:r>
        <w:rPr>
          <w:rFonts w:ascii="Arial" w:hAnsi="Arial" w:cs="Arial"/>
          <w:sz w:val="22"/>
          <w:szCs w:val="22"/>
        </w:rPr>
        <w:t xml:space="preserve">the hospital </w:t>
      </w:r>
      <w:r w:rsidR="0086070C" w:rsidRPr="004729C1">
        <w:rPr>
          <w:rFonts w:ascii="Arial" w:hAnsi="Arial" w:cs="Arial"/>
          <w:sz w:val="22"/>
          <w:szCs w:val="22"/>
        </w:rPr>
        <w:t>computer</w:t>
      </w:r>
      <w:r>
        <w:rPr>
          <w:rFonts w:ascii="Arial" w:hAnsi="Arial" w:cs="Arial"/>
          <w:sz w:val="22"/>
          <w:szCs w:val="22"/>
        </w:rPr>
        <w:t xml:space="preserve"> network</w:t>
      </w:r>
      <w:r w:rsidR="00184B8F">
        <w:rPr>
          <w:rFonts w:ascii="Arial" w:hAnsi="Arial" w:cs="Arial"/>
          <w:sz w:val="22"/>
          <w:szCs w:val="22"/>
        </w:rPr>
        <w:t xml:space="preserve"> and your medical record as well</w:t>
      </w:r>
      <w:r>
        <w:rPr>
          <w:rFonts w:ascii="Arial" w:hAnsi="Arial" w:cs="Arial"/>
          <w:sz w:val="22"/>
          <w:szCs w:val="22"/>
        </w:rPr>
        <w:t xml:space="preserve"> any</w:t>
      </w:r>
      <w:r w:rsidR="0086070C" w:rsidRPr="004729C1">
        <w:rPr>
          <w:rFonts w:ascii="Arial" w:hAnsi="Arial" w:cs="Arial"/>
          <w:sz w:val="22"/>
          <w:szCs w:val="22"/>
        </w:rPr>
        <w:t xml:space="preserve"> </w:t>
      </w:r>
      <w:r w:rsidR="006E74E3" w:rsidRPr="004729C1">
        <w:rPr>
          <w:rFonts w:ascii="Arial" w:hAnsi="Arial" w:cs="Arial"/>
          <w:sz w:val="22"/>
          <w:szCs w:val="22"/>
        </w:rPr>
        <w:t>images</w:t>
      </w:r>
      <w:r w:rsidR="00E8785A" w:rsidRPr="004729C1">
        <w:rPr>
          <w:rFonts w:ascii="Arial" w:hAnsi="Arial" w:cs="Arial"/>
          <w:sz w:val="22"/>
          <w:szCs w:val="22"/>
        </w:rPr>
        <w:t xml:space="preserve"> </w:t>
      </w:r>
      <w:r w:rsidR="006E74E3" w:rsidRPr="004729C1">
        <w:rPr>
          <w:rFonts w:ascii="Arial" w:hAnsi="Arial" w:cs="Arial"/>
          <w:sz w:val="22"/>
          <w:szCs w:val="22"/>
        </w:rPr>
        <w:t>such as ultrasound</w:t>
      </w:r>
      <w:r w:rsidR="00416880" w:rsidRPr="004729C1">
        <w:rPr>
          <w:rFonts w:ascii="Arial" w:hAnsi="Arial" w:cs="Arial"/>
          <w:sz w:val="22"/>
          <w:szCs w:val="22"/>
        </w:rPr>
        <w:t xml:space="preserve"> scan</w:t>
      </w:r>
      <w:r>
        <w:rPr>
          <w:rFonts w:ascii="Arial" w:hAnsi="Arial" w:cs="Arial"/>
          <w:sz w:val="22"/>
          <w:szCs w:val="22"/>
        </w:rPr>
        <w:t>s</w:t>
      </w:r>
      <w:r w:rsidR="006E74E3" w:rsidRPr="004729C1">
        <w:rPr>
          <w:rFonts w:ascii="Arial" w:hAnsi="Arial" w:cs="Arial"/>
          <w:sz w:val="22"/>
          <w:szCs w:val="22"/>
        </w:rPr>
        <w:t>.</w:t>
      </w:r>
    </w:p>
    <w:p w:rsidR="006D793A" w:rsidRDefault="00201C2F" w:rsidP="00927142">
      <w:pPr>
        <w:spacing w:after="120"/>
        <w:jc w:val="both"/>
        <w:rPr>
          <w:rFonts w:ascii="Arial" w:hAnsi="Arial" w:cs="Arial"/>
          <w:sz w:val="22"/>
          <w:szCs w:val="22"/>
        </w:rPr>
      </w:pPr>
      <w:r w:rsidRPr="004729C1">
        <w:rPr>
          <w:rFonts w:ascii="Arial" w:hAnsi="Arial" w:cs="Arial"/>
          <w:sz w:val="22"/>
          <w:szCs w:val="22"/>
        </w:rPr>
        <w:t>You are not required to have any additional tests for this study</w:t>
      </w:r>
      <w:r w:rsidR="006D793A">
        <w:rPr>
          <w:rFonts w:ascii="Arial" w:hAnsi="Arial" w:cs="Arial"/>
          <w:sz w:val="22"/>
          <w:szCs w:val="22"/>
        </w:rPr>
        <w:t>.</w:t>
      </w:r>
      <w:r w:rsidR="00416880" w:rsidRPr="004729C1">
        <w:rPr>
          <w:rFonts w:ascii="Arial" w:hAnsi="Arial" w:cs="Arial"/>
          <w:sz w:val="22"/>
          <w:szCs w:val="22"/>
        </w:rPr>
        <w:t xml:space="preserve"> </w:t>
      </w:r>
      <w:r w:rsidR="006D793A">
        <w:rPr>
          <w:rFonts w:ascii="Arial" w:hAnsi="Arial" w:cs="Arial"/>
          <w:sz w:val="22"/>
          <w:szCs w:val="22"/>
        </w:rPr>
        <w:t>However, you will be monitored after transplantation and if your doctor believes it necessary, y</w:t>
      </w:r>
      <w:r w:rsidR="00416880" w:rsidRPr="004729C1">
        <w:rPr>
          <w:rFonts w:ascii="Arial" w:hAnsi="Arial" w:cs="Arial"/>
          <w:sz w:val="22"/>
          <w:szCs w:val="22"/>
        </w:rPr>
        <w:t xml:space="preserve">ou may need </w:t>
      </w:r>
      <w:r w:rsidRPr="004729C1">
        <w:rPr>
          <w:rFonts w:ascii="Arial" w:hAnsi="Arial" w:cs="Arial"/>
          <w:sz w:val="22"/>
          <w:szCs w:val="22"/>
        </w:rPr>
        <w:t>more tests or investigati</w:t>
      </w:r>
      <w:r w:rsidR="007A2BB8" w:rsidRPr="004729C1">
        <w:rPr>
          <w:rFonts w:ascii="Arial" w:hAnsi="Arial" w:cs="Arial"/>
          <w:sz w:val="22"/>
          <w:szCs w:val="22"/>
        </w:rPr>
        <w:t xml:space="preserve">ons if a </w:t>
      </w:r>
      <w:r w:rsidR="008C4649" w:rsidRPr="004729C1">
        <w:rPr>
          <w:rFonts w:ascii="Arial" w:hAnsi="Arial" w:cs="Arial"/>
          <w:sz w:val="22"/>
          <w:szCs w:val="22"/>
        </w:rPr>
        <w:t>problem</w:t>
      </w:r>
      <w:r w:rsidR="007A2BB8" w:rsidRPr="004729C1">
        <w:rPr>
          <w:rFonts w:ascii="Arial" w:hAnsi="Arial" w:cs="Arial"/>
          <w:sz w:val="22"/>
          <w:szCs w:val="22"/>
        </w:rPr>
        <w:t xml:space="preserve"> occurs. As mentioned above, </w:t>
      </w:r>
      <w:r w:rsidR="00184B8F">
        <w:rPr>
          <w:rFonts w:ascii="Arial" w:hAnsi="Arial" w:cs="Arial"/>
          <w:sz w:val="22"/>
          <w:szCs w:val="22"/>
        </w:rPr>
        <w:t>like any surgery the</w:t>
      </w:r>
      <w:r w:rsidR="005C3790">
        <w:rPr>
          <w:rFonts w:ascii="Arial" w:hAnsi="Arial" w:cs="Arial"/>
          <w:sz w:val="22"/>
          <w:szCs w:val="22"/>
        </w:rPr>
        <w:t xml:space="preserve"> kidney transplantation is associated with some risk of complication</w:t>
      </w:r>
      <w:r w:rsidR="005C3790" w:rsidRPr="005C3790">
        <w:rPr>
          <w:rFonts w:ascii="Arial" w:hAnsi="Arial" w:cs="Arial"/>
          <w:sz w:val="22"/>
          <w:szCs w:val="22"/>
        </w:rPr>
        <w:t xml:space="preserve"> </w:t>
      </w:r>
      <w:r w:rsidR="005C3790">
        <w:rPr>
          <w:rFonts w:ascii="Arial" w:hAnsi="Arial" w:cs="Arial"/>
          <w:sz w:val="22"/>
          <w:szCs w:val="22"/>
        </w:rPr>
        <w:t>and t</w:t>
      </w:r>
      <w:r w:rsidR="005C3790" w:rsidRPr="004729C1">
        <w:rPr>
          <w:rFonts w:ascii="Arial" w:hAnsi="Arial" w:cs="Arial"/>
          <w:sz w:val="22"/>
          <w:szCs w:val="22"/>
        </w:rPr>
        <w:t>hese complications may not</w:t>
      </w:r>
      <w:r w:rsidR="008E52B0">
        <w:rPr>
          <w:rFonts w:ascii="Arial" w:hAnsi="Arial" w:cs="Arial"/>
          <w:sz w:val="22"/>
          <w:szCs w:val="22"/>
        </w:rPr>
        <w:t xml:space="preserve"> be</w:t>
      </w:r>
      <w:r w:rsidR="005C3790" w:rsidRPr="004729C1">
        <w:rPr>
          <w:rFonts w:ascii="Arial" w:hAnsi="Arial" w:cs="Arial"/>
          <w:sz w:val="22"/>
          <w:szCs w:val="22"/>
        </w:rPr>
        <w:t xml:space="preserve"> directly linked with the study. </w:t>
      </w:r>
    </w:p>
    <w:p w:rsidR="008E52B0" w:rsidRDefault="005C3790" w:rsidP="00927142">
      <w:pPr>
        <w:spacing w:after="120"/>
        <w:jc w:val="both"/>
        <w:rPr>
          <w:rFonts w:ascii="Arial" w:hAnsi="Arial" w:cs="Arial"/>
          <w:sz w:val="22"/>
          <w:szCs w:val="22"/>
        </w:rPr>
      </w:pPr>
      <w:r>
        <w:rPr>
          <w:rFonts w:ascii="Arial" w:hAnsi="Arial" w:cs="Arial"/>
          <w:sz w:val="22"/>
          <w:szCs w:val="22"/>
        </w:rPr>
        <w:t xml:space="preserve">The results of your care and outcomes </w:t>
      </w:r>
      <w:r w:rsidR="00FF3E51" w:rsidRPr="004729C1">
        <w:rPr>
          <w:rFonts w:ascii="Arial" w:hAnsi="Arial" w:cs="Arial"/>
          <w:sz w:val="22"/>
          <w:szCs w:val="22"/>
        </w:rPr>
        <w:t>will be collected and compar</w:t>
      </w:r>
      <w:r w:rsidR="00416880" w:rsidRPr="004729C1">
        <w:rPr>
          <w:rFonts w:ascii="Arial" w:hAnsi="Arial" w:cs="Arial"/>
          <w:sz w:val="22"/>
          <w:szCs w:val="22"/>
        </w:rPr>
        <w:t>e</w:t>
      </w:r>
      <w:r>
        <w:rPr>
          <w:rFonts w:ascii="Arial" w:hAnsi="Arial" w:cs="Arial"/>
          <w:sz w:val="22"/>
          <w:szCs w:val="22"/>
        </w:rPr>
        <w:t>d</w:t>
      </w:r>
      <w:r w:rsidR="00416880" w:rsidRPr="004729C1">
        <w:rPr>
          <w:rFonts w:ascii="Arial" w:hAnsi="Arial" w:cs="Arial"/>
          <w:sz w:val="22"/>
          <w:szCs w:val="22"/>
        </w:rPr>
        <w:t xml:space="preserve"> </w:t>
      </w:r>
      <w:r>
        <w:rPr>
          <w:rFonts w:ascii="Arial" w:hAnsi="Arial" w:cs="Arial"/>
          <w:sz w:val="22"/>
          <w:szCs w:val="22"/>
        </w:rPr>
        <w:t xml:space="preserve">with patients undergoing the standard procedure in order to investigate </w:t>
      </w:r>
      <w:r w:rsidR="00FF3E51" w:rsidRPr="004729C1">
        <w:rPr>
          <w:rFonts w:ascii="Arial" w:hAnsi="Arial" w:cs="Arial"/>
          <w:sz w:val="22"/>
          <w:szCs w:val="22"/>
        </w:rPr>
        <w:t xml:space="preserve">the benefits and risks of </w:t>
      </w:r>
      <w:r>
        <w:rPr>
          <w:rFonts w:ascii="Arial" w:hAnsi="Arial" w:cs="Arial"/>
          <w:sz w:val="22"/>
          <w:szCs w:val="22"/>
        </w:rPr>
        <w:t xml:space="preserve">changing </w:t>
      </w:r>
      <w:r w:rsidR="00FF3E51" w:rsidRPr="004729C1">
        <w:rPr>
          <w:rFonts w:ascii="Arial" w:hAnsi="Arial" w:cs="Arial"/>
          <w:sz w:val="22"/>
          <w:szCs w:val="22"/>
        </w:rPr>
        <w:t>surg</w:t>
      </w:r>
      <w:r>
        <w:rPr>
          <w:rFonts w:ascii="Arial" w:hAnsi="Arial" w:cs="Arial"/>
          <w:sz w:val="22"/>
          <w:szCs w:val="22"/>
        </w:rPr>
        <w:t>ical practice</w:t>
      </w:r>
      <w:r w:rsidR="00853103" w:rsidRPr="004729C1">
        <w:rPr>
          <w:rFonts w:ascii="Arial" w:hAnsi="Arial" w:cs="Arial"/>
          <w:sz w:val="22"/>
          <w:szCs w:val="22"/>
        </w:rPr>
        <w:t>.</w:t>
      </w:r>
    </w:p>
    <w:p w:rsidR="00AF3421" w:rsidRPr="004729C1" w:rsidRDefault="005C3790" w:rsidP="00927142">
      <w:pPr>
        <w:spacing w:after="120"/>
        <w:jc w:val="both"/>
        <w:rPr>
          <w:rFonts w:ascii="Arial" w:hAnsi="Arial" w:cs="Arial"/>
          <w:sz w:val="22"/>
          <w:szCs w:val="22"/>
        </w:rPr>
      </w:pPr>
      <w:r>
        <w:rPr>
          <w:rFonts w:ascii="Arial" w:hAnsi="Arial" w:cs="Arial"/>
          <w:sz w:val="22"/>
          <w:szCs w:val="22"/>
        </w:rPr>
        <w:t>If this study is successful, t</w:t>
      </w:r>
      <w:r w:rsidR="00416880" w:rsidRPr="004729C1">
        <w:rPr>
          <w:rFonts w:ascii="Arial" w:hAnsi="Arial" w:cs="Arial"/>
          <w:sz w:val="22"/>
          <w:szCs w:val="22"/>
        </w:rPr>
        <w:t xml:space="preserve">he results </w:t>
      </w:r>
      <w:r w:rsidR="008E52B0">
        <w:rPr>
          <w:rFonts w:ascii="Arial" w:hAnsi="Arial" w:cs="Arial"/>
          <w:sz w:val="22"/>
          <w:szCs w:val="22"/>
        </w:rPr>
        <w:t>may mean</w:t>
      </w:r>
      <w:r>
        <w:rPr>
          <w:rFonts w:ascii="Arial" w:hAnsi="Arial" w:cs="Arial"/>
          <w:sz w:val="22"/>
          <w:szCs w:val="22"/>
        </w:rPr>
        <w:t xml:space="preserve"> </w:t>
      </w:r>
      <w:r w:rsidR="00FF3E51" w:rsidRPr="004729C1">
        <w:rPr>
          <w:rFonts w:ascii="Arial" w:hAnsi="Arial" w:cs="Arial"/>
          <w:sz w:val="22"/>
          <w:szCs w:val="22"/>
        </w:rPr>
        <w:t xml:space="preserve">clinical practice </w:t>
      </w:r>
      <w:r w:rsidR="008E52B0">
        <w:rPr>
          <w:rFonts w:ascii="Arial" w:hAnsi="Arial" w:cs="Arial"/>
          <w:sz w:val="22"/>
          <w:szCs w:val="22"/>
        </w:rPr>
        <w:t>is</w:t>
      </w:r>
      <w:r w:rsidR="00FF3E51" w:rsidRPr="004729C1">
        <w:rPr>
          <w:rFonts w:ascii="Arial" w:hAnsi="Arial" w:cs="Arial"/>
          <w:sz w:val="22"/>
          <w:szCs w:val="22"/>
        </w:rPr>
        <w:t xml:space="preserve"> changed to </w:t>
      </w:r>
      <w:r w:rsidR="008E52B0">
        <w:rPr>
          <w:rFonts w:ascii="Arial" w:hAnsi="Arial" w:cs="Arial"/>
          <w:sz w:val="22"/>
          <w:szCs w:val="22"/>
        </w:rPr>
        <w:t xml:space="preserve">improve care for </w:t>
      </w:r>
      <w:r w:rsidR="00FF3E51" w:rsidRPr="004729C1">
        <w:rPr>
          <w:rFonts w:ascii="Arial" w:hAnsi="Arial" w:cs="Arial"/>
          <w:sz w:val="22"/>
          <w:szCs w:val="22"/>
        </w:rPr>
        <w:t xml:space="preserve">kidney transplant recipients and </w:t>
      </w:r>
      <w:r>
        <w:rPr>
          <w:rFonts w:ascii="Arial" w:hAnsi="Arial" w:cs="Arial"/>
          <w:sz w:val="22"/>
          <w:szCs w:val="22"/>
        </w:rPr>
        <w:t xml:space="preserve">reduce costs </w:t>
      </w:r>
      <w:r w:rsidR="00FF3E51" w:rsidRPr="004729C1">
        <w:rPr>
          <w:rFonts w:ascii="Arial" w:hAnsi="Arial" w:cs="Arial"/>
          <w:sz w:val="22"/>
          <w:szCs w:val="22"/>
        </w:rPr>
        <w:t>to the health care</w:t>
      </w:r>
      <w:r>
        <w:rPr>
          <w:rFonts w:ascii="Arial" w:hAnsi="Arial" w:cs="Arial"/>
          <w:sz w:val="22"/>
          <w:szCs w:val="22"/>
        </w:rPr>
        <w:t xml:space="preserve"> service</w:t>
      </w:r>
      <w:r w:rsidR="00FF3E51" w:rsidRPr="004729C1">
        <w:rPr>
          <w:rFonts w:ascii="Arial" w:hAnsi="Arial" w:cs="Arial"/>
          <w:sz w:val="22"/>
          <w:szCs w:val="22"/>
        </w:rPr>
        <w:t>.</w:t>
      </w:r>
    </w:p>
    <w:p w:rsidR="00AF3421" w:rsidRPr="004729C1" w:rsidRDefault="00AF3421" w:rsidP="00CF0455">
      <w:pPr>
        <w:rPr>
          <w:rFonts w:ascii="Arial" w:hAnsi="Arial" w:cs="Arial"/>
          <w:b/>
          <w:sz w:val="22"/>
          <w:szCs w:val="22"/>
        </w:rPr>
      </w:pPr>
    </w:p>
    <w:p w:rsidR="008E52B0" w:rsidRDefault="008E52B0" w:rsidP="00CF0455">
      <w:pPr>
        <w:rPr>
          <w:rFonts w:ascii="Arial" w:hAnsi="Arial" w:cs="Arial"/>
          <w:b/>
          <w:sz w:val="22"/>
          <w:szCs w:val="22"/>
        </w:rPr>
      </w:pPr>
    </w:p>
    <w:p w:rsidR="00AF3421" w:rsidRPr="004729C1" w:rsidRDefault="00AF3421" w:rsidP="00CF0455">
      <w:pPr>
        <w:rPr>
          <w:rFonts w:ascii="Arial" w:hAnsi="Arial" w:cs="Arial"/>
          <w:b/>
          <w:sz w:val="22"/>
          <w:szCs w:val="22"/>
        </w:rPr>
      </w:pPr>
      <w:r w:rsidRPr="004729C1">
        <w:rPr>
          <w:rFonts w:ascii="Arial" w:hAnsi="Arial" w:cs="Arial"/>
          <w:b/>
          <w:sz w:val="22"/>
          <w:szCs w:val="22"/>
        </w:rPr>
        <w:t>11</w:t>
      </w:r>
      <w:r w:rsidRPr="004729C1">
        <w:rPr>
          <w:rFonts w:ascii="Arial" w:hAnsi="Arial" w:cs="Arial"/>
          <w:b/>
          <w:sz w:val="22"/>
          <w:szCs w:val="22"/>
        </w:rPr>
        <w:tab/>
        <w:t>What if new information arises during this research project?</w:t>
      </w:r>
    </w:p>
    <w:p w:rsidR="00AF3421" w:rsidRPr="004729C1" w:rsidRDefault="00AF3421" w:rsidP="00F941A8">
      <w:pPr>
        <w:jc w:val="both"/>
        <w:rPr>
          <w:rFonts w:ascii="Arial" w:hAnsi="Arial" w:cs="Arial"/>
          <w:sz w:val="22"/>
          <w:szCs w:val="22"/>
        </w:rPr>
      </w:pPr>
      <w:r w:rsidRPr="004729C1">
        <w:rPr>
          <w:rFonts w:ascii="Arial" w:hAnsi="Arial" w:cs="Arial"/>
          <w:sz w:val="22"/>
          <w:szCs w:val="22"/>
        </w:rPr>
        <w:t xml:space="preserve">Sometimes during the course of a research project, new information becomes available about the treatment that is being studied. If this happens, the </w:t>
      </w:r>
      <w:r w:rsidR="00853103" w:rsidRPr="004729C1">
        <w:rPr>
          <w:rFonts w:ascii="Arial" w:hAnsi="Arial" w:cs="Arial"/>
          <w:sz w:val="22"/>
          <w:szCs w:val="22"/>
        </w:rPr>
        <w:t>study</w:t>
      </w:r>
      <w:r w:rsidRPr="004729C1">
        <w:rPr>
          <w:rFonts w:ascii="Arial" w:hAnsi="Arial" w:cs="Arial"/>
          <w:sz w:val="22"/>
          <w:szCs w:val="22"/>
        </w:rPr>
        <w:t xml:space="preserve"> doctor will tell you about it and discuss with you whether you want to continue in the research project. If you decide to withdraw, </w:t>
      </w:r>
      <w:r w:rsidR="00FA4C5D" w:rsidRPr="004729C1">
        <w:rPr>
          <w:rFonts w:ascii="Arial" w:hAnsi="Arial" w:cs="Arial"/>
          <w:sz w:val="22"/>
          <w:szCs w:val="22"/>
        </w:rPr>
        <w:t xml:space="preserve">your </w:t>
      </w:r>
      <w:r w:rsidRPr="004729C1">
        <w:rPr>
          <w:rFonts w:ascii="Arial" w:hAnsi="Arial" w:cs="Arial"/>
          <w:sz w:val="22"/>
          <w:szCs w:val="22"/>
        </w:rPr>
        <w:t xml:space="preserve">study doctor will make arrangements for </w:t>
      </w:r>
      <w:r w:rsidR="00FA4C5D" w:rsidRPr="004729C1">
        <w:rPr>
          <w:rFonts w:ascii="Arial" w:hAnsi="Arial" w:cs="Arial"/>
          <w:sz w:val="22"/>
          <w:szCs w:val="22"/>
        </w:rPr>
        <w:t xml:space="preserve">your </w:t>
      </w:r>
      <w:r w:rsidRPr="004729C1">
        <w:rPr>
          <w:rFonts w:ascii="Arial" w:hAnsi="Arial" w:cs="Arial"/>
          <w:sz w:val="22"/>
          <w:szCs w:val="22"/>
        </w:rPr>
        <w:t xml:space="preserve">regular health care to continue. If you decide </w:t>
      </w:r>
      <w:r w:rsidR="00FA4C5D" w:rsidRPr="004729C1">
        <w:rPr>
          <w:rFonts w:ascii="Arial" w:hAnsi="Arial" w:cs="Arial"/>
          <w:sz w:val="22"/>
          <w:szCs w:val="22"/>
        </w:rPr>
        <w:t>to</w:t>
      </w:r>
      <w:r w:rsidRPr="004729C1">
        <w:rPr>
          <w:rFonts w:ascii="Arial" w:hAnsi="Arial" w:cs="Arial"/>
          <w:sz w:val="22"/>
          <w:szCs w:val="22"/>
        </w:rPr>
        <w:t xml:space="preserve"> continue in the research project</w:t>
      </w:r>
      <w:r w:rsidR="00416880" w:rsidRPr="004729C1">
        <w:rPr>
          <w:rFonts w:ascii="Arial" w:hAnsi="Arial" w:cs="Arial"/>
          <w:sz w:val="22"/>
          <w:szCs w:val="22"/>
        </w:rPr>
        <w:t xml:space="preserve">, </w:t>
      </w:r>
      <w:r w:rsidRPr="004729C1">
        <w:rPr>
          <w:rFonts w:ascii="Arial" w:hAnsi="Arial" w:cs="Arial"/>
          <w:sz w:val="22"/>
          <w:szCs w:val="22"/>
        </w:rPr>
        <w:t>you will be asked to sign an updated consent form.</w:t>
      </w:r>
    </w:p>
    <w:p w:rsidR="00AF3421" w:rsidRPr="004729C1" w:rsidRDefault="00AF3421" w:rsidP="00F941A8">
      <w:pPr>
        <w:jc w:val="both"/>
        <w:rPr>
          <w:rFonts w:ascii="Arial" w:hAnsi="Arial" w:cs="Arial"/>
          <w:sz w:val="22"/>
          <w:szCs w:val="22"/>
        </w:rPr>
      </w:pPr>
    </w:p>
    <w:p w:rsidR="00AF3421" w:rsidRPr="004729C1" w:rsidRDefault="00AF3421" w:rsidP="00F941A8">
      <w:pPr>
        <w:jc w:val="both"/>
        <w:rPr>
          <w:rFonts w:ascii="Arial" w:hAnsi="Arial" w:cs="Arial"/>
          <w:sz w:val="22"/>
          <w:szCs w:val="22"/>
        </w:rPr>
      </w:pPr>
      <w:r w:rsidRPr="004729C1">
        <w:rPr>
          <w:rFonts w:ascii="Arial" w:hAnsi="Arial" w:cs="Arial"/>
          <w:sz w:val="22"/>
          <w:szCs w:val="22"/>
        </w:rPr>
        <w:t xml:space="preserve">Also, on receiving new information, </w:t>
      </w:r>
      <w:r w:rsidR="00FA4C5D" w:rsidRPr="004729C1">
        <w:rPr>
          <w:rFonts w:ascii="Arial" w:hAnsi="Arial" w:cs="Arial"/>
          <w:sz w:val="22"/>
          <w:szCs w:val="22"/>
        </w:rPr>
        <w:t xml:space="preserve">your </w:t>
      </w:r>
      <w:r w:rsidRPr="004729C1">
        <w:rPr>
          <w:rFonts w:ascii="Arial" w:hAnsi="Arial" w:cs="Arial"/>
          <w:sz w:val="22"/>
          <w:szCs w:val="22"/>
        </w:rPr>
        <w:t xml:space="preserve">study doctor might consider it to be in </w:t>
      </w:r>
      <w:r w:rsidR="00FA4C5D" w:rsidRPr="004729C1">
        <w:rPr>
          <w:rFonts w:ascii="Arial" w:hAnsi="Arial" w:cs="Arial"/>
          <w:sz w:val="22"/>
          <w:szCs w:val="22"/>
        </w:rPr>
        <w:t>your</w:t>
      </w:r>
      <w:r w:rsidRPr="004729C1">
        <w:rPr>
          <w:rFonts w:ascii="Arial" w:hAnsi="Arial" w:cs="Arial"/>
          <w:sz w:val="22"/>
          <w:szCs w:val="22"/>
        </w:rPr>
        <w:t xml:space="preserve"> best interests to</w:t>
      </w:r>
      <w:r w:rsidR="00E8785A" w:rsidRPr="004729C1">
        <w:rPr>
          <w:rFonts w:ascii="Arial" w:hAnsi="Arial" w:cs="Arial"/>
          <w:sz w:val="22"/>
          <w:szCs w:val="22"/>
        </w:rPr>
        <w:t xml:space="preserve"> </w:t>
      </w:r>
      <w:r w:rsidRPr="004729C1">
        <w:rPr>
          <w:rFonts w:ascii="Arial" w:hAnsi="Arial" w:cs="Arial"/>
          <w:sz w:val="22"/>
          <w:szCs w:val="22"/>
        </w:rPr>
        <w:t>with</w:t>
      </w:r>
      <w:r w:rsidR="00E8785A" w:rsidRPr="004729C1">
        <w:rPr>
          <w:rFonts w:ascii="Arial" w:hAnsi="Arial" w:cs="Arial"/>
          <w:sz w:val="22"/>
          <w:szCs w:val="22"/>
        </w:rPr>
        <w:t>draw</w:t>
      </w:r>
      <w:r w:rsidR="00416880" w:rsidRPr="004729C1">
        <w:rPr>
          <w:rFonts w:ascii="Arial" w:hAnsi="Arial" w:cs="Arial"/>
          <w:sz w:val="22"/>
          <w:szCs w:val="22"/>
        </w:rPr>
        <w:t xml:space="preserve"> </w:t>
      </w:r>
      <w:r w:rsidRPr="004729C1">
        <w:rPr>
          <w:rFonts w:ascii="Arial" w:hAnsi="Arial" w:cs="Arial"/>
          <w:sz w:val="22"/>
          <w:szCs w:val="22"/>
        </w:rPr>
        <w:t>from the research project. If this happens, the doctor will explain the reasons and arrange</w:t>
      </w:r>
      <w:r w:rsidR="00FA4C5D" w:rsidRPr="004729C1">
        <w:rPr>
          <w:rFonts w:ascii="Arial" w:hAnsi="Arial" w:cs="Arial"/>
          <w:sz w:val="22"/>
          <w:szCs w:val="22"/>
        </w:rPr>
        <w:t xml:space="preserve"> your</w:t>
      </w:r>
      <w:r w:rsidRPr="004729C1">
        <w:rPr>
          <w:rFonts w:ascii="Arial" w:hAnsi="Arial" w:cs="Arial"/>
          <w:sz w:val="22"/>
          <w:szCs w:val="22"/>
        </w:rPr>
        <w:t xml:space="preserve"> regular health care to continue.</w:t>
      </w:r>
    </w:p>
    <w:p w:rsidR="00AF3421" w:rsidRPr="004729C1" w:rsidRDefault="00AF3421" w:rsidP="00CF0455">
      <w:pPr>
        <w:rPr>
          <w:rFonts w:ascii="Arial" w:hAnsi="Arial" w:cs="Arial"/>
          <w:b/>
          <w:sz w:val="22"/>
          <w:szCs w:val="22"/>
        </w:rPr>
      </w:pPr>
    </w:p>
    <w:p w:rsidR="00AF3421" w:rsidRPr="004729C1" w:rsidRDefault="00AF3421" w:rsidP="00CF0455">
      <w:pPr>
        <w:rPr>
          <w:rFonts w:ascii="Arial" w:hAnsi="Arial" w:cs="Arial"/>
          <w:b/>
          <w:sz w:val="22"/>
          <w:szCs w:val="22"/>
        </w:rPr>
      </w:pPr>
      <w:r w:rsidRPr="004729C1">
        <w:rPr>
          <w:rFonts w:ascii="Arial" w:hAnsi="Arial" w:cs="Arial"/>
          <w:b/>
          <w:sz w:val="22"/>
          <w:szCs w:val="22"/>
        </w:rPr>
        <w:t>12</w:t>
      </w:r>
      <w:r w:rsidRPr="004729C1">
        <w:rPr>
          <w:rFonts w:ascii="Arial" w:hAnsi="Arial" w:cs="Arial"/>
          <w:b/>
          <w:sz w:val="22"/>
          <w:szCs w:val="22"/>
        </w:rPr>
        <w:tab/>
        <w:t>Can the participant have other treatments during this research project?</w:t>
      </w:r>
    </w:p>
    <w:p w:rsidR="00AF3421" w:rsidRPr="004C5D7E" w:rsidRDefault="003C5424" w:rsidP="00F941A8">
      <w:pPr>
        <w:rPr>
          <w:rFonts w:ascii="Arial" w:hAnsi="Arial" w:cs="Arial"/>
        </w:rPr>
      </w:pPr>
      <w:r w:rsidRPr="004729C1">
        <w:rPr>
          <w:rFonts w:ascii="Arial" w:hAnsi="Arial" w:cs="Arial"/>
          <w:sz w:val="22"/>
          <w:szCs w:val="22"/>
        </w:rPr>
        <w:t>You can continue all your medical treatment as needed while you are participating in this study</w:t>
      </w:r>
      <w:r w:rsidRPr="004C5D7E">
        <w:rPr>
          <w:rFonts w:ascii="Arial" w:hAnsi="Arial" w:cs="Arial"/>
        </w:rPr>
        <w:t xml:space="preserve">. </w:t>
      </w:r>
    </w:p>
    <w:p w:rsidR="00AF3421" w:rsidRPr="004729C1" w:rsidRDefault="00AF3421" w:rsidP="00CF0455">
      <w:pPr>
        <w:rPr>
          <w:rFonts w:ascii="Arial" w:hAnsi="Arial" w:cs="Arial"/>
          <w:b/>
          <w:sz w:val="22"/>
          <w:szCs w:val="22"/>
        </w:rPr>
      </w:pPr>
    </w:p>
    <w:p w:rsidR="00AF3421" w:rsidRPr="004729C1" w:rsidRDefault="00AF3421" w:rsidP="00CF0455">
      <w:pPr>
        <w:rPr>
          <w:rFonts w:ascii="Arial" w:hAnsi="Arial" w:cs="Arial"/>
          <w:b/>
          <w:sz w:val="22"/>
          <w:szCs w:val="22"/>
        </w:rPr>
      </w:pPr>
      <w:r w:rsidRPr="004729C1">
        <w:rPr>
          <w:rFonts w:ascii="Arial" w:hAnsi="Arial" w:cs="Arial"/>
          <w:b/>
          <w:sz w:val="22"/>
          <w:szCs w:val="22"/>
        </w:rPr>
        <w:t>13</w:t>
      </w:r>
      <w:r w:rsidRPr="004729C1">
        <w:rPr>
          <w:rFonts w:ascii="Arial" w:hAnsi="Arial" w:cs="Arial"/>
          <w:b/>
          <w:sz w:val="22"/>
          <w:szCs w:val="22"/>
        </w:rPr>
        <w:tab/>
        <w:t>What if I withdraw from this research project?</w:t>
      </w:r>
    </w:p>
    <w:p w:rsidR="00AF3421" w:rsidRPr="004729C1" w:rsidRDefault="00AF3421" w:rsidP="00F941A8">
      <w:pPr>
        <w:jc w:val="both"/>
        <w:rPr>
          <w:rFonts w:ascii="Arial" w:hAnsi="Arial" w:cs="Arial"/>
          <w:sz w:val="22"/>
          <w:szCs w:val="22"/>
        </w:rPr>
      </w:pPr>
      <w:r w:rsidRPr="004729C1">
        <w:rPr>
          <w:rFonts w:ascii="Arial" w:hAnsi="Arial" w:cs="Arial"/>
          <w:sz w:val="22"/>
          <w:szCs w:val="22"/>
        </w:rPr>
        <w:t>If you dec</w:t>
      </w:r>
      <w:r w:rsidR="007A2BB8" w:rsidRPr="004729C1">
        <w:rPr>
          <w:rFonts w:ascii="Arial" w:hAnsi="Arial" w:cs="Arial"/>
          <w:sz w:val="22"/>
          <w:szCs w:val="22"/>
        </w:rPr>
        <w:t xml:space="preserve">ide to </w:t>
      </w:r>
      <w:r w:rsidR="00106A78" w:rsidRPr="004729C1">
        <w:rPr>
          <w:rFonts w:ascii="Arial" w:hAnsi="Arial" w:cs="Arial"/>
          <w:sz w:val="22"/>
          <w:szCs w:val="22"/>
        </w:rPr>
        <w:t>leave</w:t>
      </w:r>
      <w:r w:rsidR="007A2BB8" w:rsidRPr="004729C1">
        <w:rPr>
          <w:rFonts w:ascii="Arial" w:hAnsi="Arial" w:cs="Arial"/>
          <w:sz w:val="22"/>
          <w:szCs w:val="22"/>
        </w:rPr>
        <w:t xml:space="preserve"> the study</w:t>
      </w:r>
      <w:r w:rsidRPr="004729C1">
        <w:rPr>
          <w:rFonts w:ascii="Arial" w:hAnsi="Arial" w:cs="Arial"/>
          <w:sz w:val="22"/>
          <w:szCs w:val="22"/>
        </w:rPr>
        <w:t>, please notify a member of the research team before you withdraw. This notice will allow the research supervisor to further discuss any health risks or special requirements linked to withdrawing.</w:t>
      </w:r>
    </w:p>
    <w:p w:rsidR="00DD0F6A" w:rsidRPr="004729C1" w:rsidRDefault="00DD0F6A" w:rsidP="00F941A8">
      <w:pPr>
        <w:jc w:val="both"/>
        <w:rPr>
          <w:rFonts w:ascii="Arial" w:hAnsi="Arial" w:cs="Arial"/>
          <w:sz w:val="22"/>
          <w:szCs w:val="22"/>
        </w:rPr>
      </w:pPr>
    </w:p>
    <w:p w:rsidR="0086070C" w:rsidRPr="004729C1" w:rsidRDefault="0086070C" w:rsidP="0086070C">
      <w:pPr>
        <w:jc w:val="both"/>
        <w:rPr>
          <w:rFonts w:ascii="Arial" w:hAnsi="Arial" w:cs="Arial"/>
          <w:sz w:val="22"/>
          <w:szCs w:val="22"/>
        </w:rPr>
      </w:pPr>
      <w:r w:rsidRPr="004729C1">
        <w:rPr>
          <w:rFonts w:ascii="Arial" w:hAnsi="Arial" w:cs="Arial"/>
          <w:sz w:val="22"/>
          <w:szCs w:val="22"/>
        </w:rPr>
        <w:t xml:space="preserve">Please be aware, if you wish to withdraw from the study the decision </w:t>
      </w:r>
      <w:r w:rsidR="005C3790" w:rsidRPr="004C5D7E">
        <w:rPr>
          <w:rFonts w:ascii="Arial" w:hAnsi="Arial" w:cs="Arial"/>
          <w:b/>
          <w:sz w:val="22"/>
          <w:szCs w:val="22"/>
          <w:u w:val="single"/>
        </w:rPr>
        <w:t>must</w:t>
      </w:r>
      <w:r w:rsidR="005C3790">
        <w:rPr>
          <w:rFonts w:ascii="Arial" w:hAnsi="Arial" w:cs="Arial"/>
          <w:sz w:val="22"/>
          <w:szCs w:val="22"/>
        </w:rPr>
        <w:t xml:space="preserve"> be </w:t>
      </w:r>
      <w:r w:rsidRPr="004729C1">
        <w:rPr>
          <w:rFonts w:ascii="Arial" w:hAnsi="Arial" w:cs="Arial"/>
          <w:sz w:val="22"/>
          <w:szCs w:val="22"/>
        </w:rPr>
        <w:t xml:space="preserve">made before the surgery. </w:t>
      </w:r>
      <w:r w:rsidR="005C3790">
        <w:rPr>
          <w:rFonts w:ascii="Arial" w:hAnsi="Arial" w:cs="Arial"/>
          <w:sz w:val="22"/>
          <w:szCs w:val="22"/>
        </w:rPr>
        <w:t xml:space="preserve">Once you have undergone surgery, </w:t>
      </w:r>
      <w:r w:rsidRPr="004729C1">
        <w:rPr>
          <w:rFonts w:ascii="Arial" w:hAnsi="Arial" w:cs="Arial"/>
          <w:sz w:val="22"/>
          <w:szCs w:val="22"/>
        </w:rPr>
        <w:t xml:space="preserve">it is impossible to reverse once completed. </w:t>
      </w:r>
    </w:p>
    <w:p w:rsidR="0086070C" w:rsidRPr="004729C1" w:rsidRDefault="0086070C" w:rsidP="00F941A8">
      <w:pPr>
        <w:jc w:val="both"/>
        <w:rPr>
          <w:rFonts w:ascii="Arial" w:hAnsi="Arial" w:cs="Arial"/>
          <w:sz w:val="22"/>
          <w:szCs w:val="22"/>
        </w:rPr>
      </w:pPr>
    </w:p>
    <w:p w:rsidR="00AF3421" w:rsidRPr="004729C1" w:rsidRDefault="00B11443" w:rsidP="00F941A8">
      <w:pPr>
        <w:jc w:val="both"/>
        <w:rPr>
          <w:rFonts w:ascii="Arial" w:hAnsi="Arial" w:cs="Arial"/>
          <w:sz w:val="22"/>
          <w:szCs w:val="22"/>
        </w:rPr>
      </w:pPr>
      <w:r w:rsidRPr="004729C1">
        <w:rPr>
          <w:rFonts w:ascii="Arial" w:hAnsi="Arial" w:cs="Arial"/>
          <w:sz w:val="22"/>
          <w:szCs w:val="22"/>
        </w:rPr>
        <w:t>However, i</w:t>
      </w:r>
      <w:r w:rsidR="00AF3421" w:rsidRPr="004729C1">
        <w:rPr>
          <w:rFonts w:ascii="Arial" w:hAnsi="Arial" w:cs="Arial"/>
          <w:sz w:val="22"/>
          <w:szCs w:val="22"/>
        </w:rPr>
        <w:t xml:space="preserve">f you do withdraw </w:t>
      </w:r>
      <w:r w:rsidR="005C3790">
        <w:rPr>
          <w:rFonts w:ascii="Arial" w:hAnsi="Arial" w:cs="Arial"/>
          <w:sz w:val="22"/>
          <w:szCs w:val="22"/>
        </w:rPr>
        <w:t>after surgery</w:t>
      </w:r>
      <w:r w:rsidR="00AF3421" w:rsidRPr="004729C1">
        <w:rPr>
          <w:rFonts w:ascii="Arial" w:hAnsi="Arial" w:cs="Arial"/>
          <w:sz w:val="22"/>
          <w:szCs w:val="22"/>
        </w:rPr>
        <w:t xml:space="preserve">, the study doctor and relevant study staff will not collect </w:t>
      </w:r>
      <w:r w:rsidR="005C3790">
        <w:rPr>
          <w:rFonts w:ascii="Arial" w:hAnsi="Arial" w:cs="Arial"/>
          <w:sz w:val="22"/>
          <w:szCs w:val="22"/>
        </w:rPr>
        <w:t>any more information from you</w:t>
      </w:r>
      <w:r w:rsidR="00AF3421" w:rsidRPr="004729C1">
        <w:rPr>
          <w:rFonts w:ascii="Arial" w:hAnsi="Arial" w:cs="Arial"/>
          <w:sz w:val="22"/>
          <w:szCs w:val="22"/>
        </w:rPr>
        <w:t xml:space="preserve">, although personal information already collected will be retained to ensure that the results of the research project can be measured properly and comply with law. You should be aware that </w:t>
      </w:r>
      <w:r w:rsidR="009E6E65" w:rsidRPr="004729C1">
        <w:rPr>
          <w:rFonts w:ascii="Arial" w:hAnsi="Arial" w:cs="Arial"/>
          <w:sz w:val="22"/>
          <w:szCs w:val="22"/>
        </w:rPr>
        <w:t xml:space="preserve">the </w:t>
      </w:r>
      <w:r w:rsidR="00AF3421" w:rsidRPr="004729C1">
        <w:rPr>
          <w:rFonts w:ascii="Arial" w:hAnsi="Arial" w:cs="Arial"/>
          <w:sz w:val="22"/>
          <w:szCs w:val="22"/>
        </w:rPr>
        <w:t>data collected will form part of the research project results.  If you do not want them to do this, you must tell them before you join the research project.</w:t>
      </w:r>
    </w:p>
    <w:p w:rsidR="00AF3421" w:rsidRPr="004729C1" w:rsidRDefault="00AF3421" w:rsidP="0010695B">
      <w:pPr>
        <w:rPr>
          <w:rFonts w:ascii="Arial" w:hAnsi="Arial" w:cs="Arial"/>
          <w:b/>
          <w:sz w:val="22"/>
          <w:szCs w:val="22"/>
        </w:rPr>
      </w:pPr>
    </w:p>
    <w:p w:rsidR="00AF3421" w:rsidRPr="004729C1" w:rsidRDefault="00AF3421" w:rsidP="0010695B">
      <w:pPr>
        <w:rPr>
          <w:rFonts w:ascii="Arial" w:hAnsi="Arial" w:cs="Arial"/>
          <w:b/>
          <w:sz w:val="22"/>
          <w:szCs w:val="22"/>
        </w:rPr>
      </w:pPr>
      <w:r w:rsidRPr="004729C1">
        <w:rPr>
          <w:rFonts w:ascii="Arial" w:hAnsi="Arial" w:cs="Arial"/>
          <w:b/>
          <w:sz w:val="22"/>
          <w:szCs w:val="22"/>
        </w:rPr>
        <w:t>14</w:t>
      </w:r>
      <w:r w:rsidRPr="004729C1">
        <w:rPr>
          <w:rFonts w:ascii="Arial" w:hAnsi="Arial" w:cs="Arial"/>
          <w:b/>
          <w:sz w:val="22"/>
          <w:szCs w:val="22"/>
        </w:rPr>
        <w:tab/>
        <w:t>Could this research project be stopped unexpectedly?</w:t>
      </w:r>
    </w:p>
    <w:p w:rsidR="00AF3421" w:rsidRDefault="00AF3421" w:rsidP="00D71615">
      <w:pPr>
        <w:rPr>
          <w:rFonts w:ascii="Arial" w:hAnsi="Arial" w:cs="Arial"/>
          <w:sz w:val="22"/>
          <w:szCs w:val="22"/>
        </w:rPr>
      </w:pPr>
      <w:r w:rsidRPr="004729C1">
        <w:rPr>
          <w:rFonts w:ascii="Arial" w:hAnsi="Arial" w:cs="Arial"/>
          <w:sz w:val="22"/>
          <w:szCs w:val="22"/>
        </w:rPr>
        <w:t xml:space="preserve">This research project may be stopped unexpectedly for a variety of reasons. These </w:t>
      </w:r>
      <w:r w:rsidR="00416880" w:rsidRPr="004729C1">
        <w:rPr>
          <w:rFonts w:ascii="Arial" w:hAnsi="Arial" w:cs="Arial"/>
          <w:sz w:val="22"/>
          <w:szCs w:val="22"/>
        </w:rPr>
        <w:t xml:space="preserve">reasons </w:t>
      </w:r>
      <w:r w:rsidRPr="004729C1">
        <w:rPr>
          <w:rFonts w:ascii="Arial" w:hAnsi="Arial" w:cs="Arial"/>
          <w:sz w:val="22"/>
          <w:szCs w:val="22"/>
        </w:rPr>
        <w:t xml:space="preserve">may include </w:t>
      </w:r>
    </w:p>
    <w:p w:rsidR="005C3790" w:rsidRPr="004729C1" w:rsidRDefault="005C3790" w:rsidP="00927142">
      <w:pPr>
        <w:jc w:val="both"/>
        <w:rPr>
          <w:rFonts w:ascii="Arial" w:hAnsi="Arial" w:cs="Arial"/>
          <w:sz w:val="22"/>
          <w:szCs w:val="22"/>
        </w:rPr>
      </w:pPr>
    </w:p>
    <w:p w:rsidR="005C3790" w:rsidRPr="004C5D7E" w:rsidRDefault="00AF3421" w:rsidP="00927142">
      <w:pPr>
        <w:pStyle w:val="ListParagraph"/>
        <w:numPr>
          <w:ilvl w:val="0"/>
          <w:numId w:val="15"/>
        </w:numPr>
        <w:jc w:val="both"/>
        <w:rPr>
          <w:rFonts w:ascii="Arial" w:hAnsi="Arial" w:cs="Arial"/>
          <w:sz w:val="22"/>
          <w:szCs w:val="22"/>
        </w:rPr>
      </w:pPr>
      <w:r w:rsidRPr="004C5D7E">
        <w:rPr>
          <w:rFonts w:ascii="Arial" w:hAnsi="Arial" w:cs="Arial"/>
          <w:sz w:val="22"/>
          <w:szCs w:val="22"/>
        </w:rPr>
        <w:t>U</w:t>
      </w:r>
      <w:r w:rsidR="003C5424" w:rsidRPr="004C5D7E">
        <w:rPr>
          <w:rFonts w:ascii="Arial" w:hAnsi="Arial" w:cs="Arial"/>
          <w:sz w:val="22"/>
          <w:szCs w:val="22"/>
        </w:rPr>
        <w:t>nacceptable surgical complications arising from th</w:t>
      </w:r>
      <w:r w:rsidR="00416880" w:rsidRPr="004C5D7E">
        <w:rPr>
          <w:rFonts w:ascii="Arial" w:hAnsi="Arial" w:cs="Arial"/>
          <w:sz w:val="22"/>
          <w:szCs w:val="22"/>
        </w:rPr>
        <w:t>e</w:t>
      </w:r>
      <w:r w:rsidR="001F5113" w:rsidRPr="004C5D7E">
        <w:rPr>
          <w:rFonts w:ascii="Arial" w:hAnsi="Arial" w:cs="Arial"/>
          <w:sz w:val="22"/>
          <w:szCs w:val="22"/>
        </w:rPr>
        <w:t xml:space="preserve"> </w:t>
      </w:r>
      <w:r w:rsidR="003C5424" w:rsidRPr="004C5D7E">
        <w:rPr>
          <w:rFonts w:ascii="Arial" w:hAnsi="Arial" w:cs="Arial"/>
          <w:sz w:val="22"/>
          <w:szCs w:val="22"/>
        </w:rPr>
        <w:t xml:space="preserve">study such as increased </w:t>
      </w:r>
      <w:r w:rsidR="00546F71" w:rsidRPr="004C5D7E">
        <w:rPr>
          <w:rFonts w:ascii="Arial" w:hAnsi="Arial" w:cs="Arial"/>
          <w:sz w:val="22"/>
          <w:szCs w:val="22"/>
        </w:rPr>
        <w:t xml:space="preserve">rate </w:t>
      </w:r>
      <w:r w:rsidR="003C5424" w:rsidRPr="004C5D7E">
        <w:rPr>
          <w:rFonts w:ascii="Arial" w:hAnsi="Arial" w:cs="Arial"/>
          <w:sz w:val="22"/>
          <w:szCs w:val="22"/>
        </w:rPr>
        <w:t xml:space="preserve">of urine leakage or </w:t>
      </w:r>
      <w:r w:rsidR="00546F71" w:rsidRPr="004C5D7E">
        <w:rPr>
          <w:rFonts w:ascii="Arial" w:hAnsi="Arial" w:cs="Arial"/>
          <w:sz w:val="22"/>
          <w:szCs w:val="22"/>
        </w:rPr>
        <w:t xml:space="preserve">narrowing </w:t>
      </w:r>
      <w:r w:rsidR="00B47153" w:rsidRPr="004C5D7E">
        <w:rPr>
          <w:rFonts w:ascii="Arial" w:hAnsi="Arial" w:cs="Arial"/>
          <w:sz w:val="22"/>
          <w:szCs w:val="22"/>
        </w:rPr>
        <w:t>the ureter</w:t>
      </w:r>
      <w:r w:rsidR="003C5424" w:rsidRPr="004C5D7E">
        <w:rPr>
          <w:rFonts w:ascii="Arial" w:hAnsi="Arial" w:cs="Arial"/>
          <w:sz w:val="22"/>
          <w:szCs w:val="22"/>
        </w:rPr>
        <w:t>.</w:t>
      </w:r>
    </w:p>
    <w:p w:rsidR="00AF3421" w:rsidRPr="004729C1" w:rsidRDefault="007A2BB8" w:rsidP="00927142">
      <w:pPr>
        <w:pStyle w:val="ListParagraph"/>
        <w:numPr>
          <w:ilvl w:val="0"/>
          <w:numId w:val="15"/>
        </w:numPr>
        <w:jc w:val="both"/>
      </w:pPr>
      <w:r w:rsidRPr="004C5D7E">
        <w:rPr>
          <w:rFonts w:ascii="Arial" w:hAnsi="Arial" w:cs="Arial"/>
          <w:sz w:val="22"/>
          <w:szCs w:val="22"/>
        </w:rPr>
        <w:t>A</w:t>
      </w:r>
      <w:r w:rsidR="003C5424" w:rsidRPr="004C5D7E">
        <w:rPr>
          <w:rFonts w:ascii="Arial" w:hAnsi="Arial" w:cs="Arial"/>
          <w:sz w:val="22"/>
          <w:szCs w:val="22"/>
        </w:rPr>
        <w:t xml:space="preserve">ny other concerns raised during </w:t>
      </w:r>
      <w:r w:rsidR="00B47153" w:rsidRPr="004C5D7E">
        <w:rPr>
          <w:rFonts w:ascii="Arial" w:hAnsi="Arial" w:cs="Arial"/>
          <w:sz w:val="22"/>
          <w:szCs w:val="22"/>
        </w:rPr>
        <w:t xml:space="preserve">the </w:t>
      </w:r>
      <w:r w:rsidR="003C5424" w:rsidRPr="004C5D7E">
        <w:rPr>
          <w:rFonts w:ascii="Arial" w:hAnsi="Arial" w:cs="Arial"/>
          <w:sz w:val="22"/>
          <w:szCs w:val="22"/>
        </w:rPr>
        <w:t>study</w:t>
      </w:r>
    </w:p>
    <w:p w:rsidR="00AF3421" w:rsidRPr="004729C1" w:rsidRDefault="00AF3421" w:rsidP="00CF0455">
      <w:pPr>
        <w:rPr>
          <w:rFonts w:ascii="Arial" w:hAnsi="Arial" w:cs="Arial"/>
          <w:b/>
          <w:sz w:val="22"/>
          <w:szCs w:val="22"/>
        </w:rPr>
      </w:pPr>
    </w:p>
    <w:p w:rsidR="00AF3421" w:rsidRPr="004729C1" w:rsidRDefault="00AF3421" w:rsidP="00CF0455">
      <w:pPr>
        <w:rPr>
          <w:rFonts w:ascii="Arial" w:hAnsi="Arial" w:cs="Arial"/>
          <w:b/>
          <w:sz w:val="22"/>
          <w:szCs w:val="22"/>
        </w:rPr>
      </w:pPr>
      <w:r w:rsidRPr="004729C1">
        <w:rPr>
          <w:rFonts w:ascii="Arial" w:hAnsi="Arial" w:cs="Arial"/>
          <w:b/>
          <w:sz w:val="22"/>
          <w:szCs w:val="22"/>
        </w:rPr>
        <w:t>15</w:t>
      </w:r>
      <w:r w:rsidRPr="004729C1">
        <w:rPr>
          <w:rFonts w:ascii="Arial" w:hAnsi="Arial" w:cs="Arial"/>
          <w:b/>
          <w:sz w:val="22"/>
          <w:szCs w:val="22"/>
        </w:rPr>
        <w:tab/>
        <w:t>What happens when the research project ends?</w:t>
      </w:r>
    </w:p>
    <w:p w:rsidR="005C3790" w:rsidRDefault="00172E86" w:rsidP="00E97F5A">
      <w:pPr>
        <w:jc w:val="both"/>
        <w:rPr>
          <w:rFonts w:ascii="Arial" w:hAnsi="Arial" w:cs="Arial"/>
          <w:color w:val="000000" w:themeColor="text1"/>
          <w:sz w:val="22"/>
          <w:szCs w:val="22"/>
        </w:rPr>
      </w:pPr>
      <w:r w:rsidRPr="004729C1">
        <w:rPr>
          <w:rFonts w:ascii="Arial" w:hAnsi="Arial" w:cs="Arial"/>
          <w:color w:val="000000" w:themeColor="text1"/>
          <w:sz w:val="22"/>
          <w:szCs w:val="22"/>
        </w:rPr>
        <w:t xml:space="preserve">At the end of study, the data will be </w:t>
      </w:r>
      <w:r w:rsidR="00354A4A" w:rsidRPr="004729C1">
        <w:rPr>
          <w:rFonts w:ascii="Arial" w:hAnsi="Arial" w:cs="Arial"/>
          <w:color w:val="000000" w:themeColor="text1"/>
          <w:sz w:val="22"/>
          <w:szCs w:val="22"/>
        </w:rPr>
        <w:t xml:space="preserve">investigated </w:t>
      </w:r>
      <w:r w:rsidR="005C3790">
        <w:rPr>
          <w:rFonts w:ascii="Arial" w:hAnsi="Arial" w:cs="Arial"/>
          <w:color w:val="000000" w:themeColor="text1"/>
          <w:sz w:val="22"/>
          <w:szCs w:val="22"/>
        </w:rPr>
        <w:t xml:space="preserve">to identify differences in the rates of </w:t>
      </w:r>
      <w:r w:rsidRPr="004729C1">
        <w:rPr>
          <w:rFonts w:ascii="Arial" w:hAnsi="Arial" w:cs="Arial"/>
          <w:color w:val="000000" w:themeColor="text1"/>
          <w:sz w:val="22"/>
          <w:szCs w:val="22"/>
        </w:rPr>
        <w:t>urinary tract infection, BK virus infection</w:t>
      </w:r>
      <w:r w:rsidR="00546F71" w:rsidRPr="004729C1">
        <w:rPr>
          <w:rFonts w:ascii="Arial" w:hAnsi="Arial" w:cs="Arial"/>
          <w:color w:val="000000" w:themeColor="text1"/>
          <w:sz w:val="22"/>
          <w:szCs w:val="22"/>
        </w:rPr>
        <w:t>, urine leakage</w:t>
      </w:r>
      <w:r w:rsidR="00B47153" w:rsidRPr="004729C1">
        <w:rPr>
          <w:rFonts w:ascii="Arial" w:hAnsi="Arial" w:cs="Arial"/>
          <w:color w:val="000000" w:themeColor="text1"/>
          <w:sz w:val="22"/>
          <w:szCs w:val="22"/>
        </w:rPr>
        <w:t>,</w:t>
      </w:r>
      <w:r w:rsidR="008171F7" w:rsidRPr="004729C1">
        <w:rPr>
          <w:rFonts w:ascii="Arial" w:hAnsi="Arial" w:cs="Arial"/>
          <w:color w:val="000000" w:themeColor="text1"/>
          <w:sz w:val="22"/>
          <w:szCs w:val="22"/>
        </w:rPr>
        <w:t xml:space="preserve"> </w:t>
      </w:r>
      <w:r w:rsidR="00546F71" w:rsidRPr="004729C1">
        <w:rPr>
          <w:rFonts w:ascii="Arial" w:hAnsi="Arial" w:cs="Arial"/>
          <w:color w:val="000000" w:themeColor="text1"/>
          <w:sz w:val="22"/>
          <w:szCs w:val="22"/>
        </w:rPr>
        <w:t xml:space="preserve">narrowing in </w:t>
      </w:r>
      <w:r w:rsidR="00B47153" w:rsidRPr="004729C1">
        <w:rPr>
          <w:rFonts w:ascii="Arial" w:hAnsi="Arial" w:cs="Arial"/>
          <w:color w:val="000000" w:themeColor="text1"/>
          <w:sz w:val="22"/>
          <w:szCs w:val="22"/>
        </w:rPr>
        <w:t>the ureter</w:t>
      </w:r>
      <w:r w:rsidR="008171F7" w:rsidRPr="004729C1">
        <w:rPr>
          <w:rFonts w:ascii="Arial" w:hAnsi="Arial" w:cs="Arial"/>
          <w:color w:val="000000" w:themeColor="text1"/>
          <w:sz w:val="22"/>
          <w:szCs w:val="22"/>
        </w:rPr>
        <w:t xml:space="preserve">, </w:t>
      </w:r>
      <w:r w:rsidR="00546F71" w:rsidRPr="004729C1">
        <w:rPr>
          <w:rFonts w:ascii="Arial" w:hAnsi="Arial" w:cs="Arial"/>
          <w:color w:val="000000" w:themeColor="text1"/>
          <w:sz w:val="22"/>
          <w:szCs w:val="22"/>
        </w:rPr>
        <w:t xml:space="preserve">the </w:t>
      </w:r>
      <w:r w:rsidRPr="004729C1">
        <w:rPr>
          <w:rFonts w:ascii="Arial" w:hAnsi="Arial" w:cs="Arial"/>
          <w:color w:val="000000" w:themeColor="text1"/>
          <w:sz w:val="22"/>
          <w:szCs w:val="22"/>
        </w:rPr>
        <w:t>cost savings</w:t>
      </w:r>
      <w:r w:rsidR="008171F7" w:rsidRPr="004729C1">
        <w:rPr>
          <w:rFonts w:ascii="Arial" w:hAnsi="Arial" w:cs="Arial"/>
          <w:color w:val="000000" w:themeColor="text1"/>
          <w:sz w:val="22"/>
          <w:szCs w:val="22"/>
        </w:rPr>
        <w:t xml:space="preserve"> and kidney function</w:t>
      </w:r>
      <w:r w:rsidR="005C3790">
        <w:rPr>
          <w:rFonts w:ascii="Arial" w:hAnsi="Arial" w:cs="Arial"/>
          <w:color w:val="000000" w:themeColor="text1"/>
          <w:sz w:val="22"/>
          <w:szCs w:val="22"/>
        </w:rPr>
        <w:t xml:space="preserve"> between this new procedure and the standard surgical procedure</w:t>
      </w:r>
      <w:r w:rsidRPr="004729C1">
        <w:rPr>
          <w:rFonts w:ascii="Arial" w:hAnsi="Arial" w:cs="Arial"/>
          <w:color w:val="000000" w:themeColor="text1"/>
          <w:sz w:val="22"/>
          <w:szCs w:val="22"/>
        </w:rPr>
        <w:t>.</w:t>
      </w:r>
      <w:r w:rsidR="00D521E0" w:rsidRPr="004729C1">
        <w:rPr>
          <w:rFonts w:ascii="Arial" w:hAnsi="Arial" w:cs="Arial"/>
          <w:color w:val="000000" w:themeColor="text1"/>
          <w:sz w:val="22"/>
          <w:szCs w:val="22"/>
        </w:rPr>
        <w:t xml:space="preserve"> </w:t>
      </w:r>
    </w:p>
    <w:p w:rsidR="005C3790" w:rsidRDefault="005C3790" w:rsidP="00E97F5A">
      <w:pPr>
        <w:jc w:val="both"/>
        <w:rPr>
          <w:rFonts w:ascii="Arial" w:hAnsi="Arial" w:cs="Arial"/>
          <w:color w:val="000000" w:themeColor="text1"/>
          <w:sz w:val="22"/>
          <w:szCs w:val="22"/>
        </w:rPr>
      </w:pPr>
    </w:p>
    <w:p w:rsidR="00172E86" w:rsidRPr="004729C1" w:rsidRDefault="00546F71" w:rsidP="00E97F5A">
      <w:pPr>
        <w:jc w:val="both"/>
        <w:rPr>
          <w:rFonts w:ascii="Arial" w:hAnsi="Arial" w:cs="Arial"/>
          <w:color w:val="000000" w:themeColor="text1"/>
          <w:sz w:val="22"/>
          <w:szCs w:val="22"/>
        </w:rPr>
      </w:pPr>
      <w:r w:rsidRPr="004729C1">
        <w:rPr>
          <w:rFonts w:ascii="Arial" w:hAnsi="Arial" w:cs="Arial"/>
          <w:color w:val="000000" w:themeColor="text1"/>
          <w:sz w:val="22"/>
          <w:szCs w:val="22"/>
        </w:rPr>
        <w:t>Any</w:t>
      </w:r>
      <w:r w:rsidR="00D521E0" w:rsidRPr="004729C1">
        <w:rPr>
          <w:rFonts w:ascii="Arial" w:hAnsi="Arial" w:cs="Arial"/>
          <w:color w:val="000000" w:themeColor="text1"/>
          <w:sz w:val="22"/>
          <w:szCs w:val="22"/>
        </w:rPr>
        <w:t xml:space="preserve"> adverse event will also be </w:t>
      </w:r>
      <w:r w:rsidR="00782781" w:rsidRPr="004729C1">
        <w:rPr>
          <w:rFonts w:ascii="Arial" w:hAnsi="Arial" w:cs="Arial"/>
          <w:color w:val="000000" w:themeColor="text1"/>
          <w:sz w:val="22"/>
          <w:szCs w:val="22"/>
        </w:rPr>
        <w:t>investigated</w:t>
      </w:r>
      <w:r w:rsidR="00D521E0" w:rsidRPr="004729C1">
        <w:rPr>
          <w:rFonts w:ascii="Arial" w:hAnsi="Arial" w:cs="Arial"/>
          <w:color w:val="000000" w:themeColor="text1"/>
          <w:sz w:val="22"/>
          <w:szCs w:val="22"/>
        </w:rPr>
        <w:t>.</w:t>
      </w:r>
      <w:r w:rsidR="00172E86" w:rsidRPr="004729C1">
        <w:rPr>
          <w:rFonts w:ascii="Arial" w:hAnsi="Arial" w:cs="Arial"/>
          <w:color w:val="000000" w:themeColor="text1"/>
          <w:sz w:val="22"/>
          <w:szCs w:val="22"/>
        </w:rPr>
        <w:t xml:space="preserve"> </w:t>
      </w:r>
      <w:r w:rsidR="005C3790">
        <w:rPr>
          <w:rFonts w:ascii="Arial" w:hAnsi="Arial" w:cs="Arial"/>
          <w:color w:val="000000" w:themeColor="text1"/>
          <w:sz w:val="22"/>
          <w:szCs w:val="22"/>
        </w:rPr>
        <w:t xml:space="preserve">You </w:t>
      </w:r>
      <w:r w:rsidR="00172E86" w:rsidRPr="004729C1">
        <w:rPr>
          <w:rFonts w:ascii="Arial" w:hAnsi="Arial" w:cs="Arial"/>
          <w:color w:val="000000" w:themeColor="text1"/>
          <w:sz w:val="22"/>
          <w:szCs w:val="22"/>
        </w:rPr>
        <w:t xml:space="preserve">will be informed about the results from the study. </w:t>
      </w:r>
      <w:r w:rsidR="005C3790">
        <w:rPr>
          <w:rFonts w:ascii="Arial" w:hAnsi="Arial" w:cs="Arial"/>
          <w:color w:val="000000" w:themeColor="text1"/>
          <w:sz w:val="22"/>
          <w:szCs w:val="22"/>
        </w:rPr>
        <w:t>It is hoped that t</w:t>
      </w:r>
      <w:r w:rsidR="00172E86" w:rsidRPr="004729C1">
        <w:rPr>
          <w:rFonts w:ascii="Arial" w:hAnsi="Arial" w:cs="Arial"/>
          <w:color w:val="000000" w:themeColor="text1"/>
          <w:sz w:val="22"/>
          <w:szCs w:val="22"/>
        </w:rPr>
        <w:t>h</w:t>
      </w:r>
      <w:r w:rsidR="005C3790">
        <w:rPr>
          <w:rFonts w:ascii="Arial" w:hAnsi="Arial" w:cs="Arial"/>
          <w:color w:val="000000" w:themeColor="text1"/>
          <w:sz w:val="22"/>
          <w:szCs w:val="22"/>
        </w:rPr>
        <w:t>e</w:t>
      </w:r>
      <w:r w:rsidR="00172E86" w:rsidRPr="004729C1">
        <w:rPr>
          <w:rFonts w:ascii="Arial" w:hAnsi="Arial" w:cs="Arial"/>
          <w:color w:val="000000" w:themeColor="text1"/>
          <w:sz w:val="22"/>
          <w:szCs w:val="22"/>
        </w:rPr>
        <w:t xml:space="preserve"> results </w:t>
      </w:r>
      <w:r w:rsidR="005C3790">
        <w:rPr>
          <w:rFonts w:ascii="Arial" w:hAnsi="Arial" w:cs="Arial"/>
          <w:color w:val="000000" w:themeColor="text1"/>
          <w:sz w:val="22"/>
          <w:szCs w:val="22"/>
        </w:rPr>
        <w:t xml:space="preserve">of the study will </w:t>
      </w:r>
      <w:r w:rsidRPr="004729C1">
        <w:rPr>
          <w:rFonts w:ascii="Arial" w:hAnsi="Arial" w:cs="Arial"/>
          <w:color w:val="000000" w:themeColor="text1"/>
          <w:sz w:val="22"/>
          <w:szCs w:val="22"/>
        </w:rPr>
        <w:t>support change in</w:t>
      </w:r>
      <w:r w:rsidR="00172E86" w:rsidRPr="004729C1">
        <w:rPr>
          <w:rFonts w:ascii="Arial" w:hAnsi="Arial" w:cs="Arial"/>
          <w:color w:val="000000" w:themeColor="text1"/>
          <w:sz w:val="22"/>
          <w:szCs w:val="22"/>
        </w:rPr>
        <w:t xml:space="preserve"> clinical practice and improve recipients’ quality of life.</w:t>
      </w:r>
      <w:r w:rsidR="00E97F5A" w:rsidRPr="004729C1">
        <w:rPr>
          <w:rFonts w:ascii="Arial" w:hAnsi="Arial" w:cs="Arial"/>
          <w:color w:val="000000" w:themeColor="text1"/>
          <w:sz w:val="22"/>
          <w:szCs w:val="22"/>
        </w:rPr>
        <w:t xml:space="preserve"> The results will be present</w:t>
      </w:r>
      <w:r w:rsidR="00B47153" w:rsidRPr="004729C1">
        <w:rPr>
          <w:rFonts w:ascii="Arial" w:hAnsi="Arial" w:cs="Arial"/>
          <w:color w:val="000000" w:themeColor="text1"/>
          <w:sz w:val="22"/>
          <w:szCs w:val="22"/>
        </w:rPr>
        <w:t>ed</w:t>
      </w:r>
      <w:r w:rsidR="00E97F5A" w:rsidRPr="004729C1">
        <w:rPr>
          <w:rFonts w:ascii="Arial" w:hAnsi="Arial" w:cs="Arial"/>
          <w:color w:val="000000" w:themeColor="text1"/>
          <w:sz w:val="22"/>
          <w:szCs w:val="22"/>
        </w:rPr>
        <w:t xml:space="preserve"> </w:t>
      </w:r>
      <w:r w:rsidR="00416880" w:rsidRPr="004729C1">
        <w:rPr>
          <w:rFonts w:ascii="Arial" w:hAnsi="Arial" w:cs="Arial"/>
          <w:color w:val="000000" w:themeColor="text1"/>
          <w:sz w:val="22"/>
          <w:szCs w:val="22"/>
        </w:rPr>
        <w:t>at a</w:t>
      </w:r>
      <w:r w:rsidR="00E97F5A" w:rsidRPr="004729C1">
        <w:rPr>
          <w:rFonts w:ascii="Arial" w:hAnsi="Arial" w:cs="Arial"/>
          <w:color w:val="000000" w:themeColor="text1"/>
          <w:sz w:val="22"/>
          <w:szCs w:val="22"/>
        </w:rPr>
        <w:t xml:space="preserve"> medical conference and published in</w:t>
      </w:r>
      <w:r w:rsidR="001F5113" w:rsidRPr="004729C1">
        <w:rPr>
          <w:rFonts w:ascii="Arial" w:hAnsi="Arial" w:cs="Arial"/>
          <w:color w:val="000000" w:themeColor="text1"/>
          <w:sz w:val="22"/>
          <w:szCs w:val="22"/>
        </w:rPr>
        <w:t xml:space="preserve"> </w:t>
      </w:r>
      <w:r w:rsidR="00E97F5A" w:rsidRPr="004729C1">
        <w:rPr>
          <w:rFonts w:ascii="Arial" w:hAnsi="Arial" w:cs="Arial"/>
          <w:color w:val="000000" w:themeColor="text1"/>
          <w:sz w:val="22"/>
          <w:szCs w:val="22"/>
        </w:rPr>
        <w:t>medical journal</w:t>
      </w:r>
      <w:r w:rsidR="00346BEA">
        <w:rPr>
          <w:rFonts w:ascii="Arial" w:hAnsi="Arial" w:cs="Arial"/>
          <w:color w:val="000000" w:themeColor="text1"/>
          <w:sz w:val="22"/>
          <w:szCs w:val="22"/>
        </w:rPr>
        <w:t>s</w:t>
      </w:r>
      <w:r w:rsidR="00E97F5A" w:rsidRPr="004729C1">
        <w:rPr>
          <w:rFonts w:ascii="Arial" w:hAnsi="Arial" w:cs="Arial"/>
          <w:color w:val="000000" w:themeColor="text1"/>
          <w:sz w:val="22"/>
          <w:szCs w:val="22"/>
        </w:rPr>
        <w:t>.</w:t>
      </w:r>
    </w:p>
    <w:p w:rsidR="00AF3421" w:rsidRPr="004729C1" w:rsidRDefault="00AF3421" w:rsidP="00CF0455">
      <w:pPr>
        <w:rPr>
          <w:rFonts w:ascii="Arial" w:hAnsi="Arial" w:cs="Arial"/>
          <w:sz w:val="22"/>
          <w:szCs w:val="22"/>
        </w:rPr>
      </w:pPr>
    </w:p>
    <w:p w:rsidR="00AF3421" w:rsidRPr="004729C1" w:rsidRDefault="00AF3421" w:rsidP="00CF0455">
      <w:pPr>
        <w:rPr>
          <w:rFonts w:ascii="Arial" w:hAnsi="Arial" w:cs="Arial"/>
          <w:sz w:val="22"/>
          <w:szCs w:val="22"/>
        </w:rPr>
      </w:pPr>
      <w:r w:rsidRPr="004729C1">
        <w:rPr>
          <w:rFonts w:ascii="Arial" w:hAnsi="Arial" w:cs="Arial"/>
          <w:sz w:val="22"/>
          <w:szCs w:val="22"/>
        </w:rPr>
        <w:t xml:space="preserve"> </w:t>
      </w:r>
    </w:p>
    <w:p w:rsidR="00AF3421" w:rsidRPr="004729C1" w:rsidRDefault="00AF3421" w:rsidP="00CF0455">
      <w:pPr>
        <w:rPr>
          <w:rFonts w:ascii="Arial" w:hAnsi="Arial" w:cs="Arial"/>
          <w:b/>
          <w:sz w:val="28"/>
          <w:szCs w:val="28"/>
        </w:rPr>
      </w:pPr>
      <w:r w:rsidRPr="004729C1">
        <w:rPr>
          <w:rFonts w:ascii="Arial" w:hAnsi="Arial" w:cs="Arial"/>
          <w:b/>
          <w:sz w:val="28"/>
          <w:szCs w:val="28"/>
        </w:rPr>
        <w:t>Part 2</w:t>
      </w:r>
      <w:r w:rsidRPr="004729C1">
        <w:rPr>
          <w:rFonts w:ascii="Arial" w:hAnsi="Arial" w:cs="Arial"/>
          <w:b/>
          <w:sz w:val="28"/>
          <w:szCs w:val="28"/>
        </w:rPr>
        <w:tab/>
        <w:t>How is the research project being conducted?</w:t>
      </w:r>
    </w:p>
    <w:p w:rsidR="00AF3421" w:rsidRPr="004729C1" w:rsidRDefault="00AF3421" w:rsidP="00CF0455">
      <w:pPr>
        <w:rPr>
          <w:rFonts w:ascii="Arial" w:hAnsi="Arial" w:cs="Arial"/>
          <w:sz w:val="22"/>
          <w:szCs w:val="22"/>
        </w:rPr>
      </w:pPr>
    </w:p>
    <w:p w:rsidR="00AF3421" w:rsidRPr="004729C1" w:rsidRDefault="00AF3421" w:rsidP="00CF0455">
      <w:pPr>
        <w:rPr>
          <w:rFonts w:ascii="Arial" w:hAnsi="Arial" w:cs="Arial"/>
          <w:b/>
          <w:sz w:val="22"/>
          <w:szCs w:val="22"/>
        </w:rPr>
      </w:pPr>
      <w:r w:rsidRPr="004729C1">
        <w:rPr>
          <w:rFonts w:ascii="Arial" w:hAnsi="Arial" w:cs="Arial"/>
          <w:b/>
          <w:sz w:val="22"/>
          <w:szCs w:val="22"/>
        </w:rPr>
        <w:t>16</w:t>
      </w:r>
      <w:r w:rsidRPr="004729C1">
        <w:rPr>
          <w:rFonts w:ascii="Arial" w:hAnsi="Arial" w:cs="Arial"/>
          <w:b/>
          <w:sz w:val="22"/>
          <w:szCs w:val="22"/>
        </w:rPr>
        <w:tab/>
        <w:t>What will happen to information about the participant?</w:t>
      </w:r>
    </w:p>
    <w:p w:rsidR="00AF3421" w:rsidRPr="004729C1" w:rsidRDefault="00AF3421" w:rsidP="00E97F5A">
      <w:pPr>
        <w:jc w:val="both"/>
        <w:rPr>
          <w:rFonts w:ascii="Arial" w:hAnsi="Arial" w:cs="Arial"/>
          <w:sz w:val="22"/>
          <w:szCs w:val="22"/>
        </w:rPr>
      </w:pPr>
      <w:r w:rsidRPr="004729C1">
        <w:rPr>
          <w:rFonts w:ascii="Arial" w:hAnsi="Arial" w:cs="Arial"/>
          <w:sz w:val="22"/>
          <w:szCs w:val="22"/>
        </w:rPr>
        <w:t>By signing the consent form you consent to the study</w:t>
      </w:r>
      <w:r w:rsidR="008171F7" w:rsidRPr="004729C1">
        <w:rPr>
          <w:rFonts w:ascii="Arial" w:hAnsi="Arial" w:cs="Arial"/>
          <w:sz w:val="22"/>
          <w:szCs w:val="22"/>
        </w:rPr>
        <w:t>. The study</w:t>
      </w:r>
      <w:r w:rsidRPr="004729C1">
        <w:rPr>
          <w:rFonts w:ascii="Arial" w:hAnsi="Arial" w:cs="Arial"/>
          <w:sz w:val="22"/>
          <w:szCs w:val="22"/>
        </w:rPr>
        <w:t xml:space="preserve"> doctor and relevant research staff </w:t>
      </w:r>
      <w:r w:rsidR="008957AB" w:rsidRPr="004729C1">
        <w:rPr>
          <w:rFonts w:ascii="Arial" w:hAnsi="Arial" w:cs="Arial"/>
          <w:sz w:val="22"/>
          <w:szCs w:val="22"/>
        </w:rPr>
        <w:t>will collect and use</w:t>
      </w:r>
      <w:r w:rsidRPr="004729C1">
        <w:rPr>
          <w:rFonts w:ascii="Arial" w:hAnsi="Arial" w:cs="Arial"/>
          <w:sz w:val="22"/>
          <w:szCs w:val="22"/>
        </w:rPr>
        <w:t xml:space="preserve"> personal information about </w:t>
      </w:r>
      <w:r w:rsidR="00B47153" w:rsidRPr="004729C1">
        <w:rPr>
          <w:rFonts w:ascii="Arial" w:hAnsi="Arial" w:cs="Arial"/>
          <w:sz w:val="22"/>
          <w:szCs w:val="22"/>
        </w:rPr>
        <w:t xml:space="preserve">you </w:t>
      </w:r>
      <w:r w:rsidRPr="004729C1">
        <w:rPr>
          <w:rFonts w:ascii="Arial" w:hAnsi="Arial" w:cs="Arial"/>
          <w:sz w:val="22"/>
          <w:szCs w:val="22"/>
        </w:rPr>
        <w:t xml:space="preserve">for the research project. Any information obtained in connection with this research project that can identify </w:t>
      </w:r>
      <w:r w:rsidR="00B47153" w:rsidRPr="004729C1">
        <w:rPr>
          <w:rFonts w:ascii="Arial" w:hAnsi="Arial" w:cs="Arial"/>
          <w:sz w:val="22"/>
          <w:szCs w:val="22"/>
        </w:rPr>
        <w:t>you</w:t>
      </w:r>
      <w:r w:rsidRPr="004729C1">
        <w:rPr>
          <w:rFonts w:ascii="Arial" w:hAnsi="Arial" w:cs="Arial"/>
          <w:sz w:val="22"/>
          <w:szCs w:val="22"/>
        </w:rPr>
        <w:t xml:space="preserve"> will remain confidential. </w:t>
      </w:r>
      <w:r w:rsidR="00D521E0" w:rsidRPr="004729C1">
        <w:rPr>
          <w:rFonts w:ascii="Arial" w:hAnsi="Arial" w:cs="Arial"/>
          <w:color w:val="000000" w:themeColor="text1"/>
          <w:sz w:val="22"/>
          <w:szCs w:val="22"/>
        </w:rPr>
        <w:t xml:space="preserve">The data will be stored in the computer system </w:t>
      </w:r>
      <w:r w:rsidR="00416880" w:rsidRPr="004729C1">
        <w:rPr>
          <w:rFonts w:ascii="Arial" w:hAnsi="Arial" w:cs="Arial"/>
          <w:color w:val="000000" w:themeColor="text1"/>
          <w:sz w:val="22"/>
          <w:szCs w:val="22"/>
        </w:rPr>
        <w:t xml:space="preserve">that </w:t>
      </w:r>
      <w:r w:rsidR="00ED36A2" w:rsidRPr="004729C1">
        <w:rPr>
          <w:rFonts w:ascii="Arial" w:hAnsi="Arial" w:cs="Arial"/>
          <w:color w:val="000000" w:themeColor="text1"/>
          <w:sz w:val="22"/>
          <w:szCs w:val="22"/>
        </w:rPr>
        <w:t xml:space="preserve">requires </w:t>
      </w:r>
      <w:r w:rsidR="00416880" w:rsidRPr="004729C1">
        <w:rPr>
          <w:rFonts w:ascii="Arial" w:hAnsi="Arial" w:cs="Arial"/>
          <w:color w:val="000000" w:themeColor="text1"/>
          <w:sz w:val="22"/>
          <w:szCs w:val="22"/>
        </w:rPr>
        <w:t xml:space="preserve">use </w:t>
      </w:r>
      <w:r w:rsidR="00D521E0" w:rsidRPr="004729C1">
        <w:rPr>
          <w:rFonts w:ascii="Arial" w:hAnsi="Arial" w:cs="Arial"/>
          <w:color w:val="000000" w:themeColor="text1"/>
          <w:sz w:val="22"/>
          <w:szCs w:val="22"/>
        </w:rPr>
        <w:t xml:space="preserve">of a password in </w:t>
      </w:r>
      <w:r w:rsidR="00D521E0" w:rsidRPr="004729C1">
        <w:rPr>
          <w:rFonts w:ascii="Arial" w:hAnsi="Arial" w:cs="Arial"/>
          <w:color w:val="000000" w:themeColor="text1"/>
          <w:sz w:val="22"/>
          <w:szCs w:val="22"/>
        </w:rPr>
        <w:lastRenderedPageBreak/>
        <w:t xml:space="preserve">the locked </w:t>
      </w:r>
      <w:r w:rsidR="00416880" w:rsidRPr="004729C1">
        <w:rPr>
          <w:rFonts w:ascii="Arial" w:hAnsi="Arial" w:cs="Arial"/>
          <w:color w:val="000000" w:themeColor="text1"/>
          <w:sz w:val="22"/>
          <w:szCs w:val="22"/>
        </w:rPr>
        <w:t xml:space="preserve">Department </w:t>
      </w:r>
      <w:r w:rsidR="00D521E0" w:rsidRPr="004729C1">
        <w:rPr>
          <w:rFonts w:ascii="Arial" w:hAnsi="Arial" w:cs="Arial"/>
          <w:color w:val="000000" w:themeColor="text1"/>
          <w:sz w:val="22"/>
          <w:szCs w:val="22"/>
        </w:rPr>
        <w:t>office</w:t>
      </w:r>
      <w:r w:rsidR="001F5113" w:rsidRPr="004729C1">
        <w:rPr>
          <w:rFonts w:ascii="Arial" w:hAnsi="Arial" w:cs="Arial"/>
          <w:color w:val="000000" w:themeColor="text1"/>
          <w:sz w:val="22"/>
          <w:szCs w:val="22"/>
        </w:rPr>
        <w:t>.</w:t>
      </w:r>
      <w:r w:rsidR="00D521E0" w:rsidRPr="004729C1">
        <w:rPr>
          <w:rFonts w:ascii="Arial" w:hAnsi="Arial" w:cs="Arial"/>
          <w:color w:val="000000" w:themeColor="text1"/>
          <w:sz w:val="22"/>
          <w:szCs w:val="22"/>
        </w:rPr>
        <w:t xml:space="preserve"> </w:t>
      </w:r>
      <w:r w:rsidR="00B47153" w:rsidRPr="004729C1">
        <w:rPr>
          <w:rFonts w:ascii="Arial" w:hAnsi="Arial" w:cs="Arial"/>
          <w:sz w:val="22"/>
          <w:szCs w:val="22"/>
        </w:rPr>
        <w:t>Your</w:t>
      </w:r>
      <w:r w:rsidRPr="004729C1">
        <w:rPr>
          <w:rFonts w:ascii="Arial" w:hAnsi="Arial" w:cs="Arial"/>
          <w:sz w:val="22"/>
          <w:szCs w:val="22"/>
        </w:rPr>
        <w:t xml:space="preserve"> information will only be used for the purpose of this research project and it will only be </w:t>
      </w:r>
      <w:r w:rsidR="005124FC" w:rsidRPr="004729C1">
        <w:rPr>
          <w:rFonts w:ascii="Arial" w:hAnsi="Arial" w:cs="Arial"/>
          <w:sz w:val="22"/>
          <w:szCs w:val="22"/>
        </w:rPr>
        <w:t>made known</w:t>
      </w:r>
      <w:r w:rsidR="008A7F9A" w:rsidRPr="004729C1">
        <w:rPr>
          <w:rFonts w:ascii="Arial" w:hAnsi="Arial" w:cs="Arial"/>
          <w:sz w:val="22"/>
          <w:szCs w:val="22"/>
        </w:rPr>
        <w:t xml:space="preserve"> </w:t>
      </w:r>
      <w:r w:rsidRPr="004729C1">
        <w:rPr>
          <w:rFonts w:ascii="Arial" w:hAnsi="Arial" w:cs="Arial"/>
          <w:sz w:val="22"/>
          <w:szCs w:val="22"/>
        </w:rPr>
        <w:t>with your permission, except as required by law.</w:t>
      </w:r>
    </w:p>
    <w:p w:rsidR="00D521E0" w:rsidRPr="004729C1" w:rsidRDefault="00D521E0" w:rsidP="00E97F5A">
      <w:pPr>
        <w:jc w:val="both"/>
        <w:rPr>
          <w:rFonts w:ascii="Arial" w:hAnsi="Arial" w:cs="Arial"/>
          <w:sz w:val="22"/>
          <w:szCs w:val="22"/>
        </w:rPr>
      </w:pPr>
    </w:p>
    <w:p w:rsidR="00AF3421" w:rsidRPr="004729C1" w:rsidRDefault="00AF3421" w:rsidP="00E97F5A">
      <w:pPr>
        <w:jc w:val="both"/>
        <w:rPr>
          <w:rFonts w:ascii="Arial" w:hAnsi="Arial" w:cs="Arial"/>
          <w:sz w:val="22"/>
          <w:szCs w:val="22"/>
        </w:rPr>
      </w:pPr>
      <w:r w:rsidRPr="004729C1">
        <w:rPr>
          <w:rFonts w:ascii="Arial" w:hAnsi="Arial" w:cs="Arial"/>
          <w:sz w:val="22"/>
          <w:szCs w:val="22"/>
        </w:rPr>
        <w:t xml:space="preserve">Information about </w:t>
      </w:r>
      <w:r w:rsidR="000510AE" w:rsidRPr="004729C1">
        <w:rPr>
          <w:rFonts w:ascii="Arial" w:hAnsi="Arial" w:cs="Arial"/>
          <w:sz w:val="22"/>
          <w:szCs w:val="22"/>
        </w:rPr>
        <w:t>you</w:t>
      </w:r>
      <w:r w:rsidRPr="004729C1">
        <w:rPr>
          <w:rFonts w:ascii="Arial" w:hAnsi="Arial" w:cs="Arial"/>
          <w:sz w:val="22"/>
          <w:szCs w:val="22"/>
        </w:rPr>
        <w:t xml:space="preserve"> may be obtained from </w:t>
      </w:r>
      <w:r w:rsidR="000510AE" w:rsidRPr="004729C1">
        <w:rPr>
          <w:rFonts w:ascii="Arial" w:hAnsi="Arial" w:cs="Arial"/>
          <w:sz w:val="22"/>
          <w:szCs w:val="22"/>
        </w:rPr>
        <w:t xml:space="preserve">your </w:t>
      </w:r>
      <w:r w:rsidRPr="004729C1">
        <w:rPr>
          <w:rFonts w:ascii="Arial" w:hAnsi="Arial" w:cs="Arial"/>
          <w:sz w:val="22"/>
          <w:szCs w:val="22"/>
        </w:rPr>
        <w:t>health records held at this and other health services for the purpose of this research. By signing the consent form</w:t>
      </w:r>
      <w:r w:rsidR="000510AE" w:rsidRPr="004729C1">
        <w:rPr>
          <w:rFonts w:ascii="Arial" w:hAnsi="Arial" w:cs="Arial"/>
          <w:sz w:val="22"/>
          <w:szCs w:val="22"/>
        </w:rPr>
        <w:t>,</w:t>
      </w:r>
      <w:r w:rsidRPr="004729C1">
        <w:rPr>
          <w:rFonts w:ascii="Arial" w:hAnsi="Arial" w:cs="Arial"/>
          <w:sz w:val="22"/>
          <w:szCs w:val="22"/>
        </w:rPr>
        <w:t xml:space="preserve"> you agree to the study team accessing health records if they are relevant to participation in this research project.</w:t>
      </w:r>
    </w:p>
    <w:p w:rsidR="00D521E0" w:rsidRPr="004729C1" w:rsidRDefault="00D521E0" w:rsidP="00E97F5A">
      <w:pPr>
        <w:jc w:val="both"/>
        <w:rPr>
          <w:rFonts w:ascii="Arial" w:hAnsi="Arial" w:cs="Arial"/>
          <w:sz w:val="22"/>
          <w:szCs w:val="22"/>
        </w:rPr>
      </w:pPr>
    </w:p>
    <w:p w:rsidR="00AF3421" w:rsidRPr="004729C1" w:rsidRDefault="00AF3421" w:rsidP="00E97F5A">
      <w:pPr>
        <w:jc w:val="both"/>
        <w:rPr>
          <w:rFonts w:ascii="Arial" w:hAnsi="Arial" w:cs="Arial"/>
          <w:sz w:val="22"/>
          <w:szCs w:val="22"/>
        </w:rPr>
      </w:pPr>
      <w:r w:rsidRPr="004729C1">
        <w:rPr>
          <w:rFonts w:ascii="Arial" w:hAnsi="Arial" w:cs="Arial"/>
          <w:sz w:val="22"/>
          <w:szCs w:val="22"/>
        </w:rPr>
        <w:t xml:space="preserve">It is </w:t>
      </w:r>
      <w:r w:rsidR="008A7F9A" w:rsidRPr="004729C1">
        <w:rPr>
          <w:rFonts w:ascii="Arial" w:hAnsi="Arial" w:cs="Arial"/>
          <w:sz w:val="22"/>
          <w:szCs w:val="22"/>
        </w:rPr>
        <w:t xml:space="preserve">expected </w:t>
      </w:r>
      <w:r w:rsidRPr="004729C1">
        <w:rPr>
          <w:rFonts w:ascii="Arial" w:hAnsi="Arial" w:cs="Arial"/>
          <w:sz w:val="22"/>
          <w:szCs w:val="22"/>
        </w:rPr>
        <w:t xml:space="preserve">that the results of this research project will be published and or presented in a variety of forums. In any publication and/or presentation, information will be provided in such a way that </w:t>
      </w:r>
      <w:r w:rsidR="000510AE" w:rsidRPr="004729C1">
        <w:rPr>
          <w:rFonts w:ascii="Arial" w:hAnsi="Arial" w:cs="Arial"/>
          <w:sz w:val="22"/>
          <w:szCs w:val="22"/>
        </w:rPr>
        <w:t>you</w:t>
      </w:r>
      <w:r w:rsidR="00D521E0" w:rsidRPr="004729C1">
        <w:rPr>
          <w:rFonts w:ascii="Arial" w:hAnsi="Arial" w:cs="Arial"/>
          <w:sz w:val="22"/>
          <w:szCs w:val="22"/>
        </w:rPr>
        <w:t xml:space="preserve"> cannot be identified. </w:t>
      </w:r>
    </w:p>
    <w:p w:rsidR="00D521E0" w:rsidRPr="004729C1" w:rsidRDefault="00D521E0" w:rsidP="00E97F5A">
      <w:pPr>
        <w:jc w:val="both"/>
        <w:rPr>
          <w:rFonts w:ascii="Arial" w:hAnsi="Arial" w:cs="Arial"/>
          <w:sz w:val="22"/>
          <w:szCs w:val="22"/>
        </w:rPr>
      </w:pPr>
    </w:p>
    <w:p w:rsidR="00AF3421" w:rsidRPr="004729C1" w:rsidRDefault="00AF3421" w:rsidP="00E97F5A">
      <w:pPr>
        <w:jc w:val="both"/>
        <w:rPr>
          <w:rFonts w:ascii="Arial" w:hAnsi="Arial" w:cs="Arial"/>
          <w:sz w:val="22"/>
          <w:szCs w:val="22"/>
        </w:rPr>
      </w:pPr>
      <w:r w:rsidRPr="004729C1">
        <w:rPr>
          <w:rFonts w:ascii="Arial" w:hAnsi="Arial" w:cs="Arial"/>
          <w:sz w:val="22"/>
          <w:szCs w:val="22"/>
        </w:rPr>
        <w:t xml:space="preserve">Information about </w:t>
      </w:r>
      <w:r w:rsidR="000510AE" w:rsidRPr="004729C1">
        <w:rPr>
          <w:rFonts w:ascii="Arial" w:hAnsi="Arial" w:cs="Arial"/>
          <w:sz w:val="22"/>
          <w:szCs w:val="22"/>
        </w:rPr>
        <w:t xml:space="preserve">your </w:t>
      </w:r>
      <w:r w:rsidRPr="004729C1">
        <w:rPr>
          <w:rFonts w:ascii="Arial" w:hAnsi="Arial" w:cs="Arial"/>
          <w:sz w:val="22"/>
          <w:szCs w:val="22"/>
        </w:rPr>
        <w:t>participation in this resea</w:t>
      </w:r>
      <w:r w:rsidR="00927142">
        <w:rPr>
          <w:rFonts w:ascii="Arial" w:hAnsi="Arial" w:cs="Arial"/>
          <w:sz w:val="22"/>
          <w:szCs w:val="22"/>
        </w:rPr>
        <w:t>rch project may be recorded in</w:t>
      </w:r>
      <w:r w:rsidRPr="004729C1">
        <w:rPr>
          <w:rFonts w:ascii="Arial" w:hAnsi="Arial" w:cs="Arial"/>
          <w:sz w:val="22"/>
          <w:szCs w:val="22"/>
        </w:rPr>
        <w:t xml:space="preserve"> </w:t>
      </w:r>
      <w:r w:rsidR="000510AE" w:rsidRPr="004729C1">
        <w:rPr>
          <w:rFonts w:ascii="Arial" w:hAnsi="Arial" w:cs="Arial"/>
          <w:sz w:val="22"/>
          <w:szCs w:val="22"/>
        </w:rPr>
        <w:t xml:space="preserve">your </w:t>
      </w:r>
      <w:r w:rsidRPr="004729C1">
        <w:rPr>
          <w:rFonts w:ascii="Arial" w:hAnsi="Arial" w:cs="Arial"/>
          <w:sz w:val="22"/>
          <w:szCs w:val="22"/>
        </w:rPr>
        <w:t>health records.</w:t>
      </w:r>
    </w:p>
    <w:p w:rsidR="00D521E0" w:rsidRPr="004729C1" w:rsidRDefault="00D521E0" w:rsidP="00E97F5A">
      <w:pPr>
        <w:jc w:val="both"/>
        <w:rPr>
          <w:rFonts w:ascii="Arial" w:hAnsi="Arial" w:cs="Arial"/>
          <w:sz w:val="22"/>
          <w:szCs w:val="22"/>
        </w:rPr>
      </w:pPr>
    </w:p>
    <w:p w:rsidR="00AF3421" w:rsidRPr="004729C1" w:rsidRDefault="00AF3421" w:rsidP="00E97F5A">
      <w:pPr>
        <w:jc w:val="both"/>
        <w:rPr>
          <w:rFonts w:ascii="Arial" w:hAnsi="Arial" w:cs="Arial"/>
          <w:sz w:val="22"/>
          <w:szCs w:val="22"/>
        </w:rPr>
      </w:pPr>
      <w:r w:rsidRPr="004729C1">
        <w:rPr>
          <w:rFonts w:ascii="Arial" w:hAnsi="Arial" w:cs="Arial"/>
          <w:sz w:val="22"/>
          <w:szCs w:val="22"/>
        </w:rPr>
        <w:t xml:space="preserve">In accordance with </w:t>
      </w:r>
      <w:r w:rsidR="00D521E0" w:rsidRPr="004729C1">
        <w:rPr>
          <w:rFonts w:ascii="Arial" w:hAnsi="Arial" w:cs="Arial"/>
          <w:color w:val="000000" w:themeColor="text1"/>
          <w:sz w:val="22"/>
          <w:szCs w:val="22"/>
        </w:rPr>
        <w:t>Western Australia</w:t>
      </w:r>
      <w:r w:rsidRPr="004729C1">
        <w:rPr>
          <w:rFonts w:ascii="Arial" w:hAnsi="Arial" w:cs="Arial"/>
          <w:sz w:val="22"/>
          <w:szCs w:val="22"/>
        </w:rPr>
        <w:t xml:space="preserve"> privacy and other relevant laws, you have the right to request access to </w:t>
      </w:r>
      <w:r w:rsidR="000510AE" w:rsidRPr="004729C1">
        <w:rPr>
          <w:rFonts w:ascii="Arial" w:hAnsi="Arial" w:cs="Arial"/>
          <w:sz w:val="22"/>
          <w:szCs w:val="22"/>
        </w:rPr>
        <w:t>your</w:t>
      </w:r>
      <w:r w:rsidRPr="004729C1">
        <w:rPr>
          <w:rFonts w:ascii="Arial" w:hAnsi="Arial" w:cs="Arial"/>
          <w:sz w:val="22"/>
          <w:szCs w:val="22"/>
        </w:rPr>
        <w:t xml:space="preserve"> information collected and stored by the study team. You also have the right to request that any information with which you disagree be corrected. Please contact the study team member named at the end of this document if you would like to access </w:t>
      </w:r>
      <w:r w:rsidR="000510AE" w:rsidRPr="004729C1">
        <w:rPr>
          <w:rFonts w:ascii="Arial" w:hAnsi="Arial" w:cs="Arial"/>
          <w:sz w:val="22"/>
          <w:szCs w:val="22"/>
        </w:rPr>
        <w:t>your</w:t>
      </w:r>
      <w:r w:rsidRPr="004729C1">
        <w:rPr>
          <w:rFonts w:ascii="Arial" w:hAnsi="Arial" w:cs="Arial"/>
          <w:sz w:val="22"/>
          <w:szCs w:val="22"/>
        </w:rPr>
        <w:t xml:space="preserve"> information.</w:t>
      </w:r>
    </w:p>
    <w:p w:rsidR="00AF3421" w:rsidRPr="004729C1" w:rsidRDefault="00AF3421" w:rsidP="00E97F5A">
      <w:pPr>
        <w:jc w:val="both"/>
        <w:rPr>
          <w:rFonts w:ascii="Arial" w:hAnsi="Arial" w:cs="Arial"/>
          <w:sz w:val="22"/>
          <w:szCs w:val="22"/>
        </w:rPr>
      </w:pPr>
    </w:p>
    <w:p w:rsidR="00AF3421" w:rsidRPr="004729C1" w:rsidRDefault="00AF3421" w:rsidP="00E97F5A">
      <w:pPr>
        <w:jc w:val="both"/>
        <w:rPr>
          <w:rFonts w:ascii="Arial" w:hAnsi="Arial" w:cs="Arial"/>
          <w:sz w:val="22"/>
          <w:szCs w:val="22"/>
        </w:rPr>
      </w:pPr>
      <w:r w:rsidRPr="004729C1">
        <w:rPr>
          <w:rFonts w:ascii="Arial" w:hAnsi="Arial" w:cs="Arial"/>
          <w:sz w:val="22"/>
          <w:szCs w:val="22"/>
        </w:rPr>
        <w:t xml:space="preserve">Any information obtained for the purpose of this research project that can identify </w:t>
      </w:r>
      <w:r w:rsidR="000510AE" w:rsidRPr="004729C1">
        <w:rPr>
          <w:rFonts w:ascii="Arial" w:hAnsi="Arial" w:cs="Arial"/>
          <w:sz w:val="22"/>
          <w:szCs w:val="22"/>
        </w:rPr>
        <w:t>you</w:t>
      </w:r>
      <w:r w:rsidRPr="004729C1">
        <w:rPr>
          <w:rFonts w:ascii="Arial" w:hAnsi="Arial" w:cs="Arial"/>
          <w:sz w:val="22"/>
          <w:szCs w:val="22"/>
        </w:rPr>
        <w:t xml:space="preserve"> will be treated as confidential and securely stored.  It will be </w:t>
      </w:r>
      <w:r w:rsidR="00805904" w:rsidRPr="004729C1">
        <w:rPr>
          <w:rFonts w:ascii="Arial" w:hAnsi="Arial" w:cs="Arial"/>
          <w:sz w:val="22"/>
          <w:szCs w:val="22"/>
        </w:rPr>
        <w:t xml:space="preserve">made known </w:t>
      </w:r>
      <w:r w:rsidRPr="004729C1">
        <w:rPr>
          <w:rFonts w:ascii="Arial" w:hAnsi="Arial" w:cs="Arial"/>
          <w:sz w:val="22"/>
          <w:szCs w:val="22"/>
        </w:rPr>
        <w:t>only with your permission, or as required by law.</w:t>
      </w:r>
    </w:p>
    <w:p w:rsidR="00AF3421" w:rsidRPr="004729C1" w:rsidRDefault="00AF3421" w:rsidP="00CF0455">
      <w:pPr>
        <w:rPr>
          <w:rFonts w:ascii="Arial" w:hAnsi="Arial" w:cs="Arial"/>
          <w:b/>
          <w:sz w:val="22"/>
          <w:szCs w:val="22"/>
        </w:rPr>
      </w:pPr>
    </w:p>
    <w:p w:rsidR="00AF3421" w:rsidRPr="004729C1" w:rsidRDefault="00AF3421" w:rsidP="00CF0455">
      <w:pPr>
        <w:rPr>
          <w:rFonts w:ascii="Arial" w:hAnsi="Arial" w:cs="Arial"/>
          <w:b/>
          <w:sz w:val="22"/>
          <w:szCs w:val="22"/>
        </w:rPr>
      </w:pPr>
      <w:r w:rsidRPr="004729C1">
        <w:rPr>
          <w:rFonts w:ascii="Arial" w:hAnsi="Arial" w:cs="Arial"/>
          <w:b/>
          <w:sz w:val="22"/>
          <w:szCs w:val="22"/>
        </w:rPr>
        <w:t>17</w:t>
      </w:r>
      <w:r w:rsidRPr="004729C1">
        <w:rPr>
          <w:rFonts w:ascii="Arial" w:hAnsi="Arial" w:cs="Arial"/>
          <w:b/>
          <w:sz w:val="22"/>
          <w:szCs w:val="22"/>
        </w:rPr>
        <w:tab/>
        <w:t>Complaints and Compensation</w:t>
      </w:r>
    </w:p>
    <w:p w:rsidR="00AF3421" w:rsidRDefault="00AF3421" w:rsidP="00607BE9">
      <w:pPr>
        <w:jc w:val="both"/>
        <w:rPr>
          <w:rFonts w:ascii="Arial" w:hAnsi="Arial" w:cs="Arial"/>
          <w:sz w:val="22"/>
          <w:szCs w:val="22"/>
        </w:rPr>
      </w:pPr>
      <w:r w:rsidRPr="004729C1">
        <w:rPr>
          <w:rFonts w:ascii="Arial" w:hAnsi="Arial" w:cs="Arial"/>
          <w:sz w:val="22"/>
          <w:szCs w:val="22"/>
        </w:rPr>
        <w:t xml:space="preserve">If </w:t>
      </w:r>
      <w:r w:rsidR="00730F70" w:rsidRPr="004729C1">
        <w:rPr>
          <w:rFonts w:ascii="Arial" w:hAnsi="Arial" w:cs="Arial"/>
          <w:sz w:val="22"/>
          <w:szCs w:val="22"/>
        </w:rPr>
        <w:t>you</w:t>
      </w:r>
      <w:r w:rsidRPr="004729C1">
        <w:rPr>
          <w:rFonts w:ascii="Arial" w:hAnsi="Arial" w:cs="Arial"/>
          <w:sz w:val="22"/>
          <w:szCs w:val="22"/>
        </w:rPr>
        <w:t xml:space="preserve"> suffer any </w:t>
      </w:r>
      <w:r w:rsidR="009F7E78" w:rsidRPr="004729C1">
        <w:rPr>
          <w:rFonts w:ascii="Arial" w:hAnsi="Arial" w:cs="Arial"/>
          <w:sz w:val="22"/>
          <w:szCs w:val="22"/>
        </w:rPr>
        <w:t xml:space="preserve">difficulties </w:t>
      </w:r>
      <w:r w:rsidRPr="004729C1">
        <w:rPr>
          <w:rFonts w:ascii="Arial" w:hAnsi="Arial" w:cs="Arial"/>
          <w:sz w:val="22"/>
          <w:szCs w:val="22"/>
        </w:rPr>
        <w:t xml:space="preserve">as a result of this research project, you should contact the study team as soon as possible and you will be assisted with arranging appropriate medical treatment. If </w:t>
      </w:r>
      <w:r w:rsidR="00730F70" w:rsidRPr="004729C1">
        <w:rPr>
          <w:rFonts w:ascii="Arial" w:hAnsi="Arial" w:cs="Arial"/>
          <w:sz w:val="22"/>
          <w:szCs w:val="22"/>
        </w:rPr>
        <w:t>you are</w:t>
      </w:r>
      <w:r w:rsidRPr="004729C1">
        <w:rPr>
          <w:rFonts w:ascii="Arial" w:hAnsi="Arial" w:cs="Arial"/>
          <w:sz w:val="22"/>
          <w:szCs w:val="22"/>
        </w:rPr>
        <w:t xml:space="preserve"> eligible for Medicare</w:t>
      </w:r>
      <w:r w:rsidR="00730F70" w:rsidRPr="004729C1">
        <w:rPr>
          <w:rFonts w:ascii="Arial" w:hAnsi="Arial" w:cs="Arial"/>
          <w:sz w:val="22"/>
          <w:szCs w:val="22"/>
        </w:rPr>
        <w:t>,</w:t>
      </w:r>
      <w:r w:rsidR="008957AB" w:rsidRPr="004729C1">
        <w:rPr>
          <w:rFonts w:ascii="Arial" w:hAnsi="Arial" w:cs="Arial"/>
          <w:sz w:val="22"/>
          <w:szCs w:val="22"/>
        </w:rPr>
        <w:t xml:space="preserve"> </w:t>
      </w:r>
      <w:r w:rsidR="00730F70" w:rsidRPr="004729C1">
        <w:rPr>
          <w:rFonts w:ascii="Arial" w:hAnsi="Arial" w:cs="Arial"/>
          <w:sz w:val="22"/>
          <w:szCs w:val="22"/>
        </w:rPr>
        <w:t>you</w:t>
      </w:r>
      <w:r w:rsidRPr="004729C1">
        <w:rPr>
          <w:rFonts w:ascii="Arial" w:hAnsi="Arial" w:cs="Arial"/>
          <w:sz w:val="22"/>
          <w:szCs w:val="22"/>
        </w:rPr>
        <w:t xml:space="preserve"> can receive any medical treatment required to treat the complication, free of charge, as a public patient in any Australian public hospital.</w:t>
      </w:r>
    </w:p>
    <w:p w:rsidR="00AF3421" w:rsidRPr="004729C1" w:rsidRDefault="00AF3421" w:rsidP="00CF0455">
      <w:pPr>
        <w:rPr>
          <w:rFonts w:ascii="Arial" w:hAnsi="Arial" w:cs="Arial"/>
          <w:sz w:val="22"/>
          <w:szCs w:val="22"/>
        </w:rPr>
      </w:pPr>
    </w:p>
    <w:p w:rsidR="00AF3421" w:rsidRPr="004729C1" w:rsidRDefault="00AF3421" w:rsidP="001C0E90">
      <w:pPr>
        <w:rPr>
          <w:rFonts w:ascii="Arial" w:hAnsi="Arial" w:cs="Arial"/>
          <w:b/>
          <w:sz w:val="22"/>
          <w:szCs w:val="22"/>
        </w:rPr>
      </w:pPr>
      <w:r w:rsidRPr="004729C1">
        <w:rPr>
          <w:rFonts w:ascii="Arial" w:hAnsi="Arial" w:cs="Arial"/>
          <w:b/>
          <w:sz w:val="22"/>
          <w:szCs w:val="22"/>
        </w:rPr>
        <w:t>18</w:t>
      </w:r>
      <w:r w:rsidRPr="004729C1">
        <w:rPr>
          <w:rFonts w:ascii="Arial" w:hAnsi="Arial" w:cs="Arial"/>
          <w:b/>
          <w:sz w:val="22"/>
          <w:szCs w:val="22"/>
        </w:rPr>
        <w:tab/>
        <w:t>Who is organising and funding the research?</w:t>
      </w:r>
    </w:p>
    <w:p w:rsidR="00AF3421" w:rsidRPr="004729C1" w:rsidRDefault="00AF3421" w:rsidP="00927142">
      <w:pPr>
        <w:jc w:val="both"/>
        <w:rPr>
          <w:rFonts w:ascii="Arial" w:hAnsi="Arial" w:cs="Arial"/>
          <w:sz w:val="22"/>
          <w:szCs w:val="22"/>
        </w:rPr>
      </w:pPr>
      <w:r w:rsidRPr="004729C1">
        <w:rPr>
          <w:rFonts w:ascii="Arial" w:hAnsi="Arial" w:cs="Arial"/>
          <w:sz w:val="22"/>
          <w:szCs w:val="22"/>
        </w:rPr>
        <w:t xml:space="preserve">This research project is being conducted by </w:t>
      </w:r>
      <w:r w:rsidR="00730F70" w:rsidRPr="004729C1">
        <w:rPr>
          <w:rFonts w:ascii="Arial" w:hAnsi="Arial" w:cs="Arial"/>
          <w:sz w:val="22"/>
          <w:szCs w:val="22"/>
        </w:rPr>
        <w:t>K</w:t>
      </w:r>
      <w:r w:rsidR="00605271" w:rsidRPr="004729C1">
        <w:rPr>
          <w:rFonts w:ascii="Arial" w:hAnsi="Arial" w:cs="Arial"/>
          <w:sz w:val="22"/>
          <w:szCs w:val="22"/>
        </w:rPr>
        <w:t xml:space="preserve">idney </w:t>
      </w:r>
      <w:r w:rsidR="00730F70" w:rsidRPr="004729C1">
        <w:rPr>
          <w:rFonts w:ascii="Arial" w:hAnsi="Arial" w:cs="Arial"/>
          <w:sz w:val="22"/>
          <w:szCs w:val="22"/>
        </w:rPr>
        <w:t>T</w:t>
      </w:r>
      <w:r w:rsidR="00605271" w:rsidRPr="004729C1">
        <w:rPr>
          <w:rFonts w:ascii="Arial" w:hAnsi="Arial" w:cs="Arial"/>
          <w:sz w:val="22"/>
          <w:szCs w:val="22"/>
        </w:rPr>
        <w:t xml:space="preserve">ransplant </w:t>
      </w:r>
      <w:r w:rsidR="00730F70" w:rsidRPr="004729C1">
        <w:rPr>
          <w:rFonts w:ascii="Arial" w:hAnsi="Arial" w:cs="Arial"/>
          <w:sz w:val="22"/>
          <w:szCs w:val="22"/>
        </w:rPr>
        <w:t xml:space="preserve">Team </w:t>
      </w:r>
      <w:r w:rsidR="00605271" w:rsidRPr="004729C1">
        <w:rPr>
          <w:rFonts w:ascii="Arial" w:hAnsi="Arial" w:cs="Arial"/>
          <w:sz w:val="22"/>
          <w:szCs w:val="22"/>
        </w:rPr>
        <w:t>at S</w:t>
      </w:r>
      <w:r w:rsidR="00925AEE">
        <w:rPr>
          <w:rFonts w:ascii="Arial" w:hAnsi="Arial" w:cs="Arial"/>
          <w:sz w:val="22"/>
          <w:szCs w:val="22"/>
        </w:rPr>
        <w:t>ir Charles Gairdner Hospital</w:t>
      </w:r>
      <w:r w:rsidR="00605271" w:rsidRPr="004729C1">
        <w:rPr>
          <w:rFonts w:ascii="Arial" w:hAnsi="Arial" w:cs="Arial"/>
          <w:sz w:val="22"/>
          <w:szCs w:val="22"/>
        </w:rPr>
        <w:t>. There is no funding available for this study</w:t>
      </w:r>
      <w:r w:rsidR="005345FD" w:rsidRPr="004729C1">
        <w:rPr>
          <w:rFonts w:ascii="Arial" w:hAnsi="Arial" w:cs="Arial"/>
          <w:sz w:val="22"/>
          <w:szCs w:val="22"/>
        </w:rPr>
        <w:t xml:space="preserve"> at this stage</w:t>
      </w:r>
      <w:r w:rsidR="00605271" w:rsidRPr="004729C1">
        <w:rPr>
          <w:rFonts w:ascii="Arial" w:hAnsi="Arial" w:cs="Arial"/>
          <w:sz w:val="22"/>
          <w:szCs w:val="22"/>
        </w:rPr>
        <w:t xml:space="preserve">. There is no </w:t>
      </w:r>
      <w:r w:rsidR="00346BEA">
        <w:rPr>
          <w:rFonts w:ascii="Arial" w:hAnsi="Arial" w:cs="Arial"/>
          <w:sz w:val="22"/>
          <w:szCs w:val="22"/>
        </w:rPr>
        <w:t xml:space="preserve">commercial </w:t>
      </w:r>
      <w:r w:rsidR="00605271" w:rsidRPr="004729C1">
        <w:rPr>
          <w:rFonts w:ascii="Arial" w:hAnsi="Arial" w:cs="Arial"/>
          <w:sz w:val="22"/>
          <w:szCs w:val="22"/>
        </w:rPr>
        <w:t>sponsorship involved in this study.</w:t>
      </w:r>
    </w:p>
    <w:p w:rsidR="00AF3421" w:rsidRPr="004729C1" w:rsidRDefault="00AF3421" w:rsidP="00CF0455">
      <w:pPr>
        <w:rPr>
          <w:rFonts w:ascii="Arial" w:hAnsi="Arial" w:cs="Arial"/>
          <w:sz w:val="22"/>
          <w:szCs w:val="22"/>
        </w:rPr>
      </w:pPr>
    </w:p>
    <w:p w:rsidR="00AF3421" w:rsidRPr="004729C1" w:rsidRDefault="00AF3421" w:rsidP="00CF0455">
      <w:pPr>
        <w:rPr>
          <w:rFonts w:ascii="Arial" w:hAnsi="Arial" w:cs="Arial"/>
          <w:b/>
          <w:sz w:val="22"/>
          <w:szCs w:val="22"/>
        </w:rPr>
      </w:pPr>
      <w:r w:rsidRPr="004729C1">
        <w:rPr>
          <w:rFonts w:ascii="Arial" w:hAnsi="Arial" w:cs="Arial"/>
          <w:b/>
          <w:sz w:val="22"/>
          <w:szCs w:val="22"/>
        </w:rPr>
        <w:t>19</w:t>
      </w:r>
      <w:r w:rsidRPr="004729C1">
        <w:rPr>
          <w:rFonts w:ascii="Arial" w:hAnsi="Arial" w:cs="Arial"/>
          <w:b/>
          <w:sz w:val="22"/>
          <w:szCs w:val="22"/>
        </w:rPr>
        <w:tab/>
        <w:t>Who has reviewed the research project?</w:t>
      </w:r>
    </w:p>
    <w:p w:rsidR="00AF3421" w:rsidRPr="004729C1" w:rsidRDefault="00AF3421" w:rsidP="001D77D0">
      <w:pPr>
        <w:jc w:val="both"/>
        <w:rPr>
          <w:rFonts w:ascii="Arial" w:hAnsi="Arial" w:cs="Arial"/>
          <w:sz w:val="22"/>
          <w:szCs w:val="22"/>
        </w:rPr>
      </w:pPr>
      <w:r w:rsidRPr="004729C1">
        <w:rPr>
          <w:rFonts w:ascii="Arial" w:hAnsi="Arial" w:cs="Arial"/>
          <w:sz w:val="22"/>
          <w:szCs w:val="22"/>
        </w:rPr>
        <w:t xml:space="preserve">All research in Australia involving humans is reviewed by an independent group of people called a Human Research Ethics Committee (HREC).  The ethical aspects of this research project have been approved by the HREC of </w:t>
      </w:r>
      <w:r w:rsidR="00605271" w:rsidRPr="004729C1">
        <w:rPr>
          <w:rFonts w:ascii="Arial" w:hAnsi="Arial" w:cs="Arial"/>
          <w:color w:val="000000" w:themeColor="text1"/>
          <w:sz w:val="22"/>
          <w:szCs w:val="22"/>
        </w:rPr>
        <w:t xml:space="preserve">Sir Charles Gairdner Hospital. </w:t>
      </w:r>
      <w:r w:rsidRPr="004729C1">
        <w:rPr>
          <w:rFonts w:ascii="Arial" w:hAnsi="Arial" w:cs="Arial"/>
          <w:color w:val="000000" w:themeColor="text1"/>
          <w:sz w:val="22"/>
          <w:szCs w:val="22"/>
        </w:rPr>
        <w:t xml:space="preserve"> </w:t>
      </w:r>
      <w:r w:rsidRPr="004729C1">
        <w:rPr>
          <w:rFonts w:ascii="Arial" w:hAnsi="Arial" w:cs="Arial"/>
          <w:sz w:val="22"/>
          <w:szCs w:val="22"/>
        </w:rPr>
        <w:t xml:space="preserve">This project will be carried out according to the </w:t>
      </w:r>
      <w:r w:rsidRPr="004729C1">
        <w:rPr>
          <w:rFonts w:ascii="Arial" w:hAnsi="Arial" w:cs="Arial"/>
          <w:i/>
          <w:sz w:val="22"/>
          <w:szCs w:val="22"/>
        </w:rPr>
        <w:t>National Statement on Ethical Conduct in Human Research (2007)</w:t>
      </w:r>
      <w:r w:rsidRPr="004729C1">
        <w:rPr>
          <w:rFonts w:ascii="Arial" w:hAnsi="Arial" w:cs="Arial"/>
          <w:sz w:val="22"/>
          <w:szCs w:val="22"/>
        </w:rPr>
        <w:t>. This statement has been developed to protect the interests of people who agree to participate in human research studies.</w:t>
      </w:r>
    </w:p>
    <w:p w:rsidR="00AF3421" w:rsidRPr="004729C1" w:rsidRDefault="00AF3421" w:rsidP="00CF0455">
      <w:pPr>
        <w:rPr>
          <w:rFonts w:ascii="Arial" w:hAnsi="Arial" w:cs="Arial"/>
          <w:sz w:val="22"/>
          <w:szCs w:val="22"/>
        </w:rPr>
      </w:pPr>
    </w:p>
    <w:p w:rsidR="00AF3421" w:rsidRPr="004729C1" w:rsidRDefault="00AF3421" w:rsidP="00CF0455">
      <w:pPr>
        <w:rPr>
          <w:rFonts w:ascii="Arial" w:hAnsi="Arial" w:cs="Arial"/>
          <w:b/>
          <w:sz w:val="22"/>
          <w:szCs w:val="22"/>
        </w:rPr>
      </w:pPr>
      <w:r w:rsidRPr="004729C1">
        <w:rPr>
          <w:rFonts w:ascii="Arial" w:hAnsi="Arial" w:cs="Arial"/>
          <w:b/>
          <w:sz w:val="22"/>
          <w:szCs w:val="22"/>
        </w:rPr>
        <w:t>20</w:t>
      </w:r>
      <w:r w:rsidRPr="004729C1">
        <w:rPr>
          <w:rFonts w:ascii="Arial" w:hAnsi="Arial" w:cs="Arial"/>
          <w:b/>
          <w:sz w:val="22"/>
          <w:szCs w:val="22"/>
        </w:rPr>
        <w:tab/>
        <w:t>Further information and who to contact</w:t>
      </w:r>
    </w:p>
    <w:p w:rsidR="00AF3421" w:rsidRPr="004729C1" w:rsidRDefault="00AF3421" w:rsidP="001D77D0">
      <w:pPr>
        <w:jc w:val="both"/>
        <w:rPr>
          <w:rFonts w:ascii="Arial" w:hAnsi="Arial" w:cs="Arial"/>
          <w:sz w:val="22"/>
          <w:szCs w:val="22"/>
        </w:rPr>
      </w:pPr>
      <w:r w:rsidRPr="004729C1">
        <w:rPr>
          <w:rFonts w:ascii="Arial" w:hAnsi="Arial" w:cs="Arial"/>
          <w:sz w:val="22"/>
          <w:szCs w:val="22"/>
        </w:rPr>
        <w:t xml:space="preserve">The person you may need to contact will depend on the nature of your query. </w:t>
      </w:r>
    </w:p>
    <w:p w:rsidR="00CD0F74" w:rsidRPr="004729C1" w:rsidRDefault="00CD0F74" w:rsidP="001D77D0">
      <w:pPr>
        <w:jc w:val="both"/>
        <w:rPr>
          <w:rFonts w:ascii="Arial" w:hAnsi="Arial" w:cs="Arial"/>
          <w:sz w:val="22"/>
          <w:szCs w:val="22"/>
        </w:rPr>
      </w:pPr>
    </w:p>
    <w:p w:rsidR="00AF3421" w:rsidRPr="004729C1" w:rsidRDefault="00AF3421" w:rsidP="001D77D0">
      <w:pPr>
        <w:jc w:val="both"/>
        <w:rPr>
          <w:rFonts w:ascii="Arial" w:hAnsi="Arial" w:cs="Arial"/>
          <w:sz w:val="22"/>
          <w:szCs w:val="22"/>
        </w:rPr>
      </w:pPr>
      <w:r w:rsidRPr="004729C1">
        <w:rPr>
          <w:rFonts w:ascii="Arial" w:hAnsi="Arial" w:cs="Arial"/>
          <w:sz w:val="22"/>
          <w:szCs w:val="22"/>
        </w:rPr>
        <w:t xml:space="preserve">If you want any further information concerning this project or if </w:t>
      </w:r>
      <w:r w:rsidR="00730F70" w:rsidRPr="004729C1">
        <w:rPr>
          <w:rFonts w:ascii="Arial" w:hAnsi="Arial" w:cs="Arial"/>
          <w:sz w:val="22"/>
          <w:szCs w:val="22"/>
        </w:rPr>
        <w:t>you have</w:t>
      </w:r>
      <w:r w:rsidRPr="004729C1">
        <w:rPr>
          <w:rFonts w:ascii="Arial" w:hAnsi="Arial" w:cs="Arial"/>
          <w:sz w:val="22"/>
          <w:szCs w:val="22"/>
        </w:rPr>
        <w:t xml:space="preserve"> any medical problems which may be related to </w:t>
      </w:r>
      <w:r w:rsidR="00730F70" w:rsidRPr="004729C1">
        <w:rPr>
          <w:rFonts w:ascii="Arial" w:hAnsi="Arial" w:cs="Arial"/>
          <w:sz w:val="22"/>
          <w:szCs w:val="22"/>
        </w:rPr>
        <w:t xml:space="preserve">your </w:t>
      </w:r>
      <w:r w:rsidR="006303A8" w:rsidRPr="004729C1">
        <w:rPr>
          <w:rFonts w:ascii="Arial" w:hAnsi="Arial" w:cs="Arial"/>
          <w:sz w:val="22"/>
          <w:szCs w:val="22"/>
        </w:rPr>
        <w:t>participation</w:t>
      </w:r>
      <w:r w:rsidRPr="004729C1">
        <w:rPr>
          <w:rFonts w:ascii="Arial" w:hAnsi="Arial" w:cs="Arial"/>
          <w:sz w:val="22"/>
          <w:szCs w:val="22"/>
        </w:rPr>
        <w:t xml:space="preserve"> in the </w:t>
      </w:r>
      <w:r w:rsidR="00730F70" w:rsidRPr="004729C1">
        <w:rPr>
          <w:rFonts w:ascii="Arial" w:hAnsi="Arial" w:cs="Arial"/>
          <w:sz w:val="22"/>
          <w:szCs w:val="22"/>
        </w:rPr>
        <w:t>study</w:t>
      </w:r>
      <w:r w:rsidR="006303A8" w:rsidRPr="004729C1">
        <w:rPr>
          <w:rFonts w:ascii="Arial" w:hAnsi="Arial" w:cs="Arial"/>
          <w:sz w:val="22"/>
          <w:szCs w:val="22"/>
        </w:rPr>
        <w:t xml:space="preserve"> </w:t>
      </w:r>
      <w:r w:rsidR="00730F70" w:rsidRPr="004729C1">
        <w:rPr>
          <w:rFonts w:ascii="Arial" w:hAnsi="Arial" w:cs="Arial"/>
          <w:sz w:val="22"/>
          <w:szCs w:val="22"/>
        </w:rPr>
        <w:t>please</w:t>
      </w:r>
      <w:r w:rsidRPr="004729C1">
        <w:rPr>
          <w:rFonts w:ascii="Arial" w:hAnsi="Arial" w:cs="Arial"/>
          <w:sz w:val="22"/>
          <w:szCs w:val="22"/>
        </w:rPr>
        <w:t xml:space="preserve"> contact </w:t>
      </w:r>
      <w:proofErr w:type="spellStart"/>
      <w:r w:rsidR="00730F70" w:rsidRPr="004729C1">
        <w:rPr>
          <w:rFonts w:ascii="Arial" w:hAnsi="Arial" w:cs="Arial"/>
          <w:sz w:val="22"/>
          <w:szCs w:val="22"/>
        </w:rPr>
        <w:t>Dr.</w:t>
      </w:r>
      <w:proofErr w:type="spellEnd"/>
      <w:r w:rsidR="006303A8" w:rsidRPr="004729C1">
        <w:rPr>
          <w:rFonts w:ascii="Arial" w:hAnsi="Arial" w:cs="Arial"/>
          <w:sz w:val="22"/>
          <w:szCs w:val="22"/>
        </w:rPr>
        <w:t xml:space="preserve"> </w:t>
      </w:r>
      <w:r w:rsidR="00B35418" w:rsidRPr="004729C1">
        <w:rPr>
          <w:rFonts w:ascii="Arial" w:hAnsi="Arial" w:cs="Arial"/>
          <w:sz w:val="22"/>
          <w:szCs w:val="22"/>
        </w:rPr>
        <w:t xml:space="preserve">Bulang He </w:t>
      </w:r>
      <w:r w:rsidRPr="004729C1">
        <w:rPr>
          <w:rFonts w:ascii="Arial" w:hAnsi="Arial" w:cs="Arial"/>
          <w:sz w:val="22"/>
          <w:szCs w:val="22"/>
        </w:rPr>
        <w:t xml:space="preserve">on </w:t>
      </w:r>
      <w:r w:rsidR="00B35418" w:rsidRPr="004729C1">
        <w:rPr>
          <w:rFonts w:ascii="Arial" w:hAnsi="Arial" w:cs="Arial"/>
          <w:i/>
          <w:color w:val="000000" w:themeColor="text1"/>
          <w:sz w:val="22"/>
          <w:szCs w:val="22"/>
        </w:rPr>
        <w:t>6457 333</w:t>
      </w:r>
      <w:r w:rsidR="001D77D0" w:rsidRPr="004729C1">
        <w:rPr>
          <w:rFonts w:ascii="Arial" w:hAnsi="Arial" w:cs="Arial"/>
          <w:i/>
          <w:color w:val="000000" w:themeColor="text1"/>
          <w:sz w:val="22"/>
          <w:szCs w:val="22"/>
        </w:rPr>
        <w:t>3</w:t>
      </w:r>
      <w:r w:rsidR="00730F70" w:rsidRPr="004729C1">
        <w:rPr>
          <w:rFonts w:ascii="Arial" w:hAnsi="Arial" w:cs="Arial"/>
          <w:i/>
          <w:color w:val="000000" w:themeColor="text1"/>
          <w:sz w:val="22"/>
          <w:szCs w:val="22"/>
        </w:rPr>
        <w:t xml:space="preserve">. </w:t>
      </w:r>
      <w:r w:rsidR="00B35418" w:rsidRPr="004729C1">
        <w:rPr>
          <w:rFonts w:ascii="Arial" w:hAnsi="Arial" w:cs="Arial"/>
          <w:i/>
          <w:color w:val="000000" w:themeColor="text1"/>
          <w:sz w:val="22"/>
          <w:szCs w:val="22"/>
        </w:rPr>
        <w:t xml:space="preserve"> </w:t>
      </w:r>
      <w:r w:rsidR="00730F70" w:rsidRPr="004729C1">
        <w:rPr>
          <w:rFonts w:ascii="Arial" w:hAnsi="Arial" w:cs="Arial"/>
          <w:sz w:val="22"/>
          <w:szCs w:val="22"/>
        </w:rPr>
        <w:t xml:space="preserve">If </w:t>
      </w:r>
      <w:r w:rsidR="00B35418" w:rsidRPr="004729C1">
        <w:rPr>
          <w:rFonts w:ascii="Arial" w:hAnsi="Arial" w:cs="Arial"/>
          <w:sz w:val="22"/>
          <w:szCs w:val="22"/>
        </w:rPr>
        <w:t xml:space="preserve">any urgent medical concerns arise you should present to </w:t>
      </w:r>
      <w:r w:rsidR="00730F70" w:rsidRPr="004729C1">
        <w:rPr>
          <w:rFonts w:ascii="Arial" w:hAnsi="Arial" w:cs="Arial"/>
          <w:sz w:val="22"/>
          <w:szCs w:val="22"/>
        </w:rPr>
        <w:t>E</w:t>
      </w:r>
      <w:r w:rsidR="00B35418" w:rsidRPr="004729C1">
        <w:rPr>
          <w:rFonts w:ascii="Arial" w:hAnsi="Arial" w:cs="Arial"/>
          <w:sz w:val="22"/>
          <w:szCs w:val="22"/>
        </w:rPr>
        <w:t xml:space="preserve">mergency </w:t>
      </w:r>
      <w:r w:rsidR="00730F70" w:rsidRPr="004729C1">
        <w:rPr>
          <w:rFonts w:ascii="Arial" w:hAnsi="Arial" w:cs="Arial"/>
          <w:sz w:val="22"/>
          <w:szCs w:val="22"/>
        </w:rPr>
        <w:t>D</w:t>
      </w:r>
      <w:r w:rsidR="00B35418" w:rsidRPr="004729C1">
        <w:rPr>
          <w:rFonts w:ascii="Arial" w:hAnsi="Arial" w:cs="Arial"/>
          <w:sz w:val="22"/>
          <w:szCs w:val="22"/>
        </w:rPr>
        <w:t xml:space="preserve">epartment at Sir Charles Gairdner Hospital for urgent medical attention. </w:t>
      </w:r>
    </w:p>
    <w:p w:rsidR="00AF3421" w:rsidRPr="004729C1" w:rsidRDefault="00AF3421" w:rsidP="007E4877">
      <w:pPr>
        <w:rPr>
          <w:rFonts w:ascii="Arial" w:hAnsi="Arial" w:cs="Arial"/>
          <w:i/>
          <w:color w:val="3366FF"/>
          <w:sz w:val="22"/>
          <w:szCs w:val="22"/>
        </w:rPr>
      </w:pPr>
    </w:p>
    <w:p w:rsidR="00D71615" w:rsidRDefault="00D71615" w:rsidP="001A7FD4">
      <w:pPr>
        <w:tabs>
          <w:tab w:val="left" w:pos="180"/>
        </w:tabs>
        <w:rPr>
          <w:rFonts w:ascii="Arial" w:hAnsi="Arial" w:cs="Arial"/>
          <w:b/>
          <w:sz w:val="22"/>
          <w:szCs w:val="22"/>
        </w:rPr>
      </w:pPr>
    </w:p>
    <w:p w:rsidR="00D71615" w:rsidRDefault="00D71615" w:rsidP="001A7FD4">
      <w:pPr>
        <w:tabs>
          <w:tab w:val="left" w:pos="180"/>
        </w:tabs>
        <w:rPr>
          <w:rFonts w:ascii="Arial" w:hAnsi="Arial" w:cs="Arial"/>
          <w:b/>
          <w:sz w:val="22"/>
          <w:szCs w:val="22"/>
        </w:rPr>
      </w:pPr>
    </w:p>
    <w:p w:rsidR="00925AEE" w:rsidRDefault="00925AEE" w:rsidP="001A7FD4">
      <w:pPr>
        <w:tabs>
          <w:tab w:val="left" w:pos="180"/>
        </w:tabs>
        <w:rPr>
          <w:rFonts w:ascii="Arial" w:hAnsi="Arial" w:cs="Arial"/>
          <w:b/>
          <w:sz w:val="22"/>
          <w:szCs w:val="22"/>
        </w:rPr>
      </w:pPr>
    </w:p>
    <w:p w:rsidR="00925AEE" w:rsidRDefault="00925AEE" w:rsidP="001A7FD4">
      <w:pPr>
        <w:tabs>
          <w:tab w:val="left" w:pos="180"/>
        </w:tabs>
        <w:rPr>
          <w:rFonts w:ascii="Arial" w:hAnsi="Arial" w:cs="Arial"/>
          <w:b/>
          <w:sz w:val="22"/>
          <w:szCs w:val="22"/>
        </w:rPr>
      </w:pPr>
    </w:p>
    <w:p w:rsidR="00D71615" w:rsidRDefault="00D71615" w:rsidP="001A7FD4">
      <w:pPr>
        <w:tabs>
          <w:tab w:val="left" w:pos="180"/>
        </w:tabs>
        <w:rPr>
          <w:rFonts w:ascii="Arial" w:hAnsi="Arial" w:cs="Arial"/>
          <w:b/>
          <w:sz w:val="22"/>
          <w:szCs w:val="22"/>
        </w:rPr>
      </w:pPr>
    </w:p>
    <w:p w:rsidR="00D71615" w:rsidRDefault="00D71615" w:rsidP="001A7FD4">
      <w:pPr>
        <w:tabs>
          <w:tab w:val="left" w:pos="180"/>
        </w:tabs>
        <w:rPr>
          <w:rFonts w:ascii="Arial" w:hAnsi="Arial" w:cs="Arial"/>
          <w:b/>
          <w:sz w:val="22"/>
          <w:szCs w:val="22"/>
        </w:rPr>
      </w:pPr>
    </w:p>
    <w:p w:rsidR="00AF3421" w:rsidRPr="004729C1" w:rsidRDefault="00D71615" w:rsidP="001A7FD4">
      <w:pPr>
        <w:tabs>
          <w:tab w:val="left" w:pos="180"/>
        </w:tabs>
        <w:rPr>
          <w:rFonts w:ascii="Arial" w:hAnsi="Arial" w:cs="Arial"/>
          <w:b/>
          <w:sz w:val="22"/>
          <w:szCs w:val="22"/>
        </w:rPr>
      </w:pPr>
      <w:r>
        <w:rPr>
          <w:rFonts w:ascii="Arial" w:hAnsi="Arial" w:cs="Arial"/>
          <w:b/>
          <w:sz w:val="22"/>
          <w:szCs w:val="22"/>
        </w:rPr>
        <w:lastRenderedPageBreak/>
        <w:tab/>
      </w:r>
      <w:r w:rsidR="00AF3421" w:rsidRPr="004729C1">
        <w:rPr>
          <w:rFonts w:ascii="Arial" w:hAnsi="Arial" w:cs="Arial"/>
          <w:b/>
          <w:sz w:val="22"/>
          <w:szCs w:val="22"/>
        </w:rPr>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AF3421" w:rsidRPr="004729C1" w:rsidTr="00216B02">
        <w:tc>
          <w:tcPr>
            <w:tcW w:w="2088" w:type="dxa"/>
          </w:tcPr>
          <w:p w:rsidR="00AF3421" w:rsidRPr="004729C1" w:rsidRDefault="00AF3421" w:rsidP="00216B02">
            <w:pPr>
              <w:rPr>
                <w:rFonts w:ascii="Arial" w:hAnsi="Arial" w:cs="Arial"/>
              </w:rPr>
            </w:pPr>
            <w:r w:rsidRPr="004729C1">
              <w:rPr>
                <w:rFonts w:ascii="Arial" w:hAnsi="Arial" w:cs="Arial"/>
                <w:sz w:val="22"/>
                <w:szCs w:val="22"/>
              </w:rPr>
              <w:t>Name</w:t>
            </w:r>
          </w:p>
        </w:tc>
        <w:tc>
          <w:tcPr>
            <w:tcW w:w="7020" w:type="dxa"/>
          </w:tcPr>
          <w:p w:rsidR="00AF3421" w:rsidRPr="004729C1" w:rsidRDefault="00B35418" w:rsidP="00216B02">
            <w:pPr>
              <w:rPr>
                <w:rFonts w:ascii="Arial" w:hAnsi="Arial" w:cs="Arial"/>
                <w:color w:val="000000" w:themeColor="text1"/>
              </w:rPr>
            </w:pPr>
            <w:r w:rsidRPr="004729C1">
              <w:rPr>
                <w:rFonts w:ascii="Arial" w:hAnsi="Arial" w:cs="Arial"/>
                <w:color w:val="000000" w:themeColor="text1"/>
                <w:sz w:val="22"/>
                <w:szCs w:val="22"/>
              </w:rPr>
              <w:t>Bulang He</w:t>
            </w:r>
          </w:p>
        </w:tc>
      </w:tr>
      <w:tr w:rsidR="00AF3421" w:rsidRPr="004729C1" w:rsidTr="00216B02">
        <w:tc>
          <w:tcPr>
            <w:tcW w:w="2088" w:type="dxa"/>
          </w:tcPr>
          <w:p w:rsidR="00AF3421" w:rsidRPr="004729C1" w:rsidRDefault="00AF3421" w:rsidP="00216B02">
            <w:pPr>
              <w:rPr>
                <w:rFonts w:ascii="Arial" w:hAnsi="Arial" w:cs="Arial"/>
              </w:rPr>
            </w:pPr>
            <w:r w:rsidRPr="004729C1">
              <w:rPr>
                <w:rFonts w:ascii="Arial" w:hAnsi="Arial" w:cs="Arial"/>
                <w:sz w:val="22"/>
                <w:szCs w:val="22"/>
              </w:rPr>
              <w:t>Position</w:t>
            </w:r>
          </w:p>
        </w:tc>
        <w:tc>
          <w:tcPr>
            <w:tcW w:w="7020" w:type="dxa"/>
          </w:tcPr>
          <w:p w:rsidR="00AF3421" w:rsidRPr="004729C1" w:rsidRDefault="00B35418" w:rsidP="00216B02">
            <w:pPr>
              <w:rPr>
                <w:rFonts w:ascii="Arial" w:hAnsi="Arial" w:cs="Arial"/>
                <w:color w:val="000000" w:themeColor="text1"/>
              </w:rPr>
            </w:pPr>
            <w:r w:rsidRPr="004729C1">
              <w:rPr>
                <w:rFonts w:ascii="Arial" w:hAnsi="Arial" w:cs="Arial"/>
                <w:color w:val="000000" w:themeColor="text1"/>
                <w:sz w:val="22"/>
                <w:szCs w:val="22"/>
              </w:rPr>
              <w:t>Consultant transplant surgeon, SCGH</w:t>
            </w:r>
          </w:p>
        </w:tc>
      </w:tr>
      <w:tr w:rsidR="00AF3421" w:rsidRPr="004729C1" w:rsidTr="00216B02">
        <w:tc>
          <w:tcPr>
            <w:tcW w:w="2088" w:type="dxa"/>
          </w:tcPr>
          <w:p w:rsidR="00AF3421" w:rsidRPr="004729C1" w:rsidRDefault="00AF3421" w:rsidP="00216B02">
            <w:pPr>
              <w:rPr>
                <w:rFonts w:ascii="Arial" w:hAnsi="Arial" w:cs="Arial"/>
              </w:rPr>
            </w:pPr>
            <w:r w:rsidRPr="004729C1">
              <w:rPr>
                <w:rFonts w:ascii="Arial" w:hAnsi="Arial" w:cs="Arial"/>
                <w:sz w:val="22"/>
                <w:szCs w:val="22"/>
              </w:rPr>
              <w:t>Telephone</w:t>
            </w:r>
          </w:p>
        </w:tc>
        <w:tc>
          <w:tcPr>
            <w:tcW w:w="7020" w:type="dxa"/>
          </w:tcPr>
          <w:p w:rsidR="00AF3421" w:rsidRPr="004729C1" w:rsidRDefault="00B35418" w:rsidP="00216B02">
            <w:pPr>
              <w:rPr>
                <w:rFonts w:ascii="Arial" w:hAnsi="Arial" w:cs="Arial"/>
                <w:color w:val="000000" w:themeColor="text1"/>
              </w:rPr>
            </w:pPr>
            <w:r w:rsidRPr="004729C1">
              <w:rPr>
                <w:rFonts w:ascii="Arial" w:hAnsi="Arial" w:cs="Arial"/>
                <w:color w:val="000000" w:themeColor="text1"/>
                <w:sz w:val="22"/>
                <w:szCs w:val="22"/>
              </w:rPr>
              <w:t>6457</w:t>
            </w:r>
            <w:r w:rsidR="00BB5C7A">
              <w:rPr>
                <w:rFonts w:ascii="Arial" w:hAnsi="Arial" w:cs="Arial"/>
                <w:color w:val="000000" w:themeColor="text1"/>
                <w:sz w:val="22"/>
                <w:szCs w:val="22"/>
              </w:rPr>
              <w:t>4055</w:t>
            </w:r>
          </w:p>
        </w:tc>
      </w:tr>
      <w:tr w:rsidR="00AF3421" w:rsidRPr="004729C1" w:rsidTr="00216B02">
        <w:tc>
          <w:tcPr>
            <w:tcW w:w="2088" w:type="dxa"/>
          </w:tcPr>
          <w:p w:rsidR="00AF3421" w:rsidRPr="004729C1" w:rsidRDefault="00AF3421" w:rsidP="00216B02">
            <w:pPr>
              <w:rPr>
                <w:rFonts w:ascii="Arial" w:hAnsi="Arial" w:cs="Arial"/>
              </w:rPr>
            </w:pPr>
            <w:r w:rsidRPr="004729C1">
              <w:rPr>
                <w:rFonts w:ascii="Arial" w:hAnsi="Arial" w:cs="Arial"/>
                <w:sz w:val="22"/>
                <w:szCs w:val="22"/>
              </w:rPr>
              <w:t>Email</w:t>
            </w:r>
          </w:p>
        </w:tc>
        <w:tc>
          <w:tcPr>
            <w:tcW w:w="7020" w:type="dxa"/>
          </w:tcPr>
          <w:p w:rsidR="00AF3421" w:rsidRPr="004729C1" w:rsidRDefault="00B35418" w:rsidP="00216B02">
            <w:pPr>
              <w:rPr>
                <w:rFonts w:ascii="Arial" w:hAnsi="Arial" w:cs="Arial"/>
                <w:color w:val="000000" w:themeColor="text1"/>
              </w:rPr>
            </w:pPr>
            <w:r w:rsidRPr="004729C1">
              <w:rPr>
                <w:rFonts w:ascii="Arial" w:hAnsi="Arial" w:cs="Arial"/>
                <w:color w:val="000000" w:themeColor="text1"/>
                <w:sz w:val="22"/>
                <w:szCs w:val="22"/>
              </w:rPr>
              <w:t>Bulang.he@health.wa.gov.au</w:t>
            </w:r>
          </w:p>
        </w:tc>
      </w:tr>
    </w:tbl>
    <w:p w:rsidR="00AF3421" w:rsidRPr="004729C1" w:rsidRDefault="00AF3421" w:rsidP="007E4877">
      <w:pPr>
        <w:rPr>
          <w:rFonts w:ascii="Arial" w:hAnsi="Arial" w:cs="Arial"/>
          <w:color w:val="FF0000"/>
          <w:sz w:val="22"/>
          <w:szCs w:val="22"/>
        </w:rPr>
      </w:pPr>
    </w:p>
    <w:p w:rsidR="00AF3421" w:rsidRPr="004729C1" w:rsidRDefault="00AF3421" w:rsidP="007E4877">
      <w:pPr>
        <w:rPr>
          <w:rFonts w:ascii="Arial" w:hAnsi="Arial" w:cs="Arial"/>
          <w:color w:val="000000" w:themeColor="text1"/>
          <w:sz w:val="22"/>
          <w:szCs w:val="22"/>
        </w:rPr>
      </w:pPr>
      <w:r w:rsidRPr="004729C1">
        <w:rPr>
          <w:rFonts w:ascii="Arial" w:hAnsi="Arial" w:cs="Arial"/>
          <w:color w:val="000000" w:themeColor="text1"/>
          <w:sz w:val="22"/>
          <w:szCs w:val="22"/>
        </w:rPr>
        <w:t xml:space="preserve">For matters relating to </w:t>
      </w:r>
      <w:r w:rsidR="00730F70" w:rsidRPr="004729C1">
        <w:rPr>
          <w:rFonts w:ascii="Arial" w:hAnsi="Arial" w:cs="Arial"/>
          <w:color w:val="000000" w:themeColor="text1"/>
          <w:sz w:val="22"/>
          <w:szCs w:val="22"/>
        </w:rPr>
        <w:t xml:space="preserve">the study </w:t>
      </w:r>
      <w:r w:rsidRPr="004729C1">
        <w:rPr>
          <w:rFonts w:ascii="Arial" w:hAnsi="Arial" w:cs="Arial"/>
          <w:color w:val="000000" w:themeColor="text1"/>
          <w:sz w:val="22"/>
          <w:szCs w:val="22"/>
        </w:rPr>
        <w:t xml:space="preserve">at the site </w:t>
      </w:r>
      <w:r w:rsidR="00C835EC" w:rsidRPr="004729C1">
        <w:rPr>
          <w:rFonts w:ascii="Arial" w:hAnsi="Arial" w:cs="Arial"/>
          <w:color w:val="000000" w:themeColor="text1"/>
          <w:sz w:val="22"/>
          <w:szCs w:val="22"/>
        </w:rPr>
        <w:t>another person you can contact.</w:t>
      </w:r>
    </w:p>
    <w:p w:rsidR="00AF3421" w:rsidRPr="004729C1" w:rsidRDefault="00AF3421" w:rsidP="007E4877">
      <w:pPr>
        <w:rPr>
          <w:rFonts w:ascii="Arial" w:hAnsi="Arial" w:cs="Arial"/>
          <w:sz w:val="22"/>
          <w:szCs w:val="22"/>
        </w:rPr>
      </w:pPr>
    </w:p>
    <w:p w:rsidR="00AF3421" w:rsidRPr="004729C1" w:rsidRDefault="00AF3421" w:rsidP="001A7FD4">
      <w:pPr>
        <w:tabs>
          <w:tab w:val="left" w:pos="180"/>
        </w:tabs>
        <w:ind w:left="180"/>
        <w:rPr>
          <w:rFonts w:ascii="Arial" w:hAnsi="Arial" w:cs="Arial"/>
          <w:b/>
          <w:sz w:val="22"/>
          <w:szCs w:val="22"/>
        </w:rPr>
      </w:pPr>
      <w:r w:rsidRPr="004729C1">
        <w:rPr>
          <w:rFonts w:ascii="Arial" w:hAnsi="Arial" w:cs="Arial"/>
          <w:b/>
          <w:sz w:val="22"/>
          <w:szCs w:val="22"/>
        </w:rPr>
        <w:t>Complaints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AF3421" w:rsidRPr="004729C1" w:rsidTr="00216B02">
        <w:tc>
          <w:tcPr>
            <w:tcW w:w="2088" w:type="dxa"/>
          </w:tcPr>
          <w:p w:rsidR="00AF3421" w:rsidRPr="004729C1" w:rsidRDefault="00BB5C7A" w:rsidP="00216B02">
            <w:pPr>
              <w:rPr>
                <w:rFonts w:ascii="Arial" w:hAnsi="Arial" w:cs="Arial"/>
              </w:rPr>
            </w:pPr>
            <w:r>
              <w:rPr>
                <w:rFonts w:ascii="Arial" w:hAnsi="Arial" w:cs="Arial"/>
              </w:rPr>
              <w:t>Office</w:t>
            </w:r>
          </w:p>
        </w:tc>
        <w:tc>
          <w:tcPr>
            <w:tcW w:w="7020" w:type="dxa"/>
          </w:tcPr>
          <w:p w:rsidR="00AF3421" w:rsidRPr="004729C1" w:rsidRDefault="00E95273" w:rsidP="00B35418">
            <w:pPr>
              <w:rPr>
                <w:rFonts w:ascii="Arial" w:hAnsi="Arial" w:cs="Arial"/>
                <w:color w:val="000000" w:themeColor="text1"/>
              </w:rPr>
            </w:pPr>
            <w:r>
              <w:rPr>
                <w:rFonts w:ascii="Arial" w:hAnsi="Arial" w:cs="Arial"/>
                <w:color w:val="000000" w:themeColor="text1"/>
              </w:rPr>
              <w:t>HREC office</w:t>
            </w:r>
          </w:p>
        </w:tc>
      </w:tr>
      <w:tr w:rsidR="00AF3421" w:rsidRPr="004729C1" w:rsidTr="00216B02">
        <w:tc>
          <w:tcPr>
            <w:tcW w:w="2088" w:type="dxa"/>
          </w:tcPr>
          <w:p w:rsidR="00AF3421" w:rsidRPr="004729C1" w:rsidRDefault="00AF3421" w:rsidP="00216B02">
            <w:pPr>
              <w:rPr>
                <w:rFonts w:ascii="Arial" w:hAnsi="Arial" w:cs="Arial"/>
              </w:rPr>
            </w:pPr>
            <w:r w:rsidRPr="004729C1">
              <w:rPr>
                <w:rFonts w:ascii="Arial" w:hAnsi="Arial" w:cs="Arial"/>
                <w:sz w:val="22"/>
                <w:szCs w:val="22"/>
              </w:rPr>
              <w:t>Telephone</w:t>
            </w:r>
          </w:p>
        </w:tc>
        <w:tc>
          <w:tcPr>
            <w:tcW w:w="7020" w:type="dxa"/>
          </w:tcPr>
          <w:p w:rsidR="00AF3421" w:rsidRPr="004729C1" w:rsidRDefault="00B35418" w:rsidP="00216B02">
            <w:pPr>
              <w:rPr>
                <w:rFonts w:ascii="Arial" w:hAnsi="Arial" w:cs="Arial"/>
                <w:color w:val="000000" w:themeColor="text1"/>
              </w:rPr>
            </w:pPr>
            <w:r w:rsidRPr="004729C1">
              <w:rPr>
                <w:rFonts w:ascii="Arial" w:hAnsi="Arial" w:cs="Arial"/>
                <w:color w:val="000000" w:themeColor="text1"/>
                <w:sz w:val="22"/>
                <w:szCs w:val="22"/>
              </w:rPr>
              <w:t xml:space="preserve">6457 </w:t>
            </w:r>
            <w:r w:rsidR="00BB5C7A">
              <w:rPr>
                <w:rFonts w:ascii="Arial" w:hAnsi="Arial" w:cs="Arial"/>
                <w:color w:val="000000" w:themeColor="text1"/>
                <w:sz w:val="22"/>
                <w:szCs w:val="22"/>
              </w:rPr>
              <w:t>2</w:t>
            </w:r>
            <w:r w:rsidR="00E95273">
              <w:rPr>
                <w:rFonts w:ascii="Arial" w:hAnsi="Arial" w:cs="Arial"/>
                <w:color w:val="000000" w:themeColor="text1"/>
                <w:sz w:val="22"/>
                <w:szCs w:val="22"/>
              </w:rPr>
              <w:t>999</w:t>
            </w:r>
          </w:p>
        </w:tc>
      </w:tr>
      <w:tr w:rsidR="00AF3421" w:rsidRPr="004729C1" w:rsidTr="00216B02">
        <w:tc>
          <w:tcPr>
            <w:tcW w:w="2088" w:type="dxa"/>
          </w:tcPr>
          <w:p w:rsidR="00AF3421" w:rsidRPr="004729C1" w:rsidRDefault="00AF3421" w:rsidP="00216B02">
            <w:pPr>
              <w:rPr>
                <w:rFonts w:ascii="Arial" w:hAnsi="Arial" w:cs="Arial"/>
              </w:rPr>
            </w:pPr>
            <w:r w:rsidRPr="004729C1">
              <w:rPr>
                <w:rFonts w:ascii="Arial" w:hAnsi="Arial" w:cs="Arial"/>
                <w:sz w:val="22"/>
                <w:szCs w:val="22"/>
              </w:rPr>
              <w:t>Email</w:t>
            </w:r>
          </w:p>
        </w:tc>
        <w:tc>
          <w:tcPr>
            <w:tcW w:w="7020" w:type="dxa"/>
          </w:tcPr>
          <w:p w:rsidR="00AF3421" w:rsidRPr="004729C1" w:rsidRDefault="00E95273" w:rsidP="00216B02">
            <w:pPr>
              <w:rPr>
                <w:rFonts w:ascii="Arial" w:hAnsi="Arial" w:cs="Arial"/>
                <w:color w:val="000000" w:themeColor="text1"/>
              </w:rPr>
            </w:pPr>
            <w:r>
              <w:rPr>
                <w:rFonts w:ascii="Arial" w:hAnsi="Arial" w:cs="Arial"/>
                <w:color w:val="000000" w:themeColor="text1"/>
              </w:rPr>
              <w:t>scgh.hrec@health.wa.gov.au</w:t>
            </w:r>
          </w:p>
        </w:tc>
      </w:tr>
    </w:tbl>
    <w:p w:rsidR="00AF3421" w:rsidRPr="004729C1" w:rsidRDefault="00AF3421" w:rsidP="007E4877">
      <w:pPr>
        <w:rPr>
          <w:rFonts w:ascii="Arial" w:hAnsi="Arial" w:cs="Arial"/>
          <w:sz w:val="22"/>
          <w:szCs w:val="22"/>
        </w:rPr>
      </w:pPr>
    </w:p>
    <w:p w:rsidR="00AF3421" w:rsidRPr="004729C1" w:rsidRDefault="00AF3421" w:rsidP="007E4877">
      <w:pPr>
        <w:rPr>
          <w:rFonts w:ascii="Arial" w:hAnsi="Arial" w:cs="Arial"/>
          <w:sz w:val="22"/>
          <w:szCs w:val="22"/>
        </w:rPr>
      </w:pPr>
      <w:r w:rsidRPr="004729C1">
        <w:rPr>
          <w:rFonts w:ascii="Arial" w:hAnsi="Arial" w:cs="Arial"/>
          <w:sz w:val="22"/>
          <w:szCs w:val="22"/>
        </w:rPr>
        <w:t>If you have any complaints about any aspect of the project, the way it is being conducted or any questions about being a research participant in general, then you may contact:</w:t>
      </w:r>
    </w:p>
    <w:p w:rsidR="00AF3421" w:rsidRPr="004729C1" w:rsidRDefault="00AF3421" w:rsidP="007E4877">
      <w:pPr>
        <w:rPr>
          <w:rFonts w:ascii="Arial" w:hAnsi="Arial" w:cs="Arial"/>
          <w:sz w:val="22"/>
          <w:szCs w:val="22"/>
        </w:rPr>
      </w:pP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AF3421" w:rsidRPr="004729C1" w:rsidTr="00216B02">
        <w:tc>
          <w:tcPr>
            <w:tcW w:w="2808" w:type="dxa"/>
          </w:tcPr>
          <w:p w:rsidR="00AF3421" w:rsidRPr="004729C1" w:rsidRDefault="00AF3421" w:rsidP="00216B02">
            <w:pPr>
              <w:rPr>
                <w:rFonts w:ascii="Arial" w:hAnsi="Arial" w:cs="Arial"/>
                <w:color w:val="000000" w:themeColor="text1"/>
              </w:rPr>
            </w:pPr>
            <w:r w:rsidRPr="004729C1">
              <w:rPr>
                <w:rFonts w:ascii="Arial" w:hAnsi="Arial" w:cs="Arial"/>
                <w:color w:val="000000" w:themeColor="text1"/>
                <w:sz w:val="22"/>
                <w:szCs w:val="22"/>
              </w:rPr>
              <w:t>Reviewing HREC name</w:t>
            </w:r>
          </w:p>
        </w:tc>
        <w:tc>
          <w:tcPr>
            <w:tcW w:w="6300" w:type="dxa"/>
          </w:tcPr>
          <w:p w:rsidR="00AF3421" w:rsidRPr="004C5D7E" w:rsidRDefault="00EE2115" w:rsidP="00216B02">
            <w:pPr>
              <w:rPr>
                <w:rFonts w:ascii="Arial" w:hAnsi="Arial" w:cs="Arial"/>
                <w:color w:val="000000" w:themeColor="text1"/>
              </w:rPr>
            </w:pPr>
            <w:r w:rsidRPr="004C5D7E">
              <w:rPr>
                <w:rFonts w:ascii="Arial" w:hAnsi="Arial" w:cs="Arial"/>
                <w:color w:val="000000" w:themeColor="text1"/>
                <w:sz w:val="22"/>
                <w:szCs w:val="22"/>
              </w:rPr>
              <w:t>SCGH-</w:t>
            </w:r>
            <w:r w:rsidR="00AF3421" w:rsidRPr="004C5D7E">
              <w:rPr>
                <w:rFonts w:ascii="Arial" w:hAnsi="Arial" w:cs="Arial"/>
                <w:color w:val="000000" w:themeColor="text1"/>
                <w:sz w:val="22"/>
                <w:szCs w:val="22"/>
              </w:rPr>
              <w:t>HREC</w:t>
            </w:r>
          </w:p>
        </w:tc>
      </w:tr>
      <w:tr w:rsidR="00AF3421" w:rsidRPr="004729C1" w:rsidTr="00216B02">
        <w:tc>
          <w:tcPr>
            <w:tcW w:w="2808" w:type="dxa"/>
          </w:tcPr>
          <w:p w:rsidR="00AF3421" w:rsidRPr="004729C1" w:rsidRDefault="00AF3421" w:rsidP="00216B02">
            <w:pPr>
              <w:rPr>
                <w:rFonts w:ascii="Arial" w:hAnsi="Arial" w:cs="Arial"/>
                <w:color w:val="000000" w:themeColor="text1"/>
              </w:rPr>
            </w:pPr>
            <w:r w:rsidRPr="004729C1">
              <w:rPr>
                <w:rFonts w:ascii="Arial" w:hAnsi="Arial" w:cs="Arial"/>
                <w:color w:val="000000" w:themeColor="text1"/>
                <w:sz w:val="22"/>
                <w:szCs w:val="22"/>
              </w:rPr>
              <w:t>Telephone</w:t>
            </w:r>
          </w:p>
        </w:tc>
        <w:tc>
          <w:tcPr>
            <w:tcW w:w="6300" w:type="dxa"/>
          </w:tcPr>
          <w:p w:rsidR="00AF3421" w:rsidRPr="004C5D7E" w:rsidRDefault="00EE2115" w:rsidP="00216B02">
            <w:pPr>
              <w:rPr>
                <w:rFonts w:ascii="Arial" w:hAnsi="Arial" w:cs="Arial"/>
                <w:color w:val="000000" w:themeColor="text1"/>
              </w:rPr>
            </w:pPr>
            <w:r w:rsidRPr="004C5D7E">
              <w:rPr>
                <w:rFonts w:ascii="Arial" w:hAnsi="Arial" w:cs="Arial"/>
                <w:color w:val="000000" w:themeColor="text1"/>
                <w:sz w:val="22"/>
                <w:szCs w:val="22"/>
              </w:rPr>
              <w:t>64572999</w:t>
            </w:r>
          </w:p>
        </w:tc>
      </w:tr>
      <w:tr w:rsidR="00AF3421" w:rsidRPr="004729C1" w:rsidTr="00216B02">
        <w:tc>
          <w:tcPr>
            <w:tcW w:w="2808" w:type="dxa"/>
          </w:tcPr>
          <w:p w:rsidR="00AF3421" w:rsidRPr="004729C1" w:rsidRDefault="00AF3421" w:rsidP="00216B02">
            <w:pPr>
              <w:rPr>
                <w:rFonts w:ascii="Arial" w:hAnsi="Arial" w:cs="Arial"/>
                <w:color w:val="000000" w:themeColor="text1"/>
              </w:rPr>
            </w:pPr>
            <w:r w:rsidRPr="004729C1">
              <w:rPr>
                <w:rFonts w:ascii="Arial" w:hAnsi="Arial" w:cs="Arial"/>
                <w:color w:val="000000" w:themeColor="text1"/>
                <w:sz w:val="22"/>
                <w:szCs w:val="22"/>
              </w:rPr>
              <w:t>Email</w:t>
            </w:r>
          </w:p>
        </w:tc>
        <w:tc>
          <w:tcPr>
            <w:tcW w:w="6300" w:type="dxa"/>
          </w:tcPr>
          <w:p w:rsidR="00AF3421" w:rsidRPr="004C5D7E" w:rsidRDefault="00BB5C7A" w:rsidP="004729C1">
            <w:pPr>
              <w:rPr>
                <w:rFonts w:ascii="Arial" w:hAnsi="Arial" w:cs="Arial"/>
                <w:color w:val="000000" w:themeColor="text1"/>
                <w:vertAlign w:val="subscript"/>
              </w:rPr>
            </w:pPr>
            <w:r>
              <w:rPr>
                <w:rFonts w:ascii="Arial" w:hAnsi="Arial" w:cs="Arial"/>
                <w:color w:val="000000" w:themeColor="text1"/>
                <w:sz w:val="22"/>
                <w:szCs w:val="22"/>
              </w:rPr>
              <w:t>SCGH</w:t>
            </w:r>
            <w:r w:rsidR="004729C1" w:rsidRPr="004C5D7E">
              <w:rPr>
                <w:rFonts w:ascii="Arial" w:hAnsi="Arial" w:cs="Arial"/>
                <w:color w:val="000000" w:themeColor="text1"/>
                <w:sz w:val="22"/>
                <w:szCs w:val="22"/>
              </w:rPr>
              <w:t>.hrec@health.wa.gov.au</w:t>
            </w:r>
          </w:p>
        </w:tc>
      </w:tr>
    </w:tbl>
    <w:p w:rsidR="00AF3421" w:rsidRPr="004729C1" w:rsidRDefault="00AF3421" w:rsidP="001A7FD4">
      <w:pPr>
        <w:ind w:left="180"/>
        <w:rPr>
          <w:rFonts w:ascii="Arial" w:hAnsi="Arial" w:cs="Arial"/>
          <w:b/>
          <w:sz w:val="22"/>
          <w:szCs w:val="22"/>
        </w:rPr>
      </w:pPr>
      <w:r w:rsidRPr="004729C1">
        <w:rPr>
          <w:rFonts w:ascii="Arial" w:hAnsi="Arial" w:cs="Arial"/>
          <w:b/>
          <w:sz w:val="22"/>
          <w:szCs w:val="22"/>
        </w:rPr>
        <w:t>Reviewing HREC approving this research</w:t>
      </w:r>
      <w:r w:rsidRPr="004729C1">
        <w:rPr>
          <w:rFonts w:ascii="Arial" w:hAnsi="Arial" w:cs="Arial"/>
          <w:sz w:val="22"/>
          <w:szCs w:val="22"/>
        </w:rPr>
        <w:t xml:space="preserve"> </w:t>
      </w:r>
      <w:r w:rsidRPr="004729C1">
        <w:rPr>
          <w:rFonts w:ascii="Arial" w:hAnsi="Arial" w:cs="Arial"/>
          <w:b/>
          <w:sz w:val="22"/>
          <w:szCs w:val="22"/>
        </w:rPr>
        <w:t>and HREC Executive Officer details</w:t>
      </w:r>
    </w:p>
    <w:p w:rsidR="00AF3421" w:rsidRPr="004729C1" w:rsidRDefault="00AF3421" w:rsidP="001A7FD4">
      <w:pPr>
        <w:ind w:left="180"/>
        <w:rPr>
          <w:rFonts w:ascii="Arial" w:hAnsi="Arial" w:cs="Arial"/>
          <w:b/>
          <w:sz w:val="22"/>
          <w:szCs w:val="22"/>
        </w:rPr>
      </w:pPr>
    </w:p>
    <w:p w:rsidR="00B8491A" w:rsidRPr="004729C1" w:rsidRDefault="00B8491A" w:rsidP="001A7FD4">
      <w:pPr>
        <w:ind w:left="180"/>
        <w:rPr>
          <w:rFonts w:ascii="Arial" w:hAnsi="Arial" w:cs="Arial"/>
          <w:b/>
          <w:sz w:val="22"/>
          <w:szCs w:val="22"/>
        </w:rPr>
      </w:pPr>
    </w:p>
    <w:p w:rsidR="00AF3421" w:rsidRPr="004C5D7E" w:rsidRDefault="00AF3421" w:rsidP="001A7FD4">
      <w:pPr>
        <w:ind w:left="180"/>
        <w:rPr>
          <w:rFonts w:ascii="Arial" w:hAnsi="Arial" w:cs="Arial"/>
        </w:rPr>
        <w:sectPr w:rsidR="00AF3421" w:rsidRPr="004C5D7E" w:rsidSect="008136F9">
          <w:footerReference w:type="default" r:id="rId13"/>
          <w:pgSz w:w="11906" w:h="16838" w:code="9"/>
          <w:pgMar w:top="1077" w:right="1287" w:bottom="902" w:left="1259" w:header="709" w:footer="709" w:gutter="0"/>
          <w:pgNumType w:start="1"/>
          <w:cols w:space="708"/>
          <w:rtlGutter/>
          <w:docGrid w:linePitch="360"/>
        </w:sectPr>
      </w:pPr>
    </w:p>
    <w:p w:rsidR="00A6430A" w:rsidRPr="004729C1" w:rsidRDefault="00A6430A" w:rsidP="00A6430A">
      <w:pPr>
        <w:jc w:val="center"/>
        <w:rPr>
          <w:rFonts w:ascii="Arial" w:hAnsi="Arial" w:cs="Arial"/>
          <w:b/>
          <w:sz w:val="32"/>
          <w:szCs w:val="32"/>
        </w:rPr>
      </w:pPr>
      <w:r w:rsidRPr="004729C1">
        <w:rPr>
          <w:rFonts w:ascii="Arial" w:hAnsi="Arial" w:cs="Arial"/>
          <w:b/>
          <w:sz w:val="32"/>
          <w:szCs w:val="32"/>
        </w:rPr>
        <w:lastRenderedPageBreak/>
        <w:t>Consent Form</w:t>
      </w:r>
    </w:p>
    <w:p w:rsidR="00A6430A" w:rsidRPr="004729C1" w:rsidRDefault="00A6430A" w:rsidP="00A6430A">
      <w:pPr>
        <w:rPr>
          <w:rFonts w:ascii="Arial" w:hAnsi="Arial" w:cs="Arial"/>
          <w:sz w:val="16"/>
          <w:szCs w:val="22"/>
        </w:rPr>
      </w:pPr>
    </w:p>
    <w:tbl>
      <w:tblPr>
        <w:tblW w:w="0" w:type="auto"/>
        <w:tblLook w:val="01E0" w:firstRow="1" w:lastRow="1" w:firstColumn="1" w:lastColumn="1" w:noHBand="0" w:noVBand="0"/>
      </w:tblPr>
      <w:tblGrid>
        <w:gridCol w:w="3960"/>
        <w:gridCol w:w="5040"/>
      </w:tblGrid>
      <w:tr w:rsidR="00A6430A" w:rsidRPr="00246F39" w:rsidTr="00E63B3B">
        <w:trPr>
          <w:trHeight w:hRule="exact" w:val="1919"/>
        </w:trPr>
        <w:tc>
          <w:tcPr>
            <w:tcW w:w="3960" w:type="dxa"/>
          </w:tcPr>
          <w:p w:rsidR="00A6430A" w:rsidRPr="00246F39" w:rsidRDefault="00A6430A" w:rsidP="00E63B3B">
            <w:pPr>
              <w:rPr>
                <w:rFonts w:ascii="Arial" w:hAnsi="Arial" w:cs="Arial"/>
                <w:sz w:val="22"/>
                <w:szCs w:val="22"/>
              </w:rPr>
            </w:pPr>
            <w:r w:rsidRPr="00246F39">
              <w:rPr>
                <w:rFonts w:ascii="Arial" w:hAnsi="Arial" w:cs="Arial"/>
                <w:b/>
                <w:sz w:val="22"/>
                <w:szCs w:val="22"/>
              </w:rPr>
              <w:t>Title</w:t>
            </w:r>
          </w:p>
        </w:tc>
        <w:tc>
          <w:tcPr>
            <w:tcW w:w="5040" w:type="dxa"/>
          </w:tcPr>
          <w:p w:rsidR="00A6430A" w:rsidRPr="00246F39" w:rsidRDefault="00A6430A" w:rsidP="00E63B3B">
            <w:pPr>
              <w:rPr>
                <w:rFonts w:ascii="Arial" w:hAnsi="Arial" w:cs="Arial"/>
                <w:color w:val="000000" w:themeColor="text1"/>
                <w:sz w:val="22"/>
                <w:szCs w:val="22"/>
              </w:rPr>
            </w:pPr>
            <w:r w:rsidRPr="00246F39">
              <w:rPr>
                <w:rFonts w:ascii="Arial" w:hAnsi="Arial" w:cs="Arial"/>
                <w:sz w:val="22"/>
                <w:szCs w:val="22"/>
              </w:rPr>
              <w:t>Does early removal of ureteric stent simultaneously with indwelling urethral catheter post kidney transplantation reduce the infection and healthcare costs?</w:t>
            </w:r>
          </w:p>
        </w:tc>
      </w:tr>
      <w:tr w:rsidR="00A6430A" w:rsidRPr="00246F39" w:rsidTr="00E63B3B">
        <w:trPr>
          <w:trHeight w:hRule="exact" w:val="340"/>
        </w:trPr>
        <w:tc>
          <w:tcPr>
            <w:tcW w:w="3960" w:type="dxa"/>
          </w:tcPr>
          <w:p w:rsidR="00A6430A" w:rsidRPr="00246F39" w:rsidRDefault="00A6430A" w:rsidP="00E63B3B">
            <w:pPr>
              <w:rPr>
                <w:rFonts w:ascii="Arial" w:hAnsi="Arial" w:cs="Arial"/>
                <w:sz w:val="22"/>
                <w:szCs w:val="22"/>
              </w:rPr>
            </w:pPr>
            <w:r w:rsidRPr="00246F39">
              <w:rPr>
                <w:rFonts w:ascii="Arial" w:hAnsi="Arial" w:cs="Arial"/>
                <w:b/>
                <w:sz w:val="22"/>
                <w:szCs w:val="22"/>
              </w:rPr>
              <w:t>Short Title</w:t>
            </w:r>
          </w:p>
        </w:tc>
        <w:tc>
          <w:tcPr>
            <w:tcW w:w="5040" w:type="dxa"/>
          </w:tcPr>
          <w:p w:rsidR="00A6430A" w:rsidRPr="00246F39" w:rsidRDefault="00A6430A" w:rsidP="00E63B3B">
            <w:pPr>
              <w:rPr>
                <w:rFonts w:ascii="Arial" w:hAnsi="Arial" w:cs="Arial"/>
                <w:color w:val="000000" w:themeColor="text1"/>
                <w:sz w:val="22"/>
                <w:szCs w:val="22"/>
              </w:rPr>
            </w:pPr>
            <w:r w:rsidRPr="00246F39">
              <w:rPr>
                <w:rFonts w:ascii="Arial" w:hAnsi="Arial" w:cs="Arial"/>
                <w:color w:val="000000" w:themeColor="text1"/>
                <w:sz w:val="22"/>
                <w:szCs w:val="22"/>
              </w:rPr>
              <w:t>Early removal of the plastic stent</w:t>
            </w:r>
          </w:p>
        </w:tc>
      </w:tr>
      <w:tr w:rsidR="00A6430A" w:rsidRPr="00246F39" w:rsidTr="00E63B3B">
        <w:trPr>
          <w:trHeight w:hRule="exact" w:val="568"/>
        </w:trPr>
        <w:tc>
          <w:tcPr>
            <w:tcW w:w="3960" w:type="dxa"/>
          </w:tcPr>
          <w:p w:rsidR="00A6430A" w:rsidRPr="00246F39" w:rsidRDefault="00A6430A" w:rsidP="00E63B3B">
            <w:pPr>
              <w:rPr>
                <w:rFonts w:ascii="Arial" w:hAnsi="Arial" w:cs="Arial"/>
                <w:b/>
                <w:sz w:val="22"/>
                <w:szCs w:val="22"/>
              </w:rPr>
            </w:pPr>
            <w:r w:rsidRPr="00246F39">
              <w:rPr>
                <w:rFonts w:ascii="Arial" w:hAnsi="Arial" w:cs="Arial"/>
                <w:b/>
                <w:sz w:val="22"/>
                <w:szCs w:val="22"/>
              </w:rPr>
              <w:t>Coordinating Principal Investigator/</w:t>
            </w:r>
          </w:p>
          <w:p w:rsidR="00A6430A" w:rsidRPr="00246F39" w:rsidRDefault="00A6430A" w:rsidP="00E63B3B">
            <w:pPr>
              <w:rPr>
                <w:rFonts w:ascii="Arial" w:hAnsi="Arial" w:cs="Arial"/>
                <w:sz w:val="22"/>
                <w:szCs w:val="22"/>
              </w:rPr>
            </w:pPr>
            <w:r w:rsidRPr="00246F39">
              <w:rPr>
                <w:rFonts w:ascii="Arial" w:hAnsi="Arial" w:cs="Arial"/>
                <w:b/>
                <w:sz w:val="22"/>
                <w:szCs w:val="22"/>
              </w:rPr>
              <w:t>Principal Investigator</w:t>
            </w:r>
          </w:p>
        </w:tc>
        <w:tc>
          <w:tcPr>
            <w:tcW w:w="5040" w:type="dxa"/>
          </w:tcPr>
          <w:p w:rsidR="00A6430A" w:rsidRPr="00246F39" w:rsidRDefault="00A6430A" w:rsidP="00E63B3B">
            <w:pPr>
              <w:rPr>
                <w:rFonts w:ascii="Arial" w:hAnsi="Arial" w:cs="Arial"/>
                <w:color w:val="000000" w:themeColor="text1"/>
                <w:sz w:val="22"/>
                <w:szCs w:val="22"/>
              </w:rPr>
            </w:pPr>
            <w:r w:rsidRPr="00246F39">
              <w:rPr>
                <w:rFonts w:ascii="Arial" w:hAnsi="Arial" w:cs="Arial"/>
                <w:color w:val="000000" w:themeColor="text1"/>
                <w:sz w:val="22"/>
                <w:szCs w:val="22"/>
              </w:rPr>
              <w:t>Bulang He</w:t>
            </w:r>
          </w:p>
        </w:tc>
      </w:tr>
      <w:tr w:rsidR="00A6430A" w:rsidRPr="00246F39" w:rsidTr="00E63B3B">
        <w:trPr>
          <w:trHeight w:hRule="exact" w:val="582"/>
        </w:trPr>
        <w:tc>
          <w:tcPr>
            <w:tcW w:w="3960" w:type="dxa"/>
          </w:tcPr>
          <w:p w:rsidR="00A6430A" w:rsidRPr="00246F39" w:rsidRDefault="00A6430A" w:rsidP="00E63B3B">
            <w:pPr>
              <w:rPr>
                <w:rFonts w:ascii="Arial" w:hAnsi="Arial" w:cs="Arial"/>
                <w:sz w:val="22"/>
                <w:szCs w:val="22"/>
              </w:rPr>
            </w:pPr>
            <w:r w:rsidRPr="00246F39">
              <w:rPr>
                <w:rFonts w:ascii="Arial" w:hAnsi="Arial" w:cs="Arial"/>
                <w:b/>
                <w:sz w:val="22"/>
                <w:szCs w:val="22"/>
              </w:rPr>
              <w:t>Associate Investigator(s)</w:t>
            </w:r>
          </w:p>
          <w:p w:rsidR="00A6430A" w:rsidRPr="00246F39" w:rsidRDefault="00A6430A" w:rsidP="00E63B3B">
            <w:pPr>
              <w:rPr>
                <w:rFonts w:ascii="Arial" w:hAnsi="Arial" w:cs="Arial"/>
                <w:sz w:val="22"/>
                <w:szCs w:val="22"/>
              </w:rPr>
            </w:pPr>
          </w:p>
        </w:tc>
        <w:tc>
          <w:tcPr>
            <w:tcW w:w="5040" w:type="dxa"/>
          </w:tcPr>
          <w:p w:rsidR="00A6430A" w:rsidRPr="00246F39" w:rsidRDefault="00A6430A" w:rsidP="00E63B3B">
            <w:pPr>
              <w:rPr>
                <w:rFonts w:ascii="Arial" w:hAnsi="Arial" w:cs="Arial"/>
                <w:color w:val="000000" w:themeColor="text1"/>
                <w:sz w:val="22"/>
                <w:szCs w:val="22"/>
              </w:rPr>
            </w:pPr>
            <w:r w:rsidRPr="00246F39">
              <w:rPr>
                <w:rFonts w:ascii="Arial" w:hAnsi="Arial" w:cs="Arial"/>
                <w:color w:val="000000" w:themeColor="text1"/>
                <w:sz w:val="22"/>
                <w:szCs w:val="22"/>
              </w:rPr>
              <w:t>Lingjun Mou, Bryon Jaques, Neil Boudville, Aron Chakera</w:t>
            </w:r>
          </w:p>
        </w:tc>
      </w:tr>
      <w:tr w:rsidR="00A6430A" w:rsidRPr="00246F39" w:rsidTr="00E63B3B">
        <w:trPr>
          <w:trHeight w:hRule="exact" w:val="340"/>
        </w:trPr>
        <w:tc>
          <w:tcPr>
            <w:tcW w:w="3960" w:type="dxa"/>
          </w:tcPr>
          <w:p w:rsidR="00A6430A" w:rsidRPr="00246F39" w:rsidRDefault="00A6430A" w:rsidP="00E63B3B">
            <w:pPr>
              <w:rPr>
                <w:rFonts w:ascii="Arial" w:hAnsi="Arial" w:cs="Arial"/>
                <w:i/>
                <w:color w:val="0000FF"/>
                <w:sz w:val="22"/>
                <w:szCs w:val="22"/>
              </w:rPr>
            </w:pPr>
            <w:r w:rsidRPr="00246F39">
              <w:rPr>
                <w:rFonts w:ascii="Arial" w:hAnsi="Arial" w:cs="Arial"/>
                <w:b/>
                <w:sz w:val="22"/>
                <w:szCs w:val="22"/>
              </w:rPr>
              <w:t xml:space="preserve">Location </w:t>
            </w:r>
          </w:p>
        </w:tc>
        <w:tc>
          <w:tcPr>
            <w:tcW w:w="5040" w:type="dxa"/>
          </w:tcPr>
          <w:p w:rsidR="00A6430A" w:rsidRPr="00246F39" w:rsidRDefault="00A6430A" w:rsidP="00E63B3B">
            <w:pPr>
              <w:rPr>
                <w:rFonts w:ascii="Arial" w:hAnsi="Arial" w:cs="Arial"/>
                <w:color w:val="000000" w:themeColor="text1"/>
                <w:sz w:val="22"/>
                <w:szCs w:val="22"/>
              </w:rPr>
            </w:pPr>
            <w:r w:rsidRPr="00246F39">
              <w:rPr>
                <w:rFonts w:ascii="Arial" w:hAnsi="Arial" w:cs="Arial"/>
                <w:color w:val="000000" w:themeColor="text1"/>
                <w:sz w:val="22"/>
                <w:szCs w:val="22"/>
              </w:rPr>
              <w:t>Sir Charles Gairdner Hospital</w:t>
            </w:r>
          </w:p>
        </w:tc>
      </w:tr>
    </w:tbl>
    <w:p w:rsidR="00A6430A" w:rsidRPr="004729C1" w:rsidRDefault="00A6430A" w:rsidP="00A6430A">
      <w:pPr>
        <w:ind w:left="180" w:hanging="180"/>
        <w:rPr>
          <w:rFonts w:ascii="Arial" w:hAnsi="Arial" w:cs="Arial"/>
          <w:sz w:val="16"/>
        </w:rPr>
      </w:pPr>
    </w:p>
    <w:p w:rsidR="00A6430A" w:rsidRPr="004729C1" w:rsidRDefault="00A6430A" w:rsidP="00A6430A">
      <w:pPr>
        <w:rPr>
          <w:rFonts w:ascii="Arial" w:hAnsi="Arial" w:cs="Arial"/>
          <w:b/>
          <w:sz w:val="22"/>
          <w:szCs w:val="22"/>
          <w:u w:val="single"/>
        </w:rPr>
      </w:pPr>
      <w:r w:rsidRPr="004729C1">
        <w:rPr>
          <w:rFonts w:ascii="Arial" w:hAnsi="Arial" w:cs="Arial"/>
          <w:b/>
          <w:sz w:val="22"/>
          <w:szCs w:val="22"/>
          <w:u w:val="single"/>
        </w:rPr>
        <w:t xml:space="preserve">Declaration by </w:t>
      </w:r>
      <w:r>
        <w:rPr>
          <w:rFonts w:ascii="Arial" w:hAnsi="Arial" w:cs="Arial"/>
          <w:b/>
          <w:sz w:val="22"/>
          <w:szCs w:val="22"/>
          <w:u w:val="single"/>
        </w:rPr>
        <w:t>Participant</w:t>
      </w:r>
    </w:p>
    <w:p w:rsidR="00A6430A" w:rsidRPr="004729C1" w:rsidRDefault="00A6430A" w:rsidP="00A6430A">
      <w:pPr>
        <w:rPr>
          <w:rFonts w:ascii="Arial" w:hAnsi="Arial" w:cs="Arial"/>
          <w:sz w:val="16"/>
          <w:szCs w:val="16"/>
        </w:rPr>
      </w:pPr>
    </w:p>
    <w:p w:rsidR="00A6430A" w:rsidRPr="001B58CA" w:rsidRDefault="00A6430A" w:rsidP="001B58CA">
      <w:pPr>
        <w:pStyle w:val="ListParagraph"/>
        <w:numPr>
          <w:ilvl w:val="0"/>
          <w:numId w:val="16"/>
        </w:numPr>
        <w:jc w:val="both"/>
        <w:rPr>
          <w:rFonts w:ascii="Arial" w:hAnsi="Arial" w:cs="Arial"/>
          <w:sz w:val="22"/>
          <w:szCs w:val="22"/>
        </w:rPr>
      </w:pPr>
      <w:r w:rsidRPr="001B58CA">
        <w:rPr>
          <w:rFonts w:ascii="Arial" w:hAnsi="Arial" w:cs="Arial"/>
          <w:sz w:val="22"/>
          <w:szCs w:val="22"/>
        </w:rPr>
        <w:t xml:space="preserve">I have read the Participant Information Sheet or someone has read it to me in a language that I understand. </w:t>
      </w:r>
    </w:p>
    <w:p w:rsidR="00A6430A" w:rsidRPr="001B58CA" w:rsidRDefault="00A6430A" w:rsidP="001B58CA">
      <w:pPr>
        <w:pStyle w:val="ListParagraph"/>
        <w:numPr>
          <w:ilvl w:val="0"/>
          <w:numId w:val="16"/>
        </w:numPr>
        <w:jc w:val="both"/>
        <w:rPr>
          <w:rFonts w:ascii="Arial" w:hAnsi="Arial" w:cs="Arial"/>
          <w:sz w:val="22"/>
          <w:szCs w:val="22"/>
        </w:rPr>
      </w:pPr>
      <w:r w:rsidRPr="001B58CA">
        <w:rPr>
          <w:rFonts w:ascii="Arial" w:hAnsi="Arial" w:cs="Arial"/>
          <w:sz w:val="22"/>
          <w:szCs w:val="22"/>
        </w:rPr>
        <w:t>I understand the purposes, procedures and risks of the research described in the project.</w:t>
      </w:r>
    </w:p>
    <w:p w:rsidR="00A6430A" w:rsidRPr="001B58CA" w:rsidRDefault="00A6430A" w:rsidP="001B58CA">
      <w:pPr>
        <w:pStyle w:val="ListParagraph"/>
        <w:numPr>
          <w:ilvl w:val="0"/>
          <w:numId w:val="16"/>
        </w:numPr>
        <w:jc w:val="both"/>
        <w:rPr>
          <w:rFonts w:ascii="Arial" w:hAnsi="Arial" w:cs="Arial"/>
          <w:sz w:val="22"/>
          <w:szCs w:val="22"/>
        </w:rPr>
      </w:pPr>
      <w:r w:rsidRPr="001B58CA">
        <w:rPr>
          <w:rFonts w:ascii="Arial" w:hAnsi="Arial" w:cs="Arial"/>
          <w:sz w:val="22"/>
          <w:szCs w:val="22"/>
        </w:rPr>
        <w:t>I have had an opportunity to ask questions and I am satisfied with the answers I have received.</w:t>
      </w:r>
    </w:p>
    <w:p w:rsidR="00A6430A" w:rsidRPr="001B58CA" w:rsidRDefault="00A6430A" w:rsidP="001B58CA">
      <w:pPr>
        <w:pStyle w:val="ListParagraph"/>
        <w:numPr>
          <w:ilvl w:val="0"/>
          <w:numId w:val="16"/>
        </w:numPr>
        <w:ind w:right="-57"/>
        <w:jc w:val="both"/>
        <w:rPr>
          <w:rFonts w:ascii="Arial" w:hAnsi="Arial" w:cs="Arial"/>
          <w:sz w:val="22"/>
          <w:szCs w:val="22"/>
        </w:rPr>
      </w:pPr>
      <w:r w:rsidRPr="001B58CA">
        <w:rPr>
          <w:rFonts w:ascii="Arial" w:hAnsi="Arial" w:cs="Arial"/>
          <w:sz w:val="22"/>
          <w:szCs w:val="22"/>
        </w:rPr>
        <w:t>I believe that my participation in this study is not contrary to my best interests.</w:t>
      </w:r>
    </w:p>
    <w:p w:rsidR="00A6430A" w:rsidRPr="001B58CA" w:rsidRDefault="00A6430A" w:rsidP="001B58CA">
      <w:pPr>
        <w:pStyle w:val="ListParagraph"/>
        <w:numPr>
          <w:ilvl w:val="0"/>
          <w:numId w:val="16"/>
        </w:numPr>
        <w:jc w:val="both"/>
        <w:rPr>
          <w:rFonts w:ascii="Arial" w:hAnsi="Arial" w:cs="Arial"/>
          <w:sz w:val="22"/>
          <w:szCs w:val="22"/>
        </w:rPr>
      </w:pPr>
      <w:r w:rsidRPr="001B58CA">
        <w:rPr>
          <w:rFonts w:ascii="Arial" w:hAnsi="Arial" w:cs="Arial"/>
          <w:sz w:val="22"/>
          <w:szCs w:val="22"/>
        </w:rPr>
        <w:t>I freely agree to participate in this research project as described and understand that I am free to withdraw at any time during the research project without affecting my future health care.</w:t>
      </w:r>
    </w:p>
    <w:p w:rsidR="00A6430A" w:rsidRPr="00925AEE" w:rsidRDefault="00A6430A" w:rsidP="001B58CA">
      <w:pPr>
        <w:pStyle w:val="ListParagraph"/>
        <w:numPr>
          <w:ilvl w:val="0"/>
          <w:numId w:val="16"/>
        </w:numPr>
        <w:ind w:right="-284"/>
        <w:jc w:val="both"/>
        <w:rPr>
          <w:rFonts w:ascii="Arial" w:hAnsi="Arial" w:cs="Arial"/>
          <w:sz w:val="22"/>
          <w:szCs w:val="22"/>
        </w:rPr>
      </w:pPr>
      <w:r w:rsidRPr="00925AEE">
        <w:rPr>
          <w:rFonts w:ascii="Arial" w:hAnsi="Arial" w:cs="Arial"/>
          <w:sz w:val="22"/>
          <w:szCs w:val="22"/>
        </w:rPr>
        <w:t>I understand that I will be given a signed copy of this document to keep.</w:t>
      </w:r>
    </w:p>
    <w:p w:rsidR="00A6430A" w:rsidRPr="001B58CA" w:rsidRDefault="00A6430A" w:rsidP="001B58CA">
      <w:pPr>
        <w:pStyle w:val="ListParagraph"/>
        <w:numPr>
          <w:ilvl w:val="0"/>
          <w:numId w:val="16"/>
        </w:numPr>
        <w:jc w:val="both"/>
        <w:rPr>
          <w:rFonts w:ascii="Arial" w:hAnsi="Arial" w:cs="Arial"/>
          <w:sz w:val="22"/>
          <w:szCs w:val="22"/>
        </w:rPr>
      </w:pPr>
      <w:r w:rsidRPr="001B58CA">
        <w:rPr>
          <w:rFonts w:ascii="Arial" w:hAnsi="Arial" w:cs="Arial"/>
          <w:sz w:val="22"/>
          <w:szCs w:val="22"/>
        </w:rPr>
        <w:t xml:space="preserve">I give permission for my doctors, other health professionals, hospitals or laboratories outside this hospital to release information to </w:t>
      </w:r>
      <w:r w:rsidRPr="001B58CA">
        <w:rPr>
          <w:rFonts w:ascii="Arial" w:hAnsi="Arial" w:cs="Arial"/>
          <w:color w:val="000000" w:themeColor="text1"/>
          <w:sz w:val="22"/>
          <w:szCs w:val="22"/>
        </w:rPr>
        <w:t>Sir Charles Gairdner Hospital</w:t>
      </w:r>
      <w:r w:rsidRPr="001B58CA">
        <w:rPr>
          <w:rFonts w:ascii="Arial" w:hAnsi="Arial" w:cs="Arial"/>
          <w:i/>
          <w:color w:val="000000" w:themeColor="text1"/>
          <w:sz w:val="22"/>
          <w:szCs w:val="22"/>
        </w:rPr>
        <w:t xml:space="preserve"> </w:t>
      </w:r>
      <w:r w:rsidRPr="001B58CA">
        <w:rPr>
          <w:rFonts w:ascii="Arial" w:hAnsi="Arial" w:cs="Arial"/>
          <w:sz w:val="22"/>
          <w:szCs w:val="22"/>
        </w:rPr>
        <w:t xml:space="preserve">concerning my disease and treatment for the purposes of this research project. I understand that such information will remain confidential. </w:t>
      </w:r>
    </w:p>
    <w:p w:rsidR="00A6430A" w:rsidRPr="004729C1" w:rsidRDefault="00A6430A" w:rsidP="00A6430A">
      <w:pPr>
        <w:tabs>
          <w:tab w:val="left" w:pos="5400"/>
        </w:tabs>
        <w:rPr>
          <w:rFonts w:ascii="Arial" w:hAnsi="Arial" w:cs="Arial"/>
          <w:sz w:val="16"/>
          <w:szCs w:val="22"/>
        </w:rPr>
      </w:pPr>
    </w:p>
    <w:tbl>
      <w:tblPr>
        <w:tblW w:w="940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8"/>
        <w:gridCol w:w="3111"/>
        <w:gridCol w:w="141"/>
        <w:gridCol w:w="3432"/>
        <w:gridCol w:w="542"/>
        <w:gridCol w:w="1650"/>
        <w:gridCol w:w="237"/>
      </w:tblGrid>
      <w:tr w:rsidR="00A6430A" w:rsidRPr="004729C1" w:rsidTr="00E63B3B">
        <w:trPr>
          <w:trHeight w:hRule="exact" w:val="391"/>
        </w:trPr>
        <w:tc>
          <w:tcPr>
            <w:tcW w:w="288" w:type="dxa"/>
            <w:tcBorders>
              <w:top w:val="single" w:sz="4" w:space="0" w:color="auto"/>
            </w:tcBorders>
          </w:tcPr>
          <w:p w:rsidR="00A6430A" w:rsidRPr="004729C1" w:rsidRDefault="00A6430A" w:rsidP="00E63B3B">
            <w:pPr>
              <w:tabs>
                <w:tab w:val="left" w:pos="5400"/>
              </w:tabs>
              <w:ind w:left="-113" w:right="-113"/>
              <w:rPr>
                <w:rFonts w:ascii="Arial" w:hAnsi="Arial" w:cs="Arial"/>
              </w:rPr>
            </w:pPr>
          </w:p>
        </w:tc>
        <w:tc>
          <w:tcPr>
            <w:tcW w:w="3111" w:type="dxa"/>
            <w:tcBorders>
              <w:top w:val="single" w:sz="4" w:space="0" w:color="auto"/>
            </w:tcBorders>
          </w:tcPr>
          <w:p w:rsidR="00A6430A" w:rsidRPr="004729C1" w:rsidRDefault="00A6430A" w:rsidP="00E63B3B">
            <w:pPr>
              <w:tabs>
                <w:tab w:val="left" w:pos="5400"/>
              </w:tabs>
              <w:ind w:left="-113" w:right="-113"/>
              <w:rPr>
                <w:rFonts w:ascii="Arial" w:hAnsi="Arial" w:cs="Arial"/>
              </w:rPr>
            </w:pPr>
          </w:p>
        </w:tc>
        <w:tc>
          <w:tcPr>
            <w:tcW w:w="5765" w:type="dxa"/>
            <w:gridSpan w:val="4"/>
            <w:tcBorders>
              <w:top w:val="single" w:sz="4" w:space="0" w:color="auto"/>
              <w:bottom w:val="nil"/>
            </w:tcBorders>
          </w:tcPr>
          <w:p w:rsidR="00A6430A" w:rsidRPr="004729C1" w:rsidRDefault="00A6430A" w:rsidP="00E63B3B">
            <w:pPr>
              <w:tabs>
                <w:tab w:val="left" w:pos="5400"/>
              </w:tabs>
              <w:ind w:left="-113" w:right="-113"/>
              <w:rPr>
                <w:rFonts w:ascii="Arial" w:hAnsi="Arial" w:cs="Arial"/>
              </w:rPr>
            </w:pPr>
          </w:p>
        </w:tc>
        <w:tc>
          <w:tcPr>
            <w:tcW w:w="237" w:type="dxa"/>
            <w:tcBorders>
              <w:top w:val="single" w:sz="4" w:space="0" w:color="auto"/>
            </w:tcBorders>
          </w:tcPr>
          <w:p w:rsidR="00A6430A" w:rsidRPr="004729C1" w:rsidRDefault="00A6430A" w:rsidP="00E63B3B">
            <w:pPr>
              <w:tabs>
                <w:tab w:val="left" w:pos="5400"/>
              </w:tabs>
              <w:ind w:left="-113" w:right="-113"/>
              <w:rPr>
                <w:rFonts w:ascii="Arial" w:hAnsi="Arial" w:cs="Arial"/>
              </w:rPr>
            </w:pPr>
          </w:p>
        </w:tc>
      </w:tr>
      <w:tr w:rsidR="00A6430A" w:rsidRPr="004729C1" w:rsidTr="00BE2886">
        <w:trPr>
          <w:trHeight w:hRule="exact" w:val="391"/>
        </w:trPr>
        <w:tc>
          <w:tcPr>
            <w:tcW w:w="288" w:type="dxa"/>
          </w:tcPr>
          <w:p w:rsidR="00A6430A" w:rsidRPr="004729C1" w:rsidRDefault="00A6430A" w:rsidP="00E63B3B">
            <w:pPr>
              <w:tabs>
                <w:tab w:val="left" w:pos="5400"/>
              </w:tabs>
              <w:ind w:left="-113" w:right="-113"/>
              <w:rPr>
                <w:rFonts w:ascii="Arial" w:hAnsi="Arial" w:cs="Arial"/>
              </w:rPr>
            </w:pPr>
          </w:p>
        </w:tc>
        <w:tc>
          <w:tcPr>
            <w:tcW w:w="3111" w:type="dxa"/>
            <w:vAlign w:val="bottom"/>
          </w:tcPr>
          <w:p w:rsidR="00A6430A" w:rsidRPr="004729C1" w:rsidRDefault="00A6430A" w:rsidP="00BE2886">
            <w:pPr>
              <w:tabs>
                <w:tab w:val="left" w:pos="5400"/>
              </w:tabs>
              <w:ind w:left="-113" w:right="-113"/>
              <w:rPr>
                <w:rFonts w:ascii="Arial" w:hAnsi="Arial" w:cs="Arial"/>
              </w:rPr>
            </w:pPr>
            <w:r w:rsidRPr="004729C1">
              <w:rPr>
                <w:rFonts w:ascii="Arial" w:hAnsi="Arial" w:cs="Arial"/>
                <w:sz w:val="22"/>
                <w:szCs w:val="22"/>
              </w:rPr>
              <w:t>Name of Participant</w:t>
            </w:r>
            <w:r w:rsidRPr="004729C1">
              <w:rPr>
                <w:rFonts w:ascii="Arial" w:hAnsi="Arial" w:cs="Arial"/>
                <w:sz w:val="16"/>
                <w:szCs w:val="16"/>
              </w:rPr>
              <w:t xml:space="preserve"> (please print)</w:t>
            </w:r>
          </w:p>
        </w:tc>
        <w:tc>
          <w:tcPr>
            <w:tcW w:w="5765" w:type="dxa"/>
            <w:gridSpan w:val="4"/>
            <w:tcBorders>
              <w:top w:val="nil"/>
              <w:bottom w:val="single" w:sz="4" w:space="0" w:color="auto"/>
            </w:tcBorders>
          </w:tcPr>
          <w:p w:rsidR="00A6430A" w:rsidRDefault="00A6430A" w:rsidP="00E63B3B">
            <w:pPr>
              <w:tabs>
                <w:tab w:val="left" w:pos="5400"/>
              </w:tabs>
              <w:ind w:left="-113" w:right="-113"/>
              <w:rPr>
                <w:rFonts w:ascii="Arial" w:hAnsi="Arial" w:cs="Arial"/>
              </w:rPr>
            </w:pPr>
          </w:p>
          <w:p w:rsidR="00A6430A" w:rsidRDefault="00A6430A" w:rsidP="00E63B3B">
            <w:pPr>
              <w:tabs>
                <w:tab w:val="left" w:pos="5400"/>
              </w:tabs>
              <w:ind w:left="-113" w:right="-113"/>
              <w:rPr>
                <w:rFonts w:ascii="Arial" w:hAnsi="Arial" w:cs="Arial"/>
              </w:rPr>
            </w:pPr>
          </w:p>
          <w:p w:rsidR="00A6430A" w:rsidRPr="004729C1" w:rsidRDefault="00A6430A" w:rsidP="00E63B3B">
            <w:pPr>
              <w:tabs>
                <w:tab w:val="left" w:pos="5400"/>
              </w:tabs>
              <w:ind w:left="-113" w:right="-113"/>
              <w:rPr>
                <w:rFonts w:ascii="Arial" w:hAnsi="Arial" w:cs="Arial"/>
              </w:rPr>
            </w:pPr>
          </w:p>
        </w:tc>
        <w:tc>
          <w:tcPr>
            <w:tcW w:w="237" w:type="dxa"/>
          </w:tcPr>
          <w:p w:rsidR="00A6430A" w:rsidRPr="004729C1" w:rsidRDefault="00A6430A" w:rsidP="00E63B3B">
            <w:pPr>
              <w:tabs>
                <w:tab w:val="left" w:pos="5400"/>
              </w:tabs>
              <w:ind w:left="-113" w:right="-113"/>
              <w:rPr>
                <w:rFonts w:ascii="Arial" w:hAnsi="Arial" w:cs="Arial"/>
              </w:rPr>
            </w:pPr>
          </w:p>
        </w:tc>
      </w:tr>
      <w:tr w:rsidR="00A6430A" w:rsidRPr="004729C1" w:rsidTr="00BE2886">
        <w:tblPrEx>
          <w:tblBorders>
            <w:top w:val="none" w:sz="0" w:space="0" w:color="auto"/>
            <w:left w:val="none" w:sz="0" w:space="0" w:color="auto"/>
            <w:bottom w:val="none" w:sz="0" w:space="0" w:color="auto"/>
            <w:right w:val="none" w:sz="0" w:space="0" w:color="auto"/>
          </w:tblBorders>
        </w:tblPrEx>
        <w:trPr>
          <w:trHeight w:hRule="exact" w:val="391"/>
        </w:trPr>
        <w:tc>
          <w:tcPr>
            <w:tcW w:w="288" w:type="dxa"/>
            <w:tcBorders>
              <w:left w:val="single" w:sz="4" w:space="0" w:color="auto"/>
            </w:tcBorders>
          </w:tcPr>
          <w:p w:rsidR="00A6430A" w:rsidRPr="004729C1" w:rsidRDefault="00A6430A" w:rsidP="00E63B3B">
            <w:pPr>
              <w:tabs>
                <w:tab w:val="left" w:pos="5400"/>
              </w:tabs>
              <w:ind w:left="-113" w:right="-113"/>
              <w:rPr>
                <w:rFonts w:ascii="Arial" w:hAnsi="Arial" w:cs="Arial"/>
              </w:rPr>
            </w:pPr>
          </w:p>
        </w:tc>
        <w:tc>
          <w:tcPr>
            <w:tcW w:w="3252" w:type="dxa"/>
            <w:gridSpan w:val="2"/>
            <w:vAlign w:val="bottom"/>
          </w:tcPr>
          <w:p w:rsidR="00A6430A" w:rsidRPr="004729C1" w:rsidRDefault="00A6430A" w:rsidP="00BE2886">
            <w:pPr>
              <w:tabs>
                <w:tab w:val="left" w:pos="5400"/>
              </w:tabs>
              <w:ind w:left="-113" w:right="-113"/>
              <w:rPr>
                <w:rFonts w:ascii="Arial" w:hAnsi="Arial" w:cs="Arial"/>
              </w:rPr>
            </w:pPr>
            <w:r w:rsidRPr="004729C1">
              <w:rPr>
                <w:rFonts w:ascii="Arial" w:hAnsi="Arial" w:cs="Arial"/>
                <w:sz w:val="22"/>
                <w:szCs w:val="22"/>
              </w:rPr>
              <w:t xml:space="preserve">Signature of </w:t>
            </w:r>
            <w:r>
              <w:rPr>
                <w:rFonts w:ascii="Arial" w:hAnsi="Arial" w:cs="Arial"/>
                <w:sz w:val="22"/>
                <w:szCs w:val="22"/>
              </w:rPr>
              <w:t>Participant</w:t>
            </w:r>
          </w:p>
        </w:tc>
        <w:tc>
          <w:tcPr>
            <w:tcW w:w="3432" w:type="dxa"/>
            <w:tcBorders>
              <w:bottom w:val="single" w:sz="4" w:space="0" w:color="auto"/>
            </w:tcBorders>
          </w:tcPr>
          <w:p w:rsidR="00A6430A" w:rsidRPr="004729C1" w:rsidRDefault="00A6430A" w:rsidP="00E63B3B">
            <w:pPr>
              <w:tabs>
                <w:tab w:val="left" w:pos="5400"/>
              </w:tabs>
              <w:ind w:left="-113" w:right="-113"/>
              <w:rPr>
                <w:rFonts w:ascii="Arial" w:hAnsi="Arial" w:cs="Arial"/>
              </w:rPr>
            </w:pPr>
          </w:p>
        </w:tc>
        <w:tc>
          <w:tcPr>
            <w:tcW w:w="542" w:type="dxa"/>
            <w:vAlign w:val="bottom"/>
          </w:tcPr>
          <w:p w:rsidR="00A6430A" w:rsidRPr="004729C1" w:rsidRDefault="00A6430A" w:rsidP="00BE2886">
            <w:pPr>
              <w:tabs>
                <w:tab w:val="left" w:pos="5400"/>
              </w:tabs>
              <w:ind w:left="-113" w:right="-113"/>
              <w:jc w:val="right"/>
              <w:rPr>
                <w:rFonts w:ascii="Arial" w:hAnsi="Arial" w:cs="Arial"/>
              </w:rPr>
            </w:pPr>
            <w:r w:rsidRPr="004729C1">
              <w:rPr>
                <w:rFonts w:ascii="Arial" w:hAnsi="Arial" w:cs="Arial"/>
                <w:sz w:val="22"/>
                <w:szCs w:val="22"/>
              </w:rPr>
              <w:t>Date</w:t>
            </w:r>
          </w:p>
        </w:tc>
        <w:tc>
          <w:tcPr>
            <w:tcW w:w="1650" w:type="dxa"/>
            <w:tcBorders>
              <w:bottom w:val="single" w:sz="4" w:space="0" w:color="auto"/>
            </w:tcBorders>
            <w:vAlign w:val="bottom"/>
          </w:tcPr>
          <w:p w:rsidR="00A6430A" w:rsidRPr="004729C1" w:rsidRDefault="00A6430A" w:rsidP="00BE2886">
            <w:pPr>
              <w:tabs>
                <w:tab w:val="left" w:pos="5400"/>
              </w:tabs>
              <w:ind w:left="-113" w:right="-113"/>
              <w:jc w:val="right"/>
              <w:rPr>
                <w:rFonts w:ascii="Arial" w:hAnsi="Arial" w:cs="Arial"/>
              </w:rPr>
            </w:pPr>
          </w:p>
        </w:tc>
        <w:tc>
          <w:tcPr>
            <w:tcW w:w="237" w:type="dxa"/>
            <w:tcBorders>
              <w:right w:val="single" w:sz="4" w:space="0" w:color="auto"/>
            </w:tcBorders>
          </w:tcPr>
          <w:p w:rsidR="00A6430A" w:rsidRPr="004729C1" w:rsidRDefault="00A6430A" w:rsidP="00E63B3B">
            <w:pPr>
              <w:tabs>
                <w:tab w:val="left" w:pos="5400"/>
              </w:tabs>
              <w:ind w:left="-113" w:right="-113"/>
              <w:rPr>
                <w:rFonts w:ascii="Arial" w:hAnsi="Arial" w:cs="Arial"/>
              </w:rPr>
            </w:pPr>
          </w:p>
        </w:tc>
      </w:tr>
      <w:tr w:rsidR="00A6430A" w:rsidRPr="004729C1" w:rsidTr="00E63B3B">
        <w:trPr>
          <w:trHeight w:hRule="exact" w:val="261"/>
        </w:trPr>
        <w:tc>
          <w:tcPr>
            <w:tcW w:w="9401" w:type="dxa"/>
            <w:gridSpan w:val="7"/>
            <w:tcBorders>
              <w:bottom w:val="single" w:sz="4" w:space="0" w:color="auto"/>
            </w:tcBorders>
          </w:tcPr>
          <w:p w:rsidR="00A6430A" w:rsidRPr="004729C1" w:rsidRDefault="00A6430A" w:rsidP="00E63B3B">
            <w:pPr>
              <w:tabs>
                <w:tab w:val="left" w:pos="5400"/>
              </w:tabs>
              <w:ind w:left="-113" w:right="-113"/>
              <w:rPr>
                <w:rFonts w:ascii="Arial" w:hAnsi="Arial" w:cs="Arial"/>
              </w:rPr>
            </w:pPr>
          </w:p>
        </w:tc>
      </w:tr>
    </w:tbl>
    <w:p w:rsidR="00A6430A" w:rsidRPr="004729C1" w:rsidRDefault="00A6430A" w:rsidP="00A6430A">
      <w:pPr>
        <w:rPr>
          <w:rFonts w:ascii="Arial" w:hAnsi="Arial" w:cs="Arial"/>
          <w:i/>
          <w:color w:val="3366FF"/>
          <w:sz w:val="20"/>
          <w:szCs w:val="20"/>
        </w:rPr>
      </w:pPr>
    </w:p>
    <w:p w:rsidR="00A6430A" w:rsidRPr="004729C1" w:rsidRDefault="00A6430A" w:rsidP="00A6430A">
      <w:pPr>
        <w:rPr>
          <w:rFonts w:ascii="Arial" w:hAnsi="Arial" w:cs="Arial"/>
          <w:i/>
          <w:color w:val="3366FF"/>
          <w:sz w:val="20"/>
          <w:szCs w:val="20"/>
        </w:rPr>
      </w:pPr>
      <w:r w:rsidRPr="004729C1">
        <w:rPr>
          <w:rFonts w:ascii="Arial" w:hAnsi="Arial" w:cs="Arial"/>
          <w:i/>
          <w:color w:val="3366FF"/>
          <w:sz w:val="20"/>
          <w:szCs w:val="20"/>
        </w:rPr>
        <w:t xml:space="preserve"> </w:t>
      </w:r>
    </w:p>
    <w:p w:rsidR="00A6430A" w:rsidRPr="004729C1" w:rsidRDefault="00A6430A" w:rsidP="00A6430A">
      <w:pPr>
        <w:rPr>
          <w:rFonts w:ascii="Arial" w:hAnsi="Arial" w:cs="Arial"/>
          <w:b/>
          <w:sz w:val="22"/>
          <w:szCs w:val="22"/>
          <w:u w:val="single"/>
          <w:vertAlign w:val="superscript"/>
        </w:rPr>
      </w:pPr>
      <w:r w:rsidRPr="004729C1">
        <w:rPr>
          <w:rFonts w:ascii="Arial" w:hAnsi="Arial" w:cs="Arial"/>
          <w:b/>
          <w:sz w:val="22"/>
          <w:szCs w:val="22"/>
          <w:u w:val="single"/>
        </w:rPr>
        <w:t>Declaration by Study Doctor/Senior Researcher</w:t>
      </w:r>
      <w:r w:rsidRPr="004729C1">
        <w:rPr>
          <w:rFonts w:ascii="Arial" w:hAnsi="Arial" w:cs="Arial"/>
          <w:b/>
          <w:sz w:val="22"/>
          <w:szCs w:val="22"/>
          <w:u w:val="single"/>
          <w:vertAlign w:val="superscript"/>
        </w:rPr>
        <w:t>†</w:t>
      </w:r>
    </w:p>
    <w:p w:rsidR="00A6430A" w:rsidRPr="004729C1" w:rsidRDefault="00A6430A" w:rsidP="00A6430A">
      <w:pPr>
        <w:rPr>
          <w:rFonts w:ascii="Arial" w:hAnsi="Arial" w:cs="Arial"/>
          <w:sz w:val="16"/>
          <w:szCs w:val="16"/>
        </w:rPr>
      </w:pPr>
    </w:p>
    <w:p w:rsidR="00A6430A" w:rsidRDefault="00A6430A" w:rsidP="00A6430A">
      <w:pPr>
        <w:rPr>
          <w:rFonts w:ascii="Arial" w:hAnsi="Arial" w:cs="Arial"/>
          <w:sz w:val="22"/>
          <w:szCs w:val="22"/>
        </w:rPr>
      </w:pPr>
      <w:r w:rsidRPr="004729C1">
        <w:rPr>
          <w:rFonts w:ascii="Arial" w:hAnsi="Arial" w:cs="Arial"/>
          <w:sz w:val="22"/>
          <w:szCs w:val="22"/>
        </w:rPr>
        <w:t xml:space="preserve">I have given a verbal explanation of the research project, its procedures and risks and I believe that the </w:t>
      </w:r>
      <w:r>
        <w:rPr>
          <w:rFonts w:ascii="Arial" w:hAnsi="Arial" w:cs="Arial"/>
          <w:sz w:val="22"/>
          <w:szCs w:val="22"/>
        </w:rPr>
        <w:t>participant</w:t>
      </w:r>
      <w:r w:rsidRPr="004729C1">
        <w:rPr>
          <w:rFonts w:ascii="Arial" w:hAnsi="Arial" w:cs="Arial"/>
          <w:sz w:val="22"/>
          <w:szCs w:val="22"/>
        </w:rPr>
        <w:t xml:space="preserve"> has understood that explanation.</w:t>
      </w:r>
    </w:p>
    <w:p w:rsidR="00A6430A" w:rsidRPr="004729C1" w:rsidRDefault="00A6430A" w:rsidP="00A6430A">
      <w:pPr>
        <w:rPr>
          <w:rFonts w:ascii="Arial" w:hAnsi="Arial" w:cs="Arial"/>
          <w:sz w:val="22"/>
          <w:szCs w:val="22"/>
        </w:rPr>
      </w:pPr>
    </w:p>
    <w:tbl>
      <w:tblPr>
        <w:tblW w:w="9358" w:type="dxa"/>
        <w:tblLook w:val="01E0" w:firstRow="1" w:lastRow="1" w:firstColumn="1" w:lastColumn="1" w:noHBand="0" w:noVBand="0"/>
      </w:tblPr>
      <w:tblGrid>
        <w:gridCol w:w="288"/>
        <w:gridCol w:w="1080"/>
        <w:gridCol w:w="1973"/>
        <w:gridCol w:w="1627"/>
        <w:gridCol w:w="568"/>
        <w:gridCol w:w="3572"/>
        <w:gridCol w:w="14"/>
        <w:gridCol w:w="236"/>
      </w:tblGrid>
      <w:tr w:rsidR="00A6430A" w:rsidRPr="004729C1" w:rsidTr="00E63B3B">
        <w:trPr>
          <w:trHeight w:hRule="exact" w:val="170"/>
        </w:trPr>
        <w:tc>
          <w:tcPr>
            <w:tcW w:w="9358" w:type="dxa"/>
            <w:gridSpan w:val="8"/>
            <w:tcBorders>
              <w:top w:val="single" w:sz="4" w:space="0" w:color="auto"/>
              <w:left w:val="single" w:sz="4" w:space="0" w:color="auto"/>
              <w:right w:val="single" w:sz="4" w:space="0" w:color="auto"/>
            </w:tcBorders>
          </w:tcPr>
          <w:p w:rsidR="00A6430A" w:rsidRPr="004729C1" w:rsidRDefault="00A6430A" w:rsidP="00E63B3B">
            <w:pPr>
              <w:ind w:left="-113" w:right="-113"/>
              <w:rPr>
                <w:rFonts w:ascii="Arial" w:hAnsi="Arial" w:cs="Arial"/>
              </w:rPr>
            </w:pPr>
          </w:p>
        </w:tc>
      </w:tr>
      <w:tr w:rsidR="00A6430A" w:rsidRPr="004729C1" w:rsidTr="00E63B3B">
        <w:tc>
          <w:tcPr>
            <w:tcW w:w="288" w:type="dxa"/>
            <w:tcBorders>
              <w:left w:val="single" w:sz="4" w:space="0" w:color="auto"/>
            </w:tcBorders>
          </w:tcPr>
          <w:p w:rsidR="00A6430A" w:rsidRPr="004729C1" w:rsidRDefault="00A6430A" w:rsidP="00E63B3B">
            <w:pPr>
              <w:ind w:left="-113" w:right="-113"/>
              <w:rPr>
                <w:rFonts w:ascii="Arial" w:hAnsi="Arial" w:cs="Arial"/>
              </w:rPr>
            </w:pPr>
          </w:p>
        </w:tc>
        <w:tc>
          <w:tcPr>
            <w:tcW w:w="3053" w:type="dxa"/>
            <w:gridSpan w:val="2"/>
          </w:tcPr>
          <w:p w:rsidR="00A6430A" w:rsidRPr="004729C1" w:rsidRDefault="00A6430A" w:rsidP="00E63B3B">
            <w:pPr>
              <w:ind w:left="-113" w:right="-113"/>
              <w:rPr>
                <w:rFonts w:ascii="Arial" w:hAnsi="Arial" w:cs="Arial"/>
              </w:rPr>
            </w:pPr>
            <w:r w:rsidRPr="004729C1">
              <w:rPr>
                <w:rFonts w:ascii="Arial" w:hAnsi="Arial" w:cs="Arial"/>
                <w:sz w:val="22"/>
                <w:szCs w:val="22"/>
              </w:rPr>
              <w:t>Name of Study Doctor</w:t>
            </w:r>
          </w:p>
          <w:p w:rsidR="00A6430A" w:rsidRPr="004729C1" w:rsidRDefault="00A6430A" w:rsidP="00E63B3B">
            <w:pPr>
              <w:ind w:left="-113" w:right="-113"/>
              <w:rPr>
                <w:rFonts w:ascii="Arial" w:hAnsi="Arial" w:cs="Arial"/>
              </w:rPr>
            </w:pPr>
            <w:r w:rsidRPr="004729C1">
              <w:rPr>
                <w:rFonts w:ascii="Arial" w:hAnsi="Arial" w:cs="Arial"/>
                <w:sz w:val="22"/>
                <w:szCs w:val="22"/>
              </w:rPr>
              <w:t>Senior Researcher</w:t>
            </w:r>
            <w:r w:rsidRPr="004729C1">
              <w:rPr>
                <w:rFonts w:ascii="Arial" w:hAnsi="Arial" w:cs="Arial"/>
                <w:sz w:val="22"/>
                <w:szCs w:val="22"/>
                <w:vertAlign w:val="superscript"/>
              </w:rPr>
              <w:t>†</w:t>
            </w:r>
            <w:r w:rsidRPr="004729C1">
              <w:rPr>
                <w:rFonts w:ascii="Arial" w:hAnsi="Arial" w:cs="Arial"/>
                <w:sz w:val="22"/>
                <w:szCs w:val="22"/>
              </w:rPr>
              <w:t xml:space="preserve"> </w:t>
            </w:r>
            <w:r w:rsidRPr="004729C1">
              <w:rPr>
                <w:rFonts w:ascii="Arial" w:hAnsi="Arial" w:cs="Arial"/>
                <w:sz w:val="16"/>
                <w:szCs w:val="16"/>
              </w:rPr>
              <w:t>(please print)</w:t>
            </w:r>
          </w:p>
        </w:tc>
        <w:tc>
          <w:tcPr>
            <w:tcW w:w="5767" w:type="dxa"/>
            <w:gridSpan w:val="3"/>
            <w:tcBorders>
              <w:bottom w:val="single" w:sz="4" w:space="0" w:color="auto"/>
            </w:tcBorders>
          </w:tcPr>
          <w:p w:rsidR="00A6430A" w:rsidRPr="004729C1" w:rsidRDefault="00A6430A" w:rsidP="00E63B3B">
            <w:pPr>
              <w:ind w:left="-113" w:right="-113"/>
              <w:rPr>
                <w:rFonts w:ascii="Arial" w:hAnsi="Arial" w:cs="Arial"/>
              </w:rPr>
            </w:pPr>
          </w:p>
        </w:tc>
        <w:tc>
          <w:tcPr>
            <w:tcW w:w="250" w:type="dxa"/>
            <w:gridSpan w:val="2"/>
            <w:tcBorders>
              <w:right w:val="single" w:sz="4" w:space="0" w:color="auto"/>
            </w:tcBorders>
          </w:tcPr>
          <w:p w:rsidR="00A6430A" w:rsidRPr="004729C1" w:rsidRDefault="00A6430A" w:rsidP="00E63B3B">
            <w:pPr>
              <w:ind w:left="-113" w:right="-113"/>
              <w:rPr>
                <w:rFonts w:ascii="Arial" w:hAnsi="Arial" w:cs="Arial"/>
              </w:rPr>
            </w:pPr>
          </w:p>
        </w:tc>
      </w:tr>
      <w:tr w:rsidR="00A6430A" w:rsidRPr="004729C1" w:rsidTr="00E63B3B">
        <w:trPr>
          <w:trHeight w:hRule="exact" w:val="57"/>
        </w:trPr>
        <w:tc>
          <w:tcPr>
            <w:tcW w:w="9108" w:type="dxa"/>
            <w:gridSpan w:val="6"/>
            <w:tcBorders>
              <w:left w:val="single" w:sz="4" w:space="0" w:color="auto"/>
            </w:tcBorders>
          </w:tcPr>
          <w:p w:rsidR="00A6430A" w:rsidRPr="004729C1" w:rsidRDefault="00A6430A" w:rsidP="00E63B3B">
            <w:pPr>
              <w:ind w:left="-113" w:right="-113"/>
              <w:rPr>
                <w:rFonts w:ascii="Arial" w:hAnsi="Arial" w:cs="Arial"/>
              </w:rPr>
            </w:pPr>
          </w:p>
        </w:tc>
        <w:tc>
          <w:tcPr>
            <w:tcW w:w="250" w:type="dxa"/>
            <w:gridSpan w:val="2"/>
            <w:tcBorders>
              <w:right w:val="single" w:sz="4" w:space="0" w:color="auto"/>
            </w:tcBorders>
          </w:tcPr>
          <w:p w:rsidR="00A6430A" w:rsidRPr="004729C1" w:rsidRDefault="00A6430A" w:rsidP="00E63B3B">
            <w:pPr>
              <w:ind w:left="-113" w:right="-113"/>
              <w:rPr>
                <w:rFonts w:ascii="Arial" w:hAnsi="Arial" w:cs="Arial"/>
              </w:rPr>
            </w:pPr>
          </w:p>
        </w:tc>
      </w:tr>
      <w:tr w:rsidR="00A6430A" w:rsidRPr="004729C1" w:rsidTr="00E63B3B">
        <w:trPr>
          <w:trHeight w:hRule="exact" w:val="454"/>
        </w:trPr>
        <w:tc>
          <w:tcPr>
            <w:tcW w:w="288" w:type="dxa"/>
            <w:tcBorders>
              <w:left w:val="single" w:sz="4" w:space="0" w:color="auto"/>
            </w:tcBorders>
            <w:vAlign w:val="bottom"/>
          </w:tcPr>
          <w:p w:rsidR="00A6430A" w:rsidRPr="004729C1" w:rsidRDefault="00A6430A" w:rsidP="00E63B3B">
            <w:pPr>
              <w:ind w:left="-113" w:right="-113"/>
              <w:rPr>
                <w:rFonts w:ascii="Arial" w:hAnsi="Arial" w:cs="Arial"/>
              </w:rPr>
            </w:pPr>
          </w:p>
        </w:tc>
        <w:tc>
          <w:tcPr>
            <w:tcW w:w="1080" w:type="dxa"/>
            <w:vAlign w:val="bottom"/>
          </w:tcPr>
          <w:p w:rsidR="00A6430A" w:rsidRPr="004729C1" w:rsidRDefault="00A6430A" w:rsidP="00E63B3B">
            <w:pPr>
              <w:ind w:left="-113" w:right="-113"/>
              <w:rPr>
                <w:rFonts w:ascii="Arial" w:hAnsi="Arial" w:cs="Arial"/>
              </w:rPr>
            </w:pPr>
            <w:r w:rsidRPr="004729C1">
              <w:rPr>
                <w:rFonts w:ascii="Arial" w:hAnsi="Arial" w:cs="Arial"/>
                <w:sz w:val="22"/>
                <w:szCs w:val="22"/>
              </w:rPr>
              <w:t>Signature</w:t>
            </w:r>
          </w:p>
        </w:tc>
        <w:tc>
          <w:tcPr>
            <w:tcW w:w="3600" w:type="dxa"/>
            <w:gridSpan w:val="2"/>
            <w:tcBorders>
              <w:bottom w:val="single" w:sz="4" w:space="0" w:color="auto"/>
            </w:tcBorders>
            <w:vAlign w:val="bottom"/>
          </w:tcPr>
          <w:p w:rsidR="00A6430A" w:rsidRPr="004729C1" w:rsidRDefault="00A6430A" w:rsidP="00E63B3B">
            <w:pPr>
              <w:ind w:left="-113" w:right="-113"/>
              <w:rPr>
                <w:rFonts w:ascii="Arial" w:hAnsi="Arial" w:cs="Arial"/>
              </w:rPr>
            </w:pPr>
          </w:p>
        </w:tc>
        <w:tc>
          <w:tcPr>
            <w:tcW w:w="568" w:type="dxa"/>
            <w:vAlign w:val="bottom"/>
          </w:tcPr>
          <w:p w:rsidR="00A6430A" w:rsidRPr="004729C1" w:rsidRDefault="00A6430A" w:rsidP="00E63B3B">
            <w:pPr>
              <w:ind w:left="-113" w:right="-113"/>
              <w:rPr>
                <w:rFonts w:ascii="Arial" w:hAnsi="Arial" w:cs="Arial"/>
              </w:rPr>
            </w:pPr>
            <w:r w:rsidRPr="004729C1">
              <w:rPr>
                <w:rFonts w:ascii="Arial" w:hAnsi="Arial" w:cs="Arial"/>
                <w:sz w:val="22"/>
                <w:szCs w:val="22"/>
              </w:rPr>
              <w:t xml:space="preserve"> Date</w:t>
            </w:r>
          </w:p>
        </w:tc>
        <w:tc>
          <w:tcPr>
            <w:tcW w:w="3586" w:type="dxa"/>
            <w:gridSpan w:val="2"/>
            <w:tcBorders>
              <w:bottom w:val="single" w:sz="4" w:space="0" w:color="auto"/>
            </w:tcBorders>
            <w:vAlign w:val="bottom"/>
          </w:tcPr>
          <w:p w:rsidR="00A6430A" w:rsidRPr="004729C1" w:rsidRDefault="00A6430A" w:rsidP="00E63B3B">
            <w:pPr>
              <w:ind w:left="-113" w:right="-113"/>
              <w:rPr>
                <w:rFonts w:ascii="Arial" w:hAnsi="Arial" w:cs="Arial"/>
              </w:rPr>
            </w:pPr>
          </w:p>
        </w:tc>
        <w:tc>
          <w:tcPr>
            <w:tcW w:w="236" w:type="dxa"/>
            <w:tcBorders>
              <w:right w:val="single" w:sz="4" w:space="0" w:color="auto"/>
            </w:tcBorders>
            <w:vAlign w:val="bottom"/>
          </w:tcPr>
          <w:p w:rsidR="00A6430A" w:rsidRPr="004729C1" w:rsidRDefault="00A6430A" w:rsidP="00E63B3B">
            <w:pPr>
              <w:ind w:left="-113" w:right="-113"/>
              <w:rPr>
                <w:rFonts w:ascii="Arial" w:hAnsi="Arial" w:cs="Arial"/>
              </w:rPr>
            </w:pPr>
          </w:p>
        </w:tc>
      </w:tr>
      <w:tr w:rsidR="00A6430A" w:rsidRPr="004729C1" w:rsidTr="00E63B3B">
        <w:trPr>
          <w:trHeight w:hRule="exact" w:val="170"/>
        </w:trPr>
        <w:tc>
          <w:tcPr>
            <w:tcW w:w="9358" w:type="dxa"/>
            <w:gridSpan w:val="8"/>
            <w:tcBorders>
              <w:left w:val="single" w:sz="4" w:space="0" w:color="auto"/>
              <w:bottom w:val="single" w:sz="4" w:space="0" w:color="auto"/>
              <w:right w:val="single" w:sz="4" w:space="0" w:color="auto"/>
            </w:tcBorders>
          </w:tcPr>
          <w:p w:rsidR="00A6430A" w:rsidRPr="004729C1" w:rsidRDefault="00A6430A" w:rsidP="00E63B3B">
            <w:pPr>
              <w:ind w:left="-113" w:right="-113"/>
              <w:rPr>
                <w:rFonts w:ascii="Arial" w:hAnsi="Arial" w:cs="Arial"/>
              </w:rPr>
            </w:pPr>
          </w:p>
        </w:tc>
      </w:tr>
    </w:tbl>
    <w:p w:rsidR="00A6430A" w:rsidRPr="004729C1" w:rsidRDefault="00A6430A" w:rsidP="00A6430A">
      <w:pPr>
        <w:rPr>
          <w:rFonts w:ascii="Arial" w:hAnsi="Arial" w:cs="Arial"/>
          <w:sz w:val="16"/>
          <w:szCs w:val="16"/>
        </w:rPr>
      </w:pPr>
    </w:p>
    <w:p w:rsidR="00A6430A" w:rsidRDefault="00A6430A" w:rsidP="00A6430A">
      <w:pPr>
        <w:jc w:val="center"/>
        <w:rPr>
          <w:rFonts w:ascii="Arial" w:hAnsi="Arial" w:cs="Arial"/>
          <w:b/>
          <w:sz w:val="32"/>
          <w:szCs w:val="32"/>
        </w:rPr>
      </w:pPr>
    </w:p>
    <w:p w:rsidR="00A6430A" w:rsidRDefault="00A6430A" w:rsidP="00A6430A">
      <w:pPr>
        <w:jc w:val="center"/>
        <w:rPr>
          <w:rFonts w:ascii="Arial" w:hAnsi="Arial" w:cs="Arial"/>
          <w:b/>
          <w:sz w:val="32"/>
          <w:szCs w:val="32"/>
        </w:rPr>
      </w:pPr>
    </w:p>
    <w:p w:rsidR="00A6430A" w:rsidRDefault="00A6430A" w:rsidP="00A6430A">
      <w:pPr>
        <w:jc w:val="center"/>
        <w:rPr>
          <w:rFonts w:ascii="Arial" w:hAnsi="Arial" w:cs="Arial"/>
          <w:b/>
          <w:sz w:val="32"/>
          <w:szCs w:val="32"/>
        </w:rPr>
      </w:pPr>
    </w:p>
    <w:p w:rsidR="00A6430A" w:rsidRDefault="00A6430A" w:rsidP="00A6430A">
      <w:pPr>
        <w:jc w:val="center"/>
        <w:rPr>
          <w:rFonts w:ascii="Arial" w:hAnsi="Arial" w:cs="Arial"/>
          <w:b/>
          <w:sz w:val="32"/>
          <w:szCs w:val="32"/>
        </w:rPr>
      </w:pPr>
    </w:p>
    <w:p w:rsidR="00A6430A" w:rsidRPr="004729C1" w:rsidRDefault="00A6430A" w:rsidP="00A6430A">
      <w:pPr>
        <w:jc w:val="center"/>
        <w:rPr>
          <w:rFonts w:ascii="Arial" w:hAnsi="Arial" w:cs="Arial"/>
          <w:sz w:val="22"/>
          <w:szCs w:val="22"/>
        </w:rPr>
      </w:pPr>
      <w:r w:rsidRPr="004729C1">
        <w:rPr>
          <w:rFonts w:ascii="Arial" w:hAnsi="Arial" w:cs="Arial"/>
          <w:b/>
          <w:sz w:val="32"/>
          <w:szCs w:val="32"/>
        </w:rPr>
        <w:t xml:space="preserve">Form for Withdrawal of Participation </w:t>
      </w:r>
    </w:p>
    <w:p w:rsidR="00A6430A" w:rsidRPr="004729C1" w:rsidRDefault="00A6430A" w:rsidP="00A6430A">
      <w:pPr>
        <w:rPr>
          <w:rFonts w:ascii="Arial" w:hAnsi="Arial" w:cs="Arial"/>
          <w:i/>
          <w:color w:val="3366FF"/>
          <w:sz w:val="22"/>
          <w:szCs w:val="22"/>
        </w:rPr>
      </w:pPr>
    </w:p>
    <w:p w:rsidR="00A6430A" w:rsidRPr="004729C1" w:rsidRDefault="00A6430A" w:rsidP="00A6430A">
      <w:pPr>
        <w:rPr>
          <w:rFonts w:ascii="Arial" w:hAnsi="Arial" w:cs="Arial"/>
          <w:sz w:val="22"/>
          <w:szCs w:val="22"/>
        </w:rPr>
      </w:pPr>
    </w:p>
    <w:tbl>
      <w:tblPr>
        <w:tblW w:w="0" w:type="auto"/>
        <w:tblLook w:val="01E0" w:firstRow="1" w:lastRow="1" w:firstColumn="1" w:lastColumn="1" w:noHBand="0" w:noVBand="0"/>
      </w:tblPr>
      <w:tblGrid>
        <w:gridCol w:w="3960"/>
        <w:gridCol w:w="5040"/>
      </w:tblGrid>
      <w:tr w:rsidR="00A6430A" w:rsidRPr="004729C1" w:rsidTr="00E63B3B">
        <w:trPr>
          <w:trHeight w:hRule="exact" w:val="1313"/>
        </w:trPr>
        <w:tc>
          <w:tcPr>
            <w:tcW w:w="3960" w:type="dxa"/>
          </w:tcPr>
          <w:p w:rsidR="00A6430A" w:rsidRPr="004729C1" w:rsidRDefault="00A6430A" w:rsidP="00E63B3B">
            <w:pPr>
              <w:rPr>
                <w:rFonts w:ascii="Arial" w:hAnsi="Arial" w:cs="Arial"/>
              </w:rPr>
            </w:pPr>
            <w:r w:rsidRPr="004729C1">
              <w:rPr>
                <w:rFonts w:ascii="Arial" w:hAnsi="Arial" w:cs="Arial"/>
                <w:b/>
                <w:sz w:val="22"/>
                <w:szCs w:val="22"/>
              </w:rPr>
              <w:t>Title</w:t>
            </w:r>
          </w:p>
        </w:tc>
        <w:tc>
          <w:tcPr>
            <w:tcW w:w="5040" w:type="dxa"/>
          </w:tcPr>
          <w:p w:rsidR="00A6430A" w:rsidRPr="00246F39" w:rsidRDefault="00A6430A" w:rsidP="00E63B3B">
            <w:pPr>
              <w:rPr>
                <w:rFonts w:ascii="Arial" w:hAnsi="Arial" w:cs="Arial"/>
                <w:sz w:val="22"/>
                <w:szCs w:val="22"/>
              </w:rPr>
            </w:pPr>
            <w:r w:rsidRPr="00246F39">
              <w:rPr>
                <w:rFonts w:ascii="Arial" w:hAnsi="Arial" w:cs="Arial"/>
                <w:sz w:val="22"/>
                <w:szCs w:val="22"/>
              </w:rPr>
              <w:t>Does early removal of ureteric stent simultaneously with indwelling urethral catheter post kidney transplantation reduce the infection and healthcare costs?</w:t>
            </w:r>
          </w:p>
        </w:tc>
      </w:tr>
      <w:tr w:rsidR="00A6430A" w:rsidRPr="004729C1" w:rsidTr="00E63B3B">
        <w:trPr>
          <w:trHeight w:hRule="exact" w:val="340"/>
        </w:trPr>
        <w:tc>
          <w:tcPr>
            <w:tcW w:w="3960" w:type="dxa"/>
          </w:tcPr>
          <w:p w:rsidR="00A6430A" w:rsidRPr="004729C1" w:rsidRDefault="00A6430A" w:rsidP="00E63B3B">
            <w:pPr>
              <w:rPr>
                <w:rFonts w:ascii="Arial" w:hAnsi="Arial" w:cs="Arial"/>
              </w:rPr>
            </w:pPr>
            <w:r w:rsidRPr="004729C1">
              <w:rPr>
                <w:rFonts w:ascii="Arial" w:hAnsi="Arial" w:cs="Arial"/>
                <w:b/>
                <w:sz w:val="22"/>
                <w:szCs w:val="22"/>
              </w:rPr>
              <w:t>Short Title</w:t>
            </w:r>
          </w:p>
        </w:tc>
        <w:tc>
          <w:tcPr>
            <w:tcW w:w="5040" w:type="dxa"/>
          </w:tcPr>
          <w:p w:rsidR="00A6430A" w:rsidRPr="004729C1" w:rsidRDefault="00A6430A" w:rsidP="00E63B3B">
            <w:pPr>
              <w:rPr>
                <w:rFonts w:ascii="Arial" w:hAnsi="Arial" w:cs="Arial"/>
                <w:color w:val="000000" w:themeColor="text1"/>
              </w:rPr>
            </w:pPr>
            <w:r w:rsidRPr="004729C1">
              <w:rPr>
                <w:rFonts w:ascii="Arial" w:hAnsi="Arial" w:cs="Arial"/>
                <w:color w:val="000000" w:themeColor="text1"/>
                <w:sz w:val="22"/>
                <w:szCs w:val="22"/>
              </w:rPr>
              <w:t>Early removal of ureteric stent</w:t>
            </w:r>
          </w:p>
        </w:tc>
      </w:tr>
      <w:tr w:rsidR="00A6430A" w:rsidRPr="004729C1" w:rsidTr="00E63B3B">
        <w:trPr>
          <w:trHeight w:hRule="exact" w:val="568"/>
        </w:trPr>
        <w:tc>
          <w:tcPr>
            <w:tcW w:w="3960" w:type="dxa"/>
          </w:tcPr>
          <w:p w:rsidR="00A6430A" w:rsidRPr="004729C1" w:rsidRDefault="00A6430A" w:rsidP="00E63B3B">
            <w:pPr>
              <w:rPr>
                <w:rFonts w:ascii="Arial" w:hAnsi="Arial" w:cs="Arial"/>
                <w:b/>
              </w:rPr>
            </w:pPr>
            <w:r w:rsidRPr="004729C1">
              <w:rPr>
                <w:rFonts w:ascii="Arial" w:hAnsi="Arial" w:cs="Arial"/>
                <w:b/>
                <w:sz w:val="22"/>
                <w:szCs w:val="22"/>
              </w:rPr>
              <w:t>Coordinating Principal Investigator/</w:t>
            </w:r>
          </w:p>
          <w:p w:rsidR="00A6430A" w:rsidRPr="004729C1" w:rsidRDefault="00A6430A" w:rsidP="00E63B3B">
            <w:pPr>
              <w:rPr>
                <w:rFonts w:ascii="Arial" w:hAnsi="Arial" w:cs="Arial"/>
              </w:rPr>
            </w:pPr>
            <w:r w:rsidRPr="004729C1">
              <w:rPr>
                <w:rFonts w:ascii="Arial" w:hAnsi="Arial" w:cs="Arial"/>
                <w:b/>
                <w:sz w:val="22"/>
                <w:szCs w:val="22"/>
              </w:rPr>
              <w:t>Principal Investigator</w:t>
            </w:r>
          </w:p>
        </w:tc>
        <w:tc>
          <w:tcPr>
            <w:tcW w:w="5040" w:type="dxa"/>
          </w:tcPr>
          <w:p w:rsidR="00A6430A" w:rsidRPr="004729C1" w:rsidRDefault="00A6430A" w:rsidP="00E63B3B">
            <w:pPr>
              <w:rPr>
                <w:rFonts w:ascii="Arial" w:hAnsi="Arial" w:cs="Arial"/>
                <w:color w:val="000000" w:themeColor="text1"/>
              </w:rPr>
            </w:pPr>
            <w:r w:rsidRPr="004729C1">
              <w:rPr>
                <w:rFonts w:ascii="Arial" w:hAnsi="Arial" w:cs="Arial"/>
                <w:color w:val="000000" w:themeColor="text1"/>
                <w:sz w:val="22"/>
                <w:szCs w:val="22"/>
              </w:rPr>
              <w:t>Bulang He</w:t>
            </w:r>
          </w:p>
        </w:tc>
      </w:tr>
      <w:tr w:rsidR="00A6430A" w:rsidRPr="004729C1" w:rsidTr="00E63B3B">
        <w:trPr>
          <w:trHeight w:hRule="exact" w:val="582"/>
        </w:trPr>
        <w:tc>
          <w:tcPr>
            <w:tcW w:w="3960" w:type="dxa"/>
          </w:tcPr>
          <w:p w:rsidR="00A6430A" w:rsidRPr="004729C1" w:rsidRDefault="00A6430A" w:rsidP="00E63B3B">
            <w:pPr>
              <w:rPr>
                <w:rFonts w:ascii="Arial" w:hAnsi="Arial" w:cs="Arial"/>
              </w:rPr>
            </w:pPr>
            <w:r w:rsidRPr="004729C1">
              <w:rPr>
                <w:rFonts w:ascii="Arial" w:hAnsi="Arial" w:cs="Arial"/>
                <w:b/>
                <w:sz w:val="22"/>
                <w:szCs w:val="22"/>
              </w:rPr>
              <w:t>Associate Investigator(s)</w:t>
            </w:r>
          </w:p>
          <w:p w:rsidR="00A6430A" w:rsidRPr="004729C1" w:rsidRDefault="00A6430A" w:rsidP="00E63B3B">
            <w:pPr>
              <w:rPr>
                <w:rFonts w:ascii="Arial" w:hAnsi="Arial" w:cs="Arial"/>
                <w:sz w:val="20"/>
                <w:szCs w:val="20"/>
              </w:rPr>
            </w:pPr>
          </w:p>
        </w:tc>
        <w:tc>
          <w:tcPr>
            <w:tcW w:w="5040" w:type="dxa"/>
          </w:tcPr>
          <w:p w:rsidR="00A6430A" w:rsidRPr="004729C1" w:rsidRDefault="00A6430A" w:rsidP="00E63B3B">
            <w:pPr>
              <w:rPr>
                <w:rFonts w:ascii="Arial" w:hAnsi="Arial" w:cs="Arial"/>
                <w:color w:val="000000" w:themeColor="text1"/>
              </w:rPr>
            </w:pPr>
            <w:r w:rsidRPr="004729C1">
              <w:rPr>
                <w:rFonts w:ascii="Arial" w:hAnsi="Arial" w:cs="Arial"/>
                <w:color w:val="000000" w:themeColor="text1"/>
                <w:sz w:val="22"/>
                <w:szCs w:val="22"/>
              </w:rPr>
              <w:t>Lingjun Mou, Bryon Jaques, Neil Boudville, Aron Chakera</w:t>
            </w:r>
          </w:p>
        </w:tc>
      </w:tr>
      <w:tr w:rsidR="00A6430A" w:rsidRPr="004729C1" w:rsidTr="00E63B3B">
        <w:trPr>
          <w:trHeight w:hRule="exact" w:val="340"/>
        </w:trPr>
        <w:tc>
          <w:tcPr>
            <w:tcW w:w="3960" w:type="dxa"/>
          </w:tcPr>
          <w:p w:rsidR="00A6430A" w:rsidRPr="004729C1" w:rsidRDefault="00A6430A" w:rsidP="00E63B3B">
            <w:pPr>
              <w:rPr>
                <w:rFonts w:ascii="Arial" w:hAnsi="Arial" w:cs="Arial"/>
                <w:i/>
                <w:color w:val="0000FF"/>
              </w:rPr>
            </w:pPr>
            <w:r w:rsidRPr="004729C1">
              <w:rPr>
                <w:rFonts w:ascii="Arial" w:hAnsi="Arial" w:cs="Arial"/>
                <w:b/>
                <w:sz w:val="22"/>
                <w:szCs w:val="22"/>
              </w:rPr>
              <w:t xml:space="preserve">Location </w:t>
            </w:r>
          </w:p>
        </w:tc>
        <w:tc>
          <w:tcPr>
            <w:tcW w:w="5040" w:type="dxa"/>
          </w:tcPr>
          <w:p w:rsidR="00A6430A" w:rsidRPr="004729C1" w:rsidRDefault="00A6430A" w:rsidP="00E63B3B">
            <w:pPr>
              <w:rPr>
                <w:rFonts w:ascii="Arial" w:hAnsi="Arial" w:cs="Arial"/>
                <w:color w:val="000000" w:themeColor="text1"/>
              </w:rPr>
            </w:pPr>
            <w:r>
              <w:rPr>
                <w:rFonts w:ascii="Arial" w:hAnsi="Arial" w:cs="Arial"/>
                <w:color w:val="000000" w:themeColor="text1"/>
                <w:sz w:val="22"/>
                <w:szCs w:val="22"/>
              </w:rPr>
              <w:t>Sir Charles Gairdner Hospital</w:t>
            </w:r>
          </w:p>
        </w:tc>
      </w:tr>
    </w:tbl>
    <w:p w:rsidR="00A6430A" w:rsidRPr="004729C1" w:rsidRDefault="00A6430A" w:rsidP="00A6430A">
      <w:pPr>
        <w:rPr>
          <w:rFonts w:ascii="Arial" w:hAnsi="Arial" w:cs="Arial"/>
          <w:sz w:val="22"/>
          <w:szCs w:val="22"/>
        </w:rPr>
      </w:pPr>
    </w:p>
    <w:p w:rsidR="00A6430A" w:rsidRPr="004729C1" w:rsidRDefault="00A6430A" w:rsidP="00A6430A">
      <w:pPr>
        <w:rPr>
          <w:rFonts w:ascii="Arial" w:hAnsi="Arial" w:cs="Arial"/>
          <w:b/>
          <w:sz w:val="22"/>
          <w:szCs w:val="22"/>
          <w:u w:val="single"/>
        </w:rPr>
      </w:pPr>
      <w:r w:rsidRPr="004729C1">
        <w:rPr>
          <w:rFonts w:ascii="Arial" w:hAnsi="Arial" w:cs="Arial"/>
          <w:b/>
          <w:sz w:val="22"/>
          <w:szCs w:val="22"/>
          <w:u w:val="single"/>
        </w:rPr>
        <w:t xml:space="preserve">Declaration by </w:t>
      </w:r>
      <w:r>
        <w:rPr>
          <w:rFonts w:ascii="Arial" w:hAnsi="Arial" w:cs="Arial"/>
          <w:b/>
          <w:sz w:val="22"/>
          <w:szCs w:val="22"/>
          <w:u w:val="single"/>
        </w:rPr>
        <w:t>Participants</w:t>
      </w:r>
    </w:p>
    <w:p w:rsidR="00A6430A" w:rsidRPr="004729C1" w:rsidRDefault="00A6430A" w:rsidP="00A6430A">
      <w:pPr>
        <w:rPr>
          <w:rFonts w:ascii="Arial" w:hAnsi="Arial" w:cs="Arial"/>
          <w:sz w:val="16"/>
          <w:szCs w:val="22"/>
        </w:rPr>
      </w:pPr>
    </w:p>
    <w:p w:rsidR="00A6430A" w:rsidRPr="004729C1" w:rsidRDefault="00A6430A" w:rsidP="00A6430A">
      <w:pPr>
        <w:jc w:val="both"/>
        <w:rPr>
          <w:rFonts w:ascii="Arial" w:hAnsi="Arial" w:cs="Arial"/>
          <w:sz w:val="22"/>
          <w:szCs w:val="22"/>
        </w:rPr>
      </w:pPr>
      <w:r w:rsidRPr="004729C1">
        <w:rPr>
          <w:rFonts w:ascii="Arial" w:hAnsi="Arial" w:cs="Arial"/>
          <w:sz w:val="22"/>
          <w:szCs w:val="22"/>
        </w:rPr>
        <w:t xml:space="preserve">I wish to withdraw from taking part in the above research project and understand that such withdrawal will not affect </w:t>
      </w:r>
      <w:r>
        <w:rPr>
          <w:rFonts w:ascii="Arial" w:hAnsi="Arial" w:cs="Arial"/>
          <w:sz w:val="22"/>
          <w:szCs w:val="22"/>
        </w:rPr>
        <w:t xml:space="preserve">my </w:t>
      </w:r>
      <w:r w:rsidRPr="004729C1">
        <w:rPr>
          <w:rFonts w:ascii="Arial" w:hAnsi="Arial" w:cs="Arial"/>
          <w:sz w:val="22"/>
          <w:szCs w:val="22"/>
        </w:rPr>
        <w:t>routine treatment, re</w:t>
      </w:r>
      <w:r>
        <w:rPr>
          <w:rFonts w:ascii="Arial" w:hAnsi="Arial" w:cs="Arial"/>
          <w:sz w:val="22"/>
          <w:szCs w:val="22"/>
        </w:rPr>
        <w:t>lationship with those treating me</w:t>
      </w:r>
      <w:r w:rsidRPr="004729C1">
        <w:rPr>
          <w:rFonts w:ascii="Arial" w:hAnsi="Arial" w:cs="Arial"/>
          <w:sz w:val="22"/>
          <w:szCs w:val="22"/>
        </w:rPr>
        <w:t xml:space="preserve"> or </w:t>
      </w:r>
      <w:r>
        <w:rPr>
          <w:rFonts w:ascii="Arial" w:hAnsi="Arial" w:cs="Arial"/>
          <w:sz w:val="22"/>
          <w:szCs w:val="22"/>
        </w:rPr>
        <w:t>my</w:t>
      </w:r>
      <w:r w:rsidRPr="004729C1">
        <w:rPr>
          <w:rFonts w:ascii="Arial" w:hAnsi="Arial" w:cs="Arial"/>
          <w:sz w:val="22"/>
          <w:szCs w:val="22"/>
        </w:rPr>
        <w:t xml:space="preserve"> relationship with </w:t>
      </w:r>
      <w:r>
        <w:rPr>
          <w:rFonts w:ascii="Arial" w:hAnsi="Arial" w:cs="Arial"/>
          <w:color w:val="000000" w:themeColor="text1"/>
          <w:sz w:val="22"/>
          <w:szCs w:val="22"/>
        </w:rPr>
        <w:t xml:space="preserve">Sir Charles </w:t>
      </w:r>
      <w:r w:rsidRPr="004729C1">
        <w:rPr>
          <w:rFonts w:ascii="Arial" w:hAnsi="Arial" w:cs="Arial"/>
          <w:color w:val="000000" w:themeColor="text1"/>
          <w:sz w:val="22"/>
          <w:szCs w:val="22"/>
        </w:rPr>
        <w:t>Gairdner Hospital.</w:t>
      </w:r>
    </w:p>
    <w:p w:rsidR="00A6430A" w:rsidRPr="004729C1" w:rsidRDefault="00A6430A" w:rsidP="00A6430A">
      <w:pPr>
        <w:tabs>
          <w:tab w:val="left" w:pos="5400"/>
        </w:tabs>
        <w:rPr>
          <w:rFonts w:ascii="Arial" w:hAnsi="Arial" w:cs="Arial"/>
          <w:sz w:val="16"/>
          <w:szCs w:val="22"/>
        </w:rPr>
      </w:pPr>
    </w:p>
    <w:tbl>
      <w:tblPr>
        <w:tblW w:w="9368" w:type="dxa"/>
        <w:tblLook w:val="01E0" w:firstRow="1" w:lastRow="1" w:firstColumn="1" w:lastColumn="1" w:noHBand="0" w:noVBand="0"/>
      </w:tblPr>
      <w:tblGrid>
        <w:gridCol w:w="287"/>
        <w:gridCol w:w="3100"/>
        <w:gridCol w:w="141"/>
        <w:gridCol w:w="1647"/>
        <w:gridCol w:w="1773"/>
        <w:gridCol w:w="540"/>
        <w:gridCol w:w="1644"/>
        <w:gridCol w:w="236"/>
      </w:tblGrid>
      <w:tr w:rsidR="00A6430A" w:rsidRPr="004729C1" w:rsidTr="00E63B3B">
        <w:trPr>
          <w:trHeight w:hRule="exact" w:val="255"/>
        </w:trPr>
        <w:tc>
          <w:tcPr>
            <w:tcW w:w="287" w:type="dxa"/>
            <w:tcBorders>
              <w:top w:val="single" w:sz="4" w:space="0" w:color="auto"/>
              <w:left w:val="single" w:sz="4" w:space="0" w:color="auto"/>
            </w:tcBorders>
          </w:tcPr>
          <w:p w:rsidR="00A6430A" w:rsidRPr="004729C1" w:rsidRDefault="00A6430A" w:rsidP="00E63B3B">
            <w:pPr>
              <w:tabs>
                <w:tab w:val="left" w:pos="5400"/>
              </w:tabs>
              <w:ind w:left="-113" w:right="-113"/>
              <w:rPr>
                <w:rFonts w:ascii="Arial" w:hAnsi="Arial" w:cs="Arial"/>
              </w:rPr>
            </w:pPr>
            <w:bookmarkStart w:id="1" w:name="OLE_LINK4"/>
            <w:bookmarkStart w:id="2" w:name="OLE_LINK5"/>
          </w:p>
        </w:tc>
        <w:tc>
          <w:tcPr>
            <w:tcW w:w="3100" w:type="dxa"/>
            <w:tcBorders>
              <w:top w:val="single" w:sz="4" w:space="0" w:color="auto"/>
            </w:tcBorders>
          </w:tcPr>
          <w:p w:rsidR="00A6430A" w:rsidRPr="004729C1" w:rsidRDefault="00A6430A" w:rsidP="00E63B3B">
            <w:pPr>
              <w:tabs>
                <w:tab w:val="left" w:pos="5400"/>
              </w:tabs>
              <w:ind w:left="-113" w:right="-113"/>
              <w:rPr>
                <w:rFonts w:ascii="Arial" w:hAnsi="Arial" w:cs="Arial"/>
              </w:rPr>
            </w:pPr>
          </w:p>
        </w:tc>
        <w:tc>
          <w:tcPr>
            <w:tcW w:w="5745" w:type="dxa"/>
            <w:gridSpan w:val="5"/>
            <w:tcBorders>
              <w:top w:val="single" w:sz="4" w:space="0" w:color="auto"/>
            </w:tcBorders>
          </w:tcPr>
          <w:p w:rsidR="00A6430A" w:rsidRPr="004729C1" w:rsidRDefault="00A6430A" w:rsidP="00E63B3B">
            <w:pPr>
              <w:tabs>
                <w:tab w:val="left" w:pos="5400"/>
              </w:tabs>
              <w:ind w:left="-113" w:right="-113"/>
              <w:rPr>
                <w:rFonts w:ascii="Arial" w:hAnsi="Arial" w:cs="Arial"/>
              </w:rPr>
            </w:pPr>
          </w:p>
        </w:tc>
        <w:tc>
          <w:tcPr>
            <w:tcW w:w="236" w:type="dxa"/>
            <w:tcBorders>
              <w:top w:val="single" w:sz="4" w:space="0" w:color="auto"/>
              <w:right w:val="single" w:sz="4" w:space="0" w:color="auto"/>
            </w:tcBorders>
          </w:tcPr>
          <w:p w:rsidR="00A6430A" w:rsidRPr="004729C1" w:rsidRDefault="00A6430A" w:rsidP="00E63B3B">
            <w:pPr>
              <w:tabs>
                <w:tab w:val="left" w:pos="5400"/>
              </w:tabs>
              <w:ind w:left="-113" w:right="-113"/>
              <w:rPr>
                <w:rFonts w:ascii="Arial" w:hAnsi="Arial" w:cs="Arial"/>
              </w:rPr>
            </w:pPr>
          </w:p>
        </w:tc>
      </w:tr>
      <w:tr w:rsidR="00A6430A" w:rsidRPr="004729C1" w:rsidTr="00E63B3B">
        <w:trPr>
          <w:trHeight w:hRule="exact" w:val="255"/>
        </w:trPr>
        <w:tc>
          <w:tcPr>
            <w:tcW w:w="287" w:type="dxa"/>
            <w:tcBorders>
              <w:left w:val="single" w:sz="4" w:space="0" w:color="auto"/>
            </w:tcBorders>
          </w:tcPr>
          <w:p w:rsidR="00A6430A" w:rsidRPr="004729C1" w:rsidRDefault="00A6430A" w:rsidP="00E63B3B">
            <w:pPr>
              <w:tabs>
                <w:tab w:val="left" w:pos="5400"/>
              </w:tabs>
              <w:ind w:left="-113" w:right="-113"/>
              <w:rPr>
                <w:rFonts w:ascii="Arial" w:hAnsi="Arial" w:cs="Arial"/>
              </w:rPr>
            </w:pPr>
          </w:p>
        </w:tc>
        <w:tc>
          <w:tcPr>
            <w:tcW w:w="3100" w:type="dxa"/>
          </w:tcPr>
          <w:p w:rsidR="00A6430A" w:rsidRPr="004B15DA" w:rsidRDefault="00A6430A" w:rsidP="00E63B3B">
            <w:pPr>
              <w:tabs>
                <w:tab w:val="left" w:pos="5400"/>
              </w:tabs>
              <w:ind w:left="-113" w:right="-113"/>
              <w:rPr>
                <w:rFonts w:ascii="Arial" w:hAnsi="Arial" w:cs="Arial"/>
                <w:u w:val="single"/>
              </w:rPr>
            </w:pPr>
            <w:r w:rsidRPr="004729C1">
              <w:rPr>
                <w:rFonts w:ascii="Arial" w:hAnsi="Arial" w:cs="Arial"/>
                <w:sz w:val="22"/>
                <w:szCs w:val="22"/>
              </w:rPr>
              <w:t>Name of Participant</w:t>
            </w:r>
            <w:r w:rsidRPr="004729C1">
              <w:rPr>
                <w:rFonts w:ascii="Arial" w:hAnsi="Arial" w:cs="Arial"/>
                <w:sz w:val="16"/>
                <w:szCs w:val="16"/>
              </w:rPr>
              <w:t xml:space="preserve"> (please print)</w:t>
            </w:r>
            <w:r>
              <w:rPr>
                <w:rFonts w:ascii="Arial" w:hAnsi="Arial" w:cs="Arial"/>
                <w:sz w:val="16"/>
                <w:szCs w:val="16"/>
              </w:rPr>
              <w:t xml:space="preserve"> </w:t>
            </w:r>
            <w:r>
              <w:rPr>
                <w:rFonts w:ascii="Arial" w:hAnsi="Arial" w:cs="Arial"/>
                <w:sz w:val="16"/>
                <w:szCs w:val="16"/>
                <w:u w:val="single"/>
              </w:rPr>
              <w:t xml:space="preserve"> </w:t>
            </w:r>
          </w:p>
        </w:tc>
        <w:tc>
          <w:tcPr>
            <w:tcW w:w="5745" w:type="dxa"/>
            <w:gridSpan w:val="5"/>
            <w:tcBorders>
              <w:bottom w:val="single" w:sz="4" w:space="0" w:color="auto"/>
            </w:tcBorders>
          </w:tcPr>
          <w:p w:rsidR="00A6430A" w:rsidRPr="00246F39" w:rsidRDefault="00A6430A" w:rsidP="00E63B3B">
            <w:pPr>
              <w:tabs>
                <w:tab w:val="left" w:pos="5400"/>
              </w:tabs>
              <w:ind w:left="-113" w:right="-113"/>
              <w:rPr>
                <w:rFonts w:ascii="Arial" w:hAnsi="Arial" w:cs="Arial"/>
                <w:u w:val="single"/>
              </w:rPr>
            </w:pPr>
            <w:r>
              <w:rPr>
                <w:rFonts w:ascii="Arial" w:hAnsi="Arial" w:cs="Arial"/>
                <w:u w:val="single"/>
              </w:rPr>
              <w:tab/>
            </w:r>
          </w:p>
        </w:tc>
        <w:tc>
          <w:tcPr>
            <w:tcW w:w="236" w:type="dxa"/>
            <w:tcBorders>
              <w:right w:val="single" w:sz="4" w:space="0" w:color="auto"/>
            </w:tcBorders>
          </w:tcPr>
          <w:p w:rsidR="00A6430A" w:rsidRPr="004729C1" w:rsidRDefault="00A6430A" w:rsidP="00E63B3B">
            <w:pPr>
              <w:tabs>
                <w:tab w:val="left" w:pos="5400"/>
              </w:tabs>
              <w:ind w:left="-113" w:right="-113"/>
              <w:rPr>
                <w:rFonts w:ascii="Arial" w:hAnsi="Arial" w:cs="Arial"/>
              </w:rPr>
            </w:pPr>
          </w:p>
        </w:tc>
      </w:tr>
      <w:tr w:rsidR="00A6430A" w:rsidRPr="004729C1" w:rsidTr="00E63B3B">
        <w:trPr>
          <w:trHeight w:hRule="exact" w:val="255"/>
        </w:trPr>
        <w:tc>
          <w:tcPr>
            <w:tcW w:w="287" w:type="dxa"/>
            <w:tcBorders>
              <w:left w:val="single" w:sz="4" w:space="0" w:color="auto"/>
              <w:bottom w:val="nil"/>
            </w:tcBorders>
          </w:tcPr>
          <w:p w:rsidR="00A6430A" w:rsidRPr="004729C1" w:rsidRDefault="00A6430A" w:rsidP="00E63B3B">
            <w:pPr>
              <w:tabs>
                <w:tab w:val="left" w:pos="5400"/>
              </w:tabs>
              <w:ind w:left="-113" w:right="-113"/>
              <w:rPr>
                <w:rFonts w:ascii="Arial" w:hAnsi="Arial" w:cs="Arial"/>
              </w:rPr>
            </w:pPr>
          </w:p>
        </w:tc>
        <w:tc>
          <w:tcPr>
            <w:tcW w:w="3100" w:type="dxa"/>
          </w:tcPr>
          <w:p w:rsidR="00A6430A" w:rsidRPr="004729C1" w:rsidRDefault="00A6430A" w:rsidP="00E63B3B">
            <w:pPr>
              <w:tabs>
                <w:tab w:val="left" w:pos="5400"/>
              </w:tabs>
              <w:ind w:left="-113" w:right="-113"/>
              <w:rPr>
                <w:rFonts w:ascii="Arial" w:hAnsi="Arial" w:cs="Arial"/>
              </w:rPr>
            </w:pPr>
          </w:p>
        </w:tc>
        <w:tc>
          <w:tcPr>
            <w:tcW w:w="5745" w:type="dxa"/>
            <w:gridSpan w:val="5"/>
            <w:tcBorders>
              <w:top w:val="single" w:sz="4" w:space="0" w:color="auto"/>
            </w:tcBorders>
          </w:tcPr>
          <w:p w:rsidR="00A6430A" w:rsidRPr="004729C1" w:rsidRDefault="00A6430A" w:rsidP="00E63B3B">
            <w:pPr>
              <w:tabs>
                <w:tab w:val="left" w:pos="5400"/>
              </w:tabs>
              <w:ind w:left="-113" w:right="-113"/>
              <w:rPr>
                <w:rFonts w:ascii="Arial" w:hAnsi="Arial" w:cs="Arial"/>
              </w:rPr>
            </w:pPr>
          </w:p>
        </w:tc>
        <w:tc>
          <w:tcPr>
            <w:tcW w:w="236" w:type="dxa"/>
            <w:tcBorders>
              <w:bottom w:val="nil"/>
              <w:right w:val="single" w:sz="4" w:space="0" w:color="auto"/>
            </w:tcBorders>
          </w:tcPr>
          <w:p w:rsidR="00A6430A" w:rsidRPr="004729C1" w:rsidRDefault="00A6430A" w:rsidP="00E63B3B">
            <w:pPr>
              <w:tabs>
                <w:tab w:val="left" w:pos="5400"/>
              </w:tabs>
              <w:ind w:left="-113" w:right="-113"/>
              <w:rPr>
                <w:rFonts w:ascii="Arial" w:hAnsi="Arial" w:cs="Arial"/>
              </w:rPr>
            </w:pPr>
          </w:p>
        </w:tc>
      </w:tr>
      <w:tr w:rsidR="00A6430A" w:rsidRPr="004729C1" w:rsidTr="00E63B3B">
        <w:trPr>
          <w:trHeight w:hRule="exact" w:val="255"/>
        </w:trPr>
        <w:tc>
          <w:tcPr>
            <w:tcW w:w="287" w:type="dxa"/>
            <w:tcBorders>
              <w:left w:val="single" w:sz="4" w:space="0" w:color="auto"/>
            </w:tcBorders>
          </w:tcPr>
          <w:p w:rsidR="00A6430A" w:rsidRPr="004729C1" w:rsidRDefault="00A6430A" w:rsidP="00E63B3B">
            <w:pPr>
              <w:tabs>
                <w:tab w:val="left" w:pos="5400"/>
              </w:tabs>
              <w:ind w:left="-113" w:right="-113"/>
              <w:rPr>
                <w:rFonts w:ascii="Arial" w:hAnsi="Arial" w:cs="Arial"/>
              </w:rPr>
            </w:pPr>
          </w:p>
        </w:tc>
        <w:tc>
          <w:tcPr>
            <w:tcW w:w="4888" w:type="dxa"/>
            <w:gridSpan w:val="3"/>
          </w:tcPr>
          <w:p w:rsidR="00A6430A" w:rsidRPr="004729C1" w:rsidRDefault="00A6430A" w:rsidP="00E63B3B">
            <w:pPr>
              <w:tabs>
                <w:tab w:val="left" w:pos="5400"/>
              </w:tabs>
              <w:ind w:left="-113" w:right="-113"/>
              <w:rPr>
                <w:rFonts w:ascii="Arial" w:hAnsi="Arial" w:cs="Arial"/>
              </w:rPr>
            </w:pPr>
          </w:p>
        </w:tc>
        <w:tc>
          <w:tcPr>
            <w:tcW w:w="3957" w:type="dxa"/>
            <w:gridSpan w:val="3"/>
          </w:tcPr>
          <w:p w:rsidR="00A6430A" w:rsidRPr="004729C1" w:rsidRDefault="00A6430A" w:rsidP="00E63B3B">
            <w:pPr>
              <w:tabs>
                <w:tab w:val="left" w:pos="5400"/>
              </w:tabs>
              <w:ind w:left="-113" w:right="-113"/>
              <w:rPr>
                <w:rFonts w:ascii="Arial" w:hAnsi="Arial" w:cs="Arial"/>
              </w:rPr>
            </w:pPr>
          </w:p>
        </w:tc>
        <w:tc>
          <w:tcPr>
            <w:tcW w:w="236" w:type="dxa"/>
            <w:tcBorders>
              <w:right w:val="single" w:sz="4" w:space="0" w:color="auto"/>
            </w:tcBorders>
          </w:tcPr>
          <w:p w:rsidR="00A6430A" w:rsidRPr="004729C1" w:rsidRDefault="00A6430A" w:rsidP="00E63B3B">
            <w:pPr>
              <w:tabs>
                <w:tab w:val="left" w:pos="5400"/>
              </w:tabs>
              <w:ind w:left="-113" w:right="-113"/>
              <w:rPr>
                <w:rFonts w:ascii="Arial" w:hAnsi="Arial" w:cs="Arial"/>
              </w:rPr>
            </w:pPr>
          </w:p>
        </w:tc>
      </w:tr>
      <w:tr w:rsidR="00A6430A" w:rsidRPr="004729C1" w:rsidTr="00BE2886">
        <w:trPr>
          <w:trHeight w:hRule="exact" w:val="255"/>
        </w:trPr>
        <w:tc>
          <w:tcPr>
            <w:tcW w:w="287" w:type="dxa"/>
            <w:tcBorders>
              <w:left w:val="single" w:sz="4" w:space="0" w:color="auto"/>
            </w:tcBorders>
          </w:tcPr>
          <w:p w:rsidR="00A6430A" w:rsidRPr="004729C1" w:rsidRDefault="00A6430A" w:rsidP="00E63B3B">
            <w:pPr>
              <w:tabs>
                <w:tab w:val="left" w:pos="5400"/>
              </w:tabs>
              <w:ind w:left="-113" w:right="-113"/>
              <w:rPr>
                <w:rFonts w:ascii="Arial" w:hAnsi="Arial" w:cs="Arial"/>
              </w:rPr>
            </w:pPr>
          </w:p>
        </w:tc>
        <w:tc>
          <w:tcPr>
            <w:tcW w:w="3241" w:type="dxa"/>
            <w:gridSpan w:val="2"/>
          </w:tcPr>
          <w:p w:rsidR="00A6430A" w:rsidRPr="004729C1" w:rsidRDefault="00A6430A" w:rsidP="00E63B3B">
            <w:pPr>
              <w:tabs>
                <w:tab w:val="left" w:pos="5400"/>
              </w:tabs>
              <w:ind w:left="-113" w:right="-113"/>
              <w:rPr>
                <w:rFonts w:ascii="Arial" w:hAnsi="Arial" w:cs="Arial"/>
              </w:rPr>
            </w:pPr>
            <w:r w:rsidRPr="004729C1">
              <w:rPr>
                <w:rFonts w:ascii="Arial" w:hAnsi="Arial" w:cs="Arial"/>
                <w:sz w:val="22"/>
                <w:szCs w:val="22"/>
              </w:rPr>
              <w:t xml:space="preserve">Signature of </w:t>
            </w:r>
            <w:r>
              <w:rPr>
                <w:rFonts w:ascii="Arial" w:hAnsi="Arial" w:cs="Arial"/>
                <w:sz w:val="22"/>
                <w:szCs w:val="22"/>
              </w:rPr>
              <w:t>Participant</w:t>
            </w:r>
          </w:p>
        </w:tc>
        <w:tc>
          <w:tcPr>
            <w:tcW w:w="3420" w:type="dxa"/>
            <w:gridSpan w:val="2"/>
            <w:tcBorders>
              <w:bottom w:val="single" w:sz="4" w:space="0" w:color="auto"/>
            </w:tcBorders>
          </w:tcPr>
          <w:p w:rsidR="00A6430A" w:rsidRPr="004729C1" w:rsidRDefault="00A6430A" w:rsidP="00E63B3B">
            <w:pPr>
              <w:tabs>
                <w:tab w:val="left" w:pos="5400"/>
              </w:tabs>
              <w:ind w:left="-113" w:right="-113"/>
              <w:rPr>
                <w:rFonts w:ascii="Arial" w:hAnsi="Arial" w:cs="Arial"/>
              </w:rPr>
            </w:pPr>
          </w:p>
        </w:tc>
        <w:tc>
          <w:tcPr>
            <w:tcW w:w="540" w:type="dxa"/>
            <w:vAlign w:val="bottom"/>
          </w:tcPr>
          <w:p w:rsidR="00A6430A" w:rsidRPr="004729C1" w:rsidRDefault="00A6430A" w:rsidP="00BE2886">
            <w:pPr>
              <w:tabs>
                <w:tab w:val="left" w:pos="5400"/>
              </w:tabs>
              <w:ind w:left="-113" w:right="-113"/>
              <w:jc w:val="right"/>
              <w:rPr>
                <w:rFonts w:ascii="Arial" w:hAnsi="Arial" w:cs="Arial"/>
              </w:rPr>
            </w:pPr>
            <w:r w:rsidRPr="004729C1">
              <w:rPr>
                <w:rFonts w:ascii="Arial" w:hAnsi="Arial" w:cs="Arial"/>
                <w:sz w:val="22"/>
                <w:szCs w:val="22"/>
              </w:rPr>
              <w:t>Date</w:t>
            </w:r>
          </w:p>
        </w:tc>
        <w:tc>
          <w:tcPr>
            <w:tcW w:w="1644" w:type="dxa"/>
            <w:tcBorders>
              <w:bottom w:val="single" w:sz="4" w:space="0" w:color="auto"/>
            </w:tcBorders>
          </w:tcPr>
          <w:p w:rsidR="00A6430A" w:rsidRPr="004729C1" w:rsidRDefault="00A6430A" w:rsidP="00E63B3B">
            <w:pPr>
              <w:tabs>
                <w:tab w:val="left" w:pos="5400"/>
              </w:tabs>
              <w:ind w:left="-113" w:right="-113"/>
              <w:rPr>
                <w:rFonts w:ascii="Arial" w:hAnsi="Arial" w:cs="Arial"/>
              </w:rPr>
            </w:pPr>
          </w:p>
        </w:tc>
        <w:tc>
          <w:tcPr>
            <w:tcW w:w="236" w:type="dxa"/>
            <w:tcBorders>
              <w:right w:val="single" w:sz="4" w:space="0" w:color="auto"/>
            </w:tcBorders>
          </w:tcPr>
          <w:p w:rsidR="00A6430A" w:rsidRPr="004729C1" w:rsidRDefault="00A6430A" w:rsidP="00E63B3B">
            <w:pPr>
              <w:tabs>
                <w:tab w:val="left" w:pos="5400"/>
              </w:tabs>
              <w:ind w:left="-113" w:right="-113"/>
              <w:rPr>
                <w:rFonts w:ascii="Arial" w:hAnsi="Arial" w:cs="Arial"/>
              </w:rPr>
            </w:pPr>
          </w:p>
        </w:tc>
      </w:tr>
      <w:tr w:rsidR="00A6430A" w:rsidRPr="004729C1" w:rsidTr="00E63B3B">
        <w:tblPrEx>
          <w:tblBorders>
            <w:top w:val="single" w:sz="4" w:space="0" w:color="auto"/>
            <w:left w:val="single" w:sz="4" w:space="0" w:color="auto"/>
            <w:bottom w:val="single" w:sz="4" w:space="0" w:color="auto"/>
            <w:right w:val="single" w:sz="4" w:space="0" w:color="auto"/>
          </w:tblBorders>
        </w:tblPrEx>
        <w:trPr>
          <w:trHeight w:hRule="exact" w:val="170"/>
        </w:trPr>
        <w:tc>
          <w:tcPr>
            <w:tcW w:w="9368" w:type="dxa"/>
            <w:gridSpan w:val="8"/>
            <w:tcBorders>
              <w:bottom w:val="single" w:sz="4" w:space="0" w:color="auto"/>
            </w:tcBorders>
          </w:tcPr>
          <w:p w:rsidR="00A6430A" w:rsidRPr="004729C1" w:rsidRDefault="00A6430A" w:rsidP="00E63B3B">
            <w:pPr>
              <w:tabs>
                <w:tab w:val="left" w:pos="5400"/>
              </w:tabs>
              <w:ind w:left="-113" w:right="-113"/>
              <w:rPr>
                <w:rFonts w:ascii="Arial" w:hAnsi="Arial" w:cs="Arial"/>
              </w:rPr>
            </w:pPr>
          </w:p>
        </w:tc>
      </w:tr>
      <w:bookmarkEnd w:id="1"/>
      <w:bookmarkEnd w:id="2"/>
    </w:tbl>
    <w:p w:rsidR="00A6430A" w:rsidRPr="004729C1" w:rsidRDefault="00A6430A" w:rsidP="00A6430A">
      <w:pPr>
        <w:rPr>
          <w:rFonts w:ascii="Arial" w:hAnsi="Arial" w:cs="Arial"/>
          <w:sz w:val="18"/>
          <w:szCs w:val="18"/>
        </w:rPr>
      </w:pPr>
    </w:p>
    <w:tbl>
      <w:tblPr>
        <w:tblW w:w="9358" w:type="dxa"/>
        <w:tblLook w:val="01E0" w:firstRow="1" w:lastRow="1" w:firstColumn="1" w:lastColumn="1" w:noHBand="0" w:noVBand="0"/>
      </w:tblPr>
      <w:tblGrid>
        <w:gridCol w:w="288"/>
        <w:gridCol w:w="1080"/>
        <w:gridCol w:w="1973"/>
        <w:gridCol w:w="1627"/>
        <w:gridCol w:w="568"/>
        <w:gridCol w:w="3572"/>
        <w:gridCol w:w="14"/>
        <w:gridCol w:w="236"/>
      </w:tblGrid>
      <w:tr w:rsidR="00A6430A" w:rsidRPr="004729C1" w:rsidTr="00E63B3B">
        <w:trPr>
          <w:trHeight w:hRule="exact" w:val="170"/>
        </w:trPr>
        <w:tc>
          <w:tcPr>
            <w:tcW w:w="9358" w:type="dxa"/>
            <w:gridSpan w:val="8"/>
            <w:tcBorders>
              <w:top w:val="single" w:sz="4" w:space="0" w:color="auto"/>
              <w:left w:val="single" w:sz="4" w:space="0" w:color="auto"/>
              <w:right w:val="single" w:sz="4" w:space="0" w:color="auto"/>
            </w:tcBorders>
          </w:tcPr>
          <w:p w:rsidR="00A6430A" w:rsidRPr="004729C1" w:rsidRDefault="00A6430A" w:rsidP="00E63B3B">
            <w:pPr>
              <w:ind w:left="-113" w:right="-113"/>
              <w:rPr>
                <w:rFonts w:ascii="Arial" w:hAnsi="Arial" w:cs="Arial"/>
              </w:rPr>
            </w:pPr>
          </w:p>
        </w:tc>
      </w:tr>
      <w:tr w:rsidR="00A6430A" w:rsidRPr="004729C1" w:rsidTr="00E63B3B">
        <w:tc>
          <w:tcPr>
            <w:tcW w:w="288" w:type="dxa"/>
            <w:tcBorders>
              <w:left w:val="single" w:sz="4" w:space="0" w:color="auto"/>
            </w:tcBorders>
          </w:tcPr>
          <w:p w:rsidR="00A6430A" w:rsidRPr="004729C1" w:rsidRDefault="00A6430A" w:rsidP="00E63B3B">
            <w:pPr>
              <w:ind w:left="-113" w:right="-113"/>
              <w:rPr>
                <w:rFonts w:ascii="Arial" w:hAnsi="Arial" w:cs="Arial"/>
              </w:rPr>
            </w:pPr>
          </w:p>
        </w:tc>
        <w:tc>
          <w:tcPr>
            <w:tcW w:w="3053" w:type="dxa"/>
            <w:gridSpan w:val="2"/>
          </w:tcPr>
          <w:p w:rsidR="00A6430A" w:rsidRPr="004729C1" w:rsidRDefault="00A6430A" w:rsidP="00E63B3B">
            <w:pPr>
              <w:ind w:left="-113" w:right="-113"/>
              <w:rPr>
                <w:rFonts w:ascii="Arial" w:hAnsi="Arial" w:cs="Arial"/>
              </w:rPr>
            </w:pPr>
            <w:r w:rsidRPr="004729C1">
              <w:rPr>
                <w:rFonts w:ascii="Arial" w:hAnsi="Arial" w:cs="Arial"/>
                <w:sz w:val="22"/>
                <w:szCs w:val="22"/>
              </w:rPr>
              <w:t>Name of Study Doctor/</w:t>
            </w:r>
          </w:p>
          <w:p w:rsidR="00A6430A" w:rsidRPr="004729C1" w:rsidRDefault="00A6430A" w:rsidP="00E63B3B">
            <w:pPr>
              <w:ind w:left="-113" w:right="-113"/>
              <w:rPr>
                <w:rFonts w:ascii="Arial" w:hAnsi="Arial" w:cs="Arial"/>
              </w:rPr>
            </w:pPr>
            <w:r w:rsidRPr="004729C1">
              <w:rPr>
                <w:rFonts w:ascii="Arial" w:hAnsi="Arial" w:cs="Arial"/>
                <w:sz w:val="22"/>
                <w:szCs w:val="22"/>
              </w:rPr>
              <w:t xml:space="preserve">Senior Researcher </w:t>
            </w:r>
            <w:r w:rsidRPr="004729C1">
              <w:rPr>
                <w:rFonts w:ascii="Arial" w:hAnsi="Arial" w:cs="Arial"/>
                <w:sz w:val="16"/>
                <w:szCs w:val="16"/>
              </w:rPr>
              <w:t>(please print)</w:t>
            </w:r>
          </w:p>
        </w:tc>
        <w:tc>
          <w:tcPr>
            <w:tcW w:w="5767" w:type="dxa"/>
            <w:gridSpan w:val="3"/>
            <w:tcBorders>
              <w:bottom w:val="single" w:sz="4" w:space="0" w:color="auto"/>
            </w:tcBorders>
          </w:tcPr>
          <w:p w:rsidR="00A6430A" w:rsidRPr="004729C1" w:rsidRDefault="00A6430A" w:rsidP="00E63B3B">
            <w:pPr>
              <w:ind w:left="-113" w:right="-113"/>
              <w:rPr>
                <w:rFonts w:ascii="Arial" w:hAnsi="Arial" w:cs="Arial"/>
              </w:rPr>
            </w:pPr>
          </w:p>
        </w:tc>
        <w:tc>
          <w:tcPr>
            <w:tcW w:w="250" w:type="dxa"/>
            <w:gridSpan w:val="2"/>
            <w:tcBorders>
              <w:right w:val="single" w:sz="4" w:space="0" w:color="auto"/>
            </w:tcBorders>
          </w:tcPr>
          <w:p w:rsidR="00A6430A" w:rsidRPr="004729C1" w:rsidRDefault="00A6430A" w:rsidP="00E63B3B">
            <w:pPr>
              <w:ind w:left="-113" w:right="-113"/>
              <w:rPr>
                <w:rFonts w:ascii="Arial" w:hAnsi="Arial" w:cs="Arial"/>
              </w:rPr>
            </w:pPr>
          </w:p>
        </w:tc>
      </w:tr>
      <w:tr w:rsidR="00A6430A" w:rsidRPr="004729C1" w:rsidTr="00E63B3B">
        <w:trPr>
          <w:trHeight w:hRule="exact" w:val="57"/>
        </w:trPr>
        <w:tc>
          <w:tcPr>
            <w:tcW w:w="9108" w:type="dxa"/>
            <w:gridSpan w:val="6"/>
            <w:tcBorders>
              <w:left w:val="single" w:sz="4" w:space="0" w:color="auto"/>
            </w:tcBorders>
          </w:tcPr>
          <w:p w:rsidR="00A6430A" w:rsidRPr="004729C1" w:rsidRDefault="00A6430A" w:rsidP="00E63B3B">
            <w:pPr>
              <w:ind w:left="-113" w:right="-113"/>
              <w:rPr>
                <w:rFonts w:ascii="Arial" w:hAnsi="Arial" w:cs="Arial"/>
              </w:rPr>
            </w:pPr>
          </w:p>
        </w:tc>
        <w:tc>
          <w:tcPr>
            <w:tcW w:w="250" w:type="dxa"/>
            <w:gridSpan w:val="2"/>
            <w:tcBorders>
              <w:right w:val="single" w:sz="4" w:space="0" w:color="auto"/>
            </w:tcBorders>
          </w:tcPr>
          <w:p w:rsidR="00A6430A" w:rsidRPr="004729C1" w:rsidRDefault="00A6430A" w:rsidP="00E63B3B">
            <w:pPr>
              <w:ind w:left="-113" w:right="-113"/>
              <w:rPr>
                <w:rFonts w:ascii="Arial" w:hAnsi="Arial" w:cs="Arial"/>
              </w:rPr>
            </w:pPr>
          </w:p>
        </w:tc>
      </w:tr>
      <w:tr w:rsidR="00A6430A" w:rsidRPr="004729C1" w:rsidTr="00E63B3B">
        <w:trPr>
          <w:trHeight w:hRule="exact" w:val="454"/>
        </w:trPr>
        <w:tc>
          <w:tcPr>
            <w:tcW w:w="288" w:type="dxa"/>
            <w:tcBorders>
              <w:left w:val="single" w:sz="4" w:space="0" w:color="auto"/>
            </w:tcBorders>
            <w:vAlign w:val="bottom"/>
          </w:tcPr>
          <w:p w:rsidR="00A6430A" w:rsidRPr="004729C1" w:rsidRDefault="00A6430A" w:rsidP="00E63B3B">
            <w:pPr>
              <w:ind w:left="-113" w:right="-113"/>
              <w:rPr>
                <w:rFonts w:ascii="Arial" w:hAnsi="Arial" w:cs="Arial"/>
              </w:rPr>
            </w:pPr>
          </w:p>
        </w:tc>
        <w:tc>
          <w:tcPr>
            <w:tcW w:w="1080" w:type="dxa"/>
            <w:vAlign w:val="bottom"/>
          </w:tcPr>
          <w:p w:rsidR="00A6430A" w:rsidRPr="004729C1" w:rsidRDefault="00A6430A" w:rsidP="00E63B3B">
            <w:pPr>
              <w:ind w:left="-113" w:right="-113"/>
              <w:rPr>
                <w:rFonts w:ascii="Arial" w:hAnsi="Arial" w:cs="Arial"/>
              </w:rPr>
            </w:pPr>
            <w:r w:rsidRPr="004729C1">
              <w:rPr>
                <w:rFonts w:ascii="Arial" w:hAnsi="Arial" w:cs="Arial"/>
                <w:sz w:val="22"/>
                <w:szCs w:val="22"/>
              </w:rPr>
              <w:t>Signature</w:t>
            </w:r>
          </w:p>
        </w:tc>
        <w:tc>
          <w:tcPr>
            <w:tcW w:w="3600" w:type="dxa"/>
            <w:gridSpan w:val="2"/>
            <w:tcBorders>
              <w:bottom w:val="single" w:sz="4" w:space="0" w:color="auto"/>
            </w:tcBorders>
            <w:vAlign w:val="bottom"/>
          </w:tcPr>
          <w:p w:rsidR="00A6430A" w:rsidRPr="004729C1" w:rsidRDefault="00A6430A" w:rsidP="00E63B3B">
            <w:pPr>
              <w:ind w:left="-113" w:right="-113"/>
              <w:rPr>
                <w:rFonts w:ascii="Arial" w:hAnsi="Arial" w:cs="Arial"/>
              </w:rPr>
            </w:pPr>
          </w:p>
        </w:tc>
        <w:tc>
          <w:tcPr>
            <w:tcW w:w="568" w:type="dxa"/>
            <w:vAlign w:val="bottom"/>
          </w:tcPr>
          <w:p w:rsidR="00A6430A" w:rsidRPr="004729C1" w:rsidRDefault="00A6430A" w:rsidP="00E63B3B">
            <w:pPr>
              <w:ind w:left="-113" w:right="-113"/>
              <w:rPr>
                <w:rFonts w:ascii="Arial" w:hAnsi="Arial" w:cs="Arial"/>
              </w:rPr>
            </w:pPr>
            <w:r w:rsidRPr="004729C1">
              <w:rPr>
                <w:rFonts w:ascii="Arial" w:hAnsi="Arial" w:cs="Arial"/>
                <w:sz w:val="22"/>
                <w:szCs w:val="22"/>
              </w:rPr>
              <w:t xml:space="preserve"> Date</w:t>
            </w:r>
          </w:p>
        </w:tc>
        <w:tc>
          <w:tcPr>
            <w:tcW w:w="3586" w:type="dxa"/>
            <w:gridSpan w:val="2"/>
            <w:tcBorders>
              <w:bottom w:val="single" w:sz="4" w:space="0" w:color="auto"/>
            </w:tcBorders>
            <w:vAlign w:val="bottom"/>
          </w:tcPr>
          <w:p w:rsidR="00A6430A" w:rsidRPr="004729C1" w:rsidRDefault="00A6430A" w:rsidP="00E63B3B">
            <w:pPr>
              <w:ind w:left="-113" w:right="-113"/>
              <w:rPr>
                <w:rFonts w:ascii="Arial" w:hAnsi="Arial" w:cs="Arial"/>
              </w:rPr>
            </w:pPr>
          </w:p>
        </w:tc>
        <w:tc>
          <w:tcPr>
            <w:tcW w:w="236" w:type="dxa"/>
            <w:tcBorders>
              <w:right w:val="single" w:sz="4" w:space="0" w:color="auto"/>
            </w:tcBorders>
            <w:vAlign w:val="bottom"/>
          </w:tcPr>
          <w:p w:rsidR="00A6430A" w:rsidRPr="004729C1" w:rsidRDefault="00A6430A" w:rsidP="00E63B3B">
            <w:pPr>
              <w:ind w:left="-113" w:right="-113"/>
              <w:rPr>
                <w:rFonts w:ascii="Arial" w:hAnsi="Arial" w:cs="Arial"/>
              </w:rPr>
            </w:pPr>
          </w:p>
        </w:tc>
      </w:tr>
      <w:tr w:rsidR="00A6430A" w:rsidRPr="004729C1" w:rsidTr="00E63B3B">
        <w:trPr>
          <w:trHeight w:hRule="exact" w:val="170"/>
        </w:trPr>
        <w:tc>
          <w:tcPr>
            <w:tcW w:w="9358" w:type="dxa"/>
            <w:gridSpan w:val="8"/>
            <w:tcBorders>
              <w:left w:val="single" w:sz="4" w:space="0" w:color="auto"/>
              <w:bottom w:val="single" w:sz="4" w:space="0" w:color="auto"/>
              <w:right w:val="single" w:sz="4" w:space="0" w:color="auto"/>
            </w:tcBorders>
          </w:tcPr>
          <w:p w:rsidR="00A6430A" w:rsidRPr="004729C1" w:rsidRDefault="00A6430A" w:rsidP="00E63B3B">
            <w:pPr>
              <w:ind w:left="-113" w:right="-113"/>
              <w:rPr>
                <w:rFonts w:ascii="Arial" w:hAnsi="Arial" w:cs="Arial"/>
              </w:rPr>
            </w:pPr>
          </w:p>
        </w:tc>
      </w:tr>
    </w:tbl>
    <w:p w:rsidR="00A6430A" w:rsidRPr="004729C1" w:rsidRDefault="00A6430A" w:rsidP="00A6430A">
      <w:pPr>
        <w:rPr>
          <w:rFonts w:ascii="Arial" w:hAnsi="Arial" w:cs="Arial"/>
          <w:sz w:val="20"/>
          <w:szCs w:val="20"/>
        </w:rPr>
      </w:pPr>
    </w:p>
    <w:p w:rsidR="00A6430A" w:rsidRPr="004729C1" w:rsidRDefault="00A6430A" w:rsidP="00A6430A">
      <w:pPr>
        <w:rPr>
          <w:rFonts w:ascii="Arial" w:hAnsi="Arial" w:cs="Arial"/>
          <w:sz w:val="20"/>
          <w:szCs w:val="20"/>
        </w:rPr>
      </w:pPr>
    </w:p>
    <w:p w:rsidR="00AF3421" w:rsidRPr="004729C1" w:rsidRDefault="00A6430A" w:rsidP="00A6430A">
      <w:pPr>
        <w:jc w:val="center"/>
        <w:rPr>
          <w:rFonts w:ascii="Arial" w:hAnsi="Arial" w:cs="Arial"/>
          <w:sz w:val="22"/>
          <w:szCs w:val="22"/>
        </w:rPr>
      </w:pPr>
      <w:r w:rsidRPr="004729C1">
        <w:rPr>
          <w:rFonts w:ascii="Arial" w:hAnsi="Arial" w:cs="Arial"/>
          <w:sz w:val="22"/>
          <w:szCs w:val="22"/>
        </w:rPr>
        <w:t xml:space="preserve"> Note: All parties signing the consent section must date their own signatu</w:t>
      </w:r>
      <w:r w:rsidR="0047446F">
        <w:rPr>
          <w:rFonts w:ascii="Arial" w:hAnsi="Arial" w:cs="Arial"/>
          <w:sz w:val="22"/>
          <w:szCs w:val="22"/>
        </w:rPr>
        <w:t>re</w:t>
      </w:r>
    </w:p>
    <w:sectPr w:rsidR="00AF3421" w:rsidRPr="004729C1" w:rsidSect="00A20F88">
      <w:headerReference w:type="even" r:id="rId14"/>
      <w:headerReference w:type="default" r:id="rId15"/>
      <w:footerReference w:type="default" r:id="rId16"/>
      <w:headerReference w:type="first" r:id="rId17"/>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A72" w:rsidRDefault="001D4A72">
      <w:r>
        <w:separator/>
      </w:r>
    </w:p>
  </w:endnote>
  <w:endnote w:type="continuationSeparator" w:id="0">
    <w:p w:rsidR="001D4A72" w:rsidRDefault="001D4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A72" w:rsidRDefault="001D4A72" w:rsidP="00A20F88">
    <w:pPr>
      <w:pStyle w:val="Footer"/>
      <w:rPr>
        <w:rFonts w:ascii="Arial" w:hAnsi="Arial" w:cs="Arial"/>
        <w:sz w:val="18"/>
        <w:szCs w:val="18"/>
      </w:rPr>
    </w:pPr>
    <w:r w:rsidRPr="00904848">
      <w:rPr>
        <w:rFonts w:ascii="Arial" w:hAnsi="Arial" w:cs="Arial"/>
        <w:sz w:val="18"/>
        <w:szCs w:val="18"/>
      </w:rPr>
      <w:t>Participant Information Sheet/Consent Form</w:t>
    </w:r>
    <w:r>
      <w:rPr>
        <w:rFonts w:ascii="Arial" w:hAnsi="Arial" w:cs="Arial"/>
        <w:color w:val="FF9900"/>
        <w:sz w:val="18"/>
        <w:szCs w:val="18"/>
      </w:rPr>
      <w:t xml:space="preserve"> </w:t>
    </w:r>
    <w:r>
      <w:rPr>
        <w:rFonts w:ascii="Arial" w:hAnsi="Arial" w:cs="Arial"/>
        <w:color w:val="000000" w:themeColor="text1"/>
        <w:sz w:val="18"/>
        <w:szCs w:val="18"/>
      </w:rPr>
      <w:t>V</w:t>
    </w:r>
    <w:r w:rsidR="0047446F">
      <w:rPr>
        <w:rFonts w:ascii="Arial" w:hAnsi="Arial" w:cs="Arial"/>
        <w:color w:val="000000" w:themeColor="text1"/>
        <w:sz w:val="18"/>
        <w:szCs w:val="18"/>
      </w:rPr>
      <w:t>5 04/12/2018</w:t>
    </w:r>
    <w:r>
      <w:rPr>
        <w:rFonts w:ascii="Arial" w:hAnsi="Arial" w:cs="Arial"/>
        <w:i/>
        <w:color w:val="FF9900"/>
        <w:sz w:val="18"/>
        <w:szCs w:val="18"/>
      </w:rPr>
      <w:tab/>
    </w:r>
    <w:r>
      <w:rPr>
        <w:rFonts w:ascii="Arial" w:hAnsi="Arial" w:cs="Arial"/>
        <w:sz w:val="18"/>
        <w:szCs w:val="18"/>
      </w:rPr>
      <w:t xml:space="preserve">Page </w:t>
    </w:r>
    <w:r w:rsidRPr="00A20F88">
      <w:rPr>
        <w:rFonts w:ascii="Arial" w:hAnsi="Arial" w:cs="Arial"/>
        <w:bCs/>
        <w:sz w:val="18"/>
        <w:szCs w:val="18"/>
      </w:rPr>
      <w:fldChar w:fldCharType="begin"/>
    </w:r>
    <w:r w:rsidRPr="00A20F88">
      <w:rPr>
        <w:rFonts w:ascii="Arial" w:hAnsi="Arial" w:cs="Arial"/>
        <w:bCs/>
        <w:sz w:val="18"/>
        <w:szCs w:val="18"/>
      </w:rPr>
      <w:instrText xml:space="preserve"> PAGE </w:instrText>
    </w:r>
    <w:r w:rsidRPr="00A20F88">
      <w:rPr>
        <w:rFonts w:ascii="Arial" w:hAnsi="Arial" w:cs="Arial"/>
        <w:bCs/>
        <w:sz w:val="18"/>
        <w:szCs w:val="18"/>
      </w:rPr>
      <w:fldChar w:fldCharType="separate"/>
    </w:r>
    <w:r w:rsidR="002E7BCD">
      <w:rPr>
        <w:rFonts w:ascii="Arial" w:hAnsi="Arial" w:cs="Arial"/>
        <w:bCs/>
        <w:noProof/>
        <w:sz w:val="18"/>
        <w:szCs w:val="18"/>
      </w:rPr>
      <w:t>4</w:t>
    </w:r>
    <w:r w:rsidRPr="00A20F88">
      <w:rPr>
        <w:rFonts w:ascii="Arial" w:hAnsi="Arial" w:cs="Arial"/>
        <w:bCs/>
        <w:sz w:val="18"/>
        <w:szCs w:val="18"/>
      </w:rPr>
      <w:fldChar w:fldCharType="end"/>
    </w:r>
    <w:r>
      <w:rPr>
        <w:rFonts w:ascii="Arial" w:hAnsi="Arial" w:cs="Arial"/>
        <w:sz w:val="18"/>
        <w:szCs w:val="18"/>
      </w:rPr>
      <w:t xml:space="preserve"> </w:t>
    </w:r>
    <w:r w:rsidR="00925AEE">
      <w:rPr>
        <w:rFonts w:ascii="Arial" w:hAnsi="Arial" w:cs="Arial"/>
        <w:sz w:val="18"/>
        <w:szCs w:val="18"/>
      </w:rPr>
      <w:t xml:space="preserve">of </w:t>
    </w:r>
    <w:r w:rsidR="00BE2886">
      <w:rPr>
        <w:rFonts w:ascii="Arial" w:hAnsi="Arial" w:cs="Arial"/>
        <w:sz w:val="18"/>
        <w:szCs w:val="18"/>
      </w:rPr>
      <w:t>7</w:t>
    </w:r>
  </w:p>
  <w:p w:rsidR="001D4A72" w:rsidRPr="008136F9" w:rsidRDefault="001D4A72" w:rsidP="008E67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A72" w:rsidRPr="008E670D" w:rsidRDefault="001D4A72" w:rsidP="004D16CC">
    <w:pPr>
      <w:pStyle w:val="Footer"/>
      <w:rPr>
        <w:rFonts w:ascii="Arial" w:hAnsi="Arial" w:cs="Arial"/>
        <w:i/>
        <w:color w:val="FF9900"/>
        <w:sz w:val="18"/>
        <w:szCs w:val="18"/>
      </w:rPr>
    </w:pPr>
    <w:r w:rsidRPr="00904848">
      <w:rPr>
        <w:rFonts w:ascii="Arial" w:hAnsi="Arial" w:cs="Arial"/>
        <w:sz w:val="18"/>
        <w:szCs w:val="18"/>
      </w:rPr>
      <w:t>Participant Information Sheet/Consent Form</w:t>
    </w:r>
    <w:r w:rsidRPr="00CD3E8B">
      <w:rPr>
        <w:rFonts w:ascii="Arial" w:hAnsi="Arial" w:cs="Arial"/>
        <w:color w:val="FF9900"/>
        <w:sz w:val="18"/>
        <w:szCs w:val="18"/>
      </w:rPr>
      <w:t xml:space="preserve"> </w:t>
    </w:r>
    <w:r>
      <w:rPr>
        <w:rFonts w:ascii="Arial" w:hAnsi="Arial" w:cs="Arial"/>
        <w:color w:val="000000" w:themeColor="text1"/>
        <w:sz w:val="18"/>
        <w:szCs w:val="18"/>
      </w:rPr>
      <w:t>v</w:t>
    </w:r>
    <w:r w:rsidR="001B58CA">
      <w:rPr>
        <w:rFonts w:ascii="Arial" w:hAnsi="Arial" w:cs="Arial"/>
        <w:color w:val="000000" w:themeColor="text1"/>
        <w:sz w:val="18"/>
        <w:szCs w:val="18"/>
      </w:rPr>
      <w:t>5 04/12/</w:t>
    </w:r>
    <w:r>
      <w:rPr>
        <w:rFonts w:ascii="Arial" w:hAnsi="Arial" w:cs="Arial"/>
        <w:color w:val="000000" w:themeColor="text1"/>
        <w:sz w:val="18"/>
        <w:szCs w:val="18"/>
      </w:rPr>
      <w:t>2018</w:t>
    </w:r>
    <w:r>
      <w:rPr>
        <w:rFonts w:ascii="Arial" w:hAnsi="Arial" w:cs="Arial"/>
        <w:i/>
        <w:color w:val="FF9900"/>
        <w:sz w:val="18"/>
        <w:szCs w:val="18"/>
      </w:rPr>
      <w:tab/>
    </w:r>
    <w:r>
      <w:rPr>
        <w:rFonts w:ascii="Arial" w:hAnsi="Arial" w:cs="Arial"/>
        <w:sz w:val="18"/>
        <w:szCs w:val="18"/>
      </w:rPr>
      <w:t xml:space="preserve">Page </w:t>
    </w:r>
    <w:r w:rsidRPr="00A20F88">
      <w:rPr>
        <w:rStyle w:val="PageNumber"/>
        <w:rFonts w:ascii="Arial" w:hAnsi="Arial" w:cs="Arial"/>
        <w:sz w:val="18"/>
        <w:szCs w:val="18"/>
      </w:rPr>
      <w:fldChar w:fldCharType="begin"/>
    </w:r>
    <w:r w:rsidRPr="00A20F88">
      <w:rPr>
        <w:rStyle w:val="PageNumber"/>
        <w:rFonts w:ascii="Arial" w:hAnsi="Arial" w:cs="Arial"/>
        <w:sz w:val="18"/>
        <w:szCs w:val="18"/>
      </w:rPr>
      <w:instrText xml:space="preserve"> PAGE </w:instrText>
    </w:r>
    <w:r w:rsidRPr="00A20F88">
      <w:rPr>
        <w:rStyle w:val="PageNumber"/>
        <w:rFonts w:ascii="Arial" w:hAnsi="Arial" w:cs="Arial"/>
        <w:sz w:val="18"/>
        <w:szCs w:val="18"/>
      </w:rPr>
      <w:fldChar w:fldCharType="separate"/>
    </w:r>
    <w:r w:rsidR="002E7BCD">
      <w:rPr>
        <w:rStyle w:val="PageNumber"/>
        <w:rFonts w:ascii="Arial" w:hAnsi="Arial" w:cs="Arial"/>
        <w:noProof/>
        <w:sz w:val="18"/>
        <w:szCs w:val="18"/>
      </w:rPr>
      <w:t>2</w:t>
    </w:r>
    <w:r w:rsidRPr="00A20F88">
      <w:rPr>
        <w:rStyle w:val="PageNumber"/>
        <w:rFonts w:ascii="Arial" w:hAnsi="Arial" w:cs="Arial"/>
        <w:sz w:val="18"/>
        <w:szCs w:val="18"/>
      </w:rPr>
      <w:fldChar w:fldCharType="end"/>
    </w:r>
    <w:r>
      <w:rPr>
        <w:rFonts w:ascii="Arial" w:hAnsi="Arial" w:cs="Arial"/>
        <w:sz w:val="18"/>
        <w:szCs w:val="18"/>
      </w:rPr>
      <w:t xml:space="preserve"> of </w:t>
    </w:r>
    <w:r w:rsidRPr="00A20F88">
      <w:rPr>
        <w:rFonts w:ascii="Arial" w:hAnsi="Arial" w:cs="Arial"/>
        <w:bCs/>
        <w:sz w:val="18"/>
        <w:szCs w:val="18"/>
      </w:rPr>
      <w:t>1</w:t>
    </w:r>
  </w:p>
  <w:p w:rsidR="001D4A72" w:rsidRPr="008136F9" w:rsidRDefault="001D4A72" w:rsidP="008E670D">
    <w:pPr>
      <w:pStyle w:val="Foo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A72" w:rsidRDefault="001D4A72">
      <w:r>
        <w:separator/>
      </w:r>
    </w:p>
  </w:footnote>
  <w:footnote w:type="continuationSeparator" w:id="0">
    <w:p w:rsidR="001D4A72" w:rsidRDefault="001D4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A72" w:rsidRDefault="001D4A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A72" w:rsidRDefault="001D4A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A72" w:rsidRDefault="001D4A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23F13"/>
    <w:multiLevelType w:val="hybridMultilevel"/>
    <w:tmpl w:val="021418C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422224F"/>
    <w:multiLevelType w:val="hybridMultilevel"/>
    <w:tmpl w:val="CFBE5DAE"/>
    <w:lvl w:ilvl="0" w:tplc="E06056C8">
      <w:start w:val="1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hint="default"/>
      </w:rPr>
    </w:lvl>
    <w:lvl w:ilvl="1" w:tplc="0460188A">
      <w:start w:val="1"/>
      <w:numFmt w:val="decimal"/>
      <w:lvlText w:val="%2."/>
      <w:lvlJc w:val="left"/>
      <w:pPr>
        <w:tabs>
          <w:tab w:val="num" w:pos="1440"/>
        </w:tabs>
        <w:ind w:left="1440" w:hanging="360"/>
      </w:pPr>
      <w:rPr>
        <w:rFonts w:cs="Times New Roman"/>
      </w:rPr>
    </w:lvl>
    <w:lvl w:ilvl="2" w:tplc="CE7C14F0">
      <w:start w:val="1"/>
      <w:numFmt w:val="decimal"/>
      <w:lvlText w:val="%3."/>
      <w:lvlJc w:val="left"/>
      <w:pPr>
        <w:tabs>
          <w:tab w:val="num" w:pos="2160"/>
        </w:tabs>
        <w:ind w:left="2160" w:hanging="360"/>
      </w:pPr>
      <w:rPr>
        <w:rFonts w:cs="Times New Roman"/>
      </w:rPr>
    </w:lvl>
    <w:lvl w:ilvl="3" w:tplc="A0EE536A">
      <w:start w:val="1"/>
      <w:numFmt w:val="decimal"/>
      <w:lvlText w:val="%4."/>
      <w:lvlJc w:val="left"/>
      <w:pPr>
        <w:tabs>
          <w:tab w:val="num" w:pos="2880"/>
        </w:tabs>
        <w:ind w:left="2880" w:hanging="360"/>
      </w:pPr>
      <w:rPr>
        <w:rFonts w:cs="Times New Roman"/>
      </w:rPr>
    </w:lvl>
    <w:lvl w:ilvl="4" w:tplc="96441374">
      <w:start w:val="1"/>
      <w:numFmt w:val="decimal"/>
      <w:lvlText w:val="%5."/>
      <w:lvlJc w:val="left"/>
      <w:pPr>
        <w:tabs>
          <w:tab w:val="num" w:pos="3600"/>
        </w:tabs>
        <w:ind w:left="3600" w:hanging="360"/>
      </w:pPr>
      <w:rPr>
        <w:rFonts w:cs="Times New Roman"/>
      </w:rPr>
    </w:lvl>
    <w:lvl w:ilvl="5" w:tplc="D194D4A0">
      <w:start w:val="1"/>
      <w:numFmt w:val="decimal"/>
      <w:lvlText w:val="%6."/>
      <w:lvlJc w:val="left"/>
      <w:pPr>
        <w:tabs>
          <w:tab w:val="num" w:pos="4320"/>
        </w:tabs>
        <w:ind w:left="4320" w:hanging="360"/>
      </w:pPr>
      <w:rPr>
        <w:rFonts w:cs="Times New Roman"/>
      </w:rPr>
    </w:lvl>
    <w:lvl w:ilvl="6" w:tplc="9E6AC692">
      <w:start w:val="1"/>
      <w:numFmt w:val="decimal"/>
      <w:lvlText w:val="%7."/>
      <w:lvlJc w:val="left"/>
      <w:pPr>
        <w:tabs>
          <w:tab w:val="num" w:pos="5040"/>
        </w:tabs>
        <w:ind w:left="5040" w:hanging="360"/>
      </w:pPr>
      <w:rPr>
        <w:rFonts w:cs="Times New Roman"/>
      </w:rPr>
    </w:lvl>
    <w:lvl w:ilvl="7" w:tplc="530EC9FA">
      <w:start w:val="1"/>
      <w:numFmt w:val="decimal"/>
      <w:lvlText w:val="%8."/>
      <w:lvlJc w:val="left"/>
      <w:pPr>
        <w:tabs>
          <w:tab w:val="num" w:pos="5760"/>
        </w:tabs>
        <w:ind w:left="5760" w:hanging="360"/>
      </w:pPr>
      <w:rPr>
        <w:rFonts w:cs="Times New Roman"/>
      </w:rPr>
    </w:lvl>
    <w:lvl w:ilvl="8" w:tplc="F52A1610">
      <w:start w:val="1"/>
      <w:numFmt w:val="decimal"/>
      <w:lvlText w:val="%9."/>
      <w:lvlJc w:val="left"/>
      <w:pPr>
        <w:tabs>
          <w:tab w:val="num" w:pos="6480"/>
        </w:tabs>
        <w:ind w:left="6480" w:hanging="360"/>
      </w:pPr>
      <w:rPr>
        <w:rFonts w:cs="Times New Roman"/>
      </w:rPr>
    </w:lvl>
  </w:abstractNum>
  <w:abstractNum w:abstractNumId="3">
    <w:nsid w:val="16F73320"/>
    <w:multiLevelType w:val="hybridMultilevel"/>
    <w:tmpl w:val="03D20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8E375C7"/>
    <w:multiLevelType w:val="hybridMultilevel"/>
    <w:tmpl w:val="514C33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7C9122C"/>
    <w:multiLevelType w:val="hybridMultilevel"/>
    <w:tmpl w:val="4CD87994"/>
    <w:lvl w:ilvl="0" w:tplc="00E25466">
      <w:numFmt w:val="bullet"/>
      <w:lvlText w:val=""/>
      <w:lvlJc w:val="left"/>
      <w:pPr>
        <w:tabs>
          <w:tab w:val="num" w:pos="720"/>
        </w:tabs>
        <w:ind w:left="720" w:hanging="360"/>
      </w:pPr>
      <w:rPr>
        <w:rFonts w:ascii="Symbol" w:eastAsia="Times New Roman"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304C115E"/>
    <w:multiLevelType w:val="hybridMultilevel"/>
    <w:tmpl w:val="CBB8D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hint="default"/>
      </w:rPr>
    </w:lvl>
    <w:lvl w:ilvl="1" w:tplc="4C18C00E">
      <w:start w:val="1"/>
      <w:numFmt w:val="decimal"/>
      <w:lvlText w:val="%2."/>
      <w:lvlJc w:val="left"/>
      <w:pPr>
        <w:tabs>
          <w:tab w:val="num" w:pos="1440"/>
        </w:tabs>
        <w:ind w:left="1440" w:hanging="360"/>
      </w:pPr>
      <w:rPr>
        <w:rFonts w:cs="Times New Roman"/>
      </w:rPr>
    </w:lvl>
    <w:lvl w:ilvl="2" w:tplc="81E84490">
      <w:start w:val="1"/>
      <w:numFmt w:val="decimal"/>
      <w:lvlText w:val="%3."/>
      <w:lvlJc w:val="left"/>
      <w:pPr>
        <w:tabs>
          <w:tab w:val="num" w:pos="2160"/>
        </w:tabs>
        <w:ind w:left="2160" w:hanging="360"/>
      </w:pPr>
      <w:rPr>
        <w:rFonts w:cs="Times New Roman"/>
      </w:rPr>
    </w:lvl>
    <w:lvl w:ilvl="3" w:tplc="DF9284FA">
      <w:start w:val="1"/>
      <w:numFmt w:val="decimal"/>
      <w:lvlText w:val="%4."/>
      <w:lvlJc w:val="left"/>
      <w:pPr>
        <w:tabs>
          <w:tab w:val="num" w:pos="2880"/>
        </w:tabs>
        <w:ind w:left="2880" w:hanging="360"/>
      </w:pPr>
      <w:rPr>
        <w:rFonts w:cs="Times New Roman"/>
      </w:rPr>
    </w:lvl>
    <w:lvl w:ilvl="4" w:tplc="F5D20CC8">
      <w:start w:val="1"/>
      <w:numFmt w:val="decimal"/>
      <w:lvlText w:val="%5."/>
      <w:lvlJc w:val="left"/>
      <w:pPr>
        <w:tabs>
          <w:tab w:val="num" w:pos="3600"/>
        </w:tabs>
        <w:ind w:left="3600" w:hanging="360"/>
      </w:pPr>
      <w:rPr>
        <w:rFonts w:cs="Times New Roman"/>
      </w:rPr>
    </w:lvl>
    <w:lvl w:ilvl="5" w:tplc="940651F8">
      <w:start w:val="1"/>
      <w:numFmt w:val="decimal"/>
      <w:lvlText w:val="%6."/>
      <w:lvlJc w:val="left"/>
      <w:pPr>
        <w:tabs>
          <w:tab w:val="num" w:pos="4320"/>
        </w:tabs>
        <w:ind w:left="4320" w:hanging="360"/>
      </w:pPr>
      <w:rPr>
        <w:rFonts w:cs="Times New Roman"/>
      </w:rPr>
    </w:lvl>
    <w:lvl w:ilvl="6" w:tplc="F5763E0C">
      <w:start w:val="1"/>
      <w:numFmt w:val="decimal"/>
      <w:lvlText w:val="%7."/>
      <w:lvlJc w:val="left"/>
      <w:pPr>
        <w:tabs>
          <w:tab w:val="num" w:pos="5040"/>
        </w:tabs>
        <w:ind w:left="5040" w:hanging="360"/>
      </w:pPr>
      <w:rPr>
        <w:rFonts w:cs="Times New Roman"/>
      </w:rPr>
    </w:lvl>
    <w:lvl w:ilvl="7" w:tplc="DCF68316">
      <w:start w:val="1"/>
      <w:numFmt w:val="decimal"/>
      <w:lvlText w:val="%8."/>
      <w:lvlJc w:val="left"/>
      <w:pPr>
        <w:tabs>
          <w:tab w:val="num" w:pos="5760"/>
        </w:tabs>
        <w:ind w:left="5760" w:hanging="360"/>
      </w:pPr>
      <w:rPr>
        <w:rFonts w:cs="Times New Roman"/>
      </w:rPr>
    </w:lvl>
    <w:lvl w:ilvl="8" w:tplc="7BCCD158">
      <w:start w:val="1"/>
      <w:numFmt w:val="decimal"/>
      <w:lvlText w:val="%9."/>
      <w:lvlJc w:val="left"/>
      <w:pPr>
        <w:tabs>
          <w:tab w:val="num" w:pos="6480"/>
        </w:tabs>
        <w:ind w:left="6480" w:hanging="360"/>
      </w:pPr>
      <w:rPr>
        <w:rFonts w:cs="Times New Roman"/>
      </w:rPr>
    </w:lvl>
  </w:abstractNum>
  <w:abstractNum w:abstractNumId="8">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hint="default"/>
      </w:rPr>
    </w:lvl>
    <w:lvl w:ilvl="1" w:tplc="8D8E07A4">
      <w:start w:val="1"/>
      <w:numFmt w:val="decimal"/>
      <w:lvlText w:val="%2."/>
      <w:lvlJc w:val="left"/>
      <w:pPr>
        <w:tabs>
          <w:tab w:val="num" w:pos="1440"/>
        </w:tabs>
        <w:ind w:left="1440" w:hanging="360"/>
      </w:pPr>
      <w:rPr>
        <w:rFonts w:cs="Times New Roman"/>
      </w:rPr>
    </w:lvl>
    <w:lvl w:ilvl="2" w:tplc="8D208D8C">
      <w:start w:val="1"/>
      <w:numFmt w:val="decimal"/>
      <w:lvlText w:val="%3."/>
      <w:lvlJc w:val="left"/>
      <w:pPr>
        <w:tabs>
          <w:tab w:val="num" w:pos="2160"/>
        </w:tabs>
        <w:ind w:left="2160" w:hanging="360"/>
      </w:pPr>
      <w:rPr>
        <w:rFonts w:cs="Times New Roman"/>
      </w:rPr>
    </w:lvl>
    <w:lvl w:ilvl="3" w:tplc="94D0556A">
      <w:start w:val="1"/>
      <w:numFmt w:val="decimal"/>
      <w:lvlText w:val="%4."/>
      <w:lvlJc w:val="left"/>
      <w:pPr>
        <w:tabs>
          <w:tab w:val="num" w:pos="2880"/>
        </w:tabs>
        <w:ind w:left="2880" w:hanging="360"/>
      </w:pPr>
      <w:rPr>
        <w:rFonts w:cs="Times New Roman"/>
      </w:rPr>
    </w:lvl>
    <w:lvl w:ilvl="4" w:tplc="5F968306">
      <w:start w:val="1"/>
      <w:numFmt w:val="decimal"/>
      <w:lvlText w:val="%5."/>
      <w:lvlJc w:val="left"/>
      <w:pPr>
        <w:tabs>
          <w:tab w:val="num" w:pos="3600"/>
        </w:tabs>
        <w:ind w:left="3600" w:hanging="360"/>
      </w:pPr>
      <w:rPr>
        <w:rFonts w:cs="Times New Roman"/>
      </w:rPr>
    </w:lvl>
    <w:lvl w:ilvl="5" w:tplc="029EBAF0">
      <w:start w:val="1"/>
      <w:numFmt w:val="decimal"/>
      <w:lvlText w:val="%6."/>
      <w:lvlJc w:val="left"/>
      <w:pPr>
        <w:tabs>
          <w:tab w:val="num" w:pos="4320"/>
        </w:tabs>
        <w:ind w:left="4320" w:hanging="360"/>
      </w:pPr>
      <w:rPr>
        <w:rFonts w:cs="Times New Roman"/>
      </w:rPr>
    </w:lvl>
    <w:lvl w:ilvl="6" w:tplc="FFF85828">
      <w:start w:val="1"/>
      <w:numFmt w:val="decimal"/>
      <w:lvlText w:val="%7."/>
      <w:lvlJc w:val="left"/>
      <w:pPr>
        <w:tabs>
          <w:tab w:val="num" w:pos="5040"/>
        </w:tabs>
        <w:ind w:left="5040" w:hanging="360"/>
      </w:pPr>
      <w:rPr>
        <w:rFonts w:cs="Times New Roman"/>
      </w:rPr>
    </w:lvl>
    <w:lvl w:ilvl="7" w:tplc="47F4D8AE">
      <w:start w:val="1"/>
      <w:numFmt w:val="decimal"/>
      <w:lvlText w:val="%8."/>
      <w:lvlJc w:val="left"/>
      <w:pPr>
        <w:tabs>
          <w:tab w:val="num" w:pos="5760"/>
        </w:tabs>
        <w:ind w:left="5760" w:hanging="360"/>
      </w:pPr>
      <w:rPr>
        <w:rFonts w:cs="Times New Roman"/>
      </w:rPr>
    </w:lvl>
    <w:lvl w:ilvl="8" w:tplc="1E3EBBC4">
      <w:start w:val="1"/>
      <w:numFmt w:val="decimal"/>
      <w:lvlText w:val="%9."/>
      <w:lvlJc w:val="left"/>
      <w:pPr>
        <w:tabs>
          <w:tab w:val="num" w:pos="6480"/>
        </w:tabs>
        <w:ind w:left="6480" w:hanging="360"/>
      </w:pPr>
      <w:rPr>
        <w:rFonts w:cs="Times New Roman"/>
      </w:rPr>
    </w:lvl>
  </w:abstractNum>
  <w:abstractNum w:abstractNumId="9">
    <w:nsid w:val="4D1A23D4"/>
    <w:multiLevelType w:val="hybridMultilevel"/>
    <w:tmpl w:val="770A23F6"/>
    <w:lvl w:ilvl="0" w:tplc="49B8A4B2">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1">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681C4B05"/>
    <w:multiLevelType w:val="hybridMultilevel"/>
    <w:tmpl w:val="D896989E"/>
    <w:lvl w:ilvl="0" w:tplc="49B8A4B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9E42D92"/>
    <w:multiLevelType w:val="hybridMultilevel"/>
    <w:tmpl w:val="9190EED4"/>
    <w:lvl w:ilvl="0" w:tplc="07442DAC">
      <w:start w:val="1"/>
      <w:numFmt w:val="decimal"/>
      <w:lvlText w:val="%1."/>
      <w:lvlJc w:val="left"/>
      <w:pPr>
        <w:tabs>
          <w:tab w:val="num" w:pos="360"/>
        </w:tabs>
        <w:ind w:left="360" w:hanging="360"/>
      </w:pPr>
      <w:rPr>
        <w:rFonts w:cs="Times New Roman" w:hint="default"/>
        <w:color w:val="0000FF"/>
      </w:rPr>
    </w:lvl>
    <w:lvl w:ilvl="1" w:tplc="0409000F">
      <w:start w:val="1"/>
      <w:numFmt w:val="decimal"/>
      <w:lvlText w:val="%2."/>
      <w:lvlJc w:val="left"/>
      <w:pPr>
        <w:tabs>
          <w:tab w:val="num" w:pos="578"/>
        </w:tabs>
        <w:ind w:left="578" w:hanging="360"/>
      </w:pPr>
      <w:rPr>
        <w:rFonts w:cs="Times New Roman"/>
      </w:rPr>
    </w:lvl>
    <w:lvl w:ilvl="2" w:tplc="0409001B" w:tentative="1">
      <w:start w:val="1"/>
      <w:numFmt w:val="lowerRoman"/>
      <w:lvlText w:val="%3."/>
      <w:lvlJc w:val="right"/>
      <w:pPr>
        <w:tabs>
          <w:tab w:val="num" w:pos="1298"/>
        </w:tabs>
        <w:ind w:left="1298" w:hanging="180"/>
      </w:pPr>
      <w:rPr>
        <w:rFonts w:cs="Times New Roman"/>
      </w:rPr>
    </w:lvl>
    <w:lvl w:ilvl="3" w:tplc="0409000F" w:tentative="1">
      <w:start w:val="1"/>
      <w:numFmt w:val="decimal"/>
      <w:lvlText w:val="%4."/>
      <w:lvlJc w:val="left"/>
      <w:pPr>
        <w:tabs>
          <w:tab w:val="num" w:pos="2018"/>
        </w:tabs>
        <w:ind w:left="2018" w:hanging="360"/>
      </w:pPr>
      <w:rPr>
        <w:rFonts w:cs="Times New Roman"/>
      </w:rPr>
    </w:lvl>
    <w:lvl w:ilvl="4" w:tplc="04090019" w:tentative="1">
      <w:start w:val="1"/>
      <w:numFmt w:val="lowerLetter"/>
      <w:lvlText w:val="%5."/>
      <w:lvlJc w:val="left"/>
      <w:pPr>
        <w:tabs>
          <w:tab w:val="num" w:pos="2738"/>
        </w:tabs>
        <w:ind w:left="2738" w:hanging="360"/>
      </w:pPr>
      <w:rPr>
        <w:rFonts w:cs="Times New Roman"/>
      </w:rPr>
    </w:lvl>
    <w:lvl w:ilvl="5" w:tplc="0409001B" w:tentative="1">
      <w:start w:val="1"/>
      <w:numFmt w:val="lowerRoman"/>
      <w:lvlText w:val="%6."/>
      <w:lvlJc w:val="right"/>
      <w:pPr>
        <w:tabs>
          <w:tab w:val="num" w:pos="3458"/>
        </w:tabs>
        <w:ind w:left="3458" w:hanging="180"/>
      </w:pPr>
      <w:rPr>
        <w:rFonts w:cs="Times New Roman"/>
      </w:rPr>
    </w:lvl>
    <w:lvl w:ilvl="6" w:tplc="0409000F" w:tentative="1">
      <w:start w:val="1"/>
      <w:numFmt w:val="decimal"/>
      <w:lvlText w:val="%7."/>
      <w:lvlJc w:val="left"/>
      <w:pPr>
        <w:tabs>
          <w:tab w:val="num" w:pos="4178"/>
        </w:tabs>
        <w:ind w:left="4178" w:hanging="360"/>
      </w:pPr>
      <w:rPr>
        <w:rFonts w:cs="Times New Roman"/>
      </w:rPr>
    </w:lvl>
    <w:lvl w:ilvl="7" w:tplc="04090019" w:tentative="1">
      <w:start w:val="1"/>
      <w:numFmt w:val="lowerLetter"/>
      <w:lvlText w:val="%8."/>
      <w:lvlJc w:val="left"/>
      <w:pPr>
        <w:tabs>
          <w:tab w:val="num" w:pos="4898"/>
        </w:tabs>
        <w:ind w:left="4898" w:hanging="360"/>
      </w:pPr>
      <w:rPr>
        <w:rFonts w:cs="Times New Roman"/>
      </w:rPr>
    </w:lvl>
    <w:lvl w:ilvl="8" w:tplc="0409001B" w:tentative="1">
      <w:start w:val="1"/>
      <w:numFmt w:val="lowerRoman"/>
      <w:lvlText w:val="%9."/>
      <w:lvlJc w:val="right"/>
      <w:pPr>
        <w:tabs>
          <w:tab w:val="num" w:pos="5618"/>
        </w:tabs>
        <w:ind w:left="5618" w:hanging="180"/>
      </w:pPr>
      <w:rPr>
        <w:rFonts w:cs="Times New Roman"/>
      </w:rPr>
    </w:lvl>
  </w:abstractNum>
  <w:abstractNum w:abstractNumId="14">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15">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num w:numId="1">
    <w:abstractNumId w:val="13"/>
  </w:num>
  <w:num w:numId="2">
    <w:abstractNumId w:val="15"/>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10"/>
  </w:num>
  <w:num w:numId="11">
    <w:abstractNumId w:val="5"/>
  </w:num>
  <w:num w:numId="12">
    <w:abstractNumId w:val="12"/>
  </w:num>
  <w:num w:numId="13">
    <w:abstractNumId w:val="3"/>
  </w:num>
  <w:num w:numId="14">
    <w:abstractNumId w:val="6"/>
  </w:num>
  <w:num w:numId="15">
    <w:abstractNumId w:val="1"/>
  </w:num>
  <w:num w:numId="16">
    <w:abstractNumId w:val="0"/>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55"/>
    <w:rsid w:val="000006E6"/>
    <w:rsid w:val="000044E6"/>
    <w:rsid w:val="00004536"/>
    <w:rsid w:val="00005B69"/>
    <w:rsid w:val="000073A7"/>
    <w:rsid w:val="00013638"/>
    <w:rsid w:val="00013A5F"/>
    <w:rsid w:val="0001440C"/>
    <w:rsid w:val="00020888"/>
    <w:rsid w:val="000235C7"/>
    <w:rsid w:val="00024F4E"/>
    <w:rsid w:val="00026D5A"/>
    <w:rsid w:val="00030B38"/>
    <w:rsid w:val="00030CF6"/>
    <w:rsid w:val="00032480"/>
    <w:rsid w:val="00034841"/>
    <w:rsid w:val="00040176"/>
    <w:rsid w:val="00041ED7"/>
    <w:rsid w:val="00043833"/>
    <w:rsid w:val="000510AE"/>
    <w:rsid w:val="00053D69"/>
    <w:rsid w:val="000567F9"/>
    <w:rsid w:val="00067F42"/>
    <w:rsid w:val="000703F6"/>
    <w:rsid w:val="00071780"/>
    <w:rsid w:val="000761D7"/>
    <w:rsid w:val="00077E8B"/>
    <w:rsid w:val="0008097A"/>
    <w:rsid w:val="0009120C"/>
    <w:rsid w:val="00092F5D"/>
    <w:rsid w:val="00093852"/>
    <w:rsid w:val="0009396B"/>
    <w:rsid w:val="000944C6"/>
    <w:rsid w:val="00097B40"/>
    <w:rsid w:val="00097E6B"/>
    <w:rsid w:val="000A30E0"/>
    <w:rsid w:val="000A4002"/>
    <w:rsid w:val="000B051C"/>
    <w:rsid w:val="000B312D"/>
    <w:rsid w:val="000B3188"/>
    <w:rsid w:val="000B4729"/>
    <w:rsid w:val="000C1A6F"/>
    <w:rsid w:val="000C2FDC"/>
    <w:rsid w:val="000C354C"/>
    <w:rsid w:val="000C367B"/>
    <w:rsid w:val="000C3A71"/>
    <w:rsid w:val="000C48C8"/>
    <w:rsid w:val="000C6C7D"/>
    <w:rsid w:val="000D4D18"/>
    <w:rsid w:val="000D6AAE"/>
    <w:rsid w:val="000E2EE2"/>
    <w:rsid w:val="000E59A3"/>
    <w:rsid w:val="000F2392"/>
    <w:rsid w:val="000F38CC"/>
    <w:rsid w:val="000F3A96"/>
    <w:rsid w:val="000F3B96"/>
    <w:rsid w:val="001013CB"/>
    <w:rsid w:val="001017BE"/>
    <w:rsid w:val="00102D27"/>
    <w:rsid w:val="001039EB"/>
    <w:rsid w:val="0010695B"/>
    <w:rsid w:val="00106A78"/>
    <w:rsid w:val="001079FC"/>
    <w:rsid w:val="00110B64"/>
    <w:rsid w:val="00110C29"/>
    <w:rsid w:val="00114118"/>
    <w:rsid w:val="001147AE"/>
    <w:rsid w:val="00115EF0"/>
    <w:rsid w:val="00116832"/>
    <w:rsid w:val="001169FA"/>
    <w:rsid w:val="00116C98"/>
    <w:rsid w:val="0011733C"/>
    <w:rsid w:val="00122E4D"/>
    <w:rsid w:val="00124333"/>
    <w:rsid w:val="00126DEF"/>
    <w:rsid w:val="00126E81"/>
    <w:rsid w:val="00131932"/>
    <w:rsid w:val="001339F3"/>
    <w:rsid w:val="001412C0"/>
    <w:rsid w:val="00151FE2"/>
    <w:rsid w:val="00152723"/>
    <w:rsid w:val="00152900"/>
    <w:rsid w:val="00152AAC"/>
    <w:rsid w:val="001543AD"/>
    <w:rsid w:val="00161296"/>
    <w:rsid w:val="001630AB"/>
    <w:rsid w:val="0016334C"/>
    <w:rsid w:val="0016376B"/>
    <w:rsid w:val="00171E77"/>
    <w:rsid w:val="001727CE"/>
    <w:rsid w:val="00172E86"/>
    <w:rsid w:val="00173069"/>
    <w:rsid w:val="00175A62"/>
    <w:rsid w:val="00175DAD"/>
    <w:rsid w:val="00176784"/>
    <w:rsid w:val="00176F6C"/>
    <w:rsid w:val="00181B3E"/>
    <w:rsid w:val="00181E1C"/>
    <w:rsid w:val="00184B8F"/>
    <w:rsid w:val="001923C3"/>
    <w:rsid w:val="00193084"/>
    <w:rsid w:val="00193E38"/>
    <w:rsid w:val="00195746"/>
    <w:rsid w:val="001A2D11"/>
    <w:rsid w:val="001A5220"/>
    <w:rsid w:val="001A77FD"/>
    <w:rsid w:val="001A7FD4"/>
    <w:rsid w:val="001B00A3"/>
    <w:rsid w:val="001B1991"/>
    <w:rsid w:val="001B25A0"/>
    <w:rsid w:val="001B367E"/>
    <w:rsid w:val="001B4851"/>
    <w:rsid w:val="001B537A"/>
    <w:rsid w:val="001B58CA"/>
    <w:rsid w:val="001B7414"/>
    <w:rsid w:val="001C0E90"/>
    <w:rsid w:val="001C16FD"/>
    <w:rsid w:val="001C27DC"/>
    <w:rsid w:val="001C2AB5"/>
    <w:rsid w:val="001D1DD2"/>
    <w:rsid w:val="001D4A72"/>
    <w:rsid w:val="001D6133"/>
    <w:rsid w:val="001D77D0"/>
    <w:rsid w:val="001D77FE"/>
    <w:rsid w:val="001E0C30"/>
    <w:rsid w:val="001E11FB"/>
    <w:rsid w:val="001E188F"/>
    <w:rsid w:val="001E280C"/>
    <w:rsid w:val="001E39F7"/>
    <w:rsid w:val="001E45A5"/>
    <w:rsid w:val="001F5113"/>
    <w:rsid w:val="001F7684"/>
    <w:rsid w:val="00201C2F"/>
    <w:rsid w:val="0020291B"/>
    <w:rsid w:val="00213C2F"/>
    <w:rsid w:val="00213EFA"/>
    <w:rsid w:val="00216B02"/>
    <w:rsid w:val="002175F3"/>
    <w:rsid w:val="00217A6A"/>
    <w:rsid w:val="00220591"/>
    <w:rsid w:val="00220B30"/>
    <w:rsid w:val="00222751"/>
    <w:rsid w:val="002242ED"/>
    <w:rsid w:val="00224B1B"/>
    <w:rsid w:val="00224F55"/>
    <w:rsid w:val="00225909"/>
    <w:rsid w:val="00232C4C"/>
    <w:rsid w:val="00233CE9"/>
    <w:rsid w:val="00236E05"/>
    <w:rsid w:val="00237507"/>
    <w:rsid w:val="0023795D"/>
    <w:rsid w:val="002421C6"/>
    <w:rsid w:val="00243890"/>
    <w:rsid w:val="00243A0E"/>
    <w:rsid w:val="00245225"/>
    <w:rsid w:val="00250655"/>
    <w:rsid w:val="0026016F"/>
    <w:rsid w:val="0026120E"/>
    <w:rsid w:val="00263DE2"/>
    <w:rsid w:val="00264835"/>
    <w:rsid w:val="00266763"/>
    <w:rsid w:val="00266B26"/>
    <w:rsid w:val="00270329"/>
    <w:rsid w:val="00273FE8"/>
    <w:rsid w:val="00274094"/>
    <w:rsid w:val="00283220"/>
    <w:rsid w:val="00283B44"/>
    <w:rsid w:val="00285890"/>
    <w:rsid w:val="0028614C"/>
    <w:rsid w:val="002922B0"/>
    <w:rsid w:val="00292AEE"/>
    <w:rsid w:val="00294D5C"/>
    <w:rsid w:val="002A5B32"/>
    <w:rsid w:val="002A5B92"/>
    <w:rsid w:val="002A7B40"/>
    <w:rsid w:val="002B418D"/>
    <w:rsid w:val="002B6A68"/>
    <w:rsid w:val="002B73C0"/>
    <w:rsid w:val="002C05C9"/>
    <w:rsid w:val="002C3DB3"/>
    <w:rsid w:val="002C55FF"/>
    <w:rsid w:val="002D2FD1"/>
    <w:rsid w:val="002D693F"/>
    <w:rsid w:val="002E5755"/>
    <w:rsid w:val="002E7240"/>
    <w:rsid w:val="002E7BCD"/>
    <w:rsid w:val="002F20C8"/>
    <w:rsid w:val="002F2494"/>
    <w:rsid w:val="002F5E8A"/>
    <w:rsid w:val="00300AFD"/>
    <w:rsid w:val="003017E3"/>
    <w:rsid w:val="00303092"/>
    <w:rsid w:val="0030356F"/>
    <w:rsid w:val="003049D3"/>
    <w:rsid w:val="00305679"/>
    <w:rsid w:val="00305DAD"/>
    <w:rsid w:val="00311A36"/>
    <w:rsid w:val="00321354"/>
    <w:rsid w:val="00322238"/>
    <w:rsid w:val="00323F59"/>
    <w:rsid w:val="00324AF7"/>
    <w:rsid w:val="003267D2"/>
    <w:rsid w:val="00331DD7"/>
    <w:rsid w:val="00332BCC"/>
    <w:rsid w:val="003372FC"/>
    <w:rsid w:val="003459B4"/>
    <w:rsid w:val="0034612F"/>
    <w:rsid w:val="003461DF"/>
    <w:rsid w:val="00346BEA"/>
    <w:rsid w:val="00354A4A"/>
    <w:rsid w:val="00354A4C"/>
    <w:rsid w:val="00363981"/>
    <w:rsid w:val="00370DAD"/>
    <w:rsid w:val="00372D8D"/>
    <w:rsid w:val="0037644F"/>
    <w:rsid w:val="00386786"/>
    <w:rsid w:val="00391F55"/>
    <w:rsid w:val="00393F3E"/>
    <w:rsid w:val="0039494F"/>
    <w:rsid w:val="00394DAA"/>
    <w:rsid w:val="00396EB1"/>
    <w:rsid w:val="003A2A69"/>
    <w:rsid w:val="003A3E3F"/>
    <w:rsid w:val="003A4258"/>
    <w:rsid w:val="003A4BED"/>
    <w:rsid w:val="003A6D2F"/>
    <w:rsid w:val="003A7C06"/>
    <w:rsid w:val="003A7CA0"/>
    <w:rsid w:val="003B39A5"/>
    <w:rsid w:val="003B4B79"/>
    <w:rsid w:val="003B4D13"/>
    <w:rsid w:val="003C0C6A"/>
    <w:rsid w:val="003C4C14"/>
    <w:rsid w:val="003C5424"/>
    <w:rsid w:val="003C7F50"/>
    <w:rsid w:val="003D31DC"/>
    <w:rsid w:val="003D3899"/>
    <w:rsid w:val="003D6972"/>
    <w:rsid w:val="003D7189"/>
    <w:rsid w:val="003E3E0B"/>
    <w:rsid w:val="003E4039"/>
    <w:rsid w:val="003E4C42"/>
    <w:rsid w:val="003E50BC"/>
    <w:rsid w:val="003E59E5"/>
    <w:rsid w:val="003E5CE6"/>
    <w:rsid w:val="003E7154"/>
    <w:rsid w:val="003E78B3"/>
    <w:rsid w:val="003F1FF0"/>
    <w:rsid w:val="003F28EE"/>
    <w:rsid w:val="003F73A0"/>
    <w:rsid w:val="004045A5"/>
    <w:rsid w:val="0040765F"/>
    <w:rsid w:val="00412BB2"/>
    <w:rsid w:val="00413A71"/>
    <w:rsid w:val="00415210"/>
    <w:rsid w:val="00416880"/>
    <w:rsid w:val="00416D9C"/>
    <w:rsid w:val="004179DB"/>
    <w:rsid w:val="0042061F"/>
    <w:rsid w:val="00420798"/>
    <w:rsid w:val="004215F7"/>
    <w:rsid w:val="0042206E"/>
    <w:rsid w:val="0042788D"/>
    <w:rsid w:val="00427FD0"/>
    <w:rsid w:val="004334D1"/>
    <w:rsid w:val="00434FCB"/>
    <w:rsid w:val="00435568"/>
    <w:rsid w:val="00436BE5"/>
    <w:rsid w:val="00443303"/>
    <w:rsid w:val="00444E44"/>
    <w:rsid w:val="00447FB1"/>
    <w:rsid w:val="004501AC"/>
    <w:rsid w:val="0045076C"/>
    <w:rsid w:val="00467DEE"/>
    <w:rsid w:val="00467E14"/>
    <w:rsid w:val="004729C1"/>
    <w:rsid w:val="00472A76"/>
    <w:rsid w:val="0047446F"/>
    <w:rsid w:val="004778A6"/>
    <w:rsid w:val="00482958"/>
    <w:rsid w:val="00483D2A"/>
    <w:rsid w:val="00484890"/>
    <w:rsid w:val="00484F60"/>
    <w:rsid w:val="0048554A"/>
    <w:rsid w:val="0048572F"/>
    <w:rsid w:val="004862FD"/>
    <w:rsid w:val="00486387"/>
    <w:rsid w:val="00487EA7"/>
    <w:rsid w:val="004A28C2"/>
    <w:rsid w:val="004B45CE"/>
    <w:rsid w:val="004B5FDC"/>
    <w:rsid w:val="004C5D7E"/>
    <w:rsid w:val="004C631E"/>
    <w:rsid w:val="004C63F2"/>
    <w:rsid w:val="004C72C1"/>
    <w:rsid w:val="004C7CFF"/>
    <w:rsid w:val="004D16CC"/>
    <w:rsid w:val="004D54A1"/>
    <w:rsid w:val="004D6220"/>
    <w:rsid w:val="004D6B76"/>
    <w:rsid w:val="004E642D"/>
    <w:rsid w:val="004F0498"/>
    <w:rsid w:val="004F113B"/>
    <w:rsid w:val="004F1EC1"/>
    <w:rsid w:val="004F67AC"/>
    <w:rsid w:val="005011D8"/>
    <w:rsid w:val="0050158E"/>
    <w:rsid w:val="00506483"/>
    <w:rsid w:val="005064E0"/>
    <w:rsid w:val="0051059D"/>
    <w:rsid w:val="005124FC"/>
    <w:rsid w:val="00521989"/>
    <w:rsid w:val="00523B9F"/>
    <w:rsid w:val="005345FD"/>
    <w:rsid w:val="00546F71"/>
    <w:rsid w:val="0055369F"/>
    <w:rsid w:val="00553790"/>
    <w:rsid w:val="00567C2B"/>
    <w:rsid w:val="00580133"/>
    <w:rsid w:val="00581AE4"/>
    <w:rsid w:val="00581E3B"/>
    <w:rsid w:val="00594700"/>
    <w:rsid w:val="00596F2A"/>
    <w:rsid w:val="0059715A"/>
    <w:rsid w:val="00597520"/>
    <w:rsid w:val="005A0B03"/>
    <w:rsid w:val="005A0FD7"/>
    <w:rsid w:val="005A1D1B"/>
    <w:rsid w:val="005A5E72"/>
    <w:rsid w:val="005A6399"/>
    <w:rsid w:val="005A6B47"/>
    <w:rsid w:val="005B07D2"/>
    <w:rsid w:val="005B2E30"/>
    <w:rsid w:val="005B5762"/>
    <w:rsid w:val="005C01DF"/>
    <w:rsid w:val="005C3790"/>
    <w:rsid w:val="005C662C"/>
    <w:rsid w:val="005D1274"/>
    <w:rsid w:val="005D13D5"/>
    <w:rsid w:val="005D773B"/>
    <w:rsid w:val="005E147B"/>
    <w:rsid w:val="005E18FC"/>
    <w:rsid w:val="005E2299"/>
    <w:rsid w:val="005E49A9"/>
    <w:rsid w:val="005F002E"/>
    <w:rsid w:val="005F5FF7"/>
    <w:rsid w:val="005F6F2E"/>
    <w:rsid w:val="005F76C1"/>
    <w:rsid w:val="00601620"/>
    <w:rsid w:val="0060278E"/>
    <w:rsid w:val="00605271"/>
    <w:rsid w:val="006053D9"/>
    <w:rsid w:val="00606780"/>
    <w:rsid w:val="00606D2F"/>
    <w:rsid w:val="00606EC1"/>
    <w:rsid w:val="006074A7"/>
    <w:rsid w:val="00607BE9"/>
    <w:rsid w:val="00612E94"/>
    <w:rsid w:val="006141FF"/>
    <w:rsid w:val="006148B7"/>
    <w:rsid w:val="006155D3"/>
    <w:rsid w:val="00617C52"/>
    <w:rsid w:val="00621E91"/>
    <w:rsid w:val="0062235A"/>
    <w:rsid w:val="006227DB"/>
    <w:rsid w:val="00625E6C"/>
    <w:rsid w:val="006273A3"/>
    <w:rsid w:val="00627FDB"/>
    <w:rsid w:val="006303A8"/>
    <w:rsid w:val="00630D72"/>
    <w:rsid w:val="00637BB5"/>
    <w:rsid w:val="00640B41"/>
    <w:rsid w:val="00640BE6"/>
    <w:rsid w:val="00640C1B"/>
    <w:rsid w:val="00644F1D"/>
    <w:rsid w:val="00647073"/>
    <w:rsid w:val="00656C44"/>
    <w:rsid w:val="00661A0C"/>
    <w:rsid w:val="00661DF4"/>
    <w:rsid w:val="00665D56"/>
    <w:rsid w:val="006664A8"/>
    <w:rsid w:val="0066709D"/>
    <w:rsid w:val="00667350"/>
    <w:rsid w:val="0066741F"/>
    <w:rsid w:val="00673F32"/>
    <w:rsid w:val="006843CF"/>
    <w:rsid w:val="00685773"/>
    <w:rsid w:val="0068639C"/>
    <w:rsid w:val="00690229"/>
    <w:rsid w:val="0069193A"/>
    <w:rsid w:val="00696622"/>
    <w:rsid w:val="006A16A4"/>
    <w:rsid w:val="006A1C89"/>
    <w:rsid w:val="006A57A7"/>
    <w:rsid w:val="006A6BD9"/>
    <w:rsid w:val="006B1779"/>
    <w:rsid w:val="006C527C"/>
    <w:rsid w:val="006C6151"/>
    <w:rsid w:val="006C63A6"/>
    <w:rsid w:val="006C6402"/>
    <w:rsid w:val="006C6AC4"/>
    <w:rsid w:val="006C6D06"/>
    <w:rsid w:val="006C721F"/>
    <w:rsid w:val="006C76BD"/>
    <w:rsid w:val="006D2094"/>
    <w:rsid w:val="006D39D3"/>
    <w:rsid w:val="006D7929"/>
    <w:rsid w:val="006D793A"/>
    <w:rsid w:val="006D7CEC"/>
    <w:rsid w:val="006E0F3E"/>
    <w:rsid w:val="006E28C8"/>
    <w:rsid w:val="006E40D7"/>
    <w:rsid w:val="006E4A64"/>
    <w:rsid w:val="006E4E48"/>
    <w:rsid w:val="006E6549"/>
    <w:rsid w:val="006E74E3"/>
    <w:rsid w:val="006E762C"/>
    <w:rsid w:val="006F0B4A"/>
    <w:rsid w:val="007014D4"/>
    <w:rsid w:val="00702A09"/>
    <w:rsid w:val="00705D24"/>
    <w:rsid w:val="00706EFE"/>
    <w:rsid w:val="00710183"/>
    <w:rsid w:val="0071099E"/>
    <w:rsid w:val="00720550"/>
    <w:rsid w:val="0072530B"/>
    <w:rsid w:val="00725D50"/>
    <w:rsid w:val="00726DB0"/>
    <w:rsid w:val="00727216"/>
    <w:rsid w:val="007275AC"/>
    <w:rsid w:val="00730F70"/>
    <w:rsid w:val="00733258"/>
    <w:rsid w:val="00733C87"/>
    <w:rsid w:val="007347D0"/>
    <w:rsid w:val="00737F2B"/>
    <w:rsid w:val="007402E7"/>
    <w:rsid w:val="00740465"/>
    <w:rsid w:val="00743082"/>
    <w:rsid w:val="0074430B"/>
    <w:rsid w:val="00744996"/>
    <w:rsid w:val="00750E60"/>
    <w:rsid w:val="0075319B"/>
    <w:rsid w:val="007534D5"/>
    <w:rsid w:val="00755F56"/>
    <w:rsid w:val="007604A0"/>
    <w:rsid w:val="007615D4"/>
    <w:rsid w:val="00762233"/>
    <w:rsid w:val="007622A3"/>
    <w:rsid w:val="00764E41"/>
    <w:rsid w:val="00765D11"/>
    <w:rsid w:val="00771F74"/>
    <w:rsid w:val="00773AC4"/>
    <w:rsid w:val="00775CF1"/>
    <w:rsid w:val="0077635B"/>
    <w:rsid w:val="00777460"/>
    <w:rsid w:val="0077782E"/>
    <w:rsid w:val="0077792C"/>
    <w:rsid w:val="00777A02"/>
    <w:rsid w:val="00780097"/>
    <w:rsid w:val="0078047B"/>
    <w:rsid w:val="00780776"/>
    <w:rsid w:val="007821B9"/>
    <w:rsid w:val="00782781"/>
    <w:rsid w:val="00782DEF"/>
    <w:rsid w:val="007866BC"/>
    <w:rsid w:val="00791915"/>
    <w:rsid w:val="00796E27"/>
    <w:rsid w:val="007A0249"/>
    <w:rsid w:val="007A04DF"/>
    <w:rsid w:val="007A2BB8"/>
    <w:rsid w:val="007B34BF"/>
    <w:rsid w:val="007B5DA9"/>
    <w:rsid w:val="007C094B"/>
    <w:rsid w:val="007C600A"/>
    <w:rsid w:val="007C6672"/>
    <w:rsid w:val="007C7D6D"/>
    <w:rsid w:val="007D217F"/>
    <w:rsid w:val="007D4A1D"/>
    <w:rsid w:val="007D7927"/>
    <w:rsid w:val="007E0BC1"/>
    <w:rsid w:val="007E1FA8"/>
    <w:rsid w:val="007E4877"/>
    <w:rsid w:val="007E551B"/>
    <w:rsid w:val="007E7137"/>
    <w:rsid w:val="007F0A15"/>
    <w:rsid w:val="007F195F"/>
    <w:rsid w:val="007F3E2A"/>
    <w:rsid w:val="007F4333"/>
    <w:rsid w:val="007F4553"/>
    <w:rsid w:val="007F5CC9"/>
    <w:rsid w:val="007F7DD3"/>
    <w:rsid w:val="00801848"/>
    <w:rsid w:val="00802A4C"/>
    <w:rsid w:val="00805904"/>
    <w:rsid w:val="008060A1"/>
    <w:rsid w:val="008107CA"/>
    <w:rsid w:val="008136F9"/>
    <w:rsid w:val="008168DE"/>
    <w:rsid w:val="00816B3C"/>
    <w:rsid w:val="008171F7"/>
    <w:rsid w:val="00820996"/>
    <w:rsid w:val="0082373E"/>
    <w:rsid w:val="00824604"/>
    <w:rsid w:val="00824916"/>
    <w:rsid w:val="00825D5D"/>
    <w:rsid w:val="008268E5"/>
    <w:rsid w:val="008326A9"/>
    <w:rsid w:val="00834EE7"/>
    <w:rsid w:val="00835C1C"/>
    <w:rsid w:val="00835F80"/>
    <w:rsid w:val="00840234"/>
    <w:rsid w:val="0084376B"/>
    <w:rsid w:val="0084380A"/>
    <w:rsid w:val="00847167"/>
    <w:rsid w:val="0085152B"/>
    <w:rsid w:val="0085294E"/>
    <w:rsid w:val="00853103"/>
    <w:rsid w:val="00853543"/>
    <w:rsid w:val="00854883"/>
    <w:rsid w:val="00854E04"/>
    <w:rsid w:val="00855CC6"/>
    <w:rsid w:val="0086070C"/>
    <w:rsid w:val="00863399"/>
    <w:rsid w:val="00863FAB"/>
    <w:rsid w:val="008665CE"/>
    <w:rsid w:val="00870C9E"/>
    <w:rsid w:val="00871410"/>
    <w:rsid w:val="0087201E"/>
    <w:rsid w:val="00875652"/>
    <w:rsid w:val="00875FB3"/>
    <w:rsid w:val="00876A47"/>
    <w:rsid w:val="00877A72"/>
    <w:rsid w:val="00883348"/>
    <w:rsid w:val="008923EE"/>
    <w:rsid w:val="008924E3"/>
    <w:rsid w:val="008940D4"/>
    <w:rsid w:val="00894901"/>
    <w:rsid w:val="008955F9"/>
    <w:rsid w:val="008957AB"/>
    <w:rsid w:val="00896266"/>
    <w:rsid w:val="00896D23"/>
    <w:rsid w:val="008A0479"/>
    <w:rsid w:val="008A2FDE"/>
    <w:rsid w:val="008A646C"/>
    <w:rsid w:val="008A6FAC"/>
    <w:rsid w:val="008A7D72"/>
    <w:rsid w:val="008A7F9A"/>
    <w:rsid w:val="008B177C"/>
    <w:rsid w:val="008B207E"/>
    <w:rsid w:val="008B2DA0"/>
    <w:rsid w:val="008B38D5"/>
    <w:rsid w:val="008B5661"/>
    <w:rsid w:val="008B7300"/>
    <w:rsid w:val="008B7B15"/>
    <w:rsid w:val="008B7F62"/>
    <w:rsid w:val="008C1C0A"/>
    <w:rsid w:val="008C1E71"/>
    <w:rsid w:val="008C360B"/>
    <w:rsid w:val="008C3914"/>
    <w:rsid w:val="008C4649"/>
    <w:rsid w:val="008D03D9"/>
    <w:rsid w:val="008D4A23"/>
    <w:rsid w:val="008E29A7"/>
    <w:rsid w:val="008E2CF9"/>
    <w:rsid w:val="008E3D44"/>
    <w:rsid w:val="008E3F61"/>
    <w:rsid w:val="008E52B0"/>
    <w:rsid w:val="008E66C8"/>
    <w:rsid w:val="008E670D"/>
    <w:rsid w:val="008F04EE"/>
    <w:rsid w:val="008F2BBC"/>
    <w:rsid w:val="008F6B1F"/>
    <w:rsid w:val="008F6F22"/>
    <w:rsid w:val="0090121C"/>
    <w:rsid w:val="00901931"/>
    <w:rsid w:val="00903FF8"/>
    <w:rsid w:val="00904848"/>
    <w:rsid w:val="00913640"/>
    <w:rsid w:val="00913FFC"/>
    <w:rsid w:val="009171C9"/>
    <w:rsid w:val="0092078F"/>
    <w:rsid w:val="0092357C"/>
    <w:rsid w:val="00923B87"/>
    <w:rsid w:val="00925AEE"/>
    <w:rsid w:val="00925F19"/>
    <w:rsid w:val="0092694E"/>
    <w:rsid w:val="00927142"/>
    <w:rsid w:val="0092744A"/>
    <w:rsid w:val="009329A7"/>
    <w:rsid w:val="00935FF3"/>
    <w:rsid w:val="00936416"/>
    <w:rsid w:val="00941807"/>
    <w:rsid w:val="00942D81"/>
    <w:rsid w:val="00945FCD"/>
    <w:rsid w:val="00946F70"/>
    <w:rsid w:val="009517C3"/>
    <w:rsid w:val="00951B4C"/>
    <w:rsid w:val="00952283"/>
    <w:rsid w:val="00953367"/>
    <w:rsid w:val="0095564B"/>
    <w:rsid w:val="00956329"/>
    <w:rsid w:val="009633E6"/>
    <w:rsid w:val="00964254"/>
    <w:rsid w:val="009654D6"/>
    <w:rsid w:val="0096593F"/>
    <w:rsid w:val="00967764"/>
    <w:rsid w:val="00972A7C"/>
    <w:rsid w:val="00974100"/>
    <w:rsid w:val="00974A07"/>
    <w:rsid w:val="00974A3A"/>
    <w:rsid w:val="00975124"/>
    <w:rsid w:val="00980173"/>
    <w:rsid w:val="00983D00"/>
    <w:rsid w:val="00985020"/>
    <w:rsid w:val="00986074"/>
    <w:rsid w:val="009878AB"/>
    <w:rsid w:val="00987923"/>
    <w:rsid w:val="00991640"/>
    <w:rsid w:val="009940BD"/>
    <w:rsid w:val="009A63EE"/>
    <w:rsid w:val="009A7A76"/>
    <w:rsid w:val="009A7B3B"/>
    <w:rsid w:val="009A7E16"/>
    <w:rsid w:val="009B02FF"/>
    <w:rsid w:val="009B322A"/>
    <w:rsid w:val="009B43E9"/>
    <w:rsid w:val="009B5142"/>
    <w:rsid w:val="009C0402"/>
    <w:rsid w:val="009C3A12"/>
    <w:rsid w:val="009C41EC"/>
    <w:rsid w:val="009D0DF9"/>
    <w:rsid w:val="009D3837"/>
    <w:rsid w:val="009D49B3"/>
    <w:rsid w:val="009D4BA6"/>
    <w:rsid w:val="009D4F3C"/>
    <w:rsid w:val="009D5247"/>
    <w:rsid w:val="009D5C16"/>
    <w:rsid w:val="009D7DE0"/>
    <w:rsid w:val="009E312E"/>
    <w:rsid w:val="009E3CA1"/>
    <w:rsid w:val="009E530C"/>
    <w:rsid w:val="009E6146"/>
    <w:rsid w:val="009E6E65"/>
    <w:rsid w:val="009F210F"/>
    <w:rsid w:val="009F24AE"/>
    <w:rsid w:val="009F2DBC"/>
    <w:rsid w:val="009F2EA8"/>
    <w:rsid w:val="009F720B"/>
    <w:rsid w:val="009F7E34"/>
    <w:rsid w:val="009F7E78"/>
    <w:rsid w:val="00A00D7B"/>
    <w:rsid w:val="00A04184"/>
    <w:rsid w:val="00A0601F"/>
    <w:rsid w:val="00A11BD6"/>
    <w:rsid w:val="00A14E13"/>
    <w:rsid w:val="00A16675"/>
    <w:rsid w:val="00A20E39"/>
    <w:rsid w:val="00A20F88"/>
    <w:rsid w:val="00A237E6"/>
    <w:rsid w:val="00A2443C"/>
    <w:rsid w:val="00A24AFF"/>
    <w:rsid w:val="00A24D0F"/>
    <w:rsid w:val="00A2522F"/>
    <w:rsid w:val="00A26A8B"/>
    <w:rsid w:val="00A2768E"/>
    <w:rsid w:val="00A30098"/>
    <w:rsid w:val="00A30376"/>
    <w:rsid w:val="00A32243"/>
    <w:rsid w:val="00A34214"/>
    <w:rsid w:val="00A3687A"/>
    <w:rsid w:val="00A402BA"/>
    <w:rsid w:val="00A414B7"/>
    <w:rsid w:val="00A42288"/>
    <w:rsid w:val="00A440A5"/>
    <w:rsid w:val="00A46805"/>
    <w:rsid w:val="00A54684"/>
    <w:rsid w:val="00A54C63"/>
    <w:rsid w:val="00A577D0"/>
    <w:rsid w:val="00A635A8"/>
    <w:rsid w:val="00A6430A"/>
    <w:rsid w:val="00A64D4D"/>
    <w:rsid w:val="00A70CC6"/>
    <w:rsid w:val="00A731E0"/>
    <w:rsid w:val="00A7530B"/>
    <w:rsid w:val="00A81EB5"/>
    <w:rsid w:val="00A90E7B"/>
    <w:rsid w:val="00A94B1F"/>
    <w:rsid w:val="00AB4B91"/>
    <w:rsid w:val="00AB7C45"/>
    <w:rsid w:val="00AC03AC"/>
    <w:rsid w:val="00AC1121"/>
    <w:rsid w:val="00AD2D91"/>
    <w:rsid w:val="00AD3337"/>
    <w:rsid w:val="00AE0355"/>
    <w:rsid w:val="00AE11DA"/>
    <w:rsid w:val="00AE4B5F"/>
    <w:rsid w:val="00AE4FB0"/>
    <w:rsid w:val="00AE5D58"/>
    <w:rsid w:val="00AE7CCC"/>
    <w:rsid w:val="00AF1164"/>
    <w:rsid w:val="00AF3421"/>
    <w:rsid w:val="00AF5853"/>
    <w:rsid w:val="00B02382"/>
    <w:rsid w:val="00B03C77"/>
    <w:rsid w:val="00B05B11"/>
    <w:rsid w:val="00B07F3E"/>
    <w:rsid w:val="00B10602"/>
    <w:rsid w:val="00B108D6"/>
    <w:rsid w:val="00B11443"/>
    <w:rsid w:val="00B13098"/>
    <w:rsid w:val="00B14E77"/>
    <w:rsid w:val="00B16F51"/>
    <w:rsid w:val="00B179CB"/>
    <w:rsid w:val="00B20368"/>
    <w:rsid w:val="00B2141F"/>
    <w:rsid w:val="00B22856"/>
    <w:rsid w:val="00B25A90"/>
    <w:rsid w:val="00B25DA9"/>
    <w:rsid w:val="00B30B25"/>
    <w:rsid w:val="00B31D9D"/>
    <w:rsid w:val="00B32A8A"/>
    <w:rsid w:val="00B33C33"/>
    <w:rsid w:val="00B35418"/>
    <w:rsid w:val="00B426B4"/>
    <w:rsid w:val="00B4407B"/>
    <w:rsid w:val="00B47153"/>
    <w:rsid w:val="00B47415"/>
    <w:rsid w:val="00B5192A"/>
    <w:rsid w:val="00B55E27"/>
    <w:rsid w:val="00B57312"/>
    <w:rsid w:val="00B57473"/>
    <w:rsid w:val="00B60C09"/>
    <w:rsid w:val="00B612A6"/>
    <w:rsid w:val="00B70B8A"/>
    <w:rsid w:val="00B75EBD"/>
    <w:rsid w:val="00B7612E"/>
    <w:rsid w:val="00B7673C"/>
    <w:rsid w:val="00B80B8C"/>
    <w:rsid w:val="00B82FB2"/>
    <w:rsid w:val="00B8491A"/>
    <w:rsid w:val="00B84DAC"/>
    <w:rsid w:val="00B925B7"/>
    <w:rsid w:val="00B92DFB"/>
    <w:rsid w:val="00B94C71"/>
    <w:rsid w:val="00B9602B"/>
    <w:rsid w:val="00BA1C98"/>
    <w:rsid w:val="00BA2E56"/>
    <w:rsid w:val="00BA385A"/>
    <w:rsid w:val="00BA65C5"/>
    <w:rsid w:val="00BB5C7A"/>
    <w:rsid w:val="00BC0816"/>
    <w:rsid w:val="00BC7B24"/>
    <w:rsid w:val="00BE0B33"/>
    <w:rsid w:val="00BE2725"/>
    <w:rsid w:val="00BE2886"/>
    <w:rsid w:val="00BE2A6A"/>
    <w:rsid w:val="00BE30B9"/>
    <w:rsid w:val="00BE4684"/>
    <w:rsid w:val="00BE5040"/>
    <w:rsid w:val="00BE59B3"/>
    <w:rsid w:val="00BE7671"/>
    <w:rsid w:val="00BF4BD4"/>
    <w:rsid w:val="00BF68BA"/>
    <w:rsid w:val="00BF775B"/>
    <w:rsid w:val="00BF78F7"/>
    <w:rsid w:val="00C050FD"/>
    <w:rsid w:val="00C0666A"/>
    <w:rsid w:val="00C101C6"/>
    <w:rsid w:val="00C10BD0"/>
    <w:rsid w:val="00C120FE"/>
    <w:rsid w:val="00C13DBB"/>
    <w:rsid w:val="00C1440A"/>
    <w:rsid w:val="00C169E9"/>
    <w:rsid w:val="00C17036"/>
    <w:rsid w:val="00C17FBC"/>
    <w:rsid w:val="00C2067D"/>
    <w:rsid w:val="00C23CD0"/>
    <w:rsid w:val="00C25103"/>
    <w:rsid w:val="00C27E8B"/>
    <w:rsid w:val="00C30BE5"/>
    <w:rsid w:val="00C31277"/>
    <w:rsid w:val="00C33165"/>
    <w:rsid w:val="00C33F61"/>
    <w:rsid w:val="00C33F66"/>
    <w:rsid w:val="00C36E26"/>
    <w:rsid w:val="00C4006B"/>
    <w:rsid w:val="00C401C1"/>
    <w:rsid w:val="00C40C28"/>
    <w:rsid w:val="00C4159C"/>
    <w:rsid w:val="00C4400B"/>
    <w:rsid w:val="00C46A4E"/>
    <w:rsid w:val="00C5145E"/>
    <w:rsid w:val="00C53A9A"/>
    <w:rsid w:val="00C53EE9"/>
    <w:rsid w:val="00C54349"/>
    <w:rsid w:val="00C54653"/>
    <w:rsid w:val="00C5555E"/>
    <w:rsid w:val="00C55C8E"/>
    <w:rsid w:val="00C57DC7"/>
    <w:rsid w:val="00C655EF"/>
    <w:rsid w:val="00C7015A"/>
    <w:rsid w:val="00C72C15"/>
    <w:rsid w:val="00C72EB5"/>
    <w:rsid w:val="00C75F53"/>
    <w:rsid w:val="00C7673E"/>
    <w:rsid w:val="00C8319B"/>
    <w:rsid w:val="00C83245"/>
    <w:rsid w:val="00C835EC"/>
    <w:rsid w:val="00C835FC"/>
    <w:rsid w:val="00C850E4"/>
    <w:rsid w:val="00C87930"/>
    <w:rsid w:val="00C902E1"/>
    <w:rsid w:val="00C9051E"/>
    <w:rsid w:val="00C92906"/>
    <w:rsid w:val="00C934FC"/>
    <w:rsid w:val="00C97340"/>
    <w:rsid w:val="00C97FC6"/>
    <w:rsid w:val="00CA3505"/>
    <w:rsid w:val="00CA3751"/>
    <w:rsid w:val="00CA4085"/>
    <w:rsid w:val="00CB44AA"/>
    <w:rsid w:val="00CB5D7C"/>
    <w:rsid w:val="00CB648A"/>
    <w:rsid w:val="00CB7821"/>
    <w:rsid w:val="00CC0D27"/>
    <w:rsid w:val="00CC24CE"/>
    <w:rsid w:val="00CC26A0"/>
    <w:rsid w:val="00CC5EA8"/>
    <w:rsid w:val="00CC6225"/>
    <w:rsid w:val="00CC6CC0"/>
    <w:rsid w:val="00CD0F74"/>
    <w:rsid w:val="00CD2F41"/>
    <w:rsid w:val="00CD3E8B"/>
    <w:rsid w:val="00CE0AEE"/>
    <w:rsid w:val="00CE2596"/>
    <w:rsid w:val="00CE6FA9"/>
    <w:rsid w:val="00CF0455"/>
    <w:rsid w:val="00CF26C9"/>
    <w:rsid w:val="00CF63C6"/>
    <w:rsid w:val="00CF6D13"/>
    <w:rsid w:val="00D017B9"/>
    <w:rsid w:val="00D04C37"/>
    <w:rsid w:val="00D05744"/>
    <w:rsid w:val="00D163A8"/>
    <w:rsid w:val="00D2469F"/>
    <w:rsid w:val="00D25CEB"/>
    <w:rsid w:val="00D32CB2"/>
    <w:rsid w:val="00D3463D"/>
    <w:rsid w:val="00D35EF0"/>
    <w:rsid w:val="00D3627A"/>
    <w:rsid w:val="00D369AF"/>
    <w:rsid w:val="00D4093E"/>
    <w:rsid w:val="00D41903"/>
    <w:rsid w:val="00D4342E"/>
    <w:rsid w:val="00D476B3"/>
    <w:rsid w:val="00D521E0"/>
    <w:rsid w:val="00D552E4"/>
    <w:rsid w:val="00D5762F"/>
    <w:rsid w:val="00D57EFD"/>
    <w:rsid w:val="00D71615"/>
    <w:rsid w:val="00D71CD5"/>
    <w:rsid w:val="00D73908"/>
    <w:rsid w:val="00D73FCC"/>
    <w:rsid w:val="00D74633"/>
    <w:rsid w:val="00D75EBB"/>
    <w:rsid w:val="00D7749F"/>
    <w:rsid w:val="00D808F9"/>
    <w:rsid w:val="00D86776"/>
    <w:rsid w:val="00D913E3"/>
    <w:rsid w:val="00D92F35"/>
    <w:rsid w:val="00D940D4"/>
    <w:rsid w:val="00D94844"/>
    <w:rsid w:val="00D94991"/>
    <w:rsid w:val="00D97CCF"/>
    <w:rsid w:val="00DA05E9"/>
    <w:rsid w:val="00DA50BE"/>
    <w:rsid w:val="00DA5187"/>
    <w:rsid w:val="00DA6412"/>
    <w:rsid w:val="00DA7052"/>
    <w:rsid w:val="00DB0320"/>
    <w:rsid w:val="00DB1D1D"/>
    <w:rsid w:val="00DC1441"/>
    <w:rsid w:val="00DC263E"/>
    <w:rsid w:val="00DC2762"/>
    <w:rsid w:val="00DC763C"/>
    <w:rsid w:val="00DC7966"/>
    <w:rsid w:val="00DD0F35"/>
    <w:rsid w:val="00DD0F6A"/>
    <w:rsid w:val="00DD232A"/>
    <w:rsid w:val="00DD35AF"/>
    <w:rsid w:val="00DD3A48"/>
    <w:rsid w:val="00DD4F23"/>
    <w:rsid w:val="00DD521A"/>
    <w:rsid w:val="00DE22FF"/>
    <w:rsid w:val="00DE2AA5"/>
    <w:rsid w:val="00DE3279"/>
    <w:rsid w:val="00DE63BF"/>
    <w:rsid w:val="00DF4171"/>
    <w:rsid w:val="00DF55A2"/>
    <w:rsid w:val="00DF5AAC"/>
    <w:rsid w:val="00DF5B67"/>
    <w:rsid w:val="00DF7C2B"/>
    <w:rsid w:val="00DF7D1D"/>
    <w:rsid w:val="00E019B9"/>
    <w:rsid w:val="00E06316"/>
    <w:rsid w:val="00E0653D"/>
    <w:rsid w:val="00E14536"/>
    <w:rsid w:val="00E23ED7"/>
    <w:rsid w:val="00E33D22"/>
    <w:rsid w:val="00E35AD5"/>
    <w:rsid w:val="00E37B1E"/>
    <w:rsid w:val="00E4052D"/>
    <w:rsid w:val="00E43907"/>
    <w:rsid w:val="00E52B99"/>
    <w:rsid w:val="00E562CD"/>
    <w:rsid w:val="00E57325"/>
    <w:rsid w:val="00E671D5"/>
    <w:rsid w:val="00E70B26"/>
    <w:rsid w:val="00E72164"/>
    <w:rsid w:val="00E75F1D"/>
    <w:rsid w:val="00E76189"/>
    <w:rsid w:val="00E80DCD"/>
    <w:rsid w:val="00E82943"/>
    <w:rsid w:val="00E84F80"/>
    <w:rsid w:val="00E84FB2"/>
    <w:rsid w:val="00E86B2D"/>
    <w:rsid w:val="00E8785A"/>
    <w:rsid w:val="00E913AE"/>
    <w:rsid w:val="00E922ED"/>
    <w:rsid w:val="00E95273"/>
    <w:rsid w:val="00E97459"/>
    <w:rsid w:val="00E97F5A"/>
    <w:rsid w:val="00EA1821"/>
    <w:rsid w:val="00EA37EE"/>
    <w:rsid w:val="00EB54DC"/>
    <w:rsid w:val="00EB5752"/>
    <w:rsid w:val="00EB6404"/>
    <w:rsid w:val="00EC07EA"/>
    <w:rsid w:val="00EC1E35"/>
    <w:rsid w:val="00EC3DA1"/>
    <w:rsid w:val="00EC48C8"/>
    <w:rsid w:val="00ED36A2"/>
    <w:rsid w:val="00ED4289"/>
    <w:rsid w:val="00EE03FA"/>
    <w:rsid w:val="00EE2115"/>
    <w:rsid w:val="00EE2D32"/>
    <w:rsid w:val="00EE7EA6"/>
    <w:rsid w:val="00EF12C0"/>
    <w:rsid w:val="00EF2B07"/>
    <w:rsid w:val="00F01169"/>
    <w:rsid w:val="00F06599"/>
    <w:rsid w:val="00F10554"/>
    <w:rsid w:val="00F10F33"/>
    <w:rsid w:val="00F1111F"/>
    <w:rsid w:val="00F111FD"/>
    <w:rsid w:val="00F12232"/>
    <w:rsid w:val="00F13CB1"/>
    <w:rsid w:val="00F15D7C"/>
    <w:rsid w:val="00F20AD6"/>
    <w:rsid w:val="00F218AE"/>
    <w:rsid w:val="00F2229A"/>
    <w:rsid w:val="00F22706"/>
    <w:rsid w:val="00F274FC"/>
    <w:rsid w:val="00F32B5D"/>
    <w:rsid w:val="00F35C52"/>
    <w:rsid w:val="00F369ED"/>
    <w:rsid w:val="00F41A19"/>
    <w:rsid w:val="00F4277F"/>
    <w:rsid w:val="00F44ECC"/>
    <w:rsid w:val="00F4529B"/>
    <w:rsid w:val="00F45589"/>
    <w:rsid w:val="00F47421"/>
    <w:rsid w:val="00F54A17"/>
    <w:rsid w:val="00F572DC"/>
    <w:rsid w:val="00F5735F"/>
    <w:rsid w:val="00F60362"/>
    <w:rsid w:val="00F6184C"/>
    <w:rsid w:val="00F621D4"/>
    <w:rsid w:val="00F63770"/>
    <w:rsid w:val="00F656E8"/>
    <w:rsid w:val="00F814FF"/>
    <w:rsid w:val="00F8188E"/>
    <w:rsid w:val="00F82458"/>
    <w:rsid w:val="00F83FD8"/>
    <w:rsid w:val="00F84113"/>
    <w:rsid w:val="00F93705"/>
    <w:rsid w:val="00F941A8"/>
    <w:rsid w:val="00FA152C"/>
    <w:rsid w:val="00FA20D6"/>
    <w:rsid w:val="00FA4C5D"/>
    <w:rsid w:val="00FA78D0"/>
    <w:rsid w:val="00FA7980"/>
    <w:rsid w:val="00FB139E"/>
    <w:rsid w:val="00FB3CE0"/>
    <w:rsid w:val="00FB4BB7"/>
    <w:rsid w:val="00FC378D"/>
    <w:rsid w:val="00FC64DD"/>
    <w:rsid w:val="00FD07E7"/>
    <w:rsid w:val="00FD2280"/>
    <w:rsid w:val="00FD4467"/>
    <w:rsid w:val="00FD6CF2"/>
    <w:rsid w:val="00FD7F73"/>
    <w:rsid w:val="00FE2187"/>
    <w:rsid w:val="00FF3E51"/>
    <w:rsid w:val="00FF4EBE"/>
    <w:rsid w:val="00FF73F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1FB"/>
    <w:rPr>
      <w:sz w:val="24"/>
      <w:szCs w:val="24"/>
    </w:rPr>
  </w:style>
  <w:style w:type="paragraph" w:styleId="Heading2">
    <w:name w:val="heading 2"/>
    <w:basedOn w:val="Normal"/>
    <w:next w:val="Normal"/>
    <w:link w:val="Heading2Char"/>
    <w:uiPriority w:val="9"/>
    <w:qFormat/>
    <w:locked/>
    <w:rsid w:val="008E3F61"/>
    <w:pPr>
      <w:keepNext/>
      <w:keepLines/>
      <w:spacing w:before="240" w:after="60"/>
      <w:outlineLvl w:val="1"/>
    </w:pPr>
    <w:rPr>
      <w:rFonts w:ascii="Arial" w:hAnsi="Arial"/>
      <w:b/>
      <w:bCs/>
      <w:color w:val="004B8D"/>
      <w:sz w:val="28"/>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uiPriority w:val="99"/>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szCs w:val="20"/>
      <w:lang w:eastAsia="en-US"/>
    </w:rPr>
  </w:style>
  <w:style w:type="paragraph" w:customStyle="1" w:styleId="AppbodyDHS">
    <w:name w:val="App body DHS"/>
    <w:basedOn w:val="Normal"/>
    <w:uiPriority w:val="99"/>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uiPriority w:val="99"/>
    <w:rsid w:val="00B70B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D3E8B"/>
    <w:pPr>
      <w:tabs>
        <w:tab w:val="center" w:pos="4153"/>
        <w:tab w:val="right" w:pos="8306"/>
      </w:tabs>
    </w:pPr>
  </w:style>
  <w:style w:type="character" w:customStyle="1" w:styleId="HeaderChar">
    <w:name w:val="Header Char"/>
    <w:basedOn w:val="DefaultParagraphFont"/>
    <w:link w:val="Header"/>
    <w:uiPriority w:val="99"/>
    <w:semiHidden/>
    <w:locked/>
    <w:rsid w:val="0075319B"/>
    <w:rPr>
      <w:rFonts w:cs="Times New Roman"/>
      <w:sz w:val="24"/>
      <w:szCs w:val="24"/>
    </w:rPr>
  </w:style>
  <w:style w:type="paragraph" w:styleId="Footer">
    <w:name w:val="footer"/>
    <w:basedOn w:val="Normal"/>
    <w:link w:val="FooterChar"/>
    <w:uiPriority w:val="99"/>
    <w:rsid w:val="00CD3E8B"/>
    <w:pPr>
      <w:tabs>
        <w:tab w:val="center" w:pos="4153"/>
        <w:tab w:val="right" w:pos="8306"/>
      </w:tabs>
    </w:pPr>
  </w:style>
  <w:style w:type="character" w:customStyle="1" w:styleId="FooterChar">
    <w:name w:val="Footer Char"/>
    <w:basedOn w:val="DefaultParagraphFont"/>
    <w:link w:val="Footer"/>
    <w:uiPriority w:val="99"/>
    <w:locked/>
    <w:rsid w:val="004D16CC"/>
    <w:rPr>
      <w:rFonts w:cs="Times New Roman"/>
      <w:sz w:val="24"/>
    </w:rPr>
  </w:style>
  <w:style w:type="character" w:styleId="PageNumber">
    <w:name w:val="page number"/>
    <w:basedOn w:val="DefaultParagraphFont"/>
    <w:uiPriority w:val="99"/>
    <w:rsid w:val="006E4A64"/>
    <w:rPr>
      <w:rFonts w:cs="Times New Roman"/>
    </w:rPr>
  </w:style>
  <w:style w:type="paragraph" w:styleId="BalloonText">
    <w:name w:val="Balloon Text"/>
    <w:basedOn w:val="Normal"/>
    <w:link w:val="BalloonTextChar"/>
    <w:uiPriority w:val="99"/>
    <w:rsid w:val="00E76189"/>
    <w:rPr>
      <w:rFonts w:ascii="Tahoma" w:hAnsi="Tahoma"/>
      <w:sz w:val="16"/>
      <w:szCs w:val="16"/>
    </w:rPr>
  </w:style>
  <w:style w:type="character" w:customStyle="1" w:styleId="BalloonTextChar">
    <w:name w:val="Balloon Text Char"/>
    <w:basedOn w:val="DefaultParagraphFont"/>
    <w:link w:val="BalloonText"/>
    <w:uiPriority w:val="99"/>
    <w:locked/>
    <w:rsid w:val="00E76189"/>
    <w:rPr>
      <w:rFonts w:ascii="Tahoma" w:hAnsi="Tahoma" w:cs="Times New Roman"/>
      <w:sz w:val="16"/>
    </w:rPr>
  </w:style>
  <w:style w:type="character" w:styleId="CommentReference">
    <w:name w:val="annotation reference"/>
    <w:basedOn w:val="DefaultParagraphFont"/>
    <w:uiPriority w:val="99"/>
    <w:rsid w:val="00975124"/>
    <w:rPr>
      <w:rFonts w:cs="Times New Roman"/>
      <w:sz w:val="16"/>
    </w:rPr>
  </w:style>
  <w:style w:type="paragraph" w:styleId="CommentText">
    <w:name w:val="annotation text"/>
    <w:basedOn w:val="Normal"/>
    <w:link w:val="CommentTextChar"/>
    <w:uiPriority w:val="99"/>
    <w:rsid w:val="00975124"/>
    <w:rPr>
      <w:sz w:val="20"/>
      <w:szCs w:val="20"/>
    </w:rPr>
  </w:style>
  <w:style w:type="character" w:customStyle="1" w:styleId="CommentTextChar">
    <w:name w:val="Comment Text Char"/>
    <w:basedOn w:val="DefaultParagraphFont"/>
    <w:link w:val="CommentText"/>
    <w:uiPriority w:val="99"/>
    <w:locked/>
    <w:rsid w:val="00975124"/>
    <w:rPr>
      <w:rFonts w:cs="Times New Roman"/>
    </w:rPr>
  </w:style>
  <w:style w:type="paragraph" w:styleId="CommentSubject">
    <w:name w:val="annotation subject"/>
    <w:basedOn w:val="CommentText"/>
    <w:next w:val="CommentText"/>
    <w:link w:val="CommentSubjectChar"/>
    <w:uiPriority w:val="99"/>
    <w:rsid w:val="00975124"/>
    <w:rPr>
      <w:b/>
      <w:bCs/>
    </w:rPr>
  </w:style>
  <w:style w:type="character" w:customStyle="1" w:styleId="CommentSubjectChar">
    <w:name w:val="Comment Subject Char"/>
    <w:basedOn w:val="CommentTextChar"/>
    <w:link w:val="CommentSubject"/>
    <w:uiPriority w:val="99"/>
    <w:locked/>
    <w:rsid w:val="00975124"/>
    <w:rPr>
      <w:rFonts w:cs="Times New Roman"/>
      <w:b/>
    </w:rPr>
  </w:style>
  <w:style w:type="character" w:customStyle="1" w:styleId="Heading2Char">
    <w:name w:val="Heading 2 Char"/>
    <w:basedOn w:val="DefaultParagraphFont"/>
    <w:link w:val="Heading2"/>
    <w:uiPriority w:val="9"/>
    <w:rsid w:val="008E3F61"/>
    <w:rPr>
      <w:rFonts w:ascii="Arial" w:hAnsi="Arial"/>
      <w:b/>
      <w:bCs/>
      <w:color w:val="004B8D"/>
      <w:sz w:val="28"/>
      <w:szCs w:val="26"/>
      <w:lang w:val="x-none" w:eastAsia="x-none"/>
    </w:rPr>
  </w:style>
  <w:style w:type="paragraph" w:styleId="ListParagraph">
    <w:name w:val="List Paragraph"/>
    <w:basedOn w:val="Normal"/>
    <w:uiPriority w:val="34"/>
    <w:qFormat/>
    <w:rsid w:val="00B94C71"/>
    <w:pPr>
      <w:ind w:left="720"/>
      <w:contextualSpacing/>
    </w:pPr>
  </w:style>
  <w:style w:type="paragraph" w:styleId="Revision">
    <w:name w:val="Revision"/>
    <w:hidden/>
    <w:uiPriority w:val="99"/>
    <w:semiHidden/>
    <w:rsid w:val="00E8785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1FB"/>
    <w:rPr>
      <w:sz w:val="24"/>
      <w:szCs w:val="24"/>
    </w:rPr>
  </w:style>
  <w:style w:type="paragraph" w:styleId="Heading2">
    <w:name w:val="heading 2"/>
    <w:basedOn w:val="Normal"/>
    <w:next w:val="Normal"/>
    <w:link w:val="Heading2Char"/>
    <w:uiPriority w:val="9"/>
    <w:qFormat/>
    <w:locked/>
    <w:rsid w:val="008E3F61"/>
    <w:pPr>
      <w:keepNext/>
      <w:keepLines/>
      <w:spacing w:before="240" w:after="60"/>
      <w:outlineLvl w:val="1"/>
    </w:pPr>
    <w:rPr>
      <w:rFonts w:ascii="Arial" w:hAnsi="Arial"/>
      <w:b/>
      <w:bCs/>
      <w:color w:val="004B8D"/>
      <w:sz w:val="28"/>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uiPriority w:val="99"/>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szCs w:val="20"/>
      <w:lang w:eastAsia="en-US"/>
    </w:rPr>
  </w:style>
  <w:style w:type="paragraph" w:customStyle="1" w:styleId="AppbodyDHS">
    <w:name w:val="App body DHS"/>
    <w:basedOn w:val="Normal"/>
    <w:uiPriority w:val="99"/>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uiPriority w:val="99"/>
    <w:rsid w:val="00B70B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D3E8B"/>
    <w:pPr>
      <w:tabs>
        <w:tab w:val="center" w:pos="4153"/>
        <w:tab w:val="right" w:pos="8306"/>
      </w:tabs>
    </w:pPr>
  </w:style>
  <w:style w:type="character" w:customStyle="1" w:styleId="HeaderChar">
    <w:name w:val="Header Char"/>
    <w:basedOn w:val="DefaultParagraphFont"/>
    <w:link w:val="Header"/>
    <w:uiPriority w:val="99"/>
    <w:semiHidden/>
    <w:locked/>
    <w:rsid w:val="0075319B"/>
    <w:rPr>
      <w:rFonts w:cs="Times New Roman"/>
      <w:sz w:val="24"/>
      <w:szCs w:val="24"/>
    </w:rPr>
  </w:style>
  <w:style w:type="paragraph" w:styleId="Footer">
    <w:name w:val="footer"/>
    <w:basedOn w:val="Normal"/>
    <w:link w:val="FooterChar"/>
    <w:uiPriority w:val="99"/>
    <w:rsid w:val="00CD3E8B"/>
    <w:pPr>
      <w:tabs>
        <w:tab w:val="center" w:pos="4153"/>
        <w:tab w:val="right" w:pos="8306"/>
      </w:tabs>
    </w:pPr>
  </w:style>
  <w:style w:type="character" w:customStyle="1" w:styleId="FooterChar">
    <w:name w:val="Footer Char"/>
    <w:basedOn w:val="DefaultParagraphFont"/>
    <w:link w:val="Footer"/>
    <w:uiPriority w:val="99"/>
    <w:locked/>
    <w:rsid w:val="004D16CC"/>
    <w:rPr>
      <w:rFonts w:cs="Times New Roman"/>
      <w:sz w:val="24"/>
    </w:rPr>
  </w:style>
  <w:style w:type="character" w:styleId="PageNumber">
    <w:name w:val="page number"/>
    <w:basedOn w:val="DefaultParagraphFont"/>
    <w:uiPriority w:val="99"/>
    <w:rsid w:val="006E4A64"/>
    <w:rPr>
      <w:rFonts w:cs="Times New Roman"/>
    </w:rPr>
  </w:style>
  <w:style w:type="paragraph" w:styleId="BalloonText">
    <w:name w:val="Balloon Text"/>
    <w:basedOn w:val="Normal"/>
    <w:link w:val="BalloonTextChar"/>
    <w:uiPriority w:val="99"/>
    <w:rsid w:val="00E76189"/>
    <w:rPr>
      <w:rFonts w:ascii="Tahoma" w:hAnsi="Tahoma"/>
      <w:sz w:val="16"/>
      <w:szCs w:val="16"/>
    </w:rPr>
  </w:style>
  <w:style w:type="character" w:customStyle="1" w:styleId="BalloonTextChar">
    <w:name w:val="Balloon Text Char"/>
    <w:basedOn w:val="DefaultParagraphFont"/>
    <w:link w:val="BalloonText"/>
    <w:uiPriority w:val="99"/>
    <w:locked/>
    <w:rsid w:val="00E76189"/>
    <w:rPr>
      <w:rFonts w:ascii="Tahoma" w:hAnsi="Tahoma" w:cs="Times New Roman"/>
      <w:sz w:val="16"/>
    </w:rPr>
  </w:style>
  <w:style w:type="character" w:styleId="CommentReference">
    <w:name w:val="annotation reference"/>
    <w:basedOn w:val="DefaultParagraphFont"/>
    <w:uiPriority w:val="99"/>
    <w:rsid w:val="00975124"/>
    <w:rPr>
      <w:rFonts w:cs="Times New Roman"/>
      <w:sz w:val="16"/>
    </w:rPr>
  </w:style>
  <w:style w:type="paragraph" w:styleId="CommentText">
    <w:name w:val="annotation text"/>
    <w:basedOn w:val="Normal"/>
    <w:link w:val="CommentTextChar"/>
    <w:uiPriority w:val="99"/>
    <w:rsid w:val="00975124"/>
    <w:rPr>
      <w:sz w:val="20"/>
      <w:szCs w:val="20"/>
    </w:rPr>
  </w:style>
  <w:style w:type="character" w:customStyle="1" w:styleId="CommentTextChar">
    <w:name w:val="Comment Text Char"/>
    <w:basedOn w:val="DefaultParagraphFont"/>
    <w:link w:val="CommentText"/>
    <w:uiPriority w:val="99"/>
    <w:locked/>
    <w:rsid w:val="00975124"/>
    <w:rPr>
      <w:rFonts w:cs="Times New Roman"/>
    </w:rPr>
  </w:style>
  <w:style w:type="paragraph" w:styleId="CommentSubject">
    <w:name w:val="annotation subject"/>
    <w:basedOn w:val="CommentText"/>
    <w:next w:val="CommentText"/>
    <w:link w:val="CommentSubjectChar"/>
    <w:uiPriority w:val="99"/>
    <w:rsid w:val="00975124"/>
    <w:rPr>
      <w:b/>
      <w:bCs/>
    </w:rPr>
  </w:style>
  <w:style w:type="character" w:customStyle="1" w:styleId="CommentSubjectChar">
    <w:name w:val="Comment Subject Char"/>
    <w:basedOn w:val="CommentTextChar"/>
    <w:link w:val="CommentSubject"/>
    <w:uiPriority w:val="99"/>
    <w:locked/>
    <w:rsid w:val="00975124"/>
    <w:rPr>
      <w:rFonts w:cs="Times New Roman"/>
      <w:b/>
    </w:rPr>
  </w:style>
  <w:style w:type="character" w:customStyle="1" w:styleId="Heading2Char">
    <w:name w:val="Heading 2 Char"/>
    <w:basedOn w:val="DefaultParagraphFont"/>
    <w:link w:val="Heading2"/>
    <w:uiPriority w:val="9"/>
    <w:rsid w:val="008E3F61"/>
    <w:rPr>
      <w:rFonts w:ascii="Arial" w:hAnsi="Arial"/>
      <w:b/>
      <w:bCs/>
      <w:color w:val="004B8D"/>
      <w:sz w:val="28"/>
      <w:szCs w:val="26"/>
      <w:lang w:val="x-none" w:eastAsia="x-none"/>
    </w:rPr>
  </w:style>
  <w:style w:type="paragraph" w:styleId="ListParagraph">
    <w:name w:val="List Paragraph"/>
    <w:basedOn w:val="Normal"/>
    <w:uiPriority w:val="34"/>
    <w:qFormat/>
    <w:rsid w:val="00B94C71"/>
    <w:pPr>
      <w:ind w:left="720"/>
      <w:contextualSpacing/>
    </w:pPr>
  </w:style>
  <w:style w:type="paragraph" w:styleId="Revision">
    <w:name w:val="Revision"/>
    <w:hidden/>
    <w:uiPriority w:val="99"/>
    <w:semiHidden/>
    <w:rsid w:val="00E878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C95BF5B3807B4DB156FB4D23FF865A" ma:contentTypeVersion="2" ma:contentTypeDescription="Create a new document." ma:contentTypeScope="" ma:versionID="14da268a08b59316295ca9b92a7a2704">
  <xsd:schema xmlns:xsd="http://www.w3.org/2001/XMLSchema" xmlns:xs="http://www.w3.org/2001/XMLSchema" xmlns:p="http://schemas.microsoft.com/office/2006/metadata/properties" xmlns:ns2="af635e36-a2f4-4b4b-8abc-dd71625a6880" targetNamespace="http://schemas.microsoft.com/office/2006/metadata/properties" ma:root="true" ma:fieldsID="a200737059e8538d300654a77a97a1bf" ns2:_="">
    <xsd:import namespace="af635e36-a2f4-4b4b-8abc-dd71625a6880"/>
    <xsd:element name="properties">
      <xsd:complexType>
        <xsd:sequence>
          <xsd:element name="documentManagement">
            <xsd:complexType>
              <xsd:all>
                <xsd:element ref="ns2:RgsDocPrnNumber" minOccurs="0"/>
                <xsd:element ref="ns2:RgsProjDoc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35e36-a2f4-4b4b-8abc-dd71625a6880" elementFormDefault="qualified">
    <xsd:import namespace="http://schemas.microsoft.com/office/2006/documentManagement/types"/>
    <xsd:import namespace="http://schemas.microsoft.com/office/infopath/2007/PartnerControls"/>
    <xsd:element name="RgsDocPrnNumber" ma:index="8" nillable="true" ma:displayName="PRN" ma:internalName="RgsDocPrnNumber">
      <xsd:simpleType>
        <xsd:restriction base="dms:Text">
          <xsd:maxLength value="20"/>
        </xsd:restriction>
      </xsd:simpleType>
    </xsd:element>
    <xsd:element name="RgsProjDocFileName" ma:index="9" nillable="true" ma:displayName="Project Doc FileName" ma:internalName="RgsProjDocFileName">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gsDocPrnNumber xmlns="af635e36-a2f4-4b4b-8abc-dd71625a6880">2928</RgsDocPrnNumber>
    <RgsProjDocFileName xmlns="af635e36-a2f4-4b4b-8abc-dd71625a688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ED676-1854-4771-A7FA-0F05E9A86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35e36-a2f4-4b4b-8abc-dd71625a6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581CA-580E-48E8-B697-DB62A73DA9CB}">
  <ds:schemaRefs>
    <ds:schemaRef ds:uri="http://schemas.microsoft.com/sharepoint/v3/contenttype/forms"/>
  </ds:schemaRefs>
</ds:datastoreItem>
</file>

<file path=customXml/itemProps3.xml><?xml version="1.0" encoding="utf-8"?>
<ds:datastoreItem xmlns:ds="http://schemas.openxmlformats.org/officeDocument/2006/customXml" ds:itemID="{6A9F9AF0-A3C8-4D4D-88D9-3DC145B1DBA0}">
  <ds:schemaRefs>
    <ds:schemaRef ds:uri="af635e36-a2f4-4b4b-8abc-dd71625a6880"/>
    <ds:schemaRef ds:uri="http://purl.org/dc/dcmitype/"/>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751459AD-434D-4E57-A3DE-E6F67664B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3334</Words>
  <Characters>17397</Characters>
  <Application>Microsoft Office Word</Application>
  <DocSecurity>0</DocSecurity>
  <Lines>316</Lines>
  <Paragraphs>83</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20648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creator>acoo0107</dc:creator>
  <cp:lastModifiedBy>He, Bulang</cp:lastModifiedBy>
  <cp:revision>3</cp:revision>
  <cp:lastPrinted>2011-07-22T03:16:00Z</cp:lastPrinted>
  <dcterms:created xsi:type="dcterms:W3CDTF">2018-12-20T06:22:00Z</dcterms:created>
  <dcterms:modified xsi:type="dcterms:W3CDTF">2018-12-20T06:22:00Z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0x01010058C95BF5B3807B4DB156FB4D23FF865A</vt:lpwstr>
  </property>
</Properties>
</file>