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CF0" w:rsidRDefault="002E3598" w:rsidP="00B22C5E">
      <w:pPr>
        <w:pStyle w:val="Heading1"/>
        <w:spacing w:before="0" w:after="0"/>
        <w:rPr>
          <w:rFonts w:cs="Times New Roman"/>
        </w:rPr>
      </w:pPr>
      <w:r w:rsidRPr="00A07C4B">
        <w:rPr>
          <w:rFonts w:asciiTheme="majorBidi" w:hAnsiTheme="majorBidi" w:cstheme="majorBidi"/>
          <w:color w:val="000000"/>
        </w:rPr>
        <w:br/>
      </w:r>
      <w:r w:rsidR="00DC0752" w:rsidRPr="00DC0752">
        <w:rPr>
          <w:rFonts w:cs="Times New Roman"/>
        </w:rPr>
        <w:t>Pilot RCT of decreased scheduled visits and digitally supported self-examination compared to usual care in people</w:t>
      </w:r>
      <w:r w:rsidR="00DC0752">
        <w:rPr>
          <w:rFonts w:cs="Times New Roman"/>
        </w:rPr>
        <w:t xml:space="preserve"> treated for </w:t>
      </w:r>
      <w:r w:rsidR="008E75B6">
        <w:rPr>
          <w:rFonts w:cs="Times New Roman"/>
        </w:rPr>
        <w:t>localised</w:t>
      </w:r>
      <w:r w:rsidR="00DC0752">
        <w:rPr>
          <w:rFonts w:cs="Times New Roman"/>
        </w:rPr>
        <w:t xml:space="preserve"> melanoma</w:t>
      </w:r>
    </w:p>
    <w:p w:rsidR="00B22C5E" w:rsidRDefault="00B22C5E" w:rsidP="00B22C5E">
      <w:pPr>
        <w:spacing w:line="240" w:lineRule="auto"/>
        <w:rPr>
          <w:lang w:eastAsia="en-US"/>
        </w:rPr>
      </w:pPr>
    </w:p>
    <w:p w:rsidR="009069D4" w:rsidRPr="009069D4" w:rsidRDefault="009069D4" w:rsidP="00B22C5E">
      <w:pPr>
        <w:spacing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Aim</w:t>
      </w:r>
      <w:r w:rsidRPr="00742296">
        <w:rPr>
          <w:rFonts w:asciiTheme="majorBidi" w:hAnsiTheme="majorBidi" w:cstheme="majorBidi"/>
          <w:b/>
          <w:bCs/>
          <w:color w:val="000000"/>
          <w:sz w:val="24"/>
          <w:szCs w:val="24"/>
        </w:rPr>
        <w:t xml:space="preserve">: </w:t>
      </w:r>
      <w:r>
        <w:rPr>
          <w:rFonts w:ascii="Times New Roman" w:hAnsi="Times New Roman" w:cs="Times New Roman"/>
          <w:bCs/>
          <w:sz w:val="24"/>
          <w:szCs w:val="24"/>
        </w:rPr>
        <w:t>To c</w:t>
      </w:r>
      <w:r w:rsidRPr="00823340">
        <w:rPr>
          <w:rFonts w:ascii="Times New Roman" w:hAnsi="Times New Roman" w:cs="Times New Roman"/>
          <w:bCs/>
          <w:sz w:val="24"/>
          <w:szCs w:val="24"/>
        </w:rPr>
        <w:t xml:space="preserve">onduct a </w:t>
      </w:r>
      <w:r>
        <w:rPr>
          <w:rFonts w:ascii="Times New Roman" w:hAnsi="Times New Roman" w:cs="Times New Roman"/>
          <w:bCs/>
          <w:sz w:val="24"/>
          <w:szCs w:val="24"/>
        </w:rPr>
        <w:t xml:space="preserve">pilot </w:t>
      </w:r>
      <w:r w:rsidRPr="00823340">
        <w:rPr>
          <w:rFonts w:ascii="Times New Roman" w:hAnsi="Times New Roman" w:cs="Times New Roman"/>
          <w:bCs/>
          <w:sz w:val="24"/>
          <w:szCs w:val="24"/>
        </w:rPr>
        <w:t xml:space="preserve">RCT among </w:t>
      </w:r>
      <w:r>
        <w:rPr>
          <w:rFonts w:ascii="Times New Roman" w:hAnsi="Times New Roman" w:cs="Times New Roman"/>
          <w:bCs/>
          <w:sz w:val="24"/>
          <w:szCs w:val="24"/>
        </w:rPr>
        <w:t xml:space="preserve">100 </w:t>
      </w:r>
      <w:r w:rsidRPr="00823340">
        <w:rPr>
          <w:rFonts w:ascii="Times New Roman" w:hAnsi="Times New Roman" w:cs="Times New Roman"/>
          <w:bCs/>
          <w:sz w:val="24"/>
          <w:szCs w:val="24"/>
        </w:rPr>
        <w:t xml:space="preserve">adult patients treated for </w:t>
      </w:r>
      <w:r w:rsidR="00A93520">
        <w:rPr>
          <w:rFonts w:ascii="Times New Roman" w:hAnsi="Times New Roman" w:cs="Times New Roman"/>
          <w:bCs/>
          <w:sz w:val="24"/>
          <w:szCs w:val="24"/>
        </w:rPr>
        <w:t>localised</w:t>
      </w:r>
      <w:r w:rsidRPr="00823340">
        <w:rPr>
          <w:rFonts w:ascii="Times New Roman" w:hAnsi="Times New Roman" w:cs="Times New Roman"/>
          <w:bCs/>
          <w:sz w:val="24"/>
          <w:szCs w:val="24"/>
        </w:rPr>
        <w:t xml:space="preserve"> melanoma to assess the impact of </w:t>
      </w:r>
      <w:r w:rsidR="00925B18">
        <w:rPr>
          <w:rFonts w:ascii="Times New Roman" w:hAnsi="Times New Roman" w:cs="Times New Roman"/>
          <w:bCs/>
          <w:sz w:val="24"/>
          <w:szCs w:val="24"/>
        </w:rPr>
        <w:t xml:space="preserve">decreased scheduled visits coupled with </w:t>
      </w:r>
      <w:r w:rsidRPr="00823340">
        <w:rPr>
          <w:rFonts w:ascii="Times New Roman" w:hAnsi="Times New Roman" w:cs="Times New Roman"/>
          <w:bCs/>
          <w:sz w:val="24"/>
          <w:szCs w:val="24"/>
        </w:rPr>
        <w:t>digitally supported self-examination</w:t>
      </w:r>
      <w:r>
        <w:rPr>
          <w:rFonts w:ascii="Times New Roman" w:hAnsi="Times New Roman" w:cs="Times New Roman"/>
          <w:bCs/>
          <w:sz w:val="24"/>
          <w:szCs w:val="24"/>
        </w:rPr>
        <w:t xml:space="preserve"> </w:t>
      </w:r>
      <w:r w:rsidRPr="00823340">
        <w:rPr>
          <w:rFonts w:ascii="Times New Roman" w:hAnsi="Times New Roman" w:cs="Times New Roman"/>
          <w:bCs/>
          <w:sz w:val="24"/>
          <w:szCs w:val="24"/>
        </w:rPr>
        <w:t xml:space="preserve">compared to usual </w:t>
      </w:r>
      <w:r w:rsidR="00925B18">
        <w:rPr>
          <w:rFonts w:ascii="Times New Roman" w:hAnsi="Times New Roman" w:cs="Times New Roman"/>
          <w:bCs/>
          <w:sz w:val="24"/>
          <w:szCs w:val="24"/>
        </w:rPr>
        <w:t xml:space="preserve">care. </w:t>
      </w:r>
      <w:r w:rsidR="00031F40">
        <w:rPr>
          <w:rFonts w:ascii="Times New Roman" w:hAnsi="Times New Roman" w:cs="Times New Roman"/>
          <w:bCs/>
          <w:sz w:val="24"/>
          <w:szCs w:val="24"/>
        </w:rPr>
        <w:t xml:space="preserve">We will examine </w:t>
      </w:r>
      <w:r w:rsidR="00027783">
        <w:rPr>
          <w:rFonts w:ascii="Times New Roman" w:hAnsi="Times New Roman" w:cs="Times New Roman"/>
          <w:bCs/>
          <w:sz w:val="24"/>
          <w:szCs w:val="24"/>
        </w:rPr>
        <w:t>effects</w:t>
      </w:r>
      <w:r w:rsidR="00027783" w:rsidRPr="00823340">
        <w:rPr>
          <w:rFonts w:ascii="Times New Roman" w:hAnsi="Times New Roman" w:cs="Times New Roman"/>
          <w:bCs/>
          <w:sz w:val="24"/>
          <w:szCs w:val="24"/>
        </w:rPr>
        <w:t xml:space="preserve"> </w:t>
      </w:r>
      <w:r w:rsidR="00027783">
        <w:rPr>
          <w:rFonts w:ascii="Times New Roman" w:hAnsi="Times New Roman" w:cs="Times New Roman"/>
          <w:bCs/>
          <w:sz w:val="24"/>
          <w:szCs w:val="24"/>
        </w:rPr>
        <w:t xml:space="preserve">on patients’ adherence with self-examination, </w:t>
      </w:r>
      <w:r w:rsidR="00F24C55">
        <w:rPr>
          <w:rFonts w:ascii="Times New Roman" w:hAnsi="Times New Roman" w:cs="Times New Roman"/>
          <w:bCs/>
          <w:sz w:val="24"/>
          <w:szCs w:val="24"/>
        </w:rPr>
        <w:t>confidence in performing self-examination</w:t>
      </w:r>
      <w:r>
        <w:rPr>
          <w:rFonts w:ascii="Times New Roman" w:hAnsi="Times New Roman" w:cs="Times New Roman"/>
          <w:bCs/>
          <w:sz w:val="24"/>
          <w:szCs w:val="24"/>
        </w:rPr>
        <w:t xml:space="preserve">, level of fear of new or recurrent melanoma, number of clinic visits </w:t>
      </w:r>
      <w:r w:rsidR="00925B18">
        <w:rPr>
          <w:rFonts w:ascii="Times New Roman" w:hAnsi="Times New Roman" w:cs="Times New Roman"/>
          <w:bCs/>
          <w:sz w:val="24"/>
          <w:szCs w:val="24"/>
        </w:rPr>
        <w:t>attended by patients (scheduled and un-scheduled)</w:t>
      </w:r>
      <w:r>
        <w:rPr>
          <w:rFonts w:ascii="Times New Roman" w:hAnsi="Times New Roman" w:cs="Times New Roman"/>
          <w:bCs/>
          <w:sz w:val="24"/>
          <w:szCs w:val="24"/>
        </w:rPr>
        <w:t xml:space="preserve">, </w:t>
      </w:r>
      <w:r w:rsidR="00027783">
        <w:rPr>
          <w:rFonts w:ascii="Times New Roman" w:hAnsi="Times New Roman" w:cs="Times New Roman"/>
          <w:bCs/>
          <w:sz w:val="24"/>
          <w:szCs w:val="24"/>
        </w:rPr>
        <w:t xml:space="preserve">who first detected lesions, </w:t>
      </w:r>
      <w:r>
        <w:rPr>
          <w:rFonts w:ascii="Times New Roman" w:hAnsi="Times New Roman" w:cs="Times New Roman"/>
          <w:bCs/>
          <w:sz w:val="24"/>
          <w:szCs w:val="24"/>
        </w:rPr>
        <w:t>number of lesions biopsied or removed and number of melanoma and non-melanoma skin cancer</w:t>
      </w:r>
      <w:r w:rsidR="003B3960">
        <w:rPr>
          <w:rFonts w:ascii="Times New Roman" w:hAnsi="Times New Roman" w:cs="Times New Roman"/>
          <w:bCs/>
          <w:sz w:val="24"/>
          <w:szCs w:val="24"/>
        </w:rPr>
        <w:t>s</w:t>
      </w:r>
      <w:r>
        <w:rPr>
          <w:rFonts w:ascii="Times New Roman" w:hAnsi="Times New Roman" w:cs="Times New Roman"/>
          <w:bCs/>
          <w:sz w:val="24"/>
          <w:szCs w:val="24"/>
        </w:rPr>
        <w:t xml:space="preserve"> discovered</w:t>
      </w:r>
      <w:r w:rsidRPr="00823340">
        <w:rPr>
          <w:rFonts w:ascii="Times New Roman" w:hAnsi="Times New Roman" w:cs="Times New Roman"/>
          <w:bCs/>
          <w:sz w:val="24"/>
          <w:szCs w:val="24"/>
        </w:rPr>
        <w:t>.</w:t>
      </w:r>
    </w:p>
    <w:p w:rsidR="00A93520" w:rsidRDefault="00FE4BA6" w:rsidP="00B22C5E">
      <w:pPr>
        <w:spacing w:line="240" w:lineRule="auto"/>
        <w:rPr>
          <w:rFonts w:asciiTheme="majorBidi" w:hAnsiTheme="majorBidi" w:cstheme="majorBidi"/>
          <w:sz w:val="24"/>
          <w:szCs w:val="24"/>
          <w:lang w:eastAsia="en-AU"/>
        </w:rPr>
      </w:pPr>
      <w:r w:rsidRPr="00FE4BA6">
        <w:rPr>
          <w:rFonts w:asciiTheme="majorBidi" w:hAnsiTheme="majorBidi" w:cstheme="majorBidi"/>
          <w:b/>
          <w:bCs/>
          <w:sz w:val="24"/>
          <w:szCs w:val="24"/>
          <w:lang w:eastAsia="en-AU"/>
        </w:rPr>
        <w:t xml:space="preserve">Study Design: </w:t>
      </w:r>
      <w:r w:rsidRPr="00FE4BA6">
        <w:rPr>
          <w:rFonts w:asciiTheme="majorBidi" w:hAnsiTheme="majorBidi" w:cstheme="majorBidi"/>
          <w:sz w:val="24"/>
          <w:szCs w:val="24"/>
          <w:lang w:eastAsia="en-AU"/>
        </w:rPr>
        <w:t xml:space="preserve">Figure 1 shows the design of the trial. We will recruit 100 adult patients (18+ years old) who have been treated for a first primary </w:t>
      </w:r>
      <w:r w:rsidR="00A93520">
        <w:rPr>
          <w:rFonts w:asciiTheme="majorBidi" w:hAnsiTheme="majorBidi" w:cstheme="majorBidi"/>
          <w:sz w:val="24"/>
          <w:szCs w:val="24"/>
          <w:lang w:eastAsia="en-AU"/>
        </w:rPr>
        <w:t xml:space="preserve">localised </w:t>
      </w:r>
      <w:r w:rsidRPr="00FE4BA6">
        <w:rPr>
          <w:rFonts w:asciiTheme="majorBidi" w:hAnsiTheme="majorBidi" w:cstheme="majorBidi"/>
          <w:sz w:val="24"/>
          <w:szCs w:val="24"/>
          <w:lang w:eastAsia="en-AU"/>
        </w:rPr>
        <w:t xml:space="preserve">melanoma </w:t>
      </w:r>
      <w:r w:rsidR="00A93520">
        <w:rPr>
          <w:rFonts w:asciiTheme="majorBidi" w:hAnsiTheme="majorBidi" w:cstheme="majorBidi"/>
          <w:sz w:val="24"/>
          <w:szCs w:val="24"/>
          <w:lang w:eastAsia="en-AU"/>
        </w:rPr>
        <w:t>(stage 0-II)</w:t>
      </w:r>
      <w:r w:rsidRPr="00FE4BA6">
        <w:rPr>
          <w:rFonts w:asciiTheme="majorBidi" w:hAnsiTheme="majorBidi" w:cstheme="majorBidi"/>
          <w:sz w:val="24"/>
          <w:szCs w:val="24"/>
          <w:lang w:eastAsia="en-AU"/>
        </w:rPr>
        <w:t>, between one and three years previously and who are undergoing follow-up with participating clinicians at Melanoma Institute Australia (</w:t>
      </w:r>
      <w:r w:rsidR="00A93520">
        <w:rPr>
          <w:rFonts w:asciiTheme="majorBidi" w:hAnsiTheme="majorBidi" w:cstheme="majorBidi"/>
          <w:sz w:val="24"/>
          <w:szCs w:val="24"/>
          <w:lang w:eastAsia="en-AU"/>
        </w:rPr>
        <w:t>MIA) and two General Practices and randomise in a ratio of 3:2 to intervention or control.</w:t>
      </w:r>
    </w:p>
    <w:p w:rsidR="00FE4BA6" w:rsidRPr="009E4752" w:rsidRDefault="00A93520" w:rsidP="00B22C5E">
      <w:pPr>
        <w:spacing w:line="240" w:lineRule="auto"/>
        <w:rPr>
          <w:rFonts w:asciiTheme="majorBidi" w:hAnsiTheme="majorBidi" w:cstheme="majorBidi"/>
          <w:sz w:val="24"/>
          <w:szCs w:val="24"/>
          <w:lang w:eastAsia="en-AU"/>
        </w:rPr>
      </w:pPr>
      <w:r w:rsidRPr="00FE4BA6">
        <w:rPr>
          <w:rFonts w:asciiTheme="majorBidi" w:hAnsiTheme="majorBidi" w:cstheme="majorBidi"/>
          <w:sz w:val="24"/>
          <w:szCs w:val="24"/>
          <w:lang w:eastAsia="en-AU"/>
        </w:rPr>
        <w:t>The intervention comprises: (</w:t>
      </w:r>
      <w:proofErr w:type="spellStart"/>
      <w:r w:rsidRPr="00FE4BA6">
        <w:rPr>
          <w:rFonts w:asciiTheme="majorBidi" w:hAnsiTheme="majorBidi" w:cstheme="majorBidi"/>
          <w:sz w:val="24"/>
          <w:szCs w:val="24"/>
          <w:lang w:eastAsia="en-AU"/>
        </w:rPr>
        <w:t>i</w:t>
      </w:r>
      <w:proofErr w:type="spellEnd"/>
      <w:r w:rsidRPr="00FE4BA6">
        <w:rPr>
          <w:rFonts w:asciiTheme="majorBidi" w:hAnsiTheme="majorBidi" w:cstheme="majorBidi"/>
          <w:sz w:val="24"/>
          <w:szCs w:val="24"/>
          <w:lang w:eastAsia="en-AU"/>
        </w:rPr>
        <w:t xml:space="preserve">) </w:t>
      </w:r>
      <w:r>
        <w:rPr>
          <w:rFonts w:asciiTheme="majorBidi" w:hAnsiTheme="majorBidi" w:cstheme="majorBidi"/>
          <w:sz w:val="24"/>
          <w:szCs w:val="24"/>
          <w:lang w:eastAsia="en-AU"/>
        </w:rPr>
        <w:t>decreased frequency of</w:t>
      </w:r>
      <w:r w:rsidRPr="00FE4BA6">
        <w:rPr>
          <w:rFonts w:asciiTheme="majorBidi" w:hAnsiTheme="majorBidi" w:cstheme="majorBidi"/>
          <w:sz w:val="24"/>
          <w:szCs w:val="24"/>
          <w:lang w:eastAsia="en-AU"/>
        </w:rPr>
        <w:t xml:space="preserve"> </w:t>
      </w:r>
      <w:r>
        <w:rPr>
          <w:rFonts w:asciiTheme="majorBidi" w:hAnsiTheme="majorBidi" w:cstheme="majorBidi"/>
          <w:sz w:val="24"/>
          <w:szCs w:val="24"/>
          <w:lang w:eastAsia="en-AU"/>
        </w:rPr>
        <w:t>scheduled clinics</w:t>
      </w:r>
      <w:r w:rsidRPr="00FE4BA6">
        <w:rPr>
          <w:rFonts w:asciiTheme="majorBidi" w:hAnsiTheme="majorBidi" w:cstheme="majorBidi"/>
          <w:sz w:val="24"/>
          <w:szCs w:val="24"/>
          <w:lang w:eastAsia="en-AU"/>
        </w:rPr>
        <w:t xml:space="preserve"> (</w:t>
      </w:r>
      <w:r>
        <w:rPr>
          <w:rFonts w:asciiTheme="majorBidi" w:hAnsiTheme="majorBidi" w:cstheme="majorBidi"/>
          <w:sz w:val="24"/>
          <w:szCs w:val="24"/>
          <w:lang w:eastAsia="en-AU"/>
        </w:rPr>
        <w:t xml:space="preserve">annual review for stage 0/I; six monthly review for stage </w:t>
      </w:r>
      <w:proofErr w:type="spellStart"/>
      <w:r>
        <w:rPr>
          <w:rFonts w:asciiTheme="majorBidi" w:hAnsiTheme="majorBidi" w:cstheme="majorBidi"/>
          <w:sz w:val="24"/>
          <w:szCs w:val="24"/>
          <w:lang w:eastAsia="en-AU"/>
        </w:rPr>
        <w:t>IIa</w:t>
      </w:r>
      <w:proofErr w:type="spellEnd"/>
      <w:r>
        <w:rPr>
          <w:rFonts w:asciiTheme="majorBidi" w:hAnsiTheme="majorBidi" w:cstheme="majorBidi"/>
          <w:sz w:val="24"/>
          <w:szCs w:val="24"/>
          <w:lang w:eastAsia="en-AU"/>
        </w:rPr>
        <w:t xml:space="preserve"> and 4 monthly review for stage </w:t>
      </w:r>
      <w:proofErr w:type="spellStart"/>
      <w:r>
        <w:rPr>
          <w:rFonts w:asciiTheme="majorBidi" w:hAnsiTheme="majorBidi" w:cstheme="majorBidi"/>
          <w:sz w:val="24"/>
          <w:szCs w:val="24"/>
          <w:lang w:eastAsia="en-AU"/>
        </w:rPr>
        <w:t>IIb</w:t>
      </w:r>
      <w:proofErr w:type="spellEnd"/>
      <w:r>
        <w:rPr>
          <w:rFonts w:asciiTheme="majorBidi" w:hAnsiTheme="majorBidi" w:cstheme="majorBidi"/>
          <w:sz w:val="24"/>
          <w:szCs w:val="24"/>
          <w:lang w:eastAsia="en-AU"/>
        </w:rPr>
        <w:t xml:space="preserve">/c) </w:t>
      </w:r>
      <w:r w:rsidRPr="00FE4BA6">
        <w:rPr>
          <w:rFonts w:asciiTheme="majorBidi" w:hAnsiTheme="majorBidi" w:cstheme="majorBidi"/>
          <w:sz w:val="24"/>
          <w:szCs w:val="24"/>
          <w:lang w:eastAsia="en-AU"/>
        </w:rPr>
        <w:t xml:space="preserve">(ii) a computer tablet App. (with instructional videos and electronic reporting of text and photos of lesions discovered on self-examination(8)), participant performed </w:t>
      </w:r>
      <w:proofErr w:type="spellStart"/>
      <w:r w:rsidRPr="00FE4BA6">
        <w:rPr>
          <w:rFonts w:asciiTheme="majorBidi" w:hAnsiTheme="majorBidi" w:cstheme="majorBidi"/>
          <w:sz w:val="24"/>
          <w:szCs w:val="24"/>
          <w:lang w:eastAsia="en-AU"/>
        </w:rPr>
        <w:t>teledermoscopy</w:t>
      </w:r>
      <w:proofErr w:type="spellEnd"/>
      <w:r w:rsidRPr="00FE4BA6">
        <w:rPr>
          <w:rFonts w:asciiTheme="majorBidi" w:hAnsiTheme="majorBidi" w:cstheme="majorBidi"/>
          <w:sz w:val="24"/>
          <w:szCs w:val="24"/>
          <w:lang w:eastAsia="en-AU"/>
        </w:rPr>
        <w:t>, email/SMS reminders to do total skin self-examination every 2 mon</w:t>
      </w:r>
      <w:r>
        <w:rPr>
          <w:rFonts w:asciiTheme="majorBidi" w:hAnsiTheme="majorBidi" w:cstheme="majorBidi"/>
          <w:sz w:val="24"/>
          <w:szCs w:val="24"/>
          <w:lang w:eastAsia="en-AU"/>
        </w:rPr>
        <w:t>ths and an educational booklet.</w:t>
      </w:r>
      <w:r w:rsidR="00DA0578">
        <w:rPr>
          <w:rFonts w:asciiTheme="majorBidi" w:hAnsiTheme="majorBidi" w:cstheme="majorBidi"/>
          <w:sz w:val="24"/>
          <w:szCs w:val="24"/>
          <w:lang w:eastAsia="en-AU"/>
        </w:rPr>
        <w:t xml:space="preserve">                                           </w:t>
      </w:r>
      <w:r w:rsidR="00B22C5E">
        <w:rPr>
          <w:rFonts w:asciiTheme="majorBidi" w:hAnsiTheme="majorBidi" w:cstheme="majorBidi"/>
          <w:sz w:val="24"/>
          <w:szCs w:val="24"/>
          <w:lang w:eastAsia="en-AU"/>
        </w:rPr>
        <w:t xml:space="preserve">           </w:t>
      </w:r>
      <w:r>
        <w:rPr>
          <w:rFonts w:asciiTheme="majorBidi" w:hAnsiTheme="majorBidi" w:cstheme="majorBidi"/>
          <w:sz w:val="24"/>
          <w:szCs w:val="24"/>
          <w:lang w:eastAsia="en-AU"/>
        </w:rPr>
        <w:t>Controls will have (</w:t>
      </w:r>
      <w:proofErr w:type="spellStart"/>
      <w:r>
        <w:rPr>
          <w:rFonts w:asciiTheme="majorBidi" w:hAnsiTheme="majorBidi" w:cstheme="majorBidi"/>
          <w:sz w:val="24"/>
          <w:szCs w:val="24"/>
          <w:lang w:eastAsia="en-AU"/>
        </w:rPr>
        <w:t>i</w:t>
      </w:r>
      <w:proofErr w:type="spellEnd"/>
      <w:r>
        <w:rPr>
          <w:rFonts w:asciiTheme="majorBidi" w:hAnsiTheme="majorBidi" w:cstheme="majorBidi"/>
          <w:sz w:val="24"/>
          <w:szCs w:val="24"/>
          <w:lang w:eastAsia="en-AU"/>
        </w:rPr>
        <w:t>) scheduled clinics as per guideline recommendations (</w:t>
      </w:r>
      <w:r w:rsidRPr="00FE4BA6">
        <w:rPr>
          <w:rFonts w:asciiTheme="majorBidi" w:hAnsiTheme="majorBidi" w:cstheme="majorBidi"/>
          <w:sz w:val="24"/>
          <w:szCs w:val="24"/>
          <w:lang w:eastAsia="en-AU"/>
        </w:rPr>
        <w:t xml:space="preserve">annual </w:t>
      </w:r>
      <w:r>
        <w:rPr>
          <w:rFonts w:asciiTheme="majorBidi" w:hAnsiTheme="majorBidi" w:cstheme="majorBidi"/>
          <w:sz w:val="24"/>
          <w:szCs w:val="24"/>
          <w:lang w:eastAsia="en-AU"/>
        </w:rPr>
        <w:t>clinic</w:t>
      </w:r>
      <w:r w:rsidRPr="00FE4BA6">
        <w:rPr>
          <w:rFonts w:asciiTheme="majorBidi" w:hAnsiTheme="majorBidi" w:cstheme="majorBidi"/>
          <w:sz w:val="24"/>
          <w:szCs w:val="24"/>
          <w:lang w:eastAsia="en-AU"/>
        </w:rPr>
        <w:t xml:space="preserve"> for stage 0</w:t>
      </w:r>
      <w:r>
        <w:rPr>
          <w:rFonts w:asciiTheme="majorBidi" w:hAnsiTheme="majorBidi" w:cstheme="majorBidi"/>
          <w:sz w:val="24"/>
          <w:szCs w:val="24"/>
          <w:lang w:eastAsia="en-AU"/>
        </w:rPr>
        <w:t>,</w:t>
      </w:r>
      <w:r w:rsidRPr="00FE4BA6">
        <w:rPr>
          <w:rFonts w:asciiTheme="majorBidi" w:hAnsiTheme="majorBidi" w:cstheme="majorBidi"/>
          <w:sz w:val="24"/>
          <w:szCs w:val="24"/>
          <w:lang w:eastAsia="en-AU"/>
        </w:rPr>
        <w:t xml:space="preserve"> six monthly review for stage I</w:t>
      </w:r>
      <w:r>
        <w:rPr>
          <w:rFonts w:asciiTheme="majorBidi" w:hAnsiTheme="majorBidi" w:cstheme="majorBidi"/>
          <w:sz w:val="24"/>
          <w:szCs w:val="24"/>
          <w:lang w:eastAsia="en-AU"/>
        </w:rPr>
        <w:t xml:space="preserve">, 4 monthly review for stage </w:t>
      </w:r>
      <w:proofErr w:type="spellStart"/>
      <w:r>
        <w:rPr>
          <w:rFonts w:asciiTheme="majorBidi" w:hAnsiTheme="majorBidi" w:cstheme="majorBidi"/>
          <w:sz w:val="24"/>
          <w:szCs w:val="24"/>
          <w:lang w:eastAsia="en-AU"/>
        </w:rPr>
        <w:t>IIa</w:t>
      </w:r>
      <w:proofErr w:type="spellEnd"/>
      <w:r>
        <w:rPr>
          <w:rFonts w:asciiTheme="majorBidi" w:hAnsiTheme="majorBidi" w:cstheme="majorBidi"/>
          <w:sz w:val="24"/>
          <w:szCs w:val="24"/>
          <w:lang w:eastAsia="en-AU"/>
        </w:rPr>
        <w:t xml:space="preserve"> and </w:t>
      </w:r>
      <w:proofErr w:type="spellStart"/>
      <w:r>
        <w:rPr>
          <w:rFonts w:asciiTheme="majorBidi" w:hAnsiTheme="majorBidi" w:cstheme="majorBidi"/>
          <w:sz w:val="24"/>
          <w:szCs w:val="24"/>
          <w:lang w:eastAsia="en-AU"/>
        </w:rPr>
        <w:t>and</w:t>
      </w:r>
      <w:proofErr w:type="spellEnd"/>
      <w:r>
        <w:rPr>
          <w:rFonts w:asciiTheme="majorBidi" w:hAnsiTheme="majorBidi" w:cstheme="majorBidi"/>
          <w:sz w:val="24"/>
          <w:szCs w:val="24"/>
          <w:lang w:eastAsia="en-AU"/>
        </w:rPr>
        <w:t xml:space="preserve"> 3 monthly review for stage </w:t>
      </w:r>
      <w:proofErr w:type="spellStart"/>
      <w:r>
        <w:rPr>
          <w:rFonts w:asciiTheme="majorBidi" w:hAnsiTheme="majorBidi" w:cstheme="majorBidi"/>
          <w:sz w:val="24"/>
          <w:szCs w:val="24"/>
          <w:lang w:eastAsia="en-AU"/>
        </w:rPr>
        <w:t>IIb</w:t>
      </w:r>
      <w:proofErr w:type="spellEnd"/>
      <w:r>
        <w:rPr>
          <w:rFonts w:asciiTheme="majorBidi" w:hAnsiTheme="majorBidi" w:cstheme="majorBidi"/>
          <w:sz w:val="24"/>
          <w:szCs w:val="24"/>
          <w:lang w:eastAsia="en-AU"/>
        </w:rPr>
        <w:t>/c</w:t>
      </w:r>
      <w:r w:rsidRPr="00FE4BA6">
        <w:rPr>
          <w:rFonts w:asciiTheme="majorBidi" w:hAnsiTheme="majorBidi" w:cstheme="majorBidi"/>
          <w:sz w:val="24"/>
          <w:szCs w:val="24"/>
          <w:lang w:eastAsia="en-AU"/>
        </w:rPr>
        <w:t>)</w:t>
      </w:r>
      <w:r>
        <w:rPr>
          <w:rFonts w:asciiTheme="majorBidi" w:hAnsiTheme="majorBidi" w:cstheme="majorBidi"/>
          <w:sz w:val="24"/>
          <w:szCs w:val="24"/>
          <w:lang w:eastAsia="en-AU"/>
        </w:rPr>
        <w:t xml:space="preserve">; (ii) </w:t>
      </w:r>
      <w:r w:rsidRPr="00FE4BA6">
        <w:rPr>
          <w:rFonts w:asciiTheme="majorBidi" w:hAnsiTheme="majorBidi" w:cstheme="majorBidi"/>
          <w:sz w:val="24"/>
          <w:szCs w:val="24"/>
          <w:lang w:eastAsia="en-AU"/>
        </w:rPr>
        <w:t>email/SMS reminders to do total skin self-examination every 2 mon</w:t>
      </w:r>
      <w:r>
        <w:rPr>
          <w:rFonts w:asciiTheme="majorBidi" w:hAnsiTheme="majorBidi" w:cstheme="majorBidi"/>
          <w:sz w:val="24"/>
          <w:szCs w:val="24"/>
          <w:lang w:eastAsia="en-AU"/>
        </w:rPr>
        <w:t>ths and an educational booklet.</w:t>
      </w:r>
    </w:p>
    <w:p w:rsidR="00FE4BA6" w:rsidRPr="00B22C5E" w:rsidRDefault="009E4752" w:rsidP="00B22C5E">
      <w:pPr>
        <w:spacing w:line="240" w:lineRule="auto"/>
        <w:rPr>
          <w:rFonts w:asciiTheme="majorBidi" w:hAnsiTheme="majorBidi" w:cstheme="majorBidi"/>
          <w:sz w:val="24"/>
          <w:szCs w:val="24"/>
          <w:lang w:eastAsia="en-AU"/>
        </w:rPr>
      </w:pPr>
      <w:r>
        <w:rPr>
          <w:rFonts w:asciiTheme="majorBidi" w:hAnsiTheme="majorBidi" w:cstheme="majorBidi"/>
          <w:sz w:val="24"/>
          <w:szCs w:val="24"/>
          <w:lang w:eastAsia="en-AU"/>
        </w:rPr>
        <w:t>The project manager</w:t>
      </w:r>
      <w:r w:rsidR="00FE4BA6" w:rsidRPr="00FE4BA6">
        <w:rPr>
          <w:rFonts w:asciiTheme="majorBidi" w:hAnsiTheme="majorBidi" w:cstheme="majorBidi"/>
          <w:sz w:val="24"/>
          <w:szCs w:val="24"/>
          <w:lang w:eastAsia="en-AU"/>
        </w:rPr>
        <w:t xml:space="preserve"> will use (</w:t>
      </w:r>
      <w:proofErr w:type="spellStart"/>
      <w:r w:rsidR="00FE4BA6" w:rsidRPr="00FE4BA6">
        <w:rPr>
          <w:rFonts w:asciiTheme="majorBidi" w:hAnsiTheme="majorBidi" w:cstheme="majorBidi"/>
          <w:sz w:val="24"/>
          <w:szCs w:val="24"/>
          <w:lang w:eastAsia="en-AU"/>
        </w:rPr>
        <w:t>i</w:t>
      </w:r>
      <w:proofErr w:type="spellEnd"/>
      <w:r w:rsidR="00FE4BA6" w:rsidRPr="00FE4BA6">
        <w:rPr>
          <w:rFonts w:asciiTheme="majorBidi" w:hAnsiTheme="majorBidi" w:cstheme="majorBidi"/>
          <w:sz w:val="24"/>
          <w:szCs w:val="24"/>
          <w:lang w:eastAsia="en-AU"/>
        </w:rPr>
        <w:t xml:space="preserve">) administrative data from the MIA database and GP databases (ii) patient information on booking and attendance at MIA or GP clinics to identify potential participants who are due to attend for a routine clinic visit in the near future. The RA will then check this against their medical record (including clinician letters) to identify potential participants who appear to not meet exclusion criteria: no partner or friend to help with self-examination, non-English speaking, cognitive impairment, unable to perform self-examination, do not have access to </w:t>
      </w:r>
      <w:proofErr w:type="spellStart"/>
      <w:r w:rsidR="00FE4BA6" w:rsidRPr="00FE4BA6">
        <w:rPr>
          <w:rFonts w:asciiTheme="majorBidi" w:hAnsiTheme="majorBidi" w:cstheme="majorBidi"/>
          <w:sz w:val="24"/>
          <w:szCs w:val="24"/>
          <w:lang w:eastAsia="en-AU"/>
        </w:rPr>
        <w:t>WiFi</w:t>
      </w:r>
      <w:proofErr w:type="spellEnd"/>
      <w:r w:rsidR="00FE4BA6" w:rsidRPr="00FE4BA6">
        <w:rPr>
          <w:rFonts w:asciiTheme="majorBidi" w:hAnsiTheme="majorBidi" w:cstheme="majorBidi"/>
          <w:sz w:val="24"/>
          <w:szCs w:val="24"/>
          <w:lang w:eastAsia="en-AU"/>
        </w:rPr>
        <w:t>/email, 1+ “high risk” criteria which makes them at very high risk of melanoma or non-melanoma skin cancer:</w:t>
      </w:r>
      <w:r w:rsidR="00B22C5E">
        <w:rPr>
          <w:rFonts w:asciiTheme="majorBidi" w:hAnsiTheme="majorBidi" w:cstheme="majorBidi"/>
          <w:sz w:val="24"/>
          <w:szCs w:val="24"/>
          <w:lang w:eastAsia="en-AU"/>
        </w:rPr>
        <w:t xml:space="preserve"> dysplastic nevus syndrome (DNS); .</w:t>
      </w:r>
      <w:r w:rsidR="00FE4BA6" w:rsidRPr="00B22C5E">
        <w:rPr>
          <w:rFonts w:asciiTheme="majorBidi" w:hAnsiTheme="majorBidi" w:cstheme="majorBidi"/>
          <w:sz w:val="24"/>
          <w:szCs w:val="24"/>
          <w:lang w:eastAsia="en-AU"/>
        </w:rPr>
        <w:t>a family history of at least 3 first-degree or second-degree relatives with a confirmed history of malignan</w:t>
      </w:r>
      <w:r w:rsidR="00B22C5E">
        <w:rPr>
          <w:rFonts w:asciiTheme="majorBidi" w:hAnsiTheme="majorBidi" w:cstheme="majorBidi"/>
          <w:sz w:val="24"/>
          <w:szCs w:val="24"/>
          <w:lang w:eastAsia="en-AU"/>
        </w:rPr>
        <w:t>t melanoma; p</w:t>
      </w:r>
      <w:r w:rsidR="00FE4BA6" w:rsidRPr="00B22C5E">
        <w:rPr>
          <w:rFonts w:asciiTheme="majorBidi" w:hAnsiTheme="majorBidi" w:cstheme="majorBidi"/>
          <w:sz w:val="24"/>
          <w:szCs w:val="24"/>
          <w:lang w:eastAsia="en-AU"/>
        </w:rPr>
        <w:t xml:space="preserve">ersonal history of </w:t>
      </w:r>
      <w:r w:rsidR="00B22C5E">
        <w:rPr>
          <w:rFonts w:asciiTheme="majorBidi" w:hAnsiTheme="majorBidi" w:cstheme="majorBidi"/>
          <w:sz w:val="24"/>
          <w:szCs w:val="24"/>
          <w:lang w:eastAsia="en-AU"/>
        </w:rPr>
        <w:t>&gt; 1  primary invasive melanoma; c</w:t>
      </w:r>
      <w:r w:rsidR="00FE4BA6" w:rsidRPr="00B22C5E">
        <w:rPr>
          <w:rFonts w:asciiTheme="majorBidi" w:hAnsiTheme="majorBidi" w:cstheme="majorBidi"/>
          <w:sz w:val="24"/>
          <w:szCs w:val="24"/>
          <w:lang w:eastAsia="en-AU"/>
        </w:rPr>
        <w:t>onfirmed CDKN2A (OMIM 600160) or CDK4 (OMIM 123829) gene mutation (the highest-penetrance susceptibilit</w:t>
      </w:r>
      <w:r w:rsidR="00B22C5E">
        <w:rPr>
          <w:rFonts w:asciiTheme="majorBidi" w:hAnsiTheme="majorBidi" w:cstheme="majorBidi"/>
          <w:sz w:val="24"/>
          <w:szCs w:val="24"/>
          <w:lang w:eastAsia="en-AU"/>
        </w:rPr>
        <w:t xml:space="preserve">y gene mutations for melanoma); </w:t>
      </w:r>
      <w:r w:rsidR="00FE4BA6" w:rsidRPr="00B22C5E">
        <w:rPr>
          <w:rFonts w:asciiTheme="majorBidi" w:hAnsiTheme="majorBidi" w:cstheme="majorBidi"/>
          <w:sz w:val="24"/>
          <w:szCs w:val="24"/>
          <w:lang w:eastAsia="en-AU"/>
        </w:rPr>
        <w:t>2+ non-melanoma skin cancer in the last 5 years</w:t>
      </w:r>
      <w:r w:rsidR="00B22C5E">
        <w:rPr>
          <w:rFonts w:asciiTheme="majorBidi" w:hAnsiTheme="majorBidi" w:cstheme="majorBidi"/>
          <w:sz w:val="24"/>
          <w:szCs w:val="24"/>
          <w:lang w:eastAsia="en-AU"/>
        </w:rPr>
        <w:t xml:space="preserve">; </w:t>
      </w:r>
      <w:r w:rsidR="00FE4BA6" w:rsidRPr="00B22C5E">
        <w:rPr>
          <w:rFonts w:asciiTheme="majorBidi" w:hAnsiTheme="majorBidi" w:cstheme="majorBidi"/>
          <w:sz w:val="24"/>
          <w:szCs w:val="24"/>
          <w:lang w:eastAsia="en-AU"/>
        </w:rPr>
        <w:t>10+ cryotherapy treatments at the last clinic visit</w:t>
      </w:r>
      <w:r w:rsidR="00B22C5E">
        <w:rPr>
          <w:rFonts w:asciiTheme="majorBidi" w:hAnsiTheme="majorBidi" w:cstheme="majorBidi"/>
          <w:sz w:val="24"/>
          <w:szCs w:val="24"/>
          <w:lang w:eastAsia="en-AU"/>
        </w:rPr>
        <w:t>.</w:t>
      </w:r>
      <w:r w:rsidR="00FE4BA6" w:rsidRPr="00B22C5E">
        <w:rPr>
          <w:rFonts w:asciiTheme="majorBidi" w:hAnsiTheme="majorBidi" w:cstheme="majorBidi"/>
          <w:sz w:val="24"/>
          <w:szCs w:val="24"/>
          <w:lang w:eastAsia="en-AU"/>
        </w:rPr>
        <w:t xml:space="preserve"> </w:t>
      </w:r>
    </w:p>
    <w:p w:rsidR="00FE4BA6" w:rsidRPr="00FE4BA6" w:rsidRDefault="00FE4BA6" w:rsidP="00B22C5E">
      <w:pPr>
        <w:spacing w:line="240" w:lineRule="auto"/>
        <w:rPr>
          <w:rFonts w:asciiTheme="majorBidi" w:hAnsiTheme="majorBidi" w:cstheme="majorBidi"/>
          <w:sz w:val="24"/>
          <w:szCs w:val="24"/>
          <w:lang w:eastAsia="en-AU"/>
        </w:rPr>
      </w:pPr>
      <w:r w:rsidRPr="00FE4BA6">
        <w:rPr>
          <w:rFonts w:asciiTheme="majorBidi" w:hAnsiTheme="majorBidi" w:cstheme="majorBidi"/>
          <w:sz w:val="24"/>
          <w:szCs w:val="24"/>
          <w:lang w:eastAsia="en-AU"/>
        </w:rPr>
        <w:t>Potential participants will be sent study materials and invite</w:t>
      </w:r>
      <w:r w:rsidR="00B22C5E">
        <w:rPr>
          <w:rFonts w:asciiTheme="majorBidi" w:hAnsiTheme="majorBidi" w:cstheme="majorBidi"/>
          <w:sz w:val="24"/>
          <w:szCs w:val="24"/>
          <w:lang w:eastAsia="en-AU"/>
        </w:rPr>
        <w:t>d to participate in the trial. Those that return a signed consent form</w:t>
      </w:r>
      <w:r w:rsidRPr="00FE4BA6">
        <w:rPr>
          <w:rFonts w:asciiTheme="majorBidi" w:hAnsiTheme="majorBidi" w:cstheme="majorBidi"/>
          <w:sz w:val="24"/>
          <w:szCs w:val="24"/>
          <w:lang w:eastAsia="en-AU"/>
        </w:rPr>
        <w:t xml:space="preserve"> will then be sent a questionnaire in the mail and online to measure demographics </w:t>
      </w:r>
      <w:proofErr w:type="gramStart"/>
      <w:r w:rsidRPr="00FE4BA6">
        <w:rPr>
          <w:rFonts w:asciiTheme="majorBidi" w:hAnsiTheme="majorBidi" w:cstheme="majorBidi"/>
          <w:sz w:val="24"/>
          <w:szCs w:val="24"/>
          <w:lang w:eastAsia="en-AU"/>
        </w:rPr>
        <w:t>and  their</w:t>
      </w:r>
      <w:proofErr w:type="gramEnd"/>
      <w:r w:rsidRPr="00FE4BA6">
        <w:rPr>
          <w:rFonts w:asciiTheme="majorBidi" w:hAnsiTheme="majorBidi" w:cstheme="majorBidi"/>
          <w:sz w:val="24"/>
          <w:szCs w:val="24"/>
          <w:lang w:eastAsia="en-AU"/>
        </w:rPr>
        <w:t xml:space="preserve"> baseline level of fear of new or recurrent melanoma (using a melanoma</w:t>
      </w:r>
      <w:r>
        <w:rPr>
          <w:rFonts w:asciiTheme="majorBidi" w:hAnsiTheme="majorBidi" w:cstheme="majorBidi"/>
          <w:sz w:val="24"/>
          <w:szCs w:val="24"/>
          <w:lang w:eastAsia="en-AU"/>
        </w:rPr>
        <w:t xml:space="preserve"> specific version of the FCRI</w:t>
      </w:r>
      <w:r w:rsidR="00A93520">
        <w:rPr>
          <w:rFonts w:asciiTheme="majorBidi" w:hAnsiTheme="majorBidi" w:cstheme="majorBidi"/>
          <w:sz w:val="24"/>
          <w:szCs w:val="24"/>
          <w:lang w:eastAsia="en-AU"/>
        </w:rPr>
        <w:t>)</w:t>
      </w:r>
      <w:r w:rsidRPr="00FE4BA6">
        <w:rPr>
          <w:rFonts w:asciiTheme="majorBidi" w:hAnsiTheme="majorBidi" w:cstheme="majorBidi"/>
          <w:sz w:val="24"/>
          <w:szCs w:val="24"/>
          <w:lang w:eastAsia="en-AU"/>
        </w:rPr>
        <w:t xml:space="preserve">.  The final decision on the eligibility of potential participants will be made by their clinician using standardised forms to apply the exclusion criteria. Consenting patients who finally meet all inclusion/exclusion criteria will be </w:t>
      </w:r>
      <w:r w:rsidR="00A93520">
        <w:rPr>
          <w:rFonts w:asciiTheme="majorBidi" w:hAnsiTheme="majorBidi" w:cstheme="majorBidi"/>
          <w:sz w:val="24"/>
          <w:szCs w:val="24"/>
          <w:lang w:eastAsia="en-AU"/>
        </w:rPr>
        <w:t xml:space="preserve">given the educational booklet at the clinic visit and </w:t>
      </w:r>
      <w:r w:rsidRPr="00FE4BA6">
        <w:rPr>
          <w:rFonts w:asciiTheme="majorBidi" w:hAnsiTheme="majorBidi" w:cstheme="majorBidi"/>
          <w:sz w:val="24"/>
          <w:szCs w:val="24"/>
          <w:lang w:eastAsia="en-AU"/>
        </w:rPr>
        <w:t>randomised</w:t>
      </w:r>
      <w:r w:rsidR="00A93520">
        <w:rPr>
          <w:rFonts w:asciiTheme="majorBidi" w:hAnsiTheme="majorBidi" w:cstheme="majorBidi"/>
          <w:sz w:val="24"/>
          <w:szCs w:val="24"/>
          <w:lang w:eastAsia="en-AU"/>
        </w:rPr>
        <w:t xml:space="preserve"> to intervention or control. They will be booked in for follow-up visits as per the intervention or control schedule. The project manager will deliver the tablet (loaded with ASICA and </w:t>
      </w:r>
      <w:proofErr w:type="spellStart"/>
      <w:r w:rsidR="00A93520">
        <w:rPr>
          <w:rFonts w:asciiTheme="majorBidi" w:hAnsiTheme="majorBidi" w:cstheme="majorBidi"/>
          <w:sz w:val="24"/>
          <w:szCs w:val="24"/>
          <w:lang w:eastAsia="en-AU"/>
        </w:rPr>
        <w:t>dermoscopy</w:t>
      </w:r>
      <w:proofErr w:type="spellEnd"/>
      <w:r w:rsidR="00A93520">
        <w:rPr>
          <w:rFonts w:asciiTheme="majorBidi" w:hAnsiTheme="majorBidi" w:cstheme="majorBidi"/>
          <w:sz w:val="24"/>
          <w:szCs w:val="24"/>
          <w:lang w:eastAsia="en-AU"/>
        </w:rPr>
        <w:t xml:space="preserve"> Apps) + mobile </w:t>
      </w:r>
      <w:proofErr w:type="spellStart"/>
      <w:r w:rsidR="00A93520">
        <w:rPr>
          <w:rFonts w:asciiTheme="majorBidi" w:hAnsiTheme="majorBidi" w:cstheme="majorBidi"/>
          <w:sz w:val="24"/>
          <w:szCs w:val="24"/>
          <w:lang w:eastAsia="en-AU"/>
        </w:rPr>
        <w:t>dermoscope</w:t>
      </w:r>
      <w:proofErr w:type="spellEnd"/>
      <w:r w:rsidR="00A93520">
        <w:rPr>
          <w:rFonts w:asciiTheme="majorBidi" w:hAnsiTheme="majorBidi" w:cstheme="majorBidi"/>
          <w:sz w:val="24"/>
          <w:szCs w:val="24"/>
          <w:lang w:eastAsia="en-AU"/>
        </w:rPr>
        <w:t xml:space="preserve"> to participants in the intervention group by one of the following methods: in person at clinic, by car, or courier. We aim to finish r</w:t>
      </w:r>
      <w:r w:rsidRPr="00FE4BA6">
        <w:rPr>
          <w:rFonts w:asciiTheme="majorBidi" w:hAnsiTheme="majorBidi" w:cstheme="majorBidi"/>
          <w:sz w:val="24"/>
          <w:szCs w:val="24"/>
          <w:lang w:eastAsia="en-AU"/>
        </w:rPr>
        <w:t xml:space="preserve">ecruitment </w:t>
      </w:r>
      <w:r w:rsidR="00A93520">
        <w:rPr>
          <w:rFonts w:asciiTheme="majorBidi" w:hAnsiTheme="majorBidi" w:cstheme="majorBidi"/>
          <w:sz w:val="24"/>
          <w:szCs w:val="24"/>
          <w:lang w:eastAsia="en-AU"/>
        </w:rPr>
        <w:t>after</w:t>
      </w:r>
      <w:r w:rsidRPr="00FE4BA6">
        <w:rPr>
          <w:rFonts w:asciiTheme="majorBidi" w:hAnsiTheme="majorBidi" w:cstheme="majorBidi"/>
          <w:sz w:val="24"/>
          <w:szCs w:val="24"/>
          <w:lang w:eastAsia="en-AU"/>
        </w:rPr>
        <w:t xml:space="preserve"> six months.</w:t>
      </w:r>
    </w:p>
    <w:p w:rsidR="00FE4BA6" w:rsidRPr="00FE4BA6" w:rsidRDefault="00FE4BA6" w:rsidP="00B22C5E">
      <w:pPr>
        <w:spacing w:line="240" w:lineRule="auto"/>
        <w:rPr>
          <w:rFonts w:asciiTheme="majorBidi" w:hAnsiTheme="majorBidi" w:cstheme="majorBidi"/>
          <w:sz w:val="24"/>
          <w:szCs w:val="24"/>
          <w:lang w:eastAsia="en-AU"/>
        </w:rPr>
      </w:pPr>
      <w:r w:rsidRPr="00FE4BA6">
        <w:rPr>
          <w:rFonts w:asciiTheme="majorBidi" w:hAnsiTheme="majorBidi" w:cstheme="majorBidi"/>
          <w:sz w:val="24"/>
          <w:szCs w:val="24"/>
          <w:lang w:eastAsia="en-AU"/>
        </w:rPr>
        <w:lastRenderedPageBreak/>
        <w:t>We will measure outcomes at six months and 12 months follow-up. Outcomes will be measured through phone interview, online/postal questionnaire, data collected through computer tablets (in the intervention group), patient diaries on costs and resource use, review of MIA and GP data on clinic visits, surgical procedures and pathology reports and melanoma follow-up details from clinics outside of MIA/participating GPs where possible.</w:t>
      </w:r>
    </w:p>
    <w:p w:rsidR="00FE4BA6" w:rsidRPr="00FE4BA6" w:rsidRDefault="00FE4BA6" w:rsidP="00B22C5E">
      <w:pPr>
        <w:spacing w:line="240" w:lineRule="auto"/>
        <w:rPr>
          <w:rFonts w:asciiTheme="majorBidi" w:hAnsiTheme="majorBidi" w:cstheme="majorBidi"/>
          <w:sz w:val="24"/>
          <w:szCs w:val="24"/>
          <w:lang w:eastAsia="en-AU"/>
        </w:rPr>
      </w:pPr>
      <w:r w:rsidRPr="00FE4BA6">
        <w:rPr>
          <w:rFonts w:asciiTheme="majorBidi" w:hAnsiTheme="majorBidi" w:cstheme="majorBidi"/>
          <w:b/>
          <w:bCs/>
          <w:sz w:val="24"/>
          <w:szCs w:val="24"/>
          <w:lang w:eastAsia="en-AU"/>
        </w:rPr>
        <w:t>Primary outcome:</w:t>
      </w:r>
      <w:r w:rsidRPr="00FE4BA6">
        <w:rPr>
          <w:rFonts w:asciiTheme="majorBidi" w:hAnsiTheme="majorBidi" w:cstheme="majorBidi"/>
          <w:sz w:val="24"/>
          <w:szCs w:val="24"/>
          <w:lang w:eastAsia="en-AU"/>
        </w:rPr>
        <w:t xml:space="preserve"> Proportion of </w:t>
      </w:r>
      <w:r>
        <w:rPr>
          <w:rFonts w:asciiTheme="majorBidi" w:hAnsiTheme="majorBidi" w:cstheme="majorBidi"/>
          <w:sz w:val="24"/>
          <w:szCs w:val="24"/>
          <w:lang w:eastAsia="en-AU"/>
        </w:rPr>
        <w:t>potential</w:t>
      </w:r>
      <w:r w:rsidRPr="00FE4BA6">
        <w:rPr>
          <w:rFonts w:asciiTheme="majorBidi" w:hAnsiTheme="majorBidi" w:cstheme="majorBidi"/>
          <w:sz w:val="24"/>
          <w:szCs w:val="24"/>
          <w:lang w:eastAsia="en-AU"/>
        </w:rPr>
        <w:t xml:space="preserve"> pa</w:t>
      </w:r>
      <w:r>
        <w:rPr>
          <w:rFonts w:asciiTheme="majorBidi" w:hAnsiTheme="majorBidi" w:cstheme="majorBidi"/>
          <w:sz w:val="24"/>
          <w:szCs w:val="24"/>
          <w:lang w:eastAsia="en-AU"/>
        </w:rPr>
        <w:t>rticipants</w:t>
      </w:r>
      <w:r w:rsidRPr="00FE4BA6">
        <w:rPr>
          <w:rFonts w:asciiTheme="majorBidi" w:hAnsiTheme="majorBidi" w:cstheme="majorBidi"/>
          <w:sz w:val="24"/>
          <w:szCs w:val="24"/>
          <w:lang w:eastAsia="en-AU"/>
        </w:rPr>
        <w:t xml:space="preserve"> </w:t>
      </w:r>
      <w:r w:rsidR="008E75B6">
        <w:rPr>
          <w:rFonts w:asciiTheme="majorBidi" w:hAnsiTheme="majorBidi" w:cstheme="majorBidi"/>
          <w:sz w:val="24"/>
          <w:szCs w:val="24"/>
          <w:lang w:eastAsia="en-AU"/>
        </w:rPr>
        <w:t xml:space="preserve">invited to participate </w:t>
      </w:r>
      <w:r w:rsidRPr="00FE4BA6">
        <w:rPr>
          <w:rFonts w:asciiTheme="majorBidi" w:hAnsiTheme="majorBidi" w:cstheme="majorBidi"/>
          <w:sz w:val="24"/>
          <w:szCs w:val="24"/>
          <w:lang w:eastAsia="en-AU"/>
        </w:rPr>
        <w:t>who are recruited into the trial</w:t>
      </w:r>
      <w:r w:rsidR="008E75B6">
        <w:rPr>
          <w:rFonts w:asciiTheme="majorBidi" w:hAnsiTheme="majorBidi" w:cstheme="majorBidi"/>
          <w:sz w:val="24"/>
          <w:szCs w:val="24"/>
          <w:lang w:eastAsia="en-AU"/>
        </w:rPr>
        <w:t>.</w:t>
      </w:r>
      <w:r w:rsidRPr="00FE4BA6">
        <w:rPr>
          <w:rFonts w:asciiTheme="majorBidi" w:hAnsiTheme="majorBidi" w:cstheme="majorBidi"/>
          <w:sz w:val="24"/>
          <w:szCs w:val="24"/>
          <w:lang w:eastAsia="en-AU"/>
        </w:rPr>
        <w:t xml:space="preserve"> </w:t>
      </w:r>
      <w:r w:rsidR="00DA0578">
        <w:rPr>
          <w:rFonts w:asciiTheme="majorBidi" w:hAnsiTheme="majorBidi" w:cstheme="majorBidi"/>
          <w:sz w:val="24"/>
          <w:szCs w:val="24"/>
          <w:lang w:eastAsia="en-AU"/>
        </w:rPr>
        <w:t xml:space="preserve">                                                                                                                          </w:t>
      </w:r>
      <w:r w:rsidR="00B22C5E">
        <w:rPr>
          <w:rFonts w:asciiTheme="majorBidi" w:hAnsiTheme="majorBidi" w:cstheme="majorBidi"/>
          <w:sz w:val="24"/>
          <w:szCs w:val="24"/>
          <w:lang w:eastAsia="en-AU"/>
        </w:rPr>
        <w:t xml:space="preserve">          </w:t>
      </w:r>
      <w:r w:rsidRPr="00FE4BA6">
        <w:rPr>
          <w:rFonts w:asciiTheme="majorBidi" w:hAnsiTheme="majorBidi" w:cstheme="majorBidi"/>
          <w:b/>
          <w:bCs/>
          <w:sz w:val="24"/>
          <w:szCs w:val="24"/>
          <w:lang w:eastAsia="en-AU"/>
        </w:rPr>
        <w:t>Secondary outcomes:</w:t>
      </w:r>
      <w:r w:rsidRPr="00FE4BA6">
        <w:rPr>
          <w:rFonts w:asciiTheme="majorBidi" w:hAnsiTheme="majorBidi" w:cstheme="majorBidi"/>
          <w:sz w:val="24"/>
          <w:szCs w:val="24"/>
          <w:lang w:eastAsia="en-AU"/>
        </w:rPr>
        <w:t xml:space="preserve"> Adherence with recommended skin self-examination practice (total body self-exam</w:t>
      </w:r>
      <w:r w:rsidR="008E75B6">
        <w:rPr>
          <w:rFonts w:asciiTheme="majorBidi" w:hAnsiTheme="majorBidi" w:cstheme="majorBidi"/>
          <w:sz w:val="24"/>
          <w:szCs w:val="24"/>
          <w:lang w:eastAsia="en-AU"/>
        </w:rPr>
        <w:t xml:space="preserve">ination conducted two- monthly); confidence, knowledge and attitudes to self-examination; </w:t>
      </w:r>
      <w:r w:rsidRPr="00FE4BA6">
        <w:rPr>
          <w:rFonts w:asciiTheme="majorBidi" w:hAnsiTheme="majorBidi" w:cstheme="majorBidi"/>
          <w:sz w:val="24"/>
          <w:szCs w:val="24"/>
          <w:lang w:eastAsia="en-AU"/>
        </w:rPr>
        <w:t>whether adherence differs between tablet/Smartphone naive users compared to experienced users in the intervention group, level of fear of new or recurrent melanoma, number of lesions surgically evaluated,</w:t>
      </w:r>
      <w:r w:rsidR="008E75B6">
        <w:rPr>
          <w:rFonts w:asciiTheme="majorBidi" w:hAnsiTheme="majorBidi" w:cstheme="majorBidi"/>
          <w:sz w:val="24"/>
          <w:szCs w:val="24"/>
          <w:lang w:eastAsia="en-AU"/>
        </w:rPr>
        <w:t xml:space="preserve"> number and stage of new or recurrent melanoma and non-melanoma skin cancer detected; </w:t>
      </w:r>
      <w:r w:rsidRPr="00FE4BA6">
        <w:rPr>
          <w:rFonts w:asciiTheme="majorBidi" w:hAnsiTheme="majorBidi" w:cstheme="majorBidi"/>
          <w:sz w:val="24"/>
          <w:szCs w:val="24"/>
          <w:lang w:eastAsia="en-AU"/>
        </w:rPr>
        <w:t xml:space="preserve"> number of clinic visits attended (both scheduled and unscheduled) and resource use and costs.</w:t>
      </w:r>
    </w:p>
    <w:p w:rsidR="00FE4BA6" w:rsidRPr="00FE4BA6" w:rsidRDefault="00FE4BA6" w:rsidP="00B22C5E">
      <w:pPr>
        <w:spacing w:line="240" w:lineRule="auto"/>
        <w:rPr>
          <w:rFonts w:asciiTheme="majorBidi" w:hAnsiTheme="majorBidi" w:cstheme="majorBidi"/>
          <w:sz w:val="24"/>
          <w:szCs w:val="24"/>
          <w:lang w:eastAsia="en-AU"/>
        </w:rPr>
      </w:pPr>
      <w:r w:rsidRPr="00FE4BA6">
        <w:rPr>
          <w:rFonts w:asciiTheme="majorBidi" w:hAnsiTheme="majorBidi" w:cstheme="majorBidi"/>
          <w:b/>
          <w:bCs/>
          <w:sz w:val="24"/>
          <w:szCs w:val="24"/>
          <w:lang w:eastAsia="en-AU"/>
        </w:rPr>
        <w:t>Statistical considerations:</w:t>
      </w:r>
      <w:r w:rsidRPr="00FE4BA6">
        <w:rPr>
          <w:rFonts w:asciiTheme="majorBidi" w:hAnsiTheme="majorBidi" w:cstheme="majorBidi"/>
          <w:sz w:val="24"/>
          <w:szCs w:val="24"/>
          <w:lang w:eastAsia="en-AU"/>
        </w:rPr>
        <w:t xml:space="preserve"> A sample size of 100 participants will ensure that the 95% CI for the proportion of eligible patients who are recruited has a margin of error of less than 10%.  Difference in secondary outcomes between randomised groups will be analysed with t-tests for continuous variables, chi-square tests for categorical variables and Poisson regression for count data.</w:t>
      </w:r>
    </w:p>
    <w:p w:rsidR="00FE4BA6" w:rsidRDefault="00FE4BA6" w:rsidP="00B22C5E">
      <w:pPr>
        <w:spacing w:line="240" w:lineRule="auto"/>
        <w:rPr>
          <w:rFonts w:asciiTheme="majorBidi" w:hAnsiTheme="majorBidi" w:cstheme="majorBidi"/>
          <w:sz w:val="24"/>
          <w:szCs w:val="24"/>
          <w:lang w:eastAsia="en-AU"/>
        </w:rPr>
      </w:pPr>
      <w:r w:rsidRPr="00FE4BA6">
        <w:rPr>
          <w:rFonts w:asciiTheme="majorBidi" w:hAnsiTheme="majorBidi" w:cstheme="majorBidi"/>
          <w:b/>
          <w:bCs/>
          <w:sz w:val="24"/>
          <w:szCs w:val="24"/>
          <w:lang w:eastAsia="en-AU"/>
        </w:rPr>
        <w:t>Expected Outcomes:</w:t>
      </w:r>
      <w:r w:rsidRPr="00FE4BA6">
        <w:rPr>
          <w:rFonts w:asciiTheme="majorBidi" w:hAnsiTheme="majorBidi" w:cstheme="majorBidi"/>
          <w:sz w:val="24"/>
          <w:szCs w:val="24"/>
          <w:lang w:eastAsia="en-AU"/>
        </w:rPr>
        <w:t xml:space="preserve"> This will be the first randomised comparison to evaluate the impact of decreased scheduled follow-up coupled with digitally supported skin self-examination, compared to usual practice, on patient adherence with recommended skin self-examination practice, patient confidence, number of clinic visits attended, costs and other patient relevant outcomes. These results will be reported in high impact general medical, oncology or dermatology journal(s)</w:t>
      </w:r>
      <w:r w:rsidR="00B22C5E">
        <w:rPr>
          <w:rFonts w:asciiTheme="majorBidi" w:hAnsiTheme="majorBidi" w:cstheme="majorBidi"/>
          <w:sz w:val="24"/>
          <w:szCs w:val="24"/>
          <w:lang w:eastAsia="en-AU"/>
        </w:rPr>
        <w:t xml:space="preserve"> and/or presented at international conferences</w:t>
      </w:r>
      <w:r w:rsidRPr="00FE4BA6">
        <w:rPr>
          <w:rFonts w:asciiTheme="majorBidi" w:hAnsiTheme="majorBidi" w:cstheme="majorBidi"/>
          <w:sz w:val="24"/>
          <w:szCs w:val="24"/>
          <w:lang w:eastAsia="en-AU"/>
        </w:rPr>
        <w:t xml:space="preserve">.  The data from this study will also be used to establish feasibility, and inform the planning, for a large randomised controlled trial of the same intervention, for which we will apply for funding from NHMRC, Cancer Australia and Cancer Council NSW.  </w:t>
      </w:r>
    </w:p>
    <w:p w:rsidR="00B22C5E" w:rsidRPr="00B22C5E" w:rsidRDefault="00B22C5E" w:rsidP="00B22C5E">
      <w:pPr>
        <w:spacing w:line="240" w:lineRule="auto"/>
        <w:rPr>
          <w:rFonts w:asciiTheme="majorBidi" w:hAnsiTheme="majorBidi" w:cstheme="majorBidi"/>
          <w:sz w:val="24"/>
          <w:szCs w:val="24"/>
          <w:lang w:eastAsia="en-AU"/>
        </w:rPr>
      </w:pPr>
      <w:r>
        <w:rPr>
          <w:rFonts w:asciiTheme="majorBidi" w:hAnsiTheme="majorBidi" w:cstheme="majorBidi"/>
          <w:b/>
          <w:bCs/>
          <w:sz w:val="24"/>
          <w:szCs w:val="24"/>
          <w:lang w:eastAsia="en-AU"/>
        </w:rPr>
        <w:t>Budget considerations:</w:t>
      </w:r>
      <w:bookmarkStart w:id="0" w:name="_GoBack"/>
      <w:bookmarkEnd w:id="0"/>
    </w:p>
    <w:p w:rsidR="00296778" w:rsidRPr="00296778" w:rsidRDefault="00296778" w:rsidP="00B22C5E">
      <w:pPr>
        <w:spacing w:line="240" w:lineRule="auto"/>
        <w:rPr>
          <w:rFonts w:asciiTheme="majorBidi" w:hAnsiTheme="majorBidi" w:cstheme="majorBidi"/>
          <w:sz w:val="24"/>
          <w:szCs w:val="24"/>
          <w:lang w:val="en-GB" w:eastAsia="en-AU"/>
        </w:rPr>
      </w:pPr>
    </w:p>
    <w:p w:rsidR="005F68E2" w:rsidRDefault="005F68E2" w:rsidP="00B22C5E">
      <w:pPr>
        <w:spacing w:line="240" w:lineRule="auto"/>
        <w:rPr>
          <w:b/>
          <w:lang w:eastAsia="en-US"/>
        </w:rPr>
      </w:pPr>
      <w:r>
        <w:rPr>
          <w:b/>
          <w:lang w:eastAsia="en-US"/>
        </w:rPr>
        <w:br w:type="page"/>
      </w:r>
    </w:p>
    <w:p w:rsidR="00027783" w:rsidRDefault="00CE045A" w:rsidP="00B22C5E">
      <w:pPr>
        <w:spacing w:after="0" w:line="240" w:lineRule="auto"/>
        <w:rPr>
          <w:b/>
          <w:lang w:val="en-US" w:eastAsia="en-US"/>
        </w:rPr>
      </w:pPr>
      <w:r>
        <w:rPr>
          <w:b/>
          <w:lang w:eastAsia="en-US"/>
        </w:rPr>
        <w:lastRenderedPageBreak/>
        <w:t xml:space="preserve">Figure: </w:t>
      </w:r>
      <w:r w:rsidRPr="00823340">
        <w:rPr>
          <w:b/>
          <w:lang w:eastAsia="en-US"/>
        </w:rPr>
        <w:t xml:space="preserve">Design of a </w:t>
      </w:r>
      <w:r>
        <w:rPr>
          <w:b/>
          <w:lang w:eastAsia="en-US"/>
        </w:rPr>
        <w:t xml:space="preserve">pilot </w:t>
      </w:r>
      <w:r w:rsidRPr="00823340">
        <w:rPr>
          <w:b/>
          <w:lang w:eastAsia="en-US"/>
        </w:rPr>
        <w:t xml:space="preserve">randomised trial of </w:t>
      </w:r>
      <w:r>
        <w:rPr>
          <w:b/>
          <w:lang w:eastAsia="en-US"/>
        </w:rPr>
        <w:t>an intervention to</w:t>
      </w:r>
      <w:r w:rsidR="00B8539E">
        <w:rPr>
          <w:b/>
          <w:lang w:eastAsia="en-US"/>
        </w:rPr>
        <w:t xml:space="preserve"> decrease scheduled visits and</w:t>
      </w:r>
      <w:r>
        <w:rPr>
          <w:b/>
          <w:lang w:eastAsia="en-US"/>
        </w:rPr>
        <w:t xml:space="preserve"> increase patient expertise in </w:t>
      </w:r>
      <w:r w:rsidR="00572DFC">
        <w:rPr>
          <w:b/>
          <w:lang w:eastAsia="en-US"/>
        </w:rPr>
        <w:t xml:space="preserve">skin </w:t>
      </w:r>
      <w:r>
        <w:rPr>
          <w:b/>
          <w:lang w:eastAsia="en-US"/>
        </w:rPr>
        <w:t>self-</w:t>
      </w:r>
      <w:r w:rsidR="00DC4C23">
        <w:rPr>
          <w:b/>
          <w:lang w:eastAsia="en-US"/>
        </w:rPr>
        <w:t>examination</w:t>
      </w:r>
      <w:r w:rsidRPr="00823340">
        <w:rPr>
          <w:b/>
          <w:lang w:eastAsia="en-US"/>
        </w:rPr>
        <w:t xml:space="preserve"> after treatment for </w:t>
      </w:r>
      <w:r w:rsidR="008E75B6">
        <w:rPr>
          <w:b/>
          <w:lang w:eastAsia="en-US"/>
        </w:rPr>
        <w:t>localised</w:t>
      </w:r>
      <w:r w:rsidRPr="00823340">
        <w:rPr>
          <w:b/>
          <w:lang w:eastAsia="en-US"/>
        </w:rPr>
        <w:t xml:space="preserve"> melanoma.</w:t>
      </w:r>
      <w:r w:rsidR="005F68E2" w:rsidRPr="00823340" w:rsidDel="005F68E2">
        <w:rPr>
          <w:b/>
          <w:lang w:val="en-US" w:eastAsia="en-US"/>
        </w:rPr>
        <w:t xml:space="preserve"> </w:t>
      </w:r>
    </w:p>
    <w:p w:rsidR="002115D3" w:rsidRPr="00027783" w:rsidRDefault="002115D3" w:rsidP="00B22C5E">
      <w:pPr>
        <w:spacing w:after="0" w:line="240" w:lineRule="auto"/>
        <w:rPr>
          <w:rFonts w:ascii="Times New Roman" w:eastAsia="Times New Roman" w:hAnsi="Times New Roman" w:cs="Times New Roman"/>
          <w:sz w:val="24"/>
          <w:szCs w:val="24"/>
          <w:lang w:val="en-GB" w:eastAsia="en-AU"/>
        </w:rPr>
      </w:pPr>
    </w:p>
    <w:p w:rsidR="009C5A87" w:rsidRPr="00DA0578" w:rsidRDefault="00DA0578" w:rsidP="00B22C5E">
      <w:pPr>
        <w:spacing w:line="240" w:lineRule="auto"/>
        <w:rPr>
          <w:rFonts w:asciiTheme="majorBidi" w:hAnsiTheme="majorBidi" w:cstheme="majorBidi"/>
          <w:sz w:val="24"/>
          <w:szCs w:val="24"/>
        </w:rPr>
      </w:pPr>
      <w:r w:rsidRPr="00DA0578">
        <w:drawing>
          <wp:inline distT="0" distB="0" distL="0" distR="0" wp14:anchorId="6CAC2DE4" wp14:editId="24697F29">
            <wp:extent cx="6377811" cy="860288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8285"/>
                    <a:stretch/>
                  </pic:blipFill>
                  <pic:spPr bwMode="auto">
                    <a:xfrm>
                      <a:off x="0" y="0"/>
                      <a:ext cx="6385238" cy="8612899"/>
                    </a:xfrm>
                    <a:prstGeom prst="rect">
                      <a:avLst/>
                    </a:prstGeom>
                    <a:noFill/>
                    <a:ln>
                      <a:noFill/>
                    </a:ln>
                    <a:extLst>
                      <a:ext uri="{53640926-AAD7-44D8-BBD7-CCE9431645EC}">
                        <a14:shadowObscured xmlns:a14="http://schemas.microsoft.com/office/drawing/2010/main"/>
                      </a:ext>
                    </a:extLst>
                  </pic:spPr>
                </pic:pic>
              </a:graphicData>
            </a:graphic>
          </wp:inline>
        </w:drawing>
      </w:r>
    </w:p>
    <w:sectPr w:rsidR="009C5A87" w:rsidRPr="00DA0578" w:rsidSect="00DA0578">
      <w:footerReference w:type="default" r:id="rId10"/>
      <w:pgSz w:w="11906" w:h="16838"/>
      <w:pgMar w:top="1134" w:right="1134" w:bottom="1259" w:left="1134" w:header="708" w:footer="4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F6B" w:rsidRDefault="00606F6B" w:rsidP="007F0872">
      <w:pPr>
        <w:spacing w:after="0" w:line="240" w:lineRule="auto"/>
      </w:pPr>
      <w:r>
        <w:separator/>
      </w:r>
    </w:p>
  </w:endnote>
  <w:endnote w:type="continuationSeparator" w:id="0">
    <w:p w:rsidR="00606F6B" w:rsidRDefault="00606F6B" w:rsidP="007F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5536"/>
      <w:docPartObj>
        <w:docPartGallery w:val="Page Numbers (Bottom of Page)"/>
        <w:docPartUnique/>
      </w:docPartObj>
    </w:sdtPr>
    <w:sdtEndPr/>
    <w:sdtContent>
      <w:sdt>
        <w:sdtPr>
          <w:id w:val="98381352"/>
          <w:docPartObj>
            <w:docPartGallery w:val="Page Numbers (Top of Page)"/>
            <w:docPartUnique/>
          </w:docPartObj>
        </w:sdtPr>
        <w:sdtEndPr/>
        <w:sdtContent>
          <w:p w:rsidR="002659C1" w:rsidRDefault="002659C1">
            <w:pPr>
              <w:pStyle w:val="Footer"/>
            </w:pPr>
            <w:r w:rsidRPr="002659C1">
              <w:rPr>
                <w:sz w:val="20"/>
                <w:szCs w:val="20"/>
              </w:rPr>
              <w:t>Melanoma Pilot Study Research P</w:t>
            </w:r>
            <w:r>
              <w:rPr>
                <w:sz w:val="20"/>
                <w:szCs w:val="20"/>
              </w:rPr>
              <w:t>l</w:t>
            </w:r>
            <w:r w:rsidRPr="002659C1">
              <w:rPr>
                <w:sz w:val="20"/>
                <w:szCs w:val="20"/>
              </w:rPr>
              <w:t xml:space="preserve">an V1 25112015                                                                       Page </w:t>
            </w:r>
            <w:r w:rsidRPr="002659C1">
              <w:rPr>
                <w:b/>
                <w:bCs/>
                <w:sz w:val="20"/>
                <w:szCs w:val="20"/>
              </w:rPr>
              <w:fldChar w:fldCharType="begin"/>
            </w:r>
            <w:r w:rsidRPr="002659C1">
              <w:rPr>
                <w:b/>
                <w:bCs/>
                <w:sz w:val="20"/>
                <w:szCs w:val="20"/>
              </w:rPr>
              <w:instrText xml:space="preserve"> PAGE </w:instrText>
            </w:r>
            <w:r w:rsidRPr="002659C1">
              <w:rPr>
                <w:b/>
                <w:bCs/>
                <w:sz w:val="20"/>
                <w:szCs w:val="20"/>
              </w:rPr>
              <w:fldChar w:fldCharType="separate"/>
            </w:r>
            <w:r w:rsidR="00B22C5E">
              <w:rPr>
                <w:b/>
                <w:bCs/>
                <w:noProof/>
                <w:sz w:val="20"/>
                <w:szCs w:val="20"/>
              </w:rPr>
              <w:t>3</w:t>
            </w:r>
            <w:r w:rsidRPr="002659C1">
              <w:rPr>
                <w:b/>
                <w:bCs/>
                <w:sz w:val="20"/>
                <w:szCs w:val="20"/>
              </w:rPr>
              <w:fldChar w:fldCharType="end"/>
            </w:r>
            <w:r w:rsidRPr="002659C1">
              <w:rPr>
                <w:sz w:val="20"/>
                <w:szCs w:val="20"/>
              </w:rPr>
              <w:t xml:space="preserve"> of </w:t>
            </w:r>
            <w:r w:rsidRPr="002659C1">
              <w:rPr>
                <w:b/>
                <w:bCs/>
                <w:sz w:val="20"/>
                <w:szCs w:val="20"/>
              </w:rPr>
              <w:fldChar w:fldCharType="begin"/>
            </w:r>
            <w:r w:rsidRPr="002659C1">
              <w:rPr>
                <w:b/>
                <w:bCs/>
                <w:sz w:val="20"/>
                <w:szCs w:val="20"/>
              </w:rPr>
              <w:instrText xml:space="preserve"> NUMPAGES  </w:instrText>
            </w:r>
            <w:r w:rsidRPr="002659C1">
              <w:rPr>
                <w:b/>
                <w:bCs/>
                <w:sz w:val="20"/>
                <w:szCs w:val="20"/>
              </w:rPr>
              <w:fldChar w:fldCharType="separate"/>
            </w:r>
            <w:r w:rsidR="00B22C5E">
              <w:rPr>
                <w:b/>
                <w:bCs/>
                <w:noProof/>
                <w:sz w:val="20"/>
                <w:szCs w:val="20"/>
              </w:rPr>
              <w:t>3</w:t>
            </w:r>
            <w:r w:rsidRPr="002659C1">
              <w:rPr>
                <w:b/>
                <w:bCs/>
                <w:sz w:val="20"/>
                <w:szCs w:val="20"/>
              </w:rPr>
              <w:fldChar w:fldCharType="end"/>
            </w:r>
          </w:p>
        </w:sdtContent>
      </w:sdt>
    </w:sdtContent>
  </w:sdt>
  <w:p w:rsidR="00F862D0" w:rsidRDefault="00F86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F6B" w:rsidRDefault="00606F6B" w:rsidP="007F0872">
      <w:pPr>
        <w:spacing w:after="0" w:line="240" w:lineRule="auto"/>
      </w:pPr>
      <w:r>
        <w:separator/>
      </w:r>
    </w:p>
  </w:footnote>
  <w:footnote w:type="continuationSeparator" w:id="0">
    <w:p w:rsidR="00606F6B" w:rsidRDefault="00606F6B" w:rsidP="007F08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2364"/>
    <w:multiLevelType w:val="hybridMultilevel"/>
    <w:tmpl w:val="0B9E0F9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nsid w:val="169D3A17"/>
    <w:multiLevelType w:val="hybridMultilevel"/>
    <w:tmpl w:val="DEEEC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5F60892"/>
    <w:multiLevelType w:val="hybridMultilevel"/>
    <w:tmpl w:val="031A4D60"/>
    <w:lvl w:ilvl="0" w:tplc="48369B1E">
      <w:start w:val="1"/>
      <w:numFmt w:val="lowerRoman"/>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3D01B0D"/>
    <w:multiLevelType w:val="hybridMultilevel"/>
    <w:tmpl w:val="F7BA52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63020B3F"/>
    <w:multiLevelType w:val="hybridMultilevel"/>
    <w:tmpl w:val="734A449C"/>
    <w:lvl w:ilvl="0" w:tplc="DAF8D874">
      <w:start w:val="3"/>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0C90D27"/>
    <w:multiLevelType w:val="hybridMultilevel"/>
    <w:tmpl w:val="3998CD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61B3C84"/>
    <w:multiLevelType w:val="hybridMultilevel"/>
    <w:tmpl w:val="422C0368"/>
    <w:lvl w:ilvl="0" w:tplc="794AA018">
      <w:start w:val="3"/>
      <w:numFmt w:val="bullet"/>
      <w:lvlText w:val="-"/>
      <w:lvlJc w:val="left"/>
      <w:pPr>
        <w:ind w:left="720" w:hanging="360"/>
      </w:pPr>
      <w:rPr>
        <w:rFonts w:ascii="Segoe UI" w:eastAsiaTheme="minorEastAsia"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3"/>
  </w:num>
  <w:num w:numId="6">
    <w:abstractNumId w:val="0"/>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921C37"/>
    <w:rsid w:val="00011817"/>
    <w:rsid w:val="00027783"/>
    <w:rsid w:val="00031F40"/>
    <w:rsid w:val="000353E0"/>
    <w:rsid w:val="00042BE6"/>
    <w:rsid w:val="000467E4"/>
    <w:rsid w:val="000506FB"/>
    <w:rsid w:val="00061860"/>
    <w:rsid w:val="00074059"/>
    <w:rsid w:val="000836BF"/>
    <w:rsid w:val="000A1870"/>
    <w:rsid w:val="000C391A"/>
    <w:rsid w:val="000F01C4"/>
    <w:rsid w:val="000F6803"/>
    <w:rsid w:val="00120566"/>
    <w:rsid w:val="00126985"/>
    <w:rsid w:val="00137DAE"/>
    <w:rsid w:val="00143DF3"/>
    <w:rsid w:val="00156411"/>
    <w:rsid w:val="0018743D"/>
    <w:rsid w:val="00196A5C"/>
    <w:rsid w:val="001C389C"/>
    <w:rsid w:val="001D7003"/>
    <w:rsid w:val="001F0113"/>
    <w:rsid w:val="001F6F31"/>
    <w:rsid w:val="00207471"/>
    <w:rsid w:val="002115D3"/>
    <w:rsid w:val="00240527"/>
    <w:rsid w:val="0024214A"/>
    <w:rsid w:val="00253DE6"/>
    <w:rsid w:val="002659C1"/>
    <w:rsid w:val="00283428"/>
    <w:rsid w:val="00296778"/>
    <w:rsid w:val="0029793C"/>
    <w:rsid w:val="002C5577"/>
    <w:rsid w:val="002D202E"/>
    <w:rsid w:val="002D3180"/>
    <w:rsid w:val="002E3598"/>
    <w:rsid w:val="002F7CEA"/>
    <w:rsid w:val="00303660"/>
    <w:rsid w:val="00324A72"/>
    <w:rsid w:val="0032725D"/>
    <w:rsid w:val="003573D6"/>
    <w:rsid w:val="003668E9"/>
    <w:rsid w:val="00371075"/>
    <w:rsid w:val="003730E7"/>
    <w:rsid w:val="0037438B"/>
    <w:rsid w:val="00384973"/>
    <w:rsid w:val="003A0A99"/>
    <w:rsid w:val="003B3960"/>
    <w:rsid w:val="003F306C"/>
    <w:rsid w:val="003F512F"/>
    <w:rsid w:val="004027D8"/>
    <w:rsid w:val="004111BC"/>
    <w:rsid w:val="00446965"/>
    <w:rsid w:val="00456F0A"/>
    <w:rsid w:val="00481326"/>
    <w:rsid w:val="00487BE4"/>
    <w:rsid w:val="004A7EE2"/>
    <w:rsid w:val="004D2ECE"/>
    <w:rsid w:val="005106C1"/>
    <w:rsid w:val="005155FC"/>
    <w:rsid w:val="00535F12"/>
    <w:rsid w:val="00562089"/>
    <w:rsid w:val="00564C2B"/>
    <w:rsid w:val="00572DFC"/>
    <w:rsid w:val="00585862"/>
    <w:rsid w:val="00595CDA"/>
    <w:rsid w:val="005A39C6"/>
    <w:rsid w:val="005E7737"/>
    <w:rsid w:val="005F68E2"/>
    <w:rsid w:val="00606CF0"/>
    <w:rsid w:val="00606F6B"/>
    <w:rsid w:val="006105B9"/>
    <w:rsid w:val="00621EDB"/>
    <w:rsid w:val="00644F3F"/>
    <w:rsid w:val="006637F4"/>
    <w:rsid w:val="006A2E66"/>
    <w:rsid w:val="006B2F10"/>
    <w:rsid w:val="007325F6"/>
    <w:rsid w:val="00742296"/>
    <w:rsid w:val="00743C04"/>
    <w:rsid w:val="0074743F"/>
    <w:rsid w:val="00764777"/>
    <w:rsid w:val="00785F67"/>
    <w:rsid w:val="007A15E0"/>
    <w:rsid w:val="007A6603"/>
    <w:rsid w:val="007B1F82"/>
    <w:rsid w:val="007E757B"/>
    <w:rsid w:val="007F0872"/>
    <w:rsid w:val="007F3A04"/>
    <w:rsid w:val="00814AE4"/>
    <w:rsid w:val="008260DC"/>
    <w:rsid w:val="00827098"/>
    <w:rsid w:val="00835D52"/>
    <w:rsid w:val="0085668F"/>
    <w:rsid w:val="00873E30"/>
    <w:rsid w:val="008830E8"/>
    <w:rsid w:val="0089627E"/>
    <w:rsid w:val="008A2439"/>
    <w:rsid w:val="008A7694"/>
    <w:rsid w:val="008B4F9D"/>
    <w:rsid w:val="008C12A7"/>
    <w:rsid w:val="008D35DF"/>
    <w:rsid w:val="008E1B66"/>
    <w:rsid w:val="008E75B6"/>
    <w:rsid w:val="008F5BF1"/>
    <w:rsid w:val="009069D4"/>
    <w:rsid w:val="00917C69"/>
    <w:rsid w:val="009218BD"/>
    <w:rsid w:val="00921C37"/>
    <w:rsid w:val="00925B18"/>
    <w:rsid w:val="00931554"/>
    <w:rsid w:val="00932503"/>
    <w:rsid w:val="00935532"/>
    <w:rsid w:val="00947728"/>
    <w:rsid w:val="00956192"/>
    <w:rsid w:val="009576F1"/>
    <w:rsid w:val="00962A76"/>
    <w:rsid w:val="0098287A"/>
    <w:rsid w:val="00982DEF"/>
    <w:rsid w:val="00985368"/>
    <w:rsid w:val="009925C2"/>
    <w:rsid w:val="009A1CF0"/>
    <w:rsid w:val="009C304F"/>
    <w:rsid w:val="009C3F9E"/>
    <w:rsid w:val="009C4961"/>
    <w:rsid w:val="009C5A87"/>
    <w:rsid w:val="009E4752"/>
    <w:rsid w:val="00A0777B"/>
    <w:rsid w:val="00A07C4B"/>
    <w:rsid w:val="00A1676E"/>
    <w:rsid w:val="00A21269"/>
    <w:rsid w:val="00A2244C"/>
    <w:rsid w:val="00A233CB"/>
    <w:rsid w:val="00A30891"/>
    <w:rsid w:val="00A41E8C"/>
    <w:rsid w:val="00A42797"/>
    <w:rsid w:val="00A6220D"/>
    <w:rsid w:val="00A659B1"/>
    <w:rsid w:val="00A67EDA"/>
    <w:rsid w:val="00A74FB3"/>
    <w:rsid w:val="00A82087"/>
    <w:rsid w:val="00A837E6"/>
    <w:rsid w:val="00A93520"/>
    <w:rsid w:val="00AA30EC"/>
    <w:rsid w:val="00AB1117"/>
    <w:rsid w:val="00AB4943"/>
    <w:rsid w:val="00AB7840"/>
    <w:rsid w:val="00AF1DAE"/>
    <w:rsid w:val="00B01868"/>
    <w:rsid w:val="00B22C5E"/>
    <w:rsid w:val="00B27102"/>
    <w:rsid w:val="00B54AF0"/>
    <w:rsid w:val="00B8539E"/>
    <w:rsid w:val="00B94725"/>
    <w:rsid w:val="00B96625"/>
    <w:rsid w:val="00BD21F9"/>
    <w:rsid w:val="00BE62D8"/>
    <w:rsid w:val="00BF73B9"/>
    <w:rsid w:val="00C224D9"/>
    <w:rsid w:val="00C62D62"/>
    <w:rsid w:val="00C80938"/>
    <w:rsid w:val="00C86D94"/>
    <w:rsid w:val="00C949C0"/>
    <w:rsid w:val="00CC498D"/>
    <w:rsid w:val="00CE045A"/>
    <w:rsid w:val="00D4121D"/>
    <w:rsid w:val="00D550E9"/>
    <w:rsid w:val="00D553E7"/>
    <w:rsid w:val="00D55D76"/>
    <w:rsid w:val="00D76996"/>
    <w:rsid w:val="00D94B82"/>
    <w:rsid w:val="00DA0578"/>
    <w:rsid w:val="00DB65C9"/>
    <w:rsid w:val="00DC0752"/>
    <w:rsid w:val="00DC0B40"/>
    <w:rsid w:val="00DC4C23"/>
    <w:rsid w:val="00E01024"/>
    <w:rsid w:val="00E05929"/>
    <w:rsid w:val="00E134DA"/>
    <w:rsid w:val="00E13632"/>
    <w:rsid w:val="00E64689"/>
    <w:rsid w:val="00E651B0"/>
    <w:rsid w:val="00E825D0"/>
    <w:rsid w:val="00EA064B"/>
    <w:rsid w:val="00EA4D6D"/>
    <w:rsid w:val="00EA6456"/>
    <w:rsid w:val="00EC1570"/>
    <w:rsid w:val="00EE5DAA"/>
    <w:rsid w:val="00EF4E09"/>
    <w:rsid w:val="00F124C9"/>
    <w:rsid w:val="00F140E6"/>
    <w:rsid w:val="00F21A60"/>
    <w:rsid w:val="00F2444F"/>
    <w:rsid w:val="00F24C55"/>
    <w:rsid w:val="00F37690"/>
    <w:rsid w:val="00F5080D"/>
    <w:rsid w:val="00F75D7C"/>
    <w:rsid w:val="00F862D0"/>
    <w:rsid w:val="00F97547"/>
    <w:rsid w:val="00FA4468"/>
    <w:rsid w:val="00FB4FCD"/>
    <w:rsid w:val="00FD688E"/>
    <w:rsid w:val="00FE4BA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233CB"/>
    <w:pPr>
      <w:keepNext/>
      <w:spacing w:before="360" w:after="120" w:line="240" w:lineRule="auto"/>
      <w:contextualSpacing/>
      <w:outlineLvl w:val="0"/>
    </w:pPr>
    <w:rPr>
      <w:rFonts w:ascii="Times New Roman" w:eastAsia="Times New Roman" w:hAnsi="Times New Roman" w:cs="Arial"/>
      <w:b/>
      <w:bCs/>
      <w:kern w:val="32"/>
      <w:sz w:val="28"/>
      <w:szCs w:val="28"/>
      <w:lang w:eastAsia="en-US"/>
    </w:rPr>
  </w:style>
  <w:style w:type="paragraph" w:styleId="Heading2">
    <w:name w:val="heading 2"/>
    <w:basedOn w:val="Normal"/>
    <w:next w:val="Normal"/>
    <w:link w:val="Heading2Char"/>
    <w:uiPriority w:val="9"/>
    <w:semiHidden/>
    <w:unhideWhenUsed/>
    <w:qFormat/>
    <w:rsid w:val="00CE04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21C37"/>
  </w:style>
  <w:style w:type="paragraph" w:styleId="NoSpacing">
    <w:name w:val="No Spacing"/>
    <w:uiPriority w:val="1"/>
    <w:qFormat/>
    <w:rsid w:val="00606CF0"/>
    <w:pPr>
      <w:spacing w:after="0" w:line="240" w:lineRule="auto"/>
    </w:pPr>
    <w:rPr>
      <w:rFonts w:eastAsiaTheme="minorHAnsi"/>
      <w:lang w:val="en-GB" w:eastAsia="en-US"/>
    </w:rPr>
  </w:style>
  <w:style w:type="paragraph" w:customStyle="1" w:styleId="Default">
    <w:name w:val="Default"/>
    <w:rsid w:val="00606CF0"/>
    <w:pPr>
      <w:autoSpaceDE w:val="0"/>
      <w:autoSpaceDN w:val="0"/>
      <w:adjustRightInd w:val="0"/>
      <w:spacing w:after="0" w:line="240" w:lineRule="auto"/>
    </w:pPr>
    <w:rPr>
      <w:rFonts w:ascii="Calibri" w:eastAsia="SimSun" w:hAnsi="Calibri" w:cs="Calibri"/>
      <w:color w:val="000000"/>
      <w:sz w:val="24"/>
      <w:szCs w:val="24"/>
    </w:rPr>
  </w:style>
  <w:style w:type="character" w:customStyle="1" w:styleId="h2">
    <w:name w:val="h2"/>
    <w:basedOn w:val="DefaultParagraphFont"/>
    <w:rsid w:val="0037438B"/>
  </w:style>
  <w:style w:type="paragraph" w:customStyle="1" w:styleId="EndNoteBibliographyTitle">
    <w:name w:val="EndNote Bibliography Title"/>
    <w:basedOn w:val="Normal"/>
    <w:link w:val="EndNoteBibliographyTitleChar"/>
    <w:rsid w:val="00595CDA"/>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595CDA"/>
    <w:rPr>
      <w:rFonts w:ascii="Calibri" w:hAnsi="Calibri"/>
      <w:noProof/>
    </w:rPr>
  </w:style>
  <w:style w:type="paragraph" w:customStyle="1" w:styleId="EndNoteBibliography">
    <w:name w:val="EndNote Bibliography"/>
    <w:basedOn w:val="Normal"/>
    <w:link w:val="EndNoteBibliographyChar"/>
    <w:rsid w:val="00595CDA"/>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595CDA"/>
    <w:rPr>
      <w:rFonts w:ascii="Calibri" w:hAnsi="Calibri"/>
      <w:noProof/>
    </w:rPr>
  </w:style>
  <w:style w:type="character" w:styleId="Hyperlink">
    <w:name w:val="Hyperlink"/>
    <w:basedOn w:val="DefaultParagraphFont"/>
    <w:uiPriority w:val="99"/>
    <w:unhideWhenUsed/>
    <w:rsid w:val="00595CDA"/>
    <w:rPr>
      <w:color w:val="0000FF" w:themeColor="hyperlink"/>
      <w:u w:val="single"/>
    </w:rPr>
  </w:style>
  <w:style w:type="paragraph" w:styleId="NormalWeb">
    <w:name w:val="Normal (Web)"/>
    <w:basedOn w:val="Normal"/>
    <w:uiPriority w:val="99"/>
    <w:semiHidden/>
    <w:unhideWhenUsed/>
    <w:rsid w:val="00EE5D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7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003"/>
    <w:rPr>
      <w:rFonts w:ascii="Tahoma" w:hAnsi="Tahoma" w:cs="Tahoma"/>
      <w:sz w:val="16"/>
      <w:szCs w:val="16"/>
    </w:rPr>
  </w:style>
  <w:style w:type="paragraph" w:styleId="ListParagraph">
    <w:name w:val="List Paragraph"/>
    <w:basedOn w:val="Normal"/>
    <w:link w:val="ListParagraphChar"/>
    <w:uiPriority w:val="34"/>
    <w:qFormat/>
    <w:rsid w:val="00962A76"/>
    <w:pPr>
      <w:ind w:left="720"/>
      <w:contextualSpacing/>
    </w:pPr>
  </w:style>
  <w:style w:type="table" w:styleId="TableGrid">
    <w:name w:val="Table Grid"/>
    <w:basedOn w:val="TableNormal"/>
    <w:uiPriority w:val="59"/>
    <w:rsid w:val="00F12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233CB"/>
    <w:rPr>
      <w:rFonts w:ascii="Times New Roman" w:eastAsia="Times New Roman" w:hAnsi="Times New Roman" w:cs="Arial"/>
      <w:b/>
      <w:bCs/>
      <w:kern w:val="32"/>
      <w:sz w:val="28"/>
      <w:szCs w:val="28"/>
      <w:lang w:eastAsia="en-US"/>
    </w:rPr>
  </w:style>
  <w:style w:type="character" w:customStyle="1" w:styleId="Heading2Char">
    <w:name w:val="Heading 2 Char"/>
    <w:basedOn w:val="DefaultParagraphFont"/>
    <w:link w:val="Heading2"/>
    <w:uiPriority w:val="9"/>
    <w:semiHidden/>
    <w:rsid w:val="00CE045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F0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872"/>
  </w:style>
  <w:style w:type="paragraph" w:styleId="Footer">
    <w:name w:val="footer"/>
    <w:basedOn w:val="Normal"/>
    <w:link w:val="FooterChar"/>
    <w:uiPriority w:val="99"/>
    <w:unhideWhenUsed/>
    <w:rsid w:val="007F0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872"/>
  </w:style>
  <w:style w:type="character" w:styleId="CommentReference">
    <w:name w:val="annotation reference"/>
    <w:basedOn w:val="DefaultParagraphFont"/>
    <w:uiPriority w:val="99"/>
    <w:semiHidden/>
    <w:unhideWhenUsed/>
    <w:rsid w:val="00621EDB"/>
    <w:rPr>
      <w:sz w:val="16"/>
      <w:szCs w:val="16"/>
    </w:rPr>
  </w:style>
  <w:style w:type="paragraph" w:styleId="CommentText">
    <w:name w:val="annotation text"/>
    <w:basedOn w:val="Normal"/>
    <w:link w:val="CommentTextChar"/>
    <w:uiPriority w:val="99"/>
    <w:semiHidden/>
    <w:unhideWhenUsed/>
    <w:rsid w:val="00621EDB"/>
    <w:pPr>
      <w:spacing w:line="240" w:lineRule="auto"/>
    </w:pPr>
    <w:rPr>
      <w:sz w:val="20"/>
      <w:szCs w:val="20"/>
    </w:rPr>
  </w:style>
  <w:style w:type="character" w:customStyle="1" w:styleId="CommentTextChar">
    <w:name w:val="Comment Text Char"/>
    <w:basedOn w:val="DefaultParagraphFont"/>
    <w:link w:val="CommentText"/>
    <w:uiPriority w:val="99"/>
    <w:semiHidden/>
    <w:rsid w:val="00621EDB"/>
    <w:rPr>
      <w:sz w:val="20"/>
      <w:szCs w:val="20"/>
    </w:rPr>
  </w:style>
  <w:style w:type="paragraph" w:styleId="CommentSubject">
    <w:name w:val="annotation subject"/>
    <w:basedOn w:val="CommentText"/>
    <w:next w:val="CommentText"/>
    <w:link w:val="CommentSubjectChar"/>
    <w:uiPriority w:val="99"/>
    <w:semiHidden/>
    <w:unhideWhenUsed/>
    <w:rsid w:val="00621EDB"/>
    <w:rPr>
      <w:b/>
      <w:bCs/>
    </w:rPr>
  </w:style>
  <w:style w:type="character" w:customStyle="1" w:styleId="CommentSubjectChar">
    <w:name w:val="Comment Subject Char"/>
    <w:basedOn w:val="CommentTextChar"/>
    <w:link w:val="CommentSubject"/>
    <w:uiPriority w:val="99"/>
    <w:semiHidden/>
    <w:rsid w:val="00621EDB"/>
    <w:rPr>
      <w:b/>
      <w:bCs/>
      <w:sz w:val="20"/>
      <w:szCs w:val="20"/>
    </w:rPr>
  </w:style>
  <w:style w:type="paragraph" w:styleId="Revision">
    <w:name w:val="Revision"/>
    <w:hidden/>
    <w:uiPriority w:val="99"/>
    <w:semiHidden/>
    <w:rsid w:val="00EA6456"/>
    <w:pPr>
      <w:spacing w:after="0" w:line="240" w:lineRule="auto"/>
    </w:pPr>
  </w:style>
  <w:style w:type="character" w:customStyle="1" w:styleId="ListParagraphChar">
    <w:name w:val="List Paragraph Char"/>
    <w:basedOn w:val="DefaultParagraphFont"/>
    <w:link w:val="ListParagraph"/>
    <w:uiPriority w:val="34"/>
    <w:locked/>
    <w:rsid w:val="00FE4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233CB"/>
    <w:pPr>
      <w:keepNext/>
      <w:spacing w:before="360" w:after="120" w:line="240" w:lineRule="auto"/>
      <w:contextualSpacing/>
      <w:outlineLvl w:val="0"/>
    </w:pPr>
    <w:rPr>
      <w:rFonts w:ascii="Times New Roman" w:eastAsia="Times New Roman" w:hAnsi="Times New Roman" w:cs="Arial"/>
      <w:b/>
      <w:bCs/>
      <w:kern w:val="32"/>
      <w:sz w:val="28"/>
      <w:szCs w:val="28"/>
      <w:lang w:eastAsia="en-US"/>
    </w:rPr>
  </w:style>
  <w:style w:type="paragraph" w:styleId="Heading2">
    <w:name w:val="heading 2"/>
    <w:basedOn w:val="Normal"/>
    <w:next w:val="Normal"/>
    <w:link w:val="Heading2Char"/>
    <w:uiPriority w:val="9"/>
    <w:semiHidden/>
    <w:unhideWhenUsed/>
    <w:qFormat/>
    <w:rsid w:val="00CE04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21C37"/>
  </w:style>
  <w:style w:type="paragraph" w:styleId="NoSpacing">
    <w:name w:val="No Spacing"/>
    <w:uiPriority w:val="1"/>
    <w:qFormat/>
    <w:rsid w:val="00606CF0"/>
    <w:pPr>
      <w:spacing w:after="0" w:line="240" w:lineRule="auto"/>
    </w:pPr>
    <w:rPr>
      <w:rFonts w:eastAsiaTheme="minorHAnsi"/>
      <w:lang w:val="en-GB" w:eastAsia="en-US"/>
    </w:rPr>
  </w:style>
  <w:style w:type="paragraph" w:customStyle="1" w:styleId="Default">
    <w:name w:val="Default"/>
    <w:rsid w:val="00606CF0"/>
    <w:pPr>
      <w:autoSpaceDE w:val="0"/>
      <w:autoSpaceDN w:val="0"/>
      <w:adjustRightInd w:val="0"/>
      <w:spacing w:after="0" w:line="240" w:lineRule="auto"/>
    </w:pPr>
    <w:rPr>
      <w:rFonts w:ascii="Calibri" w:eastAsia="SimSun" w:hAnsi="Calibri" w:cs="Calibri"/>
      <w:color w:val="000000"/>
      <w:sz w:val="24"/>
      <w:szCs w:val="24"/>
    </w:rPr>
  </w:style>
  <w:style w:type="character" w:customStyle="1" w:styleId="h2">
    <w:name w:val="h2"/>
    <w:basedOn w:val="DefaultParagraphFont"/>
    <w:rsid w:val="0037438B"/>
  </w:style>
  <w:style w:type="paragraph" w:customStyle="1" w:styleId="EndNoteBibliographyTitle">
    <w:name w:val="EndNote Bibliography Title"/>
    <w:basedOn w:val="Normal"/>
    <w:link w:val="EndNoteBibliographyTitleChar"/>
    <w:rsid w:val="00595CDA"/>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595CDA"/>
    <w:rPr>
      <w:rFonts w:ascii="Calibri" w:hAnsi="Calibri"/>
      <w:noProof/>
    </w:rPr>
  </w:style>
  <w:style w:type="paragraph" w:customStyle="1" w:styleId="EndNoteBibliography">
    <w:name w:val="EndNote Bibliography"/>
    <w:basedOn w:val="Normal"/>
    <w:link w:val="EndNoteBibliographyChar"/>
    <w:rsid w:val="00595CDA"/>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595CDA"/>
    <w:rPr>
      <w:rFonts w:ascii="Calibri" w:hAnsi="Calibri"/>
      <w:noProof/>
    </w:rPr>
  </w:style>
  <w:style w:type="character" w:styleId="Hyperlink">
    <w:name w:val="Hyperlink"/>
    <w:basedOn w:val="DefaultParagraphFont"/>
    <w:uiPriority w:val="99"/>
    <w:unhideWhenUsed/>
    <w:rsid w:val="00595CDA"/>
    <w:rPr>
      <w:color w:val="0000FF" w:themeColor="hyperlink"/>
      <w:u w:val="single"/>
    </w:rPr>
  </w:style>
  <w:style w:type="paragraph" w:styleId="NormalWeb">
    <w:name w:val="Normal (Web)"/>
    <w:basedOn w:val="Normal"/>
    <w:uiPriority w:val="99"/>
    <w:semiHidden/>
    <w:unhideWhenUsed/>
    <w:rsid w:val="00EE5D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7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003"/>
    <w:rPr>
      <w:rFonts w:ascii="Tahoma" w:hAnsi="Tahoma" w:cs="Tahoma"/>
      <w:sz w:val="16"/>
      <w:szCs w:val="16"/>
    </w:rPr>
  </w:style>
  <w:style w:type="paragraph" w:styleId="ListParagraph">
    <w:name w:val="List Paragraph"/>
    <w:basedOn w:val="Normal"/>
    <w:link w:val="ListParagraphChar"/>
    <w:uiPriority w:val="34"/>
    <w:qFormat/>
    <w:rsid w:val="00962A76"/>
    <w:pPr>
      <w:ind w:left="720"/>
      <w:contextualSpacing/>
    </w:pPr>
  </w:style>
  <w:style w:type="table" w:styleId="TableGrid">
    <w:name w:val="Table Grid"/>
    <w:basedOn w:val="TableNormal"/>
    <w:uiPriority w:val="59"/>
    <w:rsid w:val="00F12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233CB"/>
    <w:rPr>
      <w:rFonts w:ascii="Times New Roman" w:eastAsia="Times New Roman" w:hAnsi="Times New Roman" w:cs="Arial"/>
      <w:b/>
      <w:bCs/>
      <w:kern w:val="32"/>
      <w:sz w:val="28"/>
      <w:szCs w:val="28"/>
      <w:lang w:eastAsia="en-US"/>
    </w:rPr>
  </w:style>
  <w:style w:type="character" w:customStyle="1" w:styleId="Heading2Char">
    <w:name w:val="Heading 2 Char"/>
    <w:basedOn w:val="DefaultParagraphFont"/>
    <w:link w:val="Heading2"/>
    <w:uiPriority w:val="9"/>
    <w:semiHidden/>
    <w:rsid w:val="00CE045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F0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872"/>
  </w:style>
  <w:style w:type="paragraph" w:styleId="Footer">
    <w:name w:val="footer"/>
    <w:basedOn w:val="Normal"/>
    <w:link w:val="FooterChar"/>
    <w:uiPriority w:val="99"/>
    <w:unhideWhenUsed/>
    <w:rsid w:val="007F0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872"/>
  </w:style>
  <w:style w:type="character" w:styleId="CommentReference">
    <w:name w:val="annotation reference"/>
    <w:basedOn w:val="DefaultParagraphFont"/>
    <w:uiPriority w:val="99"/>
    <w:semiHidden/>
    <w:unhideWhenUsed/>
    <w:rsid w:val="00621EDB"/>
    <w:rPr>
      <w:sz w:val="16"/>
      <w:szCs w:val="16"/>
    </w:rPr>
  </w:style>
  <w:style w:type="paragraph" w:styleId="CommentText">
    <w:name w:val="annotation text"/>
    <w:basedOn w:val="Normal"/>
    <w:link w:val="CommentTextChar"/>
    <w:uiPriority w:val="99"/>
    <w:semiHidden/>
    <w:unhideWhenUsed/>
    <w:rsid w:val="00621EDB"/>
    <w:pPr>
      <w:spacing w:line="240" w:lineRule="auto"/>
    </w:pPr>
    <w:rPr>
      <w:sz w:val="20"/>
      <w:szCs w:val="20"/>
    </w:rPr>
  </w:style>
  <w:style w:type="character" w:customStyle="1" w:styleId="CommentTextChar">
    <w:name w:val="Comment Text Char"/>
    <w:basedOn w:val="DefaultParagraphFont"/>
    <w:link w:val="CommentText"/>
    <w:uiPriority w:val="99"/>
    <w:semiHidden/>
    <w:rsid w:val="00621EDB"/>
    <w:rPr>
      <w:sz w:val="20"/>
      <w:szCs w:val="20"/>
    </w:rPr>
  </w:style>
  <w:style w:type="paragraph" w:styleId="CommentSubject">
    <w:name w:val="annotation subject"/>
    <w:basedOn w:val="CommentText"/>
    <w:next w:val="CommentText"/>
    <w:link w:val="CommentSubjectChar"/>
    <w:uiPriority w:val="99"/>
    <w:semiHidden/>
    <w:unhideWhenUsed/>
    <w:rsid w:val="00621EDB"/>
    <w:rPr>
      <w:b/>
      <w:bCs/>
    </w:rPr>
  </w:style>
  <w:style w:type="character" w:customStyle="1" w:styleId="CommentSubjectChar">
    <w:name w:val="Comment Subject Char"/>
    <w:basedOn w:val="CommentTextChar"/>
    <w:link w:val="CommentSubject"/>
    <w:uiPriority w:val="99"/>
    <w:semiHidden/>
    <w:rsid w:val="00621EDB"/>
    <w:rPr>
      <w:b/>
      <w:bCs/>
      <w:sz w:val="20"/>
      <w:szCs w:val="20"/>
    </w:rPr>
  </w:style>
  <w:style w:type="paragraph" w:styleId="Revision">
    <w:name w:val="Revision"/>
    <w:hidden/>
    <w:uiPriority w:val="99"/>
    <w:semiHidden/>
    <w:rsid w:val="00EA6456"/>
    <w:pPr>
      <w:spacing w:after="0" w:line="240" w:lineRule="auto"/>
    </w:pPr>
  </w:style>
  <w:style w:type="character" w:customStyle="1" w:styleId="ListParagraphChar">
    <w:name w:val="List Paragraph Char"/>
    <w:basedOn w:val="DefaultParagraphFont"/>
    <w:link w:val="ListParagraph"/>
    <w:uiPriority w:val="34"/>
    <w:locked/>
    <w:rsid w:val="00FE4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5147">
      <w:bodyDiv w:val="1"/>
      <w:marLeft w:val="0"/>
      <w:marRight w:val="0"/>
      <w:marTop w:val="0"/>
      <w:marBottom w:val="0"/>
      <w:divBdr>
        <w:top w:val="none" w:sz="0" w:space="0" w:color="auto"/>
        <w:left w:val="none" w:sz="0" w:space="0" w:color="auto"/>
        <w:bottom w:val="none" w:sz="0" w:space="0" w:color="auto"/>
        <w:right w:val="none" w:sz="0" w:space="0" w:color="auto"/>
      </w:divBdr>
    </w:div>
    <w:div w:id="856192458">
      <w:bodyDiv w:val="1"/>
      <w:marLeft w:val="0"/>
      <w:marRight w:val="0"/>
      <w:marTop w:val="0"/>
      <w:marBottom w:val="0"/>
      <w:divBdr>
        <w:top w:val="none" w:sz="0" w:space="0" w:color="auto"/>
        <w:left w:val="none" w:sz="0" w:space="0" w:color="auto"/>
        <w:bottom w:val="none" w:sz="0" w:space="0" w:color="auto"/>
        <w:right w:val="none" w:sz="0" w:space="0" w:color="auto"/>
      </w:divBdr>
    </w:div>
    <w:div w:id="1123576733">
      <w:bodyDiv w:val="1"/>
      <w:marLeft w:val="0"/>
      <w:marRight w:val="0"/>
      <w:marTop w:val="0"/>
      <w:marBottom w:val="0"/>
      <w:divBdr>
        <w:top w:val="none" w:sz="0" w:space="0" w:color="auto"/>
        <w:left w:val="none" w:sz="0" w:space="0" w:color="auto"/>
        <w:bottom w:val="none" w:sz="0" w:space="0" w:color="auto"/>
        <w:right w:val="none" w:sz="0" w:space="0" w:color="auto"/>
      </w:divBdr>
    </w:div>
    <w:div w:id="201341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D2FD4-C6AF-4CEA-9FAB-6FDF1D4A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Bond University</Company>
  <LinksUpToDate>false</LinksUpToDate>
  <CharactersWithSpaces>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KatyBell</dc:creator>
  <cp:lastModifiedBy>KatyBell</cp:lastModifiedBy>
  <cp:revision>3</cp:revision>
  <cp:lastPrinted>2016-05-25T07:43:00Z</cp:lastPrinted>
  <dcterms:created xsi:type="dcterms:W3CDTF">2016-08-16T06:39:00Z</dcterms:created>
  <dcterms:modified xsi:type="dcterms:W3CDTF">2016-08-16T06:55:00Z</dcterms:modified>
</cp:coreProperties>
</file>