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4A" w:rsidRPr="00B3634A" w:rsidRDefault="00B3634A" w:rsidP="00B3634A">
      <w:pPr>
        <w:spacing w:after="0"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Dear Dr Andrew Bonney</w:t>
      </w:r>
      <w:proofErr w:type="gramStart"/>
      <w:r w:rsidRPr="00B3634A">
        <w:rPr>
          <w:rFonts w:ascii="Times New Roman" w:eastAsia="Calibri" w:hAnsi="Times New Roman" w:cs="Times New Roman"/>
          <w:sz w:val="24"/>
          <w:szCs w:val="24"/>
          <w:lang w:eastAsia="en-AU"/>
        </w:rPr>
        <w:t>,</w:t>
      </w:r>
      <w:proofErr w:type="gramEnd"/>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sz w:val="24"/>
          <w:szCs w:val="24"/>
          <w:lang w:eastAsia="en-AU"/>
        </w:rPr>
        <w:br/>
        <w:t xml:space="preserve">I am pleased to advise that the application detailed below has been </w:t>
      </w:r>
      <w:r w:rsidRPr="00B3634A">
        <w:rPr>
          <w:rFonts w:ascii="Times New Roman" w:eastAsia="Calibri" w:hAnsi="Times New Roman" w:cs="Times New Roman"/>
          <w:b/>
          <w:bCs/>
          <w:sz w:val="24"/>
          <w:szCs w:val="24"/>
          <w:lang w:eastAsia="en-AU"/>
        </w:rPr>
        <w:t>approved</w:t>
      </w:r>
      <w:r w:rsidRPr="00B3634A">
        <w:rPr>
          <w:rFonts w:ascii="Times New Roman" w:eastAsia="Calibri" w:hAnsi="Times New Roman" w:cs="Times New Roman"/>
          <w:sz w:val="24"/>
          <w:szCs w:val="24"/>
          <w:lang w:eastAsia="en-AU"/>
        </w:rPr>
        <w:t xml:space="preserve">. </w:t>
      </w:r>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b/>
          <w:bCs/>
          <w:sz w:val="24"/>
          <w:szCs w:val="24"/>
          <w:lang w:eastAsia="en-AU"/>
        </w:rPr>
        <w:t xml:space="preserve">As previously advised, the data linkage aspects of the project require approval of the NSW Population and Health Services Research Ethics Committee. </w:t>
      </w:r>
    </w:p>
    <w:tbl>
      <w:tblPr>
        <w:tblW w:w="0" w:type="auto"/>
        <w:tblCellSpacing w:w="15" w:type="dxa"/>
        <w:tblLook w:val="04A0" w:firstRow="1" w:lastRow="0" w:firstColumn="1" w:lastColumn="0" w:noHBand="0" w:noVBand="1"/>
      </w:tblPr>
      <w:tblGrid>
        <w:gridCol w:w="2081"/>
        <w:gridCol w:w="7245"/>
      </w:tblGrid>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 xml:space="preserve">Ethics Number: </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 xml:space="preserve">2017/417 </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Approval Date:</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11/12/2017</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Expiry Date:</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10/12/2018</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Project Title:</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Quality in General Practice- trial of a funding model in primary care</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Researcher/s:</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Batterham Marijka; Eckermann Simon; Hammond Athena; Horgan Alyssa; Mullan Judy; Zwar Nick; Bonney Andrew</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Documents Approved:</w:t>
            </w:r>
          </w:p>
        </w:tc>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Initial Ethics Application V1</w:t>
            </w:r>
            <w:r w:rsidRPr="00B3634A">
              <w:rPr>
                <w:rFonts w:ascii="Times New Roman" w:eastAsia="Calibri" w:hAnsi="Times New Roman" w:cs="Times New Roman"/>
                <w:sz w:val="24"/>
                <w:szCs w:val="24"/>
              </w:rPr>
              <w:br/>
              <w:t>Response to review - 29/11/2017</w:t>
            </w:r>
            <w:r w:rsidRPr="00B3634A">
              <w:rPr>
                <w:rFonts w:ascii="Times New Roman" w:eastAsia="Calibri" w:hAnsi="Times New Roman" w:cs="Times New Roman"/>
                <w:sz w:val="24"/>
                <w:szCs w:val="24"/>
              </w:rPr>
              <w:br/>
              <w:t>Appendix A Baseline Intervention Practice interview guide V1</w:t>
            </w:r>
            <w:r w:rsidRPr="00B3634A">
              <w:rPr>
                <w:rFonts w:ascii="Times New Roman" w:eastAsia="Calibri" w:hAnsi="Times New Roman" w:cs="Times New Roman"/>
                <w:sz w:val="24"/>
                <w:szCs w:val="24"/>
              </w:rPr>
              <w:br/>
              <w:t>Appendix AA Parent PIS intervention group V2 - 24/10/2017</w:t>
            </w:r>
            <w:r w:rsidRPr="00B3634A">
              <w:rPr>
                <w:rFonts w:ascii="Times New Roman" w:eastAsia="Calibri" w:hAnsi="Times New Roman" w:cs="Times New Roman"/>
                <w:sz w:val="24"/>
                <w:szCs w:val="24"/>
              </w:rPr>
              <w:br/>
              <w:t>Appendix B Intervention follow up interview guide V1</w:t>
            </w:r>
            <w:r w:rsidRPr="00B3634A">
              <w:rPr>
                <w:rFonts w:ascii="Times New Roman" w:eastAsia="Calibri" w:hAnsi="Times New Roman" w:cs="Times New Roman"/>
                <w:sz w:val="24"/>
                <w:szCs w:val="24"/>
              </w:rPr>
              <w:br/>
              <w:t>Appendix C Patient interview guide baseline V1</w:t>
            </w:r>
            <w:r w:rsidRPr="00B3634A">
              <w:rPr>
                <w:rFonts w:ascii="Times New Roman" w:eastAsia="Calibri" w:hAnsi="Times New Roman" w:cs="Times New Roman"/>
                <w:sz w:val="24"/>
                <w:szCs w:val="24"/>
              </w:rPr>
              <w:br/>
              <w:t>Appendix D Patient interview guide follow-up V1</w:t>
            </w:r>
            <w:r w:rsidRPr="00B3634A">
              <w:rPr>
                <w:rFonts w:ascii="Times New Roman" w:eastAsia="Calibri" w:hAnsi="Times New Roman" w:cs="Times New Roman"/>
                <w:sz w:val="24"/>
                <w:szCs w:val="24"/>
              </w:rPr>
              <w:br/>
              <w:t>Appendix E SF 8 Short Form Instrument V1</w:t>
            </w:r>
            <w:r w:rsidRPr="00B3634A">
              <w:rPr>
                <w:rFonts w:ascii="Times New Roman" w:eastAsia="Calibri" w:hAnsi="Times New Roman" w:cs="Times New Roman"/>
                <w:sz w:val="24"/>
                <w:szCs w:val="24"/>
              </w:rPr>
              <w:br/>
              <w:t>Appendix EE Facilitator interview guide V2 - 24/10/2017</w:t>
            </w:r>
            <w:r w:rsidRPr="00B3634A">
              <w:rPr>
                <w:rFonts w:ascii="Times New Roman" w:eastAsia="Calibri" w:hAnsi="Times New Roman" w:cs="Times New Roman"/>
                <w:sz w:val="24"/>
                <w:szCs w:val="24"/>
              </w:rPr>
              <w:br/>
              <w:t>Appendix F Ease of Access to GP Practice Survey V1</w:t>
            </w:r>
            <w:r w:rsidRPr="00B3634A">
              <w:rPr>
                <w:rFonts w:ascii="Times New Roman" w:eastAsia="Calibri" w:hAnsi="Times New Roman" w:cs="Times New Roman"/>
                <w:sz w:val="24"/>
                <w:szCs w:val="24"/>
              </w:rPr>
              <w:br/>
              <w:t>Appendix FF Spreadsheet for monitoring same day access and h</w:t>
            </w:r>
            <w:r w:rsidRPr="00B3634A">
              <w:rPr>
                <w:rFonts w:ascii="Times New Roman" w:eastAsia="Calibri" w:hAnsi="Times New Roman" w:cs="Times New Roman"/>
                <w:sz w:val="24"/>
                <w:szCs w:val="24"/>
              </w:rPr>
              <w:br/>
              <w:t>Appendix G Electronic database search instructions V1</w:t>
            </w:r>
            <w:r w:rsidRPr="00B3634A">
              <w:rPr>
                <w:rFonts w:ascii="Times New Roman" w:eastAsia="Calibri" w:hAnsi="Times New Roman" w:cs="Times New Roman"/>
                <w:sz w:val="24"/>
                <w:szCs w:val="24"/>
              </w:rPr>
              <w:br/>
              <w:t>Appendix GG PN consent V2 - 14/11/2017</w:t>
            </w:r>
            <w:r w:rsidRPr="00B3634A">
              <w:rPr>
                <w:rFonts w:ascii="Times New Roman" w:eastAsia="Calibri" w:hAnsi="Times New Roman" w:cs="Times New Roman"/>
                <w:sz w:val="24"/>
                <w:szCs w:val="24"/>
              </w:rPr>
              <w:br/>
              <w:t>Appendix H patient letter control group V2 - 24/10/2017</w:t>
            </w:r>
            <w:r w:rsidRPr="00B3634A">
              <w:rPr>
                <w:rFonts w:ascii="Times New Roman" w:eastAsia="Calibri" w:hAnsi="Times New Roman" w:cs="Times New Roman"/>
                <w:sz w:val="24"/>
                <w:szCs w:val="24"/>
              </w:rPr>
              <w:br/>
              <w:t>Appendix HH GP consent V2 14/11/2017</w:t>
            </w:r>
            <w:r w:rsidRPr="00B3634A">
              <w:rPr>
                <w:rFonts w:ascii="Times New Roman" w:eastAsia="Calibri" w:hAnsi="Times New Roman" w:cs="Times New Roman"/>
                <w:sz w:val="24"/>
                <w:szCs w:val="24"/>
              </w:rPr>
              <w:br/>
              <w:t>Appendix I Patient letter control group 65yrs V2 - 24/10/2017</w:t>
            </w:r>
            <w:r w:rsidRPr="00B3634A">
              <w:rPr>
                <w:rFonts w:ascii="Times New Roman" w:eastAsia="Calibri" w:hAnsi="Times New Roman" w:cs="Times New Roman"/>
                <w:sz w:val="24"/>
                <w:szCs w:val="24"/>
              </w:rPr>
              <w:br/>
              <w:t xml:space="preserve">Appendix II </w:t>
            </w:r>
            <w:proofErr w:type="spellStart"/>
            <w:r w:rsidRPr="00B3634A">
              <w:rPr>
                <w:rFonts w:ascii="Times New Roman" w:eastAsia="Calibri" w:hAnsi="Times New Roman" w:cs="Times New Roman"/>
                <w:sz w:val="24"/>
                <w:szCs w:val="24"/>
              </w:rPr>
              <w:t>DoH</w:t>
            </w:r>
            <w:proofErr w:type="spellEnd"/>
            <w:r w:rsidRPr="00B3634A">
              <w:rPr>
                <w:rFonts w:ascii="Times New Roman" w:eastAsia="Calibri" w:hAnsi="Times New Roman" w:cs="Times New Roman"/>
                <w:sz w:val="24"/>
                <w:szCs w:val="24"/>
              </w:rPr>
              <w:t xml:space="preserve"> data link consent</w:t>
            </w:r>
            <w:r w:rsidRPr="00B3634A">
              <w:rPr>
                <w:rFonts w:ascii="Times New Roman" w:eastAsia="Calibri" w:hAnsi="Times New Roman" w:cs="Times New Roman"/>
                <w:sz w:val="24"/>
                <w:szCs w:val="24"/>
              </w:rPr>
              <w:br/>
              <w:t>Appendix J Patient letter control 16yrs V2 - 24/10/2017</w:t>
            </w:r>
            <w:r w:rsidRPr="00B3634A">
              <w:rPr>
                <w:rFonts w:ascii="Times New Roman" w:eastAsia="Calibri" w:hAnsi="Times New Roman" w:cs="Times New Roman"/>
                <w:sz w:val="24"/>
                <w:szCs w:val="24"/>
              </w:rPr>
              <w:br/>
              <w:t>Appendix JJ media release</w:t>
            </w:r>
            <w:r w:rsidRPr="00B3634A">
              <w:rPr>
                <w:rFonts w:ascii="Times New Roman" w:eastAsia="Calibri" w:hAnsi="Times New Roman" w:cs="Times New Roman"/>
                <w:sz w:val="24"/>
                <w:szCs w:val="24"/>
              </w:rPr>
              <w:br/>
              <w:t>Appendix K Patient Letter ! intervention chronic V2 - 24/10/2017</w:t>
            </w:r>
            <w:r w:rsidRPr="00B3634A">
              <w:rPr>
                <w:rFonts w:ascii="Times New Roman" w:eastAsia="Calibri" w:hAnsi="Times New Roman" w:cs="Times New Roman"/>
                <w:sz w:val="24"/>
                <w:szCs w:val="24"/>
              </w:rPr>
              <w:br/>
              <w:t xml:space="preserve">Appendix L patient letter intervention 65 </w:t>
            </w:r>
            <w:proofErr w:type="spellStart"/>
            <w:r w:rsidRPr="00B3634A">
              <w:rPr>
                <w:rFonts w:ascii="Times New Roman" w:eastAsia="Calibri" w:hAnsi="Times New Roman" w:cs="Times New Roman"/>
                <w:sz w:val="24"/>
                <w:szCs w:val="24"/>
              </w:rPr>
              <w:t>yrs</w:t>
            </w:r>
            <w:proofErr w:type="spellEnd"/>
            <w:r w:rsidRPr="00B3634A">
              <w:rPr>
                <w:rFonts w:ascii="Times New Roman" w:eastAsia="Calibri" w:hAnsi="Times New Roman" w:cs="Times New Roman"/>
                <w:sz w:val="24"/>
                <w:szCs w:val="24"/>
              </w:rPr>
              <w:t xml:space="preserve"> - V2 - 24/10/2017</w:t>
            </w:r>
            <w:r w:rsidRPr="00B3634A">
              <w:rPr>
                <w:rFonts w:ascii="Times New Roman" w:eastAsia="Calibri" w:hAnsi="Times New Roman" w:cs="Times New Roman"/>
                <w:sz w:val="24"/>
                <w:szCs w:val="24"/>
              </w:rPr>
              <w:br/>
              <w:t>Appendix M patient letter intervention 16yrs V2 - 24/10/2017</w:t>
            </w:r>
            <w:r w:rsidRPr="00B3634A">
              <w:rPr>
                <w:rFonts w:ascii="Times New Roman" w:eastAsia="Calibri" w:hAnsi="Times New Roman" w:cs="Times New Roman"/>
                <w:sz w:val="24"/>
                <w:szCs w:val="24"/>
              </w:rPr>
              <w:br/>
              <w:t>Appendix N PIS control group V2 - 24/10/2017</w:t>
            </w:r>
            <w:r w:rsidRPr="00B3634A">
              <w:rPr>
                <w:rFonts w:ascii="Times New Roman" w:eastAsia="Calibri" w:hAnsi="Times New Roman" w:cs="Times New Roman"/>
                <w:sz w:val="24"/>
                <w:szCs w:val="24"/>
              </w:rPr>
              <w:br/>
              <w:t>Appendix O PIS intervention V2 - 24/10/2017</w:t>
            </w:r>
            <w:r w:rsidRPr="00B3634A">
              <w:rPr>
                <w:rFonts w:ascii="Times New Roman" w:eastAsia="Calibri" w:hAnsi="Times New Roman" w:cs="Times New Roman"/>
                <w:sz w:val="24"/>
                <w:szCs w:val="24"/>
              </w:rPr>
              <w:br/>
              <w:t>Appendix P Patient consent control group V2 - 24/10/2017</w:t>
            </w:r>
            <w:r w:rsidRPr="00B3634A">
              <w:rPr>
                <w:rFonts w:ascii="Times New Roman" w:eastAsia="Calibri" w:hAnsi="Times New Roman" w:cs="Times New Roman"/>
                <w:sz w:val="24"/>
                <w:szCs w:val="24"/>
              </w:rPr>
              <w:br/>
              <w:t>Appendix Q Patient consent intervention group V2 - 24/10/2017</w:t>
            </w:r>
            <w:r w:rsidRPr="00B3634A">
              <w:rPr>
                <w:rFonts w:ascii="Times New Roman" w:eastAsia="Calibri" w:hAnsi="Times New Roman" w:cs="Times New Roman"/>
                <w:sz w:val="24"/>
                <w:szCs w:val="24"/>
              </w:rPr>
              <w:br/>
              <w:t>Appendix S invite letter practice V2 - 24/10/2017</w:t>
            </w:r>
            <w:r w:rsidRPr="00B3634A">
              <w:rPr>
                <w:rFonts w:ascii="Times New Roman" w:eastAsia="Calibri" w:hAnsi="Times New Roman" w:cs="Times New Roman"/>
                <w:sz w:val="24"/>
                <w:szCs w:val="24"/>
              </w:rPr>
              <w:br/>
              <w:t>Appendix T PIS Practice V2 - 24/10/2017</w:t>
            </w:r>
            <w:r w:rsidRPr="00B3634A">
              <w:rPr>
                <w:rFonts w:ascii="Times New Roman" w:eastAsia="Calibri" w:hAnsi="Times New Roman" w:cs="Times New Roman"/>
                <w:sz w:val="24"/>
                <w:szCs w:val="24"/>
              </w:rPr>
              <w:br/>
              <w:t>Appendix U Consent form Practice V2 - 24/10/2017</w:t>
            </w:r>
            <w:r w:rsidRPr="00B3634A">
              <w:rPr>
                <w:rFonts w:ascii="Times New Roman" w:eastAsia="Calibri" w:hAnsi="Times New Roman" w:cs="Times New Roman"/>
                <w:sz w:val="24"/>
                <w:szCs w:val="24"/>
              </w:rPr>
              <w:br/>
              <w:t>Appendix V Flow chart patient recruitment V1</w:t>
            </w:r>
            <w:r w:rsidRPr="00B3634A">
              <w:rPr>
                <w:rFonts w:ascii="Times New Roman" w:eastAsia="Calibri" w:hAnsi="Times New Roman" w:cs="Times New Roman"/>
                <w:sz w:val="24"/>
                <w:szCs w:val="24"/>
              </w:rPr>
              <w:br/>
              <w:t>Appendix W Practice Nurse Information Sheet</w:t>
            </w:r>
            <w:r w:rsidRPr="00B3634A">
              <w:rPr>
                <w:rFonts w:ascii="Times New Roman" w:eastAsia="Calibri" w:hAnsi="Times New Roman" w:cs="Times New Roman"/>
                <w:sz w:val="24"/>
                <w:szCs w:val="24"/>
              </w:rPr>
              <w:br/>
              <w:t>Appendix X Follow-up practice recruitment script V1</w:t>
            </w:r>
            <w:r w:rsidRPr="00B3634A">
              <w:rPr>
                <w:rFonts w:ascii="Times New Roman" w:eastAsia="Calibri" w:hAnsi="Times New Roman" w:cs="Times New Roman"/>
                <w:sz w:val="24"/>
                <w:szCs w:val="24"/>
              </w:rPr>
              <w:br/>
            </w:r>
            <w:r w:rsidRPr="00B3634A">
              <w:rPr>
                <w:rFonts w:ascii="Times New Roman" w:eastAsia="Calibri" w:hAnsi="Times New Roman" w:cs="Times New Roman"/>
                <w:sz w:val="24"/>
                <w:szCs w:val="24"/>
              </w:rPr>
              <w:lastRenderedPageBreak/>
              <w:t>Appendix Y Budget V2 - 24/10/2017</w:t>
            </w:r>
            <w:r w:rsidRPr="00B3634A">
              <w:rPr>
                <w:rFonts w:ascii="Times New Roman" w:eastAsia="Calibri" w:hAnsi="Times New Roman" w:cs="Times New Roman"/>
                <w:sz w:val="24"/>
                <w:szCs w:val="24"/>
              </w:rPr>
              <w:br/>
              <w:t>Appendix Z Parent PIS control group V2 - 09/11/2017</w:t>
            </w:r>
          </w:p>
        </w:tc>
      </w:tr>
      <w:tr w:rsidR="00B3634A" w:rsidRPr="00B3634A" w:rsidTr="00B3634A">
        <w:trPr>
          <w:tblCellSpacing w:w="15" w:type="dxa"/>
        </w:trPr>
        <w:tc>
          <w:tcPr>
            <w:tcW w:w="0" w:type="auto"/>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lastRenderedPageBreak/>
              <w:t>Sites:</w:t>
            </w:r>
          </w:p>
        </w:tc>
        <w:tc>
          <w:tcPr>
            <w:tcW w:w="0" w:type="auto"/>
            <w:tcMar>
              <w:top w:w="15" w:type="dxa"/>
              <w:left w:w="15" w:type="dxa"/>
              <w:bottom w:w="15" w:type="dxa"/>
              <w:right w:w="15" w:type="dxa"/>
            </w:tcMar>
            <w:vAlign w:val="center"/>
            <w:hideMark/>
          </w:tcPr>
          <w:p w:rsidR="00B3634A" w:rsidRPr="00B3634A" w:rsidRDefault="00B3634A" w:rsidP="00B3634A">
            <w:pPr>
              <w:spacing w:after="0" w:line="240" w:lineRule="auto"/>
              <w:rPr>
                <w:rFonts w:ascii="Calibri" w:eastAsia="Calibri" w:hAnsi="Calibri" w:cs="Times New Roman"/>
              </w:rPr>
            </w:pPr>
          </w:p>
        </w:tc>
      </w:tr>
    </w:tbl>
    <w:p w:rsidR="00B3634A" w:rsidRPr="00B3634A" w:rsidRDefault="00B3634A" w:rsidP="00B3634A">
      <w:pPr>
        <w:spacing w:after="0" w:line="240" w:lineRule="auto"/>
        <w:rPr>
          <w:rFonts w:ascii="Times New Roman" w:eastAsia="Calibri" w:hAnsi="Times New Roman" w:cs="Times New Roman"/>
          <w:vanish/>
          <w:sz w:val="24"/>
          <w:szCs w:val="24"/>
          <w:lang w:eastAsia="en-AU"/>
        </w:rPr>
      </w:pPr>
    </w:p>
    <w:tbl>
      <w:tblPr>
        <w:tblW w:w="0" w:type="auto"/>
        <w:tblInd w:w="2490" w:type="dxa"/>
        <w:tblLook w:val="04A0" w:firstRow="1" w:lastRow="0" w:firstColumn="1" w:lastColumn="0" w:noHBand="0" w:noVBand="1"/>
      </w:tblPr>
      <w:tblGrid>
        <w:gridCol w:w="3304"/>
        <w:gridCol w:w="3472"/>
      </w:tblGrid>
      <w:tr w:rsidR="00B3634A" w:rsidRPr="00B3634A" w:rsidTr="00B3634A">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b/>
                <w:bCs/>
                <w:sz w:val="24"/>
                <w:szCs w:val="24"/>
              </w:rPr>
              <w:t>Site</w:t>
            </w:r>
          </w:p>
        </w:tc>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b/>
                <w:bCs/>
                <w:sz w:val="24"/>
                <w:szCs w:val="24"/>
              </w:rPr>
              <w:t>Principal Investigator for Site</w:t>
            </w:r>
          </w:p>
        </w:tc>
      </w:tr>
      <w:tr w:rsidR="00B3634A" w:rsidRPr="00B3634A" w:rsidTr="00B3634A">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ISPRN, South East NSW - General Practices</w:t>
            </w:r>
          </w:p>
        </w:tc>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Professor A Bonney &amp; Professor N Zwar</w:t>
            </w:r>
          </w:p>
        </w:tc>
      </w:tr>
      <w:tr w:rsidR="00B3634A" w:rsidRPr="00B3634A" w:rsidTr="00B3634A">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proofErr w:type="spellStart"/>
            <w:r w:rsidRPr="00B3634A">
              <w:rPr>
                <w:rFonts w:ascii="Times New Roman" w:eastAsia="Calibri" w:hAnsi="Times New Roman" w:cs="Times New Roman"/>
                <w:sz w:val="24"/>
                <w:szCs w:val="24"/>
              </w:rPr>
              <w:t>MONReN</w:t>
            </w:r>
            <w:proofErr w:type="spellEnd"/>
            <w:r w:rsidRPr="00B3634A">
              <w:rPr>
                <w:rFonts w:ascii="Times New Roman" w:eastAsia="Calibri" w:hAnsi="Times New Roman" w:cs="Times New Roman"/>
                <w:sz w:val="24"/>
                <w:szCs w:val="24"/>
              </w:rPr>
              <w:t>, Southeast Melbourne</w:t>
            </w:r>
          </w:p>
        </w:tc>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Professor G Russell &amp; Professor D Mazza</w:t>
            </w:r>
          </w:p>
        </w:tc>
      </w:tr>
      <w:tr w:rsidR="00B3634A" w:rsidRPr="00B3634A" w:rsidTr="00B3634A">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The Northern Tasmanian PBRN, Northern Tasmania</w:t>
            </w:r>
          </w:p>
        </w:tc>
        <w:tc>
          <w:tcPr>
            <w:tcW w:w="0" w:type="auto"/>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rsidR="00B3634A" w:rsidRPr="00B3634A" w:rsidRDefault="00B3634A" w:rsidP="00B3634A">
            <w:pPr>
              <w:spacing w:after="0" w:line="240" w:lineRule="auto"/>
              <w:rPr>
                <w:rFonts w:ascii="Times New Roman" w:eastAsia="Calibri" w:hAnsi="Times New Roman" w:cs="Times New Roman"/>
                <w:sz w:val="24"/>
                <w:szCs w:val="24"/>
              </w:rPr>
            </w:pPr>
            <w:r w:rsidRPr="00B3634A">
              <w:rPr>
                <w:rFonts w:ascii="Times New Roman" w:eastAsia="Calibri" w:hAnsi="Times New Roman" w:cs="Times New Roman"/>
                <w:sz w:val="24"/>
                <w:szCs w:val="24"/>
              </w:rPr>
              <w:t>Associate Professor J Radford &amp; Professor G Peterson</w:t>
            </w:r>
          </w:p>
        </w:tc>
      </w:tr>
    </w:tbl>
    <w:p w:rsidR="00B3634A" w:rsidRPr="00B3634A" w:rsidRDefault="00B3634A" w:rsidP="00B3634A">
      <w:pPr>
        <w:spacing w:after="0" w:line="240" w:lineRule="auto"/>
        <w:rPr>
          <w:rFonts w:ascii="Times New Roman" w:eastAsia="Calibri" w:hAnsi="Times New Roman" w:cs="Times New Roman"/>
          <w:sz w:val="24"/>
          <w:szCs w:val="24"/>
          <w:lang w:eastAsia="en-AU"/>
        </w:rPr>
      </w:pPr>
    </w:p>
    <w:p w:rsidR="00B3634A" w:rsidRPr="00B3634A" w:rsidRDefault="00B3634A" w:rsidP="00B3634A">
      <w:p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 xml:space="preserve">The HREC has reviewed the research proposal for compliance with the </w:t>
      </w:r>
      <w:r w:rsidRPr="00B3634A">
        <w:rPr>
          <w:rFonts w:ascii="Times New Roman" w:eastAsia="Calibri" w:hAnsi="Times New Roman" w:cs="Times New Roman"/>
          <w:i/>
          <w:iCs/>
          <w:sz w:val="24"/>
          <w:szCs w:val="24"/>
          <w:lang w:eastAsia="en-AU"/>
        </w:rPr>
        <w:t>National Statement on Ethical Conduct in Human Research</w:t>
      </w:r>
      <w:r w:rsidRPr="00B3634A">
        <w:rPr>
          <w:rFonts w:ascii="Times New Roman" w:eastAsia="Calibri" w:hAnsi="Times New Roman" w:cs="Times New Roman"/>
          <w:sz w:val="24"/>
          <w:szCs w:val="24"/>
          <w:lang w:eastAsia="en-AU"/>
        </w:rPr>
        <w:t xml:space="preserve"> and approval of this project is conditional upon your continuing compliance with this document. Compliance is monitored through progress reports; the HREC may also undertake physical monitoring of research. </w:t>
      </w:r>
    </w:p>
    <w:p w:rsidR="00B3634A" w:rsidRPr="00B3634A" w:rsidRDefault="00B3634A" w:rsidP="00B3634A">
      <w:p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 xml:space="preserve">Approval is granted for a twelve month period; extension of this approval will be considered on receipt of a progress report </w:t>
      </w:r>
      <w:r w:rsidRPr="00B3634A">
        <w:rPr>
          <w:rFonts w:ascii="Times New Roman" w:eastAsia="Calibri" w:hAnsi="Times New Roman" w:cs="Times New Roman"/>
          <w:b/>
          <w:bCs/>
          <w:sz w:val="24"/>
          <w:szCs w:val="24"/>
          <w:lang w:eastAsia="en-AU"/>
        </w:rPr>
        <w:t>prior to the expiry date</w:t>
      </w:r>
      <w:r w:rsidRPr="00B3634A">
        <w:rPr>
          <w:rFonts w:ascii="Times New Roman" w:eastAsia="Calibri" w:hAnsi="Times New Roman" w:cs="Times New Roman"/>
          <w:sz w:val="24"/>
          <w:szCs w:val="24"/>
          <w:lang w:eastAsia="en-AU"/>
        </w:rPr>
        <w:t>. Extension of approval requires:</w:t>
      </w:r>
    </w:p>
    <w:p w:rsidR="00B3634A" w:rsidRPr="00B3634A" w:rsidRDefault="00B3634A" w:rsidP="00B3634A">
      <w:pPr>
        <w:numPr>
          <w:ilvl w:val="0"/>
          <w:numId w:val="1"/>
        </w:num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The submission of an annual progress report and a final report on completion of your project.</w:t>
      </w:r>
    </w:p>
    <w:p w:rsidR="00B3634A" w:rsidRPr="00B3634A" w:rsidRDefault="00B3634A" w:rsidP="00B3634A">
      <w:pPr>
        <w:numPr>
          <w:ilvl w:val="0"/>
          <w:numId w:val="1"/>
        </w:num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Approval by the HREC of any proposed changes to the protocol or investigators.</w:t>
      </w:r>
    </w:p>
    <w:p w:rsidR="00B3634A" w:rsidRPr="00B3634A" w:rsidRDefault="00B3634A" w:rsidP="00B3634A">
      <w:pPr>
        <w:numPr>
          <w:ilvl w:val="0"/>
          <w:numId w:val="1"/>
        </w:num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Immediate report of serious or unexpected adverse effects on participants.</w:t>
      </w:r>
    </w:p>
    <w:p w:rsidR="00B3634A" w:rsidRPr="00B3634A" w:rsidRDefault="00B3634A" w:rsidP="00B3634A">
      <w:pPr>
        <w:numPr>
          <w:ilvl w:val="0"/>
          <w:numId w:val="1"/>
        </w:num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Immediate report of unforeseen events that might affect the continued acceptability of the project.</w:t>
      </w:r>
    </w:p>
    <w:p w:rsidR="00B3634A" w:rsidRPr="00B3634A" w:rsidRDefault="00B3634A" w:rsidP="00B3634A">
      <w:pPr>
        <w:spacing w:before="100" w:beforeAutospacing="1" w:after="100" w:afterAutospacing="1"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 xml:space="preserve">If you have any queries regarding the HREC review process or your ongoing approval please contact the Ethics Unit on 4221 3386 or email </w:t>
      </w:r>
      <w:hyperlink r:id="rId6" w:history="1">
        <w:r w:rsidRPr="00B3634A">
          <w:rPr>
            <w:rFonts w:ascii="Times New Roman" w:eastAsia="Calibri" w:hAnsi="Times New Roman" w:cs="Times New Roman"/>
            <w:color w:val="0000FF" w:themeColor="hyperlink"/>
            <w:sz w:val="24"/>
            <w:szCs w:val="24"/>
            <w:u w:val="single"/>
            <w:lang w:eastAsia="en-AU"/>
          </w:rPr>
          <w:t>rso-ethics@uow.edu.au</w:t>
        </w:r>
      </w:hyperlink>
      <w:r w:rsidRPr="00B3634A">
        <w:rPr>
          <w:rFonts w:ascii="Times New Roman" w:eastAsia="Calibri" w:hAnsi="Times New Roman" w:cs="Times New Roman"/>
          <w:sz w:val="24"/>
          <w:szCs w:val="24"/>
          <w:lang w:eastAsia="en-AU"/>
        </w:rPr>
        <w:t>.</w:t>
      </w:r>
    </w:p>
    <w:p w:rsidR="00B3634A" w:rsidRPr="00B3634A" w:rsidRDefault="00B3634A" w:rsidP="00B3634A">
      <w:pPr>
        <w:spacing w:after="240"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t>Yours sincerely,</w:t>
      </w:r>
    </w:p>
    <w:p w:rsidR="00B3634A" w:rsidRPr="00B3634A" w:rsidRDefault="00B3634A" w:rsidP="00B3634A">
      <w:pPr>
        <w:spacing w:before="100" w:beforeAutospacing="1" w:after="100" w:afterAutospacing="1" w:line="396" w:lineRule="atLeast"/>
        <w:outlineLvl w:val="0"/>
        <w:rPr>
          <w:rFonts w:ascii="Brush Script MT" w:eastAsia="Calibri" w:hAnsi="Brush Script MT" w:cs="Times New Roman"/>
          <w:kern w:val="36"/>
          <w:sz w:val="60"/>
          <w:szCs w:val="60"/>
          <w:lang w:eastAsia="en-AU"/>
        </w:rPr>
      </w:pPr>
      <w:r w:rsidRPr="00B3634A">
        <w:rPr>
          <w:rFonts w:ascii="Brush Script MT" w:eastAsia="Calibri" w:hAnsi="Brush Script MT" w:cs="Times New Roman"/>
          <w:kern w:val="36"/>
          <w:sz w:val="60"/>
          <w:szCs w:val="60"/>
          <w:lang w:eastAsia="en-AU"/>
        </w:rPr>
        <w:t>Susan Thomas</w:t>
      </w:r>
    </w:p>
    <w:p w:rsidR="000F6397" w:rsidRPr="00B3634A" w:rsidRDefault="00B3634A" w:rsidP="00B3634A">
      <w:pPr>
        <w:spacing w:after="0" w:line="240" w:lineRule="auto"/>
        <w:rPr>
          <w:rFonts w:ascii="Times New Roman" w:eastAsia="Calibri" w:hAnsi="Times New Roman" w:cs="Times New Roman"/>
          <w:sz w:val="24"/>
          <w:szCs w:val="24"/>
          <w:lang w:eastAsia="en-AU"/>
        </w:rPr>
      </w:pPr>
      <w:r w:rsidRPr="00B3634A">
        <w:rPr>
          <w:rFonts w:ascii="Times New Roman" w:eastAsia="Calibri" w:hAnsi="Times New Roman" w:cs="Times New Roman"/>
          <w:sz w:val="24"/>
          <w:szCs w:val="24"/>
          <w:lang w:eastAsia="en-AU"/>
        </w:rPr>
        <w:br/>
        <w:t>Dr Susan Thomas</w:t>
      </w:r>
      <w:proofErr w:type="gramStart"/>
      <w:r w:rsidRPr="00B3634A">
        <w:rPr>
          <w:rFonts w:ascii="Times New Roman" w:eastAsia="Calibri" w:hAnsi="Times New Roman" w:cs="Times New Roman"/>
          <w:sz w:val="24"/>
          <w:szCs w:val="24"/>
          <w:lang w:eastAsia="en-AU"/>
        </w:rPr>
        <w:t>,</w:t>
      </w:r>
      <w:proofErr w:type="gramEnd"/>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b/>
          <w:bCs/>
          <w:sz w:val="24"/>
          <w:szCs w:val="24"/>
          <w:lang w:eastAsia="en-AU"/>
        </w:rPr>
        <w:t>Chair, UOW &amp; ISLHD Health and Medical Human Research Ethics Committee</w:t>
      </w:r>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sz w:val="24"/>
          <w:szCs w:val="24"/>
          <w:lang w:eastAsia="en-AU"/>
        </w:rPr>
        <w:br/>
      </w:r>
      <w:r w:rsidRPr="00B3634A">
        <w:rPr>
          <w:rFonts w:ascii="Times New Roman" w:eastAsia="Calibri" w:hAnsi="Times New Roman" w:cs="Times New Roman"/>
          <w:i/>
          <w:iCs/>
          <w:sz w:val="24"/>
          <w:szCs w:val="24"/>
          <w:lang w:eastAsia="en-AU"/>
        </w:rPr>
        <w:t>The University of Wollongong and Illawarra and Shoalhaven Local Health District Health and Medical HREC is constituted and functions in accordance with the NHMRC National Statement on Ethical Conduct in Human Research. The processes used by this HREC to review multi-centre research proposals have been certified by the National Health and Medical Research Council.</w:t>
      </w:r>
      <w:bookmarkStart w:id="0" w:name="_GoBack"/>
      <w:bookmarkEnd w:id="0"/>
    </w:p>
    <w:sectPr w:rsidR="000F6397" w:rsidRPr="00B36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C0"/>
    <w:multiLevelType w:val="multilevel"/>
    <w:tmpl w:val="9C92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4A"/>
    <w:rsid w:val="0000007F"/>
    <w:rsid w:val="00000522"/>
    <w:rsid w:val="00001548"/>
    <w:rsid w:val="00004DBB"/>
    <w:rsid w:val="00005FFB"/>
    <w:rsid w:val="000061F5"/>
    <w:rsid w:val="0001043A"/>
    <w:rsid w:val="0001136E"/>
    <w:rsid w:val="00013D77"/>
    <w:rsid w:val="0001596C"/>
    <w:rsid w:val="0001614E"/>
    <w:rsid w:val="000173F1"/>
    <w:rsid w:val="00017B6C"/>
    <w:rsid w:val="00017BBC"/>
    <w:rsid w:val="00021399"/>
    <w:rsid w:val="00024527"/>
    <w:rsid w:val="00026D6C"/>
    <w:rsid w:val="0002768F"/>
    <w:rsid w:val="00032839"/>
    <w:rsid w:val="000328B1"/>
    <w:rsid w:val="00032C06"/>
    <w:rsid w:val="00034586"/>
    <w:rsid w:val="00035148"/>
    <w:rsid w:val="000354FE"/>
    <w:rsid w:val="00035C74"/>
    <w:rsid w:val="00036934"/>
    <w:rsid w:val="0004133A"/>
    <w:rsid w:val="0004277D"/>
    <w:rsid w:val="000428C1"/>
    <w:rsid w:val="000436DF"/>
    <w:rsid w:val="000507A3"/>
    <w:rsid w:val="0005539B"/>
    <w:rsid w:val="00056CCC"/>
    <w:rsid w:val="00061E38"/>
    <w:rsid w:val="00063C68"/>
    <w:rsid w:val="00065766"/>
    <w:rsid w:val="00065A2C"/>
    <w:rsid w:val="00072768"/>
    <w:rsid w:val="00072AEA"/>
    <w:rsid w:val="00080B66"/>
    <w:rsid w:val="000811AE"/>
    <w:rsid w:val="00085763"/>
    <w:rsid w:val="00086342"/>
    <w:rsid w:val="000A34E8"/>
    <w:rsid w:val="000A3C10"/>
    <w:rsid w:val="000B05C2"/>
    <w:rsid w:val="000B0C28"/>
    <w:rsid w:val="000B10D3"/>
    <w:rsid w:val="000B130E"/>
    <w:rsid w:val="000B14F4"/>
    <w:rsid w:val="000B35CA"/>
    <w:rsid w:val="000B595B"/>
    <w:rsid w:val="000C0880"/>
    <w:rsid w:val="000C2B58"/>
    <w:rsid w:val="000C32B6"/>
    <w:rsid w:val="000C3FB2"/>
    <w:rsid w:val="000C532E"/>
    <w:rsid w:val="000D0183"/>
    <w:rsid w:val="000D2727"/>
    <w:rsid w:val="000D603D"/>
    <w:rsid w:val="000D630A"/>
    <w:rsid w:val="000D663F"/>
    <w:rsid w:val="000D6FEA"/>
    <w:rsid w:val="000E0477"/>
    <w:rsid w:val="000E192A"/>
    <w:rsid w:val="000E28EF"/>
    <w:rsid w:val="000E38BA"/>
    <w:rsid w:val="000E3EA5"/>
    <w:rsid w:val="000E6744"/>
    <w:rsid w:val="000E6D49"/>
    <w:rsid w:val="000F075A"/>
    <w:rsid w:val="000F1AC1"/>
    <w:rsid w:val="000F530D"/>
    <w:rsid w:val="000F6397"/>
    <w:rsid w:val="000F66C0"/>
    <w:rsid w:val="0010196A"/>
    <w:rsid w:val="00101F5D"/>
    <w:rsid w:val="00104BA3"/>
    <w:rsid w:val="001053B4"/>
    <w:rsid w:val="001133D0"/>
    <w:rsid w:val="00117619"/>
    <w:rsid w:val="00122C53"/>
    <w:rsid w:val="001235A7"/>
    <w:rsid w:val="00125897"/>
    <w:rsid w:val="001263E4"/>
    <w:rsid w:val="00130889"/>
    <w:rsid w:val="0013220B"/>
    <w:rsid w:val="001326AE"/>
    <w:rsid w:val="00132720"/>
    <w:rsid w:val="001328FD"/>
    <w:rsid w:val="001332FA"/>
    <w:rsid w:val="00135764"/>
    <w:rsid w:val="00135DEB"/>
    <w:rsid w:val="001371A3"/>
    <w:rsid w:val="00137B29"/>
    <w:rsid w:val="001405E5"/>
    <w:rsid w:val="00140DB4"/>
    <w:rsid w:val="001430A0"/>
    <w:rsid w:val="00145ED1"/>
    <w:rsid w:val="00147EF6"/>
    <w:rsid w:val="0015399E"/>
    <w:rsid w:val="001540B3"/>
    <w:rsid w:val="00154BCC"/>
    <w:rsid w:val="00156429"/>
    <w:rsid w:val="00157F7E"/>
    <w:rsid w:val="00160E72"/>
    <w:rsid w:val="00162292"/>
    <w:rsid w:val="0016272D"/>
    <w:rsid w:val="0016277B"/>
    <w:rsid w:val="001633E6"/>
    <w:rsid w:val="00164E27"/>
    <w:rsid w:val="001670C7"/>
    <w:rsid w:val="001673DE"/>
    <w:rsid w:val="00172F6F"/>
    <w:rsid w:val="0017632F"/>
    <w:rsid w:val="001802AC"/>
    <w:rsid w:val="00182E8D"/>
    <w:rsid w:val="00183E57"/>
    <w:rsid w:val="001843AC"/>
    <w:rsid w:val="00184F07"/>
    <w:rsid w:val="00185A6F"/>
    <w:rsid w:val="00186076"/>
    <w:rsid w:val="00190B1F"/>
    <w:rsid w:val="001910D2"/>
    <w:rsid w:val="00191D76"/>
    <w:rsid w:val="001931EE"/>
    <w:rsid w:val="00193497"/>
    <w:rsid w:val="0019601B"/>
    <w:rsid w:val="00197E9E"/>
    <w:rsid w:val="001A11C4"/>
    <w:rsid w:val="001A15AC"/>
    <w:rsid w:val="001A22CC"/>
    <w:rsid w:val="001A2711"/>
    <w:rsid w:val="001A2C40"/>
    <w:rsid w:val="001A34F0"/>
    <w:rsid w:val="001A58FE"/>
    <w:rsid w:val="001A5EFF"/>
    <w:rsid w:val="001A5FCF"/>
    <w:rsid w:val="001A7F0D"/>
    <w:rsid w:val="001B0DC0"/>
    <w:rsid w:val="001B286D"/>
    <w:rsid w:val="001B4276"/>
    <w:rsid w:val="001B550D"/>
    <w:rsid w:val="001B744B"/>
    <w:rsid w:val="001C0F0A"/>
    <w:rsid w:val="001C59FB"/>
    <w:rsid w:val="001C5F86"/>
    <w:rsid w:val="001C6034"/>
    <w:rsid w:val="001C74EF"/>
    <w:rsid w:val="001C7FFE"/>
    <w:rsid w:val="001D08AD"/>
    <w:rsid w:val="001D2116"/>
    <w:rsid w:val="001D3EDE"/>
    <w:rsid w:val="001D5F3C"/>
    <w:rsid w:val="001D65AC"/>
    <w:rsid w:val="001E0558"/>
    <w:rsid w:val="001E169C"/>
    <w:rsid w:val="001E2054"/>
    <w:rsid w:val="001E21E1"/>
    <w:rsid w:val="001E34E3"/>
    <w:rsid w:val="001E3B54"/>
    <w:rsid w:val="001E47CD"/>
    <w:rsid w:val="001E4BC9"/>
    <w:rsid w:val="001E777E"/>
    <w:rsid w:val="001E7AA8"/>
    <w:rsid w:val="001F3009"/>
    <w:rsid w:val="001F3260"/>
    <w:rsid w:val="001F4EBA"/>
    <w:rsid w:val="001F5C11"/>
    <w:rsid w:val="001F6413"/>
    <w:rsid w:val="001F70F6"/>
    <w:rsid w:val="002013AB"/>
    <w:rsid w:val="00205EBC"/>
    <w:rsid w:val="002101A5"/>
    <w:rsid w:val="002162C3"/>
    <w:rsid w:val="002178DF"/>
    <w:rsid w:val="002228A0"/>
    <w:rsid w:val="002252DE"/>
    <w:rsid w:val="002256A9"/>
    <w:rsid w:val="002278A1"/>
    <w:rsid w:val="002306E3"/>
    <w:rsid w:val="00231361"/>
    <w:rsid w:val="00231C36"/>
    <w:rsid w:val="0023222C"/>
    <w:rsid w:val="00232249"/>
    <w:rsid w:val="00232898"/>
    <w:rsid w:val="0023376B"/>
    <w:rsid w:val="00233AF0"/>
    <w:rsid w:val="00233E6A"/>
    <w:rsid w:val="00235D8C"/>
    <w:rsid w:val="002446F2"/>
    <w:rsid w:val="002450EA"/>
    <w:rsid w:val="00246633"/>
    <w:rsid w:val="002474B9"/>
    <w:rsid w:val="0025249D"/>
    <w:rsid w:val="00253074"/>
    <w:rsid w:val="00253CF7"/>
    <w:rsid w:val="00253DCE"/>
    <w:rsid w:val="0025415A"/>
    <w:rsid w:val="0025562A"/>
    <w:rsid w:val="002619BE"/>
    <w:rsid w:val="00262FAF"/>
    <w:rsid w:val="00263789"/>
    <w:rsid w:val="00264B84"/>
    <w:rsid w:val="0026762A"/>
    <w:rsid w:val="00270939"/>
    <w:rsid w:val="00270BED"/>
    <w:rsid w:val="00270F1E"/>
    <w:rsid w:val="002735BB"/>
    <w:rsid w:val="00273E45"/>
    <w:rsid w:val="00275C45"/>
    <w:rsid w:val="00275FCD"/>
    <w:rsid w:val="002764D8"/>
    <w:rsid w:val="002777D7"/>
    <w:rsid w:val="0027787D"/>
    <w:rsid w:val="00280517"/>
    <w:rsid w:val="002805E9"/>
    <w:rsid w:val="00280D7A"/>
    <w:rsid w:val="0028174A"/>
    <w:rsid w:val="00285121"/>
    <w:rsid w:val="00286F71"/>
    <w:rsid w:val="002870D6"/>
    <w:rsid w:val="002901C1"/>
    <w:rsid w:val="00292C90"/>
    <w:rsid w:val="00296081"/>
    <w:rsid w:val="00297B22"/>
    <w:rsid w:val="002A032B"/>
    <w:rsid w:val="002A0FBA"/>
    <w:rsid w:val="002A69AB"/>
    <w:rsid w:val="002B0D60"/>
    <w:rsid w:val="002B2B8F"/>
    <w:rsid w:val="002B41E4"/>
    <w:rsid w:val="002B528E"/>
    <w:rsid w:val="002B7905"/>
    <w:rsid w:val="002C1828"/>
    <w:rsid w:val="002C44C5"/>
    <w:rsid w:val="002C47A9"/>
    <w:rsid w:val="002C5B8F"/>
    <w:rsid w:val="002C6C26"/>
    <w:rsid w:val="002E01CC"/>
    <w:rsid w:val="002E05EA"/>
    <w:rsid w:val="002E0B61"/>
    <w:rsid w:val="002E6B4D"/>
    <w:rsid w:val="002E6D3C"/>
    <w:rsid w:val="002F0D25"/>
    <w:rsid w:val="002F1E0E"/>
    <w:rsid w:val="002F2A6A"/>
    <w:rsid w:val="002F5AD3"/>
    <w:rsid w:val="002F68D9"/>
    <w:rsid w:val="00303483"/>
    <w:rsid w:val="00303E19"/>
    <w:rsid w:val="00304DBA"/>
    <w:rsid w:val="00305FAD"/>
    <w:rsid w:val="00306ABC"/>
    <w:rsid w:val="00310AB3"/>
    <w:rsid w:val="003135CD"/>
    <w:rsid w:val="00317E60"/>
    <w:rsid w:val="0032152A"/>
    <w:rsid w:val="0032264B"/>
    <w:rsid w:val="00323246"/>
    <w:rsid w:val="00325B5F"/>
    <w:rsid w:val="00326B31"/>
    <w:rsid w:val="00327F1A"/>
    <w:rsid w:val="00327FC1"/>
    <w:rsid w:val="00330088"/>
    <w:rsid w:val="0033257C"/>
    <w:rsid w:val="0033312B"/>
    <w:rsid w:val="003339F3"/>
    <w:rsid w:val="003356BE"/>
    <w:rsid w:val="003372E5"/>
    <w:rsid w:val="003404EF"/>
    <w:rsid w:val="00341AB5"/>
    <w:rsid w:val="003424D8"/>
    <w:rsid w:val="00342888"/>
    <w:rsid w:val="00342C5D"/>
    <w:rsid w:val="00342F51"/>
    <w:rsid w:val="0034456E"/>
    <w:rsid w:val="003448E0"/>
    <w:rsid w:val="0034558A"/>
    <w:rsid w:val="00345D1F"/>
    <w:rsid w:val="003464B5"/>
    <w:rsid w:val="00346C8E"/>
    <w:rsid w:val="003506F9"/>
    <w:rsid w:val="003511BB"/>
    <w:rsid w:val="00355599"/>
    <w:rsid w:val="00355C87"/>
    <w:rsid w:val="003564A5"/>
    <w:rsid w:val="00357DA0"/>
    <w:rsid w:val="00361F9F"/>
    <w:rsid w:val="00363040"/>
    <w:rsid w:val="00363BF6"/>
    <w:rsid w:val="003708AB"/>
    <w:rsid w:val="00371D39"/>
    <w:rsid w:val="003737BA"/>
    <w:rsid w:val="00373BBB"/>
    <w:rsid w:val="0037402D"/>
    <w:rsid w:val="00377592"/>
    <w:rsid w:val="003813A2"/>
    <w:rsid w:val="00381997"/>
    <w:rsid w:val="00381FBC"/>
    <w:rsid w:val="00386E86"/>
    <w:rsid w:val="00386F1C"/>
    <w:rsid w:val="0039176E"/>
    <w:rsid w:val="003939F3"/>
    <w:rsid w:val="00395140"/>
    <w:rsid w:val="00395ADD"/>
    <w:rsid w:val="003969C4"/>
    <w:rsid w:val="00397A07"/>
    <w:rsid w:val="003A1994"/>
    <w:rsid w:val="003A27E6"/>
    <w:rsid w:val="003A65B0"/>
    <w:rsid w:val="003A72F8"/>
    <w:rsid w:val="003B0C81"/>
    <w:rsid w:val="003B2146"/>
    <w:rsid w:val="003B2AA7"/>
    <w:rsid w:val="003B5F83"/>
    <w:rsid w:val="003B66D4"/>
    <w:rsid w:val="003B7AAF"/>
    <w:rsid w:val="003C0875"/>
    <w:rsid w:val="003C1D0E"/>
    <w:rsid w:val="003C5C6B"/>
    <w:rsid w:val="003C5EF0"/>
    <w:rsid w:val="003C652D"/>
    <w:rsid w:val="003C6533"/>
    <w:rsid w:val="003C6827"/>
    <w:rsid w:val="003C739E"/>
    <w:rsid w:val="003D0757"/>
    <w:rsid w:val="003D15A2"/>
    <w:rsid w:val="003D2E51"/>
    <w:rsid w:val="003D415C"/>
    <w:rsid w:val="003D5309"/>
    <w:rsid w:val="003D647D"/>
    <w:rsid w:val="003D78A3"/>
    <w:rsid w:val="003E3C1C"/>
    <w:rsid w:val="003E425B"/>
    <w:rsid w:val="003E4EC0"/>
    <w:rsid w:val="003E51BB"/>
    <w:rsid w:val="003F0768"/>
    <w:rsid w:val="003F11A7"/>
    <w:rsid w:val="003F2F72"/>
    <w:rsid w:val="003F4F5F"/>
    <w:rsid w:val="003F5C88"/>
    <w:rsid w:val="003F6A53"/>
    <w:rsid w:val="003F7094"/>
    <w:rsid w:val="00402EAA"/>
    <w:rsid w:val="0040439C"/>
    <w:rsid w:val="004048CD"/>
    <w:rsid w:val="0040705F"/>
    <w:rsid w:val="00407360"/>
    <w:rsid w:val="00407392"/>
    <w:rsid w:val="0041022E"/>
    <w:rsid w:val="00411DA4"/>
    <w:rsid w:val="0041263C"/>
    <w:rsid w:val="004159B7"/>
    <w:rsid w:val="00415B59"/>
    <w:rsid w:val="00415C63"/>
    <w:rsid w:val="004167B3"/>
    <w:rsid w:val="004203DF"/>
    <w:rsid w:val="004205BB"/>
    <w:rsid w:val="004249C7"/>
    <w:rsid w:val="004328F0"/>
    <w:rsid w:val="00433245"/>
    <w:rsid w:val="00435BBA"/>
    <w:rsid w:val="004427AC"/>
    <w:rsid w:val="004476CF"/>
    <w:rsid w:val="00450899"/>
    <w:rsid w:val="0045495B"/>
    <w:rsid w:val="00455203"/>
    <w:rsid w:val="00455C75"/>
    <w:rsid w:val="00455EC9"/>
    <w:rsid w:val="00460C42"/>
    <w:rsid w:val="00461998"/>
    <w:rsid w:val="00462E7D"/>
    <w:rsid w:val="00464CE1"/>
    <w:rsid w:val="00464E55"/>
    <w:rsid w:val="004660C5"/>
    <w:rsid w:val="00466B43"/>
    <w:rsid w:val="00471B8D"/>
    <w:rsid w:val="00474270"/>
    <w:rsid w:val="00475127"/>
    <w:rsid w:val="00477681"/>
    <w:rsid w:val="00481C8E"/>
    <w:rsid w:val="00482088"/>
    <w:rsid w:val="00483B06"/>
    <w:rsid w:val="00483D18"/>
    <w:rsid w:val="00484040"/>
    <w:rsid w:val="004860DE"/>
    <w:rsid w:val="00491E40"/>
    <w:rsid w:val="00492DFE"/>
    <w:rsid w:val="0049349A"/>
    <w:rsid w:val="00493AB0"/>
    <w:rsid w:val="00494F96"/>
    <w:rsid w:val="004968F9"/>
    <w:rsid w:val="004A2089"/>
    <w:rsid w:val="004A2889"/>
    <w:rsid w:val="004A31C6"/>
    <w:rsid w:val="004A4B36"/>
    <w:rsid w:val="004A6989"/>
    <w:rsid w:val="004A7A11"/>
    <w:rsid w:val="004B10F8"/>
    <w:rsid w:val="004B1DA0"/>
    <w:rsid w:val="004B2CF1"/>
    <w:rsid w:val="004B3A01"/>
    <w:rsid w:val="004C2B10"/>
    <w:rsid w:val="004C4852"/>
    <w:rsid w:val="004C56B3"/>
    <w:rsid w:val="004C61A8"/>
    <w:rsid w:val="004C6A4E"/>
    <w:rsid w:val="004C6C16"/>
    <w:rsid w:val="004D0C9B"/>
    <w:rsid w:val="004D1A89"/>
    <w:rsid w:val="004D5AAF"/>
    <w:rsid w:val="004D6A00"/>
    <w:rsid w:val="004D6AD6"/>
    <w:rsid w:val="004D719C"/>
    <w:rsid w:val="004E4DBC"/>
    <w:rsid w:val="004E5F9B"/>
    <w:rsid w:val="004F371B"/>
    <w:rsid w:val="00501152"/>
    <w:rsid w:val="00502C7C"/>
    <w:rsid w:val="00504846"/>
    <w:rsid w:val="00505E6E"/>
    <w:rsid w:val="00506038"/>
    <w:rsid w:val="005067D3"/>
    <w:rsid w:val="005069AB"/>
    <w:rsid w:val="0051042E"/>
    <w:rsid w:val="0051258B"/>
    <w:rsid w:val="00513B95"/>
    <w:rsid w:val="00516F4E"/>
    <w:rsid w:val="00520050"/>
    <w:rsid w:val="0052106D"/>
    <w:rsid w:val="00524340"/>
    <w:rsid w:val="005252B1"/>
    <w:rsid w:val="00527D9E"/>
    <w:rsid w:val="0053005A"/>
    <w:rsid w:val="0053114C"/>
    <w:rsid w:val="005318E7"/>
    <w:rsid w:val="0053290E"/>
    <w:rsid w:val="00532F2D"/>
    <w:rsid w:val="00534655"/>
    <w:rsid w:val="005375BB"/>
    <w:rsid w:val="00540469"/>
    <w:rsid w:val="00540F26"/>
    <w:rsid w:val="0054190E"/>
    <w:rsid w:val="00541D8F"/>
    <w:rsid w:val="00543EFA"/>
    <w:rsid w:val="0054453F"/>
    <w:rsid w:val="005453A5"/>
    <w:rsid w:val="005466F5"/>
    <w:rsid w:val="00555EA9"/>
    <w:rsid w:val="0055622A"/>
    <w:rsid w:val="005562F6"/>
    <w:rsid w:val="005568F9"/>
    <w:rsid w:val="0055767B"/>
    <w:rsid w:val="005578CE"/>
    <w:rsid w:val="005578E5"/>
    <w:rsid w:val="005625AF"/>
    <w:rsid w:val="00563342"/>
    <w:rsid w:val="00566311"/>
    <w:rsid w:val="005664FF"/>
    <w:rsid w:val="005677E7"/>
    <w:rsid w:val="005702CF"/>
    <w:rsid w:val="00573C89"/>
    <w:rsid w:val="0057509E"/>
    <w:rsid w:val="005761F0"/>
    <w:rsid w:val="00577951"/>
    <w:rsid w:val="00580697"/>
    <w:rsid w:val="00581688"/>
    <w:rsid w:val="00582CBE"/>
    <w:rsid w:val="005913CF"/>
    <w:rsid w:val="00591B63"/>
    <w:rsid w:val="00591EE2"/>
    <w:rsid w:val="00592428"/>
    <w:rsid w:val="005947B8"/>
    <w:rsid w:val="00595F67"/>
    <w:rsid w:val="005A52C5"/>
    <w:rsid w:val="005A57E8"/>
    <w:rsid w:val="005A6923"/>
    <w:rsid w:val="005B3902"/>
    <w:rsid w:val="005B3D27"/>
    <w:rsid w:val="005B4F7C"/>
    <w:rsid w:val="005B50E3"/>
    <w:rsid w:val="005B5C12"/>
    <w:rsid w:val="005B6F44"/>
    <w:rsid w:val="005C30B2"/>
    <w:rsid w:val="005C331F"/>
    <w:rsid w:val="005C7215"/>
    <w:rsid w:val="005C7555"/>
    <w:rsid w:val="005C7B38"/>
    <w:rsid w:val="005C7F33"/>
    <w:rsid w:val="005D0041"/>
    <w:rsid w:val="005D0751"/>
    <w:rsid w:val="005D16B6"/>
    <w:rsid w:val="005D1D67"/>
    <w:rsid w:val="005D4A55"/>
    <w:rsid w:val="005D4C73"/>
    <w:rsid w:val="005D5189"/>
    <w:rsid w:val="005D53CA"/>
    <w:rsid w:val="005E0845"/>
    <w:rsid w:val="005E2403"/>
    <w:rsid w:val="005E2CD9"/>
    <w:rsid w:val="005E6997"/>
    <w:rsid w:val="005E6EE3"/>
    <w:rsid w:val="005E70A1"/>
    <w:rsid w:val="005E7125"/>
    <w:rsid w:val="005F0B58"/>
    <w:rsid w:val="005F1CAB"/>
    <w:rsid w:val="005F3550"/>
    <w:rsid w:val="005F52AF"/>
    <w:rsid w:val="005F7CF7"/>
    <w:rsid w:val="005F7EBB"/>
    <w:rsid w:val="006004D7"/>
    <w:rsid w:val="00600B26"/>
    <w:rsid w:val="00600BC2"/>
    <w:rsid w:val="00601A30"/>
    <w:rsid w:val="00601D85"/>
    <w:rsid w:val="006023D3"/>
    <w:rsid w:val="00603209"/>
    <w:rsid w:val="0060321B"/>
    <w:rsid w:val="00603AE0"/>
    <w:rsid w:val="00605ACE"/>
    <w:rsid w:val="00606CAD"/>
    <w:rsid w:val="00607D15"/>
    <w:rsid w:val="00611E32"/>
    <w:rsid w:val="006134D9"/>
    <w:rsid w:val="0061432C"/>
    <w:rsid w:val="00614B39"/>
    <w:rsid w:val="00616C31"/>
    <w:rsid w:val="0061787A"/>
    <w:rsid w:val="006178FD"/>
    <w:rsid w:val="00620752"/>
    <w:rsid w:val="006242B8"/>
    <w:rsid w:val="006242CF"/>
    <w:rsid w:val="00624F32"/>
    <w:rsid w:val="00625374"/>
    <w:rsid w:val="00630690"/>
    <w:rsid w:val="006329D5"/>
    <w:rsid w:val="0063429A"/>
    <w:rsid w:val="00634A9A"/>
    <w:rsid w:val="00634D79"/>
    <w:rsid w:val="00635BB1"/>
    <w:rsid w:val="0063650F"/>
    <w:rsid w:val="00640D64"/>
    <w:rsid w:val="00643FD1"/>
    <w:rsid w:val="00645AD5"/>
    <w:rsid w:val="00646652"/>
    <w:rsid w:val="006478F8"/>
    <w:rsid w:val="00650445"/>
    <w:rsid w:val="00651575"/>
    <w:rsid w:val="006530ED"/>
    <w:rsid w:val="00655855"/>
    <w:rsid w:val="00660903"/>
    <w:rsid w:val="006616A7"/>
    <w:rsid w:val="006618E3"/>
    <w:rsid w:val="00662907"/>
    <w:rsid w:val="00663343"/>
    <w:rsid w:val="00663380"/>
    <w:rsid w:val="006634FA"/>
    <w:rsid w:val="006649E7"/>
    <w:rsid w:val="00666F0B"/>
    <w:rsid w:val="00667D95"/>
    <w:rsid w:val="006721C4"/>
    <w:rsid w:val="00672765"/>
    <w:rsid w:val="00673900"/>
    <w:rsid w:val="00673EDC"/>
    <w:rsid w:val="006746C6"/>
    <w:rsid w:val="00674D22"/>
    <w:rsid w:val="006751FE"/>
    <w:rsid w:val="00675E23"/>
    <w:rsid w:val="006763AF"/>
    <w:rsid w:val="00677ADF"/>
    <w:rsid w:val="00686CDC"/>
    <w:rsid w:val="0068720E"/>
    <w:rsid w:val="006904D1"/>
    <w:rsid w:val="00690BF0"/>
    <w:rsid w:val="00693D44"/>
    <w:rsid w:val="00696C71"/>
    <w:rsid w:val="00697088"/>
    <w:rsid w:val="006A230C"/>
    <w:rsid w:val="006A2DB5"/>
    <w:rsid w:val="006A40B3"/>
    <w:rsid w:val="006A5244"/>
    <w:rsid w:val="006A5CED"/>
    <w:rsid w:val="006A6CAD"/>
    <w:rsid w:val="006A6FCA"/>
    <w:rsid w:val="006B0C2B"/>
    <w:rsid w:val="006B0E24"/>
    <w:rsid w:val="006B13A5"/>
    <w:rsid w:val="006B344A"/>
    <w:rsid w:val="006B3F2A"/>
    <w:rsid w:val="006B49FB"/>
    <w:rsid w:val="006B4C44"/>
    <w:rsid w:val="006B7B34"/>
    <w:rsid w:val="006B7B75"/>
    <w:rsid w:val="006C4D13"/>
    <w:rsid w:val="006C5814"/>
    <w:rsid w:val="006C591D"/>
    <w:rsid w:val="006C60CF"/>
    <w:rsid w:val="006C66DC"/>
    <w:rsid w:val="006C66FC"/>
    <w:rsid w:val="006C7DF5"/>
    <w:rsid w:val="006D0FD1"/>
    <w:rsid w:val="006D1605"/>
    <w:rsid w:val="006D24DE"/>
    <w:rsid w:val="006D33E6"/>
    <w:rsid w:val="006D3EC0"/>
    <w:rsid w:val="006E18BA"/>
    <w:rsid w:val="006E29D0"/>
    <w:rsid w:val="006E50A1"/>
    <w:rsid w:val="006E78FA"/>
    <w:rsid w:val="006F0C1A"/>
    <w:rsid w:val="006F389D"/>
    <w:rsid w:val="006F3BE7"/>
    <w:rsid w:val="006F4DDD"/>
    <w:rsid w:val="006F6F1C"/>
    <w:rsid w:val="00700106"/>
    <w:rsid w:val="007006D6"/>
    <w:rsid w:val="00701275"/>
    <w:rsid w:val="0070461A"/>
    <w:rsid w:val="00710B14"/>
    <w:rsid w:val="00713D89"/>
    <w:rsid w:val="007142F3"/>
    <w:rsid w:val="00716414"/>
    <w:rsid w:val="00724745"/>
    <w:rsid w:val="00734C68"/>
    <w:rsid w:val="00735188"/>
    <w:rsid w:val="00735ACC"/>
    <w:rsid w:val="00737542"/>
    <w:rsid w:val="00737822"/>
    <w:rsid w:val="007378F9"/>
    <w:rsid w:val="00741829"/>
    <w:rsid w:val="00742AE4"/>
    <w:rsid w:val="0074687E"/>
    <w:rsid w:val="0075235D"/>
    <w:rsid w:val="007533A2"/>
    <w:rsid w:val="00754AD1"/>
    <w:rsid w:val="00757AAA"/>
    <w:rsid w:val="00760EA5"/>
    <w:rsid w:val="00761B7D"/>
    <w:rsid w:val="0076263D"/>
    <w:rsid w:val="0076280C"/>
    <w:rsid w:val="0076481C"/>
    <w:rsid w:val="007650A3"/>
    <w:rsid w:val="007657B6"/>
    <w:rsid w:val="007658F0"/>
    <w:rsid w:val="00767EE3"/>
    <w:rsid w:val="00771590"/>
    <w:rsid w:val="00773DFD"/>
    <w:rsid w:val="00780ED4"/>
    <w:rsid w:val="007815C3"/>
    <w:rsid w:val="0078172C"/>
    <w:rsid w:val="007820F0"/>
    <w:rsid w:val="00786D22"/>
    <w:rsid w:val="00791196"/>
    <w:rsid w:val="007914D9"/>
    <w:rsid w:val="00794316"/>
    <w:rsid w:val="0079539F"/>
    <w:rsid w:val="00795E05"/>
    <w:rsid w:val="007970C3"/>
    <w:rsid w:val="007A3520"/>
    <w:rsid w:val="007A398C"/>
    <w:rsid w:val="007A4E4B"/>
    <w:rsid w:val="007A5BD5"/>
    <w:rsid w:val="007A63CA"/>
    <w:rsid w:val="007A6D2A"/>
    <w:rsid w:val="007B4650"/>
    <w:rsid w:val="007B5E7D"/>
    <w:rsid w:val="007B673C"/>
    <w:rsid w:val="007C154B"/>
    <w:rsid w:val="007C157B"/>
    <w:rsid w:val="007C2986"/>
    <w:rsid w:val="007C2EE5"/>
    <w:rsid w:val="007C63CE"/>
    <w:rsid w:val="007D0C44"/>
    <w:rsid w:val="007D2021"/>
    <w:rsid w:val="007D2DFF"/>
    <w:rsid w:val="007D464D"/>
    <w:rsid w:val="007E3D1F"/>
    <w:rsid w:val="007E48B1"/>
    <w:rsid w:val="007E5736"/>
    <w:rsid w:val="007E64D0"/>
    <w:rsid w:val="007F74F3"/>
    <w:rsid w:val="008002FB"/>
    <w:rsid w:val="00800A8A"/>
    <w:rsid w:val="00801950"/>
    <w:rsid w:val="00803371"/>
    <w:rsid w:val="00803A9B"/>
    <w:rsid w:val="008061DD"/>
    <w:rsid w:val="00811385"/>
    <w:rsid w:val="00816651"/>
    <w:rsid w:val="0081702B"/>
    <w:rsid w:val="00817681"/>
    <w:rsid w:val="00821726"/>
    <w:rsid w:val="00821CDC"/>
    <w:rsid w:val="00821FB5"/>
    <w:rsid w:val="00823ACC"/>
    <w:rsid w:val="008273DE"/>
    <w:rsid w:val="00827A2E"/>
    <w:rsid w:val="008306C4"/>
    <w:rsid w:val="008318B0"/>
    <w:rsid w:val="00832DC9"/>
    <w:rsid w:val="00841FFE"/>
    <w:rsid w:val="00844A42"/>
    <w:rsid w:val="00844F11"/>
    <w:rsid w:val="00851261"/>
    <w:rsid w:val="008529D7"/>
    <w:rsid w:val="00852FD9"/>
    <w:rsid w:val="00855D5D"/>
    <w:rsid w:val="00856A43"/>
    <w:rsid w:val="00861E9C"/>
    <w:rsid w:val="008669EF"/>
    <w:rsid w:val="00866B36"/>
    <w:rsid w:val="00867C16"/>
    <w:rsid w:val="00870A40"/>
    <w:rsid w:val="00871593"/>
    <w:rsid w:val="008715DA"/>
    <w:rsid w:val="008725BC"/>
    <w:rsid w:val="0087295E"/>
    <w:rsid w:val="00873158"/>
    <w:rsid w:val="008739F1"/>
    <w:rsid w:val="00875295"/>
    <w:rsid w:val="008771D6"/>
    <w:rsid w:val="00882CC0"/>
    <w:rsid w:val="00883CBA"/>
    <w:rsid w:val="00886530"/>
    <w:rsid w:val="0088696D"/>
    <w:rsid w:val="00892A7C"/>
    <w:rsid w:val="008935C7"/>
    <w:rsid w:val="008937F8"/>
    <w:rsid w:val="00893BFE"/>
    <w:rsid w:val="00894766"/>
    <w:rsid w:val="008949ED"/>
    <w:rsid w:val="00897FF5"/>
    <w:rsid w:val="008A0078"/>
    <w:rsid w:val="008A2389"/>
    <w:rsid w:val="008A259C"/>
    <w:rsid w:val="008A32E1"/>
    <w:rsid w:val="008A466E"/>
    <w:rsid w:val="008A72D7"/>
    <w:rsid w:val="008A79E8"/>
    <w:rsid w:val="008A7BAC"/>
    <w:rsid w:val="008B38F8"/>
    <w:rsid w:val="008C1C69"/>
    <w:rsid w:val="008C27E0"/>
    <w:rsid w:val="008C4B9F"/>
    <w:rsid w:val="008C666B"/>
    <w:rsid w:val="008D3768"/>
    <w:rsid w:val="008D4322"/>
    <w:rsid w:val="008D65B0"/>
    <w:rsid w:val="008D7598"/>
    <w:rsid w:val="008D7BB2"/>
    <w:rsid w:val="008E024E"/>
    <w:rsid w:val="008E033B"/>
    <w:rsid w:val="008E73B2"/>
    <w:rsid w:val="0090166A"/>
    <w:rsid w:val="009044BD"/>
    <w:rsid w:val="00904B81"/>
    <w:rsid w:val="00905380"/>
    <w:rsid w:val="00907ADE"/>
    <w:rsid w:val="00907E02"/>
    <w:rsid w:val="00910695"/>
    <w:rsid w:val="00912030"/>
    <w:rsid w:val="009120D8"/>
    <w:rsid w:val="00913811"/>
    <w:rsid w:val="00915823"/>
    <w:rsid w:val="00916C1C"/>
    <w:rsid w:val="00920013"/>
    <w:rsid w:val="0092012F"/>
    <w:rsid w:val="00921B5D"/>
    <w:rsid w:val="00922005"/>
    <w:rsid w:val="00922C9B"/>
    <w:rsid w:val="009235BF"/>
    <w:rsid w:val="00924688"/>
    <w:rsid w:val="009269A0"/>
    <w:rsid w:val="0092718C"/>
    <w:rsid w:val="0093148D"/>
    <w:rsid w:val="0093197E"/>
    <w:rsid w:val="00932E8C"/>
    <w:rsid w:val="009368E5"/>
    <w:rsid w:val="009371FE"/>
    <w:rsid w:val="00941E95"/>
    <w:rsid w:val="009422B2"/>
    <w:rsid w:val="00942813"/>
    <w:rsid w:val="00942850"/>
    <w:rsid w:val="0094375D"/>
    <w:rsid w:val="00944530"/>
    <w:rsid w:val="00946E1C"/>
    <w:rsid w:val="0094744E"/>
    <w:rsid w:val="00953E9F"/>
    <w:rsid w:val="00955CCA"/>
    <w:rsid w:val="00956254"/>
    <w:rsid w:val="00960E5B"/>
    <w:rsid w:val="00960F8A"/>
    <w:rsid w:val="00961111"/>
    <w:rsid w:val="00962974"/>
    <w:rsid w:val="00962EDE"/>
    <w:rsid w:val="00964A4F"/>
    <w:rsid w:val="00965B16"/>
    <w:rsid w:val="00966309"/>
    <w:rsid w:val="00966A72"/>
    <w:rsid w:val="009714FF"/>
    <w:rsid w:val="00973749"/>
    <w:rsid w:val="009762B1"/>
    <w:rsid w:val="009809BC"/>
    <w:rsid w:val="0098127F"/>
    <w:rsid w:val="00983530"/>
    <w:rsid w:val="00985542"/>
    <w:rsid w:val="00992741"/>
    <w:rsid w:val="00992AF7"/>
    <w:rsid w:val="00994509"/>
    <w:rsid w:val="00994D35"/>
    <w:rsid w:val="00995E3A"/>
    <w:rsid w:val="009A2311"/>
    <w:rsid w:val="009A33B4"/>
    <w:rsid w:val="009A47EB"/>
    <w:rsid w:val="009A6BE4"/>
    <w:rsid w:val="009A7330"/>
    <w:rsid w:val="009B356C"/>
    <w:rsid w:val="009B48F4"/>
    <w:rsid w:val="009B64B9"/>
    <w:rsid w:val="009B6A49"/>
    <w:rsid w:val="009C03A2"/>
    <w:rsid w:val="009C1A79"/>
    <w:rsid w:val="009C267C"/>
    <w:rsid w:val="009C3009"/>
    <w:rsid w:val="009C3BFB"/>
    <w:rsid w:val="009C4184"/>
    <w:rsid w:val="009C73D5"/>
    <w:rsid w:val="009D0564"/>
    <w:rsid w:val="009D07BA"/>
    <w:rsid w:val="009D1584"/>
    <w:rsid w:val="009D4207"/>
    <w:rsid w:val="009D6AB0"/>
    <w:rsid w:val="009E1446"/>
    <w:rsid w:val="009E2821"/>
    <w:rsid w:val="009E31CA"/>
    <w:rsid w:val="009E4404"/>
    <w:rsid w:val="009E561A"/>
    <w:rsid w:val="009F086A"/>
    <w:rsid w:val="009F0CFA"/>
    <w:rsid w:val="009F1899"/>
    <w:rsid w:val="009F2129"/>
    <w:rsid w:val="009F26CE"/>
    <w:rsid w:val="009F2833"/>
    <w:rsid w:val="009F30F2"/>
    <w:rsid w:val="009F383D"/>
    <w:rsid w:val="009F7634"/>
    <w:rsid w:val="00A01E25"/>
    <w:rsid w:val="00A01EDE"/>
    <w:rsid w:val="00A0437C"/>
    <w:rsid w:val="00A10213"/>
    <w:rsid w:val="00A10B44"/>
    <w:rsid w:val="00A112E4"/>
    <w:rsid w:val="00A11A47"/>
    <w:rsid w:val="00A11B29"/>
    <w:rsid w:val="00A11F8C"/>
    <w:rsid w:val="00A135BC"/>
    <w:rsid w:val="00A2010B"/>
    <w:rsid w:val="00A206A3"/>
    <w:rsid w:val="00A20BC4"/>
    <w:rsid w:val="00A24996"/>
    <w:rsid w:val="00A25784"/>
    <w:rsid w:val="00A27631"/>
    <w:rsid w:val="00A27B85"/>
    <w:rsid w:val="00A31132"/>
    <w:rsid w:val="00A3115B"/>
    <w:rsid w:val="00A31B53"/>
    <w:rsid w:val="00A3329F"/>
    <w:rsid w:val="00A335BD"/>
    <w:rsid w:val="00A34A54"/>
    <w:rsid w:val="00A40D00"/>
    <w:rsid w:val="00A412C6"/>
    <w:rsid w:val="00A413CC"/>
    <w:rsid w:val="00A421C5"/>
    <w:rsid w:val="00A4461F"/>
    <w:rsid w:val="00A44D96"/>
    <w:rsid w:val="00A46A23"/>
    <w:rsid w:val="00A46E06"/>
    <w:rsid w:val="00A4711E"/>
    <w:rsid w:val="00A474F4"/>
    <w:rsid w:val="00A47C73"/>
    <w:rsid w:val="00A549DC"/>
    <w:rsid w:val="00A555B5"/>
    <w:rsid w:val="00A56138"/>
    <w:rsid w:val="00A573D5"/>
    <w:rsid w:val="00A57B59"/>
    <w:rsid w:val="00A57DA2"/>
    <w:rsid w:val="00A60994"/>
    <w:rsid w:val="00A60C3F"/>
    <w:rsid w:val="00A61457"/>
    <w:rsid w:val="00A629FF"/>
    <w:rsid w:val="00A62D90"/>
    <w:rsid w:val="00A6378C"/>
    <w:rsid w:val="00A652DA"/>
    <w:rsid w:val="00A65C07"/>
    <w:rsid w:val="00A664A3"/>
    <w:rsid w:val="00A67D68"/>
    <w:rsid w:val="00A71674"/>
    <w:rsid w:val="00A7218D"/>
    <w:rsid w:val="00A72B8A"/>
    <w:rsid w:val="00A73929"/>
    <w:rsid w:val="00A74488"/>
    <w:rsid w:val="00A767F6"/>
    <w:rsid w:val="00A80475"/>
    <w:rsid w:val="00A837E2"/>
    <w:rsid w:val="00A84A56"/>
    <w:rsid w:val="00A84A67"/>
    <w:rsid w:val="00A8586A"/>
    <w:rsid w:val="00A85F51"/>
    <w:rsid w:val="00A87638"/>
    <w:rsid w:val="00A90910"/>
    <w:rsid w:val="00A92DCC"/>
    <w:rsid w:val="00A94A18"/>
    <w:rsid w:val="00A94C54"/>
    <w:rsid w:val="00AA1AEC"/>
    <w:rsid w:val="00AA3C62"/>
    <w:rsid w:val="00AA3D88"/>
    <w:rsid w:val="00AA3DB0"/>
    <w:rsid w:val="00AA48ED"/>
    <w:rsid w:val="00AA70B8"/>
    <w:rsid w:val="00AB023B"/>
    <w:rsid w:val="00AB0A0F"/>
    <w:rsid w:val="00AB1B0A"/>
    <w:rsid w:val="00AB2043"/>
    <w:rsid w:val="00AB6C89"/>
    <w:rsid w:val="00AB725A"/>
    <w:rsid w:val="00AB7D9D"/>
    <w:rsid w:val="00AC0359"/>
    <w:rsid w:val="00AC091E"/>
    <w:rsid w:val="00AC1303"/>
    <w:rsid w:val="00AC3D68"/>
    <w:rsid w:val="00AC58A8"/>
    <w:rsid w:val="00AC68F9"/>
    <w:rsid w:val="00AD0DA0"/>
    <w:rsid w:val="00AD0F10"/>
    <w:rsid w:val="00AD2205"/>
    <w:rsid w:val="00AD2B1F"/>
    <w:rsid w:val="00AD4E99"/>
    <w:rsid w:val="00AD68CF"/>
    <w:rsid w:val="00AD692C"/>
    <w:rsid w:val="00AD72A4"/>
    <w:rsid w:val="00AE2228"/>
    <w:rsid w:val="00AE4602"/>
    <w:rsid w:val="00AF0150"/>
    <w:rsid w:val="00AF108A"/>
    <w:rsid w:val="00AF30C4"/>
    <w:rsid w:val="00AF48E7"/>
    <w:rsid w:val="00AF5640"/>
    <w:rsid w:val="00AF7123"/>
    <w:rsid w:val="00B00283"/>
    <w:rsid w:val="00B00AE5"/>
    <w:rsid w:val="00B01AE2"/>
    <w:rsid w:val="00B01BD2"/>
    <w:rsid w:val="00B02241"/>
    <w:rsid w:val="00B0266C"/>
    <w:rsid w:val="00B0436D"/>
    <w:rsid w:val="00B05F3C"/>
    <w:rsid w:val="00B10BB4"/>
    <w:rsid w:val="00B12F34"/>
    <w:rsid w:val="00B14360"/>
    <w:rsid w:val="00B168EA"/>
    <w:rsid w:val="00B170D5"/>
    <w:rsid w:val="00B1724B"/>
    <w:rsid w:val="00B2040D"/>
    <w:rsid w:val="00B2157F"/>
    <w:rsid w:val="00B24DBB"/>
    <w:rsid w:val="00B25204"/>
    <w:rsid w:val="00B25A87"/>
    <w:rsid w:val="00B25EF0"/>
    <w:rsid w:val="00B2659B"/>
    <w:rsid w:val="00B27D85"/>
    <w:rsid w:val="00B311BB"/>
    <w:rsid w:val="00B32DD7"/>
    <w:rsid w:val="00B330A0"/>
    <w:rsid w:val="00B3357C"/>
    <w:rsid w:val="00B33AA5"/>
    <w:rsid w:val="00B34589"/>
    <w:rsid w:val="00B34C89"/>
    <w:rsid w:val="00B34F4B"/>
    <w:rsid w:val="00B35898"/>
    <w:rsid w:val="00B362AF"/>
    <w:rsid w:val="00B3634A"/>
    <w:rsid w:val="00B373E8"/>
    <w:rsid w:val="00B47F60"/>
    <w:rsid w:val="00B50003"/>
    <w:rsid w:val="00B55AE6"/>
    <w:rsid w:val="00B56177"/>
    <w:rsid w:val="00B56F22"/>
    <w:rsid w:val="00B5730C"/>
    <w:rsid w:val="00B614E6"/>
    <w:rsid w:val="00B61E78"/>
    <w:rsid w:val="00B62856"/>
    <w:rsid w:val="00B6491C"/>
    <w:rsid w:val="00B6556D"/>
    <w:rsid w:val="00B65F58"/>
    <w:rsid w:val="00B66D91"/>
    <w:rsid w:val="00B679EB"/>
    <w:rsid w:val="00B67BA7"/>
    <w:rsid w:val="00B767D1"/>
    <w:rsid w:val="00B76A97"/>
    <w:rsid w:val="00B76E5A"/>
    <w:rsid w:val="00B80931"/>
    <w:rsid w:val="00B852B9"/>
    <w:rsid w:val="00B85B02"/>
    <w:rsid w:val="00B87A47"/>
    <w:rsid w:val="00B92267"/>
    <w:rsid w:val="00B92C28"/>
    <w:rsid w:val="00B95B1D"/>
    <w:rsid w:val="00B96ACC"/>
    <w:rsid w:val="00B96ECC"/>
    <w:rsid w:val="00BA0507"/>
    <w:rsid w:val="00BA1362"/>
    <w:rsid w:val="00BA17C6"/>
    <w:rsid w:val="00BA47C4"/>
    <w:rsid w:val="00BA7437"/>
    <w:rsid w:val="00BA7B0D"/>
    <w:rsid w:val="00BA7DBF"/>
    <w:rsid w:val="00BB1CDF"/>
    <w:rsid w:val="00BB2C88"/>
    <w:rsid w:val="00BB6215"/>
    <w:rsid w:val="00BB6A2A"/>
    <w:rsid w:val="00BB7B0F"/>
    <w:rsid w:val="00BC0227"/>
    <w:rsid w:val="00BC02B5"/>
    <w:rsid w:val="00BC0C93"/>
    <w:rsid w:val="00BC0D5E"/>
    <w:rsid w:val="00BC24B4"/>
    <w:rsid w:val="00BC456E"/>
    <w:rsid w:val="00BC53CF"/>
    <w:rsid w:val="00BC5683"/>
    <w:rsid w:val="00BD0412"/>
    <w:rsid w:val="00BD0CF5"/>
    <w:rsid w:val="00BD26FB"/>
    <w:rsid w:val="00BD46AA"/>
    <w:rsid w:val="00BD6C5D"/>
    <w:rsid w:val="00BD6E93"/>
    <w:rsid w:val="00BE593F"/>
    <w:rsid w:val="00BE5E3C"/>
    <w:rsid w:val="00BE6CA7"/>
    <w:rsid w:val="00BF0FC3"/>
    <w:rsid w:val="00BF2033"/>
    <w:rsid w:val="00BF39D5"/>
    <w:rsid w:val="00C012B0"/>
    <w:rsid w:val="00C01C5A"/>
    <w:rsid w:val="00C04A20"/>
    <w:rsid w:val="00C058FC"/>
    <w:rsid w:val="00C07D7D"/>
    <w:rsid w:val="00C07DB5"/>
    <w:rsid w:val="00C1025C"/>
    <w:rsid w:val="00C121D5"/>
    <w:rsid w:val="00C17D53"/>
    <w:rsid w:val="00C2000E"/>
    <w:rsid w:val="00C20602"/>
    <w:rsid w:val="00C20C9A"/>
    <w:rsid w:val="00C20DCD"/>
    <w:rsid w:val="00C23EE9"/>
    <w:rsid w:val="00C25ECA"/>
    <w:rsid w:val="00C27049"/>
    <w:rsid w:val="00C27B56"/>
    <w:rsid w:val="00C300C5"/>
    <w:rsid w:val="00C30292"/>
    <w:rsid w:val="00C3185C"/>
    <w:rsid w:val="00C31C0D"/>
    <w:rsid w:val="00C330CB"/>
    <w:rsid w:val="00C345F4"/>
    <w:rsid w:val="00C40159"/>
    <w:rsid w:val="00C4160C"/>
    <w:rsid w:val="00C44180"/>
    <w:rsid w:val="00C447F9"/>
    <w:rsid w:val="00C463E7"/>
    <w:rsid w:val="00C512FA"/>
    <w:rsid w:val="00C5142F"/>
    <w:rsid w:val="00C52F3B"/>
    <w:rsid w:val="00C65EBE"/>
    <w:rsid w:val="00C6690E"/>
    <w:rsid w:val="00C70E56"/>
    <w:rsid w:val="00C713A0"/>
    <w:rsid w:val="00C72A92"/>
    <w:rsid w:val="00C72C53"/>
    <w:rsid w:val="00C75527"/>
    <w:rsid w:val="00C75F5A"/>
    <w:rsid w:val="00C75F93"/>
    <w:rsid w:val="00C77D3F"/>
    <w:rsid w:val="00C80AE6"/>
    <w:rsid w:val="00C81AD9"/>
    <w:rsid w:val="00C82195"/>
    <w:rsid w:val="00C822D4"/>
    <w:rsid w:val="00C82E4C"/>
    <w:rsid w:val="00C82F84"/>
    <w:rsid w:val="00C90758"/>
    <w:rsid w:val="00C91187"/>
    <w:rsid w:val="00C91AB7"/>
    <w:rsid w:val="00C926C1"/>
    <w:rsid w:val="00C93785"/>
    <w:rsid w:val="00C93FA6"/>
    <w:rsid w:val="00C964E2"/>
    <w:rsid w:val="00C96C3D"/>
    <w:rsid w:val="00C97C9F"/>
    <w:rsid w:val="00CA2108"/>
    <w:rsid w:val="00CA22E0"/>
    <w:rsid w:val="00CA3554"/>
    <w:rsid w:val="00CA5609"/>
    <w:rsid w:val="00CB13B5"/>
    <w:rsid w:val="00CB442C"/>
    <w:rsid w:val="00CB6630"/>
    <w:rsid w:val="00CB666A"/>
    <w:rsid w:val="00CB7505"/>
    <w:rsid w:val="00CB7922"/>
    <w:rsid w:val="00CC0DB0"/>
    <w:rsid w:val="00CC2676"/>
    <w:rsid w:val="00CC5078"/>
    <w:rsid w:val="00CC68B9"/>
    <w:rsid w:val="00CC7B6A"/>
    <w:rsid w:val="00CD00B6"/>
    <w:rsid w:val="00CD14E1"/>
    <w:rsid w:val="00CD221D"/>
    <w:rsid w:val="00CD315E"/>
    <w:rsid w:val="00CD54F2"/>
    <w:rsid w:val="00CE0473"/>
    <w:rsid w:val="00CE1366"/>
    <w:rsid w:val="00CE3C79"/>
    <w:rsid w:val="00CE3EE2"/>
    <w:rsid w:val="00CE6FF0"/>
    <w:rsid w:val="00CF03D1"/>
    <w:rsid w:val="00D00CA8"/>
    <w:rsid w:val="00D00F11"/>
    <w:rsid w:val="00D03102"/>
    <w:rsid w:val="00D07102"/>
    <w:rsid w:val="00D11F56"/>
    <w:rsid w:val="00D2500E"/>
    <w:rsid w:val="00D26195"/>
    <w:rsid w:val="00D4022E"/>
    <w:rsid w:val="00D446AB"/>
    <w:rsid w:val="00D46CC3"/>
    <w:rsid w:val="00D47023"/>
    <w:rsid w:val="00D4796B"/>
    <w:rsid w:val="00D50017"/>
    <w:rsid w:val="00D50B57"/>
    <w:rsid w:val="00D552AA"/>
    <w:rsid w:val="00D60D4D"/>
    <w:rsid w:val="00D61810"/>
    <w:rsid w:val="00D63A9C"/>
    <w:rsid w:val="00D64ED4"/>
    <w:rsid w:val="00D65215"/>
    <w:rsid w:val="00D65AE6"/>
    <w:rsid w:val="00D66CF4"/>
    <w:rsid w:val="00D71F4F"/>
    <w:rsid w:val="00D71F99"/>
    <w:rsid w:val="00D72B6A"/>
    <w:rsid w:val="00D747F4"/>
    <w:rsid w:val="00D74EDB"/>
    <w:rsid w:val="00D82EF4"/>
    <w:rsid w:val="00D8300F"/>
    <w:rsid w:val="00D87130"/>
    <w:rsid w:val="00D919EB"/>
    <w:rsid w:val="00D925E7"/>
    <w:rsid w:val="00DA0185"/>
    <w:rsid w:val="00DA0B64"/>
    <w:rsid w:val="00DA11E4"/>
    <w:rsid w:val="00DA201E"/>
    <w:rsid w:val="00DA2C22"/>
    <w:rsid w:val="00DA358E"/>
    <w:rsid w:val="00DA3788"/>
    <w:rsid w:val="00DB7B98"/>
    <w:rsid w:val="00DC1306"/>
    <w:rsid w:val="00DC7124"/>
    <w:rsid w:val="00DD0CCC"/>
    <w:rsid w:val="00DD4A08"/>
    <w:rsid w:val="00DD5B26"/>
    <w:rsid w:val="00DE1B67"/>
    <w:rsid w:val="00DE5712"/>
    <w:rsid w:val="00DE5D45"/>
    <w:rsid w:val="00DE74D3"/>
    <w:rsid w:val="00DF03AB"/>
    <w:rsid w:val="00DF0E84"/>
    <w:rsid w:val="00DF1904"/>
    <w:rsid w:val="00DF49BD"/>
    <w:rsid w:val="00DF67F8"/>
    <w:rsid w:val="00E03C4A"/>
    <w:rsid w:val="00E05FFC"/>
    <w:rsid w:val="00E06F35"/>
    <w:rsid w:val="00E0751E"/>
    <w:rsid w:val="00E07F13"/>
    <w:rsid w:val="00E10DC2"/>
    <w:rsid w:val="00E13FDA"/>
    <w:rsid w:val="00E1704D"/>
    <w:rsid w:val="00E20832"/>
    <w:rsid w:val="00E21504"/>
    <w:rsid w:val="00E23F60"/>
    <w:rsid w:val="00E240EC"/>
    <w:rsid w:val="00E264F5"/>
    <w:rsid w:val="00E2678B"/>
    <w:rsid w:val="00E26CFB"/>
    <w:rsid w:val="00E316E8"/>
    <w:rsid w:val="00E330B4"/>
    <w:rsid w:val="00E33AEE"/>
    <w:rsid w:val="00E355B9"/>
    <w:rsid w:val="00E372D7"/>
    <w:rsid w:val="00E4016E"/>
    <w:rsid w:val="00E4268F"/>
    <w:rsid w:val="00E44A22"/>
    <w:rsid w:val="00E518CA"/>
    <w:rsid w:val="00E51E92"/>
    <w:rsid w:val="00E53D62"/>
    <w:rsid w:val="00E55DBC"/>
    <w:rsid w:val="00E5787E"/>
    <w:rsid w:val="00E60A95"/>
    <w:rsid w:val="00E60E69"/>
    <w:rsid w:val="00E622D2"/>
    <w:rsid w:val="00E63419"/>
    <w:rsid w:val="00E70AE8"/>
    <w:rsid w:val="00E71E5E"/>
    <w:rsid w:val="00E72827"/>
    <w:rsid w:val="00E72CDF"/>
    <w:rsid w:val="00E73C4F"/>
    <w:rsid w:val="00E747C6"/>
    <w:rsid w:val="00E77AA3"/>
    <w:rsid w:val="00E77E05"/>
    <w:rsid w:val="00E77FFB"/>
    <w:rsid w:val="00E81080"/>
    <w:rsid w:val="00E84FDE"/>
    <w:rsid w:val="00E92F2E"/>
    <w:rsid w:val="00E9452D"/>
    <w:rsid w:val="00E94764"/>
    <w:rsid w:val="00EA5047"/>
    <w:rsid w:val="00EA60D9"/>
    <w:rsid w:val="00EA64F4"/>
    <w:rsid w:val="00EA7522"/>
    <w:rsid w:val="00EA7DA1"/>
    <w:rsid w:val="00EB0058"/>
    <w:rsid w:val="00EB3BB0"/>
    <w:rsid w:val="00EB4FD1"/>
    <w:rsid w:val="00EB6A7A"/>
    <w:rsid w:val="00EB770E"/>
    <w:rsid w:val="00EC04F8"/>
    <w:rsid w:val="00EC0562"/>
    <w:rsid w:val="00EC47D3"/>
    <w:rsid w:val="00EC4CB2"/>
    <w:rsid w:val="00EC77E0"/>
    <w:rsid w:val="00ED295C"/>
    <w:rsid w:val="00ED5CA6"/>
    <w:rsid w:val="00ED6ABD"/>
    <w:rsid w:val="00ED73F5"/>
    <w:rsid w:val="00EE1D45"/>
    <w:rsid w:val="00EE46D8"/>
    <w:rsid w:val="00EE7365"/>
    <w:rsid w:val="00EE7AAF"/>
    <w:rsid w:val="00EF40DC"/>
    <w:rsid w:val="00EF592D"/>
    <w:rsid w:val="00EF7F42"/>
    <w:rsid w:val="00F046D8"/>
    <w:rsid w:val="00F04F02"/>
    <w:rsid w:val="00F05BBC"/>
    <w:rsid w:val="00F0602A"/>
    <w:rsid w:val="00F0677A"/>
    <w:rsid w:val="00F12762"/>
    <w:rsid w:val="00F1385B"/>
    <w:rsid w:val="00F139A3"/>
    <w:rsid w:val="00F144B4"/>
    <w:rsid w:val="00F14664"/>
    <w:rsid w:val="00F149CE"/>
    <w:rsid w:val="00F15022"/>
    <w:rsid w:val="00F156C0"/>
    <w:rsid w:val="00F15C5C"/>
    <w:rsid w:val="00F16821"/>
    <w:rsid w:val="00F17A34"/>
    <w:rsid w:val="00F20B4C"/>
    <w:rsid w:val="00F2266E"/>
    <w:rsid w:val="00F238B7"/>
    <w:rsid w:val="00F25AB7"/>
    <w:rsid w:val="00F26F29"/>
    <w:rsid w:val="00F30193"/>
    <w:rsid w:val="00F31A24"/>
    <w:rsid w:val="00F31D8F"/>
    <w:rsid w:val="00F34606"/>
    <w:rsid w:val="00F3486E"/>
    <w:rsid w:val="00F35DF0"/>
    <w:rsid w:val="00F35F94"/>
    <w:rsid w:val="00F364C6"/>
    <w:rsid w:val="00F3658D"/>
    <w:rsid w:val="00F374BA"/>
    <w:rsid w:val="00F37D85"/>
    <w:rsid w:val="00F42B86"/>
    <w:rsid w:val="00F458BD"/>
    <w:rsid w:val="00F47DF6"/>
    <w:rsid w:val="00F51554"/>
    <w:rsid w:val="00F52A57"/>
    <w:rsid w:val="00F533DE"/>
    <w:rsid w:val="00F5743E"/>
    <w:rsid w:val="00F60EC4"/>
    <w:rsid w:val="00F61B03"/>
    <w:rsid w:val="00F6245B"/>
    <w:rsid w:val="00F6246D"/>
    <w:rsid w:val="00F626BE"/>
    <w:rsid w:val="00F62F04"/>
    <w:rsid w:val="00F636C9"/>
    <w:rsid w:val="00F63E70"/>
    <w:rsid w:val="00F65C29"/>
    <w:rsid w:val="00F67A32"/>
    <w:rsid w:val="00F67A5C"/>
    <w:rsid w:val="00F721FE"/>
    <w:rsid w:val="00F73740"/>
    <w:rsid w:val="00F75785"/>
    <w:rsid w:val="00F7596D"/>
    <w:rsid w:val="00F7605C"/>
    <w:rsid w:val="00F800CE"/>
    <w:rsid w:val="00F802D3"/>
    <w:rsid w:val="00F80D61"/>
    <w:rsid w:val="00F8130E"/>
    <w:rsid w:val="00F82620"/>
    <w:rsid w:val="00F83E2E"/>
    <w:rsid w:val="00F84985"/>
    <w:rsid w:val="00F85975"/>
    <w:rsid w:val="00F85CC0"/>
    <w:rsid w:val="00F8658B"/>
    <w:rsid w:val="00F87CC7"/>
    <w:rsid w:val="00F93843"/>
    <w:rsid w:val="00F949DB"/>
    <w:rsid w:val="00F95B23"/>
    <w:rsid w:val="00F976C8"/>
    <w:rsid w:val="00FA348E"/>
    <w:rsid w:val="00FA461A"/>
    <w:rsid w:val="00FA4DBD"/>
    <w:rsid w:val="00FB2942"/>
    <w:rsid w:val="00FB3F93"/>
    <w:rsid w:val="00FB6A0D"/>
    <w:rsid w:val="00FB7A5E"/>
    <w:rsid w:val="00FC2CF6"/>
    <w:rsid w:val="00FC2E44"/>
    <w:rsid w:val="00FC301A"/>
    <w:rsid w:val="00FC5197"/>
    <w:rsid w:val="00FC5B01"/>
    <w:rsid w:val="00FC7333"/>
    <w:rsid w:val="00FD0AC8"/>
    <w:rsid w:val="00FD4B4C"/>
    <w:rsid w:val="00FD590A"/>
    <w:rsid w:val="00FE0B03"/>
    <w:rsid w:val="00FE2B79"/>
    <w:rsid w:val="00FE62D9"/>
    <w:rsid w:val="00FE7B2F"/>
    <w:rsid w:val="00FE7CDD"/>
    <w:rsid w:val="00FF0613"/>
    <w:rsid w:val="00FF4C03"/>
    <w:rsid w:val="00FF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o-ethics@uow.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Hammond</dc:creator>
  <cp:lastModifiedBy>Athena Hammond</cp:lastModifiedBy>
  <cp:revision>1</cp:revision>
  <dcterms:created xsi:type="dcterms:W3CDTF">2017-12-11T21:56:00Z</dcterms:created>
  <dcterms:modified xsi:type="dcterms:W3CDTF">2017-12-11T22:00:00Z</dcterms:modified>
</cp:coreProperties>
</file>