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DB" w:rsidRDefault="00AC63DB"/>
    <w:p w:rsidR="00AC63DB" w:rsidRDefault="006767E7" w:rsidP="006767E7">
      <w:pPr>
        <w:jc w:val="center"/>
        <w:rPr>
          <w:rFonts w:ascii="Flamauow Book" w:hAnsi="Flamauow Book"/>
          <w:b/>
          <w:sz w:val="28"/>
          <w:szCs w:val="28"/>
        </w:rPr>
      </w:pPr>
      <w:r w:rsidRPr="006767E7">
        <w:rPr>
          <w:rFonts w:ascii="Flamauow Book" w:hAnsi="Flamauow Book"/>
          <w:b/>
          <w:sz w:val="28"/>
          <w:szCs w:val="28"/>
        </w:rPr>
        <w:t>THE QUALITY IN GENERAL PRACTICE TRIAL</w:t>
      </w:r>
      <w:r>
        <w:rPr>
          <w:rFonts w:ascii="Flamauow Book" w:hAnsi="Flamauow Book"/>
          <w:b/>
          <w:sz w:val="28"/>
          <w:szCs w:val="28"/>
        </w:rPr>
        <w:t xml:space="preserve"> </w:t>
      </w:r>
    </w:p>
    <w:p w:rsidR="006767E7" w:rsidRPr="006767E7" w:rsidRDefault="00DD0384" w:rsidP="006767E7">
      <w:pPr>
        <w:jc w:val="center"/>
        <w:rPr>
          <w:rFonts w:ascii="Flamauow Book" w:hAnsi="Flamauow Book"/>
          <w:b/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C22B1D" wp14:editId="35FCDC8A">
                <wp:simplePos x="0" y="0"/>
                <wp:positionH relativeFrom="column">
                  <wp:posOffset>-175260</wp:posOffset>
                </wp:positionH>
                <wp:positionV relativeFrom="paragraph">
                  <wp:posOffset>80010</wp:posOffset>
                </wp:positionV>
                <wp:extent cx="5867400" cy="7719060"/>
                <wp:effectExtent l="57150" t="38100" r="76200" b="9144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77190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7E7" w:rsidRPr="006767E7" w:rsidRDefault="006767E7" w:rsidP="00AC63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767E7">
                              <w:rPr>
                                <w:sz w:val="28"/>
                                <w:szCs w:val="28"/>
                              </w:rPr>
                              <w:t xml:space="preserve">We are recruiting general practices to take part in a new trial investigating an alternate approach to support quality in general practice. </w:t>
                            </w:r>
                          </w:p>
                          <w:p w:rsidR="006767E7" w:rsidRPr="006767E7" w:rsidRDefault="006767E7" w:rsidP="00AC63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67E7">
                              <w:rPr>
                                <w:sz w:val="28"/>
                                <w:szCs w:val="28"/>
                              </w:rPr>
                              <w:t>The trial is funded by the RACGP.</w:t>
                            </w:r>
                          </w:p>
                          <w:p w:rsidR="006767E7" w:rsidRPr="006767E7" w:rsidRDefault="00AC63DB" w:rsidP="00AC63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67E7">
                              <w:rPr>
                                <w:sz w:val="28"/>
                                <w:szCs w:val="28"/>
                              </w:rPr>
                              <w:t xml:space="preserve">In this trial your practice will be randomised to either a control (usual approach) or intervention (alternate approach) group. Both groups will be asked to recruit 50 patients and </w:t>
                            </w:r>
                            <w:r w:rsidR="00917069" w:rsidRPr="006767E7">
                              <w:rPr>
                                <w:sz w:val="28"/>
                                <w:szCs w:val="28"/>
                              </w:rPr>
                              <w:t xml:space="preserve">consent to </w:t>
                            </w:r>
                            <w:r w:rsidRPr="006767E7">
                              <w:rPr>
                                <w:sz w:val="28"/>
                                <w:szCs w:val="28"/>
                              </w:rPr>
                              <w:t xml:space="preserve">quarterly data </w:t>
                            </w:r>
                            <w:r w:rsidR="00917069" w:rsidRPr="006767E7">
                              <w:rPr>
                                <w:sz w:val="28"/>
                                <w:szCs w:val="28"/>
                              </w:rPr>
                              <w:t xml:space="preserve">collection </w:t>
                            </w:r>
                            <w:r w:rsidRPr="006767E7">
                              <w:rPr>
                                <w:sz w:val="28"/>
                                <w:szCs w:val="28"/>
                              </w:rPr>
                              <w:t xml:space="preserve">from within your practice. </w:t>
                            </w:r>
                          </w:p>
                          <w:p w:rsidR="00AC63DB" w:rsidRPr="006767E7" w:rsidRDefault="00AC63DB" w:rsidP="00AC63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67E7">
                              <w:rPr>
                                <w:sz w:val="28"/>
                                <w:szCs w:val="28"/>
                              </w:rPr>
                              <w:t xml:space="preserve">If you are in the intervention group, you will also be asked to work towards quality improvement indicators. The study offers financial incentives for undertaking all of these activities. </w:t>
                            </w:r>
                          </w:p>
                          <w:p w:rsidR="00AC63DB" w:rsidRDefault="006767E7" w:rsidP="00AC63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67E7">
                              <w:rPr>
                                <w:sz w:val="28"/>
                                <w:szCs w:val="28"/>
                              </w:rPr>
                              <w:t>On the following page</w:t>
                            </w:r>
                            <w:r w:rsidR="00AC63DB" w:rsidRPr="006767E7">
                              <w:rPr>
                                <w:sz w:val="28"/>
                                <w:szCs w:val="28"/>
                              </w:rPr>
                              <w:t xml:space="preserve"> is a representation of the incentives available </w:t>
                            </w:r>
                            <w:r w:rsidR="00AC63DB" w:rsidRPr="006767E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if you meet all study targets </w:t>
                            </w:r>
                            <w:r w:rsidR="00AC63DB" w:rsidRPr="006767E7">
                              <w:rPr>
                                <w:sz w:val="28"/>
                                <w:szCs w:val="28"/>
                              </w:rPr>
                              <w:t xml:space="preserve">including recruitment &amp; data collection for both groups, plus quality indicators for the intervention group. This represents a best case scenario; your individual practice may not meet all targets and so may receive proportional part payments of the total achievable incentives. </w:t>
                            </w:r>
                            <w:r w:rsidR="00DD0384">
                              <w:rPr>
                                <w:sz w:val="28"/>
                                <w:szCs w:val="28"/>
                              </w:rPr>
                              <w:t xml:space="preserve">Incentives </w:t>
                            </w:r>
                            <w:r w:rsidR="001B27D4">
                              <w:rPr>
                                <w:sz w:val="28"/>
                                <w:szCs w:val="28"/>
                              </w:rPr>
                              <w:t xml:space="preserve">will be </w:t>
                            </w:r>
                            <w:r w:rsidR="00DD0384">
                              <w:rPr>
                                <w:sz w:val="28"/>
                                <w:szCs w:val="28"/>
                              </w:rPr>
                              <w:t>calculated</w:t>
                            </w:r>
                            <w:r w:rsidR="001B27D4">
                              <w:rPr>
                                <w:sz w:val="28"/>
                                <w:szCs w:val="28"/>
                              </w:rPr>
                              <w:t xml:space="preserve"> based on data extracted from the practice</w:t>
                            </w:r>
                            <w:r w:rsidR="00DD0384">
                              <w:rPr>
                                <w:sz w:val="28"/>
                                <w:szCs w:val="28"/>
                              </w:rPr>
                              <w:t xml:space="preserve"> and paid within three months of </w:t>
                            </w:r>
                            <w:r w:rsidR="001B27D4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DD0384">
                              <w:rPr>
                                <w:sz w:val="28"/>
                                <w:szCs w:val="28"/>
                              </w:rPr>
                              <w:t>trial conclusion.</w:t>
                            </w:r>
                          </w:p>
                          <w:p w:rsidR="006767E7" w:rsidRDefault="006767E7" w:rsidP="00AC63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If you have questions you can contact the Chief Investigator of the trial in your region -</w:t>
                            </w:r>
                          </w:p>
                          <w:p w:rsidR="006767E7" w:rsidRDefault="006767E7" w:rsidP="00AC63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Tasmania: Prof Jan Radford</w:t>
                            </w:r>
                            <w:r w:rsidR="00866A72">
                              <w:rPr>
                                <w:sz w:val="28"/>
                                <w:szCs w:val="28"/>
                              </w:rPr>
                              <w:t xml:space="preserve"> 0419 885 285</w:t>
                            </w:r>
                          </w:p>
                          <w:p w:rsidR="006767E7" w:rsidRDefault="006767E7" w:rsidP="00AC63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Victoria: Prof Grant Russell</w:t>
                            </w:r>
                            <w:r w:rsidR="00866A72">
                              <w:rPr>
                                <w:sz w:val="28"/>
                                <w:szCs w:val="28"/>
                              </w:rPr>
                              <w:t xml:space="preserve"> 0</w:t>
                            </w:r>
                            <w:r w:rsidR="004B62D2">
                              <w:rPr>
                                <w:sz w:val="28"/>
                                <w:szCs w:val="28"/>
                                <w:lang w:val="en"/>
                              </w:rPr>
                              <w:t>3 990</w:t>
                            </w:r>
                            <w:r w:rsidR="00866A72" w:rsidRPr="00866A72">
                              <w:rPr>
                                <w:sz w:val="28"/>
                                <w:szCs w:val="28"/>
                                <w:lang w:val="en"/>
                              </w:rPr>
                              <w:t>2</w:t>
                            </w:r>
                            <w:r w:rsidR="004B62D2">
                              <w:rPr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866A72" w:rsidRPr="00866A72">
                              <w:rPr>
                                <w:sz w:val="28"/>
                                <w:szCs w:val="28"/>
                                <w:lang w:val="en"/>
                              </w:rPr>
                              <w:t>4509</w:t>
                            </w:r>
                          </w:p>
                          <w:p w:rsidR="006767E7" w:rsidRPr="006767E7" w:rsidRDefault="006767E7" w:rsidP="00AC63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NSW: Prof Andrew Bonney</w:t>
                            </w:r>
                            <w:r w:rsidR="00866A72">
                              <w:rPr>
                                <w:sz w:val="28"/>
                                <w:szCs w:val="28"/>
                              </w:rPr>
                              <w:t xml:space="preserve"> 02 4221 5819</w:t>
                            </w:r>
                          </w:p>
                          <w:bookmarkEnd w:id="0"/>
                          <w:p w:rsidR="00AC63DB" w:rsidRDefault="00AC63DB" w:rsidP="00AC63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left:0;text-align:left;margin-left:-13.8pt;margin-top:6.3pt;width:462pt;height:607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767E7" w:rsidRPr="006767E7" w:rsidRDefault="006767E7" w:rsidP="00AC63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6767E7">
                        <w:rPr>
                          <w:sz w:val="28"/>
                          <w:szCs w:val="28"/>
                        </w:rPr>
                        <w:t xml:space="preserve">We are recruiting general practices to take part in a new trial investigating an alternate approach to support quality in general practice. </w:t>
                      </w:r>
                    </w:p>
                    <w:p w:rsidR="006767E7" w:rsidRPr="006767E7" w:rsidRDefault="006767E7" w:rsidP="00AC63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767E7">
                        <w:rPr>
                          <w:sz w:val="28"/>
                          <w:szCs w:val="28"/>
                        </w:rPr>
                        <w:t>The trial is funded by the RACGP.</w:t>
                      </w:r>
                    </w:p>
                    <w:p w:rsidR="006767E7" w:rsidRPr="006767E7" w:rsidRDefault="00AC63DB" w:rsidP="00AC63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767E7">
                        <w:rPr>
                          <w:sz w:val="28"/>
                          <w:szCs w:val="28"/>
                        </w:rPr>
                        <w:t xml:space="preserve">In this trial your practice will be randomised to either a control (usual approach) or intervention (alternate approach) group. Both groups will be asked to recruit 50 patients and </w:t>
                      </w:r>
                      <w:r w:rsidR="00917069" w:rsidRPr="006767E7">
                        <w:rPr>
                          <w:sz w:val="28"/>
                          <w:szCs w:val="28"/>
                        </w:rPr>
                        <w:t xml:space="preserve">consent to </w:t>
                      </w:r>
                      <w:r w:rsidRPr="006767E7">
                        <w:rPr>
                          <w:sz w:val="28"/>
                          <w:szCs w:val="28"/>
                        </w:rPr>
                        <w:t xml:space="preserve">quarterly data </w:t>
                      </w:r>
                      <w:r w:rsidR="00917069" w:rsidRPr="006767E7">
                        <w:rPr>
                          <w:sz w:val="28"/>
                          <w:szCs w:val="28"/>
                        </w:rPr>
                        <w:t xml:space="preserve">collection </w:t>
                      </w:r>
                      <w:r w:rsidRPr="006767E7">
                        <w:rPr>
                          <w:sz w:val="28"/>
                          <w:szCs w:val="28"/>
                        </w:rPr>
                        <w:t xml:space="preserve">from within your practice. </w:t>
                      </w:r>
                    </w:p>
                    <w:p w:rsidR="00AC63DB" w:rsidRPr="006767E7" w:rsidRDefault="00AC63DB" w:rsidP="00AC63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767E7">
                        <w:rPr>
                          <w:sz w:val="28"/>
                          <w:szCs w:val="28"/>
                        </w:rPr>
                        <w:t xml:space="preserve">If you are in the intervention group, you will also be asked to work towards quality improvement indicators. The study offers financial incentives for undertaking all of these activities. </w:t>
                      </w:r>
                    </w:p>
                    <w:p w:rsidR="00AC63DB" w:rsidRDefault="006767E7" w:rsidP="00AC63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767E7">
                        <w:rPr>
                          <w:sz w:val="28"/>
                          <w:szCs w:val="28"/>
                        </w:rPr>
                        <w:t>On the following page</w:t>
                      </w:r>
                      <w:r w:rsidR="00AC63DB" w:rsidRPr="006767E7">
                        <w:rPr>
                          <w:sz w:val="28"/>
                          <w:szCs w:val="28"/>
                        </w:rPr>
                        <w:t xml:space="preserve"> is a representation of the incentives available </w:t>
                      </w:r>
                      <w:r w:rsidR="00AC63DB" w:rsidRPr="006767E7">
                        <w:rPr>
                          <w:b/>
                          <w:sz w:val="28"/>
                          <w:szCs w:val="28"/>
                        </w:rPr>
                        <w:t xml:space="preserve">if you meet all study targets </w:t>
                      </w:r>
                      <w:r w:rsidR="00AC63DB" w:rsidRPr="006767E7">
                        <w:rPr>
                          <w:sz w:val="28"/>
                          <w:szCs w:val="28"/>
                        </w:rPr>
                        <w:t xml:space="preserve">including recruitment &amp; data collection for both groups, plus quality indicators for the intervention group. This represents a best case scenario; your individual practice may not meet all targets and so may receive proportional part payments of the total achievable incentives. </w:t>
                      </w:r>
                      <w:r w:rsidR="00DD0384">
                        <w:rPr>
                          <w:sz w:val="28"/>
                          <w:szCs w:val="28"/>
                        </w:rPr>
                        <w:t xml:space="preserve">Incentives </w:t>
                      </w:r>
                      <w:r w:rsidR="001B27D4">
                        <w:rPr>
                          <w:sz w:val="28"/>
                          <w:szCs w:val="28"/>
                        </w:rPr>
                        <w:t xml:space="preserve">will be </w:t>
                      </w:r>
                      <w:r w:rsidR="00DD0384">
                        <w:rPr>
                          <w:sz w:val="28"/>
                          <w:szCs w:val="28"/>
                        </w:rPr>
                        <w:t>calculated</w:t>
                      </w:r>
                      <w:r w:rsidR="001B27D4">
                        <w:rPr>
                          <w:sz w:val="28"/>
                          <w:szCs w:val="28"/>
                        </w:rPr>
                        <w:t xml:space="preserve"> based on data extracted from the practice</w:t>
                      </w:r>
                      <w:r w:rsidR="00DD0384">
                        <w:rPr>
                          <w:sz w:val="28"/>
                          <w:szCs w:val="28"/>
                        </w:rPr>
                        <w:t xml:space="preserve"> and paid within three months of </w:t>
                      </w:r>
                      <w:r w:rsidR="001B27D4">
                        <w:rPr>
                          <w:sz w:val="28"/>
                          <w:szCs w:val="28"/>
                        </w:rPr>
                        <w:t xml:space="preserve">the </w:t>
                      </w:r>
                      <w:r w:rsidR="00DD0384">
                        <w:rPr>
                          <w:sz w:val="28"/>
                          <w:szCs w:val="28"/>
                        </w:rPr>
                        <w:t>trial conclusion.</w:t>
                      </w:r>
                    </w:p>
                    <w:p w:rsidR="006767E7" w:rsidRDefault="006767E7" w:rsidP="00AC63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If you have questions you can contact the Chief Investigator of the trial in your region -</w:t>
                      </w:r>
                    </w:p>
                    <w:p w:rsidR="006767E7" w:rsidRDefault="006767E7" w:rsidP="00AC63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Tasmania: Prof Jan Radford</w:t>
                      </w:r>
                      <w:r w:rsidR="00866A72">
                        <w:rPr>
                          <w:sz w:val="28"/>
                          <w:szCs w:val="28"/>
                        </w:rPr>
                        <w:t xml:space="preserve"> 0419 885 285</w:t>
                      </w:r>
                    </w:p>
                    <w:p w:rsidR="006767E7" w:rsidRDefault="006767E7" w:rsidP="00AC63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Victoria: Prof Grant Russell</w:t>
                      </w:r>
                      <w:r w:rsidR="00866A72">
                        <w:rPr>
                          <w:sz w:val="28"/>
                          <w:szCs w:val="28"/>
                        </w:rPr>
                        <w:t xml:space="preserve"> 0</w:t>
                      </w:r>
                      <w:r w:rsidR="004B62D2">
                        <w:rPr>
                          <w:sz w:val="28"/>
                          <w:szCs w:val="28"/>
                          <w:lang w:val="en"/>
                        </w:rPr>
                        <w:t>3 990</w:t>
                      </w:r>
                      <w:r w:rsidR="00866A72" w:rsidRPr="00866A72">
                        <w:rPr>
                          <w:sz w:val="28"/>
                          <w:szCs w:val="28"/>
                          <w:lang w:val="en"/>
                        </w:rPr>
                        <w:t>2</w:t>
                      </w:r>
                      <w:r w:rsidR="004B62D2">
                        <w:rPr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866A72" w:rsidRPr="00866A72">
                        <w:rPr>
                          <w:sz w:val="28"/>
                          <w:szCs w:val="28"/>
                          <w:lang w:val="en"/>
                        </w:rPr>
                        <w:t>4509</w:t>
                      </w:r>
                    </w:p>
                    <w:p w:rsidR="006767E7" w:rsidRPr="006767E7" w:rsidRDefault="006767E7" w:rsidP="00AC63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NSW: Prof Andrew Bonney</w:t>
                      </w:r>
                      <w:r w:rsidR="00866A72">
                        <w:rPr>
                          <w:sz w:val="28"/>
                          <w:szCs w:val="28"/>
                        </w:rPr>
                        <w:t xml:space="preserve"> 02 4221 5819</w:t>
                      </w:r>
                    </w:p>
                    <w:bookmarkEnd w:id="1"/>
                    <w:p w:rsidR="00AC63DB" w:rsidRDefault="00AC63DB" w:rsidP="00AC63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C63DB" w:rsidRDefault="00AC63DB"/>
    <w:p w:rsidR="00AC63DB" w:rsidRDefault="00AC63DB"/>
    <w:p w:rsidR="00AC63DB" w:rsidRDefault="00AC63DB"/>
    <w:p w:rsidR="00E51A37" w:rsidRDefault="00E51A37">
      <w:r>
        <w:t xml:space="preserve"> </w:t>
      </w:r>
    </w:p>
    <w:p w:rsidR="00E51A37" w:rsidRDefault="00E51A37"/>
    <w:p w:rsidR="006767E7" w:rsidRDefault="006767E7">
      <w:r>
        <w:br w:type="page"/>
      </w:r>
    </w:p>
    <w:p w:rsidR="006767E7" w:rsidRDefault="006767E7"/>
    <w:p w:rsidR="00E51A37" w:rsidRDefault="007374E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4D1214" wp14:editId="1DBB7C95">
                <wp:simplePos x="0" y="0"/>
                <wp:positionH relativeFrom="column">
                  <wp:posOffset>2636520</wp:posOffset>
                </wp:positionH>
                <wp:positionV relativeFrom="paragraph">
                  <wp:posOffset>5487670</wp:posOffset>
                </wp:positionV>
                <wp:extent cx="0" cy="510540"/>
                <wp:effectExtent l="0" t="0" r="19050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6pt,432.1pt" to="207.6pt,4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" strokecolor="#4579b8 [3044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816651" wp14:editId="7A3F0BF0">
                <wp:simplePos x="0" y="0"/>
                <wp:positionH relativeFrom="column">
                  <wp:posOffset>2098040</wp:posOffset>
                </wp:positionH>
                <wp:positionV relativeFrom="paragraph">
                  <wp:posOffset>5480050</wp:posOffset>
                </wp:positionV>
                <wp:extent cx="1231900" cy="7620"/>
                <wp:effectExtent l="0" t="0" r="25400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pt,431.5pt" to="262.2pt,4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" strokecolor="#4579b8 [3044]"/>
            </w:pict>
          </mc:Fallback>
        </mc:AlternateContent>
      </w:r>
      <w:r w:rsidR="00DC364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9E036" wp14:editId="78DB525A">
                <wp:simplePos x="0" y="0"/>
                <wp:positionH relativeFrom="column">
                  <wp:posOffset>2094230</wp:posOffset>
                </wp:positionH>
                <wp:positionV relativeFrom="paragraph">
                  <wp:posOffset>351790</wp:posOffset>
                </wp:positionV>
                <wp:extent cx="1193800" cy="0"/>
                <wp:effectExtent l="0" t="0" r="254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9pt,27.7pt" to="258.9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" strokecolor="#4579b8 [3044]"/>
            </w:pict>
          </mc:Fallback>
        </mc:AlternateContent>
      </w:r>
      <w:r w:rsidR="00DC364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F345A1" wp14:editId="5FC2D96C">
                <wp:simplePos x="0" y="0"/>
                <wp:positionH relativeFrom="column">
                  <wp:posOffset>1188720</wp:posOffset>
                </wp:positionH>
                <wp:positionV relativeFrom="paragraph">
                  <wp:posOffset>703580</wp:posOffset>
                </wp:positionV>
                <wp:extent cx="0" cy="387350"/>
                <wp:effectExtent l="0" t="0" r="1905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.6pt,55.4pt" to="93.6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" strokecolor="#4579b8 [3044]"/>
            </w:pict>
          </mc:Fallback>
        </mc:AlternateContent>
      </w:r>
      <w:r w:rsidR="00DC364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1BFD51" wp14:editId="39D1FAA5">
                <wp:simplePos x="0" y="0"/>
                <wp:positionH relativeFrom="column">
                  <wp:posOffset>1238250</wp:posOffset>
                </wp:positionH>
                <wp:positionV relativeFrom="paragraph">
                  <wp:posOffset>1978025</wp:posOffset>
                </wp:positionV>
                <wp:extent cx="0" cy="2857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5pt,155.75pt" to="97.5pt,1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" strokecolor="#4579b8 [3044]"/>
            </w:pict>
          </mc:Fallback>
        </mc:AlternateContent>
      </w:r>
      <w:r w:rsidR="00DC364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96D33" wp14:editId="7E2F0E85">
                <wp:simplePos x="0" y="0"/>
                <wp:positionH relativeFrom="column">
                  <wp:posOffset>1238250</wp:posOffset>
                </wp:positionH>
                <wp:positionV relativeFrom="paragraph">
                  <wp:posOffset>4679950</wp:posOffset>
                </wp:positionV>
                <wp:extent cx="0" cy="2286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5pt,368.5pt" to="97.5pt,3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" strokecolor="#4579b8 [3044]"/>
            </w:pict>
          </mc:Fallback>
        </mc:AlternateContent>
      </w:r>
      <w:r w:rsidR="00DC364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98B1F2" wp14:editId="06EF533B">
                <wp:simplePos x="0" y="0"/>
                <wp:positionH relativeFrom="column">
                  <wp:posOffset>1471930</wp:posOffset>
                </wp:positionH>
                <wp:positionV relativeFrom="paragraph">
                  <wp:posOffset>5992495</wp:posOffset>
                </wp:positionV>
                <wp:extent cx="2273300" cy="1136650"/>
                <wp:effectExtent l="0" t="0" r="12700" b="254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1136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357" w:rsidRDefault="00290357" w:rsidP="00290357">
                            <w:pPr>
                              <w:jc w:val="center"/>
                            </w:pPr>
                            <w:r>
                              <w:t>Total incentive achievable for control group = $10,000</w:t>
                            </w:r>
                          </w:p>
                          <w:p w:rsidR="00290357" w:rsidRPr="00290357" w:rsidRDefault="00290357" w:rsidP="00290357">
                            <w:pPr>
                              <w:jc w:val="center"/>
                            </w:pPr>
                            <w:r w:rsidRPr="00290357">
                              <w:t xml:space="preserve">Total incentive achievable for </w:t>
                            </w:r>
                            <w:r>
                              <w:t>intervention group = $28</w:t>
                            </w:r>
                            <w:r w:rsidRPr="00290357">
                              <w:t>,000</w:t>
                            </w:r>
                          </w:p>
                          <w:p w:rsidR="00290357" w:rsidRDefault="00290357" w:rsidP="002903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7" style="position:absolute;margin-left:115.9pt;margin-top:471.85pt;width:179pt;height:8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" fillcolor="white [3201]" strokecolor="#c0504d [3205]" strokeweight="2pt">
                <v:textbox>
                  <w:txbxContent>
                    <w:p w:rsidR="00290357" w:rsidRDefault="00290357" w:rsidP="00290357">
                      <w:pPr>
                        <w:jc w:val="center"/>
                      </w:pPr>
                      <w:r>
                        <w:t>Total incentive achievable for control group = $10,000</w:t>
                      </w:r>
                    </w:p>
                    <w:p w:rsidR="00290357" w:rsidRPr="00290357" w:rsidRDefault="00290357" w:rsidP="00290357">
                      <w:pPr>
                        <w:jc w:val="center"/>
                      </w:pPr>
                      <w:r w:rsidRPr="00290357">
                        <w:t xml:space="preserve">Total incentive achievable for </w:t>
                      </w:r>
                      <w:r>
                        <w:t>intervention group = $28</w:t>
                      </w:r>
                      <w:r w:rsidRPr="00290357">
                        <w:t>,000</w:t>
                      </w:r>
                    </w:p>
                    <w:p w:rsidR="00290357" w:rsidRDefault="00290357" w:rsidP="002903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C364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8A865" wp14:editId="3240F9BE">
                <wp:simplePos x="0" y="0"/>
                <wp:positionH relativeFrom="column">
                  <wp:posOffset>449580</wp:posOffset>
                </wp:positionH>
                <wp:positionV relativeFrom="paragraph">
                  <wp:posOffset>4913630</wp:posOffset>
                </wp:positionV>
                <wp:extent cx="1644650" cy="914400"/>
                <wp:effectExtent l="0" t="0" r="1270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A37" w:rsidRDefault="00E51A37" w:rsidP="00E51A37">
                            <w:pPr>
                              <w:jc w:val="center"/>
                            </w:pPr>
                            <w:r>
                              <w:t>Total incentive achievable = $10,000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" o:spid="_x0000_s1028" style="position:absolute;margin-left:35.4pt;margin-top:386.9pt;width:129.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" fillcolor="white [3201]" strokecolor="#4f81bd [3204]" strokeweight="2pt">
                <v:textbox>
                  <w:txbxContent>
                    <w:p w:rsidR="00E51A37" w:rsidRDefault="00E51A37" w:rsidP="00E51A37">
                      <w:pPr>
                        <w:jc w:val="center"/>
                      </w:pPr>
                      <w:r>
                        <w:t>Total incentive achievable = $10,000</w:t>
                      </w:r>
                    </w:p>
                  </w:txbxContent>
                </v:textbox>
              </v:roundrect>
            </w:pict>
          </mc:Fallback>
        </mc:AlternateContent>
      </w:r>
      <w:r w:rsidR="00DC364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9B9B5" wp14:editId="4D15F366">
                <wp:simplePos x="0" y="0"/>
                <wp:positionH relativeFrom="column">
                  <wp:posOffset>358140</wp:posOffset>
                </wp:positionH>
                <wp:positionV relativeFrom="paragraph">
                  <wp:posOffset>64135</wp:posOffset>
                </wp:positionV>
                <wp:extent cx="1739900" cy="641350"/>
                <wp:effectExtent l="0" t="0" r="12700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641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A37" w:rsidRPr="00DC3647" w:rsidRDefault="00E51A37" w:rsidP="00E51A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C3647">
                              <w:rPr>
                                <w:b/>
                              </w:rPr>
                              <w:t>Both control and intervention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9" style="position:absolute;margin-left:28.2pt;margin-top:5.05pt;width:137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" fillcolor="white [3201]" strokecolor="#4f81bd [3204]" strokeweight="2pt">
                <v:textbox>
                  <w:txbxContent>
                    <w:p w:rsidR="00E51A37" w:rsidRPr="00DC3647" w:rsidRDefault="00E51A37" w:rsidP="00E51A37">
                      <w:pPr>
                        <w:jc w:val="center"/>
                        <w:rPr>
                          <w:b/>
                        </w:rPr>
                      </w:pPr>
                      <w:r w:rsidRPr="00DC3647">
                        <w:rPr>
                          <w:b/>
                        </w:rPr>
                        <w:t>Both control and intervention groups</w:t>
                      </w:r>
                    </w:p>
                  </w:txbxContent>
                </v:textbox>
              </v:roundrect>
            </w:pict>
          </mc:Fallback>
        </mc:AlternateContent>
      </w:r>
      <w:r w:rsidR="00DC364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7750F" wp14:editId="2AC2AB99">
                <wp:simplePos x="0" y="0"/>
                <wp:positionH relativeFrom="column">
                  <wp:posOffset>379730</wp:posOffset>
                </wp:positionH>
                <wp:positionV relativeFrom="paragraph">
                  <wp:posOffset>2256790</wp:posOffset>
                </wp:positionV>
                <wp:extent cx="1739900" cy="2425700"/>
                <wp:effectExtent l="0" t="0" r="127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2425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A37" w:rsidRDefault="00E51A37" w:rsidP="00E51A37">
                            <w:pPr>
                              <w:jc w:val="center"/>
                            </w:pPr>
                            <w:r>
                              <w:t>Data collection</w:t>
                            </w:r>
                            <w:r w:rsidR="00AC63DB">
                              <w:t xml:space="preserve"> (or permission to collect data)</w:t>
                            </w:r>
                          </w:p>
                          <w:p w:rsidR="00E51A37" w:rsidRDefault="00E51A37" w:rsidP="00E51A37">
                            <w:pPr>
                              <w:jc w:val="center"/>
                            </w:pPr>
                            <w:r>
                              <w:t>Baseline = $1000</w:t>
                            </w:r>
                          </w:p>
                          <w:p w:rsidR="00E51A37" w:rsidRDefault="00E51A37" w:rsidP="00E51A37">
                            <w:pPr>
                              <w:jc w:val="center"/>
                            </w:pPr>
                            <w:r>
                              <w:t>Quarter 1 = $1000</w:t>
                            </w:r>
                          </w:p>
                          <w:p w:rsidR="00E51A37" w:rsidRDefault="00E51A37" w:rsidP="00E51A37">
                            <w:pPr>
                              <w:jc w:val="center"/>
                            </w:pPr>
                            <w:r>
                              <w:t>Quarter 2 = $1000</w:t>
                            </w:r>
                          </w:p>
                          <w:p w:rsidR="00E51A37" w:rsidRDefault="00E51A37" w:rsidP="00E51A37">
                            <w:pPr>
                              <w:jc w:val="center"/>
                            </w:pPr>
                            <w:r>
                              <w:t>Quarter 3 = $1000</w:t>
                            </w:r>
                          </w:p>
                          <w:p w:rsidR="00E51A37" w:rsidRDefault="00E51A37" w:rsidP="00E51A37">
                            <w:pPr>
                              <w:jc w:val="center"/>
                            </w:pPr>
                            <w:r>
                              <w:t>Quarter 4 = $5000</w:t>
                            </w:r>
                          </w:p>
                          <w:p w:rsidR="00E51A37" w:rsidRDefault="00E51A37" w:rsidP="00E51A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0" style="position:absolute;margin-left:29.9pt;margin-top:177.7pt;width:137pt;height:1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" fillcolor="white [3201]" strokecolor="#4f81bd [3204]" strokeweight="2pt">
                <v:textbox>
                  <w:txbxContent>
                    <w:p w:rsidR="00E51A37" w:rsidRDefault="00E51A37" w:rsidP="00E51A37">
                      <w:pPr>
                        <w:jc w:val="center"/>
                      </w:pPr>
                      <w:r>
                        <w:t>Data collection</w:t>
                      </w:r>
                      <w:r w:rsidR="00AC63DB">
                        <w:t xml:space="preserve"> (or permission to collect data)</w:t>
                      </w:r>
                    </w:p>
                    <w:p w:rsidR="00E51A37" w:rsidRDefault="00E51A37" w:rsidP="00E51A37">
                      <w:pPr>
                        <w:jc w:val="center"/>
                      </w:pPr>
                      <w:r>
                        <w:t>Baseline = $1000</w:t>
                      </w:r>
                    </w:p>
                    <w:p w:rsidR="00E51A37" w:rsidRDefault="00E51A37" w:rsidP="00E51A37">
                      <w:pPr>
                        <w:jc w:val="center"/>
                      </w:pPr>
                      <w:r>
                        <w:t>Quarter 1 = $1000</w:t>
                      </w:r>
                    </w:p>
                    <w:p w:rsidR="00E51A37" w:rsidRDefault="00E51A37" w:rsidP="00E51A37">
                      <w:pPr>
                        <w:jc w:val="center"/>
                      </w:pPr>
                      <w:r>
                        <w:t>Quarter 2 = $1000</w:t>
                      </w:r>
                    </w:p>
                    <w:p w:rsidR="00E51A37" w:rsidRDefault="00E51A37" w:rsidP="00E51A37">
                      <w:pPr>
                        <w:jc w:val="center"/>
                      </w:pPr>
                      <w:r>
                        <w:t>Quarter 3 = $1000</w:t>
                      </w:r>
                    </w:p>
                    <w:p w:rsidR="00E51A37" w:rsidRDefault="00E51A37" w:rsidP="00E51A37">
                      <w:pPr>
                        <w:jc w:val="center"/>
                      </w:pPr>
                      <w:r>
                        <w:t>Quarter 4 = $5000</w:t>
                      </w:r>
                    </w:p>
                    <w:p w:rsidR="00E51A37" w:rsidRDefault="00E51A37" w:rsidP="00E51A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C364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DDCAF" wp14:editId="2547DFB8">
                <wp:simplePos x="0" y="0"/>
                <wp:positionH relativeFrom="column">
                  <wp:posOffset>375920</wp:posOffset>
                </wp:positionH>
                <wp:positionV relativeFrom="paragraph">
                  <wp:posOffset>1092200</wp:posOffset>
                </wp:positionV>
                <wp:extent cx="1778000" cy="876300"/>
                <wp:effectExtent l="0" t="0" r="1270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A37" w:rsidRDefault="00E51A37" w:rsidP="00E51A37">
                            <w:pPr>
                              <w:jc w:val="center"/>
                            </w:pPr>
                            <w:r>
                              <w:t>Recruitment</w:t>
                            </w:r>
                          </w:p>
                          <w:p w:rsidR="00E51A37" w:rsidRDefault="00E51A37" w:rsidP="00E51A37">
                            <w:pPr>
                              <w:jc w:val="center"/>
                            </w:pPr>
                            <w:r>
                              <w:t>$20 per patient x 50 = $1000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1" style="position:absolute;margin-left:29.6pt;margin-top:86pt;width:140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" fillcolor="white [3201]" strokecolor="#4f81bd [3204]" strokeweight="2pt">
                <v:textbox>
                  <w:txbxContent>
                    <w:p w:rsidR="00E51A37" w:rsidRDefault="00E51A37" w:rsidP="00E51A37">
                      <w:pPr>
                        <w:jc w:val="center"/>
                      </w:pPr>
                      <w:r>
                        <w:t>Recruitment</w:t>
                      </w:r>
                    </w:p>
                    <w:p w:rsidR="00E51A37" w:rsidRDefault="00E51A37" w:rsidP="00E51A37">
                      <w:pPr>
                        <w:jc w:val="center"/>
                      </w:pPr>
                      <w:r>
                        <w:t>$20 per patient x 50 = $1000</w:t>
                      </w:r>
                    </w:p>
                  </w:txbxContent>
                </v:textbox>
              </v:roundrect>
            </w:pict>
          </mc:Fallback>
        </mc:AlternateContent>
      </w:r>
      <w:r w:rsidR="0051503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5E6DE2" wp14:editId="2EAA615A">
                <wp:simplePos x="0" y="0"/>
                <wp:positionH relativeFrom="column">
                  <wp:posOffset>4091940</wp:posOffset>
                </wp:positionH>
                <wp:positionV relativeFrom="paragraph">
                  <wp:posOffset>4687570</wp:posOffset>
                </wp:positionV>
                <wp:extent cx="0" cy="223520"/>
                <wp:effectExtent l="0" t="0" r="19050" b="2413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2pt,369.1pt" to="322.2pt,3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" strokecolor="#4579b8 [3044]"/>
            </w:pict>
          </mc:Fallback>
        </mc:AlternateContent>
      </w:r>
      <w:r w:rsidR="0051503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DA02A" wp14:editId="4A262F5E">
                <wp:simplePos x="0" y="0"/>
                <wp:positionH relativeFrom="column">
                  <wp:posOffset>3294380</wp:posOffset>
                </wp:positionH>
                <wp:positionV relativeFrom="paragraph">
                  <wp:posOffset>62865</wp:posOffset>
                </wp:positionV>
                <wp:extent cx="1625600" cy="596900"/>
                <wp:effectExtent l="0" t="0" r="12700" b="127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59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A37" w:rsidRPr="00DC3647" w:rsidRDefault="00E51A37" w:rsidP="00E51A3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C3647">
                              <w:rPr>
                                <w:b/>
                              </w:rPr>
                              <w:t>Intervention group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2" style="position:absolute;margin-left:259.4pt;margin-top:4.95pt;width:128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" fillcolor="white [3201]" strokecolor="#4f81bd [3204]" strokeweight="2pt">
                <v:textbox>
                  <w:txbxContent>
                    <w:p w:rsidR="00E51A37" w:rsidRPr="00DC3647" w:rsidRDefault="00E51A37" w:rsidP="00E51A37">
                      <w:pPr>
                        <w:jc w:val="center"/>
                        <w:rPr>
                          <w:b/>
                        </w:rPr>
                      </w:pPr>
                      <w:r w:rsidRPr="00DC3647">
                        <w:rPr>
                          <w:b/>
                        </w:rPr>
                        <w:t>Intervention group only</w:t>
                      </w:r>
                    </w:p>
                  </w:txbxContent>
                </v:textbox>
              </v:roundrect>
            </w:pict>
          </mc:Fallback>
        </mc:AlternateContent>
      </w:r>
      <w:r w:rsidR="0051503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40742" wp14:editId="6DC74E35">
                <wp:simplePos x="0" y="0"/>
                <wp:positionH relativeFrom="column">
                  <wp:posOffset>4084320</wp:posOffset>
                </wp:positionH>
                <wp:positionV relativeFrom="paragraph">
                  <wp:posOffset>656590</wp:posOffset>
                </wp:positionV>
                <wp:extent cx="0" cy="210820"/>
                <wp:effectExtent l="0" t="0" r="19050" b="177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.6pt,51.7pt" to="321.6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" strokecolor="#4579b8 [3044]"/>
            </w:pict>
          </mc:Fallback>
        </mc:AlternateContent>
      </w:r>
      <w:r w:rsidR="0051503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1328BD" wp14:editId="6A0EA835">
                <wp:simplePos x="0" y="0"/>
                <wp:positionH relativeFrom="column">
                  <wp:posOffset>3328035</wp:posOffset>
                </wp:positionH>
                <wp:positionV relativeFrom="paragraph">
                  <wp:posOffset>866140</wp:posOffset>
                </wp:positionV>
                <wp:extent cx="1574800" cy="3819525"/>
                <wp:effectExtent l="0" t="0" r="2540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3819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A37" w:rsidRDefault="00E51A37" w:rsidP="00E51A37">
                            <w:pPr>
                              <w:jc w:val="center"/>
                            </w:pPr>
                            <w:r>
                              <w:t>Quality improvement targets</w:t>
                            </w:r>
                          </w:p>
                          <w:p w:rsidR="00E51A37" w:rsidRDefault="00E51A37" w:rsidP="00E51A37">
                            <w:pPr>
                              <w:jc w:val="center"/>
                            </w:pPr>
                            <w:r>
                              <w:t>Longer length of visit = $7</w:t>
                            </w:r>
                            <w:r w:rsidR="00EC185B">
                              <w:t>,</w:t>
                            </w:r>
                            <w:r>
                              <w:t>500</w:t>
                            </w:r>
                          </w:p>
                          <w:p w:rsidR="00E51A37" w:rsidRDefault="00E51A37" w:rsidP="00E51A37">
                            <w:pPr>
                              <w:jc w:val="center"/>
                            </w:pPr>
                            <w:r>
                              <w:t>Seen within one week of discharge = $2</w:t>
                            </w:r>
                            <w:r w:rsidR="00EC185B">
                              <w:t>,</w:t>
                            </w:r>
                            <w:r>
                              <w:t>700</w:t>
                            </w:r>
                          </w:p>
                          <w:p w:rsidR="00E51A37" w:rsidRDefault="00E51A37" w:rsidP="00E51A37">
                            <w:pPr>
                              <w:jc w:val="center"/>
                            </w:pPr>
                            <w:r>
                              <w:t xml:space="preserve">Reduce </w:t>
                            </w:r>
                            <w:r w:rsidR="00917069">
                              <w:t>avoidable hospitalisation</w:t>
                            </w:r>
                            <w:r>
                              <w:t>s = $6</w:t>
                            </w:r>
                            <w:r w:rsidR="00EC185B">
                              <w:t>,</w:t>
                            </w:r>
                            <w:r>
                              <w:t>000</w:t>
                            </w:r>
                          </w:p>
                          <w:p w:rsidR="00E51A37" w:rsidRDefault="00290357" w:rsidP="00E51A37">
                            <w:pPr>
                              <w:jc w:val="center"/>
                            </w:pPr>
                            <w:r>
                              <w:t>Seen on same day (&gt;16</w:t>
                            </w:r>
                            <w:r w:rsidR="00E51A37">
                              <w:t>s) = $600</w:t>
                            </w:r>
                          </w:p>
                          <w:p w:rsidR="00E51A37" w:rsidRDefault="00E51A37" w:rsidP="00E51A37">
                            <w:pPr>
                              <w:jc w:val="center"/>
                            </w:pPr>
                            <w:r>
                              <w:t>Reduce</w:t>
                            </w:r>
                            <w:r w:rsidR="00917069">
                              <w:t xml:space="preserve"> avoidable hospitalisation</w:t>
                            </w:r>
                            <w:r>
                              <w:t xml:space="preserve">s (&gt;16s) = </w:t>
                            </w:r>
                            <w:r w:rsidR="00EC185B">
                              <w:t>$1,200</w:t>
                            </w:r>
                          </w:p>
                          <w:p w:rsidR="00E51A37" w:rsidRDefault="00E51A37" w:rsidP="00E51A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3" style="position:absolute;margin-left:262.05pt;margin-top:68.2pt;width:124pt;height:30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" fillcolor="white [3201]" strokecolor="#4f81bd [3204]" strokeweight="2pt">
                <v:textbox>
                  <w:txbxContent>
                    <w:p w:rsidR="00E51A37" w:rsidRDefault="00E51A37" w:rsidP="00E51A37">
                      <w:pPr>
                        <w:jc w:val="center"/>
                      </w:pPr>
                      <w:r>
                        <w:t>Quality improvement targets</w:t>
                      </w:r>
                    </w:p>
                    <w:p w:rsidR="00E51A37" w:rsidRDefault="00E51A37" w:rsidP="00E51A37">
                      <w:pPr>
                        <w:jc w:val="center"/>
                      </w:pPr>
                      <w:r>
                        <w:t>Longer length of visit = $7</w:t>
                      </w:r>
                      <w:r w:rsidR="00EC185B">
                        <w:t>,</w:t>
                      </w:r>
                      <w:r>
                        <w:t>500</w:t>
                      </w:r>
                    </w:p>
                    <w:p w:rsidR="00E51A37" w:rsidRDefault="00E51A37" w:rsidP="00E51A37">
                      <w:pPr>
                        <w:jc w:val="center"/>
                      </w:pPr>
                      <w:r>
                        <w:t>Seen within one week of discharge = $2</w:t>
                      </w:r>
                      <w:r w:rsidR="00EC185B">
                        <w:t>,</w:t>
                      </w:r>
                      <w:r>
                        <w:t>700</w:t>
                      </w:r>
                    </w:p>
                    <w:p w:rsidR="00E51A37" w:rsidRDefault="00E51A37" w:rsidP="00E51A37">
                      <w:pPr>
                        <w:jc w:val="center"/>
                      </w:pPr>
                      <w:r>
                        <w:t xml:space="preserve">Reduce </w:t>
                      </w:r>
                      <w:r w:rsidR="00917069">
                        <w:t>avoidable hospitalisation</w:t>
                      </w:r>
                      <w:r>
                        <w:t>s = $6</w:t>
                      </w:r>
                      <w:r w:rsidR="00EC185B">
                        <w:t>,</w:t>
                      </w:r>
                      <w:r>
                        <w:t>000</w:t>
                      </w:r>
                    </w:p>
                    <w:p w:rsidR="00E51A37" w:rsidRDefault="00290357" w:rsidP="00E51A37">
                      <w:pPr>
                        <w:jc w:val="center"/>
                      </w:pPr>
                      <w:r>
                        <w:t>Seen on same day (&gt;16</w:t>
                      </w:r>
                      <w:r w:rsidR="00E51A37">
                        <w:t>s) = $600</w:t>
                      </w:r>
                    </w:p>
                    <w:p w:rsidR="00E51A37" w:rsidRDefault="00E51A37" w:rsidP="00E51A37">
                      <w:pPr>
                        <w:jc w:val="center"/>
                      </w:pPr>
                      <w:r>
                        <w:t>Reduce</w:t>
                      </w:r>
                      <w:r w:rsidR="00917069">
                        <w:t xml:space="preserve"> avoidable hospitalisation</w:t>
                      </w:r>
                      <w:r>
                        <w:t xml:space="preserve">s (&gt;16s) = </w:t>
                      </w:r>
                      <w:r w:rsidR="00EC185B">
                        <w:t>$1,200</w:t>
                      </w:r>
                    </w:p>
                    <w:p w:rsidR="00E51A37" w:rsidRDefault="00E51A37" w:rsidP="00E51A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1503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7D3DA" wp14:editId="3167327B">
                <wp:simplePos x="0" y="0"/>
                <wp:positionH relativeFrom="column">
                  <wp:posOffset>3324860</wp:posOffset>
                </wp:positionH>
                <wp:positionV relativeFrom="paragraph">
                  <wp:posOffset>4917440</wp:posOffset>
                </wp:positionV>
                <wp:extent cx="1619250" cy="91440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85B" w:rsidRDefault="00EC185B" w:rsidP="00EC185B">
                            <w:pPr>
                              <w:jc w:val="center"/>
                            </w:pPr>
                            <w:r>
                              <w:t>Total incentive achievable = $18,000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7" o:spid="_x0000_s1034" style="position:absolute;margin-left:261.8pt;margin-top:387.2pt;width:127.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" fillcolor="white [3201]" strokecolor="#4f81bd [3204]" strokeweight="2pt">
                <v:textbox>
                  <w:txbxContent>
                    <w:p w:rsidR="00EC185B" w:rsidRDefault="00EC185B" w:rsidP="00EC185B">
                      <w:pPr>
                        <w:jc w:val="center"/>
                      </w:pPr>
                      <w:r>
                        <w:t>Total incentive achievable = $18,000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51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32" w:rsidRDefault="00515032" w:rsidP="00515032">
      <w:pPr>
        <w:spacing w:after="0" w:line="240" w:lineRule="auto"/>
      </w:pPr>
      <w:r>
        <w:separator/>
      </w:r>
    </w:p>
  </w:endnote>
  <w:endnote w:type="continuationSeparator" w:id="0">
    <w:p w:rsidR="00515032" w:rsidRDefault="00515032" w:rsidP="0051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mauow Book">
    <w:altName w:val="Times New Roman"/>
    <w:panose1 w:val="02000000000000000000"/>
    <w:charset w:val="00"/>
    <w:family w:val="modern"/>
    <w:notTrueType/>
    <w:pitch w:val="variable"/>
    <w:sig w:usb0="A00000FF" w:usb1="4000E07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D4" w:rsidRDefault="008260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D4" w:rsidRDefault="008260D4">
    <w:pPr>
      <w:pStyle w:val="Footer"/>
    </w:pPr>
    <w:r>
      <w:t>Appendix KK Informal Practice Info Sheet V1 13.12.2017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D4" w:rsidRDefault="00826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32" w:rsidRDefault="00515032" w:rsidP="00515032">
      <w:pPr>
        <w:spacing w:after="0" w:line="240" w:lineRule="auto"/>
      </w:pPr>
      <w:r>
        <w:separator/>
      </w:r>
    </w:p>
  </w:footnote>
  <w:footnote w:type="continuationSeparator" w:id="0">
    <w:p w:rsidR="00515032" w:rsidRDefault="00515032" w:rsidP="0051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D4" w:rsidRDefault="008260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32" w:rsidRPr="00515032" w:rsidRDefault="006767E7" w:rsidP="006767E7">
    <w:pPr>
      <w:pStyle w:val="Header"/>
      <w:rPr>
        <w:rFonts w:cstheme="minorHAnsi"/>
        <w:b/>
        <w:sz w:val="32"/>
        <w:szCs w:val="32"/>
      </w:rPr>
    </w:pPr>
    <w:r w:rsidRPr="00D1482B">
      <w:rPr>
        <w:rFonts w:ascii="Calibri" w:eastAsia="Calibri" w:hAnsi="Calibri"/>
        <w:noProof/>
        <w:lang w:eastAsia="en-AU"/>
      </w:rPr>
      <w:drawing>
        <wp:anchor distT="0" distB="0" distL="114300" distR="114300" simplePos="0" relativeHeight="251661312" behindDoc="1" locked="0" layoutInCell="1" allowOverlap="1" wp14:anchorId="5B02F546" wp14:editId="1B887232">
          <wp:simplePos x="0" y="0"/>
          <wp:positionH relativeFrom="column">
            <wp:posOffset>4658360</wp:posOffset>
          </wp:positionH>
          <wp:positionV relativeFrom="paragraph">
            <wp:posOffset>-247650</wp:posOffset>
          </wp:positionV>
          <wp:extent cx="1173480" cy="1000125"/>
          <wp:effectExtent l="0" t="0" r="7620" b="9525"/>
          <wp:wrapTopAndBottom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en-AU"/>
      </w:rPr>
      <w:drawing>
        <wp:anchor distT="0" distB="0" distL="114300" distR="114300" simplePos="0" relativeHeight="251659264" behindDoc="1" locked="0" layoutInCell="1" allowOverlap="1" wp14:anchorId="5A5D389A" wp14:editId="45514CFA">
          <wp:simplePos x="0" y="0"/>
          <wp:positionH relativeFrom="column">
            <wp:posOffset>2103755</wp:posOffset>
          </wp:positionH>
          <wp:positionV relativeFrom="paragraph">
            <wp:posOffset>-274320</wp:posOffset>
          </wp:positionV>
          <wp:extent cx="2032000" cy="867410"/>
          <wp:effectExtent l="0" t="0" r="6350" b="8890"/>
          <wp:wrapThrough wrapText="bothSides">
            <wp:wrapPolygon edited="0">
              <wp:start x="0" y="0"/>
              <wp:lineTo x="0" y="21347"/>
              <wp:lineTo x="21465" y="21347"/>
              <wp:lineTo x="21465" y="0"/>
              <wp:lineTo x="0" y="0"/>
            </wp:wrapPolygon>
          </wp:wrapThrough>
          <wp:docPr id="19" name="image2.jpeg" descr="Inline image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noProof/>
        <w:sz w:val="32"/>
        <w:szCs w:val="32"/>
        <w:lang w:eastAsia="en-AU"/>
      </w:rPr>
      <w:drawing>
        <wp:inline distT="0" distB="0" distL="0" distR="0" wp14:anchorId="7C93A46D" wp14:editId="4717D365">
          <wp:extent cx="1816735" cy="377825"/>
          <wp:effectExtent l="0" t="0" r="0" b="317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b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D4" w:rsidRDefault="008260D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 Radford">
    <w15:presenceInfo w15:providerId="AD" w15:userId="S-1-5-21-3821386006-3749520432-1216737992-489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37"/>
    <w:rsid w:val="0000007F"/>
    <w:rsid w:val="00000522"/>
    <w:rsid w:val="00001548"/>
    <w:rsid w:val="00004DBB"/>
    <w:rsid w:val="00005FFB"/>
    <w:rsid w:val="000061F5"/>
    <w:rsid w:val="0001043A"/>
    <w:rsid w:val="0001136E"/>
    <w:rsid w:val="00013D77"/>
    <w:rsid w:val="0001596C"/>
    <w:rsid w:val="0001614E"/>
    <w:rsid w:val="000173F1"/>
    <w:rsid w:val="00017B6C"/>
    <w:rsid w:val="00017BBC"/>
    <w:rsid w:val="00021399"/>
    <w:rsid w:val="00024527"/>
    <w:rsid w:val="00026D6C"/>
    <w:rsid w:val="0002768F"/>
    <w:rsid w:val="00032839"/>
    <w:rsid w:val="000328B1"/>
    <w:rsid w:val="00032C06"/>
    <w:rsid w:val="00034586"/>
    <w:rsid w:val="00035148"/>
    <w:rsid w:val="000354FE"/>
    <w:rsid w:val="00035C74"/>
    <w:rsid w:val="00036934"/>
    <w:rsid w:val="0004133A"/>
    <w:rsid w:val="0004277D"/>
    <w:rsid w:val="000428C1"/>
    <w:rsid w:val="000436DF"/>
    <w:rsid w:val="000507A3"/>
    <w:rsid w:val="0005539B"/>
    <w:rsid w:val="00056CCC"/>
    <w:rsid w:val="00061E38"/>
    <w:rsid w:val="00063C68"/>
    <w:rsid w:val="00065766"/>
    <w:rsid w:val="00065A2C"/>
    <w:rsid w:val="00072768"/>
    <w:rsid w:val="00072AEA"/>
    <w:rsid w:val="00080B66"/>
    <w:rsid w:val="000811AE"/>
    <w:rsid w:val="00085763"/>
    <w:rsid w:val="00086342"/>
    <w:rsid w:val="000A34E8"/>
    <w:rsid w:val="000A3C10"/>
    <w:rsid w:val="000B05C2"/>
    <w:rsid w:val="000B0C28"/>
    <w:rsid w:val="000B10D3"/>
    <w:rsid w:val="000B130E"/>
    <w:rsid w:val="000B14F4"/>
    <w:rsid w:val="000B35CA"/>
    <w:rsid w:val="000B595B"/>
    <w:rsid w:val="000C0880"/>
    <w:rsid w:val="000C2B58"/>
    <w:rsid w:val="000C32B6"/>
    <w:rsid w:val="000C3FB2"/>
    <w:rsid w:val="000C532E"/>
    <w:rsid w:val="000D0183"/>
    <w:rsid w:val="000D2727"/>
    <w:rsid w:val="000D603D"/>
    <w:rsid w:val="000D630A"/>
    <w:rsid w:val="000D663F"/>
    <w:rsid w:val="000D6FEA"/>
    <w:rsid w:val="000E0477"/>
    <w:rsid w:val="000E192A"/>
    <w:rsid w:val="000E28EF"/>
    <w:rsid w:val="000E38BA"/>
    <w:rsid w:val="000E3EA5"/>
    <w:rsid w:val="000E6744"/>
    <w:rsid w:val="000E6D49"/>
    <w:rsid w:val="000F075A"/>
    <w:rsid w:val="000F1AC1"/>
    <w:rsid w:val="000F530D"/>
    <w:rsid w:val="000F6397"/>
    <w:rsid w:val="000F66C0"/>
    <w:rsid w:val="0010196A"/>
    <w:rsid w:val="00101F5D"/>
    <w:rsid w:val="00104BA3"/>
    <w:rsid w:val="001053B4"/>
    <w:rsid w:val="001133D0"/>
    <w:rsid w:val="00117619"/>
    <w:rsid w:val="00122C53"/>
    <w:rsid w:val="001235A7"/>
    <w:rsid w:val="00125897"/>
    <w:rsid w:val="001263E4"/>
    <w:rsid w:val="00130889"/>
    <w:rsid w:val="0013220B"/>
    <w:rsid w:val="001326AE"/>
    <w:rsid w:val="00132720"/>
    <w:rsid w:val="001328FD"/>
    <w:rsid w:val="001332FA"/>
    <w:rsid w:val="00135764"/>
    <w:rsid w:val="00135DEB"/>
    <w:rsid w:val="001371A3"/>
    <w:rsid w:val="00137B29"/>
    <w:rsid w:val="001405E5"/>
    <w:rsid w:val="00140DB4"/>
    <w:rsid w:val="001430A0"/>
    <w:rsid w:val="00145ED1"/>
    <w:rsid w:val="00147EF6"/>
    <w:rsid w:val="0015399E"/>
    <w:rsid w:val="001540B3"/>
    <w:rsid w:val="00154BCC"/>
    <w:rsid w:val="00156429"/>
    <w:rsid w:val="00157F7E"/>
    <w:rsid w:val="00160E72"/>
    <w:rsid w:val="00162292"/>
    <w:rsid w:val="0016272D"/>
    <w:rsid w:val="0016277B"/>
    <w:rsid w:val="001633E6"/>
    <w:rsid w:val="00164E27"/>
    <w:rsid w:val="001670C7"/>
    <w:rsid w:val="001673DE"/>
    <w:rsid w:val="00172F6F"/>
    <w:rsid w:val="0017632F"/>
    <w:rsid w:val="001802AC"/>
    <w:rsid w:val="00182E8D"/>
    <w:rsid w:val="00183E57"/>
    <w:rsid w:val="001843AC"/>
    <w:rsid w:val="00184F07"/>
    <w:rsid w:val="00185A6F"/>
    <w:rsid w:val="00186076"/>
    <w:rsid w:val="00190B1F"/>
    <w:rsid w:val="001910D2"/>
    <w:rsid w:val="00191D76"/>
    <w:rsid w:val="001931EE"/>
    <w:rsid w:val="00193497"/>
    <w:rsid w:val="0019601B"/>
    <w:rsid w:val="00197E9E"/>
    <w:rsid w:val="001A11C4"/>
    <w:rsid w:val="001A15AC"/>
    <w:rsid w:val="001A22CC"/>
    <w:rsid w:val="001A2711"/>
    <w:rsid w:val="001A2C40"/>
    <w:rsid w:val="001A34F0"/>
    <w:rsid w:val="001A58FE"/>
    <w:rsid w:val="001A5EFF"/>
    <w:rsid w:val="001A5FCF"/>
    <w:rsid w:val="001A7F0D"/>
    <w:rsid w:val="001B0DC0"/>
    <w:rsid w:val="001B27D4"/>
    <w:rsid w:val="001B286D"/>
    <w:rsid w:val="001B4276"/>
    <w:rsid w:val="001B550D"/>
    <w:rsid w:val="001B744B"/>
    <w:rsid w:val="001C0F0A"/>
    <w:rsid w:val="001C59FB"/>
    <w:rsid w:val="001C5F86"/>
    <w:rsid w:val="001C6034"/>
    <w:rsid w:val="001C74EF"/>
    <w:rsid w:val="001C7FFE"/>
    <w:rsid w:val="001D08AD"/>
    <w:rsid w:val="001D2116"/>
    <w:rsid w:val="001D3EDE"/>
    <w:rsid w:val="001D5F3C"/>
    <w:rsid w:val="001D65AC"/>
    <w:rsid w:val="001E0558"/>
    <w:rsid w:val="001E169C"/>
    <w:rsid w:val="001E2054"/>
    <w:rsid w:val="001E21E1"/>
    <w:rsid w:val="001E34E3"/>
    <w:rsid w:val="001E3B54"/>
    <w:rsid w:val="001E47CD"/>
    <w:rsid w:val="001E4BC9"/>
    <w:rsid w:val="001E777E"/>
    <w:rsid w:val="001E7AA8"/>
    <w:rsid w:val="001F3009"/>
    <w:rsid w:val="001F3260"/>
    <w:rsid w:val="001F4EBA"/>
    <w:rsid w:val="001F5C11"/>
    <w:rsid w:val="001F6413"/>
    <w:rsid w:val="001F70F6"/>
    <w:rsid w:val="002013AB"/>
    <w:rsid w:val="00205EBC"/>
    <w:rsid w:val="002101A5"/>
    <w:rsid w:val="002162C3"/>
    <w:rsid w:val="002178DF"/>
    <w:rsid w:val="002228A0"/>
    <w:rsid w:val="002252DE"/>
    <w:rsid w:val="002256A9"/>
    <w:rsid w:val="002278A1"/>
    <w:rsid w:val="002306E3"/>
    <w:rsid w:val="00231361"/>
    <w:rsid w:val="00231C36"/>
    <w:rsid w:val="0023222C"/>
    <w:rsid w:val="00232249"/>
    <w:rsid w:val="00232898"/>
    <w:rsid w:val="0023376B"/>
    <w:rsid w:val="00233AF0"/>
    <w:rsid w:val="00233E6A"/>
    <w:rsid w:val="00235D8C"/>
    <w:rsid w:val="002446F2"/>
    <w:rsid w:val="002450EA"/>
    <w:rsid w:val="00246633"/>
    <w:rsid w:val="002474B9"/>
    <w:rsid w:val="0025249D"/>
    <w:rsid w:val="00253074"/>
    <w:rsid w:val="00253CF7"/>
    <w:rsid w:val="00253DCE"/>
    <w:rsid w:val="0025415A"/>
    <w:rsid w:val="0025562A"/>
    <w:rsid w:val="002619BE"/>
    <w:rsid w:val="00262FAF"/>
    <w:rsid w:val="00263789"/>
    <w:rsid w:val="00264B84"/>
    <w:rsid w:val="0026762A"/>
    <w:rsid w:val="00270939"/>
    <w:rsid w:val="00270BED"/>
    <w:rsid w:val="00270F1E"/>
    <w:rsid w:val="002735BB"/>
    <w:rsid w:val="00273E45"/>
    <w:rsid w:val="00275C45"/>
    <w:rsid w:val="00275FCD"/>
    <w:rsid w:val="002764D8"/>
    <w:rsid w:val="002777D7"/>
    <w:rsid w:val="0027787D"/>
    <w:rsid w:val="00280517"/>
    <w:rsid w:val="002805E9"/>
    <w:rsid w:val="00280D7A"/>
    <w:rsid w:val="0028174A"/>
    <w:rsid w:val="00285121"/>
    <w:rsid w:val="00286F71"/>
    <w:rsid w:val="002870D6"/>
    <w:rsid w:val="002901C1"/>
    <w:rsid w:val="00290357"/>
    <w:rsid w:val="00292C90"/>
    <w:rsid w:val="00296081"/>
    <w:rsid w:val="00297B22"/>
    <w:rsid w:val="002A032B"/>
    <w:rsid w:val="002A0FBA"/>
    <w:rsid w:val="002A69AB"/>
    <w:rsid w:val="002B0D60"/>
    <w:rsid w:val="002B2B8F"/>
    <w:rsid w:val="002B41E4"/>
    <w:rsid w:val="002B528E"/>
    <w:rsid w:val="002B7905"/>
    <w:rsid w:val="002C1828"/>
    <w:rsid w:val="002C44C5"/>
    <w:rsid w:val="002C47A9"/>
    <w:rsid w:val="002C5B8F"/>
    <w:rsid w:val="002C6C26"/>
    <w:rsid w:val="002E01CC"/>
    <w:rsid w:val="002E05EA"/>
    <w:rsid w:val="002E0B61"/>
    <w:rsid w:val="002E6B4D"/>
    <w:rsid w:val="002E6D3C"/>
    <w:rsid w:val="002F0D25"/>
    <w:rsid w:val="002F1E0E"/>
    <w:rsid w:val="002F2A6A"/>
    <w:rsid w:val="002F5AD3"/>
    <w:rsid w:val="002F68D9"/>
    <w:rsid w:val="00303483"/>
    <w:rsid w:val="00303E19"/>
    <w:rsid w:val="00304DBA"/>
    <w:rsid w:val="00305FAD"/>
    <w:rsid w:val="00306ABC"/>
    <w:rsid w:val="00310AB3"/>
    <w:rsid w:val="003135CD"/>
    <w:rsid w:val="00317E60"/>
    <w:rsid w:val="0032152A"/>
    <w:rsid w:val="0032264B"/>
    <w:rsid w:val="00323246"/>
    <w:rsid w:val="00325B5F"/>
    <w:rsid w:val="00326B31"/>
    <w:rsid w:val="00327F1A"/>
    <w:rsid w:val="00327FC1"/>
    <w:rsid w:val="00330088"/>
    <w:rsid w:val="0033312B"/>
    <w:rsid w:val="003339F3"/>
    <w:rsid w:val="003356BE"/>
    <w:rsid w:val="003372E5"/>
    <w:rsid w:val="003404EF"/>
    <w:rsid w:val="00341AB5"/>
    <w:rsid w:val="003424D8"/>
    <w:rsid w:val="00342888"/>
    <w:rsid w:val="00342C5D"/>
    <w:rsid w:val="00342F51"/>
    <w:rsid w:val="0034456E"/>
    <w:rsid w:val="003448E0"/>
    <w:rsid w:val="0034558A"/>
    <w:rsid w:val="00345D1F"/>
    <w:rsid w:val="003464B5"/>
    <w:rsid w:val="00346C8E"/>
    <w:rsid w:val="003506F9"/>
    <w:rsid w:val="003511BB"/>
    <w:rsid w:val="00355599"/>
    <w:rsid w:val="00355C87"/>
    <w:rsid w:val="003564A5"/>
    <w:rsid w:val="00361F9F"/>
    <w:rsid w:val="00363040"/>
    <w:rsid w:val="00363BF6"/>
    <w:rsid w:val="003708AB"/>
    <w:rsid w:val="00371D39"/>
    <w:rsid w:val="003737BA"/>
    <w:rsid w:val="00373BBB"/>
    <w:rsid w:val="0037402D"/>
    <w:rsid w:val="00377592"/>
    <w:rsid w:val="003813A2"/>
    <w:rsid w:val="00381997"/>
    <w:rsid w:val="00381FBC"/>
    <w:rsid w:val="00386E86"/>
    <w:rsid w:val="00386F1C"/>
    <w:rsid w:val="0039176E"/>
    <w:rsid w:val="003939F3"/>
    <w:rsid w:val="00395140"/>
    <w:rsid w:val="00395ADD"/>
    <w:rsid w:val="003969C4"/>
    <w:rsid w:val="00397A07"/>
    <w:rsid w:val="003A1994"/>
    <w:rsid w:val="003A27E6"/>
    <w:rsid w:val="003A65B0"/>
    <w:rsid w:val="003A72F8"/>
    <w:rsid w:val="003B0C81"/>
    <w:rsid w:val="003B2146"/>
    <w:rsid w:val="003B2AA7"/>
    <w:rsid w:val="003B5F83"/>
    <w:rsid w:val="003B66D4"/>
    <w:rsid w:val="003B7AAF"/>
    <w:rsid w:val="003C0875"/>
    <w:rsid w:val="003C1D0E"/>
    <w:rsid w:val="003C5C6B"/>
    <w:rsid w:val="003C5EF0"/>
    <w:rsid w:val="003C652D"/>
    <w:rsid w:val="003C6533"/>
    <w:rsid w:val="003C6827"/>
    <w:rsid w:val="003C739E"/>
    <w:rsid w:val="003D0757"/>
    <w:rsid w:val="003D15A2"/>
    <w:rsid w:val="003D2E51"/>
    <w:rsid w:val="003D415C"/>
    <w:rsid w:val="003D5309"/>
    <w:rsid w:val="003D647D"/>
    <w:rsid w:val="003D78A3"/>
    <w:rsid w:val="003E3C1C"/>
    <w:rsid w:val="003E425B"/>
    <w:rsid w:val="003E4EC0"/>
    <w:rsid w:val="003E51BB"/>
    <w:rsid w:val="003F0768"/>
    <w:rsid w:val="003F11A7"/>
    <w:rsid w:val="003F2F72"/>
    <w:rsid w:val="003F4F5F"/>
    <w:rsid w:val="003F5C88"/>
    <w:rsid w:val="003F6A53"/>
    <w:rsid w:val="003F7094"/>
    <w:rsid w:val="00402EAA"/>
    <w:rsid w:val="0040439C"/>
    <w:rsid w:val="004048CD"/>
    <w:rsid w:val="0040705F"/>
    <w:rsid w:val="00407360"/>
    <w:rsid w:val="00407392"/>
    <w:rsid w:val="0041022E"/>
    <w:rsid w:val="00411DA4"/>
    <w:rsid w:val="0041263C"/>
    <w:rsid w:val="004159B7"/>
    <w:rsid w:val="00415B59"/>
    <w:rsid w:val="00415C63"/>
    <w:rsid w:val="004167B3"/>
    <w:rsid w:val="004203DF"/>
    <w:rsid w:val="004205BB"/>
    <w:rsid w:val="004249C7"/>
    <w:rsid w:val="004328F0"/>
    <w:rsid w:val="00433245"/>
    <w:rsid w:val="00435BBA"/>
    <w:rsid w:val="004427AC"/>
    <w:rsid w:val="004476CF"/>
    <w:rsid w:val="00450899"/>
    <w:rsid w:val="0045495B"/>
    <w:rsid w:val="00455203"/>
    <w:rsid w:val="00455C75"/>
    <w:rsid w:val="00455EC9"/>
    <w:rsid w:val="00460C42"/>
    <w:rsid w:val="00461998"/>
    <w:rsid w:val="00462E7D"/>
    <w:rsid w:val="00464CE1"/>
    <w:rsid w:val="00464E55"/>
    <w:rsid w:val="004660C5"/>
    <w:rsid w:val="00466B43"/>
    <w:rsid w:val="00471B8D"/>
    <w:rsid w:val="00474270"/>
    <w:rsid w:val="00475127"/>
    <w:rsid w:val="00477681"/>
    <w:rsid w:val="00481C8E"/>
    <w:rsid w:val="00482088"/>
    <w:rsid w:val="00483B06"/>
    <w:rsid w:val="00483D18"/>
    <w:rsid w:val="00484040"/>
    <w:rsid w:val="004860DE"/>
    <w:rsid w:val="00491E40"/>
    <w:rsid w:val="00492DFE"/>
    <w:rsid w:val="0049349A"/>
    <w:rsid w:val="00493AB0"/>
    <w:rsid w:val="00494F96"/>
    <w:rsid w:val="004968F9"/>
    <w:rsid w:val="004A2089"/>
    <w:rsid w:val="004A2889"/>
    <w:rsid w:val="004A31C6"/>
    <w:rsid w:val="004A4B36"/>
    <w:rsid w:val="004A6989"/>
    <w:rsid w:val="004A7A11"/>
    <w:rsid w:val="004B10F8"/>
    <w:rsid w:val="004B1DA0"/>
    <w:rsid w:val="004B2CF1"/>
    <w:rsid w:val="004B3A01"/>
    <w:rsid w:val="004B62D2"/>
    <w:rsid w:val="004C2B10"/>
    <w:rsid w:val="004C4852"/>
    <w:rsid w:val="004C56B3"/>
    <w:rsid w:val="004C61A8"/>
    <w:rsid w:val="004C6A4E"/>
    <w:rsid w:val="004C6C16"/>
    <w:rsid w:val="004D0C9B"/>
    <w:rsid w:val="004D1A89"/>
    <w:rsid w:val="004D5AAF"/>
    <w:rsid w:val="004D6A00"/>
    <w:rsid w:val="004D6AD6"/>
    <w:rsid w:val="004D719C"/>
    <w:rsid w:val="004E4DBC"/>
    <w:rsid w:val="004E5F9B"/>
    <w:rsid w:val="004F371B"/>
    <w:rsid w:val="00501152"/>
    <w:rsid w:val="00502C7C"/>
    <w:rsid w:val="00504846"/>
    <w:rsid w:val="00505E6E"/>
    <w:rsid w:val="00506038"/>
    <w:rsid w:val="005067D3"/>
    <w:rsid w:val="005069AB"/>
    <w:rsid w:val="0051042E"/>
    <w:rsid w:val="0051258B"/>
    <w:rsid w:val="00513B95"/>
    <w:rsid w:val="00515032"/>
    <w:rsid w:val="00516F4E"/>
    <w:rsid w:val="00520050"/>
    <w:rsid w:val="0052106D"/>
    <w:rsid w:val="00524340"/>
    <w:rsid w:val="005252B1"/>
    <w:rsid w:val="00527D9E"/>
    <w:rsid w:val="0053005A"/>
    <w:rsid w:val="0053114C"/>
    <w:rsid w:val="005318E7"/>
    <w:rsid w:val="0053290E"/>
    <w:rsid w:val="00532F2D"/>
    <w:rsid w:val="00534655"/>
    <w:rsid w:val="005375BB"/>
    <w:rsid w:val="00540469"/>
    <w:rsid w:val="00540F26"/>
    <w:rsid w:val="0054190E"/>
    <w:rsid w:val="00541D8F"/>
    <w:rsid w:val="00543EFA"/>
    <w:rsid w:val="0054453F"/>
    <w:rsid w:val="005453A5"/>
    <w:rsid w:val="005466F5"/>
    <w:rsid w:val="00555EA9"/>
    <w:rsid w:val="0055622A"/>
    <w:rsid w:val="005562F6"/>
    <w:rsid w:val="005568F9"/>
    <w:rsid w:val="0055767B"/>
    <w:rsid w:val="005578CE"/>
    <w:rsid w:val="005578E5"/>
    <w:rsid w:val="005625AF"/>
    <w:rsid w:val="00563342"/>
    <w:rsid w:val="00566311"/>
    <w:rsid w:val="005664FF"/>
    <w:rsid w:val="005677E7"/>
    <w:rsid w:val="005702CF"/>
    <w:rsid w:val="00573C89"/>
    <w:rsid w:val="0057509E"/>
    <w:rsid w:val="005761F0"/>
    <w:rsid w:val="00577951"/>
    <w:rsid w:val="00580697"/>
    <w:rsid w:val="00581688"/>
    <w:rsid w:val="00582CBE"/>
    <w:rsid w:val="005913CF"/>
    <w:rsid w:val="00591B63"/>
    <w:rsid w:val="00591EE2"/>
    <w:rsid w:val="00592428"/>
    <w:rsid w:val="005947B8"/>
    <w:rsid w:val="00595F67"/>
    <w:rsid w:val="005A52C5"/>
    <w:rsid w:val="005A57E8"/>
    <w:rsid w:val="005A6923"/>
    <w:rsid w:val="005B3902"/>
    <w:rsid w:val="005B3D27"/>
    <w:rsid w:val="005B4F7C"/>
    <w:rsid w:val="005B50E3"/>
    <w:rsid w:val="005B5C12"/>
    <w:rsid w:val="005B6F44"/>
    <w:rsid w:val="005C30B2"/>
    <w:rsid w:val="005C331F"/>
    <w:rsid w:val="005C7215"/>
    <w:rsid w:val="005C7555"/>
    <w:rsid w:val="005C7B38"/>
    <w:rsid w:val="005C7F33"/>
    <w:rsid w:val="005D0041"/>
    <w:rsid w:val="005D0751"/>
    <w:rsid w:val="005D16B6"/>
    <w:rsid w:val="005D1D67"/>
    <w:rsid w:val="005D4A55"/>
    <w:rsid w:val="005D4C73"/>
    <w:rsid w:val="005D5189"/>
    <w:rsid w:val="005D53CA"/>
    <w:rsid w:val="005E0845"/>
    <w:rsid w:val="005E2403"/>
    <w:rsid w:val="005E2CD9"/>
    <w:rsid w:val="005E6997"/>
    <w:rsid w:val="005E6EE3"/>
    <w:rsid w:val="005E70A1"/>
    <w:rsid w:val="005E7125"/>
    <w:rsid w:val="005F0B58"/>
    <w:rsid w:val="005F1CAB"/>
    <w:rsid w:val="005F3550"/>
    <w:rsid w:val="005F52AF"/>
    <w:rsid w:val="005F7CF7"/>
    <w:rsid w:val="005F7EBB"/>
    <w:rsid w:val="006004D7"/>
    <w:rsid w:val="00600B26"/>
    <w:rsid w:val="00600BC2"/>
    <w:rsid w:val="00601A30"/>
    <w:rsid w:val="00601D85"/>
    <w:rsid w:val="006023D3"/>
    <w:rsid w:val="0060321B"/>
    <w:rsid w:val="00603AE0"/>
    <w:rsid w:val="00605ACE"/>
    <w:rsid w:val="00606CAD"/>
    <w:rsid w:val="00607D15"/>
    <w:rsid w:val="00611E32"/>
    <w:rsid w:val="006134D9"/>
    <w:rsid w:val="0061432C"/>
    <w:rsid w:val="00614B39"/>
    <w:rsid w:val="00616C31"/>
    <w:rsid w:val="0061787A"/>
    <w:rsid w:val="006178FD"/>
    <w:rsid w:val="00620752"/>
    <w:rsid w:val="006242B8"/>
    <w:rsid w:val="006242CF"/>
    <w:rsid w:val="00624F32"/>
    <w:rsid w:val="00625374"/>
    <w:rsid w:val="00630690"/>
    <w:rsid w:val="006329D5"/>
    <w:rsid w:val="0063429A"/>
    <w:rsid w:val="00634A9A"/>
    <w:rsid w:val="00634D79"/>
    <w:rsid w:val="00635BB1"/>
    <w:rsid w:val="0063650F"/>
    <w:rsid w:val="00640D64"/>
    <w:rsid w:val="00643FD1"/>
    <w:rsid w:val="00645AD5"/>
    <w:rsid w:val="00646652"/>
    <w:rsid w:val="006478F8"/>
    <w:rsid w:val="00650445"/>
    <w:rsid w:val="00651575"/>
    <w:rsid w:val="006530ED"/>
    <w:rsid w:val="00655855"/>
    <w:rsid w:val="00660903"/>
    <w:rsid w:val="006616A7"/>
    <w:rsid w:val="006618E3"/>
    <w:rsid w:val="00662907"/>
    <w:rsid w:val="00663343"/>
    <w:rsid w:val="00663380"/>
    <w:rsid w:val="006634FA"/>
    <w:rsid w:val="006649E7"/>
    <w:rsid w:val="00666F0B"/>
    <w:rsid w:val="00667D95"/>
    <w:rsid w:val="006721C4"/>
    <w:rsid w:val="00672765"/>
    <w:rsid w:val="00673900"/>
    <w:rsid w:val="00673EDC"/>
    <w:rsid w:val="006746C6"/>
    <w:rsid w:val="00674D22"/>
    <w:rsid w:val="006751FE"/>
    <w:rsid w:val="00675E23"/>
    <w:rsid w:val="006763AF"/>
    <w:rsid w:val="006767E7"/>
    <w:rsid w:val="00677ADF"/>
    <w:rsid w:val="00686CDC"/>
    <w:rsid w:val="0068720E"/>
    <w:rsid w:val="006904D1"/>
    <w:rsid w:val="00690BF0"/>
    <w:rsid w:val="00693D44"/>
    <w:rsid w:val="00696C71"/>
    <w:rsid w:val="00697088"/>
    <w:rsid w:val="006A230C"/>
    <w:rsid w:val="006A2DB5"/>
    <w:rsid w:val="006A40B3"/>
    <w:rsid w:val="006A5244"/>
    <w:rsid w:val="006A5CED"/>
    <w:rsid w:val="006A6CAD"/>
    <w:rsid w:val="006A6FCA"/>
    <w:rsid w:val="006B0C2B"/>
    <w:rsid w:val="006B0E24"/>
    <w:rsid w:val="006B13A5"/>
    <w:rsid w:val="006B344A"/>
    <w:rsid w:val="006B3F2A"/>
    <w:rsid w:val="006B49FB"/>
    <w:rsid w:val="006B4C44"/>
    <w:rsid w:val="006B7B34"/>
    <w:rsid w:val="006B7B75"/>
    <w:rsid w:val="006C4D13"/>
    <w:rsid w:val="006C5814"/>
    <w:rsid w:val="006C591D"/>
    <w:rsid w:val="006C60CF"/>
    <w:rsid w:val="006C66DC"/>
    <w:rsid w:val="006C66FC"/>
    <w:rsid w:val="006C7DF5"/>
    <w:rsid w:val="006D0FD1"/>
    <w:rsid w:val="006D1605"/>
    <w:rsid w:val="006D24DE"/>
    <w:rsid w:val="006D33E6"/>
    <w:rsid w:val="006D3EC0"/>
    <w:rsid w:val="006E18BA"/>
    <w:rsid w:val="006E29D0"/>
    <w:rsid w:val="006E50A1"/>
    <w:rsid w:val="006E78FA"/>
    <w:rsid w:val="006F0C1A"/>
    <w:rsid w:val="006F389D"/>
    <w:rsid w:val="006F3BE7"/>
    <w:rsid w:val="006F4DDD"/>
    <w:rsid w:val="006F6F1C"/>
    <w:rsid w:val="00700106"/>
    <w:rsid w:val="007006D6"/>
    <w:rsid w:val="00701275"/>
    <w:rsid w:val="0070461A"/>
    <w:rsid w:val="00710B14"/>
    <w:rsid w:val="00713D89"/>
    <w:rsid w:val="007142F3"/>
    <w:rsid w:val="00716414"/>
    <w:rsid w:val="00724745"/>
    <w:rsid w:val="00734C68"/>
    <w:rsid w:val="00735188"/>
    <w:rsid w:val="00735ACC"/>
    <w:rsid w:val="007374E3"/>
    <w:rsid w:val="00737542"/>
    <w:rsid w:val="00737822"/>
    <w:rsid w:val="007378F9"/>
    <w:rsid w:val="007410D1"/>
    <w:rsid w:val="00741829"/>
    <w:rsid w:val="00742AE4"/>
    <w:rsid w:val="0074687E"/>
    <w:rsid w:val="0075235D"/>
    <w:rsid w:val="007533A2"/>
    <w:rsid w:val="00754AD1"/>
    <w:rsid w:val="00757AAA"/>
    <w:rsid w:val="00760EA5"/>
    <w:rsid w:val="00761B7D"/>
    <w:rsid w:val="0076280C"/>
    <w:rsid w:val="0076481C"/>
    <w:rsid w:val="007650A3"/>
    <w:rsid w:val="007657B6"/>
    <w:rsid w:val="007658F0"/>
    <w:rsid w:val="00767EE3"/>
    <w:rsid w:val="00771590"/>
    <w:rsid w:val="00773DFD"/>
    <w:rsid w:val="00780ED4"/>
    <w:rsid w:val="007815C3"/>
    <w:rsid w:val="0078172C"/>
    <w:rsid w:val="007820F0"/>
    <w:rsid w:val="00786D22"/>
    <w:rsid w:val="00791196"/>
    <w:rsid w:val="007914D9"/>
    <w:rsid w:val="00794316"/>
    <w:rsid w:val="0079539F"/>
    <w:rsid w:val="00795E05"/>
    <w:rsid w:val="007970C3"/>
    <w:rsid w:val="007A3520"/>
    <w:rsid w:val="007A398C"/>
    <w:rsid w:val="007A4E4B"/>
    <w:rsid w:val="007A5BD5"/>
    <w:rsid w:val="007A63CA"/>
    <w:rsid w:val="007A6D2A"/>
    <w:rsid w:val="007B4650"/>
    <w:rsid w:val="007B5E7D"/>
    <w:rsid w:val="007B673C"/>
    <w:rsid w:val="007C154B"/>
    <w:rsid w:val="007C157B"/>
    <w:rsid w:val="007C2986"/>
    <w:rsid w:val="007C2EE5"/>
    <w:rsid w:val="007C63CE"/>
    <w:rsid w:val="007D0C44"/>
    <w:rsid w:val="007D2021"/>
    <w:rsid w:val="007D2DFF"/>
    <w:rsid w:val="007D464D"/>
    <w:rsid w:val="007E3D1F"/>
    <w:rsid w:val="007E48B1"/>
    <w:rsid w:val="007E5736"/>
    <w:rsid w:val="007E64D0"/>
    <w:rsid w:val="007F1767"/>
    <w:rsid w:val="007F74F3"/>
    <w:rsid w:val="008002FB"/>
    <w:rsid w:val="00800A8A"/>
    <w:rsid w:val="00801950"/>
    <w:rsid w:val="00803371"/>
    <w:rsid w:val="00803A9B"/>
    <w:rsid w:val="008061DD"/>
    <w:rsid w:val="00811385"/>
    <w:rsid w:val="00816651"/>
    <w:rsid w:val="0081702B"/>
    <w:rsid w:val="00817681"/>
    <w:rsid w:val="00821726"/>
    <w:rsid w:val="00821CDC"/>
    <w:rsid w:val="00821FB5"/>
    <w:rsid w:val="00823ACC"/>
    <w:rsid w:val="008260D4"/>
    <w:rsid w:val="008273DE"/>
    <w:rsid w:val="00827A2E"/>
    <w:rsid w:val="008306C4"/>
    <w:rsid w:val="008318B0"/>
    <w:rsid w:val="00832DC9"/>
    <w:rsid w:val="00841FFE"/>
    <w:rsid w:val="00844A42"/>
    <w:rsid w:val="00844F11"/>
    <w:rsid w:val="00851261"/>
    <w:rsid w:val="008529D7"/>
    <w:rsid w:val="00852FD9"/>
    <w:rsid w:val="00855D5D"/>
    <w:rsid w:val="00856A43"/>
    <w:rsid w:val="00861E9C"/>
    <w:rsid w:val="008669EF"/>
    <w:rsid w:val="00866A72"/>
    <w:rsid w:val="00866B36"/>
    <w:rsid w:val="00867C16"/>
    <w:rsid w:val="00870A40"/>
    <w:rsid w:val="00871593"/>
    <w:rsid w:val="008715DA"/>
    <w:rsid w:val="00871CF8"/>
    <w:rsid w:val="008725BC"/>
    <w:rsid w:val="0087295E"/>
    <w:rsid w:val="00873158"/>
    <w:rsid w:val="008739F1"/>
    <w:rsid w:val="00875295"/>
    <w:rsid w:val="008771D6"/>
    <w:rsid w:val="00882CC0"/>
    <w:rsid w:val="00883CBA"/>
    <w:rsid w:val="00886530"/>
    <w:rsid w:val="0088696D"/>
    <w:rsid w:val="00892A7C"/>
    <w:rsid w:val="008935C7"/>
    <w:rsid w:val="008937F8"/>
    <w:rsid w:val="00893BFE"/>
    <w:rsid w:val="00894766"/>
    <w:rsid w:val="008949ED"/>
    <w:rsid w:val="00897FF5"/>
    <w:rsid w:val="008A0078"/>
    <w:rsid w:val="008A2389"/>
    <w:rsid w:val="008A259C"/>
    <w:rsid w:val="008A32E1"/>
    <w:rsid w:val="008A466E"/>
    <w:rsid w:val="008A72D7"/>
    <w:rsid w:val="008A79E8"/>
    <w:rsid w:val="008A7BAC"/>
    <w:rsid w:val="008B38F8"/>
    <w:rsid w:val="008C1C69"/>
    <w:rsid w:val="008C27E0"/>
    <w:rsid w:val="008C4B9F"/>
    <w:rsid w:val="008C666B"/>
    <w:rsid w:val="008D3768"/>
    <w:rsid w:val="008D65B0"/>
    <w:rsid w:val="008D7598"/>
    <w:rsid w:val="008D7BB2"/>
    <w:rsid w:val="008E024E"/>
    <w:rsid w:val="008E033B"/>
    <w:rsid w:val="008E73B2"/>
    <w:rsid w:val="0090166A"/>
    <w:rsid w:val="009044BD"/>
    <w:rsid w:val="00904B81"/>
    <w:rsid w:val="00905380"/>
    <w:rsid w:val="00907ADE"/>
    <w:rsid w:val="00907E02"/>
    <w:rsid w:val="00910695"/>
    <w:rsid w:val="00912030"/>
    <w:rsid w:val="009120D8"/>
    <w:rsid w:val="00913811"/>
    <w:rsid w:val="00915823"/>
    <w:rsid w:val="00916C1C"/>
    <w:rsid w:val="00917069"/>
    <w:rsid w:val="00920013"/>
    <w:rsid w:val="0092012F"/>
    <w:rsid w:val="00921B5D"/>
    <w:rsid w:val="00922005"/>
    <w:rsid w:val="00922C9B"/>
    <w:rsid w:val="009235BF"/>
    <w:rsid w:val="00924688"/>
    <w:rsid w:val="009269A0"/>
    <w:rsid w:val="0092718C"/>
    <w:rsid w:val="0093148D"/>
    <w:rsid w:val="0093197E"/>
    <w:rsid w:val="00932E8C"/>
    <w:rsid w:val="009368E5"/>
    <w:rsid w:val="009371FE"/>
    <w:rsid w:val="00941E95"/>
    <w:rsid w:val="009422B2"/>
    <w:rsid w:val="00942813"/>
    <w:rsid w:val="00942850"/>
    <w:rsid w:val="0094375D"/>
    <w:rsid w:val="00944530"/>
    <w:rsid w:val="00946E1C"/>
    <w:rsid w:val="0094744E"/>
    <w:rsid w:val="00953E9F"/>
    <w:rsid w:val="00955CCA"/>
    <w:rsid w:val="00956254"/>
    <w:rsid w:val="00960E5B"/>
    <w:rsid w:val="00960F8A"/>
    <w:rsid w:val="00961111"/>
    <w:rsid w:val="00962974"/>
    <w:rsid w:val="00962EDE"/>
    <w:rsid w:val="00964A4F"/>
    <w:rsid w:val="00965B16"/>
    <w:rsid w:val="00966309"/>
    <w:rsid w:val="00966A72"/>
    <w:rsid w:val="009714FF"/>
    <w:rsid w:val="00973749"/>
    <w:rsid w:val="009762B1"/>
    <w:rsid w:val="00976466"/>
    <w:rsid w:val="009809BC"/>
    <w:rsid w:val="0098127F"/>
    <w:rsid w:val="00983530"/>
    <w:rsid w:val="00985542"/>
    <w:rsid w:val="00992741"/>
    <w:rsid w:val="00992AF7"/>
    <w:rsid w:val="00994509"/>
    <w:rsid w:val="00994D35"/>
    <w:rsid w:val="00995E3A"/>
    <w:rsid w:val="009A2311"/>
    <w:rsid w:val="009A33B4"/>
    <w:rsid w:val="009A47EB"/>
    <w:rsid w:val="009A6BE4"/>
    <w:rsid w:val="009A7330"/>
    <w:rsid w:val="009B356C"/>
    <w:rsid w:val="009B48F4"/>
    <w:rsid w:val="009B64B9"/>
    <w:rsid w:val="009B6A49"/>
    <w:rsid w:val="009C03A2"/>
    <w:rsid w:val="009C1A79"/>
    <w:rsid w:val="009C267C"/>
    <w:rsid w:val="009C3009"/>
    <w:rsid w:val="009C3BFB"/>
    <w:rsid w:val="009C4184"/>
    <w:rsid w:val="009C73D5"/>
    <w:rsid w:val="009D0564"/>
    <w:rsid w:val="009D07BA"/>
    <w:rsid w:val="009D1584"/>
    <w:rsid w:val="009D4207"/>
    <w:rsid w:val="009D6AB0"/>
    <w:rsid w:val="009E1446"/>
    <w:rsid w:val="009E2821"/>
    <w:rsid w:val="009E31CA"/>
    <w:rsid w:val="009E4404"/>
    <w:rsid w:val="009E561A"/>
    <w:rsid w:val="009F086A"/>
    <w:rsid w:val="009F0CFA"/>
    <w:rsid w:val="009F1899"/>
    <w:rsid w:val="009F2129"/>
    <w:rsid w:val="009F26CE"/>
    <w:rsid w:val="009F2833"/>
    <w:rsid w:val="009F30F2"/>
    <w:rsid w:val="009F383D"/>
    <w:rsid w:val="009F7634"/>
    <w:rsid w:val="00A01E25"/>
    <w:rsid w:val="00A01EDE"/>
    <w:rsid w:val="00A0437C"/>
    <w:rsid w:val="00A10213"/>
    <w:rsid w:val="00A10B44"/>
    <w:rsid w:val="00A112E4"/>
    <w:rsid w:val="00A11A47"/>
    <w:rsid w:val="00A11F8C"/>
    <w:rsid w:val="00A135BC"/>
    <w:rsid w:val="00A2010B"/>
    <w:rsid w:val="00A206A3"/>
    <w:rsid w:val="00A20BC4"/>
    <w:rsid w:val="00A24996"/>
    <w:rsid w:val="00A25784"/>
    <w:rsid w:val="00A27631"/>
    <w:rsid w:val="00A27B85"/>
    <w:rsid w:val="00A31132"/>
    <w:rsid w:val="00A3115B"/>
    <w:rsid w:val="00A31B53"/>
    <w:rsid w:val="00A3329F"/>
    <w:rsid w:val="00A335BD"/>
    <w:rsid w:val="00A34A54"/>
    <w:rsid w:val="00A40D00"/>
    <w:rsid w:val="00A412C6"/>
    <w:rsid w:val="00A413CC"/>
    <w:rsid w:val="00A421C5"/>
    <w:rsid w:val="00A4461F"/>
    <w:rsid w:val="00A44D96"/>
    <w:rsid w:val="00A46A23"/>
    <w:rsid w:val="00A46E06"/>
    <w:rsid w:val="00A4711E"/>
    <w:rsid w:val="00A474F4"/>
    <w:rsid w:val="00A47C73"/>
    <w:rsid w:val="00A549DC"/>
    <w:rsid w:val="00A555B5"/>
    <w:rsid w:val="00A56138"/>
    <w:rsid w:val="00A573D5"/>
    <w:rsid w:val="00A57B59"/>
    <w:rsid w:val="00A57DA2"/>
    <w:rsid w:val="00A60994"/>
    <w:rsid w:val="00A60C3F"/>
    <w:rsid w:val="00A61457"/>
    <w:rsid w:val="00A629FF"/>
    <w:rsid w:val="00A62D90"/>
    <w:rsid w:val="00A6378C"/>
    <w:rsid w:val="00A652DA"/>
    <w:rsid w:val="00A65C07"/>
    <w:rsid w:val="00A664A3"/>
    <w:rsid w:val="00A67D68"/>
    <w:rsid w:val="00A71674"/>
    <w:rsid w:val="00A7218D"/>
    <w:rsid w:val="00A72B8A"/>
    <w:rsid w:val="00A73929"/>
    <w:rsid w:val="00A74488"/>
    <w:rsid w:val="00A767F6"/>
    <w:rsid w:val="00A80475"/>
    <w:rsid w:val="00A837E2"/>
    <w:rsid w:val="00A84A56"/>
    <w:rsid w:val="00A84A67"/>
    <w:rsid w:val="00A8586A"/>
    <w:rsid w:val="00A85F51"/>
    <w:rsid w:val="00A87638"/>
    <w:rsid w:val="00A90910"/>
    <w:rsid w:val="00A92DCC"/>
    <w:rsid w:val="00A94A18"/>
    <w:rsid w:val="00A94C54"/>
    <w:rsid w:val="00AA1AEC"/>
    <w:rsid w:val="00AA3C62"/>
    <w:rsid w:val="00AA3D88"/>
    <w:rsid w:val="00AA3DB0"/>
    <w:rsid w:val="00AA48ED"/>
    <w:rsid w:val="00AA70B8"/>
    <w:rsid w:val="00AB023B"/>
    <w:rsid w:val="00AB0A0F"/>
    <w:rsid w:val="00AB1B0A"/>
    <w:rsid w:val="00AB2043"/>
    <w:rsid w:val="00AB6C89"/>
    <w:rsid w:val="00AB725A"/>
    <w:rsid w:val="00AB7D9D"/>
    <w:rsid w:val="00AC0359"/>
    <w:rsid w:val="00AC091E"/>
    <w:rsid w:val="00AC1303"/>
    <w:rsid w:val="00AC3D68"/>
    <w:rsid w:val="00AC58A8"/>
    <w:rsid w:val="00AC63DB"/>
    <w:rsid w:val="00AC68F9"/>
    <w:rsid w:val="00AD0DA0"/>
    <w:rsid w:val="00AD0F10"/>
    <w:rsid w:val="00AD2205"/>
    <w:rsid w:val="00AD2B1F"/>
    <w:rsid w:val="00AD4E99"/>
    <w:rsid w:val="00AD68CF"/>
    <w:rsid w:val="00AD692C"/>
    <w:rsid w:val="00AD72A4"/>
    <w:rsid w:val="00AE2228"/>
    <w:rsid w:val="00AE4602"/>
    <w:rsid w:val="00AF0150"/>
    <w:rsid w:val="00AF108A"/>
    <w:rsid w:val="00AF30C4"/>
    <w:rsid w:val="00AF48E7"/>
    <w:rsid w:val="00AF5640"/>
    <w:rsid w:val="00AF7123"/>
    <w:rsid w:val="00B00283"/>
    <w:rsid w:val="00B00AE5"/>
    <w:rsid w:val="00B01AE2"/>
    <w:rsid w:val="00B01BD2"/>
    <w:rsid w:val="00B02241"/>
    <w:rsid w:val="00B0266C"/>
    <w:rsid w:val="00B0436D"/>
    <w:rsid w:val="00B05F3C"/>
    <w:rsid w:val="00B10BB4"/>
    <w:rsid w:val="00B12F34"/>
    <w:rsid w:val="00B14360"/>
    <w:rsid w:val="00B168EA"/>
    <w:rsid w:val="00B170D5"/>
    <w:rsid w:val="00B1724B"/>
    <w:rsid w:val="00B2040D"/>
    <w:rsid w:val="00B2157F"/>
    <w:rsid w:val="00B24DBB"/>
    <w:rsid w:val="00B25204"/>
    <w:rsid w:val="00B25A87"/>
    <w:rsid w:val="00B25EF0"/>
    <w:rsid w:val="00B2659B"/>
    <w:rsid w:val="00B27D85"/>
    <w:rsid w:val="00B311BB"/>
    <w:rsid w:val="00B32DD7"/>
    <w:rsid w:val="00B330A0"/>
    <w:rsid w:val="00B3357C"/>
    <w:rsid w:val="00B33AA5"/>
    <w:rsid w:val="00B34589"/>
    <w:rsid w:val="00B34C89"/>
    <w:rsid w:val="00B34F4B"/>
    <w:rsid w:val="00B35898"/>
    <w:rsid w:val="00B362AF"/>
    <w:rsid w:val="00B373E8"/>
    <w:rsid w:val="00B47F60"/>
    <w:rsid w:val="00B50003"/>
    <w:rsid w:val="00B55AE6"/>
    <w:rsid w:val="00B56177"/>
    <w:rsid w:val="00B56F22"/>
    <w:rsid w:val="00B5730C"/>
    <w:rsid w:val="00B614E6"/>
    <w:rsid w:val="00B61E78"/>
    <w:rsid w:val="00B62856"/>
    <w:rsid w:val="00B6491C"/>
    <w:rsid w:val="00B6556D"/>
    <w:rsid w:val="00B65F58"/>
    <w:rsid w:val="00B66D91"/>
    <w:rsid w:val="00B679EB"/>
    <w:rsid w:val="00B67BA7"/>
    <w:rsid w:val="00B767D1"/>
    <w:rsid w:val="00B76A97"/>
    <w:rsid w:val="00B76E5A"/>
    <w:rsid w:val="00B80931"/>
    <w:rsid w:val="00B852B9"/>
    <w:rsid w:val="00B85B02"/>
    <w:rsid w:val="00B92267"/>
    <w:rsid w:val="00B92C28"/>
    <w:rsid w:val="00B95B1D"/>
    <w:rsid w:val="00B96ACC"/>
    <w:rsid w:val="00B96ECC"/>
    <w:rsid w:val="00BA0507"/>
    <w:rsid w:val="00BA1362"/>
    <w:rsid w:val="00BA17C6"/>
    <w:rsid w:val="00BA47C4"/>
    <w:rsid w:val="00BA7437"/>
    <w:rsid w:val="00BA7B0D"/>
    <w:rsid w:val="00BA7DBF"/>
    <w:rsid w:val="00BB1CDF"/>
    <w:rsid w:val="00BB2C88"/>
    <w:rsid w:val="00BB6215"/>
    <w:rsid w:val="00BB6A2A"/>
    <w:rsid w:val="00BB7B0F"/>
    <w:rsid w:val="00BC0227"/>
    <w:rsid w:val="00BC02B5"/>
    <w:rsid w:val="00BC0C93"/>
    <w:rsid w:val="00BC0D5E"/>
    <w:rsid w:val="00BC24B4"/>
    <w:rsid w:val="00BC456E"/>
    <w:rsid w:val="00BC53CF"/>
    <w:rsid w:val="00BC5683"/>
    <w:rsid w:val="00BD0412"/>
    <w:rsid w:val="00BD0CF5"/>
    <w:rsid w:val="00BD26FB"/>
    <w:rsid w:val="00BD46AA"/>
    <w:rsid w:val="00BD6C5D"/>
    <w:rsid w:val="00BD6E93"/>
    <w:rsid w:val="00BE593F"/>
    <w:rsid w:val="00BE5E3C"/>
    <w:rsid w:val="00BE6CA7"/>
    <w:rsid w:val="00BF0FC3"/>
    <w:rsid w:val="00BF2033"/>
    <w:rsid w:val="00BF39D5"/>
    <w:rsid w:val="00C012B0"/>
    <w:rsid w:val="00C01C5A"/>
    <w:rsid w:val="00C04A20"/>
    <w:rsid w:val="00C058FC"/>
    <w:rsid w:val="00C07D7D"/>
    <w:rsid w:val="00C07DB5"/>
    <w:rsid w:val="00C1025C"/>
    <w:rsid w:val="00C121D5"/>
    <w:rsid w:val="00C17D53"/>
    <w:rsid w:val="00C2000E"/>
    <w:rsid w:val="00C20602"/>
    <w:rsid w:val="00C20C9A"/>
    <w:rsid w:val="00C20DCD"/>
    <w:rsid w:val="00C23EE9"/>
    <w:rsid w:val="00C25ECA"/>
    <w:rsid w:val="00C27049"/>
    <w:rsid w:val="00C27B56"/>
    <w:rsid w:val="00C300C5"/>
    <w:rsid w:val="00C30292"/>
    <w:rsid w:val="00C3185C"/>
    <w:rsid w:val="00C31C0D"/>
    <w:rsid w:val="00C330CB"/>
    <w:rsid w:val="00C345F4"/>
    <w:rsid w:val="00C40159"/>
    <w:rsid w:val="00C4160C"/>
    <w:rsid w:val="00C44180"/>
    <w:rsid w:val="00C447F9"/>
    <w:rsid w:val="00C463E7"/>
    <w:rsid w:val="00C512FA"/>
    <w:rsid w:val="00C5142F"/>
    <w:rsid w:val="00C52F3B"/>
    <w:rsid w:val="00C65EBE"/>
    <w:rsid w:val="00C6690E"/>
    <w:rsid w:val="00C70E56"/>
    <w:rsid w:val="00C713A0"/>
    <w:rsid w:val="00C72A92"/>
    <w:rsid w:val="00C72C53"/>
    <w:rsid w:val="00C75527"/>
    <w:rsid w:val="00C75F5A"/>
    <w:rsid w:val="00C75F93"/>
    <w:rsid w:val="00C77D3F"/>
    <w:rsid w:val="00C80AE6"/>
    <w:rsid w:val="00C81AD9"/>
    <w:rsid w:val="00C82195"/>
    <w:rsid w:val="00C822D4"/>
    <w:rsid w:val="00C82E4C"/>
    <w:rsid w:val="00C82F84"/>
    <w:rsid w:val="00C90758"/>
    <w:rsid w:val="00C91187"/>
    <w:rsid w:val="00C91AB7"/>
    <w:rsid w:val="00C926C1"/>
    <w:rsid w:val="00C93785"/>
    <w:rsid w:val="00C93FA6"/>
    <w:rsid w:val="00C964E2"/>
    <w:rsid w:val="00C96C3D"/>
    <w:rsid w:val="00C97C9F"/>
    <w:rsid w:val="00CA2108"/>
    <w:rsid w:val="00CA22E0"/>
    <w:rsid w:val="00CA3554"/>
    <w:rsid w:val="00CA5609"/>
    <w:rsid w:val="00CB13B5"/>
    <w:rsid w:val="00CB442C"/>
    <w:rsid w:val="00CB6630"/>
    <w:rsid w:val="00CB666A"/>
    <w:rsid w:val="00CB7505"/>
    <w:rsid w:val="00CB7922"/>
    <w:rsid w:val="00CC0DB0"/>
    <w:rsid w:val="00CC2676"/>
    <w:rsid w:val="00CC5078"/>
    <w:rsid w:val="00CC68B9"/>
    <w:rsid w:val="00CC7B6A"/>
    <w:rsid w:val="00CD00B6"/>
    <w:rsid w:val="00CD14E1"/>
    <w:rsid w:val="00CD221D"/>
    <w:rsid w:val="00CD315E"/>
    <w:rsid w:val="00CD54F2"/>
    <w:rsid w:val="00CE0473"/>
    <w:rsid w:val="00CE1366"/>
    <w:rsid w:val="00CE3C79"/>
    <w:rsid w:val="00CE3EE2"/>
    <w:rsid w:val="00CE6FF0"/>
    <w:rsid w:val="00CF03D1"/>
    <w:rsid w:val="00D00CA8"/>
    <w:rsid w:val="00D00F11"/>
    <w:rsid w:val="00D03102"/>
    <w:rsid w:val="00D07102"/>
    <w:rsid w:val="00D11F56"/>
    <w:rsid w:val="00D2500E"/>
    <w:rsid w:val="00D26195"/>
    <w:rsid w:val="00D4022E"/>
    <w:rsid w:val="00D446AB"/>
    <w:rsid w:val="00D46CC3"/>
    <w:rsid w:val="00D47023"/>
    <w:rsid w:val="00D4796B"/>
    <w:rsid w:val="00D50017"/>
    <w:rsid w:val="00D50B57"/>
    <w:rsid w:val="00D552AA"/>
    <w:rsid w:val="00D60D4D"/>
    <w:rsid w:val="00D61810"/>
    <w:rsid w:val="00D63A9C"/>
    <w:rsid w:val="00D64ED4"/>
    <w:rsid w:val="00D65215"/>
    <w:rsid w:val="00D65AE6"/>
    <w:rsid w:val="00D66CF4"/>
    <w:rsid w:val="00D71F4F"/>
    <w:rsid w:val="00D71F99"/>
    <w:rsid w:val="00D72B6A"/>
    <w:rsid w:val="00D747F4"/>
    <w:rsid w:val="00D74EDB"/>
    <w:rsid w:val="00D82EF4"/>
    <w:rsid w:val="00D8300F"/>
    <w:rsid w:val="00D87130"/>
    <w:rsid w:val="00D919EB"/>
    <w:rsid w:val="00D925E7"/>
    <w:rsid w:val="00DA0185"/>
    <w:rsid w:val="00DA0B64"/>
    <w:rsid w:val="00DA11E4"/>
    <w:rsid w:val="00DA201E"/>
    <w:rsid w:val="00DA2C22"/>
    <w:rsid w:val="00DA358E"/>
    <w:rsid w:val="00DA3788"/>
    <w:rsid w:val="00DB7B98"/>
    <w:rsid w:val="00DC1306"/>
    <w:rsid w:val="00DC3647"/>
    <w:rsid w:val="00DC7124"/>
    <w:rsid w:val="00DD0384"/>
    <w:rsid w:val="00DD0CCC"/>
    <w:rsid w:val="00DD4A08"/>
    <w:rsid w:val="00DD5B26"/>
    <w:rsid w:val="00DE1B67"/>
    <w:rsid w:val="00DE5712"/>
    <w:rsid w:val="00DE5D45"/>
    <w:rsid w:val="00DE74D3"/>
    <w:rsid w:val="00DF03AB"/>
    <w:rsid w:val="00DF0E84"/>
    <w:rsid w:val="00DF1904"/>
    <w:rsid w:val="00DF49BD"/>
    <w:rsid w:val="00DF67F8"/>
    <w:rsid w:val="00E0269E"/>
    <w:rsid w:val="00E03C4A"/>
    <w:rsid w:val="00E05FFC"/>
    <w:rsid w:val="00E06F35"/>
    <w:rsid w:val="00E0751E"/>
    <w:rsid w:val="00E07F13"/>
    <w:rsid w:val="00E10DC2"/>
    <w:rsid w:val="00E13FDA"/>
    <w:rsid w:val="00E1704D"/>
    <w:rsid w:val="00E20832"/>
    <w:rsid w:val="00E21504"/>
    <w:rsid w:val="00E23F60"/>
    <w:rsid w:val="00E240EC"/>
    <w:rsid w:val="00E264F5"/>
    <w:rsid w:val="00E2678B"/>
    <w:rsid w:val="00E26CFB"/>
    <w:rsid w:val="00E316E8"/>
    <w:rsid w:val="00E330B4"/>
    <w:rsid w:val="00E33AEE"/>
    <w:rsid w:val="00E355B9"/>
    <w:rsid w:val="00E372D7"/>
    <w:rsid w:val="00E4016E"/>
    <w:rsid w:val="00E4268F"/>
    <w:rsid w:val="00E44A22"/>
    <w:rsid w:val="00E518CA"/>
    <w:rsid w:val="00E51A37"/>
    <w:rsid w:val="00E51E92"/>
    <w:rsid w:val="00E53D62"/>
    <w:rsid w:val="00E55DBC"/>
    <w:rsid w:val="00E5787E"/>
    <w:rsid w:val="00E60A95"/>
    <w:rsid w:val="00E60E69"/>
    <w:rsid w:val="00E622D2"/>
    <w:rsid w:val="00E63419"/>
    <w:rsid w:val="00E70AE8"/>
    <w:rsid w:val="00E71E5E"/>
    <w:rsid w:val="00E72827"/>
    <w:rsid w:val="00E72CDF"/>
    <w:rsid w:val="00E73C4F"/>
    <w:rsid w:val="00E747C6"/>
    <w:rsid w:val="00E77AA3"/>
    <w:rsid w:val="00E77E05"/>
    <w:rsid w:val="00E77FFB"/>
    <w:rsid w:val="00E81080"/>
    <w:rsid w:val="00E84FDE"/>
    <w:rsid w:val="00E92F2E"/>
    <w:rsid w:val="00E9452D"/>
    <w:rsid w:val="00E94764"/>
    <w:rsid w:val="00EA40A1"/>
    <w:rsid w:val="00EA5047"/>
    <w:rsid w:val="00EA60D9"/>
    <w:rsid w:val="00EA64F4"/>
    <w:rsid w:val="00EA7522"/>
    <w:rsid w:val="00EA7DA1"/>
    <w:rsid w:val="00EB0058"/>
    <w:rsid w:val="00EB3BB0"/>
    <w:rsid w:val="00EB4FD1"/>
    <w:rsid w:val="00EB6A7A"/>
    <w:rsid w:val="00EB770E"/>
    <w:rsid w:val="00EC04F8"/>
    <w:rsid w:val="00EC0562"/>
    <w:rsid w:val="00EC185B"/>
    <w:rsid w:val="00EC47D3"/>
    <w:rsid w:val="00EC4CB2"/>
    <w:rsid w:val="00EC77E0"/>
    <w:rsid w:val="00ED295C"/>
    <w:rsid w:val="00ED5CA6"/>
    <w:rsid w:val="00ED6ABD"/>
    <w:rsid w:val="00ED73F5"/>
    <w:rsid w:val="00EE1D45"/>
    <w:rsid w:val="00EE46D8"/>
    <w:rsid w:val="00EE7365"/>
    <w:rsid w:val="00EE7AAF"/>
    <w:rsid w:val="00EF40DC"/>
    <w:rsid w:val="00EF592D"/>
    <w:rsid w:val="00EF7F42"/>
    <w:rsid w:val="00F046D8"/>
    <w:rsid w:val="00F04F02"/>
    <w:rsid w:val="00F05BBC"/>
    <w:rsid w:val="00F0602A"/>
    <w:rsid w:val="00F0677A"/>
    <w:rsid w:val="00F12762"/>
    <w:rsid w:val="00F1385B"/>
    <w:rsid w:val="00F139A3"/>
    <w:rsid w:val="00F144B4"/>
    <w:rsid w:val="00F14664"/>
    <w:rsid w:val="00F149CE"/>
    <w:rsid w:val="00F15022"/>
    <w:rsid w:val="00F156C0"/>
    <w:rsid w:val="00F15C5C"/>
    <w:rsid w:val="00F16821"/>
    <w:rsid w:val="00F17A34"/>
    <w:rsid w:val="00F20B4C"/>
    <w:rsid w:val="00F2266E"/>
    <w:rsid w:val="00F238B7"/>
    <w:rsid w:val="00F25AB7"/>
    <w:rsid w:val="00F26F29"/>
    <w:rsid w:val="00F30193"/>
    <w:rsid w:val="00F31A24"/>
    <w:rsid w:val="00F31D8F"/>
    <w:rsid w:val="00F34606"/>
    <w:rsid w:val="00F3486E"/>
    <w:rsid w:val="00F35DF0"/>
    <w:rsid w:val="00F35F94"/>
    <w:rsid w:val="00F364C6"/>
    <w:rsid w:val="00F3658D"/>
    <w:rsid w:val="00F374BA"/>
    <w:rsid w:val="00F37D85"/>
    <w:rsid w:val="00F42B86"/>
    <w:rsid w:val="00F458BD"/>
    <w:rsid w:val="00F47DF6"/>
    <w:rsid w:val="00F51554"/>
    <w:rsid w:val="00F52A57"/>
    <w:rsid w:val="00F533DE"/>
    <w:rsid w:val="00F5743E"/>
    <w:rsid w:val="00F60EC4"/>
    <w:rsid w:val="00F61B03"/>
    <w:rsid w:val="00F6245B"/>
    <w:rsid w:val="00F6246D"/>
    <w:rsid w:val="00F626BE"/>
    <w:rsid w:val="00F62F04"/>
    <w:rsid w:val="00F636C9"/>
    <w:rsid w:val="00F63E70"/>
    <w:rsid w:val="00F65C29"/>
    <w:rsid w:val="00F67A32"/>
    <w:rsid w:val="00F67A5C"/>
    <w:rsid w:val="00F721FE"/>
    <w:rsid w:val="00F73740"/>
    <w:rsid w:val="00F75785"/>
    <w:rsid w:val="00F7596D"/>
    <w:rsid w:val="00F7605C"/>
    <w:rsid w:val="00F800CE"/>
    <w:rsid w:val="00F802D3"/>
    <w:rsid w:val="00F80D61"/>
    <w:rsid w:val="00F8130E"/>
    <w:rsid w:val="00F82620"/>
    <w:rsid w:val="00F83E2E"/>
    <w:rsid w:val="00F84985"/>
    <w:rsid w:val="00F85975"/>
    <w:rsid w:val="00F85CC0"/>
    <w:rsid w:val="00F8658B"/>
    <w:rsid w:val="00F87CC7"/>
    <w:rsid w:val="00F93843"/>
    <w:rsid w:val="00F949DB"/>
    <w:rsid w:val="00F95B23"/>
    <w:rsid w:val="00F976C8"/>
    <w:rsid w:val="00FA348E"/>
    <w:rsid w:val="00FA461A"/>
    <w:rsid w:val="00FA4DBD"/>
    <w:rsid w:val="00FB2942"/>
    <w:rsid w:val="00FB3F93"/>
    <w:rsid w:val="00FB6A0D"/>
    <w:rsid w:val="00FB7A5E"/>
    <w:rsid w:val="00FC2CF6"/>
    <w:rsid w:val="00FC2E44"/>
    <w:rsid w:val="00FC301A"/>
    <w:rsid w:val="00FC5197"/>
    <w:rsid w:val="00FC5B01"/>
    <w:rsid w:val="00FC7333"/>
    <w:rsid w:val="00FD0AC8"/>
    <w:rsid w:val="00FD4B4C"/>
    <w:rsid w:val="00FD590A"/>
    <w:rsid w:val="00FE0B03"/>
    <w:rsid w:val="00FE2B79"/>
    <w:rsid w:val="00FE62D9"/>
    <w:rsid w:val="00FE7B2F"/>
    <w:rsid w:val="00FE7CDD"/>
    <w:rsid w:val="00FF0613"/>
    <w:rsid w:val="00FF4C0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032"/>
  </w:style>
  <w:style w:type="paragraph" w:styleId="Footer">
    <w:name w:val="footer"/>
    <w:basedOn w:val="Normal"/>
    <w:link w:val="FooterChar"/>
    <w:uiPriority w:val="99"/>
    <w:unhideWhenUsed/>
    <w:rsid w:val="00515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032"/>
  </w:style>
  <w:style w:type="paragraph" w:styleId="BalloonText">
    <w:name w:val="Balloon Text"/>
    <w:basedOn w:val="Normal"/>
    <w:link w:val="BalloonTextChar"/>
    <w:uiPriority w:val="99"/>
    <w:semiHidden/>
    <w:unhideWhenUsed/>
    <w:rsid w:val="0051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032"/>
  </w:style>
  <w:style w:type="paragraph" w:styleId="Footer">
    <w:name w:val="footer"/>
    <w:basedOn w:val="Normal"/>
    <w:link w:val="FooterChar"/>
    <w:uiPriority w:val="99"/>
    <w:unhideWhenUsed/>
    <w:rsid w:val="00515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032"/>
  </w:style>
  <w:style w:type="paragraph" w:styleId="BalloonText">
    <w:name w:val="Balloon Text"/>
    <w:basedOn w:val="Normal"/>
    <w:link w:val="BalloonTextChar"/>
    <w:uiPriority w:val="99"/>
    <w:semiHidden/>
    <w:unhideWhenUsed/>
    <w:rsid w:val="0051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 Hammond</dc:creator>
  <cp:lastModifiedBy>Athena Hammond</cp:lastModifiedBy>
  <cp:revision>3</cp:revision>
  <dcterms:created xsi:type="dcterms:W3CDTF">2017-12-13T01:57:00Z</dcterms:created>
  <dcterms:modified xsi:type="dcterms:W3CDTF">2017-12-14T02:36:00Z</dcterms:modified>
</cp:coreProperties>
</file>