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73F" w:rsidRDefault="00E9173F" w:rsidP="00E9173F">
      <w:pPr>
        <w:pStyle w:val="Title"/>
        <w:spacing w:before="120" w:line="240" w:lineRule="auto"/>
      </w:pPr>
    </w:p>
    <w:p w:rsidR="00E9173F" w:rsidRPr="00AB6475" w:rsidRDefault="00E9173F" w:rsidP="00E9173F">
      <w:pPr>
        <w:pStyle w:val="Title"/>
        <w:spacing w:before="960" w:after="1200" w:line="240" w:lineRule="auto"/>
        <w:jc w:val="center"/>
        <w:rPr>
          <w:rFonts w:asciiTheme="minorHAnsi" w:hAnsiTheme="minorHAnsi"/>
          <w:b/>
          <w:u w:val="single"/>
        </w:rPr>
      </w:pPr>
      <w:r>
        <w:rPr>
          <w:rFonts w:asciiTheme="minorHAnsi" w:hAnsiTheme="minorHAnsi"/>
          <w:b/>
          <w:u w:val="single"/>
        </w:rPr>
        <w:t xml:space="preserve">TRIAL </w:t>
      </w:r>
      <w:r w:rsidRPr="00AB6475">
        <w:rPr>
          <w:rFonts w:asciiTheme="minorHAnsi" w:hAnsiTheme="minorHAnsi"/>
          <w:b/>
          <w:u w:val="single"/>
        </w:rPr>
        <w:t>PROTOCOL</w:t>
      </w:r>
    </w:p>
    <w:p w:rsidR="00E9173F" w:rsidRDefault="00E9173F" w:rsidP="00E9173F">
      <w:pPr>
        <w:pStyle w:val="Title"/>
        <w:spacing w:before="120" w:line="240" w:lineRule="auto"/>
      </w:pPr>
    </w:p>
    <w:p w:rsidR="00E9173F" w:rsidRDefault="00E87EB8" w:rsidP="00E9173F">
      <w:pPr>
        <w:spacing w:before="120" w:after="200" w:line="240" w:lineRule="auto"/>
      </w:pPr>
      <w:r w:rsidRPr="00E87EB8">
        <w:rPr>
          <w:rFonts w:ascii="Arial" w:hAnsi="Arial" w:cs="Arial"/>
          <w:b/>
          <w:bCs/>
          <w:sz w:val="48"/>
          <w:szCs w:val="16"/>
        </w:rPr>
        <w:t>BetaMe. Impact of</w:t>
      </w:r>
      <w:r w:rsidR="005145F4">
        <w:rPr>
          <w:rFonts w:ascii="Arial" w:hAnsi="Arial" w:cs="Arial"/>
          <w:b/>
          <w:bCs/>
          <w:sz w:val="48"/>
          <w:szCs w:val="16"/>
        </w:rPr>
        <w:t xml:space="preserve"> a comprehensive digital health</w:t>
      </w:r>
      <w:r w:rsidRPr="00E87EB8">
        <w:rPr>
          <w:rFonts w:ascii="Arial" w:hAnsi="Arial" w:cs="Arial"/>
          <w:b/>
          <w:bCs/>
          <w:sz w:val="48"/>
          <w:szCs w:val="16"/>
        </w:rPr>
        <w:t xml:space="preserve"> programme on HbA1c and weight at 12 months for people with diabetes and prediabetes: a randomised controlled trial</w:t>
      </w:r>
    </w:p>
    <w:p w:rsidR="00E9173F" w:rsidRDefault="00E9173F" w:rsidP="00E9173F">
      <w:pPr>
        <w:spacing w:before="120" w:after="200" w:line="240" w:lineRule="auto"/>
        <w:rPr>
          <w:sz w:val="28"/>
        </w:rPr>
      </w:pPr>
      <w:r w:rsidRPr="000B3E2B">
        <w:rPr>
          <w:sz w:val="32"/>
        </w:rPr>
        <w:t>Sarfati D, Mc</w:t>
      </w:r>
      <w:r>
        <w:rPr>
          <w:sz w:val="32"/>
        </w:rPr>
        <w:t>L</w:t>
      </w:r>
      <w:r w:rsidRPr="000B3E2B">
        <w:rPr>
          <w:sz w:val="32"/>
        </w:rPr>
        <w:t xml:space="preserve">eod M, Stanley J, </w:t>
      </w:r>
      <w:r>
        <w:rPr>
          <w:sz w:val="32"/>
        </w:rPr>
        <w:t>, Signal V,</w:t>
      </w:r>
      <w:r w:rsidRPr="000B3E2B">
        <w:rPr>
          <w:sz w:val="32"/>
        </w:rPr>
        <w:t xml:space="preserve"> Stairmand J, Krebs J, Dowell T, Leung W, Davies C</w:t>
      </w:r>
      <w:r>
        <w:rPr>
          <w:sz w:val="32"/>
        </w:rPr>
        <w:t>, Grainger R.</w:t>
      </w:r>
      <w:r w:rsidRPr="000B3E2B">
        <w:rPr>
          <w:sz w:val="28"/>
        </w:rPr>
        <w:br w:type="page"/>
      </w:r>
    </w:p>
    <w:p w:rsidR="00E9173F" w:rsidRPr="000B3E2B" w:rsidRDefault="00E9173F" w:rsidP="00E9173F">
      <w:pPr>
        <w:spacing w:before="120" w:after="200" w:line="240" w:lineRule="auto"/>
        <w:rPr>
          <w:rFonts w:asciiTheme="majorHAnsi" w:eastAsiaTheme="majorEastAsia" w:hAnsiTheme="majorHAnsi" w:cstheme="majorBidi"/>
          <w:b/>
          <w:bCs/>
          <w:color w:val="365F91" w:themeColor="accent1" w:themeShade="BF"/>
          <w:sz w:val="36"/>
          <w:szCs w:val="28"/>
        </w:rPr>
      </w:pPr>
    </w:p>
    <w:p w:rsidR="00E9173F" w:rsidRPr="007D4708" w:rsidRDefault="007D4708" w:rsidP="00E9173F">
      <w:pPr>
        <w:spacing w:before="120" w:after="200" w:line="240" w:lineRule="auto"/>
        <w:rPr>
          <w:rFonts w:ascii="Arial" w:hAnsi="Arial" w:cs="Arial"/>
          <w:b/>
          <w:color w:val="333333"/>
          <w:szCs w:val="22"/>
        </w:rPr>
      </w:pPr>
      <w:r w:rsidRPr="007D4708">
        <w:rPr>
          <w:rFonts w:ascii="Arial" w:hAnsi="Arial" w:cs="Arial"/>
          <w:b/>
          <w:color w:val="333333"/>
          <w:szCs w:val="22"/>
        </w:rPr>
        <w:t>Protocol v</w:t>
      </w:r>
      <w:r w:rsidR="00711574" w:rsidRPr="007D4708">
        <w:rPr>
          <w:rFonts w:ascii="Arial" w:hAnsi="Arial" w:cs="Arial"/>
          <w:b/>
          <w:color w:val="333333"/>
          <w:szCs w:val="22"/>
        </w:rPr>
        <w:t>ersion control:</w:t>
      </w:r>
    </w:p>
    <w:tbl>
      <w:tblPr>
        <w:tblStyle w:val="PlainTable21"/>
        <w:tblW w:w="0" w:type="auto"/>
        <w:tblLook w:val="04A0" w:firstRow="1" w:lastRow="0" w:firstColumn="1" w:lastColumn="0" w:noHBand="0" w:noVBand="1"/>
      </w:tblPr>
      <w:tblGrid>
        <w:gridCol w:w="1199"/>
        <w:gridCol w:w="928"/>
        <w:gridCol w:w="5630"/>
        <w:gridCol w:w="1269"/>
      </w:tblGrid>
      <w:tr w:rsidR="007D4708" w:rsidRPr="00711574" w:rsidTr="007D47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9" w:type="dxa"/>
            <w:shd w:val="clear" w:color="auto" w:fill="EEECE1" w:themeFill="background2"/>
          </w:tcPr>
          <w:p w:rsidR="007D4708" w:rsidRPr="00711574" w:rsidRDefault="007D4708" w:rsidP="00E9173F">
            <w:pPr>
              <w:spacing w:before="120" w:after="200" w:line="240" w:lineRule="auto"/>
              <w:rPr>
                <w:rFonts w:ascii="Arial" w:hAnsi="Arial" w:cs="Arial"/>
                <w:color w:val="333333"/>
                <w:sz w:val="20"/>
              </w:rPr>
            </w:pPr>
            <w:r>
              <w:rPr>
                <w:rFonts w:ascii="Arial" w:hAnsi="Arial" w:cs="Arial"/>
                <w:color w:val="333333"/>
                <w:sz w:val="20"/>
              </w:rPr>
              <w:t>Protocol Master version number</w:t>
            </w:r>
          </w:p>
        </w:tc>
        <w:tc>
          <w:tcPr>
            <w:tcW w:w="928" w:type="dxa"/>
            <w:shd w:val="clear" w:color="auto" w:fill="EEECE1" w:themeFill="background2"/>
          </w:tcPr>
          <w:p w:rsidR="007D4708" w:rsidRPr="00711574" w:rsidRDefault="007D4708" w:rsidP="00E9173F">
            <w:pPr>
              <w:spacing w:before="120" w:after="200" w:line="240" w:lineRule="auto"/>
              <w:cnfStyle w:val="100000000000" w:firstRow="1" w:lastRow="0" w:firstColumn="0" w:lastColumn="0" w:oddVBand="0" w:evenVBand="0" w:oddHBand="0" w:evenHBand="0" w:firstRowFirstColumn="0" w:firstRowLastColumn="0" w:lastRowFirstColumn="0" w:lastRowLastColumn="0"/>
              <w:rPr>
                <w:rFonts w:ascii="Arial" w:hAnsi="Arial" w:cs="Arial"/>
                <w:color w:val="333333"/>
                <w:sz w:val="20"/>
              </w:rPr>
            </w:pPr>
            <w:r>
              <w:rPr>
                <w:rFonts w:ascii="Arial" w:hAnsi="Arial" w:cs="Arial"/>
                <w:color w:val="333333"/>
                <w:sz w:val="20"/>
              </w:rPr>
              <w:t>Date</w:t>
            </w:r>
          </w:p>
        </w:tc>
        <w:tc>
          <w:tcPr>
            <w:tcW w:w="5630" w:type="dxa"/>
            <w:shd w:val="clear" w:color="auto" w:fill="EEECE1" w:themeFill="background2"/>
          </w:tcPr>
          <w:p w:rsidR="007D4708" w:rsidRPr="00711574" w:rsidRDefault="007D4708" w:rsidP="007D4708">
            <w:pPr>
              <w:spacing w:before="120" w:after="200" w:line="240" w:lineRule="auto"/>
              <w:cnfStyle w:val="100000000000" w:firstRow="1" w:lastRow="0" w:firstColumn="0" w:lastColumn="0" w:oddVBand="0" w:evenVBand="0" w:oddHBand="0" w:evenHBand="0" w:firstRowFirstColumn="0" w:firstRowLastColumn="0" w:lastRowFirstColumn="0" w:lastRowLastColumn="0"/>
              <w:rPr>
                <w:rFonts w:ascii="Arial" w:hAnsi="Arial" w:cs="Arial"/>
                <w:color w:val="333333"/>
                <w:sz w:val="20"/>
              </w:rPr>
            </w:pPr>
            <w:r>
              <w:rPr>
                <w:rFonts w:ascii="Arial" w:hAnsi="Arial" w:cs="Arial"/>
                <w:color w:val="333333"/>
                <w:sz w:val="20"/>
              </w:rPr>
              <w:t xml:space="preserve">Comments/ Amendments </w:t>
            </w:r>
          </w:p>
        </w:tc>
        <w:tc>
          <w:tcPr>
            <w:tcW w:w="1269" w:type="dxa"/>
            <w:shd w:val="clear" w:color="auto" w:fill="EEECE1" w:themeFill="background2"/>
          </w:tcPr>
          <w:p w:rsidR="007D4708" w:rsidRPr="00711574" w:rsidRDefault="007D4708" w:rsidP="00E9173F">
            <w:pPr>
              <w:spacing w:before="120" w:after="200" w:line="240" w:lineRule="auto"/>
              <w:cnfStyle w:val="100000000000" w:firstRow="1" w:lastRow="0" w:firstColumn="0" w:lastColumn="0" w:oddVBand="0" w:evenVBand="0" w:oddHBand="0" w:evenHBand="0" w:firstRowFirstColumn="0" w:firstRowLastColumn="0" w:lastRowFirstColumn="0" w:lastRowLastColumn="0"/>
              <w:rPr>
                <w:rFonts w:ascii="Arial" w:hAnsi="Arial" w:cs="Arial"/>
                <w:color w:val="333333"/>
                <w:sz w:val="20"/>
              </w:rPr>
            </w:pPr>
            <w:r>
              <w:rPr>
                <w:rFonts w:ascii="Arial" w:hAnsi="Arial" w:cs="Arial"/>
                <w:color w:val="333333"/>
                <w:sz w:val="20"/>
              </w:rPr>
              <w:t>Author (initials)</w:t>
            </w:r>
          </w:p>
        </w:tc>
      </w:tr>
      <w:tr w:rsidR="007D4708" w:rsidRPr="00711574" w:rsidTr="007D4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9" w:type="dxa"/>
          </w:tcPr>
          <w:p w:rsidR="007D4708" w:rsidRPr="00711574" w:rsidRDefault="007D4708" w:rsidP="00E9173F">
            <w:pPr>
              <w:spacing w:before="120" w:after="200" w:line="240" w:lineRule="auto"/>
              <w:rPr>
                <w:rFonts w:ascii="Arial" w:hAnsi="Arial" w:cs="Arial"/>
                <w:color w:val="333333"/>
                <w:sz w:val="20"/>
              </w:rPr>
            </w:pPr>
            <w:r>
              <w:rPr>
                <w:rFonts w:ascii="Arial" w:hAnsi="Arial" w:cs="Arial"/>
                <w:color w:val="333333"/>
                <w:sz w:val="20"/>
              </w:rPr>
              <w:t>V1.1</w:t>
            </w:r>
          </w:p>
        </w:tc>
        <w:tc>
          <w:tcPr>
            <w:tcW w:w="928" w:type="dxa"/>
          </w:tcPr>
          <w:p w:rsidR="007D4708" w:rsidRPr="00711574" w:rsidRDefault="007D4708" w:rsidP="00E9173F">
            <w:pPr>
              <w:spacing w:before="120" w:after="20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333333"/>
                <w:sz w:val="20"/>
              </w:rPr>
            </w:pPr>
            <w:r>
              <w:rPr>
                <w:rFonts w:ascii="Arial" w:hAnsi="Arial" w:cs="Arial"/>
                <w:color w:val="333333"/>
                <w:sz w:val="20"/>
              </w:rPr>
              <w:t>19 April 2017</w:t>
            </w:r>
          </w:p>
        </w:tc>
        <w:tc>
          <w:tcPr>
            <w:tcW w:w="5630" w:type="dxa"/>
          </w:tcPr>
          <w:p w:rsidR="007D4708" w:rsidRPr="00711574" w:rsidRDefault="007D4708" w:rsidP="00E9173F">
            <w:pPr>
              <w:spacing w:before="120" w:after="20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333333"/>
                <w:sz w:val="20"/>
              </w:rPr>
            </w:pPr>
            <w:r>
              <w:rPr>
                <w:rFonts w:ascii="Arial" w:hAnsi="Arial" w:cs="Arial"/>
                <w:color w:val="333333"/>
                <w:sz w:val="20"/>
              </w:rPr>
              <w:t xml:space="preserve">Registered on </w:t>
            </w:r>
            <w:r w:rsidRPr="003D54F0">
              <w:rPr>
                <w:rFonts w:ascii="Arial" w:hAnsi="Arial" w:cs="Arial"/>
                <w:color w:val="333333"/>
                <w:sz w:val="20"/>
              </w:rPr>
              <w:t xml:space="preserve">Australian New Zealand Clinical Trials Registry.  ACTRN: ACTRN12617000549325. See </w:t>
            </w:r>
            <w:hyperlink r:id="rId8" w:history="1">
              <w:r w:rsidRPr="003D54F0">
                <w:rPr>
                  <w:rFonts w:ascii="Arial" w:hAnsi="Arial" w:cs="Arial"/>
                  <w:color w:val="333333"/>
                  <w:sz w:val="20"/>
                </w:rPr>
                <w:t>http://www.ANZCTR.org.au/ACTRN12617000549325.aspx</w:t>
              </w:r>
            </w:hyperlink>
          </w:p>
        </w:tc>
        <w:tc>
          <w:tcPr>
            <w:tcW w:w="1269" w:type="dxa"/>
          </w:tcPr>
          <w:p w:rsidR="007D4708" w:rsidRPr="00711574" w:rsidRDefault="007D4708" w:rsidP="00E9173F">
            <w:pPr>
              <w:spacing w:before="120" w:after="20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333333"/>
                <w:sz w:val="20"/>
              </w:rPr>
            </w:pPr>
            <w:r>
              <w:rPr>
                <w:rFonts w:ascii="Arial" w:hAnsi="Arial" w:cs="Arial"/>
                <w:color w:val="333333"/>
                <w:sz w:val="20"/>
              </w:rPr>
              <w:t>All</w:t>
            </w:r>
          </w:p>
        </w:tc>
      </w:tr>
      <w:tr w:rsidR="007D4708" w:rsidRPr="00711574" w:rsidTr="007D4708">
        <w:tc>
          <w:tcPr>
            <w:cnfStyle w:val="001000000000" w:firstRow="0" w:lastRow="0" w:firstColumn="1" w:lastColumn="0" w:oddVBand="0" w:evenVBand="0" w:oddHBand="0" w:evenHBand="0" w:firstRowFirstColumn="0" w:firstRowLastColumn="0" w:lastRowFirstColumn="0" w:lastRowLastColumn="0"/>
            <w:tcW w:w="1199" w:type="dxa"/>
          </w:tcPr>
          <w:p w:rsidR="007D4708" w:rsidRPr="00711574" w:rsidRDefault="00056A3C" w:rsidP="00E9173F">
            <w:pPr>
              <w:spacing w:before="120" w:after="200" w:line="240" w:lineRule="auto"/>
              <w:rPr>
                <w:rFonts w:ascii="Arial" w:hAnsi="Arial" w:cs="Arial"/>
                <w:color w:val="333333"/>
                <w:sz w:val="20"/>
              </w:rPr>
            </w:pPr>
            <w:r>
              <w:rPr>
                <w:rFonts w:ascii="Arial" w:hAnsi="Arial" w:cs="Arial"/>
                <w:color w:val="333333"/>
                <w:sz w:val="20"/>
              </w:rPr>
              <w:t>V1.2</w:t>
            </w:r>
          </w:p>
        </w:tc>
        <w:tc>
          <w:tcPr>
            <w:tcW w:w="928" w:type="dxa"/>
          </w:tcPr>
          <w:p w:rsidR="007D4708" w:rsidRPr="00711574" w:rsidRDefault="00985352" w:rsidP="00E9173F">
            <w:pPr>
              <w:spacing w:before="120" w:after="20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333333"/>
                <w:sz w:val="20"/>
              </w:rPr>
            </w:pPr>
            <w:r>
              <w:rPr>
                <w:rFonts w:ascii="Arial" w:hAnsi="Arial" w:cs="Arial"/>
                <w:color w:val="333333"/>
                <w:sz w:val="20"/>
              </w:rPr>
              <w:t>1 Aug</w:t>
            </w:r>
            <w:r w:rsidR="00056A3C">
              <w:rPr>
                <w:rFonts w:ascii="Arial" w:hAnsi="Arial" w:cs="Arial"/>
                <w:color w:val="333333"/>
                <w:sz w:val="20"/>
              </w:rPr>
              <w:t xml:space="preserve"> 2017</w:t>
            </w:r>
          </w:p>
        </w:tc>
        <w:tc>
          <w:tcPr>
            <w:tcW w:w="5630" w:type="dxa"/>
          </w:tcPr>
          <w:p w:rsidR="007D4708" w:rsidRPr="00711574" w:rsidRDefault="00056A3C">
            <w:pPr>
              <w:spacing w:before="120" w:after="20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333333"/>
                <w:sz w:val="20"/>
              </w:rPr>
            </w:pPr>
            <w:r>
              <w:rPr>
                <w:rFonts w:ascii="Arial" w:hAnsi="Arial" w:cs="Arial"/>
                <w:color w:val="333333"/>
                <w:sz w:val="20"/>
              </w:rPr>
              <w:t>Minor amendment to inclusion criteria: upper limit of baseline HbA1</w:t>
            </w:r>
            <w:r w:rsidR="00EF75E1">
              <w:rPr>
                <w:rFonts w:ascii="Arial" w:hAnsi="Arial" w:cs="Arial"/>
                <w:color w:val="333333"/>
                <w:sz w:val="20"/>
              </w:rPr>
              <w:t>c</w:t>
            </w:r>
            <w:r>
              <w:rPr>
                <w:rFonts w:ascii="Arial" w:hAnsi="Arial" w:cs="Arial"/>
                <w:color w:val="333333"/>
                <w:sz w:val="20"/>
              </w:rPr>
              <w:t xml:space="preserve"> increased for diabetic participants from 64 to 70. Rationale: 1) recruitment of diabetic patients has been slower than expected; 2) some diabetic patients have baseline measures in the range, but are keen to be included in the study; 3) participants in this range have not been started immediately on insulin. Rationale and decision discussed and agreed by Data Monitoring Committee, as well as clinical team members (TD, JK)</w:t>
            </w:r>
            <w:r w:rsidR="000E49AE">
              <w:rPr>
                <w:rFonts w:ascii="Arial" w:hAnsi="Arial" w:cs="Arial"/>
                <w:color w:val="333333"/>
                <w:sz w:val="20"/>
              </w:rPr>
              <w:t>. NZCTR and HEDC advised</w:t>
            </w:r>
            <w:r w:rsidR="00DE6BA6">
              <w:rPr>
                <w:rFonts w:ascii="Arial" w:hAnsi="Arial" w:cs="Arial"/>
                <w:color w:val="333333"/>
                <w:sz w:val="20"/>
              </w:rPr>
              <w:t xml:space="preserve"> (approval dates: </w:t>
            </w:r>
            <w:r w:rsidR="00823905">
              <w:rPr>
                <w:rFonts w:ascii="Arial" w:hAnsi="Arial" w:cs="Arial"/>
                <w:color w:val="333333"/>
                <w:sz w:val="20"/>
              </w:rPr>
              <w:t>ANZCTR: 31 July 2017</w:t>
            </w:r>
            <w:bookmarkStart w:id="0" w:name="_GoBack"/>
            <w:bookmarkEnd w:id="0"/>
            <w:r w:rsidR="00DE6BA6">
              <w:rPr>
                <w:rFonts w:ascii="Arial" w:hAnsi="Arial" w:cs="Arial"/>
                <w:color w:val="333333"/>
                <w:sz w:val="20"/>
              </w:rPr>
              <w:t>)</w:t>
            </w:r>
            <w:r w:rsidR="00985352">
              <w:rPr>
                <w:rFonts w:ascii="Arial" w:hAnsi="Arial" w:cs="Arial"/>
                <w:color w:val="333333"/>
                <w:sz w:val="20"/>
              </w:rPr>
              <w:t>.</w:t>
            </w:r>
          </w:p>
        </w:tc>
        <w:tc>
          <w:tcPr>
            <w:tcW w:w="1269" w:type="dxa"/>
          </w:tcPr>
          <w:p w:rsidR="007D4708" w:rsidRPr="00711574" w:rsidRDefault="00056A3C" w:rsidP="00E9173F">
            <w:pPr>
              <w:spacing w:before="120" w:after="20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333333"/>
                <w:sz w:val="20"/>
              </w:rPr>
            </w:pPr>
            <w:r>
              <w:rPr>
                <w:rFonts w:ascii="Arial" w:hAnsi="Arial" w:cs="Arial"/>
                <w:color w:val="333333"/>
                <w:sz w:val="20"/>
              </w:rPr>
              <w:t>DS, MM</w:t>
            </w:r>
          </w:p>
        </w:tc>
      </w:tr>
      <w:tr w:rsidR="007D4708" w:rsidRPr="00711574" w:rsidTr="007D4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9" w:type="dxa"/>
          </w:tcPr>
          <w:p w:rsidR="007D4708" w:rsidRPr="00711574" w:rsidRDefault="007D4708" w:rsidP="00E9173F">
            <w:pPr>
              <w:spacing w:before="120" w:after="200" w:line="240" w:lineRule="auto"/>
              <w:rPr>
                <w:rFonts w:ascii="Arial" w:hAnsi="Arial" w:cs="Arial"/>
                <w:color w:val="333333"/>
                <w:sz w:val="20"/>
              </w:rPr>
            </w:pPr>
          </w:p>
        </w:tc>
        <w:tc>
          <w:tcPr>
            <w:tcW w:w="928" w:type="dxa"/>
          </w:tcPr>
          <w:p w:rsidR="007D4708" w:rsidRPr="00711574" w:rsidRDefault="007D4708" w:rsidP="00E9173F">
            <w:pPr>
              <w:spacing w:before="120" w:after="20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333333"/>
                <w:sz w:val="20"/>
              </w:rPr>
            </w:pPr>
          </w:p>
        </w:tc>
        <w:tc>
          <w:tcPr>
            <w:tcW w:w="5630" w:type="dxa"/>
          </w:tcPr>
          <w:p w:rsidR="007D4708" w:rsidRPr="00711574" w:rsidRDefault="007D4708" w:rsidP="00E9173F">
            <w:pPr>
              <w:spacing w:before="120" w:after="20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333333"/>
                <w:sz w:val="20"/>
              </w:rPr>
            </w:pPr>
          </w:p>
        </w:tc>
        <w:tc>
          <w:tcPr>
            <w:tcW w:w="1269" w:type="dxa"/>
          </w:tcPr>
          <w:p w:rsidR="007D4708" w:rsidRPr="00711574" w:rsidRDefault="007D4708" w:rsidP="00E9173F">
            <w:pPr>
              <w:spacing w:before="120" w:after="20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333333"/>
                <w:sz w:val="20"/>
              </w:rPr>
            </w:pPr>
          </w:p>
        </w:tc>
      </w:tr>
    </w:tbl>
    <w:p w:rsidR="00711574" w:rsidRDefault="00711574" w:rsidP="00E9173F">
      <w:pPr>
        <w:spacing w:before="120" w:after="200" w:line="240" w:lineRule="auto"/>
        <w:rPr>
          <w:rFonts w:asciiTheme="minorHAnsi" w:hAnsiTheme="minorHAnsi" w:cs="Helvetica"/>
          <w:color w:val="333333"/>
          <w:sz w:val="20"/>
        </w:rPr>
      </w:pPr>
    </w:p>
    <w:p w:rsidR="00711574" w:rsidRDefault="00711574" w:rsidP="00E9173F">
      <w:pPr>
        <w:spacing w:before="120" w:after="200" w:line="240" w:lineRule="auto"/>
        <w:rPr>
          <w:rFonts w:asciiTheme="minorHAnsi" w:hAnsiTheme="minorHAnsi" w:cs="Helvetica"/>
          <w:color w:val="333333"/>
          <w:sz w:val="20"/>
        </w:rPr>
      </w:pPr>
    </w:p>
    <w:p w:rsidR="007D4708" w:rsidRDefault="007D4708" w:rsidP="00E9173F">
      <w:pPr>
        <w:spacing w:before="120" w:after="200" w:line="240" w:lineRule="auto"/>
        <w:rPr>
          <w:rFonts w:asciiTheme="minorHAnsi" w:hAnsiTheme="minorHAnsi" w:cs="Helvetica"/>
          <w:color w:val="333333"/>
          <w:sz w:val="20"/>
        </w:rPr>
      </w:pPr>
      <w:r>
        <w:rPr>
          <w:rFonts w:asciiTheme="minorHAnsi" w:hAnsiTheme="minorHAnsi" w:cs="Helvetica"/>
          <w:color w:val="333333"/>
          <w:sz w:val="20"/>
        </w:rPr>
        <w:t>Notes:</w:t>
      </w:r>
    </w:p>
    <w:p w:rsidR="007D4708" w:rsidRDefault="007D4708" w:rsidP="00E9173F">
      <w:pPr>
        <w:spacing w:before="120" w:after="200" w:line="240" w:lineRule="auto"/>
        <w:rPr>
          <w:rFonts w:asciiTheme="minorHAnsi" w:hAnsiTheme="minorHAnsi" w:cs="Helvetica"/>
          <w:color w:val="333333"/>
          <w:sz w:val="20"/>
        </w:rPr>
      </w:pPr>
      <w:r>
        <w:rPr>
          <w:rFonts w:asciiTheme="minorHAnsi" w:hAnsiTheme="minorHAnsi" w:cs="Helvetica"/>
          <w:color w:val="333333"/>
          <w:sz w:val="20"/>
        </w:rPr>
        <w:t>All amendments must be reported in writing to Australian and New Zealand Clinical Trials Registry and the Health and Disability Ethic Committee</w:t>
      </w:r>
    </w:p>
    <w:p w:rsidR="007D4708" w:rsidRDefault="007D4708" w:rsidP="00E9173F">
      <w:pPr>
        <w:spacing w:before="120" w:after="200" w:line="240" w:lineRule="auto"/>
        <w:rPr>
          <w:rFonts w:asciiTheme="minorHAnsi" w:hAnsiTheme="minorHAnsi" w:cs="Helvetica"/>
          <w:color w:val="333333"/>
          <w:sz w:val="20"/>
        </w:rPr>
        <w:sectPr w:rsidR="007D4708" w:rsidSect="00055DCC">
          <w:headerReference w:type="even" r:id="rId9"/>
          <w:headerReference w:type="default" r:id="rId10"/>
          <w:footerReference w:type="even" r:id="rId11"/>
          <w:headerReference w:type="first" r:id="rId12"/>
          <w:footerReference w:type="first" r:id="rId13"/>
          <w:pgSz w:w="11906" w:h="16838"/>
          <w:pgMar w:top="1440" w:right="1440" w:bottom="1440" w:left="1440" w:header="708" w:footer="708" w:gutter="0"/>
          <w:cols w:space="708"/>
          <w:docGrid w:linePitch="360"/>
        </w:sectPr>
      </w:pPr>
      <w:r>
        <w:rPr>
          <w:rFonts w:asciiTheme="minorHAnsi" w:hAnsiTheme="minorHAnsi" w:cs="Helvetica"/>
          <w:color w:val="333333"/>
          <w:sz w:val="20"/>
        </w:rPr>
        <w:t>Update date and version number on footer in document</w:t>
      </w:r>
    </w:p>
    <w:sdt>
      <w:sdtPr>
        <w:rPr>
          <w:rFonts w:ascii="Calibri" w:eastAsiaTheme="minorHAnsi" w:hAnsi="Calibri" w:cs="Times New Roman"/>
          <w:b w:val="0"/>
          <w:bCs w:val="0"/>
          <w:color w:val="auto"/>
          <w:sz w:val="22"/>
          <w:szCs w:val="20"/>
          <w:lang w:val="en-NZ" w:eastAsia="en-NZ"/>
        </w:rPr>
        <w:id w:val="1643463890"/>
        <w:docPartObj>
          <w:docPartGallery w:val="Table of Contents"/>
          <w:docPartUnique/>
        </w:docPartObj>
      </w:sdtPr>
      <w:sdtEndPr>
        <w:rPr>
          <w:noProof/>
        </w:rPr>
      </w:sdtEndPr>
      <w:sdtContent>
        <w:p w:rsidR="00E9173F" w:rsidRDefault="00E9173F" w:rsidP="00E9173F">
          <w:pPr>
            <w:pStyle w:val="TOCHeading"/>
            <w:spacing w:before="120" w:line="240" w:lineRule="auto"/>
          </w:pPr>
          <w:r>
            <w:t>Contents</w:t>
          </w:r>
        </w:p>
        <w:p w:rsidR="00E9173F" w:rsidRDefault="00E9173F" w:rsidP="00E9173F">
          <w:pPr>
            <w:pStyle w:val="TOC1"/>
            <w:rPr>
              <w:rFonts w:asciiTheme="minorHAnsi" w:eastAsiaTheme="minorEastAsia" w:hAnsiTheme="minorHAnsi" w:cstheme="minorBidi"/>
              <w:noProof/>
              <w:szCs w:val="22"/>
              <w:lang w:val="en-US" w:eastAsia="en-US"/>
            </w:rPr>
          </w:pPr>
          <w:r>
            <w:fldChar w:fldCharType="begin"/>
          </w:r>
          <w:r>
            <w:instrText xml:space="preserve"> TOC \o "1-3" \h \z \u </w:instrText>
          </w:r>
          <w:r>
            <w:fldChar w:fldCharType="separate"/>
          </w:r>
          <w:hyperlink w:anchor="_Toc476232868" w:history="1">
            <w:r w:rsidRPr="00001835">
              <w:rPr>
                <w:rStyle w:val="Hyperlink"/>
                <w:noProof/>
              </w:rPr>
              <w:t>1</w:t>
            </w:r>
            <w:r>
              <w:rPr>
                <w:rFonts w:asciiTheme="minorHAnsi" w:eastAsiaTheme="minorEastAsia" w:hAnsiTheme="minorHAnsi" w:cstheme="minorBidi"/>
                <w:noProof/>
                <w:szCs w:val="22"/>
                <w:lang w:val="en-US" w:eastAsia="en-US"/>
              </w:rPr>
              <w:tab/>
            </w:r>
            <w:r w:rsidRPr="00001835">
              <w:rPr>
                <w:rStyle w:val="Hyperlink"/>
                <w:noProof/>
              </w:rPr>
              <w:t>Investigators</w:t>
            </w:r>
            <w:r>
              <w:rPr>
                <w:noProof/>
                <w:webHidden/>
              </w:rPr>
              <w:tab/>
            </w:r>
            <w:r>
              <w:rPr>
                <w:noProof/>
                <w:webHidden/>
              </w:rPr>
              <w:fldChar w:fldCharType="begin"/>
            </w:r>
            <w:r>
              <w:rPr>
                <w:noProof/>
                <w:webHidden/>
              </w:rPr>
              <w:instrText xml:space="preserve"> PAGEREF _Toc476232868 \h </w:instrText>
            </w:r>
            <w:r>
              <w:rPr>
                <w:noProof/>
                <w:webHidden/>
              </w:rPr>
            </w:r>
            <w:r>
              <w:rPr>
                <w:noProof/>
                <w:webHidden/>
              </w:rPr>
              <w:fldChar w:fldCharType="separate"/>
            </w:r>
            <w:r w:rsidR="00C57A2D">
              <w:rPr>
                <w:noProof/>
                <w:webHidden/>
              </w:rPr>
              <w:t>1</w:t>
            </w:r>
            <w:r>
              <w:rPr>
                <w:noProof/>
                <w:webHidden/>
              </w:rPr>
              <w:fldChar w:fldCharType="end"/>
            </w:r>
          </w:hyperlink>
        </w:p>
        <w:p w:rsidR="00E9173F" w:rsidRDefault="005B6E27" w:rsidP="00E9173F">
          <w:pPr>
            <w:pStyle w:val="TOC1"/>
            <w:rPr>
              <w:rFonts w:asciiTheme="minorHAnsi" w:eastAsiaTheme="minorEastAsia" w:hAnsiTheme="minorHAnsi" w:cstheme="minorBidi"/>
              <w:noProof/>
              <w:szCs w:val="22"/>
              <w:lang w:val="en-US" w:eastAsia="en-US"/>
            </w:rPr>
          </w:pPr>
          <w:hyperlink w:anchor="_Toc476232869" w:history="1">
            <w:r w:rsidR="00E9173F" w:rsidRPr="00001835">
              <w:rPr>
                <w:rStyle w:val="Hyperlink"/>
                <w:noProof/>
              </w:rPr>
              <w:t>2</w:t>
            </w:r>
            <w:r w:rsidR="00E9173F">
              <w:rPr>
                <w:rFonts w:asciiTheme="minorHAnsi" w:eastAsiaTheme="minorEastAsia" w:hAnsiTheme="minorHAnsi" w:cstheme="minorBidi"/>
                <w:noProof/>
                <w:szCs w:val="22"/>
                <w:lang w:val="en-US" w:eastAsia="en-US"/>
              </w:rPr>
              <w:tab/>
            </w:r>
            <w:r w:rsidR="00E9173F" w:rsidRPr="00001835">
              <w:rPr>
                <w:rStyle w:val="Hyperlink"/>
                <w:noProof/>
              </w:rPr>
              <w:t>Background</w:t>
            </w:r>
            <w:r w:rsidR="00E9173F">
              <w:rPr>
                <w:noProof/>
                <w:webHidden/>
              </w:rPr>
              <w:tab/>
            </w:r>
            <w:r w:rsidR="00E9173F">
              <w:rPr>
                <w:noProof/>
                <w:webHidden/>
              </w:rPr>
              <w:fldChar w:fldCharType="begin"/>
            </w:r>
            <w:r w:rsidR="00E9173F">
              <w:rPr>
                <w:noProof/>
                <w:webHidden/>
              </w:rPr>
              <w:instrText xml:space="preserve"> PAGEREF _Toc476232869 \h </w:instrText>
            </w:r>
            <w:r w:rsidR="00E9173F">
              <w:rPr>
                <w:noProof/>
                <w:webHidden/>
              </w:rPr>
            </w:r>
            <w:r w:rsidR="00E9173F">
              <w:rPr>
                <w:noProof/>
                <w:webHidden/>
              </w:rPr>
              <w:fldChar w:fldCharType="separate"/>
            </w:r>
            <w:r w:rsidR="00C57A2D">
              <w:rPr>
                <w:noProof/>
                <w:webHidden/>
              </w:rPr>
              <w:t>2</w:t>
            </w:r>
            <w:r w:rsidR="00E9173F">
              <w:rPr>
                <w:noProof/>
                <w:webHidden/>
              </w:rPr>
              <w:fldChar w:fldCharType="end"/>
            </w:r>
          </w:hyperlink>
        </w:p>
        <w:p w:rsidR="00E9173F" w:rsidRDefault="005B6E27" w:rsidP="00E9173F">
          <w:pPr>
            <w:pStyle w:val="TOC2"/>
            <w:tabs>
              <w:tab w:val="left" w:pos="880"/>
              <w:tab w:val="right" w:leader="dot" w:pos="9016"/>
            </w:tabs>
            <w:rPr>
              <w:rFonts w:asciiTheme="minorHAnsi" w:eastAsiaTheme="minorEastAsia" w:hAnsiTheme="minorHAnsi" w:cstheme="minorBidi"/>
              <w:noProof/>
              <w:szCs w:val="22"/>
              <w:lang w:val="en-US" w:eastAsia="en-US"/>
            </w:rPr>
          </w:pPr>
          <w:hyperlink w:anchor="_Toc476232870" w:history="1">
            <w:r w:rsidR="00E9173F" w:rsidRPr="00001835">
              <w:rPr>
                <w:rStyle w:val="Hyperlink"/>
                <w:noProof/>
              </w:rPr>
              <w:t>2.1</w:t>
            </w:r>
            <w:r w:rsidR="00E9173F">
              <w:rPr>
                <w:rFonts w:asciiTheme="minorHAnsi" w:eastAsiaTheme="minorEastAsia" w:hAnsiTheme="minorHAnsi" w:cstheme="minorBidi"/>
                <w:noProof/>
                <w:szCs w:val="22"/>
                <w:lang w:val="en-US" w:eastAsia="en-US"/>
              </w:rPr>
              <w:tab/>
            </w:r>
            <w:r w:rsidR="00E9173F" w:rsidRPr="00001835">
              <w:rPr>
                <w:rStyle w:val="Hyperlink"/>
                <w:noProof/>
              </w:rPr>
              <w:t>Why do we need to undertake an RCT?</w:t>
            </w:r>
            <w:r w:rsidR="00E9173F">
              <w:rPr>
                <w:noProof/>
                <w:webHidden/>
              </w:rPr>
              <w:tab/>
            </w:r>
            <w:r w:rsidR="00E9173F">
              <w:rPr>
                <w:noProof/>
                <w:webHidden/>
              </w:rPr>
              <w:fldChar w:fldCharType="begin"/>
            </w:r>
            <w:r w:rsidR="00E9173F">
              <w:rPr>
                <w:noProof/>
                <w:webHidden/>
              </w:rPr>
              <w:instrText xml:space="preserve"> PAGEREF _Toc476232870 \h </w:instrText>
            </w:r>
            <w:r w:rsidR="00E9173F">
              <w:rPr>
                <w:noProof/>
                <w:webHidden/>
              </w:rPr>
            </w:r>
            <w:r w:rsidR="00E9173F">
              <w:rPr>
                <w:noProof/>
                <w:webHidden/>
              </w:rPr>
              <w:fldChar w:fldCharType="separate"/>
            </w:r>
            <w:r w:rsidR="00C57A2D">
              <w:rPr>
                <w:noProof/>
                <w:webHidden/>
              </w:rPr>
              <w:t>5</w:t>
            </w:r>
            <w:r w:rsidR="00E9173F">
              <w:rPr>
                <w:noProof/>
                <w:webHidden/>
              </w:rPr>
              <w:fldChar w:fldCharType="end"/>
            </w:r>
          </w:hyperlink>
        </w:p>
        <w:p w:rsidR="00E9173F" w:rsidRDefault="005B6E27" w:rsidP="00E9173F">
          <w:pPr>
            <w:pStyle w:val="TOC1"/>
            <w:rPr>
              <w:rFonts w:asciiTheme="minorHAnsi" w:eastAsiaTheme="minorEastAsia" w:hAnsiTheme="minorHAnsi" w:cstheme="minorBidi"/>
              <w:noProof/>
              <w:szCs w:val="22"/>
              <w:lang w:val="en-US" w:eastAsia="en-US"/>
            </w:rPr>
          </w:pPr>
          <w:hyperlink w:anchor="_Toc476232871" w:history="1">
            <w:r w:rsidR="00E9173F" w:rsidRPr="00001835">
              <w:rPr>
                <w:rStyle w:val="Hyperlink"/>
                <w:noProof/>
              </w:rPr>
              <w:t>3</w:t>
            </w:r>
            <w:r w:rsidR="00E9173F">
              <w:rPr>
                <w:rFonts w:asciiTheme="minorHAnsi" w:eastAsiaTheme="minorEastAsia" w:hAnsiTheme="minorHAnsi" w:cstheme="minorBidi"/>
                <w:noProof/>
                <w:szCs w:val="22"/>
                <w:lang w:val="en-US" w:eastAsia="en-US"/>
              </w:rPr>
              <w:tab/>
            </w:r>
            <w:r w:rsidR="00E9173F" w:rsidRPr="00001835">
              <w:rPr>
                <w:rStyle w:val="Hyperlink"/>
                <w:noProof/>
              </w:rPr>
              <w:t>Intervention</w:t>
            </w:r>
            <w:r w:rsidR="00E9173F">
              <w:rPr>
                <w:noProof/>
                <w:webHidden/>
              </w:rPr>
              <w:tab/>
            </w:r>
            <w:r w:rsidR="00E9173F">
              <w:rPr>
                <w:noProof/>
                <w:webHidden/>
              </w:rPr>
              <w:fldChar w:fldCharType="begin"/>
            </w:r>
            <w:r w:rsidR="00E9173F">
              <w:rPr>
                <w:noProof/>
                <w:webHidden/>
              </w:rPr>
              <w:instrText xml:space="preserve"> PAGEREF _Toc476232871 \h </w:instrText>
            </w:r>
            <w:r w:rsidR="00E9173F">
              <w:rPr>
                <w:noProof/>
                <w:webHidden/>
              </w:rPr>
            </w:r>
            <w:r w:rsidR="00E9173F">
              <w:rPr>
                <w:noProof/>
                <w:webHidden/>
              </w:rPr>
              <w:fldChar w:fldCharType="separate"/>
            </w:r>
            <w:r w:rsidR="00C57A2D">
              <w:rPr>
                <w:noProof/>
                <w:webHidden/>
              </w:rPr>
              <w:t>7</w:t>
            </w:r>
            <w:r w:rsidR="00E9173F">
              <w:rPr>
                <w:noProof/>
                <w:webHidden/>
              </w:rPr>
              <w:fldChar w:fldCharType="end"/>
            </w:r>
          </w:hyperlink>
        </w:p>
        <w:p w:rsidR="00E9173F" w:rsidRDefault="005B6E27" w:rsidP="00E9173F">
          <w:pPr>
            <w:pStyle w:val="TOC2"/>
            <w:tabs>
              <w:tab w:val="left" w:pos="880"/>
              <w:tab w:val="right" w:leader="dot" w:pos="9016"/>
            </w:tabs>
            <w:rPr>
              <w:rFonts w:asciiTheme="minorHAnsi" w:eastAsiaTheme="minorEastAsia" w:hAnsiTheme="minorHAnsi" w:cstheme="minorBidi"/>
              <w:noProof/>
              <w:szCs w:val="22"/>
              <w:lang w:val="en-US" w:eastAsia="en-US"/>
            </w:rPr>
          </w:pPr>
          <w:hyperlink w:anchor="_Toc476232872" w:history="1">
            <w:r w:rsidR="00E9173F" w:rsidRPr="00001835">
              <w:rPr>
                <w:rStyle w:val="Hyperlink"/>
                <w:noProof/>
              </w:rPr>
              <w:t>3.1</w:t>
            </w:r>
            <w:r w:rsidR="00E9173F">
              <w:rPr>
                <w:rFonts w:asciiTheme="minorHAnsi" w:eastAsiaTheme="minorEastAsia" w:hAnsiTheme="minorHAnsi" w:cstheme="minorBidi"/>
                <w:noProof/>
                <w:szCs w:val="22"/>
                <w:lang w:val="en-US" w:eastAsia="en-US"/>
              </w:rPr>
              <w:tab/>
            </w:r>
            <w:r w:rsidR="00E9173F" w:rsidRPr="00001835">
              <w:rPr>
                <w:rStyle w:val="Hyperlink"/>
                <w:noProof/>
              </w:rPr>
              <w:t>Initiating the BetaMe programme</w:t>
            </w:r>
            <w:r w:rsidR="00E9173F">
              <w:rPr>
                <w:noProof/>
                <w:webHidden/>
              </w:rPr>
              <w:tab/>
            </w:r>
            <w:r w:rsidR="00E9173F">
              <w:rPr>
                <w:noProof/>
                <w:webHidden/>
              </w:rPr>
              <w:fldChar w:fldCharType="begin"/>
            </w:r>
            <w:r w:rsidR="00E9173F">
              <w:rPr>
                <w:noProof/>
                <w:webHidden/>
              </w:rPr>
              <w:instrText xml:space="preserve"> PAGEREF _Toc476232872 \h </w:instrText>
            </w:r>
            <w:r w:rsidR="00E9173F">
              <w:rPr>
                <w:noProof/>
                <w:webHidden/>
              </w:rPr>
            </w:r>
            <w:r w:rsidR="00E9173F">
              <w:rPr>
                <w:noProof/>
                <w:webHidden/>
              </w:rPr>
              <w:fldChar w:fldCharType="separate"/>
            </w:r>
            <w:r w:rsidR="00C57A2D">
              <w:rPr>
                <w:noProof/>
                <w:webHidden/>
              </w:rPr>
              <w:t>9</w:t>
            </w:r>
            <w:r w:rsidR="00E9173F">
              <w:rPr>
                <w:noProof/>
                <w:webHidden/>
              </w:rPr>
              <w:fldChar w:fldCharType="end"/>
            </w:r>
          </w:hyperlink>
        </w:p>
        <w:p w:rsidR="00E9173F" w:rsidRDefault="005B6E27" w:rsidP="00E9173F">
          <w:pPr>
            <w:pStyle w:val="TOC2"/>
            <w:tabs>
              <w:tab w:val="left" w:pos="880"/>
              <w:tab w:val="right" w:leader="dot" w:pos="9016"/>
            </w:tabs>
            <w:rPr>
              <w:rFonts w:asciiTheme="minorHAnsi" w:eastAsiaTheme="minorEastAsia" w:hAnsiTheme="minorHAnsi" w:cstheme="minorBidi"/>
              <w:noProof/>
              <w:szCs w:val="22"/>
              <w:lang w:val="en-US" w:eastAsia="en-US"/>
            </w:rPr>
          </w:pPr>
          <w:hyperlink w:anchor="_Toc476232873" w:history="1">
            <w:r w:rsidR="00E9173F" w:rsidRPr="00001835">
              <w:rPr>
                <w:rStyle w:val="Hyperlink"/>
                <w:noProof/>
              </w:rPr>
              <w:t>3.2</w:t>
            </w:r>
            <w:r w:rsidR="00E9173F">
              <w:rPr>
                <w:rFonts w:asciiTheme="minorHAnsi" w:eastAsiaTheme="minorEastAsia" w:hAnsiTheme="minorHAnsi" w:cstheme="minorBidi"/>
                <w:noProof/>
                <w:szCs w:val="22"/>
                <w:lang w:val="en-US" w:eastAsia="en-US"/>
              </w:rPr>
              <w:tab/>
            </w:r>
            <w:r w:rsidR="00E9173F" w:rsidRPr="00001835">
              <w:rPr>
                <w:rStyle w:val="Hyperlink"/>
                <w:noProof/>
              </w:rPr>
              <w:t>Health coaching</w:t>
            </w:r>
            <w:r w:rsidR="00E9173F">
              <w:rPr>
                <w:noProof/>
                <w:webHidden/>
              </w:rPr>
              <w:tab/>
            </w:r>
            <w:r w:rsidR="00E9173F">
              <w:rPr>
                <w:noProof/>
                <w:webHidden/>
              </w:rPr>
              <w:fldChar w:fldCharType="begin"/>
            </w:r>
            <w:r w:rsidR="00E9173F">
              <w:rPr>
                <w:noProof/>
                <w:webHidden/>
              </w:rPr>
              <w:instrText xml:space="preserve"> PAGEREF _Toc476232873 \h </w:instrText>
            </w:r>
            <w:r w:rsidR="00E9173F">
              <w:rPr>
                <w:noProof/>
                <w:webHidden/>
              </w:rPr>
            </w:r>
            <w:r w:rsidR="00E9173F">
              <w:rPr>
                <w:noProof/>
                <w:webHidden/>
              </w:rPr>
              <w:fldChar w:fldCharType="separate"/>
            </w:r>
            <w:r w:rsidR="00C57A2D">
              <w:rPr>
                <w:noProof/>
                <w:webHidden/>
              </w:rPr>
              <w:t>7</w:t>
            </w:r>
            <w:r w:rsidR="00E9173F">
              <w:rPr>
                <w:noProof/>
                <w:webHidden/>
              </w:rPr>
              <w:fldChar w:fldCharType="end"/>
            </w:r>
          </w:hyperlink>
        </w:p>
        <w:p w:rsidR="00E9173F" w:rsidRDefault="005B6E27" w:rsidP="00E9173F">
          <w:pPr>
            <w:pStyle w:val="TOC2"/>
            <w:tabs>
              <w:tab w:val="left" w:pos="880"/>
              <w:tab w:val="right" w:leader="dot" w:pos="9016"/>
            </w:tabs>
            <w:rPr>
              <w:rFonts w:asciiTheme="minorHAnsi" w:eastAsiaTheme="minorEastAsia" w:hAnsiTheme="minorHAnsi" w:cstheme="minorBidi"/>
              <w:noProof/>
              <w:szCs w:val="22"/>
              <w:lang w:val="en-US" w:eastAsia="en-US"/>
            </w:rPr>
          </w:pPr>
          <w:hyperlink w:anchor="_Toc476232874" w:history="1">
            <w:r w:rsidR="00E9173F" w:rsidRPr="00001835">
              <w:rPr>
                <w:rStyle w:val="Hyperlink"/>
                <w:noProof/>
              </w:rPr>
              <w:t>3.3</w:t>
            </w:r>
            <w:r w:rsidR="00E9173F">
              <w:rPr>
                <w:rFonts w:asciiTheme="minorHAnsi" w:eastAsiaTheme="minorEastAsia" w:hAnsiTheme="minorHAnsi" w:cstheme="minorBidi"/>
                <w:noProof/>
                <w:szCs w:val="22"/>
                <w:lang w:val="en-US" w:eastAsia="en-US"/>
              </w:rPr>
              <w:tab/>
            </w:r>
            <w:r w:rsidR="00E9173F" w:rsidRPr="00001835">
              <w:rPr>
                <w:rStyle w:val="Hyperlink"/>
                <w:noProof/>
              </w:rPr>
              <w:t>Health literacy</w:t>
            </w:r>
            <w:r w:rsidR="00E9173F">
              <w:rPr>
                <w:noProof/>
                <w:webHidden/>
              </w:rPr>
              <w:tab/>
            </w:r>
            <w:r w:rsidR="00E9173F">
              <w:rPr>
                <w:noProof/>
                <w:webHidden/>
              </w:rPr>
              <w:fldChar w:fldCharType="begin"/>
            </w:r>
            <w:r w:rsidR="00E9173F">
              <w:rPr>
                <w:noProof/>
                <w:webHidden/>
              </w:rPr>
              <w:instrText xml:space="preserve"> PAGEREF _Toc476232874 \h </w:instrText>
            </w:r>
            <w:r w:rsidR="00E9173F">
              <w:rPr>
                <w:noProof/>
                <w:webHidden/>
              </w:rPr>
            </w:r>
            <w:r w:rsidR="00E9173F">
              <w:rPr>
                <w:noProof/>
                <w:webHidden/>
              </w:rPr>
              <w:fldChar w:fldCharType="separate"/>
            </w:r>
            <w:r w:rsidR="00C57A2D">
              <w:rPr>
                <w:noProof/>
                <w:webHidden/>
              </w:rPr>
              <w:t>7</w:t>
            </w:r>
            <w:r w:rsidR="00E9173F">
              <w:rPr>
                <w:noProof/>
                <w:webHidden/>
              </w:rPr>
              <w:fldChar w:fldCharType="end"/>
            </w:r>
          </w:hyperlink>
        </w:p>
        <w:p w:rsidR="00E9173F" w:rsidRDefault="005B6E27" w:rsidP="00E9173F">
          <w:pPr>
            <w:pStyle w:val="TOC2"/>
            <w:tabs>
              <w:tab w:val="left" w:pos="880"/>
              <w:tab w:val="right" w:leader="dot" w:pos="9016"/>
            </w:tabs>
            <w:rPr>
              <w:rFonts w:asciiTheme="minorHAnsi" w:eastAsiaTheme="minorEastAsia" w:hAnsiTheme="minorHAnsi" w:cstheme="minorBidi"/>
              <w:noProof/>
              <w:szCs w:val="22"/>
              <w:lang w:val="en-US" w:eastAsia="en-US"/>
            </w:rPr>
          </w:pPr>
          <w:hyperlink w:anchor="_Toc476232875" w:history="1">
            <w:r w:rsidR="00E9173F" w:rsidRPr="00001835">
              <w:rPr>
                <w:rStyle w:val="Hyperlink"/>
                <w:noProof/>
              </w:rPr>
              <w:t>3.4</w:t>
            </w:r>
            <w:r w:rsidR="00E9173F">
              <w:rPr>
                <w:rFonts w:asciiTheme="minorHAnsi" w:eastAsiaTheme="minorEastAsia" w:hAnsiTheme="minorHAnsi" w:cstheme="minorBidi"/>
                <w:noProof/>
                <w:szCs w:val="22"/>
                <w:lang w:val="en-US" w:eastAsia="en-US"/>
              </w:rPr>
              <w:tab/>
            </w:r>
            <w:r w:rsidR="00E9173F" w:rsidRPr="00001835">
              <w:rPr>
                <w:rStyle w:val="Hyperlink"/>
                <w:noProof/>
              </w:rPr>
              <w:t>Goal tracking</w:t>
            </w:r>
            <w:r w:rsidR="00E9173F">
              <w:rPr>
                <w:noProof/>
                <w:webHidden/>
              </w:rPr>
              <w:tab/>
            </w:r>
            <w:r w:rsidR="00E9173F">
              <w:rPr>
                <w:noProof/>
                <w:webHidden/>
              </w:rPr>
              <w:fldChar w:fldCharType="begin"/>
            </w:r>
            <w:r w:rsidR="00E9173F">
              <w:rPr>
                <w:noProof/>
                <w:webHidden/>
              </w:rPr>
              <w:instrText xml:space="preserve"> PAGEREF _Toc476232875 \h </w:instrText>
            </w:r>
            <w:r w:rsidR="00E9173F">
              <w:rPr>
                <w:noProof/>
                <w:webHidden/>
              </w:rPr>
            </w:r>
            <w:r w:rsidR="00E9173F">
              <w:rPr>
                <w:noProof/>
                <w:webHidden/>
              </w:rPr>
              <w:fldChar w:fldCharType="separate"/>
            </w:r>
            <w:r w:rsidR="00C57A2D">
              <w:rPr>
                <w:noProof/>
                <w:webHidden/>
              </w:rPr>
              <w:t>8</w:t>
            </w:r>
            <w:r w:rsidR="00E9173F">
              <w:rPr>
                <w:noProof/>
                <w:webHidden/>
              </w:rPr>
              <w:fldChar w:fldCharType="end"/>
            </w:r>
          </w:hyperlink>
        </w:p>
        <w:p w:rsidR="00E9173F" w:rsidRDefault="005B6E27" w:rsidP="00E9173F">
          <w:pPr>
            <w:pStyle w:val="TOC2"/>
            <w:tabs>
              <w:tab w:val="left" w:pos="880"/>
              <w:tab w:val="right" w:leader="dot" w:pos="9016"/>
            </w:tabs>
            <w:rPr>
              <w:rFonts w:asciiTheme="minorHAnsi" w:eastAsiaTheme="minorEastAsia" w:hAnsiTheme="minorHAnsi" w:cstheme="minorBidi"/>
              <w:noProof/>
              <w:szCs w:val="22"/>
              <w:lang w:val="en-US" w:eastAsia="en-US"/>
            </w:rPr>
          </w:pPr>
          <w:hyperlink w:anchor="_Toc476232876" w:history="1">
            <w:r w:rsidR="00E9173F" w:rsidRPr="00001835">
              <w:rPr>
                <w:rStyle w:val="Hyperlink"/>
                <w:noProof/>
              </w:rPr>
              <w:t>3.5</w:t>
            </w:r>
            <w:r w:rsidR="00E9173F">
              <w:rPr>
                <w:rFonts w:asciiTheme="minorHAnsi" w:eastAsiaTheme="minorEastAsia" w:hAnsiTheme="minorHAnsi" w:cstheme="minorBidi"/>
                <w:noProof/>
                <w:szCs w:val="22"/>
                <w:lang w:val="en-US" w:eastAsia="en-US"/>
              </w:rPr>
              <w:tab/>
            </w:r>
            <w:r w:rsidR="00E9173F" w:rsidRPr="00001835">
              <w:rPr>
                <w:rStyle w:val="Hyperlink"/>
                <w:noProof/>
              </w:rPr>
              <w:t>Peer support</w:t>
            </w:r>
            <w:r w:rsidR="00E9173F">
              <w:rPr>
                <w:noProof/>
                <w:webHidden/>
              </w:rPr>
              <w:tab/>
            </w:r>
            <w:r w:rsidR="00E9173F">
              <w:rPr>
                <w:noProof/>
                <w:webHidden/>
              </w:rPr>
              <w:fldChar w:fldCharType="begin"/>
            </w:r>
            <w:r w:rsidR="00E9173F">
              <w:rPr>
                <w:noProof/>
                <w:webHidden/>
              </w:rPr>
              <w:instrText xml:space="preserve"> PAGEREF _Toc476232876 \h </w:instrText>
            </w:r>
            <w:r w:rsidR="00E9173F">
              <w:rPr>
                <w:noProof/>
                <w:webHidden/>
              </w:rPr>
            </w:r>
            <w:r w:rsidR="00E9173F">
              <w:rPr>
                <w:noProof/>
                <w:webHidden/>
              </w:rPr>
              <w:fldChar w:fldCharType="separate"/>
            </w:r>
            <w:r w:rsidR="00C57A2D">
              <w:rPr>
                <w:noProof/>
                <w:webHidden/>
              </w:rPr>
              <w:t>9</w:t>
            </w:r>
            <w:r w:rsidR="00E9173F">
              <w:rPr>
                <w:noProof/>
                <w:webHidden/>
              </w:rPr>
              <w:fldChar w:fldCharType="end"/>
            </w:r>
          </w:hyperlink>
        </w:p>
        <w:p w:rsidR="00E9173F" w:rsidRDefault="005B6E27" w:rsidP="00E9173F">
          <w:pPr>
            <w:pStyle w:val="TOC2"/>
            <w:tabs>
              <w:tab w:val="left" w:pos="880"/>
              <w:tab w:val="right" w:leader="dot" w:pos="9016"/>
            </w:tabs>
            <w:rPr>
              <w:rFonts w:asciiTheme="minorHAnsi" w:eastAsiaTheme="minorEastAsia" w:hAnsiTheme="minorHAnsi" w:cstheme="minorBidi"/>
              <w:noProof/>
              <w:szCs w:val="22"/>
              <w:lang w:val="en-US" w:eastAsia="en-US"/>
            </w:rPr>
          </w:pPr>
          <w:hyperlink w:anchor="_Toc476232877" w:history="1">
            <w:r w:rsidR="00E9173F" w:rsidRPr="00001835">
              <w:rPr>
                <w:rStyle w:val="Hyperlink"/>
                <w:noProof/>
              </w:rPr>
              <w:t>3.6</w:t>
            </w:r>
            <w:r w:rsidR="00E9173F">
              <w:rPr>
                <w:rFonts w:asciiTheme="minorHAnsi" w:eastAsiaTheme="minorEastAsia" w:hAnsiTheme="minorHAnsi" w:cstheme="minorBidi"/>
                <w:noProof/>
                <w:szCs w:val="22"/>
                <w:lang w:val="en-US" w:eastAsia="en-US"/>
              </w:rPr>
              <w:tab/>
            </w:r>
            <w:r w:rsidR="00E9173F" w:rsidRPr="00001835">
              <w:rPr>
                <w:rStyle w:val="Hyperlink"/>
                <w:noProof/>
              </w:rPr>
              <w:t>Timing of intervention</w:t>
            </w:r>
            <w:r w:rsidR="00E9173F">
              <w:rPr>
                <w:noProof/>
                <w:webHidden/>
              </w:rPr>
              <w:tab/>
            </w:r>
            <w:r w:rsidR="00E9173F">
              <w:rPr>
                <w:noProof/>
                <w:webHidden/>
              </w:rPr>
              <w:fldChar w:fldCharType="begin"/>
            </w:r>
            <w:r w:rsidR="00E9173F">
              <w:rPr>
                <w:noProof/>
                <w:webHidden/>
              </w:rPr>
              <w:instrText xml:space="preserve"> PAGEREF _Toc476232877 \h </w:instrText>
            </w:r>
            <w:r w:rsidR="00E9173F">
              <w:rPr>
                <w:noProof/>
                <w:webHidden/>
              </w:rPr>
            </w:r>
            <w:r w:rsidR="00E9173F">
              <w:rPr>
                <w:noProof/>
                <w:webHidden/>
              </w:rPr>
              <w:fldChar w:fldCharType="separate"/>
            </w:r>
            <w:r w:rsidR="00C57A2D">
              <w:rPr>
                <w:noProof/>
                <w:webHidden/>
              </w:rPr>
              <w:t>9</w:t>
            </w:r>
            <w:r w:rsidR="00E9173F">
              <w:rPr>
                <w:noProof/>
                <w:webHidden/>
              </w:rPr>
              <w:fldChar w:fldCharType="end"/>
            </w:r>
          </w:hyperlink>
        </w:p>
        <w:p w:rsidR="00E9173F" w:rsidRDefault="005B6E27" w:rsidP="00E9173F">
          <w:pPr>
            <w:pStyle w:val="TOC2"/>
            <w:tabs>
              <w:tab w:val="left" w:pos="880"/>
              <w:tab w:val="right" w:leader="dot" w:pos="9016"/>
            </w:tabs>
            <w:rPr>
              <w:rFonts w:asciiTheme="minorHAnsi" w:eastAsiaTheme="minorEastAsia" w:hAnsiTheme="minorHAnsi" w:cstheme="minorBidi"/>
              <w:noProof/>
              <w:szCs w:val="22"/>
              <w:lang w:val="en-US" w:eastAsia="en-US"/>
            </w:rPr>
          </w:pPr>
          <w:hyperlink w:anchor="_Toc476232878" w:history="1">
            <w:r w:rsidR="00E9173F" w:rsidRPr="00001835">
              <w:rPr>
                <w:rStyle w:val="Hyperlink"/>
                <w:noProof/>
              </w:rPr>
              <w:t>3.7</w:t>
            </w:r>
            <w:r w:rsidR="00E9173F">
              <w:rPr>
                <w:rFonts w:asciiTheme="minorHAnsi" w:eastAsiaTheme="minorEastAsia" w:hAnsiTheme="minorHAnsi" w:cstheme="minorBidi"/>
                <w:noProof/>
                <w:szCs w:val="22"/>
                <w:lang w:val="en-US" w:eastAsia="en-US"/>
              </w:rPr>
              <w:tab/>
            </w:r>
            <w:r w:rsidR="00E9173F" w:rsidRPr="00001835">
              <w:rPr>
                <w:rStyle w:val="Hyperlink"/>
                <w:noProof/>
              </w:rPr>
              <w:t>Technical features of the intervention</w:t>
            </w:r>
            <w:r w:rsidR="00E9173F">
              <w:rPr>
                <w:noProof/>
                <w:webHidden/>
              </w:rPr>
              <w:tab/>
            </w:r>
            <w:r w:rsidR="00E9173F">
              <w:rPr>
                <w:noProof/>
                <w:webHidden/>
              </w:rPr>
              <w:fldChar w:fldCharType="begin"/>
            </w:r>
            <w:r w:rsidR="00E9173F">
              <w:rPr>
                <w:noProof/>
                <w:webHidden/>
              </w:rPr>
              <w:instrText xml:space="preserve"> PAGEREF _Toc476232878 \h </w:instrText>
            </w:r>
            <w:r w:rsidR="00E9173F">
              <w:rPr>
                <w:noProof/>
                <w:webHidden/>
              </w:rPr>
            </w:r>
            <w:r w:rsidR="00E9173F">
              <w:rPr>
                <w:noProof/>
                <w:webHidden/>
              </w:rPr>
              <w:fldChar w:fldCharType="separate"/>
            </w:r>
            <w:r w:rsidR="00C57A2D">
              <w:rPr>
                <w:noProof/>
                <w:webHidden/>
              </w:rPr>
              <w:t>9</w:t>
            </w:r>
            <w:r w:rsidR="00E9173F">
              <w:rPr>
                <w:noProof/>
                <w:webHidden/>
              </w:rPr>
              <w:fldChar w:fldCharType="end"/>
            </w:r>
          </w:hyperlink>
        </w:p>
        <w:p w:rsidR="00E9173F" w:rsidRDefault="005B6E27" w:rsidP="00E9173F">
          <w:pPr>
            <w:pStyle w:val="TOC1"/>
            <w:rPr>
              <w:rFonts w:asciiTheme="minorHAnsi" w:eastAsiaTheme="minorEastAsia" w:hAnsiTheme="minorHAnsi" w:cstheme="minorBidi"/>
              <w:noProof/>
              <w:szCs w:val="22"/>
              <w:lang w:val="en-US" w:eastAsia="en-US"/>
            </w:rPr>
          </w:pPr>
          <w:hyperlink w:anchor="_Toc476232879" w:history="1">
            <w:r w:rsidR="00E9173F" w:rsidRPr="00001835">
              <w:rPr>
                <w:rStyle w:val="Hyperlink"/>
                <w:noProof/>
              </w:rPr>
              <w:t>4</w:t>
            </w:r>
            <w:r w:rsidR="00E9173F">
              <w:rPr>
                <w:rFonts w:asciiTheme="minorHAnsi" w:eastAsiaTheme="minorEastAsia" w:hAnsiTheme="minorHAnsi" w:cstheme="minorBidi"/>
                <w:noProof/>
                <w:szCs w:val="22"/>
                <w:lang w:val="en-US" w:eastAsia="en-US"/>
              </w:rPr>
              <w:tab/>
            </w:r>
            <w:r w:rsidR="00E9173F" w:rsidRPr="00001835">
              <w:rPr>
                <w:rStyle w:val="Hyperlink"/>
                <w:noProof/>
              </w:rPr>
              <w:t>Methods</w:t>
            </w:r>
            <w:r w:rsidR="00E9173F">
              <w:rPr>
                <w:noProof/>
                <w:webHidden/>
              </w:rPr>
              <w:tab/>
            </w:r>
            <w:r w:rsidR="00E9173F">
              <w:rPr>
                <w:noProof/>
                <w:webHidden/>
              </w:rPr>
              <w:fldChar w:fldCharType="begin"/>
            </w:r>
            <w:r w:rsidR="00E9173F">
              <w:rPr>
                <w:noProof/>
                <w:webHidden/>
              </w:rPr>
              <w:instrText xml:space="preserve"> PAGEREF _Toc476232879 \h </w:instrText>
            </w:r>
            <w:r w:rsidR="00E9173F">
              <w:rPr>
                <w:noProof/>
                <w:webHidden/>
              </w:rPr>
            </w:r>
            <w:r w:rsidR="00E9173F">
              <w:rPr>
                <w:noProof/>
                <w:webHidden/>
              </w:rPr>
              <w:fldChar w:fldCharType="separate"/>
            </w:r>
            <w:r w:rsidR="00C57A2D">
              <w:rPr>
                <w:noProof/>
                <w:webHidden/>
              </w:rPr>
              <w:t>11</w:t>
            </w:r>
            <w:r w:rsidR="00E9173F">
              <w:rPr>
                <w:noProof/>
                <w:webHidden/>
              </w:rPr>
              <w:fldChar w:fldCharType="end"/>
            </w:r>
          </w:hyperlink>
        </w:p>
        <w:p w:rsidR="00E9173F" w:rsidRDefault="005B6E27" w:rsidP="00E9173F">
          <w:pPr>
            <w:pStyle w:val="TOC2"/>
            <w:tabs>
              <w:tab w:val="left" w:pos="880"/>
              <w:tab w:val="right" w:leader="dot" w:pos="9016"/>
            </w:tabs>
            <w:rPr>
              <w:rFonts w:asciiTheme="minorHAnsi" w:eastAsiaTheme="minorEastAsia" w:hAnsiTheme="minorHAnsi" w:cstheme="minorBidi"/>
              <w:noProof/>
              <w:szCs w:val="22"/>
              <w:lang w:val="en-US" w:eastAsia="en-US"/>
            </w:rPr>
          </w:pPr>
          <w:hyperlink w:anchor="_Toc476232880" w:history="1">
            <w:r w:rsidR="00E9173F" w:rsidRPr="00001835">
              <w:rPr>
                <w:rStyle w:val="Hyperlink"/>
                <w:noProof/>
              </w:rPr>
              <w:t>4.1</w:t>
            </w:r>
            <w:r w:rsidR="00E9173F">
              <w:rPr>
                <w:rFonts w:asciiTheme="minorHAnsi" w:eastAsiaTheme="minorEastAsia" w:hAnsiTheme="minorHAnsi" w:cstheme="minorBidi"/>
                <w:noProof/>
                <w:szCs w:val="22"/>
                <w:lang w:val="en-US" w:eastAsia="en-US"/>
              </w:rPr>
              <w:tab/>
            </w:r>
            <w:r w:rsidR="00E9173F" w:rsidRPr="00001835">
              <w:rPr>
                <w:rStyle w:val="Hyperlink"/>
                <w:noProof/>
              </w:rPr>
              <w:t>Aims</w:t>
            </w:r>
            <w:r w:rsidR="00E9173F">
              <w:rPr>
                <w:noProof/>
                <w:webHidden/>
              </w:rPr>
              <w:tab/>
            </w:r>
            <w:r w:rsidR="00E9173F">
              <w:rPr>
                <w:noProof/>
                <w:webHidden/>
              </w:rPr>
              <w:fldChar w:fldCharType="begin"/>
            </w:r>
            <w:r w:rsidR="00E9173F">
              <w:rPr>
                <w:noProof/>
                <w:webHidden/>
              </w:rPr>
              <w:instrText xml:space="preserve"> PAGEREF _Toc476232880 \h </w:instrText>
            </w:r>
            <w:r w:rsidR="00E9173F">
              <w:rPr>
                <w:noProof/>
                <w:webHidden/>
              </w:rPr>
            </w:r>
            <w:r w:rsidR="00E9173F">
              <w:rPr>
                <w:noProof/>
                <w:webHidden/>
              </w:rPr>
              <w:fldChar w:fldCharType="separate"/>
            </w:r>
            <w:r w:rsidR="00C57A2D">
              <w:rPr>
                <w:noProof/>
                <w:webHidden/>
              </w:rPr>
              <w:t>11</w:t>
            </w:r>
            <w:r w:rsidR="00E9173F">
              <w:rPr>
                <w:noProof/>
                <w:webHidden/>
              </w:rPr>
              <w:fldChar w:fldCharType="end"/>
            </w:r>
          </w:hyperlink>
        </w:p>
        <w:p w:rsidR="00E9173F" w:rsidRDefault="005B6E27" w:rsidP="00E9173F">
          <w:pPr>
            <w:pStyle w:val="TOC2"/>
            <w:tabs>
              <w:tab w:val="left" w:pos="880"/>
              <w:tab w:val="right" w:leader="dot" w:pos="9016"/>
            </w:tabs>
            <w:rPr>
              <w:rFonts w:asciiTheme="minorHAnsi" w:eastAsiaTheme="minorEastAsia" w:hAnsiTheme="minorHAnsi" w:cstheme="minorBidi"/>
              <w:noProof/>
              <w:szCs w:val="22"/>
              <w:lang w:val="en-US" w:eastAsia="en-US"/>
            </w:rPr>
          </w:pPr>
          <w:hyperlink w:anchor="_Toc476232881" w:history="1">
            <w:r w:rsidR="00E9173F" w:rsidRPr="00001835">
              <w:rPr>
                <w:rStyle w:val="Hyperlink"/>
                <w:noProof/>
              </w:rPr>
              <w:t>4.2</w:t>
            </w:r>
            <w:r w:rsidR="00E9173F">
              <w:rPr>
                <w:rFonts w:asciiTheme="minorHAnsi" w:eastAsiaTheme="minorEastAsia" w:hAnsiTheme="minorHAnsi" w:cstheme="minorBidi"/>
                <w:noProof/>
                <w:szCs w:val="22"/>
                <w:lang w:val="en-US" w:eastAsia="en-US"/>
              </w:rPr>
              <w:tab/>
            </w:r>
            <w:r w:rsidR="00E9173F" w:rsidRPr="00001835">
              <w:rPr>
                <w:rStyle w:val="Hyperlink"/>
                <w:noProof/>
              </w:rPr>
              <w:t>Study Design</w:t>
            </w:r>
            <w:r w:rsidR="00E9173F">
              <w:rPr>
                <w:noProof/>
                <w:webHidden/>
              </w:rPr>
              <w:tab/>
            </w:r>
            <w:r w:rsidR="00E9173F">
              <w:rPr>
                <w:noProof/>
                <w:webHidden/>
              </w:rPr>
              <w:fldChar w:fldCharType="begin"/>
            </w:r>
            <w:r w:rsidR="00E9173F">
              <w:rPr>
                <w:noProof/>
                <w:webHidden/>
              </w:rPr>
              <w:instrText xml:space="preserve"> PAGEREF _Toc476232881 \h </w:instrText>
            </w:r>
            <w:r w:rsidR="00E9173F">
              <w:rPr>
                <w:noProof/>
                <w:webHidden/>
              </w:rPr>
            </w:r>
            <w:r w:rsidR="00E9173F">
              <w:rPr>
                <w:noProof/>
                <w:webHidden/>
              </w:rPr>
              <w:fldChar w:fldCharType="separate"/>
            </w:r>
            <w:r w:rsidR="00C57A2D">
              <w:rPr>
                <w:noProof/>
                <w:webHidden/>
              </w:rPr>
              <w:t>11</w:t>
            </w:r>
            <w:r w:rsidR="00E9173F">
              <w:rPr>
                <w:noProof/>
                <w:webHidden/>
              </w:rPr>
              <w:fldChar w:fldCharType="end"/>
            </w:r>
          </w:hyperlink>
        </w:p>
        <w:p w:rsidR="00E9173F" w:rsidRDefault="005B6E27" w:rsidP="00E9173F">
          <w:pPr>
            <w:pStyle w:val="TOC2"/>
            <w:tabs>
              <w:tab w:val="left" w:pos="880"/>
              <w:tab w:val="right" w:leader="dot" w:pos="9016"/>
            </w:tabs>
            <w:rPr>
              <w:rFonts w:asciiTheme="minorHAnsi" w:eastAsiaTheme="minorEastAsia" w:hAnsiTheme="minorHAnsi" w:cstheme="minorBidi"/>
              <w:noProof/>
              <w:szCs w:val="22"/>
              <w:lang w:val="en-US" w:eastAsia="en-US"/>
            </w:rPr>
          </w:pPr>
          <w:hyperlink w:anchor="_Toc476232882" w:history="1">
            <w:r w:rsidR="00E9173F" w:rsidRPr="00001835">
              <w:rPr>
                <w:rStyle w:val="Hyperlink"/>
                <w:noProof/>
              </w:rPr>
              <w:t>4.3</w:t>
            </w:r>
            <w:r w:rsidR="00E9173F">
              <w:rPr>
                <w:rFonts w:asciiTheme="minorHAnsi" w:eastAsiaTheme="minorEastAsia" w:hAnsiTheme="minorHAnsi" w:cstheme="minorBidi"/>
                <w:noProof/>
                <w:szCs w:val="22"/>
                <w:lang w:val="en-US" w:eastAsia="en-US"/>
              </w:rPr>
              <w:tab/>
            </w:r>
            <w:r w:rsidR="00E9173F" w:rsidRPr="00001835">
              <w:rPr>
                <w:rStyle w:val="Hyperlink"/>
                <w:noProof/>
              </w:rPr>
              <w:t>Setting</w:t>
            </w:r>
            <w:r w:rsidR="00E9173F">
              <w:rPr>
                <w:noProof/>
                <w:webHidden/>
              </w:rPr>
              <w:tab/>
            </w:r>
            <w:r w:rsidR="00E9173F">
              <w:rPr>
                <w:noProof/>
                <w:webHidden/>
              </w:rPr>
              <w:fldChar w:fldCharType="begin"/>
            </w:r>
            <w:r w:rsidR="00E9173F">
              <w:rPr>
                <w:noProof/>
                <w:webHidden/>
              </w:rPr>
              <w:instrText xml:space="preserve"> PAGEREF _Toc476232882 \h </w:instrText>
            </w:r>
            <w:r w:rsidR="00E9173F">
              <w:rPr>
                <w:noProof/>
                <w:webHidden/>
              </w:rPr>
            </w:r>
            <w:r w:rsidR="00E9173F">
              <w:rPr>
                <w:noProof/>
                <w:webHidden/>
              </w:rPr>
              <w:fldChar w:fldCharType="separate"/>
            </w:r>
            <w:r w:rsidR="00C57A2D">
              <w:rPr>
                <w:noProof/>
                <w:webHidden/>
              </w:rPr>
              <w:t>11</w:t>
            </w:r>
            <w:r w:rsidR="00E9173F">
              <w:rPr>
                <w:noProof/>
                <w:webHidden/>
              </w:rPr>
              <w:fldChar w:fldCharType="end"/>
            </w:r>
          </w:hyperlink>
        </w:p>
        <w:p w:rsidR="00E9173F" w:rsidRDefault="005B6E27" w:rsidP="00E9173F">
          <w:pPr>
            <w:pStyle w:val="TOC2"/>
            <w:tabs>
              <w:tab w:val="left" w:pos="880"/>
              <w:tab w:val="right" w:leader="dot" w:pos="9016"/>
            </w:tabs>
            <w:rPr>
              <w:rFonts w:asciiTheme="minorHAnsi" w:eastAsiaTheme="minorEastAsia" w:hAnsiTheme="minorHAnsi" w:cstheme="minorBidi"/>
              <w:noProof/>
              <w:szCs w:val="22"/>
              <w:lang w:val="en-US" w:eastAsia="en-US"/>
            </w:rPr>
          </w:pPr>
          <w:hyperlink w:anchor="_Toc476232883" w:history="1">
            <w:r w:rsidR="00E9173F" w:rsidRPr="00001835">
              <w:rPr>
                <w:rStyle w:val="Hyperlink"/>
                <w:noProof/>
              </w:rPr>
              <w:t>4.4</w:t>
            </w:r>
            <w:r w:rsidR="00E9173F">
              <w:rPr>
                <w:rFonts w:asciiTheme="minorHAnsi" w:eastAsiaTheme="minorEastAsia" w:hAnsiTheme="minorHAnsi" w:cstheme="minorBidi"/>
                <w:noProof/>
                <w:szCs w:val="22"/>
                <w:lang w:val="en-US" w:eastAsia="en-US"/>
              </w:rPr>
              <w:tab/>
            </w:r>
            <w:r w:rsidR="00E9173F" w:rsidRPr="00001835">
              <w:rPr>
                <w:rStyle w:val="Hyperlink"/>
                <w:noProof/>
              </w:rPr>
              <w:t>Participants</w:t>
            </w:r>
            <w:r w:rsidR="00E9173F">
              <w:rPr>
                <w:noProof/>
                <w:webHidden/>
              </w:rPr>
              <w:tab/>
            </w:r>
            <w:r w:rsidR="00E9173F">
              <w:rPr>
                <w:noProof/>
                <w:webHidden/>
              </w:rPr>
              <w:fldChar w:fldCharType="begin"/>
            </w:r>
            <w:r w:rsidR="00E9173F">
              <w:rPr>
                <w:noProof/>
                <w:webHidden/>
              </w:rPr>
              <w:instrText xml:space="preserve"> PAGEREF _Toc476232883 \h </w:instrText>
            </w:r>
            <w:r w:rsidR="00E9173F">
              <w:rPr>
                <w:noProof/>
                <w:webHidden/>
              </w:rPr>
            </w:r>
            <w:r w:rsidR="00E9173F">
              <w:rPr>
                <w:noProof/>
                <w:webHidden/>
              </w:rPr>
              <w:fldChar w:fldCharType="separate"/>
            </w:r>
            <w:r w:rsidR="00C57A2D">
              <w:rPr>
                <w:noProof/>
                <w:webHidden/>
              </w:rPr>
              <w:t>11</w:t>
            </w:r>
            <w:r w:rsidR="00E9173F">
              <w:rPr>
                <w:noProof/>
                <w:webHidden/>
              </w:rPr>
              <w:fldChar w:fldCharType="end"/>
            </w:r>
          </w:hyperlink>
        </w:p>
        <w:p w:rsidR="00E9173F" w:rsidRDefault="005B6E27" w:rsidP="00E9173F">
          <w:pPr>
            <w:pStyle w:val="TOC3"/>
            <w:tabs>
              <w:tab w:val="left" w:pos="1320"/>
              <w:tab w:val="right" w:leader="dot" w:pos="9016"/>
            </w:tabs>
            <w:rPr>
              <w:rFonts w:asciiTheme="minorHAnsi" w:eastAsiaTheme="minorEastAsia" w:hAnsiTheme="minorHAnsi" w:cstheme="minorBidi"/>
              <w:noProof/>
              <w:szCs w:val="22"/>
              <w:lang w:val="en-US" w:eastAsia="en-US"/>
            </w:rPr>
          </w:pPr>
          <w:hyperlink w:anchor="_Toc476232884" w:history="1">
            <w:r w:rsidR="00E9173F" w:rsidRPr="00001835">
              <w:rPr>
                <w:rStyle w:val="Hyperlink"/>
                <w:noProof/>
              </w:rPr>
              <w:t>4.4.1</w:t>
            </w:r>
            <w:r w:rsidR="00E9173F">
              <w:rPr>
                <w:rFonts w:asciiTheme="minorHAnsi" w:eastAsiaTheme="minorEastAsia" w:hAnsiTheme="minorHAnsi" w:cstheme="minorBidi"/>
                <w:noProof/>
                <w:szCs w:val="22"/>
                <w:lang w:val="en-US" w:eastAsia="en-US"/>
              </w:rPr>
              <w:tab/>
            </w:r>
            <w:r w:rsidR="00E9173F" w:rsidRPr="00001835">
              <w:rPr>
                <w:rStyle w:val="Hyperlink"/>
                <w:noProof/>
              </w:rPr>
              <w:t>Inclusion criteria</w:t>
            </w:r>
            <w:r w:rsidR="00E9173F">
              <w:rPr>
                <w:noProof/>
                <w:webHidden/>
              </w:rPr>
              <w:tab/>
            </w:r>
            <w:r w:rsidR="00E9173F">
              <w:rPr>
                <w:noProof/>
                <w:webHidden/>
              </w:rPr>
              <w:fldChar w:fldCharType="begin"/>
            </w:r>
            <w:r w:rsidR="00E9173F">
              <w:rPr>
                <w:noProof/>
                <w:webHidden/>
              </w:rPr>
              <w:instrText xml:space="preserve"> PAGEREF _Toc476232884 \h </w:instrText>
            </w:r>
            <w:r w:rsidR="00E9173F">
              <w:rPr>
                <w:noProof/>
                <w:webHidden/>
              </w:rPr>
            </w:r>
            <w:r w:rsidR="00E9173F">
              <w:rPr>
                <w:noProof/>
                <w:webHidden/>
              </w:rPr>
              <w:fldChar w:fldCharType="separate"/>
            </w:r>
            <w:r w:rsidR="00C57A2D">
              <w:rPr>
                <w:noProof/>
                <w:webHidden/>
              </w:rPr>
              <w:t>11</w:t>
            </w:r>
            <w:r w:rsidR="00E9173F">
              <w:rPr>
                <w:noProof/>
                <w:webHidden/>
              </w:rPr>
              <w:fldChar w:fldCharType="end"/>
            </w:r>
          </w:hyperlink>
        </w:p>
        <w:p w:rsidR="00E9173F" w:rsidRDefault="005B6E27" w:rsidP="00E9173F">
          <w:pPr>
            <w:pStyle w:val="TOC3"/>
            <w:tabs>
              <w:tab w:val="left" w:pos="1320"/>
              <w:tab w:val="right" w:leader="dot" w:pos="9016"/>
            </w:tabs>
            <w:rPr>
              <w:rFonts w:asciiTheme="minorHAnsi" w:eastAsiaTheme="minorEastAsia" w:hAnsiTheme="minorHAnsi" w:cstheme="minorBidi"/>
              <w:noProof/>
              <w:szCs w:val="22"/>
              <w:lang w:val="en-US" w:eastAsia="en-US"/>
            </w:rPr>
          </w:pPr>
          <w:hyperlink w:anchor="_Toc476232885" w:history="1">
            <w:r w:rsidR="00E9173F" w:rsidRPr="00001835">
              <w:rPr>
                <w:rStyle w:val="Hyperlink"/>
                <w:noProof/>
              </w:rPr>
              <w:t>4.4.2</w:t>
            </w:r>
            <w:r w:rsidR="00E9173F">
              <w:rPr>
                <w:rFonts w:asciiTheme="minorHAnsi" w:eastAsiaTheme="minorEastAsia" w:hAnsiTheme="minorHAnsi" w:cstheme="minorBidi"/>
                <w:noProof/>
                <w:szCs w:val="22"/>
                <w:lang w:val="en-US" w:eastAsia="en-US"/>
              </w:rPr>
              <w:tab/>
            </w:r>
            <w:r w:rsidR="00E9173F" w:rsidRPr="00001835">
              <w:rPr>
                <w:rStyle w:val="Hyperlink"/>
                <w:noProof/>
              </w:rPr>
              <w:t>Exclusion criteria</w:t>
            </w:r>
            <w:r w:rsidR="00E9173F">
              <w:rPr>
                <w:noProof/>
                <w:webHidden/>
              </w:rPr>
              <w:tab/>
            </w:r>
            <w:r w:rsidR="00E9173F">
              <w:rPr>
                <w:noProof/>
                <w:webHidden/>
              </w:rPr>
              <w:fldChar w:fldCharType="begin"/>
            </w:r>
            <w:r w:rsidR="00E9173F">
              <w:rPr>
                <w:noProof/>
                <w:webHidden/>
              </w:rPr>
              <w:instrText xml:space="preserve"> PAGEREF _Toc476232885 \h </w:instrText>
            </w:r>
            <w:r w:rsidR="00E9173F">
              <w:rPr>
                <w:noProof/>
                <w:webHidden/>
              </w:rPr>
            </w:r>
            <w:r w:rsidR="00E9173F">
              <w:rPr>
                <w:noProof/>
                <w:webHidden/>
              </w:rPr>
              <w:fldChar w:fldCharType="separate"/>
            </w:r>
            <w:r w:rsidR="00C57A2D">
              <w:rPr>
                <w:noProof/>
                <w:webHidden/>
              </w:rPr>
              <w:t>12</w:t>
            </w:r>
            <w:r w:rsidR="00E9173F">
              <w:rPr>
                <w:noProof/>
                <w:webHidden/>
              </w:rPr>
              <w:fldChar w:fldCharType="end"/>
            </w:r>
          </w:hyperlink>
        </w:p>
        <w:p w:rsidR="00E9173F" w:rsidRDefault="005B6E27" w:rsidP="00E9173F">
          <w:pPr>
            <w:pStyle w:val="TOC3"/>
            <w:tabs>
              <w:tab w:val="left" w:pos="1320"/>
              <w:tab w:val="right" w:leader="dot" w:pos="9016"/>
            </w:tabs>
            <w:rPr>
              <w:rFonts w:asciiTheme="minorHAnsi" w:eastAsiaTheme="minorEastAsia" w:hAnsiTheme="minorHAnsi" w:cstheme="minorBidi"/>
              <w:noProof/>
              <w:szCs w:val="22"/>
              <w:lang w:val="en-US" w:eastAsia="en-US"/>
            </w:rPr>
          </w:pPr>
          <w:hyperlink w:anchor="_Toc476232886" w:history="1">
            <w:r w:rsidR="00E9173F" w:rsidRPr="00001835">
              <w:rPr>
                <w:rStyle w:val="Hyperlink"/>
                <w:noProof/>
              </w:rPr>
              <w:t>4.4.3</w:t>
            </w:r>
            <w:r w:rsidR="00E9173F">
              <w:rPr>
                <w:rFonts w:asciiTheme="minorHAnsi" w:eastAsiaTheme="minorEastAsia" w:hAnsiTheme="minorHAnsi" w:cstheme="minorBidi"/>
                <w:noProof/>
                <w:szCs w:val="22"/>
                <w:lang w:val="en-US" w:eastAsia="en-US"/>
              </w:rPr>
              <w:tab/>
            </w:r>
            <w:r w:rsidR="00E9173F" w:rsidRPr="00001835">
              <w:rPr>
                <w:rStyle w:val="Hyperlink"/>
                <w:noProof/>
              </w:rPr>
              <w:t>Recruitment</w:t>
            </w:r>
            <w:r w:rsidR="00E9173F">
              <w:rPr>
                <w:noProof/>
                <w:webHidden/>
              </w:rPr>
              <w:tab/>
            </w:r>
            <w:r w:rsidR="00E9173F">
              <w:rPr>
                <w:noProof/>
                <w:webHidden/>
              </w:rPr>
              <w:fldChar w:fldCharType="begin"/>
            </w:r>
            <w:r w:rsidR="00E9173F">
              <w:rPr>
                <w:noProof/>
                <w:webHidden/>
              </w:rPr>
              <w:instrText xml:space="preserve"> PAGEREF _Toc476232886 \h </w:instrText>
            </w:r>
            <w:r w:rsidR="00E9173F">
              <w:rPr>
                <w:noProof/>
                <w:webHidden/>
              </w:rPr>
            </w:r>
            <w:r w:rsidR="00E9173F">
              <w:rPr>
                <w:noProof/>
                <w:webHidden/>
              </w:rPr>
              <w:fldChar w:fldCharType="separate"/>
            </w:r>
            <w:r w:rsidR="00C57A2D">
              <w:rPr>
                <w:noProof/>
                <w:webHidden/>
              </w:rPr>
              <w:t>12</w:t>
            </w:r>
            <w:r w:rsidR="00E9173F">
              <w:rPr>
                <w:noProof/>
                <w:webHidden/>
              </w:rPr>
              <w:fldChar w:fldCharType="end"/>
            </w:r>
          </w:hyperlink>
        </w:p>
        <w:p w:rsidR="00E9173F" w:rsidRDefault="005B6E27" w:rsidP="00E9173F">
          <w:pPr>
            <w:pStyle w:val="TOC3"/>
            <w:tabs>
              <w:tab w:val="left" w:pos="1320"/>
              <w:tab w:val="right" w:leader="dot" w:pos="9016"/>
            </w:tabs>
            <w:rPr>
              <w:rFonts w:asciiTheme="minorHAnsi" w:eastAsiaTheme="minorEastAsia" w:hAnsiTheme="minorHAnsi" w:cstheme="minorBidi"/>
              <w:noProof/>
              <w:szCs w:val="22"/>
              <w:lang w:val="en-US" w:eastAsia="en-US"/>
            </w:rPr>
          </w:pPr>
          <w:hyperlink w:anchor="_Toc476232887" w:history="1">
            <w:r w:rsidR="00E9173F" w:rsidRPr="00001835">
              <w:rPr>
                <w:rStyle w:val="Hyperlink"/>
                <w:noProof/>
              </w:rPr>
              <w:t>4.4.4</w:t>
            </w:r>
            <w:r w:rsidR="00E9173F">
              <w:rPr>
                <w:rFonts w:asciiTheme="minorHAnsi" w:eastAsiaTheme="minorEastAsia" w:hAnsiTheme="minorHAnsi" w:cstheme="minorBidi"/>
                <w:noProof/>
                <w:szCs w:val="22"/>
                <w:lang w:val="en-US" w:eastAsia="en-US"/>
              </w:rPr>
              <w:tab/>
            </w:r>
            <w:r w:rsidR="00E9173F" w:rsidRPr="00001835">
              <w:rPr>
                <w:rStyle w:val="Hyperlink"/>
                <w:noProof/>
              </w:rPr>
              <w:t>Intervention group</w:t>
            </w:r>
            <w:r w:rsidR="00E9173F">
              <w:rPr>
                <w:noProof/>
                <w:webHidden/>
              </w:rPr>
              <w:tab/>
            </w:r>
            <w:r w:rsidR="00E9173F">
              <w:rPr>
                <w:noProof/>
                <w:webHidden/>
              </w:rPr>
              <w:fldChar w:fldCharType="begin"/>
            </w:r>
            <w:r w:rsidR="00E9173F">
              <w:rPr>
                <w:noProof/>
                <w:webHidden/>
              </w:rPr>
              <w:instrText xml:space="preserve"> PAGEREF _Toc476232887 \h </w:instrText>
            </w:r>
            <w:r w:rsidR="00E9173F">
              <w:rPr>
                <w:noProof/>
                <w:webHidden/>
              </w:rPr>
            </w:r>
            <w:r w:rsidR="00E9173F">
              <w:rPr>
                <w:noProof/>
                <w:webHidden/>
              </w:rPr>
              <w:fldChar w:fldCharType="separate"/>
            </w:r>
            <w:r w:rsidR="00C57A2D">
              <w:rPr>
                <w:noProof/>
                <w:webHidden/>
              </w:rPr>
              <w:t>12</w:t>
            </w:r>
            <w:r w:rsidR="00E9173F">
              <w:rPr>
                <w:noProof/>
                <w:webHidden/>
              </w:rPr>
              <w:fldChar w:fldCharType="end"/>
            </w:r>
          </w:hyperlink>
        </w:p>
        <w:p w:rsidR="00E9173F" w:rsidRDefault="005B6E27" w:rsidP="00E9173F">
          <w:pPr>
            <w:pStyle w:val="TOC3"/>
            <w:tabs>
              <w:tab w:val="left" w:pos="1320"/>
              <w:tab w:val="right" w:leader="dot" w:pos="9016"/>
            </w:tabs>
            <w:rPr>
              <w:rFonts w:asciiTheme="minorHAnsi" w:eastAsiaTheme="minorEastAsia" w:hAnsiTheme="minorHAnsi" w:cstheme="minorBidi"/>
              <w:noProof/>
              <w:szCs w:val="22"/>
              <w:lang w:val="en-US" w:eastAsia="en-US"/>
            </w:rPr>
          </w:pPr>
          <w:hyperlink w:anchor="_Toc476232888" w:history="1">
            <w:r w:rsidR="00E9173F" w:rsidRPr="00001835">
              <w:rPr>
                <w:rStyle w:val="Hyperlink"/>
                <w:noProof/>
              </w:rPr>
              <w:t>4.4.5</w:t>
            </w:r>
            <w:r w:rsidR="00E9173F">
              <w:rPr>
                <w:rFonts w:asciiTheme="minorHAnsi" w:eastAsiaTheme="minorEastAsia" w:hAnsiTheme="minorHAnsi" w:cstheme="minorBidi"/>
                <w:noProof/>
                <w:szCs w:val="22"/>
                <w:lang w:val="en-US" w:eastAsia="en-US"/>
              </w:rPr>
              <w:tab/>
            </w:r>
            <w:r w:rsidR="00E9173F" w:rsidRPr="00001835">
              <w:rPr>
                <w:rStyle w:val="Hyperlink"/>
                <w:noProof/>
              </w:rPr>
              <w:t>Control group</w:t>
            </w:r>
            <w:r w:rsidR="00E9173F">
              <w:rPr>
                <w:noProof/>
                <w:webHidden/>
              </w:rPr>
              <w:tab/>
            </w:r>
            <w:r w:rsidR="00E9173F">
              <w:rPr>
                <w:noProof/>
                <w:webHidden/>
              </w:rPr>
              <w:fldChar w:fldCharType="begin"/>
            </w:r>
            <w:r w:rsidR="00E9173F">
              <w:rPr>
                <w:noProof/>
                <w:webHidden/>
              </w:rPr>
              <w:instrText xml:space="preserve"> PAGEREF _Toc476232888 \h </w:instrText>
            </w:r>
            <w:r w:rsidR="00E9173F">
              <w:rPr>
                <w:noProof/>
                <w:webHidden/>
              </w:rPr>
            </w:r>
            <w:r w:rsidR="00E9173F">
              <w:rPr>
                <w:noProof/>
                <w:webHidden/>
              </w:rPr>
              <w:fldChar w:fldCharType="separate"/>
            </w:r>
            <w:r w:rsidR="00C57A2D">
              <w:rPr>
                <w:noProof/>
                <w:webHidden/>
              </w:rPr>
              <w:t>13</w:t>
            </w:r>
            <w:r w:rsidR="00E9173F">
              <w:rPr>
                <w:noProof/>
                <w:webHidden/>
              </w:rPr>
              <w:fldChar w:fldCharType="end"/>
            </w:r>
          </w:hyperlink>
        </w:p>
        <w:p w:rsidR="00E9173F" w:rsidRDefault="005B6E27" w:rsidP="00E9173F">
          <w:pPr>
            <w:pStyle w:val="TOC2"/>
            <w:tabs>
              <w:tab w:val="left" w:pos="880"/>
              <w:tab w:val="right" w:leader="dot" w:pos="9016"/>
            </w:tabs>
            <w:rPr>
              <w:rFonts w:asciiTheme="minorHAnsi" w:eastAsiaTheme="minorEastAsia" w:hAnsiTheme="minorHAnsi" w:cstheme="minorBidi"/>
              <w:noProof/>
              <w:szCs w:val="22"/>
              <w:lang w:val="en-US" w:eastAsia="en-US"/>
            </w:rPr>
          </w:pPr>
          <w:hyperlink w:anchor="_Toc476232889" w:history="1">
            <w:r w:rsidR="00E9173F" w:rsidRPr="00001835">
              <w:rPr>
                <w:rStyle w:val="Hyperlink"/>
                <w:noProof/>
              </w:rPr>
              <w:t>4.5</w:t>
            </w:r>
            <w:r w:rsidR="00E9173F">
              <w:rPr>
                <w:rFonts w:asciiTheme="minorHAnsi" w:eastAsiaTheme="minorEastAsia" w:hAnsiTheme="minorHAnsi" w:cstheme="minorBidi"/>
                <w:noProof/>
                <w:szCs w:val="22"/>
                <w:lang w:val="en-US" w:eastAsia="en-US"/>
              </w:rPr>
              <w:tab/>
            </w:r>
            <w:r w:rsidR="00E9173F" w:rsidRPr="00001835">
              <w:rPr>
                <w:rStyle w:val="Hyperlink"/>
                <w:noProof/>
              </w:rPr>
              <w:t>Blinding</w:t>
            </w:r>
            <w:r w:rsidR="00E9173F">
              <w:rPr>
                <w:noProof/>
                <w:webHidden/>
              </w:rPr>
              <w:tab/>
            </w:r>
            <w:r w:rsidR="00E9173F">
              <w:rPr>
                <w:noProof/>
                <w:webHidden/>
              </w:rPr>
              <w:fldChar w:fldCharType="begin"/>
            </w:r>
            <w:r w:rsidR="00E9173F">
              <w:rPr>
                <w:noProof/>
                <w:webHidden/>
              </w:rPr>
              <w:instrText xml:space="preserve"> PAGEREF _Toc476232889 \h </w:instrText>
            </w:r>
            <w:r w:rsidR="00E9173F">
              <w:rPr>
                <w:noProof/>
                <w:webHidden/>
              </w:rPr>
            </w:r>
            <w:r w:rsidR="00E9173F">
              <w:rPr>
                <w:noProof/>
                <w:webHidden/>
              </w:rPr>
              <w:fldChar w:fldCharType="separate"/>
            </w:r>
            <w:r w:rsidR="00C57A2D">
              <w:rPr>
                <w:noProof/>
                <w:webHidden/>
              </w:rPr>
              <w:t>13</w:t>
            </w:r>
            <w:r w:rsidR="00E9173F">
              <w:rPr>
                <w:noProof/>
                <w:webHidden/>
              </w:rPr>
              <w:fldChar w:fldCharType="end"/>
            </w:r>
          </w:hyperlink>
        </w:p>
        <w:p w:rsidR="00E9173F" w:rsidRDefault="005B6E27" w:rsidP="00E9173F">
          <w:pPr>
            <w:pStyle w:val="TOC3"/>
            <w:tabs>
              <w:tab w:val="left" w:pos="1320"/>
              <w:tab w:val="right" w:leader="dot" w:pos="9016"/>
            </w:tabs>
            <w:rPr>
              <w:rFonts w:asciiTheme="minorHAnsi" w:eastAsiaTheme="minorEastAsia" w:hAnsiTheme="minorHAnsi" w:cstheme="minorBidi"/>
              <w:noProof/>
              <w:szCs w:val="22"/>
              <w:lang w:val="en-US" w:eastAsia="en-US"/>
            </w:rPr>
          </w:pPr>
          <w:hyperlink w:anchor="_Toc476232890" w:history="1">
            <w:r w:rsidR="00E9173F" w:rsidRPr="00001835">
              <w:rPr>
                <w:rStyle w:val="Hyperlink"/>
                <w:noProof/>
              </w:rPr>
              <w:t>4.5.1</w:t>
            </w:r>
            <w:r w:rsidR="00E9173F">
              <w:rPr>
                <w:rFonts w:asciiTheme="minorHAnsi" w:eastAsiaTheme="minorEastAsia" w:hAnsiTheme="minorHAnsi" w:cstheme="minorBidi"/>
                <w:noProof/>
                <w:szCs w:val="22"/>
                <w:lang w:val="en-US" w:eastAsia="en-US"/>
              </w:rPr>
              <w:tab/>
            </w:r>
            <w:r w:rsidR="00E9173F" w:rsidRPr="00001835">
              <w:rPr>
                <w:rStyle w:val="Hyperlink"/>
                <w:noProof/>
              </w:rPr>
              <w:t>Randomisation</w:t>
            </w:r>
            <w:r w:rsidR="00E9173F">
              <w:rPr>
                <w:noProof/>
                <w:webHidden/>
              </w:rPr>
              <w:tab/>
            </w:r>
            <w:r w:rsidR="00E9173F">
              <w:rPr>
                <w:noProof/>
                <w:webHidden/>
              </w:rPr>
              <w:fldChar w:fldCharType="begin"/>
            </w:r>
            <w:r w:rsidR="00E9173F">
              <w:rPr>
                <w:noProof/>
                <w:webHidden/>
              </w:rPr>
              <w:instrText xml:space="preserve"> PAGEREF _Toc476232890 \h </w:instrText>
            </w:r>
            <w:r w:rsidR="00E9173F">
              <w:rPr>
                <w:noProof/>
                <w:webHidden/>
              </w:rPr>
            </w:r>
            <w:r w:rsidR="00E9173F">
              <w:rPr>
                <w:noProof/>
                <w:webHidden/>
              </w:rPr>
              <w:fldChar w:fldCharType="separate"/>
            </w:r>
            <w:r w:rsidR="00C57A2D">
              <w:rPr>
                <w:noProof/>
                <w:webHidden/>
              </w:rPr>
              <w:t>13</w:t>
            </w:r>
            <w:r w:rsidR="00E9173F">
              <w:rPr>
                <w:noProof/>
                <w:webHidden/>
              </w:rPr>
              <w:fldChar w:fldCharType="end"/>
            </w:r>
          </w:hyperlink>
        </w:p>
        <w:p w:rsidR="00E9173F" w:rsidRDefault="005B6E27" w:rsidP="00E9173F">
          <w:pPr>
            <w:pStyle w:val="TOC3"/>
            <w:tabs>
              <w:tab w:val="left" w:pos="1320"/>
              <w:tab w:val="right" w:leader="dot" w:pos="9016"/>
            </w:tabs>
            <w:rPr>
              <w:rFonts w:asciiTheme="minorHAnsi" w:eastAsiaTheme="minorEastAsia" w:hAnsiTheme="minorHAnsi" w:cstheme="minorBidi"/>
              <w:noProof/>
              <w:szCs w:val="22"/>
              <w:lang w:val="en-US" w:eastAsia="en-US"/>
            </w:rPr>
          </w:pPr>
          <w:hyperlink w:anchor="_Toc476232891" w:history="1">
            <w:r w:rsidR="00E9173F" w:rsidRPr="00001835">
              <w:rPr>
                <w:rStyle w:val="Hyperlink"/>
                <w:noProof/>
              </w:rPr>
              <w:t>4.5.2</w:t>
            </w:r>
            <w:r w:rsidR="00E9173F">
              <w:rPr>
                <w:rFonts w:asciiTheme="minorHAnsi" w:eastAsiaTheme="minorEastAsia" w:hAnsiTheme="minorHAnsi" w:cstheme="minorBidi"/>
                <w:noProof/>
                <w:szCs w:val="22"/>
                <w:lang w:val="en-US" w:eastAsia="en-US"/>
              </w:rPr>
              <w:tab/>
            </w:r>
            <w:r w:rsidR="00E9173F" w:rsidRPr="00001835">
              <w:rPr>
                <w:rStyle w:val="Hyperlink"/>
                <w:noProof/>
              </w:rPr>
              <w:t>Allocation concealment</w:t>
            </w:r>
            <w:r w:rsidR="00E9173F">
              <w:rPr>
                <w:noProof/>
                <w:webHidden/>
              </w:rPr>
              <w:tab/>
            </w:r>
            <w:r w:rsidR="00E9173F">
              <w:rPr>
                <w:noProof/>
                <w:webHidden/>
              </w:rPr>
              <w:fldChar w:fldCharType="begin"/>
            </w:r>
            <w:r w:rsidR="00E9173F">
              <w:rPr>
                <w:noProof/>
                <w:webHidden/>
              </w:rPr>
              <w:instrText xml:space="preserve"> PAGEREF _Toc476232891 \h </w:instrText>
            </w:r>
            <w:r w:rsidR="00E9173F">
              <w:rPr>
                <w:noProof/>
                <w:webHidden/>
              </w:rPr>
            </w:r>
            <w:r w:rsidR="00E9173F">
              <w:rPr>
                <w:noProof/>
                <w:webHidden/>
              </w:rPr>
              <w:fldChar w:fldCharType="separate"/>
            </w:r>
            <w:r w:rsidR="00C57A2D">
              <w:rPr>
                <w:noProof/>
                <w:webHidden/>
              </w:rPr>
              <w:t>13</w:t>
            </w:r>
            <w:r w:rsidR="00E9173F">
              <w:rPr>
                <w:noProof/>
                <w:webHidden/>
              </w:rPr>
              <w:fldChar w:fldCharType="end"/>
            </w:r>
          </w:hyperlink>
        </w:p>
        <w:p w:rsidR="00E9173F" w:rsidRDefault="005B6E27" w:rsidP="00E9173F">
          <w:pPr>
            <w:pStyle w:val="TOC1"/>
            <w:rPr>
              <w:rFonts w:asciiTheme="minorHAnsi" w:eastAsiaTheme="minorEastAsia" w:hAnsiTheme="minorHAnsi" w:cstheme="minorBidi"/>
              <w:noProof/>
              <w:szCs w:val="22"/>
              <w:lang w:val="en-US" w:eastAsia="en-US"/>
            </w:rPr>
          </w:pPr>
          <w:hyperlink w:anchor="_Toc476232892" w:history="1">
            <w:r w:rsidR="00E9173F" w:rsidRPr="00001835">
              <w:rPr>
                <w:rStyle w:val="Hyperlink"/>
                <w:noProof/>
              </w:rPr>
              <w:t>5</w:t>
            </w:r>
            <w:r w:rsidR="00E9173F">
              <w:rPr>
                <w:rFonts w:asciiTheme="minorHAnsi" w:eastAsiaTheme="minorEastAsia" w:hAnsiTheme="minorHAnsi" w:cstheme="minorBidi"/>
                <w:noProof/>
                <w:szCs w:val="22"/>
                <w:lang w:val="en-US" w:eastAsia="en-US"/>
              </w:rPr>
              <w:tab/>
            </w:r>
            <w:r w:rsidR="00E9173F" w:rsidRPr="00001835">
              <w:rPr>
                <w:rStyle w:val="Hyperlink"/>
                <w:noProof/>
              </w:rPr>
              <w:t>Outcome measures</w:t>
            </w:r>
            <w:r w:rsidR="00E9173F">
              <w:rPr>
                <w:noProof/>
                <w:webHidden/>
              </w:rPr>
              <w:tab/>
            </w:r>
            <w:r w:rsidR="00E9173F">
              <w:rPr>
                <w:noProof/>
                <w:webHidden/>
              </w:rPr>
              <w:fldChar w:fldCharType="begin"/>
            </w:r>
            <w:r w:rsidR="00E9173F">
              <w:rPr>
                <w:noProof/>
                <w:webHidden/>
              </w:rPr>
              <w:instrText xml:space="preserve"> PAGEREF _Toc476232892 \h </w:instrText>
            </w:r>
            <w:r w:rsidR="00E9173F">
              <w:rPr>
                <w:noProof/>
                <w:webHidden/>
              </w:rPr>
            </w:r>
            <w:r w:rsidR="00E9173F">
              <w:rPr>
                <w:noProof/>
                <w:webHidden/>
              </w:rPr>
              <w:fldChar w:fldCharType="separate"/>
            </w:r>
            <w:r w:rsidR="00C57A2D">
              <w:rPr>
                <w:noProof/>
                <w:webHidden/>
              </w:rPr>
              <w:t>15</w:t>
            </w:r>
            <w:r w:rsidR="00E9173F">
              <w:rPr>
                <w:noProof/>
                <w:webHidden/>
              </w:rPr>
              <w:fldChar w:fldCharType="end"/>
            </w:r>
          </w:hyperlink>
        </w:p>
        <w:p w:rsidR="00E9173F" w:rsidRDefault="005B6E27" w:rsidP="00E9173F">
          <w:pPr>
            <w:pStyle w:val="TOC1"/>
            <w:rPr>
              <w:rFonts w:asciiTheme="minorHAnsi" w:eastAsiaTheme="minorEastAsia" w:hAnsiTheme="minorHAnsi" w:cstheme="minorBidi"/>
              <w:noProof/>
              <w:szCs w:val="22"/>
              <w:lang w:val="en-US" w:eastAsia="en-US"/>
            </w:rPr>
          </w:pPr>
          <w:hyperlink w:anchor="_Toc476232893" w:history="1">
            <w:r w:rsidR="00E9173F" w:rsidRPr="00001835">
              <w:rPr>
                <w:rStyle w:val="Hyperlink"/>
                <w:noProof/>
              </w:rPr>
              <w:t>6</w:t>
            </w:r>
            <w:r w:rsidR="00E9173F">
              <w:rPr>
                <w:rFonts w:asciiTheme="minorHAnsi" w:eastAsiaTheme="minorEastAsia" w:hAnsiTheme="minorHAnsi" w:cstheme="minorBidi"/>
                <w:noProof/>
                <w:szCs w:val="22"/>
                <w:lang w:val="en-US" w:eastAsia="en-US"/>
              </w:rPr>
              <w:tab/>
            </w:r>
            <w:r w:rsidR="00E9173F" w:rsidRPr="00001835">
              <w:rPr>
                <w:rStyle w:val="Hyperlink"/>
                <w:noProof/>
              </w:rPr>
              <w:t>Adverse health events</w:t>
            </w:r>
            <w:r w:rsidR="00E9173F">
              <w:rPr>
                <w:noProof/>
                <w:webHidden/>
              </w:rPr>
              <w:tab/>
            </w:r>
            <w:r w:rsidR="00E9173F">
              <w:rPr>
                <w:noProof/>
                <w:webHidden/>
              </w:rPr>
              <w:fldChar w:fldCharType="begin"/>
            </w:r>
            <w:r w:rsidR="00E9173F">
              <w:rPr>
                <w:noProof/>
                <w:webHidden/>
              </w:rPr>
              <w:instrText xml:space="preserve"> PAGEREF _Toc476232893 \h </w:instrText>
            </w:r>
            <w:r w:rsidR="00E9173F">
              <w:rPr>
                <w:noProof/>
                <w:webHidden/>
              </w:rPr>
            </w:r>
            <w:r w:rsidR="00E9173F">
              <w:rPr>
                <w:noProof/>
                <w:webHidden/>
              </w:rPr>
              <w:fldChar w:fldCharType="separate"/>
            </w:r>
            <w:r w:rsidR="00C57A2D">
              <w:rPr>
                <w:noProof/>
                <w:webHidden/>
              </w:rPr>
              <w:t>17</w:t>
            </w:r>
            <w:r w:rsidR="00E9173F">
              <w:rPr>
                <w:noProof/>
                <w:webHidden/>
              </w:rPr>
              <w:fldChar w:fldCharType="end"/>
            </w:r>
          </w:hyperlink>
        </w:p>
        <w:p w:rsidR="00E9173F" w:rsidRDefault="005B6E27" w:rsidP="00E9173F">
          <w:pPr>
            <w:pStyle w:val="TOC1"/>
            <w:rPr>
              <w:rFonts w:asciiTheme="minorHAnsi" w:eastAsiaTheme="minorEastAsia" w:hAnsiTheme="minorHAnsi" w:cstheme="minorBidi"/>
              <w:noProof/>
              <w:szCs w:val="22"/>
              <w:lang w:val="en-US" w:eastAsia="en-US"/>
            </w:rPr>
          </w:pPr>
          <w:hyperlink w:anchor="_Toc476232894" w:history="1">
            <w:r w:rsidR="00E9173F" w:rsidRPr="00001835">
              <w:rPr>
                <w:rStyle w:val="Hyperlink"/>
                <w:noProof/>
              </w:rPr>
              <w:t>7</w:t>
            </w:r>
            <w:r w:rsidR="00E9173F">
              <w:rPr>
                <w:rFonts w:asciiTheme="minorHAnsi" w:eastAsiaTheme="minorEastAsia" w:hAnsiTheme="minorHAnsi" w:cstheme="minorBidi"/>
                <w:noProof/>
                <w:szCs w:val="22"/>
                <w:lang w:val="en-US" w:eastAsia="en-US"/>
              </w:rPr>
              <w:tab/>
            </w:r>
            <w:r w:rsidR="00E9173F" w:rsidRPr="00001835">
              <w:rPr>
                <w:rStyle w:val="Hyperlink"/>
                <w:noProof/>
              </w:rPr>
              <w:t>Data monitoring committee</w:t>
            </w:r>
            <w:r w:rsidR="00E9173F">
              <w:rPr>
                <w:noProof/>
                <w:webHidden/>
              </w:rPr>
              <w:tab/>
            </w:r>
            <w:r w:rsidR="00E9173F">
              <w:rPr>
                <w:noProof/>
                <w:webHidden/>
              </w:rPr>
              <w:fldChar w:fldCharType="begin"/>
            </w:r>
            <w:r w:rsidR="00E9173F">
              <w:rPr>
                <w:noProof/>
                <w:webHidden/>
              </w:rPr>
              <w:instrText xml:space="preserve"> PAGEREF _Toc476232894 \h </w:instrText>
            </w:r>
            <w:r w:rsidR="00E9173F">
              <w:rPr>
                <w:noProof/>
                <w:webHidden/>
              </w:rPr>
            </w:r>
            <w:r w:rsidR="00E9173F">
              <w:rPr>
                <w:noProof/>
                <w:webHidden/>
              </w:rPr>
              <w:fldChar w:fldCharType="separate"/>
            </w:r>
            <w:r w:rsidR="00C57A2D">
              <w:rPr>
                <w:noProof/>
                <w:webHidden/>
              </w:rPr>
              <w:t>18</w:t>
            </w:r>
            <w:r w:rsidR="00E9173F">
              <w:rPr>
                <w:noProof/>
                <w:webHidden/>
              </w:rPr>
              <w:fldChar w:fldCharType="end"/>
            </w:r>
          </w:hyperlink>
        </w:p>
        <w:p w:rsidR="00E9173F" w:rsidRDefault="005B6E27" w:rsidP="00E9173F">
          <w:pPr>
            <w:pStyle w:val="TOC1"/>
            <w:rPr>
              <w:rFonts w:asciiTheme="minorHAnsi" w:eastAsiaTheme="minorEastAsia" w:hAnsiTheme="minorHAnsi" w:cstheme="minorBidi"/>
              <w:noProof/>
              <w:szCs w:val="22"/>
              <w:lang w:val="en-US" w:eastAsia="en-US"/>
            </w:rPr>
          </w:pPr>
          <w:hyperlink w:anchor="_Toc476232895" w:history="1">
            <w:r w:rsidR="00E9173F" w:rsidRPr="00001835">
              <w:rPr>
                <w:rStyle w:val="Hyperlink"/>
                <w:noProof/>
              </w:rPr>
              <w:t>8</w:t>
            </w:r>
            <w:r w:rsidR="00E9173F">
              <w:rPr>
                <w:rFonts w:asciiTheme="minorHAnsi" w:eastAsiaTheme="minorEastAsia" w:hAnsiTheme="minorHAnsi" w:cstheme="minorBidi"/>
                <w:noProof/>
                <w:szCs w:val="22"/>
                <w:lang w:val="en-US" w:eastAsia="en-US"/>
              </w:rPr>
              <w:tab/>
            </w:r>
            <w:r w:rsidR="00E9173F" w:rsidRPr="00001835">
              <w:rPr>
                <w:rStyle w:val="Hyperlink"/>
                <w:noProof/>
              </w:rPr>
              <w:t>Sample size and analysis</w:t>
            </w:r>
            <w:r w:rsidR="00E9173F">
              <w:rPr>
                <w:noProof/>
                <w:webHidden/>
              </w:rPr>
              <w:tab/>
            </w:r>
            <w:r w:rsidR="00E9173F">
              <w:rPr>
                <w:noProof/>
                <w:webHidden/>
              </w:rPr>
              <w:fldChar w:fldCharType="begin"/>
            </w:r>
            <w:r w:rsidR="00E9173F">
              <w:rPr>
                <w:noProof/>
                <w:webHidden/>
              </w:rPr>
              <w:instrText xml:space="preserve"> PAGEREF _Toc476232895 \h </w:instrText>
            </w:r>
            <w:r w:rsidR="00E9173F">
              <w:rPr>
                <w:noProof/>
                <w:webHidden/>
              </w:rPr>
            </w:r>
            <w:r w:rsidR="00E9173F">
              <w:rPr>
                <w:noProof/>
                <w:webHidden/>
              </w:rPr>
              <w:fldChar w:fldCharType="separate"/>
            </w:r>
            <w:r w:rsidR="00C57A2D">
              <w:rPr>
                <w:noProof/>
                <w:webHidden/>
              </w:rPr>
              <w:t>19</w:t>
            </w:r>
            <w:r w:rsidR="00E9173F">
              <w:rPr>
                <w:noProof/>
                <w:webHidden/>
              </w:rPr>
              <w:fldChar w:fldCharType="end"/>
            </w:r>
          </w:hyperlink>
        </w:p>
        <w:p w:rsidR="00E9173F" w:rsidRDefault="005B6E27" w:rsidP="00E9173F">
          <w:pPr>
            <w:pStyle w:val="TOC1"/>
            <w:rPr>
              <w:rFonts w:asciiTheme="minorHAnsi" w:eastAsiaTheme="minorEastAsia" w:hAnsiTheme="minorHAnsi" w:cstheme="minorBidi"/>
              <w:noProof/>
              <w:szCs w:val="22"/>
              <w:lang w:val="en-US" w:eastAsia="en-US"/>
            </w:rPr>
          </w:pPr>
          <w:hyperlink w:anchor="_Toc476232896" w:history="1">
            <w:r w:rsidR="00E9173F" w:rsidRPr="00001835">
              <w:rPr>
                <w:rStyle w:val="Hyperlink"/>
                <w:noProof/>
              </w:rPr>
              <w:t>9</w:t>
            </w:r>
            <w:r w:rsidR="00E9173F">
              <w:rPr>
                <w:rFonts w:asciiTheme="minorHAnsi" w:eastAsiaTheme="minorEastAsia" w:hAnsiTheme="minorHAnsi" w:cstheme="minorBidi"/>
                <w:noProof/>
                <w:szCs w:val="22"/>
                <w:lang w:val="en-US" w:eastAsia="en-US"/>
              </w:rPr>
              <w:tab/>
            </w:r>
            <w:r w:rsidR="00E9173F" w:rsidRPr="00001835">
              <w:rPr>
                <w:rStyle w:val="Hyperlink"/>
                <w:noProof/>
              </w:rPr>
              <w:t>Process evaluation measures</w:t>
            </w:r>
            <w:r w:rsidR="00E9173F">
              <w:rPr>
                <w:noProof/>
                <w:webHidden/>
              </w:rPr>
              <w:tab/>
            </w:r>
            <w:r w:rsidR="00E9173F">
              <w:rPr>
                <w:noProof/>
                <w:webHidden/>
              </w:rPr>
              <w:fldChar w:fldCharType="begin"/>
            </w:r>
            <w:r w:rsidR="00E9173F">
              <w:rPr>
                <w:noProof/>
                <w:webHidden/>
              </w:rPr>
              <w:instrText xml:space="preserve"> PAGEREF _Toc476232896 \h </w:instrText>
            </w:r>
            <w:r w:rsidR="00E9173F">
              <w:rPr>
                <w:noProof/>
                <w:webHidden/>
              </w:rPr>
            </w:r>
            <w:r w:rsidR="00E9173F">
              <w:rPr>
                <w:noProof/>
                <w:webHidden/>
              </w:rPr>
              <w:fldChar w:fldCharType="separate"/>
            </w:r>
            <w:r w:rsidR="00C57A2D">
              <w:rPr>
                <w:noProof/>
                <w:webHidden/>
              </w:rPr>
              <w:t>20</w:t>
            </w:r>
            <w:r w:rsidR="00E9173F">
              <w:rPr>
                <w:noProof/>
                <w:webHidden/>
              </w:rPr>
              <w:fldChar w:fldCharType="end"/>
            </w:r>
          </w:hyperlink>
        </w:p>
        <w:p w:rsidR="00E9173F" w:rsidRDefault="005B6E27" w:rsidP="00E9173F">
          <w:pPr>
            <w:pStyle w:val="TOC1"/>
            <w:rPr>
              <w:rFonts w:asciiTheme="minorHAnsi" w:eastAsiaTheme="minorEastAsia" w:hAnsiTheme="minorHAnsi" w:cstheme="minorBidi"/>
              <w:noProof/>
              <w:szCs w:val="22"/>
              <w:lang w:val="en-US" w:eastAsia="en-US"/>
            </w:rPr>
          </w:pPr>
          <w:hyperlink w:anchor="_Toc476232897" w:history="1">
            <w:r w:rsidR="00E9173F" w:rsidRPr="00001835">
              <w:rPr>
                <w:rStyle w:val="Hyperlink"/>
                <w:noProof/>
              </w:rPr>
              <w:t>10</w:t>
            </w:r>
            <w:r w:rsidR="00E9173F">
              <w:rPr>
                <w:rFonts w:asciiTheme="minorHAnsi" w:eastAsiaTheme="minorEastAsia" w:hAnsiTheme="minorHAnsi" w:cstheme="minorBidi"/>
                <w:noProof/>
                <w:szCs w:val="22"/>
                <w:lang w:val="en-US" w:eastAsia="en-US"/>
              </w:rPr>
              <w:tab/>
            </w:r>
            <w:r w:rsidR="00E9173F" w:rsidRPr="00001835">
              <w:rPr>
                <w:rStyle w:val="Hyperlink"/>
                <w:noProof/>
              </w:rPr>
              <w:t>Cost-effectiveness analysis</w:t>
            </w:r>
            <w:r w:rsidR="00E9173F">
              <w:rPr>
                <w:noProof/>
                <w:webHidden/>
              </w:rPr>
              <w:tab/>
            </w:r>
            <w:r w:rsidR="00E9173F">
              <w:rPr>
                <w:noProof/>
                <w:webHidden/>
              </w:rPr>
              <w:fldChar w:fldCharType="begin"/>
            </w:r>
            <w:r w:rsidR="00E9173F">
              <w:rPr>
                <w:noProof/>
                <w:webHidden/>
              </w:rPr>
              <w:instrText xml:space="preserve"> PAGEREF _Toc476232897 \h </w:instrText>
            </w:r>
            <w:r w:rsidR="00E9173F">
              <w:rPr>
                <w:noProof/>
                <w:webHidden/>
              </w:rPr>
            </w:r>
            <w:r w:rsidR="00E9173F">
              <w:rPr>
                <w:noProof/>
                <w:webHidden/>
              </w:rPr>
              <w:fldChar w:fldCharType="separate"/>
            </w:r>
            <w:r w:rsidR="00C57A2D">
              <w:rPr>
                <w:noProof/>
                <w:webHidden/>
              </w:rPr>
              <w:t>22</w:t>
            </w:r>
            <w:r w:rsidR="00E9173F">
              <w:rPr>
                <w:noProof/>
                <w:webHidden/>
              </w:rPr>
              <w:fldChar w:fldCharType="end"/>
            </w:r>
          </w:hyperlink>
        </w:p>
        <w:p w:rsidR="00E9173F" w:rsidRDefault="005B6E27" w:rsidP="00E9173F">
          <w:pPr>
            <w:pStyle w:val="TOC1"/>
            <w:rPr>
              <w:rFonts w:asciiTheme="minorHAnsi" w:eastAsiaTheme="minorEastAsia" w:hAnsiTheme="minorHAnsi" w:cstheme="minorBidi"/>
              <w:noProof/>
              <w:szCs w:val="22"/>
              <w:lang w:val="en-US" w:eastAsia="en-US"/>
            </w:rPr>
          </w:pPr>
          <w:hyperlink w:anchor="_Toc476232898" w:history="1">
            <w:r w:rsidR="00E9173F" w:rsidRPr="00001835">
              <w:rPr>
                <w:rStyle w:val="Hyperlink"/>
                <w:noProof/>
              </w:rPr>
              <w:t>11</w:t>
            </w:r>
            <w:r w:rsidR="00E9173F">
              <w:rPr>
                <w:rFonts w:asciiTheme="minorHAnsi" w:eastAsiaTheme="minorEastAsia" w:hAnsiTheme="minorHAnsi" w:cstheme="minorBidi"/>
                <w:noProof/>
                <w:szCs w:val="22"/>
                <w:lang w:val="en-US" w:eastAsia="en-US"/>
              </w:rPr>
              <w:tab/>
            </w:r>
            <w:r w:rsidR="00E9173F" w:rsidRPr="00001835">
              <w:rPr>
                <w:rStyle w:val="Hyperlink"/>
                <w:noProof/>
              </w:rPr>
              <w:t>Ethical considerations</w:t>
            </w:r>
            <w:r w:rsidR="00E9173F">
              <w:rPr>
                <w:noProof/>
                <w:webHidden/>
              </w:rPr>
              <w:tab/>
            </w:r>
            <w:r w:rsidR="00E9173F">
              <w:rPr>
                <w:noProof/>
                <w:webHidden/>
              </w:rPr>
              <w:fldChar w:fldCharType="begin"/>
            </w:r>
            <w:r w:rsidR="00E9173F">
              <w:rPr>
                <w:noProof/>
                <w:webHidden/>
              </w:rPr>
              <w:instrText xml:space="preserve"> PAGEREF _Toc476232898 \h </w:instrText>
            </w:r>
            <w:r w:rsidR="00E9173F">
              <w:rPr>
                <w:noProof/>
                <w:webHidden/>
              </w:rPr>
            </w:r>
            <w:r w:rsidR="00E9173F">
              <w:rPr>
                <w:noProof/>
                <w:webHidden/>
              </w:rPr>
              <w:fldChar w:fldCharType="separate"/>
            </w:r>
            <w:r w:rsidR="00C57A2D">
              <w:rPr>
                <w:noProof/>
                <w:webHidden/>
              </w:rPr>
              <w:t>23</w:t>
            </w:r>
            <w:r w:rsidR="00E9173F">
              <w:rPr>
                <w:noProof/>
                <w:webHidden/>
              </w:rPr>
              <w:fldChar w:fldCharType="end"/>
            </w:r>
          </w:hyperlink>
        </w:p>
        <w:p w:rsidR="00E9173F" w:rsidRDefault="005B6E27" w:rsidP="00E9173F">
          <w:pPr>
            <w:pStyle w:val="TOC1"/>
            <w:rPr>
              <w:rFonts w:asciiTheme="minorHAnsi" w:eastAsiaTheme="minorEastAsia" w:hAnsiTheme="minorHAnsi" w:cstheme="minorBidi"/>
              <w:noProof/>
              <w:szCs w:val="22"/>
              <w:lang w:val="en-US" w:eastAsia="en-US"/>
            </w:rPr>
          </w:pPr>
          <w:hyperlink w:anchor="_Toc476232899" w:history="1">
            <w:r w:rsidR="00E9173F" w:rsidRPr="00001835">
              <w:rPr>
                <w:rStyle w:val="Hyperlink"/>
                <w:noProof/>
              </w:rPr>
              <w:t>12</w:t>
            </w:r>
            <w:r w:rsidR="00E9173F">
              <w:rPr>
                <w:rFonts w:asciiTheme="minorHAnsi" w:eastAsiaTheme="minorEastAsia" w:hAnsiTheme="minorHAnsi" w:cstheme="minorBidi"/>
                <w:noProof/>
                <w:szCs w:val="22"/>
                <w:lang w:val="en-US" w:eastAsia="en-US"/>
              </w:rPr>
              <w:tab/>
            </w:r>
            <w:r w:rsidR="00E9173F" w:rsidRPr="00001835">
              <w:rPr>
                <w:rStyle w:val="Hyperlink"/>
                <w:noProof/>
              </w:rPr>
              <w:t>Trial registration</w:t>
            </w:r>
            <w:r w:rsidR="00E9173F">
              <w:rPr>
                <w:noProof/>
                <w:webHidden/>
              </w:rPr>
              <w:tab/>
            </w:r>
            <w:r w:rsidR="00E9173F">
              <w:rPr>
                <w:noProof/>
                <w:webHidden/>
              </w:rPr>
              <w:fldChar w:fldCharType="begin"/>
            </w:r>
            <w:r w:rsidR="00E9173F">
              <w:rPr>
                <w:noProof/>
                <w:webHidden/>
              </w:rPr>
              <w:instrText xml:space="preserve"> PAGEREF _Toc476232899 \h </w:instrText>
            </w:r>
            <w:r w:rsidR="00E9173F">
              <w:rPr>
                <w:noProof/>
                <w:webHidden/>
              </w:rPr>
            </w:r>
            <w:r w:rsidR="00E9173F">
              <w:rPr>
                <w:noProof/>
                <w:webHidden/>
              </w:rPr>
              <w:fldChar w:fldCharType="separate"/>
            </w:r>
            <w:r w:rsidR="00C57A2D">
              <w:rPr>
                <w:noProof/>
                <w:webHidden/>
              </w:rPr>
              <w:t>24</w:t>
            </w:r>
            <w:r w:rsidR="00E9173F">
              <w:rPr>
                <w:noProof/>
                <w:webHidden/>
              </w:rPr>
              <w:fldChar w:fldCharType="end"/>
            </w:r>
          </w:hyperlink>
        </w:p>
        <w:p w:rsidR="00E9173F" w:rsidRDefault="005B6E27" w:rsidP="00E9173F">
          <w:pPr>
            <w:pStyle w:val="TOC1"/>
            <w:rPr>
              <w:rFonts w:asciiTheme="minorHAnsi" w:eastAsiaTheme="minorEastAsia" w:hAnsiTheme="minorHAnsi" w:cstheme="minorBidi"/>
              <w:noProof/>
              <w:szCs w:val="22"/>
              <w:lang w:val="en-US" w:eastAsia="en-US"/>
            </w:rPr>
          </w:pPr>
          <w:hyperlink w:anchor="_Toc476232900" w:history="1">
            <w:r w:rsidR="00E9173F" w:rsidRPr="00001835">
              <w:rPr>
                <w:rStyle w:val="Hyperlink"/>
                <w:noProof/>
              </w:rPr>
              <w:t>13</w:t>
            </w:r>
            <w:r w:rsidR="00E9173F">
              <w:rPr>
                <w:rFonts w:asciiTheme="minorHAnsi" w:eastAsiaTheme="minorEastAsia" w:hAnsiTheme="minorHAnsi" w:cstheme="minorBidi"/>
                <w:noProof/>
                <w:szCs w:val="22"/>
                <w:lang w:val="en-US" w:eastAsia="en-US"/>
              </w:rPr>
              <w:tab/>
            </w:r>
            <w:r w:rsidR="00E9173F" w:rsidRPr="00001835">
              <w:rPr>
                <w:rStyle w:val="Hyperlink"/>
                <w:noProof/>
              </w:rPr>
              <w:t>References</w:t>
            </w:r>
            <w:r w:rsidR="00E9173F">
              <w:rPr>
                <w:noProof/>
                <w:webHidden/>
              </w:rPr>
              <w:tab/>
            </w:r>
            <w:r w:rsidR="00E9173F">
              <w:rPr>
                <w:noProof/>
                <w:webHidden/>
              </w:rPr>
              <w:fldChar w:fldCharType="begin"/>
            </w:r>
            <w:r w:rsidR="00E9173F">
              <w:rPr>
                <w:noProof/>
                <w:webHidden/>
              </w:rPr>
              <w:instrText xml:space="preserve"> PAGEREF _Toc476232900 \h </w:instrText>
            </w:r>
            <w:r w:rsidR="00E9173F">
              <w:rPr>
                <w:noProof/>
                <w:webHidden/>
              </w:rPr>
            </w:r>
            <w:r w:rsidR="00E9173F">
              <w:rPr>
                <w:noProof/>
                <w:webHidden/>
              </w:rPr>
              <w:fldChar w:fldCharType="separate"/>
            </w:r>
            <w:r w:rsidR="00C57A2D">
              <w:rPr>
                <w:noProof/>
                <w:webHidden/>
              </w:rPr>
              <w:t>25</w:t>
            </w:r>
            <w:r w:rsidR="00E9173F">
              <w:rPr>
                <w:noProof/>
                <w:webHidden/>
              </w:rPr>
              <w:fldChar w:fldCharType="end"/>
            </w:r>
          </w:hyperlink>
        </w:p>
        <w:p w:rsidR="00E9173F" w:rsidRDefault="005B6E27" w:rsidP="00E9173F">
          <w:pPr>
            <w:pStyle w:val="TOC1"/>
            <w:rPr>
              <w:rFonts w:asciiTheme="minorHAnsi" w:eastAsiaTheme="minorEastAsia" w:hAnsiTheme="minorHAnsi" w:cstheme="minorBidi"/>
              <w:noProof/>
              <w:szCs w:val="22"/>
              <w:lang w:val="en-US" w:eastAsia="en-US"/>
            </w:rPr>
          </w:pPr>
          <w:hyperlink w:anchor="_Toc476232901" w:history="1">
            <w:r w:rsidR="00E9173F" w:rsidRPr="00001835">
              <w:rPr>
                <w:rStyle w:val="Hyperlink"/>
                <w:noProof/>
              </w:rPr>
              <w:t>14</w:t>
            </w:r>
            <w:r w:rsidR="00E9173F">
              <w:rPr>
                <w:rFonts w:asciiTheme="minorHAnsi" w:eastAsiaTheme="minorEastAsia" w:hAnsiTheme="minorHAnsi" w:cstheme="minorBidi"/>
                <w:noProof/>
                <w:szCs w:val="22"/>
                <w:lang w:val="en-US" w:eastAsia="en-US"/>
              </w:rPr>
              <w:tab/>
            </w:r>
            <w:r w:rsidR="00E9173F" w:rsidRPr="00001835">
              <w:rPr>
                <w:rStyle w:val="Hyperlink"/>
                <w:noProof/>
              </w:rPr>
              <w:t>Appendices</w:t>
            </w:r>
            <w:r w:rsidR="00E9173F">
              <w:rPr>
                <w:noProof/>
                <w:webHidden/>
              </w:rPr>
              <w:tab/>
            </w:r>
            <w:r w:rsidR="00E9173F">
              <w:rPr>
                <w:noProof/>
                <w:webHidden/>
              </w:rPr>
              <w:fldChar w:fldCharType="begin"/>
            </w:r>
            <w:r w:rsidR="00E9173F">
              <w:rPr>
                <w:noProof/>
                <w:webHidden/>
              </w:rPr>
              <w:instrText xml:space="preserve"> PAGEREF _Toc476232901 \h </w:instrText>
            </w:r>
            <w:r w:rsidR="00E9173F">
              <w:rPr>
                <w:noProof/>
                <w:webHidden/>
              </w:rPr>
            </w:r>
            <w:r w:rsidR="00E9173F">
              <w:rPr>
                <w:noProof/>
                <w:webHidden/>
              </w:rPr>
              <w:fldChar w:fldCharType="separate"/>
            </w:r>
            <w:r w:rsidR="00C57A2D">
              <w:rPr>
                <w:noProof/>
                <w:webHidden/>
              </w:rPr>
              <w:t>29</w:t>
            </w:r>
            <w:r w:rsidR="00E9173F">
              <w:rPr>
                <w:noProof/>
                <w:webHidden/>
              </w:rPr>
              <w:fldChar w:fldCharType="end"/>
            </w:r>
          </w:hyperlink>
        </w:p>
        <w:p w:rsidR="00E9173F" w:rsidRDefault="005B6E27" w:rsidP="00E9173F">
          <w:pPr>
            <w:pStyle w:val="TOC2"/>
            <w:tabs>
              <w:tab w:val="right" w:leader="dot" w:pos="9016"/>
            </w:tabs>
            <w:rPr>
              <w:rFonts w:asciiTheme="minorHAnsi" w:eastAsiaTheme="minorEastAsia" w:hAnsiTheme="minorHAnsi" w:cstheme="minorBidi"/>
              <w:noProof/>
              <w:szCs w:val="22"/>
              <w:lang w:val="en-US" w:eastAsia="en-US"/>
            </w:rPr>
          </w:pPr>
          <w:hyperlink w:anchor="_Toc476232902" w:history="1">
            <w:r w:rsidR="00E9173F" w:rsidRPr="00001835">
              <w:rPr>
                <w:rStyle w:val="Hyperlink"/>
                <w:noProof/>
              </w:rPr>
              <w:t>Appendix 1: Coaching guidelines for first health coach session</w:t>
            </w:r>
            <w:r w:rsidR="00E9173F">
              <w:rPr>
                <w:noProof/>
                <w:webHidden/>
              </w:rPr>
              <w:tab/>
            </w:r>
            <w:r w:rsidR="00E9173F">
              <w:rPr>
                <w:noProof/>
                <w:webHidden/>
              </w:rPr>
              <w:fldChar w:fldCharType="begin"/>
            </w:r>
            <w:r w:rsidR="00E9173F">
              <w:rPr>
                <w:noProof/>
                <w:webHidden/>
              </w:rPr>
              <w:instrText xml:space="preserve"> PAGEREF _Toc476232902 \h </w:instrText>
            </w:r>
            <w:r w:rsidR="00E9173F">
              <w:rPr>
                <w:noProof/>
                <w:webHidden/>
              </w:rPr>
            </w:r>
            <w:r w:rsidR="00E9173F">
              <w:rPr>
                <w:noProof/>
                <w:webHidden/>
              </w:rPr>
              <w:fldChar w:fldCharType="separate"/>
            </w:r>
            <w:r w:rsidR="00C57A2D">
              <w:rPr>
                <w:noProof/>
                <w:webHidden/>
              </w:rPr>
              <w:t>29</w:t>
            </w:r>
            <w:r w:rsidR="00E9173F">
              <w:rPr>
                <w:noProof/>
                <w:webHidden/>
              </w:rPr>
              <w:fldChar w:fldCharType="end"/>
            </w:r>
          </w:hyperlink>
        </w:p>
        <w:p w:rsidR="00E9173F" w:rsidRDefault="005B6E27" w:rsidP="00E9173F">
          <w:pPr>
            <w:pStyle w:val="TOC2"/>
            <w:tabs>
              <w:tab w:val="right" w:leader="dot" w:pos="9016"/>
            </w:tabs>
            <w:rPr>
              <w:rFonts w:asciiTheme="minorHAnsi" w:eastAsiaTheme="minorEastAsia" w:hAnsiTheme="minorHAnsi" w:cstheme="minorBidi"/>
              <w:noProof/>
              <w:szCs w:val="22"/>
              <w:lang w:val="en-US" w:eastAsia="en-US"/>
            </w:rPr>
          </w:pPr>
          <w:hyperlink w:anchor="_Toc476232903" w:history="1">
            <w:r w:rsidR="00E9173F" w:rsidRPr="00001835">
              <w:rPr>
                <w:rStyle w:val="Hyperlink"/>
                <w:noProof/>
              </w:rPr>
              <w:t>Appendix 2: Draft Practice Nurse Scripts</w:t>
            </w:r>
            <w:r w:rsidR="00E9173F">
              <w:rPr>
                <w:noProof/>
                <w:webHidden/>
              </w:rPr>
              <w:tab/>
            </w:r>
            <w:r w:rsidR="00E9173F">
              <w:rPr>
                <w:noProof/>
                <w:webHidden/>
              </w:rPr>
              <w:fldChar w:fldCharType="begin"/>
            </w:r>
            <w:r w:rsidR="00E9173F">
              <w:rPr>
                <w:noProof/>
                <w:webHidden/>
              </w:rPr>
              <w:instrText xml:space="preserve"> PAGEREF _Toc476232903 \h </w:instrText>
            </w:r>
            <w:r w:rsidR="00E9173F">
              <w:rPr>
                <w:noProof/>
                <w:webHidden/>
              </w:rPr>
            </w:r>
            <w:r w:rsidR="00E9173F">
              <w:rPr>
                <w:noProof/>
                <w:webHidden/>
              </w:rPr>
              <w:fldChar w:fldCharType="separate"/>
            </w:r>
            <w:r w:rsidR="00C57A2D">
              <w:rPr>
                <w:noProof/>
                <w:webHidden/>
              </w:rPr>
              <w:t>31</w:t>
            </w:r>
            <w:r w:rsidR="00E9173F">
              <w:rPr>
                <w:noProof/>
                <w:webHidden/>
              </w:rPr>
              <w:fldChar w:fldCharType="end"/>
            </w:r>
          </w:hyperlink>
        </w:p>
        <w:p w:rsidR="00E9173F" w:rsidRDefault="005B6E27" w:rsidP="00E9173F">
          <w:pPr>
            <w:pStyle w:val="TOC2"/>
            <w:tabs>
              <w:tab w:val="right" w:leader="dot" w:pos="9016"/>
            </w:tabs>
            <w:rPr>
              <w:rFonts w:asciiTheme="minorHAnsi" w:eastAsiaTheme="minorEastAsia" w:hAnsiTheme="minorHAnsi" w:cstheme="minorBidi"/>
              <w:noProof/>
              <w:szCs w:val="22"/>
              <w:lang w:val="en-US" w:eastAsia="en-US"/>
            </w:rPr>
          </w:pPr>
          <w:hyperlink w:anchor="_Toc476232904" w:history="1">
            <w:r w:rsidR="00E9173F" w:rsidRPr="00001835">
              <w:rPr>
                <w:rStyle w:val="Hyperlink"/>
                <w:noProof/>
              </w:rPr>
              <w:t>Appendix 3: Participant Information and Consent Form</w:t>
            </w:r>
            <w:r w:rsidR="00E9173F">
              <w:rPr>
                <w:noProof/>
                <w:webHidden/>
              </w:rPr>
              <w:tab/>
            </w:r>
            <w:r w:rsidR="00E9173F">
              <w:rPr>
                <w:noProof/>
                <w:webHidden/>
              </w:rPr>
              <w:fldChar w:fldCharType="begin"/>
            </w:r>
            <w:r w:rsidR="00E9173F">
              <w:rPr>
                <w:noProof/>
                <w:webHidden/>
              </w:rPr>
              <w:instrText xml:space="preserve"> PAGEREF _Toc476232904 \h </w:instrText>
            </w:r>
            <w:r w:rsidR="00E9173F">
              <w:rPr>
                <w:noProof/>
                <w:webHidden/>
              </w:rPr>
            </w:r>
            <w:r w:rsidR="00E9173F">
              <w:rPr>
                <w:noProof/>
                <w:webHidden/>
              </w:rPr>
              <w:fldChar w:fldCharType="separate"/>
            </w:r>
            <w:r w:rsidR="00C57A2D">
              <w:rPr>
                <w:noProof/>
                <w:webHidden/>
              </w:rPr>
              <w:t>34</w:t>
            </w:r>
            <w:r w:rsidR="00E9173F">
              <w:rPr>
                <w:noProof/>
                <w:webHidden/>
              </w:rPr>
              <w:fldChar w:fldCharType="end"/>
            </w:r>
          </w:hyperlink>
        </w:p>
        <w:p w:rsidR="00E9173F" w:rsidRDefault="005B6E27" w:rsidP="00E9173F">
          <w:pPr>
            <w:pStyle w:val="TOC2"/>
            <w:tabs>
              <w:tab w:val="right" w:leader="dot" w:pos="9016"/>
            </w:tabs>
            <w:rPr>
              <w:rFonts w:asciiTheme="minorHAnsi" w:eastAsiaTheme="minorEastAsia" w:hAnsiTheme="minorHAnsi" w:cstheme="minorBidi"/>
              <w:noProof/>
              <w:szCs w:val="22"/>
              <w:lang w:val="en-US" w:eastAsia="en-US"/>
            </w:rPr>
          </w:pPr>
          <w:hyperlink w:anchor="_Toc476232905" w:history="1">
            <w:r w:rsidR="00E9173F" w:rsidRPr="00001835">
              <w:rPr>
                <w:rStyle w:val="Hyperlink"/>
                <w:noProof/>
              </w:rPr>
              <w:t>Appendix 4: Research nurse baseline measure guidance</w:t>
            </w:r>
            <w:r w:rsidR="00E9173F">
              <w:rPr>
                <w:noProof/>
                <w:webHidden/>
              </w:rPr>
              <w:tab/>
            </w:r>
            <w:r w:rsidR="00E9173F">
              <w:rPr>
                <w:noProof/>
                <w:webHidden/>
              </w:rPr>
              <w:fldChar w:fldCharType="begin"/>
            </w:r>
            <w:r w:rsidR="00E9173F">
              <w:rPr>
                <w:noProof/>
                <w:webHidden/>
              </w:rPr>
              <w:instrText xml:space="preserve"> PAGEREF _Toc476232905 \h </w:instrText>
            </w:r>
            <w:r w:rsidR="00E9173F">
              <w:rPr>
                <w:noProof/>
                <w:webHidden/>
              </w:rPr>
            </w:r>
            <w:r w:rsidR="00E9173F">
              <w:rPr>
                <w:noProof/>
                <w:webHidden/>
              </w:rPr>
              <w:fldChar w:fldCharType="separate"/>
            </w:r>
            <w:r w:rsidR="00C57A2D">
              <w:rPr>
                <w:noProof/>
                <w:webHidden/>
              </w:rPr>
              <w:t>40</w:t>
            </w:r>
            <w:r w:rsidR="00E9173F">
              <w:rPr>
                <w:noProof/>
                <w:webHidden/>
              </w:rPr>
              <w:fldChar w:fldCharType="end"/>
            </w:r>
          </w:hyperlink>
        </w:p>
        <w:p w:rsidR="00E9173F" w:rsidRDefault="005B6E27" w:rsidP="00E9173F">
          <w:pPr>
            <w:pStyle w:val="TOC2"/>
            <w:tabs>
              <w:tab w:val="right" w:leader="dot" w:pos="9016"/>
            </w:tabs>
            <w:rPr>
              <w:rFonts w:asciiTheme="minorHAnsi" w:eastAsiaTheme="minorEastAsia" w:hAnsiTheme="minorHAnsi" w:cstheme="minorBidi"/>
              <w:noProof/>
              <w:szCs w:val="22"/>
              <w:lang w:val="en-US" w:eastAsia="en-US"/>
            </w:rPr>
          </w:pPr>
          <w:hyperlink w:anchor="_Toc476232906" w:history="1">
            <w:r w:rsidR="00E9173F" w:rsidRPr="00001835">
              <w:rPr>
                <w:rStyle w:val="Hyperlink"/>
                <w:noProof/>
              </w:rPr>
              <w:t>Appendix 5: Participant baseline and follow up questionnaire</w:t>
            </w:r>
            <w:r w:rsidR="00E9173F">
              <w:rPr>
                <w:noProof/>
                <w:webHidden/>
              </w:rPr>
              <w:tab/>
            </w:r>
            <w:r w:rsidR="00E9173F">
              <w:rPr>
                <w:noProof/>
                <w:webHidden/>
              </w:rPr>
              <w:fldChar w:fldCharType="begin"/>
            </w:r>
            <w:r w:rsidR="00E9173F">
              <w:rPr>
                <w:noProof/>
                <w:webHidden/>
              </w:rPr>
              <w:instrText xml:space="preserve"> PAGEREF _Toc476232906 \h </w:instrText>
            </w:r>
            <w:r w:rsidR="00E9173F">
              <w:rPr>
                <w:noProof/>
                <w:webHidden/>
              </w:rPr>
            </w:r>
            <w:r w:rsidR="00E9173F">
              <w:rPr>
                <w:noProof/>
                <w:webHidden/>
              </w:rPr>
              <w:fldChar w:fldCharType="separate"/>
            </w:r>
            <w:r w:rsidR="00C57A2D">
              <w:rPr>
                <w:noProof/>
                <w:webHidden/>
              </w:rPr>
              <w:t>44</w:t>
            </w:r>
            <w:r w:rsidR="00E9173F">
              <w:rPr>
                <w:noProof/>
                <w:webHidden/>
              </w:rPr>
              <w:fldChar w:fldCharType="end"/>
            </w:r>
          </w:hyperlink>
        </w:p>
        <w:p w:rsidR="00E9173F" w:rsidRDefault="005B6E27" w:rsidP="00E9173F">
          <w:pPr>
            <w:pStyle w:val="TOC2"/>
            <w:tabs>
              <w:tab w:val="right" w:leader="dot" w:pos="9016"/>
            </w:tabs>
            <w:rPr>
              <w:rFonts w:asciiTheme="minorHAnsi" w:eastAsiaTheme="minorEastAsia" w:hAnsiTheme="minorHAnsi" w:cstheme="minorBidi"/>
              <w:noProof/>
              <w:szCs w:val="22"/>
              <w:lang w:val="en-US" w:eastAsia="en-US"/>
            </w:rPr>
          </w:pPr>
          <w:hyperlink w:anchor="_Toc476232907" w:history="1">
            <w:r w:rsidR="00E9173F" w:rsidRPr="00001835">
              <w:rPr>
                <w:rStyle w:val="Hyperlink"/>
                <w:noProof/>
              </w:rPr>
              <w:t>Appendix 6: CONSORT 2010 checklist of information to include when reporting a randomised trial*</w:t>
            </w:r>
            <w:r w:rsidR="00E9173F">
              <w:rPr>
                <w:noProof/>
                <w:webHidden/>
              </w:rPr>
              <w:tab/>
            </w:r>
            <w:r w:rsidR="00E9173F">
              <w:rPr>
                <w:noProof/>
                <w:webHidden/>
              </w:rPr>
              <w:fldChar w:fldCharType="begin"/>
            </w:r>
            <w:r w:rsidR="00E9173F">
              <w:rPr>
                <w:noProof/>
                <w:webHidden/>
              </w:rPr>
              <w:instrText xml:space="preserve"> PAGEREF _Toc476232907 \h </w:instrText>
            </w:r>
            <w:r w:rsidR="00E9173F">
              <w:rPr>
                <w:noProof/>
                <w:webHidden/>
              </w:rPr>
            </w:r>
            <w:r w:rsidR="00E9173F">
              <w:rPr>
                <w:noProof/>
                <w:webHidden/>
              </w:rPr>
              <w:fldChar w:fldCharType="separate"/>
            </w:r>
            <w:r w:rsidR="00C57A2D">
              <w:rPr>
                <w:noProof/>
                <w:webHidden/>
              </w:rPr>
              <w:t>56</w:t>
            </w:r>
            <w:r w:rsidR="00E9173F">
              <w:rPr>
                <w:noProof/>
                <w:webHidden/>
              </w:rPr>
              <w:fldChar w:fldCharType="end"/>
            </w:r>
          </w:hyperlink>
        </w:p>
        <w:p w:rsidR="00E9173F" w:rsidRDefault="005B6E27" w:rsidP="00E9173F">
          <w:pPr>
            <w:pStyle w:val="TOC2"/>
            <w:tabs>
              <w:tab w:val="right" w:leader="dot" w:pos="9016"/>
            </w:tabs>
            <w:rPr>
              <w:rFonts w:asciiTheme="minorHAnsi" w:eastAsiaTheme="minorEastAsia" w:hAnsiTheme="minorHAnsi" w:cstheme="minorBidi"/>
              <w:noProof/>
              <w:szCs w:val="22"/>
              <w:lang w:val="en-US" w:eastAsia="en-US"/>
            </w:rPr>
          </w:pPr>
          <w:hyperlink w:anchor="_Toc476232908" w:history="1">
            <w:r w:rsidR="00E9173F" w:rsidRPr="00001835">
              <w:rPr>
                <w:rStyle w:val="Hyperlink"/>
                <w:noProof/>
              </w:rPr>
              <w:t>Appendix 7: mHealth evidence reporting and assessment (mERA) guidelines, including mHealth essential criteria</w:t>
            </w:r>
            <w:r w:rsidR="00E9173F" w:rsidRPr="00001835">
              <w:rPr>
                <w:rStyle w:val="Hyperlink"/>
                <w:noProof/>
                <w:vertAlign w:val="superscript"/>
              </w:rPr>
              <w:t>88</w:t>
            </w:r>
            <w:r w:rsidR="00E9173F">
              <w:rPr>
                <w:noProof/>
                <w:webHidden/>
              </w:rPr>
              <w:tab/>
            </w:r>
            <w:r w:rsidR="00E9173F">
              <w:rPr>
                <w:noProof/>
                <w:webHidden/>
              </w:rPr>
              <w:fldChar w:fldCharType="begin"/>
            </w:r>
            <w:r w:rsidR="00E9173F">
              <w:rPr>
                <w:noProof/>
                <w:webHidden/>
              </w:rPr>
              <w:instrText xml:space="preserve"> PAGEREF _Toc476232908 \h </w:instrText>
            </w:r>
            <w:r w:rsidR="00E9173F">
              <w:rPr>
                <w:noProof/>
                <w:webHidden/>
              </w:rPr>
            </w:r>
            <w:r w:rsidR="00E9173F">
              <w:rPr>
                <w:noProof/>
                <w:webHidden/>
              </w:rPr>
              <w:fldChar w:fldCharType="separate"/>
            </w:r>
            <w:r w:rsidR="00C57A2D">
              <w:rPr>
                <w:noProof/>
                <w:webHidden/>
              </w:rPr>
              <w:t>59</w:t>
            </w:r>
            <w:r w:rsidR="00E9173F">
              <w:rPr>
                <w:noProof/>
                <w:webHidden/>
              </w:rPr>
              <w:fldChar w:fldCharType="end"/>
            </w:r>
          </w:hyperlink>
        </w:p>
        <w:p w:rsidR="00E9173F" w:rsidRDefault="00E9173F" w:rsidP="00E9173F">
          <w:pPr>
            <w:pStyle w:val="TOC1"/>
          </w:pPr>
          <w:r>
            <w:rPr>
              <w:b/>
              <w:bCs/>
              <w:noProof/>
            </w:rPr>
            <w:fldChar w:fldCharType="end"/>
          </w:r>
        </w:p>
      </w:sdtContent>
    </w:sdt>
    <w:p w:rsidR="00E9173F" w:rsidRDefault="00E9173F" w:rsidP="00E9173F"/>
    <w:p w:rsidR="00E9173F" w:rsidRPr="00FC6AE9" w:rsidRDefault="00E9173F" w:rsidP="00E9173F">
      <w:pPr>
        <w:sectPr w:rsidR="00E9173F" w:rsidRPr="00FC6AE9" w:rsidSect="00055DCC">
          <w:footerReference w:type="default" r:id="rId14"/>
          <w:pgSz w:w="11906" w:h="16838"/>
          <w:pgMar w:top="1440" w:right="1440" w:bottom="1440" w:left="1440" w:header="708" w:footer="708" w:gutter="0"/>
          <w:cols w:space="708"/>
          <w:docGrid w:linePitch="360"/>
        </w:sectPr>
      </w:pPr>
    </w:p>
    <w:p w:rsidR="00E9173F" w:rsidRDefault="00E9173F" w:rsidP="00E9173F">
      <w:pPr>
        <w:pStyle w:val="Heading1"/>
        <w:spacing w:before="120" w:line="240" w:lineRule="auto"/>
      </w:pPr>
      <w:bookmarkStart w:id="1" w:name="_Toc476232868"/>
      <w:r>
        <w:lastRenderedPageBreak/>
        <w:t>Investigators</w:t>
      </w:r>
      <w:bookmarkEnd w:id="1"/>
    </w:p>
    <w:p w:rsidR="00E9173F" w:rsidRDefault="00E9173F" w:rsidP="00E9173F">
      <w:pPr>
        <w:spacing w:before="480" w:line="240" w:lineRule="auto"/>
        <w:ind w:left="720" w:hanging="720"/>
        <w:rPr>
          <w:rFonts w:ascii="Arial" w:hAnsi="Arial" w:cs="Arial"/>
          <w:sz w:val="24"/>
          <w:szCs w:val="24"/>
        </w:rPr>
      </w:pPr>
      <w:r w:rsidRPr="00803988">
        <w:rPr>
          <w:rFonts w:ascii="Arial" w:hAnsi="Arial" w:cs="Arial"/>
          <w:sz w:val="24"/>
          <w:szCs w:val="24"/>
        </w:rPr>
        <w:t>Prof Diana Sarfati</w:t>
      </w:r>
      <w:r>
        <w:rPr>
          <w:rFonts w:ascii="Arial" w:hAnsi="Arial" w:cs="Arial"/>
          <w:sz w:val="24"/>
          <w:szCs w:val="24"/>
        </w:rPr>
        <w:t xml:space="preserve"> </w:t>
      </w:r>
    </w:p>
    <w:p w:rsidR="00E9173F" w:rsidRPr="001674B9" w:rsidRDefault="00E9173F" w:rsidP="00E9173F">
      <w:pPr>
        <w:spacing w:before="120" w:line="240" w:lineRule="auto"/>
        <w:ind w:left="720" w:hanging="720"/>
        <w:rPr>
          <w:rFonts w:ascii="Arial" w:hAnsi="Arial" w:cs="Arial"/>
          <w:szCs w:val="24"/>
        </w:rPr>
      </w:pPr>
      <w:r w:rsidRPr="001674B9">
        <w:rPr>
          <w:rFonts w:ascii="Arial" w:hAnsi="Arial" w:cs="Arial"/>
          <w:szCs w:val="24"/>
        </w:rPr>
        <w:t>Epidemiologist, Pu</w:t>
      </w:r>
      <w:r>
        <w:rPr>
          <w:rFonts w:ascii="Arial" w:hAnsi="Arial" w:cs="Arial"/>
          <w:szCs w:val="24"/>
        </w:rPr>
        <w:t>blic Health Physician, Director of</w:t>
      </w:r>
      <w:r w:rsidRPr="001674B9">
        <w:rPr>
          <w:rFonts w:ascii="Arial" w:hAnsi="Arial" w:cs="Arial"/>
          <w:szCs w:val="24"/>
        </w:rPr>
        <w:t xml:space="preserve"> C3 Research Group</w:t>
      </w:r>
    </w:p>
    <w:p w:rsidR="00E9173F" w:rsidRDefault="00E9173F" w:rsidP="00E9173F">
      <w:pPr>
        <w:spacing w:before="480" w:line="240" w:lineRule="auto"/>
        <w:ind w:left="720" w:hanging="720"/>
        <w:rPr>
          <w:rFonts w:ascii="Arial" w:hAnsi="Arial" w:cs="Arial"/>
          <w:sz w:val="24"/>
          <w:szCs w:val="24"/>
        </w:rPr>
      </w:pPr>
      <w:r>
        <w:rPr>
          <w:rFonts w:ascii="Arial" w:hAnsi="Arial" w:cs="Arial"/>
          <w:sz w:val="24"/>
          <w:szCs w:val="24"/>
        </w:rPr>
        <w:t>Dr Melissa McL</w:t>
      </w:r>
      <w:r w:rsidRPr="00803988">
        <w:rPr>
          <w:rFonts w:ascii="Arial" w:hAnsi="Arial" w:cs="Arial"/>
          <w:sz w:val="24"/>
          <w:szCs w:val="24"/>
        </w:rPr>
        <w:t>eod</w:t>
      </w:r>
      <w:r>
        <w:rPr>
          <w:rFonts w:ascii="Arial" w:hAnsi="Arial" w:cs="Arial"/>
          <w:sz w:val="24"/>
          <w:szCs w:val="24"/>
        </w:rPr>
        <w:t xml:space="preserve"> </w:t>
      </w:r>
    </w:p>
    <w:p w:rsidR="00E9173F" w:rsidRPr="004D750A" w:rsidRDefault="00E9173F" w:rsidP="00E9173F">
      <w:pPr>
        <w:spacing w:before="120" w:line="240" w:lineRule="auto"/>
        <w:rPr>
          <w:rFonts w:ascii="Arial" w:hAnsi="Arial" w:cs="Arial"/>
          <w:szCs w:val="24"/>
        </w:rPr>
      </w:pPr>
      <w:r w:rsidRPr="004D750A">
        <w:rPr>
          <w:rFonts w:ascii="Arial" w:hAnsi="Arial" w:cs="Arial"/>
          <w:szCs w:val="24"/>
        </w:rPr>
        <w:t xml:space="preserve">Public Health Physician, Māori health researcher </w:t>
      </w:r>
    </w:p>
    <w:p w:rsidR="00E9173F" w:rsidRPr="001674B9" w:rsidRDefault="00E9173F" w:rsidP="00E9173F">
      <w:pPr>
        <w:spacing w:before="480" w:line="240" w:lineRule="auto"/>
        <w:ind w:left="720" w:hanging="720"/>
        <w:rPr>
          <w:rFonts w:ascii="Arial" w:hAnsi="Arial" w:cs="Arial"/>
          <w:szCs w:val="24"/>
        </w:rPr>
      </w:pPr>
      <w:r w:rsidRPr="00803988">
        <w:rPr>
          <w:rFonts w:ascii="Arial" w:hAnsi="Arial" w:cs="Arial"/>
          <w:sz w:val="24"/>
          <w:szCs w:val="24"/>
        </w:rPr>
        <w:t>Dr James Stanley</w:t>
      </w:r>
      <w:r>
        <w:rPr>
          <w:rFonts w:ascii="Arial" w:hAnsi="Arial" w:cs="Arial"/>
          <w:sz w:val="24"/>
          <w:szCs w:val="24"/>
        </w:rPr>
        <w:t xml:space="preserve"> </w:t>
      </w:r>
    </w:p>
    <w:p w:rsidR="00E9173F" w:rsidRDefault="00E9173F" w:rsidP="00E9173F">
      <w:pPr>
        <w:spacing w:before="120" w:line="240" w:lineRule="auto"/>
        <w:ind w:left="720" w:hanging="720"/>
        <w:rPr>
          <w:rFonts w:ascii="Arial" w:hAnsi="Arial" w:cs="Arial"/>
          <w:szCs w:val="24"/>
        </w:rPr>
      </w:pPr>
      <w:r w:rsidRPr="001674B9">
        <w:rPr>
          <w:rFonts w:ascii="Arial" w:hAnsi="Arial" w:cs="Arial"/>
          <w:szCs w:val="24"/>
        </w:rPr>
        <w:t>Biostatistician</w:t>
      </w:r>
    </w:p>
    <w:p w:rsidR="00E9173F" w:rsidRDefault="00E9173F" w:rsidP="00E9173F">
      <w:pPr>
        <w:spacing w:before="480" w:line="240" w:lineRule="auto"/>
        <w:ind w:left="720" w:hanging="720"/>
        <w:rPr>
          <w:rFonts w:ascii="Arial" w:hAnsi="Arial" w:cs="Arial"/>
          <w:szCs w:val="24"/>
        </w:rPr>
      </w:pPr>
      <w:r>
        <w:rPr>
          <w:rFonts w:ascii="Arial" w:hAnsi="Arial" w:cs="Arial"/>
          <w:szCs w:val="24"/>
        </w:rPr>
        <w:t>Dr Virginia Signal</w:t>
      </w:r>
    </w:p>
    <w:p w:rsidR="00E9173F" w:rsidRPr="001674B9" w:rsidRDefault="00E9173F" w:rsidP="00E9173F">
      <w:pPr>
        <w:spacing w:before="120" w:line="240" w:lineRule="auto"/>
        <w:rPr>
          <w:rFonts w:ascii="Arial" w:hAnsi="Arial" w:cs="Arial"/>
          <w:szCs w:val="24"/>
        </w:rPr>
      </w:pPr>
      <w:r>
        <w:rPr>
          <w:rFonts w:ascii="Arial" w:hAnsi="Arial" w:cs="Arial"/>
          <w:szCs w:val="24"/>
        </w:rPr>
        <w:t>Public Health researcher, nurse</w:t>
      </w:r>
    </w:p>
    <w:p w:rsidR="00E9173F" w:rsidRDefault="00E9173F" w:rsidP="00E9173F">
      <w:pPr>
        <w:spacing w:before="480" w:line="240" w:lineRule="auto"/>
        <w:ind w:left="720" w:hanging="720"/>
        <w:rPr>
          <w:rFonts w:ascii="Arial" w:hAnsi="Arial" w:cs="Arial"/>
          <w:szCs w:val="24"/>
        </w:rPr>
      </w:pPr>
      <w:r w:rsidRPr="00803988">
        <w:rPr>
          <w:rFonts w:ascii="Arial" w:hAnsi="Arial" w:cs="Arial"/>
          <w:sz w:val="24"/>
          <w:szCs w:val="24"/>
        </w:rPr>
        <w:t>Jeannine Stairmand</w:t>
      </w:r>
      <w:r>
        <w:rPr>
          <w:rFonts w:ascii="Arial" w:hAnsi="Arial" w:cs="Arial"/>
          <w:sz w:val="24"/>
          <w:szCs w:val="24"/>
        </w:rPr>
        <w:t xml:space="preserve"> </w:t>
      </w:r>
    </w:p>
    <w:p w:rsidR="00E9173F" w:rsidRPr="001674B9" w:rsidRDefault="00E9173F" w:rsidP="00E9173F">
      <w:pPr>
        <w:spacing w:before="120" w:line="240" w:lineRule="auto"/>
        <w:rPr>
          <w:rFonts w:ascii="Arial" w:hAnsi="Arial" w:cs="Arial"/>
          <w:szCs w:val="24"/>
        </w:rPr>
      </w:pPr>
      <w:r>
        <w:rPr>
          <w:rFonts w:ascii="Arial" w:hAnsi="Arial" w:cs="Arial"/>
          <w:szCs w:val="24"/>
        </w:rPr>
        <w:t>Māori health researcher, nurse</w:t>
      </w:r>
    </w:p>
    <w:p w:rsidR="00E9173F" w:rsidRDefault="00E9173F" w:rsidP="00E9173F">
      <w:pPr>
        <w:spacing w:before="480" w:line="240" w:lineRule="auto"/>
        <w:ind w:left="720" w:hanging="720"/>
        <w:rPr>
          <w:rFonts w:ascii="Arial" w:hAnsi="Arial" w:cs="Arial"/>
          <w:sz w:val="24"/>
          <w:szCs w:val="24"/>
        </w:rPr>
      </w:pPr>
      <w:r w:rsidRPr="00803988">
        <w:rPr>
          <w:rFonts w:ascii="Arial" w:hAnsi="Arial" w:cs="Arial"/>
          <w:sz w:val="24"/>
          <w:szCs w:val="24"/>
        </w:rPr>
        <w:t>Assoc</w:t>
      </w:r>
      <w:r>
        <w:rPr>
          <w:rFonts w:ascii="Arial" w:hAnsi="Arial" w:cs="Arial"/>
          <w:sz w:val="24"/>
          <w:szCs w:val="24"/>
        </w:rPr>
        <w:t>iate</w:t>
      </w:r>
      <w:r w:rsidRPr="00803988">
        <w:rPr>
          <w:rFonts w:ascii="Arial" w:hAnsi="Arial" w:cs="Arial"/>
          <w:sz w:val="24"/>
          <w:szCs w:val="24"/>
        </w:rPr>
        <w:t xml:space="preserve"> Professor Jeremy Krebs</w:t>
      </w:r>
      <w:r>
        <w:rPr>
          <w:rFonts w:ascii="Arial" w:hAnsi="Arial" w:cs="Arial"/>
          <w:sz w:val="24"/>
          <w:szCs w:val="24"/>
        </w:rPr>
        <w:t xml:space="preserve"> </w:t>
      </w:r>
    </w:p>
    <w:p w:rsidR="00E9173F" w:rsidRPr="001674B9" w:rsidRDefault="00E9173F" w:rsidP="00E9173F">
      <w:pPr>
        <w:spacing w:before="120" w:line="240" w:lineRule="auto"/>
        <w:ind w:left="720" w:hanging="720"/>
        <w:rPr>
          <w:rFonts w:ascii="Arial" w:hAnsi="Arial" w:cs="Arial"/>
          <w:szCs w:val="24"/>
        </w:rPr>
      </w:pPr>
      <w:r w:rsidRPr="001674B9">
        <w:rPr>
          <w:rFonts w:ascii="Arial" w:hAnsi="Arial" w:cs="Arial"/>
          <w:szCs w:val="24"/>
        </w:rPr>
        <w:t>Endocrinologist</w:t>
      </w:r>
    </w:p>
    <w:p w:rsidR="00E9173F" w:rsidRPr="001674B9" w:rsidRDefault="00E9173F" w:rsidP="00E9173F">
      <w:pPr>
        <w:spacing w:before="480" w:line="240" w:lineRule="auto"/>
        <w:ind w:left="720" w:hanging="720"/>
        <w:rPr>
          <w:rFonts w:ascii="Arial" w:hAnsi="Arial" w:cs="Arial"/>
          <w:szCs w:val="24"/>
        </w:rPr>
      </w:pPr>
      <w:r>
        <w:rPr>
          <w:rFonts w:ascii="Arial" w:hAnsi="Arial" w:cs="Arial"/>
          <w:sz w:val="24"/>
          <w:szCs w:val="24"/>
        </w:rPr>
        <w:t>P</w:t>
      </w:r>
      <w:r w:rsidRPr="00803988">
        <w:rPr>
          <w:rFonts w:ascii="Arial" w:hAnsi="Arial" w:cs="Arial"/>
          <w:sz w:val="24"/>
          <w:szCs w:val="24"/>
        </w:rPr>
        <w:t>rofessor Tony Dowell</w:t>
      </w:r>
      <w:r>
        <w:rPr>
          <w:rFonts w:ascii="Arial" w:hAnsi="Arial" w:cs="Arial"/>
          <w:sz w:val="24"/>
          <w:szCs w:val="24"/>
        </w:rPr>
        <w:t xml:space="preserve"> </w:t>
      </w:r>
    </w:p>
    <w:p w:rsidR="00E9173F" w:rsidRPr="001674B9" w:rsidRDefault="00E9173F" w:rsidP="00E9173F">
      <w:pPr>
        <w:spacing w:before="120" w:line="240" w:lineRule="auto"/>
        <w:ind w:left="720" w:hanging="720"/>
        <w:rPr>
          <w:rFonts w:ascii="Arial" w:hAnsi="Arial" w:cs="Arial"/>
          <w:szCs w:val="24"/>
        </w:rPr>
      </w:pPr>
      <w:r w:rsidRPr="001674B9">
        <w:rPr>
          <w:rFonts w:ascii="Arial" w:hAnsi="Arial" w:cs="Arial"/>
          <w:szCs w:val="24"/>
        </w:rPr>
        <w:t>Professor of Primary Care, General Practitioner</w:t>
      </w:r>
    </w:p>
    <w:p w:rsidR="00E9173F" w:rsidRPr="001674B9" w:rsidRDefault="00E9173F" w:rsidP="00E9173F">
      <w:pPr>
        <w:spacing w:before="480" w:line="240" w:lineRule="auto"/>
        <w:ind w:left="720" w:hanging="720"/>
        <w:rPr>
          <w:rFonts w:ascii="Arial" w:hAnsi="Arial" w:cs="Arial"/>
          <w:szCs w:val="24"/>
        </w:rPr>
      </w:pPr>
      <w:r w:rsidRPr="00803988">
        <w:rPr>
          <w:rFonts w:ascii="Arial" w:hAnsi="Arial" w:cs="Arial"/>
          <w:sz w:val="24"/>
          <w:szCs w:val="24"/>
        </w:rPr>
        <w:t>William Leung</w:t>
      </w:r>
      <w:r>
        <w:rPr>
          <w:rFonts w:ascii="Arial" w:hAnsi="Arial" w:cs="Arial"/>
          <w:sz w:val="24"/>
          <w:szCs w:val="24"/>
        </w:rPr>
        <w:t xml:space="preserve"> </w:t>
      </w:r>
    </w:p>
    <w:p w:rsidR="00E9173F" w:rsidRPr="001674B9" w:rsidRDefault="00E9173F" w:rsidP="00E9173F">
      <w:pPr>
        <w:spacing w:before="120" w:line="240" w:lineRule="auto"/>
        <w:ind w:left="720" w:hanging="720"/>
        <w:rPr>
          <w:rFonts w:ascii="Arial" w:hAnsi="Arial" w:cs="Arial"/>
          <w:szCs w:val="24"/>
        </w:rPr>
      </w:pPr>
      <w:r w:rsidRPr="001674B9">
        <w:rPr>
          <w:rFonts w:ascii="Arial" w:hAnsi="Arial" w:cs="Arial"/>
          <w:szCs w:val="24"/>
        </w:rPr>
        <w:t>Health economist</w:t>
      </w:r>
    </w:p>
    <w:p w:rsidR="00E9173F" w:rsidRDefault="00E9173F" w:rsidP="00E9173F">
      <w:pPr>
        <w:spacing w:before="480" w:line="240" w:lineRule="auto"/>
        <w:ind w:left="720" w:hanging="720"/>
        <w:rPr>
          <w:rFonts w:ascii="Arial" w:hAnsi="Arial" w:cs="Arial"/>
          <w:b/>
          <w:sz w:val="24"/>
          <w:szCs w:val="24"/>
        </w:rPr>
      </w:pPr>
      <w:r w:rsidRPr="00803988">
        <w:rPr>
          <w:rFonts w:ascii="Arial" w:hAnsi="Arial" w:cs="Arial"/>
          <w:sz w:val="24"/>
          <w:szCs w:val="24"/>
        </w:rPr>
        <w:t>Cheryl Davies</w:t>
      </w:r>
      <w:r w:rsidRPr="00803988">
        <w:rPr>
          <w:rFonts w:ascii="Arial" w:hAnsi="Arial" w:cs="Arial"/>
          <w:b/>
          <w:sz w:val="24"/>
          <w:szCs w:val="24"/>
        </w:rPr>
        <w:t xml:space="preserve"> </w:t>
      </w:r>
    </w:p>
    <w:p w:rsidR="00E9173F" w:rsidRDefault="00E9173F" w:rsidP="00E9173F">
      <w:pPr>
        <w:spacing w:before="120" w:line="240" w:lineRule="auto"/>
        <w:rPr>
          <w:rFonts w:ascii="Arial" w:hAnsi="Arial" w:cs="Arial"/>
          <w:szCs w:val="24"/>
        </w:rPr>
      </w:pPr>
      <w:r w:rsidRPr="001674B9">
        <w:rPr>
          <w:rFonts w:ascii="Arial" w:hAnsi="Arial" w:cs="Arial"/>
          <w:szCs w:val="24"/>
        </w:rPr>
        <w:t>Māori health researcher, primary care</w:t>
      </w:r>
    </w:p>
    <w:p w:rsidR="00E9173F" w:rsidRPr="001674B9" w:rsidRDefault="00E9173F" w:rsidP="00E9173F">
      <w:pPr>
        <w:spacing w:before="480" w:line="240" w:lineRule="auto"/>
        <w:ind w:left="720" w:hanging="720"/>
        <w:rPr>
          <w:rFonts w:ascii="Arial" w:hAnsi="Arial" w:cs="Arial"/>
          <w:sz w:val="24"/>
          <w:szCs w:val="24"/>
        </w:rPr>
      </w:pPr>
      <w:r>
        <w:rPr>
          <w:rFonts w:ascii="Arial" w:hAnsi="Arial" w:cs="Arial"/>
          <w:sz w:val="24"/>
          <w:szCs w:val="24"/>
        </w:rPr>
        <w:t xml:space="preserve">Dr </w:t>
      </w:r>
      <w:r w:rsidRPr="001674B9">
        <w:rPr>
          <w:rFonts w:ascii="Arial" w:hAnsi="Arial" w:cs="Arial"/>
          <w:sz w:val="24"/>
          <w:szCs w:val="24"/>
        </w:rPr>
        <w:t>Rebecca Grainger</w:t>
      </w:r>
    </w:p>
    <w:p w:rsidR="00E9173F" w:rsidRDefault="00E9173F" w:rsidP="00E9173F">
      <w:pPr>
        <w:spacing w:before="120" w:line="240" w:lineRule="auto"/>
        <w:rPr>
          <w:rFonts w:ascii="Arial" w:hAnsi="Arial" w:cs="Arial"/>
          <w:szCs w:val="24"/>
        </w:rPr>
      </w:pPr>
      <w:r>
        <w:rPr>
          <w:rFonts w:ascii="Arial" w:hAnsi="Arial" w:cs="Arial"/>
          <w:szCs w:val="24"/>
        </w:rPr>
        <w:t>Physician and eHealth researcher</w:t>
      </w:r>
    </w:p>
    <w:p w:rsidR="00E9173F" w:rsidRDefault="00E9173F" w:rsidP="00E9173F">
      <w:pPr>
        <w:spacing w:before="120" w:after="200" w:line="240" w:lineRule="auto"/>
        <w:rPr>
          <w:rFonts w:asciiTheme="majorHAnsi" w:eastAsiaTheme="majorEastAsia" w:hAnsiTheme="majorHAnsi" w:cstheme="majorBidi"/>
          <w:b/>
          <w:bCs/>
          <w:color w:val="365F91" w:themeColor="accent1" w:themeShade="BF"/>
          <w:sz w:val="28"/>
          <w:szCs w:val="28"/>
        </w:rPr>
      </w:pPr>
      <w:r>
        <w:br w:type="page"/>
      </w:r>
    </w:p>
    <w:p w:rsidR="00E9173F" w:rsidRDefault="00E9173F" w:rsidP="00E9173F">
      <w:pPr>
        <w:pStyle w:val="Heading1"/>
        <w:spacing w:before="120" w:line="240" w:lineRule="auto"/>
      </w:pPr>
      <w:bookmarkStart w:id="2" w:name="_Toc476232869"/>
      <w:r>
        <w:lastRenderedPageBreak/>
        <w:t>Background</w:t>
      </w:r>
      <w:bookmarkEnd w:id="2"/>
    </w:p>
    <w:p w:rsidR="00E9173F" w:rsidRPr="00FB51EF" w:rsidRDefault="00E9173F" w:rsidP="00E9173F">
      <w:pPr>
        <w:spacing w:before="120" w:line="240" w:lineRule="auto"/>
        <w:jc w:val="both"/>
        <w:rPr>
          <w:rFonts w:ascii="Arial" w:hAnsi="Arial" w:cs="Arial"/>
          <w:szCs w:val="22"/>
        </w:rPr>
      </w:pPr>
      <w:r>
        <w:rPr>
          <w:rFonts w:ascii="Arial" w:hAnsi="Arial" w:cs="Arial"/>
          <w:szCs w:val="22"/>
        </w:rPr>
        <w:t>Long-term</w:t>
      </w:r>
      <w:r w:rsidRPr="00FB51EF">
        <w:rPr>
          <w:rFonts w:ascii="Arial" w:hAnsi="Arial" w:cs="Arial"/>
          <w:szCs w:val="22"/>
        </w:rPr>
        <w:t xml:space="preserve"> health conditions (chronic physical and mental disorders) are by far the largest contributor to health loss in New Zealand (NZ), accounting for 88% of disability–adjusted life years.</w:t>
      </w:r>
      <w:r w:rsidRPr="00FB51EF">
        <w:rPr>
          <w:rFonts w:ascii="Arial" w:hAnsi="Arial" w:cs="Arial"/>
          <w:szCs w:val="22"/>
        </w:rPr>
        <w:fldChar w:fldCharType="begin"/>
      </w:r>
      <w:r>
        <w:rPr>
          <w:rFonts w:ascii="Arial" w:hAnsi="Arial" w:cs="Arial"/>
          <w:szCs w:val="22"/>
        </w:rPr>
        <w:instrText xml:space="preserve"> ADDIN EN.CITE &lt;EndNote&gt;&lt;Cite&gt;&lt;Author&gt;Ministry of Health&lt;/Author&gt;&lt;Year&gt;2013&lt;/Year&gt;&lt;RecNum&gt;30&lt;/RecNum&gt;&lt;DisplayText&gt;&lt;style face="superscript"&gt;1&lt;/style&gt;&lt;/DisplayText&gt;&lt;record&gt;&lt;rec-number&gt;30&lt;/rec-number&gt;&lt;foreign-keys&gt;&lt;key app="EN" db-id="0ppwwrarts5vvoev5zppfs5zpa9z05e9v0rz" timestamp="1435637694"&gt;30&lt;/key&gt;&lt;/foreign-keys&gt;&lt;ref-type name="Report"&gt;27&lt;/ref-type&gt;&lt;contributors&gt;&lt;authors&gt;&lt;author&gt;Ministry of Health,&lt;/author&gt;&lt;/authors&gt;&lt;/contributors&gt;&lt;titles&gt;&lt;title&gt;Health Loss in New Zealand: A report from the New Zealand Burden of Diseases, Injuries and Risk Factors Study, 2006–2016.&lt;/title&gt;&lt;/titles&gt;&lt;dates&gt;&lt;year&gt;2013&lt;/year&gt;&lt;/dates&gt;&lt;pub-location&gt;Wellington&lt;/pub-location&gt;&lt;publisher&gt;Ministry of Health&lt;/publisher&gt;&lt;urls&gt;&lt;/urls&gt;&lt;/record&gt;&lt;/Cite&gt;&lt;/EndNote&gt;</w:instrText>
      </w:r>
      <w:r w:rsidRPr="00FB51EF">
        <w:rPr>
          <w:rFonts w:ascii="Arial" w:hAnsi="Arial" w:cs="Arial"/>
          <w:szCs w:val="22"/>
        </w:rPr>
        <w:fldChar w:fldCharType="separate"/>
      </w:r>
      <w:r w:rsidRPr="00FB51EF">
        <w:rPr>
          <w:rFonts w:ascii="Arial" w:hAnsi="Arial" w:cs="Arial"/>
          <w:noProof/>
          <w:szCs w:val="22"/>
          <w:vertAlign w:val="superscript"/>
        </w:rPr>
        <w:t>1</w:t>
      </w:r>
      <w:r w:rsidRPr="00FB51EF">
        <w:rPr>
          <w:rFonts w:ascii="Arial" w:hAnsi="Arial" w:cs="Arial"/>
          <w:szCs w:val="22"/>
        </w:rPr>
        <w:fldChar w:fldCharType="end"/>
      </w:r>
      <w:r w:rsidRPr="00FB51EF">
        <w:rPr>
          <w:rFonts w:ascii="Arial" w:hAnsi="Arial" w:cs="Arial"/>
          <w:szCs w:val="22"/>
        </w:rPr>
        <w:t xml:space="preserve"> The economic cost and burden on the health system is substantial and growing.</w:t>
      </w:r>
      <w:r w:rsidRPr="00FB51EF">
        <w:rPr>
          <w:rFonts w:ascii="Arial" w:hAnsi="Arial" w:cs="Arial"/>
          <w:szCs w:val="22"/>
        </w:rPr>
        <w:fldChar w:fldCharType="begin"/>
      </w:r>
      <w:r>
        <w:rPr>
          <w:rFonts w:ascii="Arial" w:hAnsi="Arial" w:cs="Arial"/>
          <w:szCs w:val="22"/>
        </w:rPr>
        <w:instrText xml:space="preserve"> ADDIN EN.CITE &lt;EndNote&gt;&lt;Cite&gt;&lt;Author&gt;Ministry of Health&lt;/Author&gt;&lt;Year&gt;2013&lt;/Year&gt;&lt;RecNum&gt;30&lt;/RecNum&gt;&lt;DisplayText&gt;&lt;style face="superscript"&gt;1,2&lt;/style&gt;&lt;/DisplayText&gt;&lt;record&gt;&lt;rec-number&gt;30&lt;/rec-number&gt;&lt;foreign-keys&gt;&lt;key app="EN" db-id="0ppwwrarts5vvoev5zppfs5zpa9z05e9v0rz" timestamp="1435637694"&gt;30&lt;/key&gt;&lt;/foreign-keys&gt;&lt;ref-type name="Report"&gt;27&lt;/ref-type&gt;&lt;contributors&gt;&lt;authors&gt;&lt;author&gt;Ministry of Health,&lt;/author&gt;&lt;/authors&gt;&lt;/contributors&gt;&lt;titles&gt;&lt;title&gt;Health Loss in New Zealand: A report from the New Zealand Burden of Diseases, Injuries and Risk Factors Study, 2006–2016.&lt;/title&gt;&lt;/titles&gt;&lt;dates&gt;&lt;year&gt;2013&lt;/year&gt;&lt;/dates&gt;&lt;pub-location&gt;Wellington&lt;/pub-location&gt;&lt;publisher&gt;Ministry of Health&lt;/publisher&gt;&lt;urls&gt;&lt;/urls&gt;&lt;/record&gt;&lt;/Cite&gt;&lt;Cite&gt;&lt;Author&gt;Ministry of Health&lt;/Author&gt;&lt;Year&gt;2015&lt;/Year&gt;&lt;RecNum&gt;2&lt;/RecNum&gt;&lt;record&gt;&lt;rec-number&gt;2&lt;/rec-number&gt;&lt;foreign-keys&gt;&lt;key app="EN" db-id="e0axrarss5fwv9er22m599zczawazps9tvs0" timestamp="1488419330"&gt;2&lt;/key&gt;&lt;/foreign-keys&gt;&lt;ref-type name="Report"&gt;27&lt;/ref-type&gt;&lt;contributors&gt;&lt;authors&gt;&lt;author&gt;Ministry of Health,&lt;/author&gt;&lt;/authors&gt;&lt;/contributors&gt;&lt;titles&gt;&lt;title&gt;Living Well with Diabetes: A plan for people at high risk of or living with diabetes 2015–2020&lt;/title&gt;&lt;/titles&gt;&lt;dates&gt;&lt;year&gt;2015&lt;/year&gt;&lt;/dates&gt;&lt;pub-location&gt;Wellington&lt;/pub-location&gt;&lt;publisher&gt;Ministry of Health&lt;/publisher&gt;&lt;urls&gt;&lt;/urls&gt;&lt;/record&gt;&lt;/Cite&gt;&lt;/EndNote&gt;</w:instrText>
      </w:r>
      <w:r w:rsidRPr="00FB51EF">
        <w:rPr>
          <w:rFonts w:ascii="Arial" w:hAnsi="Arial" w:cs="Arial"/>
          <w:szCs w:val="22"/>
        </w:rPr>
        <w:fldChar w:fldCharType="separate"/>
      </w:r>
      <w:r w:rsidRPr="00FB51EF">
        <w:rPr>
          <w:rFonts w:ascii="Arial" w:hAnsi="Arial" w:cs="Arial"/>
          <w:noProof/>
          <w:szCs w:val="22"/>
          <w:vertAlign w:val="superscript"/>
        </w:rPr>
        <w:t>1,2</w:t>
      </w:r>
      <w:r w:rsidRPr="00FB51EF">
        <w:rPr>
          <w:rFonts w:ascii="Arial" w:hAnsi="Arial" w:cs="Arial"/>
          <w:szCs w:val="22"/>
        </w:rPr>
        <w:fldChar w:fldCharType="end"/>
      </w:r>
      <w:r w:rsidRPr="00FB51EF">
        <w:rPr>
          <w:rFonts w:ascii="Arial" w:hAnsi="Arial" w:cs="Arial"/>
          <w:szCs w:val="22"/>
        </w:rPr>
        <w:t xml:space="preserve"> There are important inequities both in the incidence and the outcomes from </w:t>
      </w:r>
      <w:r>
        <w:rPr>
          <w:rFonts w:ascii="Arial" w:hAnsi="Arial" w:cs="Arial"/>
          <w:szCs w:val="22"/>
        </w:rPr>
        <w:t>long-term</w:t>
      </w:r>
      <w:r w:rsidRPr="00FB51EF">
        <w:rPr>
          <w:rFonts w:ascii="Arial" w:hAnsi="Arial" w:cs="Arial"/>
          <w:szCs w:val="22"/>
        </w:rPr>
        <w:t xml:space="preserve"> conditions (LTCs).</w:t>
      </w:r>
      <w:r w:rsidRPr="00FB51EF">
        <w:rPr>
          <w:rFonts w:ascii="Arial" w:hAnsi="Arial" w:cs="Arial"/>
          <w:szCs w:val="22"/>
        </w:rPr>
        <w:fldChar w:fldCharType="begin">
          <w:fldData xml:space="preserve">PEVuZE5vdGU+PENpdGU+PEF1dGhvcj5XZXN0YnJvb2tlPC9BdXRob3I+PFllYXI+MjAwMTwvWWVh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=
</w:fldData>
        </w:fldChar>
      </w:r>
      <w:r>
        <w:rPr>
          <w:rFonts w:ascii="Arial" w:hAnsi="Arial" w:cs="Arial"/>
          <w:szCs w:val="22"/>
        </w:rPr>
        <w:instrText xml:space="preserve"> ADDIN EN.CITE </w:instrText>
      </w:r>
      <w:r>
        <w:rPr>
          <w:rFonts w:ascii="Arial" w:hAnsi="Arial" w:cs="Arial"/>
          <w:szCs w:val="22"/>
        </w:rPr>
        <w:fldChar w:fldCharType="begin">
          <w:fldData xml:space="preserve">PEVuZE5vdGU+PENpdGU+PEF1dGhvcj5XZXN0YnJvb2tlPC9BdXRob3I+PFllYXI+MjAwMTwvWWVh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=
</w:fldData>
        </w:fldChar>
      </w:r>
      <w:r>
        <w:rPr>
          <w:rFonts w:ascii="Arial" w:hAnsi="Arial" w:cs="Arial"/>
          <w:szCs w:val="22"/>
        </w:rPr>
        <w:instrText xml:space="preserve"> ADDIN EN.CITE.DATA </w:instrText>
      </w:r>
      <w:r>
        <w:rPr>
          <w:rFonts w:ascii="Arial" w:hAnsi="Arial" w:cs="Arial"/>
          <w:szCs w:val="22"/>
        </w:rPr>
      </w:r>
      <w:r>
        <w:rPr>
          <w:rFonts w:ascii="Arial" w:hAnsi="Arial" w:cs="Arial"/>
          <w:szCs w:val="22"/>
        </w:rPr>
        <w:fldChar w:fldCharType="end"/>
      </w:r>
      <w:r w:rsidRPr="00FB51EF">
        <w:rPr>
          <w:rFonts w:ascii="Arial" w:hAnsi="Arial" w:cs="Arial"/>
          <w:szCs w:val="22"/>
        </w:rPr>
      </w:r>
      <w:r w:rsidRPr="00FB51EF">
        <w:rPr>
          <w:rFonts w:ascii="Arial" w:hAnsi="Arial" w:cs="Arial"/>
          <w:szCs w:val="22"/>
        </w:rPr>
        <w:fldChar w:fldCharType="separate"/>
      </w:r>
      <w:r w:rsidRPr="00FB51EF">
        <w:rPr>
          <w:rFonts w:ascii="Arial" w:hAnsi="Arial" w:cs="Arial"/>
          <w:noProof/>
          <w:szCs w:val="22"/>
          <w:vertAlign w:val="superscript"/>
        </w:rPr>
        <w:t>3-5</w:t>
      </w:r>
      <w:r w:rsidRPr="00FB51EF">
        <w:rPr>
          <w:rFonts w:ascii="Arial" w:hAnsi="Arial" w:cs="Arial"/>
          <w:szCs w:val="22"/>
        </w:rPr>
        <w:fldChar w:fldCharType="end"/>
      </w:r>
      <w:r w:rsidRPr="00FB51EF">
        <w:rPr>
          <w:rFonts w:ascii="Arial" w:hAnsi="Arial" w:cs="Arial"/>
          <w:szCs w:val="22"/>
        </w:rPr>
        <w:t xml:space="preserve"> In order to create sustainable health systems </w:t>
      </w:r>
      <w:r>
        <w:rPr>
          <w:rFonts w:ascii="Arial" w:hAnsi="Arial" w:cs="Arial"/>
          <w:szCs w:val="22"/>
        </w:rPr>
        <w:t>with</w:t>
      </w:r>
      <w:r w:rsidRPr="00FB51EF">
        <w:rPr>
          <w:rFonts w:ascii="Arial" w:hAnsi="Arial" w:cs="Arial"/>
          <w:szCs w:val="22"/>
        </w:rPr>
        <w:t xml:space="preserve"> empowered patients and communities, we need a radical change in our approach to managing these conditions. There are global calls to shift the focus from clinical management in the surgery or clinic, to prevention and management in the hands of the people living with these conditions.</w:t>
      </w:r>
      <w:r w:rsidRPr="00FB51EF">
        <w:rPr>
          <w:rFonts w:ascii="Arial" w:hAnsi="Arial" w:cs="Arial"/>
          <w:szCs w:val="22"/>
        </w:rPr>
        <w:fldChar w:fldCharType="begin">
          <w:fldData xml:space="preserve">PEVuZE5vdGU+PENpdGU+PEF1dGhvcj5FYXRvbjwvQXV0aG9yPjxZZWFyPjIwMTU8L1llYXI+PFJl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</w:fldData>
        </w:fldChar>
      </w:r>
      <w:r>
        <w:rPr>
          <w:rFonts w:ascii="Arial" w:hAnsi="Arial" w:cs="Arial"/>
          <w:szCs w:val="22"/>
        </w:rPr>
        <w:instrText xml:space="preserve"> ADDIN EN.CITE </w:instrText>
      </w:r>
      <w:r>
        <w:rPr>
          <w:rFonts w:ascii="Arial" w:hAnsi="Arial" w:cs="Arial"/>
          <w:szCs w:val="22"/>
        </w:rPr>
        <w:fldChar w:fldCharType="begin">
          <w:fldData xml:space="preserve">PEVuZE5vdGU+PENpdGU+PEF1dGhvcj5FYXRvbjwvQXV0aG9yPjxZZWFyPjIwMTU8L1llYXI+PFJl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</w:fldData>
        </w:fldChar>
      </w:r>
      <w:r>
        <w:rPr>
          <w:rFonts w:ascii="Arial" w:hAnsi="Arial" w:cs="Arial"/>
          <w:szCs w:val="22"/>
        </w:rPr>
        <w:instrText xml:space="preserve"> ADDIN EN.CITE.DATA </w:instrText>
      </w:r>
      <w:r>
        <w:rPr>
          <w:rFonts w:ascii="Arial" w:hAnsi="Arial" w:cs="Arial"/>
          <w:szCs w:val="22"/>
        </w:rPr>
      </w:r>
      <w:r>
        <w:rPr>
          <w:rFonts w:ascii="Arial" w:hAnsi="Arial" w:cs="Arial"/>
          <w:szCs w:val="22"/>
        </w:rPr>
        <w:fldChar w:fldCharType="end"/>
      </w:r>
      <w:r w:rsidRPr="00FB51EF">
        <w:rPr>
          <w:rFonts w:ascii="Arial" w:hAnsi="Arial" w:cs="Arial"/>
          <w:szCs w:val="22"/>
        </w:rPr>
      </w:r>
      <w:r w:rsidRPr="00FB51EF">
        <w:rPr>
          <w:rFonts w:ascii="Arial" w:hAnsi="Arial" w:cs="Arial"/>
          <w:szCs w:val="22"/>
        </w:rPr>
        <w:fldChar w:fldCharType="separate"/>
      </w:r>
      <w:r w:rsidRPr="00FB51EF">
        <w:rPr>
          <w:rFonts w:ascii="Arial" w:hAnsi="Arial" w:cs="Arial"/>
          <w:noProof/>
          <w:szCs w:val="22"/>
          <w:vertAlign w:val="superscript"/>
        </w:rPr>
        <w:t>6-9</w:t>
      </w:r>
      <w:r w:rsidRPr="00FB51EF">
        <w:rPr>
          <w:rFonts w:ascii="Arial" w:hAnsi="Arial" w:cs="Arial"/>
          <w:szCs w:val="22"/>
        </w:rPr>
        <w:fldChar w:fldCharType="end"/>
      </w:r>
      <w:r w:rsidRPr="00FB51EF">
        <w:rPr>
          <w:rFonts w:ascii="Arial" w:hAnsi="Arial" w:cs="Arial"/>
          <w:szCs w:val="22"/>
        </w:rPr>
        <w:t xml:space="preserve"> Self-management strategies offer a potential way to</w:t>
      </w:r>
      <w:r w:rsidRPr="00FB51EF">
        <w:rPr>
          <w:rFonts w:ascii="Arial" w:hAnsi="Arial" w:cs="Arial"/>
          <w:color w:val="FF0000"/>
          <w:szCs w:val="22"/>
        </w:rPr>
        <w:t xml:space="preserve"> </w:t>
      </w:r>
      <w:r w:rsidRPr="00FB51EF">
        <w:rPr>
          <w:rFonts w:ascii="Arial" w:hAnsi="Arial" w:cs="Arial"/>
          <w:szCs w:val="22"/>
        </w:rPr>
        <w:t>reduce the pressure on health services, by working alongside individuals and whānau to support and equip them to take an active role in the management of their LTCs.</w:t>
      </w:r>
    </w:p>
    <w:p w:rsidR="00E9173F" w:rsidRPr="00FB51EF" w:rsidRDefault="00E9173F" w:rsidP="00E9173F">
      <w:pPr>
        <w:spacing w:before="120" w:line="240" w:lineRule="auto"/>
        <w:jc w:val="both"/>
        <w:rPr>
          <w:rFonts w:ascii="Arial" w:hAnsi="Arial" w:cs="Arial"/>
          <w:szCs w:val="22"/>
        </w:rPr>
      </w:pPr>
      <w:r w:rsidRPr="00FB51EF">
        <w:rPr>
          <w:rFonts w:ascii="Arial" w:hAnsi="Arial" w:cs="Arial"/>
          <w:szCs w:val="22"/>
        </w:rPr>
        <w:t xml:space="preserve">Prior to the wholesale roll-out of self-management strategies across the health sector, it is critical to assess the likely effectiveness, cost-effectiveness and acceptability </w:t>
      </w:r>
      <w:r>
        <w:rPr>
          <w:rFonts w:ascii="Arial" w:hAnsi="Arial" w:cs="Arial"/>
          <w:szCs w:val="22"/>
        </w:rPr>
        <w:t xml:space="preserve">of these strategies for </w:t>
      </w:r>
      <w:r w:rsidRPr="00FB51EF">
        <w:rPr>
          <w:rFonts w:ascii="Arial" w:hAnsi="Arial" w:cs="Arial"/>
          <w:szCs w:val="22"/>
        </w:rPr>
        <w:t xml:space="preserve">the general population, and </w:t>
      </w:r>
      <w:r>
        <w:rPr>
          <w:rFonts w:ascii="Arial" w:hAnsi="Arial" w:cs="Arial"/>
          <w:szCs w:val="22"/>
        </w:rPr>
        <w:t xml:space="preserve">also specifically </w:t>
      </w:r>
      <w:r w:rsidRPr="00FB51EF">
        <w:rPr>
          <w:rFonts w:ascii="Arial" w:hAnsi="Arial" w:cs="Arial"/>
          <w:szCs w:val="22"/>
        </w:rPr>
        <w:t xml:space="preserve">to Māori and Pacific. This research </w:t>
      </w:r>
      <w:r>
        <w:rPr>
          <w:rFonts w:ascii="Arial" w:hAnsi="Arial" w:cs="Arial"/>
          <w:szCs w:val="22"/>
        </w:rPr>
        <w:t xml:space="preserve">aims </w:t>
      </w:r>
      <w:r w:rsidRPr="00FB51EF">
        <w:rPr>
          <w:rFonts w:ascii="Arial" w:hAnsi="Arial" w:cs="Arial"/>
          <w:szCs w:val="22"/>
        </w:rPr>
        <w:t xml:space="preserve">to make a significant contribution to the evidence base for self-management through: a </w:t>
      </w:r>
      <w:r w:rsidRPr="00FB51EF">
        <w:rPr>
          <w:rFonts w:ascii="Arial" w:hAnsi="Arial" w:cs="Arial"/>
          <w:b/>
          <w:szCs w:val="22"/>
        </w:rPr>
        <w:t>randomised controlled trial</w:t>
      </w:r>
      <w:r w:rsidRPr="00FB51EF">
        <w:rPr>
          <w:rFonts w:ascii="Arial" w:hAnsi="Arial" w:cs="Arial"/>
          <w:szCs w:val="22"/>
        </w:rPr>
        <w:t xml:space="preserve"> </w:t>
      </w:r>
      <w:r>
        <w:rPr>
          <w:rFonts w:ascii="Arial" w:hAnsi="Arial" w:cs="Arial"/>
          <w:szCs w:val="22"/>
        </w:rPr>
        <w:t>(RCT) of a comprehensive, patient-</w:t>
      </w:r>
      <w:r w:rsidRPr="00FB51EF">
        <w:rPr>
          <w:rFonts w:ascii="Arial" w:hAnsi="Arial" w:cs="Arial"/>
          <w:szCs w:val="22"/>
        </w:rPr>
        <w:t xml:space="preserve">centred, self-management intervention for patients with prediabetes and diabetes (the BetaMe programme) compared with ‘usual care’ within two Primary Health Organisations (PHOs) and a large Māori provider (Whai Oranga o Te Iwi); a </w:t>
      </w:r>
      <w:r w:rsidRPr="00FB51EF">
        <w:rPr>
          <w:rFonts w:ascii="Arial" w:hAnsi="Arial" w:cs="Arial"/>
          <w:b/>
          <w:szCs w:val="22"/>
        </w:rPr>
        <w:t>process evaluation</w:t>
      </w:r>
      <w:r w:rsidRPr="00FB51EF">
        <w:rPr>
          <w:rFonts w:ascii="Arial" w:hAnsi="Arial" w:cs="Arial"/>
          <w:szCs w:val="22"/>
        </w:rPr>
        <w:t xml:space="preserve"> of the BetaMe programme to assess accessibility and acceptability to participants; and a </w:t>
      </w:r>
      <w:r w:rsidRPr="00FB51EF">
        <w:rPr>
          <w:rFonts w:ascii="Arial" w:hAnsi="Arial" w:cs="Arial"/>
          <w:b/>
          <w:szCs w:val="22"/>
        </w:rPr>
        <w:t xml:space="preserve">cost-effectiveness </w:t>
      </w:r>
      <w:r>
        <w:rPr>
          <w:rFonts w:ascii="Arial" w:hAnsi="Arial" w:cs="Arial"/>
          <w:b/>
          <w:szCs w:val="22"/>
        </w:rPr>
        <w:t>analysis</w:t>
      </w:r>
      <w:r w:rsidRPr="00FB51EF">
        <w:rPr>
          <w:rFonts w:ascii="Arial" w:hAnsi="Arial" w:cs="Arial"/>
          <w:szCs w:val="22"/>
        </w:rPr>
        <w:t xml:space="preserve"> of the BetaMe programme. The PHOs </w:t>
      </w:r>
      <w:r>
        <w:rPr>
          <w:rFonts w:ascii="Arial" w:hAnsi="Arial" w:cs="Arial"/>
          <w:szCs w:val="22"/>
        </w:rPr>
        <w:t xml:space="preserve">and </w:t>
      </w:r>
      <w:r w:rsidRPr="00FB51EF">
        <w:rPr>
          <w:rFonts w:ascii="Arial" w:hAnsi="Arial" w:cs="Arial"/>
          <w:szCs w:val="22"/>
        </w:rPr>
        <w:t xml:space="preserve">Māori provider involved in this research have expressed strong interest in a wider roll-out of the intervention following these evaluations. </w:t>
      </w:r>
    </w:p>
    <w:p w:rsidR="00E9173F" w:rsidRPr="00FB51EF" w:rsidRDefault="00E9173F" w:rsidP="00E9173F">
      <w:pPr>
        <w:spacing w:before="120" w:line="240" w:lineRule="auto"/>
        <w:jc w:val="both"/>
        <w:rPr>
          <w:rFonts w:ascii="Arial" w:hAnsi="Arial" w:cs="Arial"/>
          <w:szCs w:val="22"/>
        </w:rPr>
      </w:pPr>
      <w:r w:rsidRPr="00FB51EF">
        <w:rPr>
          <w:rFonts w:ascii="Arial" w:hAnsi="Arial" w:cs="Arial"/>
          <w:szCs w:val="22"/>
        </w:rPr>
        <w:t xml:space="preserve">Type 2 diabetes mellitus (T2DM) is one of the most common LTCs affecting NZ adults, with </w:t>
      </w:r>
      <w:r>
        <w:rPr>
          <w:rFonts w:ascii="Arial" w:hAnsi="Arial" w:cs="Arial"/>
          <w:szCs w:val="22"/>
        </w:rPr>
        <w:t xml:space="preserve">a prevalence of </w:t>
      </w:r>
      <w:r w:rsidRPr="00FB51EF">
        <w:rPr>
          <w:rFonts w:ascii="Arial" w:hAnsi="Arial" w:cs="Arial"/>
          <w:szCs w:val="22"/>
        </w:rPr>
        <w:t xml:space="preserve">around 7% </w:t>
      </w:r>
      <w:r>
        <w:rPr>
          <w:rFonts w:ascii="Arial" w:hAnsi="Arial" w:cs="Arial"/>
          <w:szCs w:val="22"/>
        </w:rPr>
        <w:t xml:space="preserve">based on </w:t>
      </w:r>
      <w:r w:rsidR="007A2E5C">
        <w:rPr>
          <w:rFonts w:ascii="Arial" w:hAnsi="Arial" w:cs="Arial"/>
          <w:szCs w:val="22"/>
        </w:rPr>
        <w:t>HbA1c</w:t>
      </w:r>
      <w:r>
        <w:rPr>
          <w:rFonts w:ascii="Arial" w:hAnsi="Arial" w:cs="Arial"/>
          <w:szCs w:val="22"/>
        </w:rPr>
        <w:t xml:space="preserve"> data from </w:t>
      </w:r>
      <w:r w:rsidRPr="00FB51EF">
        <w:rPr>
          <w:rFonts w:ascii="Arial" w:hAnsi="Arial" w:cs="Arial"/>
          <w:bCs/>
          <w:szCs w:val="22"/>
        </w:rPr>
        <w:t>the 2008/09 NZ Adult Nutrition Survey.</w:t>
      </w:r>
      <w:r w:rsidRPr="00FB51EF">
        <w:rPr>
          <w:rFonts w:ascii="Arial" w:hAnsi="Arial" w:cs="Arial"/>
          <w:bCs/>
          <w:szCs w:val="22"/>
        </w:rPr>
        <w:fldChar w:fldCharType="begin"/>
      </w:r>
      <w:r>
        <w:rPr>
          <w:rFonts w:ascii="Arial" w:hAnsi="Arial" w:cs="Arial"/>
          <w:bCs/>
          <w:szCs w:val="22"/>
        </w:rPr>
        <w:instrText xml:space="preserve"> ADDIN EN.CITE &lt;EndNote&gt;&lt;Cite&gt;&lt;Author&gt;Coppell&lt;/Author&gt;&lt;Year&gt;2013&lt;/Year&gt;&lt;RecNum&gt;10&lt;/RecNum&gt;&lt;DisplayText&gt;&lt;style face="superscript"&gt;10&lt;/style&gt;&lt;/DisplayText&gt;&lt;record&gt;&lt;rec-number&gt;10&lt;/rec-number&gt;&lt;foreign-keys&gt;&lt;key app="EN" db-id="e0axrarss5fwv9er22m599zczawazps9tvs0" timestamp="1488419330"&gt;10&lt;/key&gt;&lt;/foreign-keys&gt;&lt;ref-type name="Journal Article"&gt;17&lt;/ref-type&gt;&lt;contributors&gt;&lt;authors&gt;&lt;author&gt;Coppell, Kirsten J&lt;/author&gt;&lt;author&gt;Mann, Jim I&lt;/author&gt;&lt;author&gt;Williams, Sheila M&lt;/author&gt;&lt;author&gt;Jo, Emmanuel&lt;/author&gt;&lt;author&gt;Drury, Paul L&lt;/author&gt;&lt;author&gt;Miller, Jody&lt;/author&gt;&lt;author&gt;Parnell, Winsome R&lt;/author&gt;&lt;/authors&gt;&lt;/contributors&gt;&lt;titles&gt;&lt;title&gt;Prevalence of diagnosed and undiagnosed diabetes and prediabetes in New Zealand: findings from the 2008/09 Adult Nutrition Survey&lt;/title&gt;&lt;secondary-title&gt;Journal of the New Zealand Medical Association&lt;/secondary-title&gt;&lt;/titles&gt;&lt;periodical&gt;&lt;full-title&gt;Journal of the New Zealand Medical Association&lt;/full-title&gt;&lt;/periodical&gt;&lt;volume&gt;126&lt;/volume&gt;&lt;number&gt;1370&lt;/number&gt;&lt;dates&gt;&lt;year&gt;2013&lt;/year&gt;&lt;/dates&gt;&lt;urls&gt;&lt;/urls&gt;&lt;/record&gt;&lt;/Cite&gt;&lt;/EndNote&gt;</w:instrText>
      </w:r>
      <w:r w:rsidRPr="00FB51EF">
        <w:rPr>
          <w:rFonts w:ascii="Arial" w:hAnsi="Arial" w:cs="Arial"/>
          <w:bCs/>
          <w:szCs w:val="22"/>
        </w:rPr>
        <w:fldChar w:fldCharType="separate"/>
      </w:r>
      <w:r w:rsidRPr="00FB51EF">
        <w:rPr>
          <w:rFonts w:ascii="Arial" w:hAnsi="Arial" w:cs="Arial"/>
          <w:bCs/>
          <w:noProof/>
          <w:szCs w:val="22"/>
          <w:vertAlign w:val="superscript"/>
        </w:rPr>
        <w:t>10</w:t>
      </w:r>
      <w:r w:rsidRPr="00FB51EF">
        <w:rPr>
          <w:rFonts w:ascii="Arial" w:hAnsi="Arial" w:cs="Arial"/>
          <w:bCs/>
          <w:szCs w:val="22"/>
        </w:rPr>
        <w:fldChar w:fldCharType="end"/>
      </w:r>
      <w:r w:rsidRPr="00FB51EF">
        <w:rPr>
          <w:rFonts w:ascii="Arial" w:hAnsi="Arial" w:cs="Arial"/>
          <w:szCs w:val="22"/>
        </w:rPr>
        <w:t xml:space="preserve"> Furthermore, the prevalence of T2DM is rapidly increasing in NZ at a rate of 7% per annum.</w:t>
      </w:r>
      <w:r w:rsidRPr="00FB51EF">
        <w:rPr>
          <w:rFonts w:ascii="Arial" w:hAnsi="Arial" w:cs="Arial"/>
          <w:szCs w:val="22"/>
        </w:rPr>
        <w:fldChar w:fldCharType="begin"/>
      </w:r>
      <w:r>
        <w:rPr>
          <w:rFonts w:ascii="Arial" w:hAnsi="Arial" w:cs="Arial"/>
          <w:szCs w:val="22"/>
        </w:rPr>
        <w:instrText xml:space="preserve"> ADDIN EN.CITE &lt;EndNote&gt;&lt;Cite&gt;&lt;Author&gt;Ministry of Health&lt;/Author&gt;&lt;Year&gt;2015&lt;/Year&gt;&lt;RecNum&gt;2&lt;/RecNum&gt;&lt;DisplayText&gt;&lt;style face="superscript"&gt;2&lt;/style&gt;&lt;/DisplayText&gt;&lt;record&gt;&lt;rec-number&gt;2&lt;/rec-number&gt;&lt;foreign-keys&gt;&lt;key app="EN" db-id="e0axrarss5fwv9er22m599zczawazps9tvs0" timestamp="1488419330"&gt;2&lt;/key&gt;&lt;/foreign-keys&gt;&lt;ref-type name="Report"&gt;27&lt;/ref-type&gt;&lt;contributors&gt;&lt;authors&gt;&lt;author&gt;Ministry of Health,&lt;/author&gt;&lt;/authors&gt;&lt;/contributors&gt;&lt;titles&gt;&lt;title&gt;Living Well with Diabetes: A plan for people at high risk of or living with diabetes 2015–2020&lt;/title&gt;&lt;/titles&gt;&lt;dates&gt;&lt;year&gt;2015&lt;/year&gt;&lt;/dates&gt;&lt;pub-location&gt;Wellington&lt;/pub-location&gt;&lt;publisher&gt;Ministry of Health&lt;/publisher&gt;&lt;urls&gt;&lt;/urls&gt;&lt;/record&gt;&lt;/Cite&gt;&lt;/EndNote&gt;</w:instrText>
      </w:r>
      <w:r w:rsidRPr="00FB51EF">
        <w:rPr>
          <w:rFonts w:ascii="Arial" w:hAnsi="Arial" w:cs="Arial"/>
          <w:szCs w:val="22"/>
        </w:rPr>
        <w:fldChar w:fldCharType="separate"/>
      </w:r>
      <w:r w:rsidRPr="00FB51EF">
        <w:rPr>
          <w:rFonts w:ascii="Arial" w:hAnsi="Arial" w:cs="Arial"/>
          <w:noProof/>
          <w:szCs w:val="22"/>
          <w:vertAlign w:val="superscript"/>
        </w:rPr>
        <w:t>2</w:t>
      </w:r>
      <w:r w:rsidRPr="00FB51EF">
        <w:rPr>
          <w:rFonts w:ascii="Arial" w:hAnsi="Arial" w:cs="Arial"/>
          <w:szCs w:val="22"/>
        </w:rPr>
        <w:fldChar w:fldCharType="end"/>
      </w:r>
      <w:r w:rsidRPr="00FB51EF">
        <w:rPr>
          <w:rFonts w:ascii="Arial" w:hAnsi="Arial" w:cs="Arial"/>
          <w:szCs w:val="22"/>
        </w:rPr>
        <w:t xml:space="preserve"> Māori, Pacific and Indian people have particularly high rates of T2DM with rates up to three times higher than European New Zealanders.</w:t>
      </w:r>
      <w:r w:rsidRPr="00FB51EF">
        <w:rPr>
          <w:rFonts w:ascii="Arial" w:hAnsi="Arial" w:cs="Arial"/>
          <w:szCs w:val="22"/>
        </w:rPr>
        <w:fldChar w:fldCharType="begin"/>
      </w:r>
      <w:r>
        <w:rPr>
          <w:rFonts w:ascii="Arial" w:hAnsi="Arial" w:cs="Arial"/>
          <w:szCs w:val="22"/>
        </w:rPr>
        <w:instrText xml:space="preserve"> ADDIN EN.CITE &lt;EndNote&gt;&lt;Cite&gt;&lt;Author&gt;Coppell&lt;/Author&gt;&lt;Year&gt;2013&lt;/Year&gt;&lt;RecNum&gt;10&lt;/RecNum&gt;&lt;DisplayText&gt;&lt;style face="superscript"&gt;2,10&lt;/style&gt;&lt;/DisplayText&gt;&lt;record&gt;&lt;rec-number&gt;10&lt;/rec-number&gt;&lt;foreign-keys&gt;&lt;key app="EN" db-id="e0axrarss5fwv9er22m599zczawazps9tvs0" timestamp="1488419330"&gt;10&lt;/key&gt;&lt;/foreign-keys&gt;&lt;ref-type name="Journal Article"&gt;17&lt;/ref-type&gt;&lt;contributors&gt;&lt;authors&gt;&lt;author&gt;Coppell, Kirsten J&lt;/author&gt;&lt;author&gt;Mann, Jim I&lt;/author&gt;&lt;author&gt;Williams, Sheila M&lt;/author&gt;&lt;author&gt;Jo, Emmanuel&lt;/author&gt;&lt;author&gt;Drury, Paul L&lt;/author&gt;&lt;author&gt;Miller, Jody&lt;/author&gt;&lt;author&gt;Parnell, Winsome R&lt;/author&gt;&lt;/authors&gt;&lt;/contributors&gt;&lt;titles&gt;&lt;title&gt;Prevalence of diagnosed and undiagnosed diabetes and prediabetes in New Zealand: findings from the 2008/09 Adult Nutrition Survey&lt;/title&gt;&lt;secondary-title&gt;Journal of the New Zealand Medical Association&lt;/secondary-title&gt;&lt;/titles&gt;&lt;periodical&gt;&lt;full-title&gt;Journal of the New Zealand Medical Association&lt;/full-title&gt;&lt;/periodical&gt;&lt;volume&gt;126&lt;/volume&gt;&lt;number&gt;1370&lt;/number&gt;&lt;dates&gt;&lt;year&gt;2013&lt;/year&gt;&lt;/dates&gt;&lt;urls&gt;&lt;/urls&gt;&lt;/record&gt;&lt;/Cite&gt;&lt;Cite&gt;&lt;Author&gt;Ministry of Health&lt;/Author&gt;&lt;Year&gt;2015&lt;/Year&gt;&lt;RecNum&gt;2&lt;/RecNum&gt;&lt;record&gt;&lt;rec-number&gt;2&lt;/rec-number&gt;&lt;foreign-keys&gt;&lt;key app="EN" db-id="e0axrarss5fwv9er22m599zczawazps9tvs0" timestamp="1488419330"&gt;2&lt;/key&gt;&lt;/foreign-keys&gt;&lt;ref-type name="Report"&gt;27&lt;/ref-type&gt;&lt;contributors&gt;&lt;authors&gt;&lt;author&gt;Ministry of Health,&lt;/author&gt;&lt;/authors&gt;&lt;/contributors&gt;&lt;titles&gt;&lt;title&gt;Living Well with Diabetes: A plan for people at high risk of or living with diabetes 2015–2020&lt;/title&gt;&lt;/titles&gt;&lt;dates&gt;&lt;year&gt;2015&lt;/year&gt;&lt;/dates&gt;&lt;pub-location&gt;Wellington&lt;/pub-location&gt;&lt;publisher&gt;Ministry of Health&lt;/publisher&gt;&lt;urls&gt;&lt;/urls&gt;&lt;/record&gt;&lt;/Cite&gt;&lt;/EndNote&gt;</w:instrText>
      </w:r>
      <w:r w:rsidRPr="00FB51EF">
        <w:rPr>
          <w:rFonts w:ascii="Arial" w:hAnsi="Arial" w:cs="Arial"/>
          <w:szCs w:val="22"/>
        </w:rPr>
        <w:fldChar w:fldCharType="separate"/>
      </w:r>
      <w:r w:rsidRPr="00FB51EF">
        <w:rPr>
          <w:rFonts w:ascii="Arial" w:hAnsi="Arial" w:cs="Arial"/>
          <w:noProof/>
          <w:szCs w:val="22"/>
          <w:vertAlign w:val="superscript"/>
        </w:rPr>
        <w:t>2,10</w:t>
      </w:r>
      <w:r w:rsidRPr="00FB51EF">
        <w:rPr>
          <w:rFonts w:ascii="Arial" w:hAnsi="Arial" w:cs="Arial"/>
          <w:szCs w:val="22"/>
        </w:rPr>
        <w:fldChar w:fldCharType="end"/>
      </w:r>
      <w:r w:rsidRPr="00FB51EF">
        <w:rPr>
          <w:rFonts w:ascii="Arial" w:hAnsi="Arial" w:cs="Arial"/>
          <w:szCs w:val="22"/>
        </w:rPr>
        <w:t xml:space="preserve"> Diabetes is associated with multiple </w:t>
      </w:r>
      <w:r>
        <w:rPr>
          <w:rFonts w:ascii="Arial" w:hAnsi="Arial" w:cs="Arial"/>
          <w:szCs w:val="22"/>
        </w:rPr>
        <w:t>long-term</w:t>
      </w:r>
      <w:r w:rsidRPr="00FB51EF">
        <w:rPr>
          <w:rFonts w:ascii="Arial" w:hAnsi="Arial" w:cs="Arial"/>
          <w:szCs w:val="22"/>
        </w:rPr>
        <w:t xml:space="preserve"> complications, higher mortality and substantial healthcare costs.</w:t>
      </w:r>
      <w:r w:rsidRPr="00FB51EF">
        <w:rPr>
          <w:rFonts w:ascii="Arial" w:hAnsi="Arial" w:cs="Arial"/>
          <w:szCs w:val="22"/>
        </w:rPr>
        <w:fldChar w:fldCharType="begin"/>
      </w:r>
      <w:r>
        <w:rPr>
          <w:rFonts w:ascii="Arial" w:hAnsi="Arial" w:cs="Arial"/>
          <w:szCs w:val="22"/>
        </w:rPr>
        <w:instrText xml:space="preserve"> ADDIN EN.CITE &lt;EndNote&gt;&lt;Cite&gt;&lt;Author&gt;World Health Organization&lt;/Author&gt;&lt;Year&gt;2006&lt;/Year&gt;&lt;RecNum&gt;11&lt;/RecNum&gt;&lt;DisplayText&gt;&lt;style face="superscript"&gt;2,11&lt;/style&gt;&lt;/DisplayText&gt;&lt;record&gt;&lt;rec-number&gt;11&lt;/rec-number&gt;&lt;foreign-keys&gt;&lt;key app="EN" db-id="e0axrarss5fwv9er22m599zczawazps9tvs0" timestamp="1488419331"&gt;11&lt;/key&gt;&lt;/foreign-keys&gt;&lt;ref-type name="Report"&gt;27&lt;/ref-type&gt;&lt;contributors&gt;&lt;authors&gt;&lt;author&gt;World Health Organization,&lt;/author&gt;&lt;/authors&gt;&lt;/contributors&gt;&lt;titles&gt;&lt;title&gt;Definition and diagnosis of diabetes mellitus and intermediate hyperglycemia: report of a WHO/IDF consultation&lt;/title&gt;&lt;/titles&gt;&lt;dates&gt;&lt;year&gt;2006&lt;/year&gt;&lt;/dates&gt;&lt;pub-location&gt;Geneva&lt;/pub-location&gt;&lt;publisher&gt;World Health Organization&lt;/publisher&gt;&lt;urls&gt;&lt;/urls&gt;&lt;/record&gt;&lt;/Cite&gt;&lt;Cite&gt;&lt;Author&gt;Ministry of Health&lt;/Author&gt;&lt;Year&gt;2015&lt;/Year&gt;&lt;RecNum&gt;2&lt;/RecNum&gt;&lt;record&gt;&lt;rec-number&gt;2&lt;/rec-number&gt;&lt;foreign-keys&gt;&lt;key app="EN" db-id="e0axrarss5fwv9er22m599zczawazps9tvs0" timestamp="1488419330"&gt;2&lt;/key&gt;&lt;/foreign-keys&gt;&lt;ref-type name="Report"&gt;27&lt;/ref-type&gt;&lt;contributors&gt;&lt;authors&gt;&lt;author&gt;Ministry of Health,&lt;/author&gt;&lt;/authors&gt;&lt;/contributors&gt;&lt;titles&gt;&lt;title&gt;Living Well with Diabetes: A plan for people at high risk of or living with diabetes 2015–2020&lt;/title&gt;&lt;/titles&gt;&lt;dates&gt;&lt;year&gt;2015&lt;/year&gt;&lt;/dates&gt;&lt;pub-location&gt;Wellington&lt;/pub-location&gt;&lt;publisher&gt;Ministry of Health&lt;/publisher&gt;&lt;urls&gt;&lt;/urls&gt;&lt;/record&gt;&lt;/Cite&gt;&lt;/EndNote&gt;</w:instrText>
      </w:r>
      <w:r w:rsidRPr="00FB51EF">
        <w:rPr>
          <w:rFonts w:ascii="Arial" w:hAnsi="Arial" w:cs="Arial"/>
          <w:szCs w:val="22"/>
        </w:rPr>
        <w:fldChar w:fldCharType="separate"/>
      </w:r>
      <w:r w:rsidRPr="00FB51EF">
        <w:rPr>
          <w:rFonts w:ascii="Arial" w:hAnsi="Arial" w:cs="Arial"/>
          <w:noProof/>
          <w:szCs w:val="22"/>
          <w:vertAlign w:val="superscript"/>
        </w:rPr>
        <w:t>2,11</w:t>
      </w:r>
      <w:r w:rsidRPr="00FB51EF">
        <w:rPr>
          <w:rFonts w:ascii="Arial" w:hAnsi="Arial" w:cs="Arial"/>
          <w:szCs w:val="22"/>
        </w:rPr>
        <w:fldChar w:fldCharType="end"/>
      </w:r>
      <w:r w:rsidRPr="00FB51EF">
        <w:rPr>
          <w:rFonts w:ascii="Arial" w:hAnsi="Arial" w:cs="Arial"/>
          <w:szCs w:val="22"/>
        </w:rPr>
        <w:t xml:space="preserve"> Prediabetes is a precursor stage to T2DM with up to 70% eventually progressing on to </w:t>
      </w:r>
      <w:r>
        <w:rPr>
          <w:rFonts w:ascii="Arial" w:hAnsi="Arial" w:cs="Arial"/>
          <w:szCs w:val="22"/>
        </w:rPr>
        <w:t>T2DM</w:t>
      </w:r>
      <w:r w:rsidRPr="00FB51EF">
        <w:rPr>
          <w:rFonts w:ascii="Arial" w:hAnsi="Arial" w:cs="Arial"/>
          <w:szCs w:val="22"/>
        </w:rPr>
        <w:t xml:space="preserve">; many </w:t>
      </w:r>
      <w:r>
        <w:rPr>
          <w:rFonts w:ascii="Arial" w:hAnsi="Arial" w:cs="Arial"/>
          <w:szCs w:val="22"/>
        </w:rPr>
        <w:t xml:space="preserve">people with </w:t>
      </w:r>
      <w:r w:rsidRPr="00FB51EF">
        <w:rPr>
          <w:rFonts w:ascii="Arial" w:hAnsi="Arial" w:cs="Arial"/>
          <w:szCs w:val="22"/>
        </w:rPr>
        <w:t>pre-diabet</w:t>
      </w:r>
      <w:r>
        <w:rPr>
          <w:rFonts w:ascii="Arial" w:hAnsi="Arial" w:cs="Arial"/>
          <w:szCs w:val="22"/>
        </w:rPr>
        <w:t>es</w:t>
      </w:r>
      <w:r w:rsidRPr="00FB51EF">
        <w:rPr>
          <w:rFonts w:ascii="Arial" w:hAnsi="Arial" w:cs="Arial"/>
          <w:szCs w:val="22"/>
        </w:rPr>
        <w:t xml:space="preserve"> already have some of the complications </w:t>
      </w:r>
      <w:r>
        <w:rPr>
          <w:rFonts w:ascii="Arial" w:hAnsi="Arial" w:cs="Arial"/>
          <w:szCs w:val="22"/>
        </w:rPr>
        <w:t>of T2DM</w:t>
      </w:r>
      <w:r w:rsidRPr="00FB51EF">
        <w:rPr>
          <w:rFonts w:ascii="Arial" w:hAnsi="Arial" w:cs="Arial"/>
          <w:szCs w:val="22"/>
        </w:rPr>
        <w:t>.</w:t>
      </w:r>
      <w:r w:rsidRPr="00FB51EF">
        <w:rPr>
          <w:rFonts w:ascii="Arial" w:hAnsi="Arial" w:cs="Arial"/>
          <w:szCs w:val="22"/>
        </w:rPr>
        <w:fldChar w:fldCharType="begin">
          <w:fldData xml:space="preserve">PEVuZE5vdGU+PENpdGU+PEF1dGhvcj5DaGVuZzwvQXV0aG9yPjxZZWFyPjIwMDk8L1llYXI+PFJl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</w:fldData>
        </w:fldChar>
      </w:r>
      <w:r>
        <w:rPr>
          <w:rFonts w:ascii="Arial" w:hAnsi="Arial" w:cs="Arial"/>
          <w:szCs w:val="22"/>
        </w:rPr>
        <w:instrText xml:space="preserve"> ADDIN EN.CITE </w:instrText>
      </w:r>
      <w:r>
        <w:rPr>
          <w:rFonts w:ascii="Arial" w:hAnsi="Arial" w:cs="Arial"/>
          <w:szCs w:val="22"/>
        </w:rPr>
        <w:fldChar w:fldCharType="begin">
          <w:fldData xml:space="preserve">PEVuZE5vdGU+PENpdGU+PEF1dGhvcj5DaGVuZzwvQXV0aG9yPjxZZWFyPjIwMDk8L1llYXI+PFJl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</w:fldData>
        </w:fldChar>
      </w:r>
      <w:r>
        <w:rPr>
          <w:rFonts w:ascii="Arial" w:hAnsi="Arial" w:cs="Arial"/>
          <w:szCs w:val="22"/>
        </w:rPr>
        <w:instrText xml:space="preserve"> ADDIN EN.CITE.DATA </w:instrText>
      </w:r>
      <w:r>
        <w:rPr>
          <w:rFonts w:ascii="Arial" w:hAnsi="Arial" w:cs="Arial"/>
          <w:szCs w:val="22"/>
        </w:rPr>
      </w:r>
      <w:r>
        <w:rPr>
          <w:rFonts w:ascii="Arial" w:hAnsi="Arial" w:cs="Arial"/>
          <w:szCs w:val="22"/>
        </w:rPr>
        <w:fldChar w:fldCharType="end"/>
      </w:r>
      <w:r w:rsidRPr="00FB51EF">
        <w:rPr>
          <w:rFonts w:ascii="Arial" w:hAnsi="Arial" w:cs="Arial"/>
          <w:szCs w:val="22"/>
        </w:rPr>
      </w:r>
      <w:r w:rsidRPr="00FB51EF">
        <w:rPr>
          <w:rFonts w:ascii="Arial" w:hAnsi="Arial" w:cs="Arial"/>
          <w:szCs w:val="22"/>
        </w:rPr>
        <w:fldChar w:fldCharType="separate"/>
      </w:r>
      <w:r w:rsidRPr="00FB51EF">
        <w:rPr>
          <w:rFonts w:ascii="Arial" w:hAnsi="Arial" w:cs="Arial"/>
          <w:noProof/>
          <w:szCs w:val="22"/>
          <w:vertAlign w:val="superscript"/>
        </w:rPr>
        <w:t>12-15</w:t>
      </w:r>
      <w:r w:rsidRPr="00FB51EF">
        <w:rPr>
          <w:rFonts w:ascii="Arial" w:hAnsi="Arial" w:cs="Arial"/>
          <w:szCs w:val="22"/>
        </w:rPr>
        <w:fldChar w:fldCharType="end"/>
      </w:r>
      <w:r w:rsidRPr="00FB51EF">
        <w:rPr>
          <w:rFonts w:ascii="Arial" w:hAnsi="Arial" w:cs="Arial"/>
          <w:szCs w:val="22"/>
        </w:rPr>
        <w:t xml:space="preserve"> The estimated prevalence of prediabetes in NZ adults is 26%.</w:t>
      </w:r>
      <w:r w:rsidRPr="00FB51EF">
        <w:rPr>
          <w:rFonts w:ascii="Arial" w:hAnsi="Arial" w:cs="Arial"/>
          <w:szCs w:val="22"/>
        </w:rPr>
        <w:fldChar w:fldCharType="begin"/>
      </w:r>
      <w:r>
        <w:rPr>
          <w:rFonts w:ascii="Arial" w:hAnsi="Arial" w:cs="Arial"/>
          <w:szCs w:val="22"/>
        </w:rPr>
        <w:instrText xml:space="preserve"> ADDIN EN.CITE &lt;EndNote&gt;&lt;Cite&gt;&lt;Author&gt;Ministry of Health&lt;/Author&gt;&lt;Year&gt;2015&lt;/Year&gt;&lt;RecNum&gt;2&lt;/RecNum&gt;&lt;DisplayText&gt;&lt;style face="superscript"&gt;2&lt;/style&gt;&lt;/DisplayText&gt;&lt;record&gt;&lt;rec-number&gt;2&lt;/rec-number&gt;&lt;foreign-keys&gt;&lt;key app="EN" db-id="e0axrarss5fwv9er22m599zczawazps9tvs0" timestamp="1488419330"&gt;2&lt;/key&gt;&lt;/foreign-keys&gt;&lt;ref-type name="Report"&gt;27&lt;/ref-type&gt;&lt;contributors&gt;&lt;authors&gt;&lt;author&gt;Ministry of Health,&lt;/author&gt;&lt;/authors&gt;&lt;/contributors&gt;&lt;titles&gt;&lt;title&gt;Living Well with Diabetes: A plan for people at high risk of or living with diabetes 2015–2020&lt;/title&gt;&lt;/titles&gt;&lt;dates&gt;&lt;year&gt;2015&lt;/year&gt;&lt;/dates&gt;&lt;pub-location&gt;Wellington&lt;/pub-location&gt;&lt;publisher&gt;Ministry of Health&lt;/publisher&gt;&lt;urls&gt;&lt;/urls&gt;&lt;/record&gt;&lt;/Cite&gt;&lt;/EndNote&gt;</w:instrText>
      </w:r>
      <w:r w:rsidRPr="00FB51EF">
        <w:rPr>
          <w:rFonts w:ascii="Arial" w:hAnsi="Arial" w:cs="Arial"/>
          <w:szCs w:val="22"/>
        </w:rPr>
        <w:fldChar w:fldCharType="separate"/>
      </w:r>
      <w:r w:rsidRPr="00FB51EF">
        <w:rPr>
          <w:rFonts w:ascii="Arial" w:hAnsi="Arial" w:cs="Arial"/>
          <w:noProof/>
          <w:szCs w:val="22"/>
          <w:vertAlign w:val="superscript"/>
        </w:rPr>
        <w:t>2</w:t>
      </w:r>
      <w:r w:rsidRPr="00FB51EF">
        <w:rPr>
          <w:rFonts w:ascii="Arial" w:hAnsi="Arial" w:cs="Arial"/>
          <w:szCs w:val="22"/>
        </w:rPr>
        <w:fldChar w:fldCharType="end"/>
      </w:r>
    </w:p>
    <w:p w:rsidR="00E9173F" w:rsidRPr="00FB51EF" w:rsidRDefault="00E9173F" w:rsidP="00E9173F">
      <w:pPr>
        <w:spacing w:before="120" w:line="240" w:lineRule="auto"/>
        <w:jc w:val="both"/>
        <w:rPr>
          <w:rFonts w:ascii="Arial" w:hAnsi="Arial" w:cs="Arial"/>
          <w:szCs w:val="22"/>
        </w:rPr>
      </w:pPr>
      <w:r w:rsidRPr="00FB51EF">
        <w:rPr>
          <w:rFonts w:ascii="Arial" w:hAnsi="Arial" w:cs="Arial"/>
          <w:szCs w:val="22"/>
        </w:rPr>
        <w:t>Self-management measures such as a healthy diet, regular exercise and weight management are key to preventing the progression of prediabetes to T2DM, to controlling T2DM, and reducing complications.</w:t>
      </w:r>
      <w:r w:rsidRPr="00FB51EF">
        <w:rPr>
          <w:rFonts w:ascii="Arial" w:hAnsi="Arial" w:cs="Arial"/>
          <w:szCs w:val="22"/>
        </w:rPr>
        <w:fldChar w:fldCharType="begin">
          <w:fldData xml:space="preserve">PEVuZE5vdGU+PENpdGU+PEF1dGhvcj5WaW5pazwvQXV0aG9yPjxZZWFyPjE5OTc8L1llYXI+PFJl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</w:fldData>
        </w:fldChar>
      </w:r>
      <w:r>
        <w:rPr>
          <w:rFonts w:ascii="Arial" w:hAnsi="Arial" w:cs="Arial"/>
          <w:szCs w:val="22"/>
        </w:rPr>
        <w:instrText xml:space="preserve"> ADDIN EN.CITE </w:instrText>
      </w:r>
      <w:r>
        <w:rPr>
          <w:rFonts w:ascii="Arial" w:hAnsi="Arial" w:cs="Arial"/>
          <w:szCs w:val="22"/>
        </w:rPr>
        <w:fldChar w:fldCharType="begin">
          <w:fldData xml:space="preserve">PEVuZE5vdGU+PENpdGU+PEF1dGhvcj5WaW5pazwvQXV0aG9yPjxZZWFyPjE5OTc8L1llYXI+PFJl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</w:fldData>
        </w:fldChar>
      </w:r>
      <w:r>
        <w:rPr>
          <w:rFonts w:ascii="Arial" w:hAnsi="Arial" w:cs="Arial"/>
          <w:szCs w:val="22"/>
        </w:rPr>
        <w:instrText xml:space="preserve"> ADDIN EN.CITE.DATA </w:instrText>
      </w:r>
      <w:r>
        <w:rPr>
          <w:rFonts w:ascii="Arial" w:hAnsi="Arial" w:cs="Arial"/>
          <w:szCs w:val="22"/>
        </w:rPr>
      </w:r>
      <w:r>
        <w:rPr>
          <w:rFonts w:ascii="Arial" w:hAnsi="Arial" w:cs="Arial"/>
          <w:szCs w:val="22"/>
        </w:rPr>
        <w:fldChar w:fldCharType="end"/>
      </w:r>
      <w:r w:rsidRPr="00FB51EF">
        <w:rPr>
          <w:rFonts w:ascii="Arial" w:hAnsi="Arial" w:cs="Arial"/>
          <w:szCs w:val="22"/>
        </w:rPr>
      </w:r>
      <w:r w:rsidRPr="00FB51EF">
        <w:rPr>
          <w:rFonts w:ascii="Arial" w:hAnsi="Arial" w:cs="Arial"/>
          <w:szCs w:val="22"/>
        </w:rPr>
        <w:fldChar w:fldCharType="separate"/>
      </w:r>
      <w:r w:rsidRPr="00FB51EF">
        <w:rPr>
          <w:rFonts w:ascii="Arial" w:hAnsi="Arial" w:cs="Arial"/>
          <w:noProof/>
          <w:szCs w:val="22"/>
          <w:vertAlign w:val="superscript"/>
        </w:rPr>
        <w:t>16-20</w:t>
      </w:r>
      <w:r w:rsidRPr="00FB51EF">
        <w:rPr>
          <w:rFonts w:ascii="Arial" w:hAnsi="Arial" w:cs="Arial"/>
          <w:szCs w:val="22"/>
        </w:rPr>
        <w:fldChar w:fldCharType="end"/>
      </w:r>
      <w:r w:rsidRPr="00FB51EF">
        <w:rPr>
          <w:rFonts w:ascii="Arial" w:hAnsi="Arial" w:cs="Arial"/>
          <w:szCs w:val="22"/>
        </w:rPr>
        <w:t xml:space="preserve"> For example, the Diabetes Prevention Program (DPP) study found that a lifestyle intervention resulted in a reduction of incidence </w:t>
      </w:r>
      <w:r>
        <w:rPr>
          <w:rFonts w:ascii="Arial" w:hAnsi="Arial" w:cs="Arial"/>
          <w:szCs w:val="22"/>
        </w:rPr>
        <w:t>of diabetes by 58% among a high-</w:t>
      </w:r>
      <w:r w:rsidRPr="00FB51EF">
        <w:rPr>
          <w:rFonts w:ascii="Arial" w:hAnsi="Arial" w:cs="Arial"/>
          <w:szCs w:val="22"/>
        </w:rPr>
        <w:t>risk population without diabetes, and that even short term reversion to normal glucose control among pre-diabetic patients substantially reduced the likelihood that the person would progress to diabetes.</w:t>
      </w:r>
      <w:r w:rsidRPr="00FB51EF">
        <w:rPr>
          <w:rFonts w:ascii="Arial" w:hAnsi="Arial" w:cs="Arial"/>
          <w:szCs w:val="22"/>
        </w:rPr>
        <w:fldChar w:fldCharType="begin">
          <w:fldData xml:space="preserve">PEVuZE5vdGU+PENpdGU+PEF1dGhvcj5Lbm93bGVyPC9BdXRob3I+PFllYXI+MjAwMjwvWWVhcj48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</w:fldData>
        </w:fldChar>
      </w:r>
      <w:r>
        <w:rPr>
          <w:rFonts w:ascii="Arial" w:hAnsi="Arial" w:cs="Arial"/>
          <w:szCs w:val="22"/>
        </w:rPr>
        <w:instrText xml:space="preserve"> ADDIN EN.CITE </w:instrText>
      </w:r>
      <w:r>
        <w:rPr>
          <w:rFonts w:ascii="Arial" w:hAnsi="Arial" w:cs="Arial"/>
          <w:szCs w:val="22"/>
        </w:rPr>
        <w:fldChar w:fldCharType="begin">
          <w:fldData xml:space="preserve">PEVuZE5vdGU+PENpdGU+PEF1dGhvcj5Lbm93bGVyPC9BdXRob3I+PFllYXI+MjAwMjwvWWVhcj48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</w:fldData>
        </w:fldChar>
      </w:r>
      <w:r>
        <w:rPr>
          <w:rFonts w:ascii="Arial" w:hAnsi="Arial" w:cs="Arial"/>
          <w:szCs w:val="22"/>
        </w:rPr>
        <w:instrText xml:space="preserve"> ADDIN EN.CITE.DATA </w:instrText>
      </w:r>
      <w:r>
        <w:rPr>
          <w:rFonts w:ascii="Arial" w:hAnsi="Arial" w:cs="Arial"/>
          <w:szCs w:val="22"/>
        </w:rPr>
      </w:r>
      <w:r>
        <w:rPr>
          <w:rFonts w:ascii="Arial" w:hAnsi="Arial" w:cs="Arial"/>
          <w:szCs w:val="22"/>
        </w:rPr>
        <w:fldChar w:fldCharType="end"/>
      </w:r>
      <w:r w:rsidRPr="00FB51EF">
        <w:rPr>
          <w:rFonts w:ascii="Arial" w:hAnsi="Arial" w:cs="Arial"/>
          <w:szCs w:val="22"/>
        </w:rPr>
      </w:r>
      <w:r w:rsidRPr="00FB51EF">
        <w:rPr>
          <w:rFonts w:ascii="Arial" w:hAnsi="Arial" w:cs="Arial"/>
          <w:szCs w:val="22"/>
        </w:rPr>
        <w:fldChar w:fldCharType="separate"/>
      </w:r>
      <w:r w:rsidRPr="00FB51EF">
        <w:rPr>
          <w:rFonts w:ascii="Arial" w:hAnsi="Arial" w:cs="Arial"/>
          <w:noProof/>
          <w:szCs w:val="22"/>
          <w:vertAlign w:val="superscript"/>
        </w:rPr>
        <w:t>19,20</w:t>
      </w:r>
      <w:r w:rsidRPr="00FB51EF">
        <w:rPr>
          <w:rFonts w:ascii="Arial" w:hAnsi="Arial" w:cs="Arial"/>
          <w:szCs w:val="22"/>
        </w:rPr>
        <w:fldChar w:fldCharType="end"/>
      </w:r>
      <w:r w:rsidRPr="00FB51EF">
        <w:rPr>
          <w:rFonts w:ascii="Arial" w:hAnsi="Arial" w:cs="Arial"/>
          <w:szCs w:val="22"/>
        </w:rPr>
        <w:t xml:space="preserve"> Similarly, diabetic patients who undergo lifestyle interventions tend to have better glycaemic control and improved </w:t>
      </w:r>
      <w:r>
        <w:rPr>
          <w:rFonts w:ascii="Arial" w:hAnsi="Arial" w:cs="Arial"/>
          <w:szCs w:val="22"/>
        </w:rPr>
        <w:t>long-term</w:t>
      </w:r>
      <w:r w:rsidRPr="00FB51EF">
        <w:rPr>
          <w:rFonts w:ascii="Arial" w:hAnsi="Arial" w:cs="Arial"/>
          <w:szCs w:val="22"/>
        </w:rPr>
        <w:t xml:space="preserve"> outcomes.</w:t>
      </w:r>
      <w:r w:rsidRPr="00FB51EF">
        <w:rPr>
          <w:rFonts w:ascii="Arial" w:hAnsi="Arial" w:cs="Arial"/>
          <w:szCs w:val="22"/>
        </w:rPr>
        <w:fldChar w:fldCharType="begin">
          <w:fldData xml:space="preserve">PEVuZE5vdGU+PENpdGU+PEF1dGhvcj5WaW5pazwvQXV0aG9yPjxZZWFyPjE5OTc8L1llYXI+PFJl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</w:fldData>
        </w:fldChar>
      </w:r>
      <w:r>
        <w:rPr>
          <w:rFonts w:ascii="Arial" w:hAnsi="Arial" w:cs="Arial"/>
          <w:szCs w:val="22"/>
        </w:rPr>
        <w:instrText xml:space="preserve"> ADDIN EN.CITE </w:instrText>
      </w:r>
      <w:r>
        <w:rPr>
          <w:rFonts w:ascii="Arial" w:hAnsi="Arial" w:cs="Arial"/>
          <w:szCs w:val="22"/>
        </w:rPr>
        <w:fldChar w:fldCharType="begin">
          <w:fldData xml:space="preserve">PEVuZE5vdGU+PENpdGU+PEF1dGhvcj5WaW5pazwvQXV0aG9yPjxZZWFyPjE5OTc8L1llYXI+PFJl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</w:fldData>
        </w:fldChar>
      </w:r>
      <w:r>
        <w:rPr>
          <w:rFonts w:ascii="Arial" w:hAnsi="Arial" w:cs="Arial"/>
          <w:szCs w:val="22"/>
        </w:rPr>
        <w:instrText xml:space="preserve"> ADDIN EN.CITE.DATA </w:instrText>
      </w:r>
      <w:r>
        <w:rPr>
          <w:rFonts w:ascii="Arial" w:hAnsi="Arial" w:cs="Arial"/>
          <w:szCs w:val="22"/>
        </w:rPr>
      </w:r>
      <w:r>
        <w:rPr>
          <w:rFonts w:ascii="Arial" w:hAnsi="Arial" w:cs="Arial"/>
          <w:szCs w:val="22"/>
        </w:rPr>
        <w:fldChar w:fldCharType="end"/>
      </w:r>
      <w:r w:rsidRPr="00FB51EF">
        <w:rPr>
          <w:rFonts w:ascii="Arial" w:hAnsi="Arial" w:cs="Arial"/>
          <w:szCs w:val="22"/>
        </w:rPr>
      </w:r>
      <w:r w:rsidRPr="00FB51EF">
        <w:rPr>
          <w:rFonts w:ascii="Arial" w:hAnsi="Arial" w:cs="Arial"/>
          <w:szCs w:val="22"/>
        </w:rPr>
        <w:fldChar w:fldCharType="separate"/>
      </w:r>
      <w:r w:rsidRPr="00FB51EF">
        <w:rPr>
          <w:rFonts w:ascii="Arial" w:hAnsi="Arial" w:cs="Arial"/>
          <w:noProof/>
          <w:szCs w:val="22"/>
          <w:vertAlign w:val="superscript"/>
        </w:rPr>
        <w:t>16</w:t>
      </w:r>
      <w:r w:rsidRPr="00FB51EF">
        <w:rPr>
          <w:rFonts w:ascii="Arial" w:hAnsi="Arial" w:cs="Arial"/>
          <w:szCs w:val="22"/>
        </w:rPr>
        <w:fldChar w:fldCharType="end"/>
      </w:r>
      <w:r w:rsidRPr="00FB51EF">
        <w:rPr>
          <w:rFonts w:ascii="Arial" w:hAnsi="Arial" w:cs="Arial"/>
          <w:szCs w:val="22"/>
        </w:rPr>
        <w:t xml:space="preserve"> However, many p</w:t>
      </w:r>
      <w:r>
        <w:rPr>
          <w:rFonts w:ascii="Arial" w:hAnsi="Arial" w:cs="Arial"/>
          <w:szCs w:val="22"/>
        </w:rPr>
        <w:t>eople</w:t>
      </w:r>
      <w:r w:rsidRPr="00FB51EF">
        <w:rPr>
          <w:rFonts w:ascii="Arial" w:hAnsi="Arial" w:cs="Arial"/>
          <w:szCs w:val="22"/>
        </w:rPr>
        <w:t xml:space="preserve"> struggle to initiate and maintain these strategies.</w:t>
      </w:r>
      <w:r w:rsidRPr="00FB51EF">
        <w:rPr>
          <w:rFonts w:ascii="Arial" w:hAnsi="Arial" w:cs="Arial"/>
          <w:szCs w:val="22"/>
        </w:rPr>
        <w:fldChar w:fldCharType="begin">
          <w:fldData xml:space="preserve">PEVuZE5vdGU+PENpdGU+PEF1dGhvcj5SaXZlbGxlc2U8L0F1dGhvcj48WWVhcj4yMDA4PC9ZZWFy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</w:fldData>
        </w:fldChar>
      </w:r>
      <w:r>
        <w:rPr>
          <w:rFonts w:ascii="Arial" w:hAnsi="Arial" w:cs="Arial"/>
          <w:szCs w:val="22"/>
        </w:rPr>
        <w:instrText xml:space="preserve"> ADDIN EN.CITE </w:instrText>
      </w:r>
      <w:r>
        <w:rPr>
          <w:rFonts w:ascii="Arial" w:hAnsi="Arial" w:cs="Arial"/>
          <w:szCs w:val="22"/>
        </w:rPr>
        <w:fldChar w:fldCharType="begin">
          <w:fldData xml:space="preserve">PEVuZE5vdGU+PENpdGU+PEF1dGhvcj5SaXZlbGxlc2U8L0F1dGhvcj48WWVhcj4yMDA4PC9ZZWFy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</w:fldData>
        </w:fldChar>
      </w:r>
      <w:r>
        <w:rPr>
          <w:rFonts w:ascii="Arial" w:hAnsi="Arial" w:cs="Arial"/>
          <w:szCs w:val="22"/>
        </w:rPr>
        <w:instrText xml:space="preserve"> ADDIN EN.CITE.DATA </w:instrText>
      </w:r>
      <w:r>
        <w:rPr>
          <w:rFonts w:ascii="Arial" w:hAnsi="Arial" w:cs="Arial"/>
          <w:szCs w:val="22"/>
        </w:rPr>
      </w:r>
      <w:r>
        <w:rPr>
          <w:rFonts w:ascii="Arial" w:hAnsi="Arial" w:cs="Arial"/>
          <w:szCs w:val="22"/>
        </w:rPr>
        <w:fldChar w:fldCharType="end"/>
      </w:r>
      <w:r w:rsidRPr="00FB51EF">
        <w:rPr>
          <w:rFonts w:ascii="Arial" w:hAnsi="Arial" w:cs="Arial"/>
          <w:szCs w:val="22"/>
        </w:rPr>
      </w:r>
      <w:r w:rsidRPr="00FB51EF">
        <w:rPr>
          <w:rFonts w:ascii="Arial" w:hAnsi="Arial" w:cs="Arial"/>
          <w:szCs w:val="22"/>
        </w:rPr>
        <w:fldChar w:fldCharType="separate"/>
      </w:r>
      <w:r w:rsidRPr="00FB51EF">
        <w:rPr>
          <w:rFonts w:ascii="Arial" w:hAnsi="Arial" w:cs="Arial"/>
          <w:noProof/>
          <w:szCs w:val="22"/>
          <w:vertAlign w:val="superscript"/>
        </w:rPr>
        <w:t>21,22</w:t>
      </w:r>
      <w:r w:rsidRPr="00FB51EF">
        <w:rPr>
          <w:rFonts w:ascii="Arial" w:hAnsi="Arial" w:cs="Arial"/>
          <w:szCs w:val="22"/>
        </w:rPr>
        <w:fldChar w:fldCharType="end"/>
      </w:r>
      <w:r w:rsidRPr="00FB51EF">
        <w:rPr>
          <w:rFonts w:ascii="Arial" w:hAnsi="Arial" w:cs="Arial"/>
          <w:szCs w:val="22"/>
        </w:rPr>
        <w:t xml:space="preserve"> For these reasons, two of key strategies identified in the recent report from the Ministry of Health on “Living Well with Diabetes” were to identify prog</w:t>
      </w:r>
      <w:r>
        <w:rPr>
          <w:rFonts w:ascii="Arial" w:hAnsi="Arial" w:cs="Arial"/>
          <w:szCs w:val="22"/>
        </w:rPr>
        <w:t>rammes that aim to prevent high-</w:t>
      </w:r>
      <w:r w:rsidRPr="00FB51EF">
        <w:rPr>
          <w:rFonts w:ascii="Arial" w:hAnsi="Arial" w:cs="Arial"/>
          <w:szCs w:val="22"/>
        </w:rPr>
        <w:t>risk people developing T2DM, and to support those with T2DM in their efforts to self-manage.</w:t>
      </w:r>
      <w:r w:rsidRPr="00FB51EF">
        <w:rPr>
          <w:rFonts w:ascii="Arial" w:hAnsi="Arial" w:cs="Arial"/>
          <w:szCs w:val="22"/>
        </w:rPr>
        <w:fldChar w:fldCharType="begin"/>
      </w:r>
      <w:r>
        <w:rPr>
          <w:rFonts w:ascii="Arial" w:hAnsi="Arial" w:cs="Arial"/>
          <w:szCs w:val="22"/>
        </w:rPr>
        <w:instrText xml:space="preserve"> ADDIN EN.CITE &lt;EndNote&gt;&lt;Cite&gt;&lt;Author&gt;Ministry of Health&lt;/Author&gt;&lt;Year&gt;2015&lt;/Year&gt;&lt;RecNum&gt;2&lt;/RecNum&gt;&lt;DisplayText&gt;&lt;style face="superscript"&gt;2&lt;/style&gt;&lt;/DisplayText&gt;&lt;record&gt;&lt;rec-number&gt;2&lt;/rec-number&gt;&lt;foreign-keys&gt;&lt;key app="EN" db-id="e0axrarss5fwv9er22m599zczawazps9tvs0" timestamp="1488419330"&gt;2&lt;/key&gt;&lt;/foreign-keys&gt;&lt;ref-type name="Report"&gt;27&lt;/ref-type&gt;&lt;contributors&gt;&lt;authors&gt;&lt;author&gt;Ministry of Health,&lt;/author&gt;&lt;/authors&gt;&lt;/contributors&gt;&lt;titles&gt;&lt;title&gt;Living Well with Diabetes: A plan for people at high risk of or living with diabetes 2015–2020&lt;/title&gt;&lt;/titles&gt;&lt;dates&gt;&lt;year&gt;2015&lt;/year&gt;&lt;/dates&gt;&lt;pub-location&gt;Wellington&lt;/pub-location&gt;&lt;publisher&gt;Ministry of Health&lt;/publisher&gt;&lt;urls&gt;&lt;/urls&gt;&lt;/record&gt;&lt;/Cite&gt;&lt;/EndNote&gt;</w:instrText>
      </w:r>
      <w:r w:rsidRPr="00FB51EF">
        <w:rPr>
          <w:rFonts w:ascii="Arial" w:hAnsi="Arial" w:cs="Arial"/>
          <w:szCs w:val="22"/>
        </w:rPr>
        <w:fldChar w:fldCharType="separate"/>
      </w:r>
      <w:r w:rsidRPr="00FB51EF">
        <w:rPr>
          <w:rFonts w:ascii="Arial" w:hAnsi="Arial" w:cs="Arial"/>
          <w:noProof/>
          <w:szCs w:val="22"/>
          <w:vertAlign w:val="superscript"/>
        </w:rPr>
        <w:t>2</w:t>
      </w:r>
      <w:r w:rsidRPr="00FB51EF">
        <w:rPr>
          <w:rFonts w:ascii="Arial" w:hAnsi="Arial" w:cs="Arial"/>
          <w:szCs w:val="22"/>
        </w:rPr>
        <w:fldChar w:fldCharType="end"/>
      </w:r>
      <w:r w:rsidRPr="00FB51EF">
        <w:rPr>
          <w:rFonts w:ascii="Arial" w:hAnsi="Arial" w:cs="Arial"/>
          <w:szCs w:val="22"/>
        </w:rPr>
        <w:t xml:space="preserve"> The BetaMe programme does both. </w:t>
      </w:r>
    </w:p>
    <w:p w:rsidR="00E9173F" w:rsidRDefault="00E9173F" w:rsidP="00E9173F">
      <w:pPr>
        <w:spacing w:before="120" w:line="240" w:lineRule="auto"/>
        <w:jc w:val="both"/>
        <w:rPr>
          <w:rFonts w:ascii="Arial" w:hAnsi="Arial" w:cs="Arial"/>
          <w:szCs w:val="22"/>
        </w:rPr>
      </w:pPr>
      <w:r w:rsidRPr="00FB51EF">
        <w:rPr>
          <w:rFonts w:ascii="Arial" w:hAnsi="Arial" w:cs="Arial"/>
          <w:color w:val="000000"/>
          <w:szCs w:val="22"/>
          <w:shd w:val="clear" w:color="auto" w:fill="FFFFFF"/>
        </w:rPr>
        <w:t xml:space="preserve">Self-management strategies for </w:t>
      </w:r>
      <w:r w:rsidRPr="00FB51EF">
        <w:rPr>
          <w:rFonts w:ascii="Arial" w:hAnsi="Arial" w:cs="Arial"/>
          <w:szCs w:val="22"/>
        </w:rPr>
        <w:t>T2DM</w:t>
      </w:r>
      <w:r w:rsidRPr="00FB51EF">
        <w:rPr>
          <w:rFonts w:ascii="Arial" w:hAnsi="Arial" w:cs="Arial"/>
          <w:color w:val="000000"/>
          <w:szCs w:val="22"/>
          <w:shd w:val="clear" w:color="auto" w:fill="FFFFFF"/>
        </w:rPr>
        <w:t xml:space="preserve"> have resulted in improvements in glycaemic control</w:t>
      </w:r>
      <w:r w:rsidRPr="00FB51EF">
        <w:rPr>
          <w:rFonts w:ascii="Arial" w:hAnsi="Arial" w:cs="Arial"/>
          <w:color w:val="000000"/>
          <w:szCs w:val="22"/>
          <w:shd w:val="clear" w:color="auto" w:fill="FFFFFF"/>
        </w:rPr>
        <w:fldChar w:fldCharType="begin">
          <w:fldData xml:space="preserve">PEVuZE5vdGU+PENpdGU+PEF1dGhvcj5MaWFuZzwvQXV0aG9yPjxZZWFyPjIwMTE8L1llYXI+PFJl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</w:fldData>
        </w:fldChar>
      </w:r>
      <w:r>
        <w:rPr>
          <w:rFonts w:ascii="Arial" w:hAnsi="Arial" w:cs="Arial"/>
          <w:color w:val="000000"/>
          <w:szCs w:val="22"/>
          <w:shd w:val="clear" w:color="auto" w:fill="FFFFFF"/>
        </w:rPr>
        <w:instrText xml:space="preserve"> ADDIN EN.CITE </w:instrText>
      </w:r>
      <w:r>
        <w:rPr>
          <w:rFonts w:ascii="Arial" w:hAnsi="Arial" w:cs="Arial"/>
          <w:color w:val="000000"/>
          <w:szCs w:val="22"/>
          <w:shd w:val="clear" w:color="auto" w:fill="FFFFFF"/>
        </w:rPr>
        <w:fldChar w:fldCharType="begin">
          <w:fldData xml:space="preserve">PEVuZE5vdGU+PENpdGU+PEF1dGhvcj5MaWFuZzwvQXV0aG9yPjxZZWFyPjIwMTE8L1llYXI+PFJl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</w:fldData>
        </w:fldChar>
      </w:r>
      <w:r>
        <w:rPr>
          <w:rFonts w:ascii="Arial" w:hAnsi="Arial" w:cs="Arial"/>
          <w:color w:val="000000"/>
          <w:szCs w:val="22"/>
          <w:shd w:val="clear" w:color="auto" w:fill="FFFFFF"/>
        </w:rPr>
        <w:instrText xml:space="preserve"> ADDIN EN.CITE.DATA </w:instrText>
      </w:r>
      <w:r>
        <w:rPr>
          <w:rFonts w:ascii="Arial" w:hAnsi="Arial" w:cs="Arial"/>
          <w:color w:val="000000"/>
          <w:szCs w:val="22"/>
          <w:shd w:val="clear" w:color="auto" w:fill="FFFFFF"/>
        </w:rPr>
      </w:r>
      <w:r>
        <w:rPr>
          <w:rFonts w:ascii="Arial" w:hAnsi="Arial" w:cs="Arial"/>
          <w:color w:val="000000"/>
          <w:szCs w:val="22"/>
          <w:shd w:val="clear" w:color="auto" w:fill="FFFFFF"/>
        </w:rPr>
        <w:fldChar w:fldCharType="end"/>
      </w:r>
      <w:r w:rsidRPr="00FB51EF">
        <w:rPr>
          <w:rFonts w:ascii="Arial" w:hAnsi="Arial" w:cs="Arial"/>
          <w:color w:val="000000"/>
          <w:szCs w:val="22"/>
          <w:shd w:val="clear" w:color="auto" w:fill="FFFFFF"/>
        </w:rPr>
      </w:r>
      <w:r w:rsidRPr="00FB51EF">
        <w:rPr>
          <w:rFonts w:ascii="Arial" w:hAnsi="Arial" w:cs="Arial"/>
          <w:color w:val="000000"/>
          <w:szCs w:val="22"/>
          <w:shd w:val="clear" w:color="auto" w:fill="FFFFFF"/>
        </w:rPr>
        <w:fldChar w:fldCharType="separate"/>
      </w:r>
      <w:r w:rsidRPr="00FB51EF">
        <w:rPr>
          <w:rFonts w:ascii="Arial" w:hAnsi="Arial" w:cs="Arial"/>
          <w:noProof/>
          <w:color w:val="000000"/>
          <w:szCs w:val="22"/>
          <w:shd w:val="clear" w:color="auto" w:fill="FFFFFF"/>
          <w:vertAlign w:val="superscript"/>
        </w:rPr>
        <w:t>23-25</w:t>
      </w:r>
      <w:r w:rsidRPr="00FB51EF">
        <w:rPr>
          <w:rFonts w:ascii="Arial" w:hAnsi="Arial" w:cs="Arial"/>
          <w:color w:val="000000"/>
          <w:szCs w:val="22"/>
          <w:shd w:val="clear" w:color="auto" w:fill="FFFFFF"/>
        </w:rPr>
        <w:fldChar w:fldCharType="end"/>
      </w:r>
      <w:r w:rsidRPr="00FB51EF">
        <w:rPr>
          <w:rFonts w:ascii="Arial" w:hAnsi="Arial" w:cs="Arial"/>
          <w:color w:val="000000"/>
          <w:szCs w:val="22"/>
          <w:shd w:val="clear" w:color="auto" w:fill="FFFFFF"/>
        </w:rPr>
        <w:t>, weight loss</w:t>
      </w:r>
      <w:r w:rsidRPr="00FB51EF">
        <w:rPr>
          <w:rFonts w:ascii="Arial" w:hAnsi="Arial" w:cs="Arial"/>
          <w:szCs w:val="22"/>
        </w:rPr>
        <w:fldChar w:fldCharType="begin">
          <w:fldData xml:space="preserve">PEVuZE5vdGU+PENpdGU+PEF1dGhvcj5OdW5keTwvQXV0aG9yPjxZZWFyPjIwMTQ8L1llYXI+PFJl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=
</w:fldData>
        </w:fldChar>
      </w:r>
      <w:r>
        <w:rPr>
          <w:rFonts w:ascii="Arial" w:hAnsi="Arial" w:cs="Arial"/>
          <w:szCs w:val="22"/>
        </w:rPr>
        <w:instrText xml:space="preserve"> ADDIN EN.CITE </w:instrText>
      </w:r>
      <w:r>
        <w:rPr>
          <w:rFonts w:ascii="Arial" w:hAnsi="Arial" w:cs="Arial"/>
          <w:szCs w:val="22"/>
        </w:rPr>
        <w:fldChar w:fldCharType="begin">
          <w:fldData xml:space="preserve">PEVuZE5vdGU+PENpdGU+PEF1dGhvcj5OdW5keTwvQXV0aG9yPjxZZWFyPjIwMTQ8L1llYXI+PFJl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=
</w:fldData>
        </w:fldChar>
      </w:r>
      <w:r>
        <w:rPr>
          <w:rFonts w:ascii="Arial" w:hAnsi="Arial" w:cs="Arial"/>
          <w:szCs w:val="22"/>
        </w:rPr>
        <w:instrText xml:space="preserve"> ADDIN EN.CITE.DATA </w:instrText>
      </w:r>
      <w:r>
        <w:rPr>
          <w:rFonts w:ascii="Arial" w:hAnsi="Arial" w:cs="Arial"/>
          <w:szCs w:val="22"/>
        </w:rPr>
      </w:r>
      <w:r>
        <w:rPr>
          <w:rFonts w:ascii="Arial" w:hAnsi="Arial" w:cs="Arial"/>
          <w:szCs w:val="22"/>
        </w:rPr>
        <w:fldChar w:fldCharType="end"/>
      </w:r>
      <w:r w:rsidRPr="00FB51EF">
        <w:rPr>
          <w:rFonts w:ascii="Arial" w:hAnsi="Arial" w:cs="Arial"/>
          <w:szCs w:val="22"/>
        </w:rPr>
      </w:r>
      <w:r w:rsidRPr="00FB51EF">
        <w:rPr>
          <w:rFonts w:ascii="Arial" w:hAnsi="Arial" w:cs="Arial"/>
          <w:szCs w:val="22"/>
        </w:rPr>
        <w:fldChar w:fldCharType="separate"/>
      </w:r>
      <w:r w:rsidRPr="00FB51EF">
        <w:rPr>
          <w:rFonts w:ascii="Arial" w:hAnsi="Arial" w:cs="Arial"/>
          <w:noProof/>
          <w:szCs w:val="22"/>
          <w:vertAlign w:val="superscript"/>
        </w:rPr>
        <w:t>24,25</w:t>
      </w:r>
      <w:r w:rsidRPr="00FB51EF">
        <w:rPr>
          <w:rFonts w:ascii="Arial" w:hAnsi="Arial" w:cs="Arial"/>
          <w:szCs w:val="22"/>
        </w:rPr>
        <w:fldChar w:fldCharType="end"/>
      </w:r>
      <w:r w:rsidRPr="00FB51EF">
        <w:rPr>
          <w:rFonts w:ascii="Arial" w:hAnsi="Arial" w:cs="Arial"/>
          <w:color w:val="000000"/>
          <w:szCs w:val="22"/>
          <w:shd w:val="clear" w:color="auto" w:fill="FFFFFF"/>
        </w:rPr>
        <w:t xml:space="preserve">, </w:t>
      </w:r>
      <w:r w:rsidRPr="00FB51EF">
        <w:rPr>
          <w:rFonts w:ascii="Arial" w:hAnsi="Arial" w:cs="Arial"/>
          <w:szCs w:val="22"/>
        </w:rPr>
        <w:t xml:space="preserve">patient satisfaction </w:t>
      </w:r>
      <w:r w:rsidRPr="00FB51EF">
        <w:rPr>
          <w:rFonts w:ascii="Arial" w:hAnsi="Arial" w:cs="Arial"/>
          <w:color w:val="000000"/>
          <w:szCs w:val="22"/>
          <w:shd w:val="clear" w:color="auto" w:fill="FFFFFF"/>
        </w:rPr>
        <w:t>with healthcare</w:t>
      </w:r>
      <w:r w:rsidRPr="00FB51EF">
        <w:rPr>
          <w:rFonts w:ascii="Arial" w:hAnsi="Arial" w:cs="Arial"/>
          <w:szCs w:val="22"/>
        </w:rPr>
        <w:fldChar w:fldCharType="begin">
          <w:fldData xml:space="preserve">PEVuZE5vdGU+PENpdGU+PEF1dGhvcj5OdW5keTwvQXV0aG9yPjxZZWFyPjIwMTQ8L1llYXI+PFJl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</w:fldData>
        </w:fldChar>
      </w:r>
      <w:r>
        <w:rPr>
          <w:rFonts w:ascii="Arial" w:hAnsi="Arial" w:cs="Arial"/>
          <w:szCs w:val="22"/>
        </w:rPr>
        <w:instrText xml:space="preserve"> ADDIN EN.CITE </w:instrText>
      </w:r>
      <w:r>
        <w:rPr>
          <w:rFonts w:ascii="Arial" w:hAnsi="Arial" w:cs="Arial"/>
          <w:szCs w:val="22"/>
        </w:rPr>
        <w:fldChar w:fldCharType="begin">
          <w:fldData xml:space="preserve">PEVuZE5vdGU+PENpdGU+PEF1dGhvcj5OdW5keTwvQXV0aG9yPjxZZWFyPjIwMTQ8L1llYXI+PFJl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</w:fldData>
        </w:fldChar>
      </w:r>
      <w:r>
        <w:rPr>
          <w:rFonts w:ascii="Arial" w:hAnsi="Arial" w:cs="Arial"/>
          <w:szCs w:val="22"/>
        </w:rPr>
        <w:instrText xml:space="preserve"> ADDIN EN.CITE.DATA </w:instrText>
      </w:r>
      <w:r>
        <w:rPr>
          <w:rFonts w:ascii="Arial" w:hAnsi="Arial" w:cs="Arial"/>
          <w:szCs w:val="22"/>
        </w:rPr>
      </w:r>
      <w:r>
        <w:rPr>
          <w:rFonts w:ascii="Arial" w:hAnsi="Arial" w:cs="Arial"/>
          <w:szCs w:val="22"/>
        </w:rPr>
        <w:fldChar w:fldCharType="end"/>
      </w:r>
      <w:r w:rsidRPr="00FB51EF">
        <w:rPr>
          <w:rFonts w:ascii="Arial" w:hAnsi="Arial" w:cs="Arial"/>
          <w:szCs w:val="22"/>
        </w:rPr>
      </w:r>
      <w:r w:rsidRPr="00FB51EF">
        <w:rPr>
          <w:rFonts w:ascii="Arial" w:hAnsi="Arial" w:cs="Arial"/>
          <w:szCs w:val="22"/>
        </w:rPr>
        <w:fldChar w:fldCharType="separate"/>
      </w:r>
      <w:r w:rsidRPr="00FB51EF">
        <w:rPr>
          <w:rFonts w:ascii="Arial" w:hAnsi="Arial" w:cs="Arial"/>
          <w:noProof/>
          <w:szCs w:val="22"/>
          <w:vertAlign w:val="superscript"/>
        </w:rPr>
        <w:t>24</w:t>
      </w:r>
      <w:r w:rsidRPr="00FB51EF">
        <w:rPr>
          <w:rFonts w:ascii="Arial" w:hAnsi="Arial" w:cs="Arial"/>
          <w:szCs w:val="22"/>
        </w:rPr>
        <w:fldChar w:fldCharType="end"/>
      </w:r>
      <w:r w:rsidRPr="00FB51EF">
        <w:rPr>
          <w:rFonts w:ascii="Arial" w:hAnsi="Arial" w:cs="Arial"/>
          <w:szCs w:val="22"/>
        </w:rPr>
        <w:t xml:space="preserve"> self-efficacy</w:t>
      </w:r>
      <w:r w:rsidRPr="00FB51EF">
        <w:rPr>
          <w:rFonts w:ascii="Arial" w:hAnsi="Arial" w:cs="Arial"/>
          <w:szCs w:val="22"/>
        </w:rPr>
        <w:fldChar w:fldCharType="begin"/>
      </w:r>
      <w:r>
        <w:rPr>
          <w:rFonts w:ascii="Arial" w:hAnsi="Arial" w:cs="Arial"/>
          <w:szCs w:val="22"/>
        </w:rPr>
        <w:instrText xml:space="preserve"> ADDIN EN.CITE &lt;EndNote&gt;&lt;Cite&gt;&lt;Author&gt;Franklin&lt;/Author&gt;&lt;Year&gt;2006&lt;/Year&gt;&lt;RecNum&gt;26&lt;/RecNum&gt;&lt;DisplayText&gt;&lt;style face="superscript"&gt;26&lt;/style&gt;&lt;/DisplayText&gt;&lt;record&gt;&lt;rec-number&gt;26&lt;/rec-number&gt;&lt;foreign-keys&gt;&lt;key app="EN" db-id="e0axrarss5fwv9er22m599zczawazps9tvs0" timestamp="1488419331"&gt;26&lt;/key&gt;&lt;/foreign-keys&gt;&lt;ref-type name="Journal Article"&gt;17&lt;/ref-type&gt;&lt;contributors&gt;&lt;authors&gt;&lt;author&gt;Franklin, V. L.&lt;/author&gt;&lt;author&gt;Waller, A.&lt;/author&gt;&lt;author&gt;Pagliari, C.&lt;/author&gt;&lt;author&gt;Greene, S. A.&lt;/author&gt;&lt;/authors&gt;&lt;/contributors&gt;&lt;auth-address&gt;Maternal and Child Health Sciences, University of Dundee, Ninewells Hospital and Medical School, Dundee, UK. v.franklin@dundee.ac.uk&lt;/auth-address&gt;&lt;titles&gt;&lt;title&gt;A randomized controlled trial of Sweet Talk, a text-messaging system to support young people with diabetes&lt;/title&gt;&lt;secondary-title&gt;Diabet Med&lt;/secondary-title&gt;&lt;alt-title&gt;Diabetic medicine : a journal of the British Diabetic Association&lt;/alt-title&gt;&lt;/titles&gt;&lt;periodical&gt;&lt;full-title&gt;Diabetic Medicine&lt;/full-title&gt;&lt;abbr-1&gt;Diabet Med&lt;/abbr-1&gt;&lt;/periodical&gt;&lt;pages&gt;1332-8&lt;/pages&gt;&lt;volume&gt;23&lt;/volume&gt;&lt;number&gt;12&lt;/number&gt;&lt;edition&gt;2006/11/23&lt;/edition&gt;&lt;keywords&gt;&lt;keyword&gt;Adolescent&lt;/keyword&gt;&lt;keyword&gt;Blood Glucose/metabolism&lt;/keyword&gt;&lt;keyword&gt;Child&lt;/keyword&gt;&lt;keyword&gt;Diabetes Mellitus, Type 1/blood/*drug therapy&lt;/keyword&gt;&lt;keyword&gt;Female&lt;/keyword&gt;&lt;keyword&gt;Humans&lt;/keyword&gt;&lt;keyword&gt;Hypoglycemic Agents/*therapeutic use&lt;/keyword&gt;&lt;keyword&gt;Insulin/*therapeutic use&lt;/keyword&gt;&lt;keyword&gt;Male&lt;/keyword&gt;&lt;keyword&gt;Patient Compliance&lt;/keyword&gt;&lt;keyword&gt;Patient Education as Topic/*methods&lt;/keyword&gt;&lt;keyword&gt;Scotland&lt;/keyword&gt;&lt;keyword&gt;*Social Support&lt;/keyword&gt;&lt;keyword&gt;*Telephone&lt;/keyword&gt;&lt;/keywords&gt;&lt;dates&gt;&lt;year&gt;2006&lt;/year&gt;&lt;pub-dates&gt;&lt;date&gt;Dec&lt;/date&gt;&lt;/pub-dates&gt;&lt;/dates&gt;&lt;isbn&gt;0742-3071 (Print)&amp;#xD;0742-3071&lt;/isbn&gt;&lt;accession-num&gt;17116184&lt;/accession-num&gt;&lt;urls&gt;&lt;/urls&gt;&lt;electronic-resource-num&gt;10.1111/j.1464-5491.2006.01989.x&lt;/electronic-resource-num&gt;&lt;remote-database-provider&gt;NLM&lt;/remote-database-provider&gt;&lt;language&gt;eng&lt;/language&gt;&lt;/record&gt;&lt;/Cite&gt;&lt;/EndNote&gt;</w:instrText>
      </w:r>
      <w:r w:rsidRPr="00FB51EF">
        <w:rPr>
          <w:rFonts w:ascii="Arial" w:hAnsi="Arial" w:cs="Arial"/>
          <w:szCs w:val="22"/>
        </w:rPr>
        <w:fldChar w:fldCharType="separate"/>
      </w:r>
      <w:r w:rsidRPr="00FB51EF">
        <w:rPr>
          <w:rFonts w:ascii="Arial" w:hAnsi="Arial" w:cs="Arial"/>
          <w:noProof/>
          <w:szCs w:val="22"/>
          <w:vertAlign w:val="superscript"/>
        </w:rPr>
        <w:t>26</w:t>
      </w:r>
      <w:r w:rsidRPr="00FB51EF">
        <w:rPr>
          <w:rFonts w:ascii="Arial" w:hAnsi="Arial" w:cs="Arial"/>
          <w:szCs w:val="22"/>
        </w:rPr>
        <w:fldChar w:fldCharType="end"/>
      </w:r>
      <w:r w:rsidRPr="00FB51EF">
        <w:rPr>
          <w:rFonts w:ascii="Arial" w:hAnsi="Arial" w:cs="Arial"/>
          <w:szCs w:val="22"/>
        </w:rPr>
        <w:t xml:space="preserve"> and adherence to medication.</w:t>
      </w:r>
      <w:r w:rsidRPr="00FB51EF">
        <w:rPr>
          <w:rFonts w:ascii="Arial" w:hAnsi="Arial" w:cs="Arial"/>
          <w:szCs w:val="22"/>
        </w:rPr>
        <w:fldChar w:fldCharType="begin"/>
      </w:r>
      <w:r>
        <w:rPr>
          <w:rFonts w:ascii="Arial" w:hAnsi="Arial" w:cs="Arial"/>
          <w:szCs w:val="22"/>
        </w:rPr>
        <w:instrText xml:space="preserve"> ADDIN EN.CITE &lt;EndNote&gt;&lt;Cite&gt;&lt;Author&gt;Wolever&lt;/Author&gt;&lt;Year&gt;2016&lt;/Year&gt;&lt;RecNum&gt;27&lt;/RecNum&gt;&lt;DisplayText&gt;&lt;style face="superscript"&gt;27&lt;/style&gt;&lt;/DisplayText&gt;&lt;record&gt;&lt;rec-number&gt;27&lt;/rec-number&gt;&lt;foreign-keys&gt;&lt;key app="EN" db-id="e0axrarss5fwv9er22m599zczawazps9tvs0" timestamp="1488419331"&gt;27&lt;/key&gt;&lt;/foreign-keys&gt;&lt;ref-type name="Journal Article"&gt;17&lt;/ref-type&gt;&lt;contributors&gt;&lt;authors&gt;&lt;author&gt;Wolever, Ruth Q&lt;/author&gt;&lt;author&gt;Dreusicke, Mark H&lt;/author&gt;&lt;/authors&gt;&lt;/contributors&gt;&lt;titles&gt;&lt;title&gt;Integrative health coaching: a behavior skills approach that improves HbA1c and pharmacy claims-derived medication adherence&lt;/title&gt;&lt;secondary-title&gt;BMJ Open Diabetes Research &amp;amp; Care&lt;/secondary-title&gt;&lt;/titles&gt;&lt;periodical&gt;&lt;full-title&gt;BMJ Open Diabetes Research &amp;amp; Care&lt;/full-title&gt;&lt;/periodical&gt;&lt;volume&gt;4&lt;/volume&gt;&lt;number&gt;1&lt;/number&gt;&lt;dates&gt;&lt;year&gt;2016&lt;/year&gt;&lt;pub-dates&gt;&lt;date&gt;May 1, 2016&lt;/date&gt;&lt;/pub-dates&gt;&lt;/dates&gt;&lt;urls&gt;&lt;related-urls&gt;&lt;url&gt;http://drc.bmj.com/content/4/1/e000201.abstract&lt;/url&gt;&lt;/related-urls&gt;&lt;/urls&gt;&lt;electronic-resource-num&gt;10.1136/bmjdrc-2016-000201&lt;/electronic-resource-num&gt;&lt;/record&gt;&lt;/Cite&gt;&lt;/EndNote&gt;</w:instrText>
      </w:r>
      <w:r w:rsidRPr="00FB51EF">
        <w:rPr>
          <w:rFonts w:ascii="Arial" w:hAnsi="Arial" w:cs="Arial"/>
          <w:szCs w:val="22"/>
        </w:rPr>
        <w:fldChar w:fldCharType="separate"/>
      </w:r>
      <w:r w:rsidRPr="00FB51EF">
        <w:rPr>
          <w:rFonts w:ascii="Arial" w:hAnsi="Arial" w:cs="Arial"/>
          <w:noProof/>
          <w:szCs w:val="22"/>
          <w:vertAlign w:val="superscript"/>
        </w:rPr>
        <w:t>27</w:t>
      </w:r>
      <w:r w:rsidRPr="00FB51EF">
        <w:rPr>
          <w:rFonts w:ascii="Arial" w:hAnsi="Arial" w:cs="Arial"/>
          <w:szCs w:val="22"/>
        </w:rPr>
        <w:fldChar w:fldCharType="end"/>
      </w:r>
      <w:r w:rsidRPr="00FB51EF">
        <w:rPr>
          <w:rFonts w:ascii="Arial" w:hAnsi="Arial" w:cs="Arial"/>
          <w:szCs w:val="22"/>
        </w:rPr>
        <w:t xml:space="preserve"> There is relatively less evidence for self-management programmes in those </w:t>
      </w:r>
      <w:r w:rsidRPr="00FB51EF">
        <w:rPr>
          <w:rFonts w:ascii="Arial" w:hAnsi="Arial" w:cs="Arial"/>
          <w:szCs w:val="22"/>
        </w:rPr>
        <w:lastRenderedPageBreak/>
        <w:t>with prediabetes. One study assessed the t</w:t>
      </w:r>
      <w:r>
        <w:rPr>
          <w:rFonts w:ascii="Arial" w:hAnsi="Arial" w:cs="Arial"/>
          <w:szCs w:val="22"/>
        </w:rPr>
        <w:t>wo-year outcomes of an internet-</w:t>
      </w:r>
      <w:r w:rsidRPr="00FB51EF">
        <w:rPr>
          <w:rFonts w:ascii="Arial" w:hAnsi="Arial" w:cs="Arial"/>
          <w:szCs w:val="22"/>
        </w:rPr>
        <w:t xml:space="preserve">based diabetes prevention programme for </w:t>
      </w:r>
      <w:r>
        <w:rPr>
          <w:rFonts w:ascii="Arial" w:hAnsi="Arial" w:cs="Arial"/>
          <w:szCs w:val="22"/>
        </w:rPr>
        <w:t>people with prediabetes</w:t>
      </w:r>
      <w:r w:rsidRPr="00FB51EF">
        <w:rPr>
          <w:rFonts w:ascii="Arial" w:hAnsi="Arial" w:cs="Arial"/>
          <w:szCs w:val="22"/>
        </w:rPr>
        <w:t xml:space="preserve"> that was of a similar duration and had similar components to the BetaMe programme (health coaching, small group discussion and health tracking). This programme resulted in clinically significant reductions in body weight and </w:t>
      </w:r>
      <w:r w:rsidR="007A2E5C">
        <w:rPr>
          <w:rFonts w:ascii="Arial" w:hAnsi="Arial" w:cs="Arial"/>
          <w:szCs w:val="22"/>
        </w:rPr>
        <w:t>HbA1c</w:t>
      </w:r>
      <w:r w:rsidRPr="00FB51EF">
        <w:rPr>
          <w:rFonts w:ascii="Arial" w:hAnsi="Arial" w:cs="Arial"/>
          <w:szCs w:val="22"/>
        </w:rPr>
        <w:t xml:space="preserve"> at two years after entry into the programme.</w:t>
      </w:r>
      <w:r w:rsidRPr="00FB51EF">
        <w:rPr>
          <w:rFonts w:ascii="Arial" w:hAnsi="Arial" w:cs="Arial"/>
          <w:szCs w:val="22"/>
        </w:rPr>
        <w:fldChar w:fldCharType="begin"/>
      </w:r>
      <w:r>
        <w:rPr>
          <w:rFonts w:ascii="Arial" w:hAnsi="Arial" w:cs="Arial"/>
          <w:szCs w:val="22"/>
        </w:rPr>
        <w:instrText xml:space="preserve"> ADDIN EN.CITE &lt;EndNote&gt;&lt;Cite&gt;&lt;Author&gt;Sepah&lt;/Author&gt;&lt;Year&gt;2015&lt;/Year&gt;&lt;RecNum&gt;28&lt;/RecNum&gt;&lt;DisplayText&gt;&lt;style face="superscript"&gt;28&lt;/style&gt;&lt;/DisplayText&gt;&lt;record&gt;&lt;rec-number&gt;28&lt;/rec-number&gt;&lt;foreign-keys&gt;&lt;key app="EN" db-id="e0axrarss5fwv9er22m599zczawazps9tvs0" timestamp="1488419331"&gt;28&lt;/key&gt;&lt;/foreign-keys&gt;&lt;ref-type name="Journal Article"&gt;17&lt;/ref-type&gt;&lt;contributors&gt;&lt;authors&gt;&lt;author&gt;Sepah, S. Cameron&lt;/author&gt;&lt;author&gt;Jiang, Luohua&lt;/author&gt;&lt;author&gt;Peters, Anne L.&lt;/author&gt;&lt;/authors&gt;&lt;/contributors&gt;&lt;titles&gt;&lt;title&gt;Long-Term Outcomes of a Web-Based Diabetes Prevention Program: 2-Year Results of a Single-Arm Longitudinal Study&lt;/title&gt;&lt;secondary-title&gt;Journal of Medical Internet Research&lt;/secondary-title&gt;&lt;/titles&gt;&lt;periodical&gt;&lt;full-title&gt;Journal of Medical Internet Research&lt;/full-title&gt;&lt;/periodical&gt;&lt;pages&gt;e92&lt;/pages&gt;&lt;volume&gt;17&lt;/volume&gt;&lt;number&gt;4&lt;/number&gt;&lt;dates&gt;&lt;year&gt;2015&lt;/year&gt;&lt;pub-dates&gt;&lt;date&gt;04/10&amp;#xD;11/17/received&amp;#xD;12/11/rev-request&amp;#xD;01/02/revised&amp;#xD;03/16/accepted&lt;/date&gt;&lt;/pub-dates&gt;&lt;/dates&gt;&lt;pub-location&gt;Toronto, Canada&lt;/pub-location&gt;&lt;publisher&gt;JMIR Publications Inc.&lt;/publisher&gt;&lt;isbn&gt;1439-4456&amp;#xD;1438-8871&lt;/isbn&gt;&lt;accession-num&gt;PMC4409647&lt;/accession-num&gt;&lt;urls&gt;&lt;related-urls&gt;&lt;url&gt;http://www.ncbi.nlm.nih.gov/pmc/articles/PMC4409647/&lt;/url&gt;&lt;/related-urls&gt;&lt;/urls&gt;&lt;electronic-resource-num&gt;10.2196/jmir.4052&lt;/electronic-resource-num&gt;&lt;remote-database-name&gt;PMC&lt;/remote-database-name&gt;&lt;/record&gt;&lt;/Cite&gt;&lt;/EndNote&gt;</w:instrText>
      </w:r>
      <w:r w:rsidRPr="00FB51EF">
        <w:rPr>
          <w:rFonts w:ascii="Arial" w:hAnsi="Arial" w:cs="Arial"/>
          <w:szCs w:val="22"/>
        </w:rPr>
        <w:fldChar w:fldCharType="separate"/>
      </w:r>
      <w:r w:rsidRPr="00FB51EF">
        <w:rPr>
          <w:rFonts w:ascii="Arial" w:hAnsi="Arial" w:cs="Arial"/>
          <w:noProof/>
          <w:szCs w:val="22"/>
          <w:vertAlign w:val="superscript"/>
        </w:rPr>
        <w:t>28</w:t>
      </w:r>
      <w:r w:rsidRPr="00FB51EF">
        <w:rPr>
          <w:rFonts w:ascii="Arial" w:hAnsi="Arial" w:cs="Arial"/>
          <w:szCs w:val="22"/>
        </w:rPr>
        <w:fldChar w:fldCharType="end"/>
      </w:r>
      <w:r w:rsidRPr="00FB51EF">
        <w:rPr>
          <w:rFonts w:ascii="Arial" w:hAnsi="Arial" w:cs="Arial"/>
          <w:szCs w:val="22"/>
        </w:rPr>
        <w:t xml:space="preserve"> There is limited evidence from NZ on the effectiveness of self-management programmes for T2DM. There are studies investigating educational interventions for diabetes in NZ, including a study led by </w:t>
      </w:r>
      <w:r>
        <w:rPr>
          <w:rFonts w:ascii="Arial" w:hAnsi="Arial" w:cs="Arial"/>
          <w:szCs w:val="22"/>
        </w:rPr>
        <w:t xml:space="preserve">Jeremy </w:t>
      </w:r>
      <w:r w:rsidRPr="00FB51EF">
        <w:rPr>
          <w:rFonts w:ascii="Arial" w:hAnsi="Arial" w:cs="Arial"/>
          <w:szCs w:val="22"/>
        </w:rPr>
        <w:t>Krebs that examined the effectiveness of a six-week programme that involved group education sessions for T2DM.</w:t>
      </w:r>
      <w:r w:rsidRPr="00FB51EF">
        <w:rPr>
          <w:rFonts w:ascii="Arial" w:hAnsi="Arial" w:cs="Arial"/>
          <w:szCs w:val="22"/>
        </w:rPr>
        <w:fldChar w:fldCharType="begin">
          <w:fldData xml:space="preserve">PEVuZE5vdGU+PENpdGU+PEF1dGhvcj5LcmViczwvQXV0aG9yPjxZZWFyPjIwMTM8L1llYXI+PFJl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</w:fldData>
        </w:fldChar>
      </w:r>
      <w:r>
        <w:rPr>
          <w:rFonts w:ascii="Arial" w:hAnsi="Arial" w:cs="Arial"/>
          <w:szCs w:val="22"/>
        </w:rPr>
        <w:instrText xml:space="preserve"> ADDIN EN.CITE </w:instrText>
      </w:r>
      <w:r>
        <w:rPr>
          <w:rFonts w:ascii="Arial" w:hAnsi="Arial" w:cs="Arial"/>
          <w:szCs w:val="22"/>
        </w:rPr>
        <w:fldChar w:fldCharType="begin">
          <w:fldData xml:space="preserve">PEVuZE5vdGU+PENpdGU+PEF1dGhvcj5LcmViczwvQXV0aG9yPjxZZWFyPjIwMTM8L1llYXI+PFJl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</w:fldData>
        </w:fldChar>
      </w:r>
      <w:r>
        <w:rPr>
          <w:rFonts w:ascii="Arial" w:hAnsi="Arial" w:cs="Arial"/>
          <w:szCs w:val="22"/>
        </w:rPr>
        <w:instrText xml:space="preserve"> ADDIN EN.CITE.DATA </w:instrText>
      </w:r>
      <w:r>
        <w:rPr>
          <w:rFonts w:ascii="Arial" w:hAnsi="Arial" w:cs="Arial"/>
          <w:szCs w:val="22"/>
        </w:rPr>
      </w:r>
      <w:r>
        <w:rPr>
          <w:rFonts w:ascii="Arial" w:hAnsi="Arial" w:cs="Arial"/>
          <w:szCs w:val="22"/>
        </w:rPr>
        <w:fldChar w:fldCharType="end"/>
      </w:r>
      <w:r w:rsidRPr="00FB51EF">
        <w:rPr>
          <w:rFonts w:ascii="Arial" w:hAnsi="Arial" w:cs="Arial"/>
          <w:szCs w:val="22"/>
        </w:rPr>
      </w:r>
      <w:r w:rsidRPr="00FB51EF">
        <w:rPr>
          <w:rFonts w:ascii="Arial" w:hAnsi="Arial" w:cs="Arial"/>
          <w:szCs w:val="22"/>
        </w:rPr>
        <w:fldChar w:fldCharType="separate"/>
      </w:r>
      <w:r w:rsidRPr="00FB51EF">
        <w:rPr>
          <w:rFonts w:ascii="Arial" w:hAnsi="Arial" w:cs="Arial"/>
          <w:noProof/>
          <w:szCs w:val="22"/>
          <w:vertAlign w:val="superscript"/>
        </w:rPr>
        <w:t>29</w:t>
      </w:r>
      <w:r w:rsidRPr="00FB51EF">
        <w:rPr>
          <w:rFonts w:ascii="Arial" w:hAnsi="Arial" w:cs="Arial"/>
          <w:szCs w:val="22"/>
        </w:rPr>
        <w:fldChar w:fldCharType="end"/>
      </w:r>
      <w:r w:rsidRPr="00FB51EF">
        <w:rPr>
          <w:rFonts w:ascii="Arial" w:hAnsi="Arial" w:cs="Arial"/>
          <w:szCs w:val="22"/>
        </w:rPr>
        <w:t xml:space="preserve"> Positive outcomes were recorded at six months, with improvements in glycaemic control, weight, blood pressure and confidence in managing diabetes. Most of these benefits had disappeared by nine months. A second study assessed the effectiveness of a series of educational sessions (4-6 in total) </w:t>
      </w:r>
      <w:r>
        <w:rPr>
          <w:rFonts w:ascii="Arial" w:hAnsi="Arial" w:cs="Arial"/>
          <w:szCs w:val="22"/>
        </w:rPr>
        <w:t>for</w:t>
      </w:r>
      <w:r w:rsidRPr="00FB51EF">
        <w:rPr>
          <w:rFonts w:ascii="Arial" w:hAnsi="Arial" w:cs="Arial"/>
          <w:szCs w:val="22"/>
        </w:rPr>
        <w:t xml:space="preserve"> newly diagnosed </w:t>
      </w:r>
      <w:r>
        <w:rPr>
          <w:rFonts w:ascii="Arial" w:hAnsi="Arial" w:cs="Arial"/>
          <w:szCs w:val="22"/>
        </w:rPr>
        <w:t>people with diabetes</w:t>
      </w:r>
      <w:r w:rsidRPr="00FB51EF">
        <w:rPr>
          <w:rFonts w:ascii="Arial" w:hAnsi="Arial" w:cs="Arial"/>
          <w:szCs w:val="22"/>
        </w:rPr>
        <w:t xml:space="preserve"> and </w:t>
      </w:r>
      <w:r>
        <w:rPr>
          <w:rFonts w:ascii="Arial" w:hAnsi="Arial" w:cs="Arial"/>
          <w:szCs w:val="22"/>
        </w:rPr>
        <w:t>those with established diabete</w:t>
      </w:r>
      <w:r w:rsidRPr="00FB51EF">
        <w:rPr>
          <w:rFonts w:ascii="Arial" w:hAnsi="Arial" w:cs="Arial"/>
          <w:szCs w:val="22"/>
        </w:rPr>
        <w:t>s identified by their health provider as requiring assistance with effective self-management.</w:t>
      </w:r>
      <w:r w:rsidRPr="00FB51EF">
        <w:rPr>
          <w:rFonts w:ascii="Arial" w:hAnsi="Arial" w:cs="Arial"/>
          <w:szCs w:val="22"/>
        </w:rPr>
        <w:fldChar w:fldCharType="begin"/>
      </w:r>
      <w:r>
        <w:rPr>
          <w:rFonts w:ascii="Arial" w:hAnsi="Arial" w:cs="Arial"/>
          <w:szCs w:val="22"/>
        </w:rPr>
        <w:instrText xml:space="preserve"> ADDIN EN.CITE &lt;EndNote&gt;&lt;Cite&gt;&lt;Author&gt;Silva&lt;/Author&gt;&lt;Year&gt;2011&lt;/Year&gt;&lt;RecNum&gt;30&lt;/RecNum&gt;&lt;DisplayText&gt;&lt;style face="superscript"&gt;30&lt;/style&gt;&lt;/DisplayText&gt;&lt;record&gt;&lt;rec-number&gt;30&lt;/rec-number&gt;&lt;foreign-keys&gt;&lt;key app="EN" db-id="e0axrarss5fwv9er22m599zczawazps9tvs0" timestamp="1488419331"&gt;30&lt;/key&gt;&lt;/foreign-keys&gt;&lt;ref-type name="Journal Article"&gt;17&lt;/ref-type&gt;&lt;contributors&gt;&lt;authors&gt;&lt;author&gt;Silva, M.&lt;/author&gt;&lt;author&gt;Clinton, J.&lt;/author&gt;&lt;author&gt;Appleton, S.&lt;/author&gt;&lt;author&gt;Flanagan, P.&lt;/author&gt;&lt;/authors&gt;&lt;/contributors&gt;&lt;auth-address&gt;University of Auckland, Auckland, New Zealand.&lt;/auth-address&gt;&lt;titles&gt;&lt;title&gt;Diabetes self-management education in South Auckland, New Zealand, 2007-2008&lt;/title&gt;&lt;secondary-title&gt;Prev Chronic Dis&lt;/secondary-title&gt;&lt;alt-title&gt;Preventing chronic disease&lt;/alt-title&gt;&lt;/titles&gt;&lt;periodical&gt;&lt;full-title&gt;Prev Chronic Dis&lt;/full-title&gt;&lt;abbr-1&gt;Preventing chronic disease&lt;/abbr-1&gt;&lt;/periodical&gt;&lt;alt-periodical&gt;&lt;full-title&gt;Prev Chronic Dis&lt;/full-title&gt;&lt;abbr-1&gt;Preventing chronic disease&lt;/abbr-1&gt;&lt;/alt-periodical&gt;&lt;pages&gt;A42&lt;/pages&gt;&lt;volume&gt;8&lt;/volume&gt;&lt;number&gt;2&lt;/number&gt;&lt;edition&gt;2011/02/18&lt;/edition&gt;&lt;keywords&gt;&lt;keyword&gt;Adult&lt;/keyword&gt;&lt;keyword&gt;Aged&lt;/keyword&gt;&lt;keyword&gt;Aged, 80 and over&lt;/keyword&gt;&lt;keyword&gt;Diabetes Mellitus/epidemiology/*therapy&lt;/keyword&gt;&lt;keyword&gt;Female&lt;/keyword&gt;&lt;keyword&gt;Health Knowledge, Attitudes, Practice&lt;/keyword&gt;&lt;keyword&gt;Humans&lt;/keyword&gt;&lt;keyword&gt;Male&lt;/keyword&gt;&lt;keyword&gt;Middle Aged&lt;/keyword&gt;&lt;keyword&gt;New Zealand/epidemiology&lt;/keyword&gt;&lt;keyword&gt;Patient Education as Topic/*methods&lt;/keyword&gt;&lt;keyword&gt;Self Care/*methods&lt;/keyword&gt;&lt;keyword&gt;Young Adult&lt;/keyword&gt;&lt;/keywords&gt;&lt;dates&gt;&lt;year&gt;2011&lt;/year&gt;&lt;pub-dates&gt;&lt;date&gt;Mar&lt;/date&gt;&lt;/pub-dates&gt;&lt;/dates&gt;&lt;isbn&gt;1545-1151&lt;/isbn&gt;&lt;accession-num&gt;21324256&lt;/accession-num&gt;&lt;urls&gt;&lt;/urls&gt;&lt;custom2&gt;PMC3073435&lt;/custom2&gt;&lt;remote-database-provider&gt;NLM&lt;/remote-database-provider&gt;&lt;language&gt;eng&lt;/language&gt;&lt;/record&gt;&lt;/Cite&gt;&lt;/EndNote&gt;</w:instrText>
      </w:r>
      <w:r w:rsidRPr="00FB51EF">
        <w:rPr>
          <w:rFonts w:ascii="Arial" w:hAnsi="Arial" w:cs="Arial"/>
          <w:szCs w:val="22"/>
        </w:rPr>
        <w:fldChar w:fldCharType="separate"/>
      </w:r>
      <w:r w:rsidRPr="00FB51EF">
        <w:rPr>
          <w:rFonts w:ascii="Arial" w:hAnsi="Arial" w:cs="Arial"/>
          <w:noProof/>
          <w:szCs w:val="22"/>
          <w:vertAlign w:val="superscript"/>
        </w:rPr>
        <w:t>30</w:t>
      </w:r>
      <w:r w:rsidRPr="00FB51EF">
        <w:rPr>
          <w:rFonts w:ascii="Arial" w:hAnsi="Arial" w:cs="Arial"/>
          <w:szCs w:val="22"/>
        </w:rPr>
        <w:fldChar w:fldCharType="end"/>
      </w:r>
      <w:r w:rsidRPr="00FB51EF">
        <w:rPr>
          <w:rFonts w:ascii="Arial" w:hAnsi="Arial" w:cs="Arial"/>
          <w:szCs w:val="22"/>
        </w:rPr>
        <w:t xml:space="preserve"> This study also demonstrated improvements in glycaemic control, and attitudes towards diabetes three months after the programme</w:t>
      </w:r>
      <w:r>
        <w:rPr>
          <w:rFonts w:ascii="Arial" w:hAnsi="Arial" w:cs="Arial"/>
          <w:szCs w:val="22"/>
        </w:rPr>
        <w:t xml:space="preserve"> but </w:t>
      </w:r>
      <w:r w:rsidRPr="00FB51EF">
        <w:rPr>
          <w:rFonts w:ascii="Arial" w:hAnsi="Arial" w:cs="Arial"/>
          <w:szCs w:val="22"/>
        </w:rPr>
        <w:t xml:space="preserve">outcomes </w:t>
      </w:r>
      <w:r>
        <w:rPr>
          <w:rFonts w:ascii="Arial" w:hAnsi="Arial" w:cs="Arial"/>
          <w:szCs w:val="22"/>
        </w:rPr>
        <w:t xml:space="preserve">were </w:t>
      </w:r>
      <w:r w:rsidRPr="00FB51EF">
        <w:rPr>
          <w:rFonts w:ascii="Arial" w:hAnsi="Arial" w:cs="Arial"/>
          <w:szCs w:val="22"/>
        </w:rPr>
        <w:t xml:space="preserve">not measured beyond this </w:t>
      </w:r>
      <w:r>
        <w:rPr>
          <w:rFonts w:ascii="Arial" w:hAnsi="Arial" w:cs="Arial"/>
          <w:szCs w:val="22"/>
        </w:rPr>
        <w:t>short period of follow-up</w:t>
      </w:r>
      <w:r w:rsidRPr="00FB51EF">
        <w:rPr>
          <w:rFonts w:ascii="Arial" w:hAnsi="Arial" w:cs="Arial"/>
          <w:szCs w:val="22"/>
        </w:rPr>
        <w:t xml:space="preserve">. </w:t>
      </w:r>
    </w:p>
    <w:p w:rsidR="00E9173F" w:rsidRPr="00FB51EF" w:rsidRDefault="00E9173F" w:rsidP="00E9173F">
      <w:pPr>
        <w:spacing w:before="120" w:line="240" w:lineRule="auto"/>
        <w:jc w:val="both"/>
        <w:rPr>
          <w:rFonts w:ascii="Arial" w:hAnsi="Arial" w:cs="Arial"/>
          <w:color w:val="212121"/>
          <w:szCs w:val="22"/>
        </w:rPr>
      </w:pPr>
      <w:r w:rsidRPr="00FB51EF">
        <w:rPr>
          <w:rFonts w:ascii="Arial" w:hAnsi="Arial" w:cs="Arial"/>
          <w:szCs w:val="22"/>
        </w:rPr>
        <w:t>A randomised controlled trial of a text-message intervention to improve blood glucose monitoring and provide diabetes-related educational material in NZ is currently underway (SMS4BG).</w:t>
      </w:r>
      <w:r w:rsidRPr="00FB51EF">
        <w:rPr>
          <w:rFonts w:ascii="Arial" w:hAnsi="Arial" w:cs="Arial"/>
          <w:szCs w:val="22"/>
        </w:rPr>
        <w:fldChar w:fldCharType="begin">
          <w:fldData xml:space="preserve">PEVuZE5vdGU+PENpdGU+PEF1dGhvcj5Eb2Jzb248L0F1dGhvcj48WWVhcj4yMDE2PC9ZZWFyPjxS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</w:fldData>
        </w:fldChar>
      </w:r>
      <w:r>
        <w:rPr>
          <w:rFonts w:ascii="Arial" w:hAnsi="Arial" w:cs="Arial"/>
          <w:szCs w:val="22"/>
        </w:rPr>
        <w:instrText xml:space="preserve"> ADDIN EN.CITE </w:instrText>
      </w:r>
      <w:r>
        <w:rPr>
          <w:rFonts w:ascii="Arial" w:hAnsi="Arial" w:cs="Arial"/>
          <w:szCs w:val="22"/>
        </w:rPr>
        <w:fldChar w:fldCharType="begin">
          <w:fldData xml:space="preserve">PEVuZE5vdGU+PENpdGU+PEF1dGhvcj5Eb2Jzb248L0F1dGhvcj48WWVhcj4yMDE2PC9ZZWFyPjxS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</w:fldData>
        </w:fldChar>
      </w:r>
      <w:r>
        <w:rPr>
          <w:rFonts w:ascii="Arial" w:hAnsi="Arial" w:cs="Arial"/>
          <w:szCs w:val="22"/>
        </w:rPr>
        <w:instrText xml:space="preserve"> ADDIN EN.CITE.DATA </w:instrText>
      </w:r>
      <w:r>
        <w:rPr>
          <w:rFonts w:ascii="Arial" w:hAnsi="Arial" w:cs="Arial"/>
          <w:szCs w:val="22"/>
        </w:rPr>
      </w:r>
      <w:r>
        <w:rPr>
          <w:rFonts w:ascii="Arial" w:hAnsi="Arial" w:cs="Arial"/>
          <w:szCs w:val="22"/>
        </w:rPr>
        <w:fldChar w:fldCharType="end"/>
      </w:r>
      <w:r w:rsidRPr="00FB51EF">
        <w:rPr>
          <w:rFonts w:ascii="Arial" w:hAnsi="Arial" w:cs="Arial"/>
          <w:szCs w:val="22"/>
        </w:rPr>
      </w:r>
      <w:r w:rsidRPr="00FB51EF">
        <w:rPr>
          <w:rFonts w:ascii="Arial" w:hAnsi="Arial" w:cs="Arial"/>
          <w:szCs w:val="22"/>
        </w:rPr>
        <w:fldChar w:fldCharType="separate"/>
      </w:r>
      <w:r w:rsidRPr="00FB51EF">
        <w:rPr>
          <w:rFonts w:ascii="Arial" w:hAnsi="Arial" w:cs="Arial"/>
          <w:noProof/>
          <w:szCs w:val="22"/>
          <w:vertAlign w:val="superscript"/>
        </w:rPr>
        <w:t>31</w:t>
      </w:r>
      <w:r w:rsidRPr="00FB51EF">
        <w:rPr>
          <w:rFonts w:ascii="Arial" w:hAnsi="Arial" w:cs="Arial"/>
          <w:szCs w:val="22"/>
        </w:rPr>
        <w:fldChar w:fldCharType="end"/>
      </w:r>
      <w:r w:rsidRPr="00FB51EF">
        <w:rPr>
          <w:rFonts w:ascii="Arial" w:hAnsi="Arial" w:cs="Arial"/>
          <w:szCs w:val="22"/>
        </w:rPr>
        <w:t xml:space="preserve"> The pilot study for th</w:t>
      </w:r>
      <w:r>
        <w:rPr>
          <w:rFonts w:ascii="Arial" w:hAnsi="Arial" w:cs="Arial"/>
          <w:szCs w:val="22"/>
        </w:rPr>
        <w:t>e SMS4BG</w:t>
      </w:r>
      <w:r w:rsidRPr="00FB51EF">
        <w:rPr>
          <w:rFonts w:ascii="Arial" w:hAnsi="Arial" w:cs="Arial"/>
          <w:szCs w:val="22"/>
        </w:rPr>
        <w:t xml:space="preserve"> intervention demonstrated improvements in </w:t>
      </w:r>
      <w:r w:rsidR="007A2E5C">
        <w:rPr>
          <w:rFonts w:ascii="Arial" w:hAnsi="Arial" w:cs="Arial"/>
          <w:szCs w:val="22"/>
        </w:rPr>
        <w:t>HbA1c</w:t>
      </w:r>
      <w:r w:rsidRPr="00FB51EF">
        <w:rPr>
          <w:rFonts w:ascii="Arial" w:hAnsi="Arial" w:cs="Arial"/>
          <w:szCs w:val="22"/>
        </w:rPr>
        <w:t xml:space="preserve"> at </w:t>
      </w:r>
      <w:r>
        <w:rPr>
          <w:rFonts w:ascii="Arial" w:hAnsi="Arial" w:cs="Arial"/>
          <w:szCs w:val="22"/>
        </w:rPr>
        <w:t>three</w:t>
      </w:r>
      <w:r w:rsidRPr="00FB51EF">
        <w:rPr>
          <w:rFonts w:ascii="Arial" w:hAnsi="Arial" w:cs="Arial"/>
          <w:szCs w:val="22"/>
        </w:rPr>
        <w:t xml:space="preserve"> months, and was reported to be useful and acceptable to participants.</w:t>
      </w:r>
      <w:r w:rsidRPr="00FB51EF">
        <w:rPr>
          <w:rFonts w:ascii="Arial" w:hAnsi="Arial" w:cs="Arial"/>
          <w:szCs w:val="22"/>
        </w:rPr>
        <w:fldChar w:fldCharType="begin"/>
      </w:r>
      <w:r w:rsidRPr="00FB51EF">
        <w:rPr>
          <w:rFonts w:ascii="Arial" w:hAnsi="Arial" w:cs="Arial"/>
          <w:szCs w:val="22"/>
        </w:rPr>
        <w:instrText xml:space="preserve"> ADDIN EN.CITE &lt;EndNote&gt;&lt;Cite&gt;&lt;Author&gt;Dobson&lt;/Author&gt;&lt;Year&gt;2016&lt;/Year&gt;&lt;RecNum&gt;2335&lt;/RecNum&gt;&lt;DisplayText&gt;&lt;style face="superscript"&gt;31&lt;/style&gt;&lt;/DisplayText&gt;&lt;record&gt;&lt;rec-number&gt;2335&lt;/rec-number&gt;&lt;foreign-keys&gt;&lt;key app="EN" db-id="22st20twndaszaew5zepxdf6wsvsafee9zpp" timestamp="1472000418"&gt;2335&lt;/key&gt;&lt;/foreign-keys&gt;&lt;ref-type name="Journal Article"&gt;17&lt;/ref-type&gt;&lt;contributors&gt;&lt;authors&gt;&lt;author&gt;Dobson, R &lt;/author&gt;&lt;author&gt;Whittaker, R &lt;/author&gt;&lt;author&gt;Jiang, Y &lt;/author&gt;&lt;author&gt;Shepherd, M &lt;/author&gt;&lt;author&gt;Maddison, R &lt;/author&gt;&lt;author&gt;Carter, K&lt;/author&gt;&lt;author&gt;Cutfield, R &lt;/author&gt;&lt;author&gt;McNamara, C &lt;/author&gt;&lt;author&gt;Khanolkar, M.&lt;/author&gt;&lt;author&gt;Murphy, R&lt;/author&gt;&lt;/authors&gt;&lt;/contributors&gt;&lt;titles&gt;&lt;title&gt;Text message-based diabetes self-management support (SMS4BG): study protocol for a randomised controlled trial&lt;/title&gt;&lt;secondary-title&gt;Trials&lt;/secondary-title&gt;&lt;/titles&gt;&lt;periodical&gt;&lt;full-title&gt;Trials&lt;/full-title&gt;&lt;abbr-1&gt;Trials&lt;/abbr-1&gt;&lt;/periodical&gt;&lt;pages&gt;179&lt;/pages&gt;&lt;volume&gt;17&lt;/volume&gt;&lt;dates&gt;&lt;year&gt;2016&lt;/year&gt;&lt;/dates&gt;&lt;urls&gt;&lt;/urls&gt;&lt;/record&gt;&lt;/Cite&gt;&lt;/EndNote&gt;</w:instrText>
      </w:r>
      <w:r w:rsidRPr="00FB51EF">
        <w:rPr>
          <w:rFonts w:ascii="Arial" w:hAnsi="Arial" w:cs="Arial"/>
          <w:szCs w:val="22"/>
        </w:rPr>
        <w:fldChar w:fldCharType="separate"/>
      </w:r>
      <w:r w:rsidRPr="00FB51EF">
        <w:rPr>
          <w:rFonts w:ascii="Arial" w:hAnsi="Arial" w:cs="Arial"/>
          <w:noProof/>
          <w:szCs w:val="22"/>
          <w:vertAlign w:val="superscript"/>
        </w:rPr>
        <w:t>31</w:t>
      </w:r>
      <w:r w:rsidRPr="00FB51EF">
        <w:rPr>
          <w:rFonts w:ascii="Arial" w:hAnsi="Arial" w:cs="Arial"/>
          <w:szCs w:val="22"/>
        </w:rPr>
        <w:fldChar w:fldCharType="end"/>
      </w:r>
      <w:r w:rsidRPr="00FB51EF">
        <w:rPr>
          <w:rFonts w:ascii="Arial" w:hAnsi="Arial" w:cs="Arial"/>
          <w:szCs w:val="22"/>
        </w:rPr>
        <w:t xml:space="preserve"> </w:t>
      </w:r>
      <w:r>
        <w:rPr>
          <w:rFonts w:ascii="Arial" w:hAnsi="Arial" w:cs="Arial"/>
          <w:szCs w:val="22"/>
        </w:rPr>
        <w:t>T</w:t>
      </w:r>
      <w:r w:rsidRPr="00FB51EF">
        <w:rPr>
          <w:rFonts w:ascii="Arial" w:hAnsi="Arial" w:cs="Arial"/>
          <w:szCs w:val="22"/>
        </w:rPr>
        <w:t xml:space="preserve">he SMS4BG study examines </w:t>
      </w:r>
      <w:r>
        <w:rPr>
          <w:rFonts w:ascii="Arial" w:hAnsi="Arial" w:cs="Arial"/>
          <w:szCs w:val="22"/>
        </w:rPr>
        <w:t>a target population of people with diabetes</w:t>
      </w:r>
      <w:r w:rsidRPr="00FB51EF">
        <w:rPr>
          <w:rFonts w:ascii="Arial" w:hAnsi="Arial" w:cs="Arial"/>
          <w:szCs w:val="22"/>
        </w:rPr>
        <w:t xml:space="preserve"> with poor glycaemic control (</w:t>
      </w:r>
      <w:r w:rsidR="007A2E5C">
        <w:rPr>
          <w:rFonts w:ascii="Arial" w:hAnsi="Arial" w:cs="Arial"/>
          <w:szCs w:val="22"/>
        </w:rPr>
        <w:t>HbA1c</w:t>
      </w:r>
      <w:r w:rsidRPr="00FB51EF">
        <w:rPr>
          <w:rFonts w:ascii="Arial" w:hAnsi="Arial" w:cs="Arial"/>
          <w:szCs w:val="22"/>
        </w:rPr>
        <w:t xml:space="preserve"> greater than 65 mmol/mol)</w:t>
      </w:r>
      <w:r>
        <w:rPr>
          <w:rFonts w:ascii="Arial" w:hAnsi="Arial" w:cs="Arial"/>
          <w:szCs w:val="22"/>
        </w:rPr>
        <w:t>, and uses a more self-directed intervention (</w:t>
      </w:r>
      <w:r w:rsidRPr="00FB51EF">
        <w:rPr>
          <w:rFonts w:ascii="Arial" w:hAnsi="Arial" w:cs="Arial"/>
          <w:szCs w:val="22"/>
        </w:rPr>
        <w:t>text-based reminders and educational resources</w:t>
      </w:r>
      <w:r>
        <w:rPr>
          <w:rFonts w:ascii="Arial" w:hAnsi="Arial" w:cs="Arial"/>
          <w:szCs w:val="22"/>
        </w:rPr>
        <w:t>)</w:t>
      </w:r>
      <w:r w:rsidRPr="00FB51EF">
        <w:rPr>
          <w:rFonts w:ascii="Arial" w:hAnsi="Arial" w:cs="Arial"/>
          <w:szCs w:val="22"/>
        </w:rPr>
        <w:t>. In contrast, th</w:t>
      </w:r>
      <w:r>
        <w:rPr>
          <w:rFonts w:ascii="Arial" w:hAnsi="Arial" w:cs="Arial"/>
          <w:szCs w:val="22"/>
        </w:rPr>
        <w:t xml:space="preserve">e current RCT </w:t>
      </w:r>
      <w:r w:rsidRPr="00FB51EF">
        <w:rPr>
          <w:rFonts w:ascii="Arial" w:hAnsi="Arial" w:cs="Arial"/>
          <w:szCs w:val="22"/>
        </w:rPr>
        <w:t xml:space="preserve">is for an intervention (BetaMe) that has demonstrated positive outcomes for both </w:t>
      </w:r>
      <w:r>
        <w:rPr>
          <w:rFonts w:ascii="Arial" w:hAnsi="Arial" w:cs="Arial"/>
          <w:szCs w:val="22"/>
        </w:rPr>
        <w:t>people with diabetes</w:t>
      </w:r>
      <w:r w:rsidRPr="00FB51EF">
        <w:rPr>
          <w:rFonts w:ascii="Arial" w:hAnsi="Arial" w:cs="Arial"/>
          <w:szCs w:val="22"/>
        </w:rPr>
        <w:t xml:space="preserve"> (with varying levels of glycaemic control) as well as </w:t>
      </w:r>
      <w:r>
        <w:rPr>
          <w:rFonts w:ascii="Arial" w:hAnsi="Arial" w:cs="Arial"/>
          <w:szCs w:val="22"/>
        </w:rPr>
        <w:t>people with prediabetes</w:t>
      </w:r>
      <w:r w:rsidRPr="00FB51EF">
        <w:rPr>
          <w:rFonts w:ascii="Arial" w:hAnsi="Arial" w:cs="Arial"/>
          <w:szCs w:val="22"/>
        </w:rPr>
        <w:t xml:space="preserve"> (with the possibility of preventing their progression to diabetes). Assessing the effectiveness across this </w:t>
      </w:r>
      <w:r w:rsidRPr="00FB51EF">
        <w:rPr>
          <w:rFonts w:ascii="Arial" w:hAnsi="Arial" w:cs="Arial"/>
          <w:b/>
          <w:szCs w:val="22"/>
        </w:rPr>
        <w:t>full spectrum of glycaemic control</w:t>
      </w:r>
      <w:r w:rsidRPr="00FB51EF">
        <w:rPr>
          <w:rFonts w:ascii="Arial" w:hAnsi="Arial" w:cs="Arial"/>
          <w:szCs w:val="22"/>
        </w:rPr>
        <w:t xml:space="preserve"> is important, and more reflective of clinical practi</w:t>
      </w:r>
      <w:r>
        <w:rPr>
          <w:rFonts w:ascii="Arial" w:hAnsi="Arial" w:cs="Arial"/>
          <w:szCs w:val="22"/>
        </w:rPr>
        <w:t>c</w:t>
      </w:r>
      <w:r w:rsidRPr="00FB51EF">
        <w:rPr>
          <w:rFonts w:ascii="Arial" w:hAnsi="Arial" w:cs="Arial"/>
          <w:szCs w:val="22"/>
        </w:rPr>
        <w:t xml:space="preserve">e. </w:t>
      </w:r>
      <w:r>
        <w:rPr>
          <w:rFonts w:ascii="Arial" w:hAnsi="Arial" w:cs="Arial"/>
          <w:szCs w:val="22"/>
        </w:rPr>
        <w:t>T</w:t>
      </w:r>
      <w:r w:rsidRPr="00FB51EF">
        <w:rPr>
          <w:rFonts w:ascii="Arial" w:hAnsi="Arial" w:cs="Arial"/>
          <w:szCs w:val="22"/>
        </w:rPr>
        <w:t xml:space="preserve">he BetaMe programme is </w:t>
      </w:r>
      <w:r>
        <w:rPr>
          <w:rFonts w:ascii="Arial" w:hAnsi="Arial" w:cs="Arial"/>
          <w:szCs w:val="22"/>
        </w:rPr>
        <w:t xml:space="preserve">also </w:t>
      </w:r>
      <w:r w:rsidRPr="00FB51EF">
        <w:rPr>
          <w:rFonts w:ascii="Arial" w:hAnsi="Arial" w:cs="Arial"/>
          <w:b/>
          <w:szCs w:val="22"/>
        </w:rPr>
        <w:t>personalised</w:t>
      </w:r>
      <w:r w:rsidRPr="00FB51EF">
        <w:rPr>
          <w:rFonts w:ascii="Arial" w:hAnsi="Arial" w:cs="Arial"/>
          <w:szCs w:val="22"/>
        </w:rPr>
        <w:t xml:space="preserve"> to individual</w:t>
      </w:r>
      <w:r>
        <w:rPr>
          <w:rFonts w:ascii="Arial" w:hAnsi="Arial" w:cs="Arial"/>
          <w:szCs w:val="22"/>
        </w:rPr>
        <w:t xml:space="preserve"> participants</w:t>
      </w:r>
      <w:r w:rsidRPr="00FB51EF">
        <w:rPr>
          <w:rFonts w:ascii="Arial" w:hAnsi="Arial" w:cs="Arial"/>
          <w:szCs w:val="22"/>
        </w:rPr>
        <w:t>, who works with a health coach to set goals and a programme specifically for them. BetaMe is a comprehensive programme offering a community support platform through the online forum with peers; integrates with other technology including wearables (e.g. Fitbit), and can provide data directly to clinicians allowing direct integration with clinical care (Table 1). Multi-modal programmes such as BetaMe have been shown to be more effective than interventions that use a single delivery mode (e.g. text messaging).</w:t>
      </w:r>
      <w:r w:rsidRPr="00FB51EF">
        <w:rPr>
          <w:rFonts w:ascii="Arial" w:hAnsi="Arial" w:cs="Arial"/>
          <w:szCs w:val="22"/>
        </w:rPr>
        <w:fldChar w:fldCharType="begin">
          <w:fldData xml:space="preserve">PEVuZE5vdGU+PENpdGU+PEF1dGhvcj5Ib2xtZW48L0F1dGhvcj48WWVhcj4yMDE0PC9ZZWFyPjxS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</w:fldData>
        </w:fldChar>
      </w:r>
      <w:r>
        <w:rPr>
          <w:rFonts w:ascii="Arial" w:hAnsi="Arial" w:cs="Arial"/>
          <w:szCs w:val="22"/>
        </w:rPr>
        <w:instrText xml:space="preserve"> ADDIN EN.CITE </w:instrText>
      </w:r>
      <w:r>
        <w:rPr>
          <w:rFonts w:ascii="Arial" w:hAnsi="Arial" w:cs="Arial"/>
          <w:szCs w:val="22"/>
        </w:rPr>
        <w:fldChar w:fldCharType="begin">
          <w:fldData xml:space="preserve">PEVuZE5vdGU+PENpdGU+PEF1dGhvcj5Ib2xtZW48L0F1dGhvcj48WWVhcj4yMDE0PC9ZZWFyPjxS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</w:fldData>
        </w:fldChar>
      </w:r>
      <w:r>
        <w:rPr>
          <w:rFonts w:ascii="Arial" w:hAnsi="Arial" w:cs="Arial"/>
          <w:szCs w:val="22"/>
        </w:rPr>
        <w:instrText xml:space="preserve"> ADDIN EN.CITE.DATA </w:instrText>
      </w:r>
      <w:r>
        <w:rPr>
          <w:rFonts w:ascii="Arial" w:hAnsi="Arial" w:cs="Arial"/>
          <w:szCs w:val="22"/>
        </w:rPr>
      </w:r>
      <w:r>
        <w:rPr>
          <w:rFonts w:ascii="Arial" w:hAnsi="Arial" w:cs="Arial"/>
          <w:szCs w:val="22"/>
        </w:rPr>
        <w:fldChar w:fldCharType="end"/>
      </w:r>
      <w:r w:rsidRPr="00FB51EF">
        <w:rPr>
          <w:rFonts w:ascii="Arial" w:hAnsi="Arial" w:cs="Arial"/>
          <w:szCs w:val="22"/>
        </w:rPr>
      </w:r>
      <w:r w:rsidRPr="00FB51EF">
        <w:rPr>
          <w:rFonts w:ascii="Arial" w:hAnsi="Arial" w:cs="Arial"/>
          <w:szCs w:val="22"/>
        </w:rPr>
        <w:fldChar w:fldCharType="separate"/>
      </w:r>
      <w:r w:rsidRPr="00FB51EF">
        <w:rPr>
          <w:rFonts w:ascii="Arial" w:hAnsi="Arial" w:cs="Arial"/>
          <w:noProof/>
          <w:szCs w:val="22"/>
          <w:vertAlign w:val="superscript"/>
        </w:rPr>
        <w:t>32,33</w:t>
      </w:r>
      <w:r w:rsidRPr="00FB51EF">
        <w:rPr>
          <w:rFonts w:ascii="Arial" w:hAnsi="Arial" w:cs="Arial"/>
          <w:szCs w:val="22"/>
        </w:rPr>
        <w:fldChar w:fldCharType="end"/>
      </w:r>
    </w:p>
    <w:p w:rsidR="00E9173F" w:rsidRDefault="00E9173F" w:rsidP="00E9173F">
      <w:pPr>
        <w:pStyle w:val="p"/>
        <w:spacing w:before="120" w:beforeAutospacing="0" w:after="0" w:afterAutospacing="0"/>
        <w:jc w:val="both"/>
        <w:rPr>
          <w:rFonts w:ascii="Arial" w:hAnsi="Arial" w:cs="Arial"/>
          <w:sz w:val="22"/>
          <w:szCs w:val="22"/>
        </w:rPr>
      </w:pPr>
      <w:r w:rsidRPr="00FB51EF">
        <w:rPr>
          <w:rFonts w:ascii="Arial" w:hAnsi="Arial" w:cs="Arial"/>
          <w:sz w:val="22"/>
          <w:szCs w:val="22"/>
        </w:rPr>
        <w:t>The BetaMe Programme is an integrative evidence-based self-management programme for T2DM and prediabetes. It was developed with a strong emphasis on engagement, education and activation of patients with LTCs. Its foundations are based in behavioural change theory using cognitive behavioural theory, motivation</w:t>
      </w:r>
      <w:r>
        <w:rPr>
          <w:rFonts w:ascii="Arial" w:hAnsi="Arial" w:cs="Arial"/>
          <w:sz w:val="22"/>
          <w:szCs w:val="22"/>
        </w:rPr>
        <w:t>al</w:t>
      </w:r>
      <w:r w:rsidRPr="00FB51EF">
        <w:rPr>
          <w:rFonts w:ascii="Arial" w:hAnsi="Arial" w:cs="Arial"/>
          <w:sz w:val="22"/>
          <w:szCs w:val="22"/>
        </w:rPr>
        <w:t xml:space="preserve"> interviewing, goal setting, health tracking, reminders and intrinsic rewards to support and encourage positive behaviour change.</w:t>
      </w:r>
      <w:r w:rsidRPr="00FB51EF">
        <w:rPr>
          <w:rFonts w:ascii="Arial" w:hAnsi="Arial" w:cs="Arial"/>
          <w:sz w:val="22"/>
          <w:szCs w:val="22"/>
        </w:rPr>
        <w:fldChar w:fldCharType="begin">
          <w:fldData xml:space="preserve">PEVuZE5vdGU+PENpdGU+PEF1dGhvcj5BYnJhaGFtPC9BdXRob3I+PFllYXI+MjAwODwvWWVhcj48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</w:fldData>
        </w:fldChar>
      </w:r>
      <w:r>
        <w:rPr>
          <w:rFonts w:ascii="Arial" w:hAnsi="Arial" w:cs="Arial"/>
          <w:sz w:val="22"/>
          <w:szCs w:val="22"/>
        </w:rPr>
        <w:instrText xml:space="preserve"> ADDIN EN.CITE </w:instrText>
      </w:r>
      <w:r>
        <w:rPr>
          <w:rFonts w:ascii="Arial" w:hAnsi="Arial" w:cs="Arial"/>
          <w:sz w:val="22"/>
          <w:szCs w:val="22"/>
        </w:rPr>
        <w:fldChar w:fldCharType="begin">
          <w:fldData xml:space="preserve">PEVuZE5vdGU+PENpdGU+PEF1dGhvcj5BYnJhaGFtPC9BdXRob3I+PFllYXI+MjAwODwvWWVhcj48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</w:fldData>
        </w:fldChar>
      </w:r>
      <w:r>
        <w:rPr>
          <w:rFonts w:ascii="Arial" w:hAnsi="Arial" w:cs="Arial"/>
          <w:sz w:val="22"/>
          <w:szCs w:val="22"/>
        </w:rPr>
        <w:instrText xml:space="preserve"> ADDIN EN.CITE.DATA </w:instrText>
      </w:r>
      <w:r>
        <w:rPr>
          <w:rFonts w:ascii="Arial" w:hAnsi="Arial" w:cs="Arial"/>
          <w:sz w:val="22"/>
          <w:szCs w:val="22"/>
        </w:rPr>
      </w:r>
      <w:r>
        <w:rPr>
          <w:rFonts w:ascii="Arial" w:hAnsi="Arial" w:cs="Arial"/>
          <w:sz w:val="22"/>
          <w:szCs w:val="22"/>
        </w:rPr>
        <w:fldChar w:fldCharType="end"/>
      </w:r>
      <w:r w:rsidRPr="00FB51EF">
        <w:rPr>
          <w:rFonts w:ascii="Arial" w:hAnsi="Arial" w:cs="Arial"/>
          <w:sz w:val="22"/>
          <w:szCs w:val="22"/>
        </w:rPr>
      </w:r>
      <w:r w:rsidRPr="00FB51EF">
        <w:rPr>
          <w:rFonts w:ascii="Arial" w:hAnsi="Arial" w:cs="Arial"/>
          <w:sz w:val="22"/>
          <w:szCs w:val="22"/>
        </w:rPr>
        <w:fldChar w:fldCharType="separate"/>
      </w:r>
      <w:r w:rsidRPr="00FB51EF">
        <w:rPr>
          <w:rFonts w:ascii="Arial" w:hAnsi="Arial" w:cs="Arial"/>
          <w:noProof/>
          <w:sz w:val="22"/>
          <w:szCs w:val="22"/>
          <w:vertAlign w:val="superscript"/>
        </w:rPr>
        <w:t>23,34,35</w:t>
      </w:r>
      <w:r w:rsidRPr="00FB51EF">
        <w:rPr>
          <w:rFonts w:ascii="Arial" w:hAnsi="Arial" w:cs="Arial"/>
          <w:sz w:val="22"/>
          <w:szCs w:val="22"/>
        </w:rPr>
        <w:fldChar w:fldCharType="end"/>
      </w:r>
      <w:r w:rsidRPr="00FB51EF">
        <w:rPr>
          <w:rFonts w:ascii="Arial" w:hAnsi="Arial" w:cs="Arial"/>
          <w:sz w:val="22"/>
          <w:szCs w:val="22"/>
        </w:rPr>
        <w:t xml:space="preserve"> It incorporates access to expert one-on-one coaching, decision support and peer support all of which are evidence-based approaches to increasing the effectiveness of self-management support (see Table 1). </w:t>
      </w:r>
    </w:p>
    <w:p w:rsidR="00E9173F" w:rsidRPr="00FB51EF" w:rsidRDefault="00E9173F" w:rsidP="00E9173F">
      <w:pPr>
        <w:pStyle w:val="p"/>
        <w:spacing w:before="120" w:beforeAutospacing="0" w:after="0" w:afterAutospacing="0"/>
        <w:jc w:val="both"/>
        <w:rPr>
          <w:rFonts w:ascii="Arial" w:hAnsi="Arial" w:cs="Arial"/>
          <w:sz w:val="22"/>
          <w:szCs w:val="22"/>
        </w:rPr>
      </w:pPr>
      <w:r w:rsidRPr="00FB51EF">
        <w:rPr>
          <w:rFonts w:ascii="Arial" w:hAnsi="Arial" w:cs="Arial"/>
          <w:sz w:val="22"/>
          <w:szCs w:val="22"/>
        </w:rPr>
        <w:t xml:space="preserve">BetaMe was developed by Melon Health, a company with substantial experience in developing and delivering </w:t>
      </w:r>
      <w:r>
        <w:rPr>
          <w:rFonts w:ascii="Arial" w:hAnsi="Arial" w:cs="Arial"/>
          <w:sz w:val="22"/>
          <w:szCs w:val="22"/>
        </w:rPr>
        <w:t>evidence-based</w:t>
      </w:r>
      <w:r w:rsidRPr="00FB51EF">
        <w:rPr>
          <w:rFonts w:ascii="Arial" w:hAnsi="Arial" w:cs="Arial"/>
          <w:sz w:val="22"/>
          <w:szCs w:val="22"/>
        </w:rPr>
        <w:t>, innovative mobile health solutions for the prevention and management of LTCs, in partnership with primary care clinicians based in both Midlands and Wellington regions, with a multidisciplinary team that included Māori and Pacific health expertise (e.g. Faimafili Tupu, Pacific portfolio manager for planning and funding at Auckland and Waitemata DHBs, and Paula Snowden, GM at Raukawa Whānau Ora), clinical health psychologist (Dr Cheryl MacDonald</w:t>
      </w:r>
      <w:r w:rsidRPr="00FB51EF">
        <w:rPr>
          <w:rFonts w:ascii="Arial" w:hAnsi="Arial" w:cs="Arial"/>
          <w:sz w:val="22"/>
          <w:szCs w:val="22"/>
        </w:rPr>
        <w:fldChar w:fldCharType="begin"/>
      </w:r>
      <w:r>
        <w:rPr>
          <w:rFonts w:ascii="Arial" w:hAnsi="Arial" w:cs="Arial"/>
          <w:sz w:val="22"/>
          <w:szCs w:val="22"/>
        </w:rPr>
        <w:instrText xml:space="preserve"> ADDIN EN.CITE &lt;EndNote&gt;&lt;Cite&gt;&lt;Author&gt;MacDonald&lt;/Author&gt;&lt;Year&gt;2015&lt;/Year&gt;&lt;RecNum&gt;36&lt;/RecNum&gt;&lt;DisplayText&gt;&lt;style face="superscript"&gt;36&lt;/style&gt;&lt;/DisplayText&gt;&lt;record&gt;&lt;rec-number&gt;36&lt;/rec-number&gt;&lt;foreign-keys&gt;&lt;key app="EN" db-id="e0axrarss5fwv9er22m599zczawazps9tvs0" timestamp="1488419332"&gt;36&lt;/key&gt;&lt;/foreign-keys&gt;&lt;ref-type name="Book"&gt;6&lt;/ref-type&gt;&lt;contributors&gt;&lt;authors&gt;&lt;author&gt;MacDonald, C. A&lt;/author&gt;&lt;/authors&gt;&lt;/contributors&gt;&lt;titles&gt;&lt;title&gt;Health Psychology for Everyday Life: a bio-psycho-social thinking approach&lt;/title&gt;&lt;/titles&gt;&lt;dates&gt;&lt;year&gt;2015&lt;/year&gt;&lt;/dates&gt;&lt;pub-location&gt;Oceanside, California&lt;/pub-location&gt;&lt;publisher&gt;Health Psychology Center P.C. Book&lt;/publisher&gt;&lt;urls&gt;&lt;/urls&gt;&lt;/record&gt;&lt;/Cite&gt;&lt;/EndNote&gt;</w:instrText>
      </w:r>
      <w:r w:rsidRPr="00FB51EF">
        <w:rPr>
          <w:rFonts w:ascii="Arial" w:hAnsi="Arial" w:cs="Arial"/>
          <w:sz w:val="22"/>
          <w:szCs w:val="22"/>
        </w:rPr>
        <w:fldChar w:fldCharType="separate"/>
      </w:r>
      <w:r w:rsidRPr="00FB51EF">
        <w:rPr>
          <w:rFonts w:ascii="Arial" w:hAnsi="Arial" w:cs="Arial"/>
          <w:noProof/>
          <w:sz w:val="22"/>
          <w:szCs w:val="22"/>
          <w:vertAlign w:val="superscript"/>
        </w:rPr>
        <w:t>36</w:t>
      </w:r>
      <w:r w:rsidRPr="00FB51EF">
        <w:rPr>
          <w:rFonts w:ascii="Arial" w:hAnsi="Arial" w:cs="Arial"/>
          <w:sz w:val="22"/>
          <w:szCs w:val="22"/>
        </w:rPr>
        <w:fldChar w:fldCharType="end"/>
      </w:r>
      <w:r w:rsidRPr="00FB51EF">
        <w:rPr>
          <w:rFonts w:ascii="Arial" w:hAnsi="Arial" w:cs="Arial"/>
          <w:sz w:val="22"/>
          <w:szCs w:val="22"/>
        </w:rPr>
        <w:t xml:space="preserve">), Chris Beaty (ex CEO of Diabetes NZ) </w:t>
      </w:r>
      <w:r>
        <w:rPr>
          <w:rFonts w:ascii="Arial" w:hAnsi="Arial" w:cs="Arial"/>
          <w:sz w:val="22"/>
          <w:szCs w:val="22"/>
        </w:rPr>
        <w:t xml:space="preserve">alongside </w:t>
      </w:r>
      <w:r w:rsidRPr="00FB51EF">
        <w:rPr>
          <w:rFonts w:ascii="Arial" w:hAnsi="Arial" w:cs="Arial"/>
          <w:sz w:val="22"/>
          <w:szCs w:val="22"/>
        </w:rPr>
        <w:t>input from patients. The team was part of the Mayo Techstars Partnership programme offered to only three companies each year in the US resulting in f</w:t>
      </w:r>
      <w:r>
        <w:rPr>
          <w:rFonts w:ascii="Arial" w:hAnsi="Arial" w:cs="Arial"/>
          <w:sz w:val="22"/>
          <w:szCs w:val="22"/>
        </w:rPr>
        <w:t>urther input and feedback from endocrinologists and o</w:t>
      </w:r>
      <w:r w:rsidRPr="00FB51EF">
        <w:rPr>
          <w:rFonts w:ascii="Arial" w:hAnsi="Arial" w:cs="Arial"/>
          <w:sz w:val="22"/>
          <w:szCs w:val="22"/>
        </w:rPr>
        <w:t xml:space="preserve">besity experts, Professors James Levine and </w:t>
      </w:r>
      <w:r w:rsidRPr="00FB51EF">
        <w:rPr>
          <w:rFonts w:ascii="Arial" w:hAnsi="Arial" w:cs="Arial"/>
          <w:sz w:val="22"/>
          <w:szCs w:val="22"/>
        </w:rPr>
        <w:lastRenderedPageBreak/>
        <w:t>Frederick Schwenk  (Mayo Clinic), Prof Victor Montori (Mayo Clinic Center for Clinical and Translational Science) and Prof John Hixson (mHealth specialist at University of California, San Francisco).</w:t>
      </w:r>
      <w:r w:rsidRPr="00FB51EF">
        <w:rPr>
          <w:rFonts w:ascii="Arial" w:hAnsi="Arial" w:cs="Arial"/>
          <w:sz w:val="22"/>
          <w:szCs w:val="22"/>
        </w:rPr>
        <w:fldChar w:fldCharType="begin"/>
      </w:r>
      <w:r>
        <w:rPr>
          <w:rFonts w:ascii="Arial" w:hAnsi="Arial" w:cs="Arial"/>
          <w:sz w:val="22"/>
          <w:szCs w:val="22"/>
        </w:rPr>
        <w:instrText xml:space="preserve"> ADDIN EN.CITE &lt;EndNote&gt;&lt;Cite&gt;&lt;RecNum&gt;37&lt;/RecNum&gt;&lt;DisplayText&gt;&lt;style face="superscript"&gt;37&lt;/style&gt;&lt;/DisplayText&gt;&lt;record&gt;&lt;rec-number&gt;37&lt;/rec-number&gt;&lt;foreign-keys&gt;&lt;key app="EN" db-id="e0axrarss5fwv9er22m599zczawazps9tvs0" timestamp="1488419332"&gt;37&lt;/key&gt;&lt;/foreign-keys&gt;&lt;ref-type name="Web Page"&gt;12&lt;/ref-type&gt;&lt;contributors&gt;&lt;/contributors&gt;&lt;titles&gt;&lt;title&gt;http://newsnetwork.mayoclinic.org/discussion/mayo-clinic-and-techstars-to-offer-new-program-techstars-to-health-care-entrepreneurs/&lt;/title&gt;&lt;/titles&gt;&lt;dates&gt;&lt;/dates&gt;&lt;urls&gt;&lt;/urls&gt;&lt;/record&gt;&lt;/Cite&gt;&lt;/EndNote&gt;</w:instrText>
      </w:r>
      <w:r w:rsidRPr="00FB51EF">
        <w:rPr>
          <w:rFonts w:ascii="Arial" w:hAnsi="Arial" w:cs="Arial"/>
          <w:sz w:val="22"/>
          <w:szCs w:val="22"/>
        </w:rPr>
        <w:fldChar w:fldCharType="separate"/>
      </w:r>
      <w:r w:rsidRPr="00FB51EF">
        <w:rPr>
          <w:rFonts w:ascii="Arial" w:hAnsi="Arial" w:cs="Arial"/>
          <w:noProof/>
          <w:sz w:val="22"/>
          <w:szCs w:val="22"/>
          <w:vertAlign w:val="superscript"/>
        </w:rPr>
        <w:t>37</w:t>
      </w:r>
      <w:r w:rsidRPr="00FB51EF">
        <w:rPr>
          <w:rFonts w:ascii="Arial" w:hAnsi="Arial" w:cs="Arial"/>
          <w:sz w:val="22"/>
          <w:szCs w:val="22"/>
        </w:rPr>
        <w:fldChar w:fldCharType="end"/>
      </w:r>
      <w:r w:rsidRPr="00FB51EF">
        <w:rPr>
          <w:rFonts w:ascii="Arial" w:hAnsi="Arial" w:cs="Arial"/>
          <w:sz w:val="22"/>
          <w:szCs w:val="22"/>
        </w:rPr>
        <w:t xml:space="preserve"> The BetaMe programme has been developed with explicit consideration of how to address the disproportionate burden of LTC for Māori and Pacific</w:t>
      </w:r>
      <w:r>
        <w:rPr>
          <w:rFonts w:ascii="Arial" w:hAnsi="Arial" w:cs="Arial"/>
          <w:sz w:val="22"/>
          <w:szCs w:val="22"/>
        </w:rPr>
        <w:t xml:space="preserve"> peoples</w:t>
      </w:r>
      <w:r w:rsidRPr="00FB51EF">
        <w:rPr>
          <w:rFonts w:ascii="Arial" w:hAnsi="Arial" w:cs="Arial"/>
          <w:sz w:val="22"/>
          <w:szCs w:val="22"/>
        </w:rPr>
        <w:t>. A core component of BetaMe is a web-based application. This is an important mode of delivery of health information and support for Māori and Pacific that requires further investiga</w:t>
      </w:r>
      <w:r>
        <w:rPr>
          <w:rFonts w:ascii="Arial" w:hAnsi="Arial" w:cs="Arial"/>
          <w:sz w:val="22"/>
          <w:szCs w:val="22"/>
        </w:rPr>
        <w:t>tion. There is a high level of s</w:t>
      </w:r>
      <w:r w:rsidRPr="00FB51EF">
        <w:rPr>
          <w:rFonts w:ascii="Arial" w:hAnsi="Arial" w:cs="Arial"/>
          <w:sz w:val="22"/>
          <w:szCs w:val="22"/>
        </w:rPr>
        <w:t xml:space="preserve">martphone ownership in NZ (70% in 2015) </w:t>
      </w:r>
      <w:r w:rsidRPr="00FB51EF">
        <w:rPr>
          <w:rFonts w:ascii="Arial" w:hAnsi="Arial" w:cs="Arial"/>
          <w:sz w:val="22"/>
          <w:szCs w:val="22"/>
        </w:rPr>
        <w:fldChar w:fldCharType="begin"/>
      </w:r>
      <w:r>
        <w:rPr>
          <w:rFonts w:ascii="Arial" w:hAnsi="Arial" w:cs="Arial"/>
          <w:sz w:val="22"/>
          <w:szCs w:val="22"/>
        </w:rPr>
        <w:instrText xml:space="preserve"> ADDIN EN.CITE &lt;EndNote&gt;&lt;Cite&gt;&lt;Author&gt;Research New Zealand&lt;/Author&gt;&lt;Year&gt;2015&lt;/Year&gt;&lt;RecNum&gt;38&lt;/RecNum&gt;&lt;DisplayText&gt;&lt;style face="superscript"&gt;38&lt;/style&gt;&lt;/DisplayText&gt;&lt;record&gt;&lt;rec-number&gt;38&lt;/rec-number&gt;&lt;foreign-keys&gt;&lt;key app="EN" db-id="e0axrarss5fwv9er22m599zczawazps9tvs0" timestamp="1488419332"&gt;38&lt;/key&gt;&lt;/foreign-keys&gt;&lt;ref-type name="Report"&gt;27&lt;/ref-type&gt;&lt;contributors&gt;&lt;authors&gt;&lt;author&gt;Research New Zealand,&lt;/author&gt;&lt;/authors&gt;&lt;/contributors&gt;&lt;titles&gt;&lt;title&gt;A Report on a Survey of New Zealanders’ Use of Smartphones and other Mobile Communication Devices 2015.&lt;/title&gt;&lt;/titles&gt;&lt;dates&gt;&lt;year&gt;2015&lt;/year&gt;&lt;/dates&gt;&lt;pub-location&gt;Wellington&lt;/pub-location&gt;&lt;publisher&gt;Research New Zealand&lt;/publisher&gt;&lt;urls&gt;&lt;related-urls&gt;&lt;url&gt;http://www.researchnz.com/pdf/Special%20Reports/Research%20New%20Zealand%20Special%20Report%20-%20Use%20of%20Smartphones.pdf&lt;/url&gt;&lt;/related-urls&gt;&lt;/urls&gt;&lt;/record&gt;&lt;/Cite&gt;&lt;/EndNote&gt;</w:instrText>
      </w:r>
      <w:r w:rsidRPr="00FB51EF">
        <w:rPr>
          <w:rFonts w:ascii="Arial" w:hAnsi="Arial" w:cs="Arial"/>
          <w:sz w:val="22"/>
          <w:szCs w:val="22"/>
        </w:rPr>
        <w:fldChar w:fldCharType="separate"/>
      </w:r>
      <w:r w:rsidRPr="00FB51EF">
        <w:rPr>
          <w:rFonts w:ascii="Arial" w:hAnsi="Arial" w:cs="Arial"/>
          <w:noProof/>
          <w:sz w:val="22"/>
          <w:szCs w:val="22"/>
          <w:vertAlign w:val="superscript"/>
        </w:rPr>
        <w:t>38</w:t>
      </w:r>
      <w:r w:rsidRPr="00FB51EF">
        <w:rPr>
          <w:rFonts w:ascii="Arial" w:hAnsi="Arial" w:cs="Arial"/>
          <w:sz w:val="22"/>
          <w:szCs w:val="22"/>
        </w:rPr>
        <w:fldChar w:fldCharType="end"/>
      </w:r>
      <w:r w:rsidRPr="00FB51EF">
        <w:rPr>
          <w:rFonts w:ascii="Arial" w:hAnsi="Arial" w:cs="Arial"/>
          <w:sz w:val="22"/>
          <w:szCs w:val="22"/>
        </w:rPr>
        <w:t>, and even higher for Māori and Pacific.</w:t>
      </w:r>
      <w:r w:rsidRPr="00FB51EF">
        <w:rPr>
          <w:rFonts w:ascii="Arial" w:hAnsi="Arial" w:cs="Arial"/>
          <w:sz w:val="22"/>
          <w:szCs w:val="22"/>
        </w:rPr>
        <w:fldChar w:fldCharType="begin"/>
      </w:r>
      <w:r>
        <w:rPr>
          <w:rFonts w:ascii="Arial" w:hAnsi="Arial" w:cs="Arial"/>
          <w:sz w:val="22"/>
          <w:szCs w:val="22"/>
        </w:rPr>
        <w:instrText xml:space="preserve"> ADDIN EN.CITE &lt;EndNote&gt;&lt;Cite&gt;&lt;Author&gt;Research New Zealand&lt;/Author&gt;&lt;Year&gt;2015&lt;/Year&gt;&lt;RecNum&gt;38&lt;/RecNum&gt;&lt;DisplayText&gt;&lt;style face="superscript"&gt;38&lt;/style&gt;&lt;/DisplayText&gt;&lt;record&gt;&lt;rec-number&gt;38&lt;/rec-number&gt;&lt;foreign-keys&gt;&lt;key app="EN" db-id="e0axrarss5fwv9er22m599zczawazps9tvs0" timestamp="1488419332"&gt;38&lt;/key&gt;&lt;/foreign-keys&gt;&lt;ref-type name="Report"&gt;27&lt;/ref-type&gt;&lt;contributors&gt;&lt;authors&gt;&lt;author&gt;Research New Zealand,&lt;/author&gt;&lt;/authors&gt;&lt;/contributors&gt;&lt;titles&gt;&lt;title&gt;A Report on a Survey of New Zealanders’ Use of Smartphones and other Mobile Communication Devices 2015.&lt;/title&gt;&lt;/titles&gt;&lt;dates&gt;&lt;year&gt;2015&lt;/year&gt;&lt;/dates&gt;&lt;pub-location&gt;Wellington&lt;/pub-location&gt;&lt;publisher&gt;Research New Zealand&lt;/publisher&gt;&lt;urls&gt;&lt;related-urls&gt;&lt;url&gt;http://www.researchnz.com/pdf/Special%20Reports/Research%20New%20Zealand%20Special%20Report%20-%20Use%20of%20Smartphones.pdf&lt;/url&gt;&lt;/related-urls&gt;&lt;/urls&gt;&lt;/record&gt;&lt;/Cite&gt;&lt;/EndNote&gt;</w:instrText>
      </w:r>
      <w:r w:rsidRPr="00FB51EF">
        <w:rPr>
          <w:rFonts w:ascii="Arial" w:hAnsi="Arial" w:cs="Arial"/>
          <w:sz w:val="22"/>
          <w:szCs w:val="22"/>
        </w:rPr>
        <w:fldChar w:fldCharType="separate"/>
      </w:r>
      <w:r w:rsidRPr="00FB51EF">
        <w:rPr>
          <w:rFonts w:ascii="Arial" w:hAnsi="Arial" w:cs="Arial"/>
          <w:noProof/>
          <w:sz w:val="22"/>
          <w:szCs w:val="22"/>
          <w:vertAlign w:val="superscript"/>
        </w:rPr>
        <w:t>38</w:t>
      </w:r>
      <w:r w:rsidRPr="00FB51EF">
        <w:rPr>
          <w:rFonts w:ascii="Arial" w:hAnsi="Arial" w:cs="Arial"/>
          <w:sz w:val="22"/>
          <w:szCs w:val="22"/>
        </w:rPr>
        <w:fldChar w:fldCharType="end"/>
      </w:r>
      <w:r w:rsidRPr="00FB51EF">
        <w:rPr>
          <w:rFonts w:ascii="Arial" w:hAnsi="Arial" w:cs="Arial"/>
          <w:sz w:val="22"/>
          <w:szCs w:val="22"/>
        </w:rPr>
        <w:t xml:space="preserve"> In addition, Māori and Pacific coaches are available, and feedback from Māori participants on an earlier pilot of the BetaMe programme suggested that it was acceptable and appropriate. The peer support component enables connections with other participants and ‘virtual whānaungatanga’.</w:t>
      </w:r>
      <w:r w:rsidRPr="00FB51EF">
        <w:rPr>
          <w:rFonts w:ascii="Arial" w:hAnsi="Arial" w:cs="Arial"/>
          <w:sz w:val="22"/>
          <w:szCs w:val="22"/>
        </w:rPr>
        <w:fldChar w:fldCharType="begin"/>
      </w:r>
      <w:r>
        <w:rPr>
          <w:rFonts w:ascii="Arial" w:hAnsi="Arial" w:cs="Arial"/>
          <w:sz w:val="22"/>
          <w:szCs w:val="22"/>
        </w:rPr>
        <w:instrText xml:space="preserve"> ADDIN EN.CITE &lt;EndNote&gt;&lt;Cite&gt;&lt;Author&gt;O&amp;apos;Carroll&lt;/Author&gt;&lt;Year&gt;2013&lt;/Year&gt;&lt;RecNum&gt;39&lt;/RecNum&gt;&lt;DisplayText&gt;&lt;style face="superscript"&gt;39&lt;/style&gt;&lt;/DisplayText&gt;&lt;record&gt;&lt;rec-number&gt;39&lt;/rec-number&gt;&lt;foreign-keys&gt;&lt;key app="EN" db-id="e0axrarss5fwv9er22m599zczawazps9tvs0" timestamp="1488419332"&gt;39&lt;/key&gt;&lt;/foreign-keys&gt;&lt;ref-type name="Journal Article"&gt;17&lt;/ref-type&gt;&lt;contributors&gt;&lt;authors&gt;&lt;author&gt;O&amp;apos;Carroll, Acushla Deanne&lt;/author&gt;&lt;/authors&gt;&lt;/contributors&gt;&lt;titles&gt;&lt;title&gt;Virtual whanaungatanga: Maori utilizing social networking sites to attain and maintain relationships&lt;/title&gt;&lt;secondary-title&gt;AlterNative: An International Journal of Indigenous Peoples&lt;/secondary-title&gt;&lt;/titles&gt;&lt;periodical&gt;&lt;full-title&gt;AlterNative: An International Journal of Indigenous Peoples&lt;/full-title&gt;&lt;/periodical&gt;&lt;pages&gt;230&lt;/pages&gt;&lt;volume&gt;9&lt;/volume&gt;&lt;number&gt;3&lt;/number&gt;&lt;dates&gt;&lt;year&gt;2013&lt;/year&gt;&lt;/dates&gt;&lt;urls&gt;&lt;/urls&gt;&lt;/record&gt;&lt;/Cite&gt;&lt;/EndNote&gt;</w:instrText>
      </w:r>
      <w:r w:rsidRPr="00FB51EF">
        <w:rPr>
          <w:rFonts w:ascii="Arial" w:hAnsi="Arial" w:cs="Arial"/>
          <w:sz w:val="22"/>
          <w:szCs w:val="22"/>
        </w:rPr>
        <w:fldChar w:fldCharType="separate"/>
      </w:r>
      <w:r w:rsidRPr="00FB51EF">
        <w:rPr>
          <w:rFonts w:ascii="Arial" w:hAnsi="Arial" w:cs="Arial"/>
          <w:noProof/>
          <w:sz w:val="22"/>
          <w:szCs w:val="22"/>
          <w:vertAlign w:val="superscript"/>
        </w:rPr>
        <w:t>39</w:t>
      </w:r>
      <w:r w:rsidRPr="00FB51EF">
        <w:rPr>
          <w:rFonts w:ascii="Arial" w:hAnsi="Arial" w:cs="Arial"/>
          <w:sz w:val="22"/>
          <w:szCs w:val="22"/>
        </w:rPr>
        <w:fldChar w:fldCharType="end"/>
      </w:r>
    </w:p>
    <w:p w:rsidR="00E9173F" w:rsidRDefault="00E9173F" w:rsidP="00E9173F">
      <w:pPr>
        <w:pStyle w:val="p"/>
        <w:spacing w:before="120" w:beforeAutospacing="0" w:after="120" w:afterAutospacing="0"/>
        <w:jc w:val="both"/>
        <w:rPr>
          <w:rFonts w:ascii="Arial" w:hAnsi="Arial" w:cs="Arial"/>
          <w:sz w:val="22"/>
          <w:szCs w:val="22"/>
        </w:rPr>
      </w:pPr>
      <w:r w:rsidRPr="00FB51EF">
        <w:rPr>
          <w:rFonts w:ascii="Arial" w:hAnsi="Arial" w:cs="Arial"/>
          <w:sz w:val="22"/>
          <w:szCs w:val="22"/>
        </w:rPr>
        <w:t>BetaMe is a 12-month programme, delivered using both mobile and web-based platforms, with four key ev</w:t>
      </w:r>
      <w:r>
        <w:rPr>
          <w:rFonts w:ascii="Arial" w:hAnsi="Arial" w:cs="Arial"/>
          <w:sz w:val="22"/>
          <w:szCs w:val="22"/>
        </w:rPr>
        <w:t xml:space="preserve">idence-based components: health </w:t>
      </w:r>
      <w:r w:rsidRPr="00FB51EF">
        <w:rPr>
          <w:rFonts w:ascii="Arial" w:hAnsi="Arial" w:cs="Arial"/>
          <w:sz w:val="22"/>
          <w:szCs w:val="22"/>
        </w:rPr>
        <w:t>coaching, provision of evidence-based resources, peer support and goal tracking. Each component has demonstrated benefits for improved outcomes for diabetic or pre-diabetic individuals (summarised in</w:t>
      </w:r>
      <w:r>
        <w:rPr>
          <w:rFonts w:ascii="Arial" w:hAnsi="Arial" w:cs="Arial"/>
          <w:sz w:val="22"/>
          <w:szCs w:val="22"/>
        </w:rPr>
        <w:t xml:space="preserve"> </w:t>
      </w:r>
      <w:r w:rsidRPr="00C24BB8">
        <w:rPr>
          <w:rFonts w:ascii="Arial" w:hAnsi="Arial" w:cs="Arial"/>
          <w:sz w:val="22"/>
          <w:szCs w:val="22"/>
        </w:rPr>
        <w:fldChar w:fldCharType="begin"/>
      </w:r>
      <w:r w:rsidRPr="00C24BB8">
        <w:rPr>
          <w:rFonts w:ascii="Arial" w:hAnsi="Arial" w:cs="Arial"/>
          <w:sz w:val="22"/>
          <w:szCs w:val="22"/>
        </w:rPr>
        <w:instrText xml:space="preserve"> REF _Ref475365607 \h  \* MERGEFORMAT </w:instrText>
      </w:r>
      <w:r w:rsidRPr="00C24BB8">
        <w:rPr>
          <w:rFonts w:ascii="Arial" w:hAnsi="Arial" w:cs="Arial"/>
          <w:sz w:val="22"/>
          <w:szCs w:val="22"/>
        </w:rPr>
      </w:r>
      <w:r w:rsidRPr="00C24BB8">
        <w:rPr>
          <w:rFonts w:ascii="Arial" w:hAnsi="Arial" w:cs="Arial"/>
          <w:sz w:val="22"/>
          <w:szCs w:val="22"/>
        </w:rPr>
        <w:fldChar w:fldCharType="separate"/>
      </w:r>
      <w:r w:rsidRPr="008D7570">
        <w:rPr>
          <w:rFonts w:ascii="Arial" w:hAnsi="Arial" w:cs="Arial"/>
          <w:sz w:val="22"/>
          <w:szCs w:val="22"/>
        </w:rPr>
        <w:t xml:space="preserve">Table </w:t>
      </w:r>
      <w:r w:rsidRPr="008D7570">
        <w:rPr>
          <w:rFonts w:ascii="Arial" w:hAnsi="Arial" w:cs="Arial"/>
          <w:noProof/>
          <w:sz w:val="22"/>
          <w:szCs w:val="22"/>
        </w:rPr>
        <w:t>1</w:t>
      </w:r>
      <w:r w:rsidRPr="00C24BB8">
        <w:rPr>
          <w:rFonts w:ascii="Arial" w:hAnsi="Arial" w:cs="Arial"/>
          <w:sz w:val="22"/>
          <w:szCs w:val="22"/>
        </w:rPr>
        <w:fldChar w:fldCharType="end"/>
      </w:r>
      <w:r w:rsidRPr="00FB51EF">
        <w:rPr>
          <w:rFonts w:ascii="Arial" w:hAnsi="Arial" w:cs="Arial"/>
          <w:sz w:val="22"/>
          <w:szCs w:val="22"/>
        </w:rPr>
        <w:t>).</w:t>
      </w:r>
      <w:r w:rsidRPr="00FB51EF">
        <w:rPr>
          <w:rFonts w:ascii="Arial" w:hAnsi="Arial" w:cs="Arial"/>
          <w:color w:val="000000"/>
          <w:sz w:val="22"/>
          <w:szCs w:val="22"/>
          <w:shd w:val="clear" w:color="auto" w:fill="FFFFFF"/>
        </w:rPr>
        <w:t xml:space="preserve"> </w:t>
      </w:r>
      <w:r w:rsidRPr="00FB51EF">
        <w:rPr>
          <w:rFonts w:ascii="Arial" w:hAnsi="Arial" w:cs="Arial"/>
          <w:sz w:val="22"/>
          <w:szCs w:val="22"/>
        </w:rPr>
        <w:t xml:space="preserve">The first 16 weeks form the core part of the programme, with the remaining 36 weeks covering the maintenance (web-based peer support and goal-tracking only). </w:t>
      </w:r>
    </w:p>
    <w:p w:rsidR="00E9173F" w:rsidRPr="00C24BB8" w:rsidRDefault="00E9173F" w:rsidP="00E9173F">
      <w:pPr>
        <w:pStyle w:val="Caption"/>
      </w:pPr>
      <w:bookmarkStart w:id="3" w:name="_Ref475365607"/>
      <w:r w:rsidRPr="00C24BB8">
        <w:t xml:space="preserve">Table </w:t>
      </w:r>
      <w:r w:rsidR="00234B44">
        <w:fldChar w:fldCharType="begin"/>
      </w:r>
      <w:r w:rsidR="00234B44">
        <w:instrText xml:space="preserve"> SEQ Table \* ARABIC </w:instrText>
      </w:r>
      <w:r w:rsidR="00234B44">
        <w:fldChar w:fldCharType="separate"/>
      </w:r>
      <w:r w:rsidR="009A7D85">
        <w:rPr>
          <w:noProof/>
        </w:rPr>
        <w:t>1</w:t>
      </w:r>
      <w:r w:rsidR="00234B44">
        <w:rPr>
          <w:noProof/>
        </w:rPr>
        <w:fldChar w:fldCharType="end"/>
      </w:r>
      <w:bookmarkEnd w:id="3"/>
      <w:r w:rsidRPr="00C24BB8">
        <w:t>: Components of the BetaMe programme, and evidence of their effectiveness</w:t>
      </w:r>
    </w:p>
    <w:tbl>
      <w:tblPr>
        <w:tblStyle w:val="TableGrid"/>
        <w:tblW w:w="5000" w:type="pct"/>
        <w:tblLook w:val="04A0" w:firstRow="1" w:lastRow="0" w:firstColumn="1" w:lastColumn="0" w:noHBand="0" w:noVBand="1"/>
      </w:tblPr>
      <w:tblGrid>
        <w:gridCol w:w="1193"/>
        <w:gridCol w:w="848"/>
        <w:gridCol w:w="2702"/>
        <w:gridCol w:w="4499"/>
      </w:tblGrid>
      <w:tr w:rsidR="00E9173F" w:rsidRPr="008847C1" w:rsidTr="00055DCC">
        <w:tc>
          <w:tcPr>
            <w:tcW w:w="645" w:type="pct"/>
          </w:tcPr>
          <w:p w:rsidR="00E9173F" w:rsidRPr="00802149" w:rsidRDefault="00E9173F" w:rsidP="00055DCC">
            <w:pPr>
              <w:spacing w:before="120" w:line="240" w:lineRule="auto"/>
              <w:rPr>
                <w:sz w:val="18"/>
                <w:szCs w:val="18"/>
              </w:rPr>
            </w:pPr>
            <w:r w:rsidRPr="00802149">
              <w:rPr>
                <w:sz w:val="18"/>
                <w:szCs w:val="18"/>
              </w:rPr>
              <w:t>Stage</w:t>
            </w:r>
          </w:p>
        </w:tc>
        <w:tc>
          <w:tcPr>
            <w:tcW w:w="459" w:type="pct"/>
          </w:tcPr>
          <w:p w:rsidR="00E9173F" w:rsidRPr="00802149" w:rsidRDefault="00E9173F" w:rsidP="00055DCC">
            <w:pPr>
              <w:spacing w:before="120" w:line="240" w:lineRule="auto"/>
              <w:rPr>
                <w:sz w:val="18"/>
                <w:szCs w:val="18"/>
              </w:rPr>
            </w:pPr>
            <w:r w:rsidRPr="00802149">
              <w:rPr>
                <w:sz w:val="18"/>
                <w:szCs w:val="18"/>
              </w:rPr>
              <w:t>Element</w:t>
            </w:r>
          </w:p>
        </w:tc>
        <w:tc>
          <w:tcPr>
            <w:tcW w:w="1462" w:type="pct"/>
          </w:tcPr>
          <w:p w:rsidR="00E9173F" w:rsidRPr="00802149" w:rsidRDefault="00E9173F" w:rsidP="00055DCC">
            <w:pPr>
              <w:spacing w:before="120" w:line="240" w:lineRule="auto"/>
              <w:rPr>
                <w:sz w:val="18"/>
                <w:szCs w:val="18"/>
              </w:rPr>
            </w:pPr>
            <w:r w:rsidRPr="00802149">
              <w:rPr>
                <w:sz w:val="18"/>
                <w:szCs w:val="18"/>
              </w:rPr>
              <w:t>What is provided</w:t>
            </w:r>
          </w:p>
        </w:tc>
        <w:tc>
          <w:tcPr>
            <w:tcW w:w="2434" w:type="pct"/>
          </w:tcPr>
          <w:p w:rsidR="00E9173F" w:rsidRPr="00802149" w:rsidRDefault="00E9173F" w:rsidP="00055DCC">
            <w:pPr>
              <w:spacing w:before="120" w:line="240" w:lineRule="auto"/>
              <w:rPr>
                <w:sz w:val="18"/>
                <w:szCs w:val="18"/>
              </w:rPr>
            </w:pPr>
            <w:r w:rsidRPr="00802149">
              <w:rPr>
                <w:sz w:val="18"/>
                <w:szCs w:val="18"/>
              </w:rPr>
              <w:t>Evidence–based for effective self-management</w:t>
            </w:r>
          </w:p>
        </w:tc>
      </w:tr>
      <w:tr w:rsidR="00E9173F" w:rsidRPr="008847C1" w:rsidTr="00055DCC">
        <w:tc>
          <w:tcPr>
            <w:tcW w:w="645" w:type="pct"/>
            <w:vMerge w:val="restart"/>
          </w:tcPr>
          <w:p w:rsidR="00E9173F" w:rsidRPr="00802149" w:rsidRDefault="00E9173F" w:rsidP="00055DCC">
            <w:pPr>
              <w:spacing w:before="120" w:line="240" w:lineRule="auto"/>
              <w:rPr>
                <w:sz w:val="18"/>
                <w:szCs w:val="18"/>
              </w:rPr>
            </w:pPr>
            <w:r w:rsidRPr="00802149">
              <w:rPr>
                <w:sz w:val="18"/>
                <w:szCs w:val="18"/>
              </w:rPr>
              <w:t>Core only (weeks 1-16)</w:t>
            </w:r>
          </w:p>
        </w:tc>
        <w:tc>
          <w:tcPr>
            <w:tcW w:w="459" w:type="pct"/>
          </w:tcPr>
          <w:p w:rsidR="00E9173F" w:rsidRPr="00802149" w:rsidRDefault="00E9173F" w:rsidP="00055DCC">
            <w:pPr>
              <w:spacing w:before="120" w:line="240" w:lineRule="auto"/>
              <w:rPr>
                <w:sz w:val="18"/>
                <w:szCs w:val="18"/>
              </w:rPr>
            </w:pPr>
            <w:r w:rsidRPr="00802149">
              <w:rPr>
                <w:sz w:val="18"/>
                <w:szCs w:val="18"/>
              </w:rPr>
              <w:t>Health coaches</w:t>
            </w:r>
          </w:p>
        </w:tc>
        <w:tc>
          <w:tcPr>
            <w:tcW w:w="1462" w:type="pct"/>
          </w:tcPr>
          <w:p w:rsidR="00E9173F" w:rsidRPr="00802149" w:rsidRDefault="00E9173F" w:rsidP="00055DCC">
            <w:pPr>
              <w:spacing w:before="120" w:line="240" w:lineRule="auto"/>
              <w:rPr>
                <w:sz w:val="18"/>
                <w:szCs w:val="18"/>
              </w:rPr>
            </w:pPr>
            <w:r w:rsidRPr="00802149">
              <w:rPr>
                <w:sz w:val="18"/>
                <w:szCs w:val="18"/>
              </w:rPr>
              <w:t xml:space="preserve">Shared goal setting, and </w:t>
            </w:r>
            <w:r>
              <w:rPr>
                <w:sz w:val="18"/>
                <w:szCs w:val="18"/>
              </w:rPr>
              <w:t>personalised</w:t>
            </w:r>
            <w:r w:rsidRPr="00802149">
              <w:rPr>
                <w:sz w:val="18"/>
                <w:szCs w:val="18"/>
              </w:rPr>
              <w:t xml:space="preserve"> programme based on that person’s personal goals. Provide regular input, encouragement and support via messaging and fortnightly video or audio meetings</w:t>
            </w:r>
          </w:p>
        </w:tc>
        <w:tc>
          <w:tcPr>
            <w:tcW w:w="2434" w:type="pct"/>
          </w:tcPr>
          <w:p w:rsidR="00E9173F" w:rsidRPr="00802149" w:rsidRDefault="00E9173F" w:rsidP="00055DCC">
            <w:pPr>
              <w:spacing w:before="120" w:line="240" w:lineRule="auto"/>
              <w:rPr>
                <w:sz w:val="18"/>
                <w:szCs w:val="18"/>
                <w:vertAlign w:val="superscript"/>
              </w:rPr>
            </w:pPr>
            <w:r w:rsidRPr="00802149">
              <w:rPr>
                <w:sz w:val="18"/>
                <w:szCs w:val="18"/>
              </w:rPr>
              <w:t>Educational programmes and individual s</w:t>
            </w:r>
            <w:r>
              <w:rPr>
                <w:sz w:val="18"/>
                <w:szCs w:val="18"/>
              </w:rPr>
              <w:t>upport through personalis</w:t>
            </w:r>
            <w:r w:rsidRPr="00802149">
              <w:rPr>
                <w:sz w:val="18"/>
                <w:szCs w:val="18"/>
              </w:rPr>
              <w:t>ed coaches has been shown to be effective, with the level of effectiveness dependant on the intensity of the programme.</w:t>
            </w:r>
            <w:r w:rsidRPr="00802149">
              <w:rPr>
                <w:sz w:val="18"/>
                <w:szCs w:val="18"/>
              </w:rPr>
              <w:fldChar w:fldCharType="begin"/>
            </w:r>
            <w:r>
              <w:rPr>
                <w:sz w:val="18"/>
                <w:szCs w:val="18"/>
              </w:rPr>
              <w:instrText xml:space="preserve"> ADDIN EN.CITE &lt;EndNote&gt;&lt;Cite&gt;&lt;Author&gt;Funnell&lt;/Author&gt;&lt;Year&gt;2009&lt;/Year&gt;&lt;RecNum&gt;40&lt;/RecNum&gt;&lt;DisplayText&gt;&lt;style face="superscript"&gt;40&lt;/style&gt;&lt;/DisplayText&gt;&lt;record&gt;&lt;rec-number&gt;40&lt;/rec-number&gt;&lt;foreign-keys&gt;&lt;key app="EN" db-id="e0axrarss5fwv9er22m599zczawazps9tvs0" timestamp="1488419332"&gt;40&lt;/key&gt;&lt;/foreign-keys&gt;&lt;ref-type name="Journal Article"&gt;17&lt;/ref-type&gt;&lt;contributors&gt;&lt;authors&gt;&lt;author&gt;Funnell, Martha M&lt;/author&gt;&lt;author&gt;Brown, Tammy L&lt;/author&gt;&lt;author&gt;Childs, Belinda P&lt;/author&gt;&lt;author&gt;Haas, Linda B&lt;/author&gt;&lt;author&gt;Hosey, Gwen M&lt;/author&gt;&lt;author&gt;Jensen, Brian&lt;/author&gt;&lt;author&gt;Maryniuk, Melinda&lt;/author&gt;&lt;author&gt;Peyrot, Mark&lt;/author&gt;&lt;author&gt;Piette, John D&lt;/author&gt;&lt;author&gt;Reader, Diane&lt;/author&gt;&lt;/authors&gt;&lt;/contributors&gt;&lt;titles&gt;&lt;title&gt;National standards for diabetes self-management education&lt;/title&gt;&lt;secondary-title&gt;Diabetes care&lt;/secondary-title&gt;&lt;/titles&gt;&lt;periodical&gt;&lt;full-title&gt;Diabetes Care&lt;/full-title&gt;&lt;abbr-1&gt;Diabetes Care&lt;/abbr-1&gt;&lt;/periodical&gt;&lt;pages&gt;S87-S94&lt;/pages&gt;&lt;volume&gt;32&lt;/volume&gt;&lt;number&gt;Supplement 1&lt;/number&gt;&lt;dates&gt;&lt;year&gt;2009&lt;/year&gt;&lt;/dates&gt;&lt;isbn&gt;0149-5992&lt;/isbn&gt;&lt;urls&gt;&lt;/urls&gt;&lt;/record&gt;&lt;/Cite&gt;&lt;/EndNote&gt;</w:instrText>
            </w:r>
            <w:r w:rsidRPr="00802149">
              <w:rPr>
                <w:sz w:val="18"/>
                <w:szCs w:val="18"/>
              </w:rPr>
              <w:fldChar w:fldCharType="separate"/>
            </w:r>
            <w:r w:rsidRPr="001D3EC4">
              <w:rPr>
                <w:noProof/>
                <w:sz w:val="18"/>
                <w:szCs w:val="18"/>
                <w:vertAlign w:val="superscript"/>
              </w:rPr>
              <w:t>40</w:t>
            </w:r>
            <w:r w:rsidRPr="00802149">
              <w:rPr>
                <w:sz w:val="18"/>
                <w:szCs w:val="18"/>
              </w:rPr>
              <w:fldChar w:fldCharType="end"/>
            </w:r>
            <w:r w:rsidRPr="00802149">
              <w:rPr>
                <w:sz w:val="18"/>
                <w:szCs w:val="18"/>
              </w:rPr>
              <w:t xml:space="preserve"> A number of successful interventions have provided access to an ‘expert’ such as a personal trainer or dietician, coupled with support from health professionals.</w:t>
            </w:r>
            <w:r w:rsidRPr="00802149">
              <w:rPr>
                <w:sz w:val="18"/>
                <w:szCs w:val="18"/>
              </w:rPr>
              <w:fldChar w:fldCharType="begin">
                <w:fldData xml:space="preserve">PEVuZE5vdGU+PENpdGU+PEF1dGhvcj5DbGFya2U8L0F1dGhvcj48WWVhcj4yMDE0PC9ZZWFyPjxS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</w:fldData>
              </w:fldChar>
            </w:r>
            <w:r>
              <w:rPr>
                <w:sz w:val="18"/>
                <w:szCs w:val="18"/>
              </w:rPr>
              <w:instrText xml:space="preserve"> ADDIN EN.CITE </w:instrText>
            </w:r>
            <w:r>
              <w:rPr>
                <w:sz w:val="18"/>
                <w:szCs w:val="18"/>
              </w:rPr>
              <w:fldChar w:fldCharType="begin">
                <w:fldData xml:space="preserve">PEVuZE5vdGU+PENpdGU+PEF1dGhvcj5DbGFya2U8L0F1dGhvcj48WWVhcj4yMDE0PC9ZZWFyPjxS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</w:fldData>
              </w:fldChar>
            </w:r>
            <w:r>
              <w:rPr>
                <w:sz w:val="18"/>
                <w:szCs w:val="18"/>
              </w:rPr>
              <w:instrText xml:space="preserve"> ADDIN EN.CITE.DATA </w:instrText>
            </w:r>
            <w:r>
              <w:rPr>
                <w:sz w:val="18"/>
                <w:szCs w:val="18"/>
              </w:rPr>
            </w:r>
            <w:r>
              <w:rPr>
                <w:sz w:val="18"/>
                <w:szCs w:val="18"/>
              </w:rPr>
              <w:fldChar w:fldCharType="end"/>
            </w:r>
            <w:r w:rsidRPr="00802149">
              <w:rPr>
                <w:sz w:val="18"/>
                <w:szCs w:val="18"/>
              </w:rPr>
            </w:r>
            <w:r w:rsidRPr="00802149">
              <w:rPr>
                <w:sz w:val="18"/>
                <w:szCs w:val="18"/>
              </w:rPr>
              <w:fldChar w:fldCharType="separate"/>
            </w:r>
            <w:r w:rsidRPr="001D3EC4">
              <w:rPr>
                <w:noProof/>
                <w:sz w:val="18"/>
                <w:szCs w:val="18"/>
                <w:vertAlign w:val="superscript"/>
              </w:rPr>
              <w:t>41,42</w:t>
            </w:r>
            <w:r w:rsidRPr="00802149">
              <w:rPr>
                <w:sz w:val="18"/>
                <w:szCs w:val="18"/>
              </w:rPr>
              <w:fldChar w:fldCharType="end"/>
            </w:r>
          </w:p>
        </w:tc>
      </w:tr>
      <w:tr w:rsidR="00E9173F" w:rsidRPr="008847C1" w:rsidTr="00055DCC">
        <w:tc>
          <w:tcPr>
            <w:tcW w:w="645" w:type="pct"/>
            <w:vMerge/>
          </w:tcPr>
          <w:p w:rsidR="00E9173F" w:rsidRPr="00802149" w:rsidRDefault="00E9173F" w:rsidP="00055DCC">
            <w:pPr>
              <w:spacing w:before="120" w:line="240" w:lineRule="auto"/>
              <w:rPr>
                <w:sz w:val="18"/>
                <w:szCs w:val="18"/>
              </w:rPr>
            </w:pPr>
          </w:p>
        </w:tc>
        <w:tc>
          <w:tcPr>
            <w:tcW w:w="459" w:type="pct"/>
          </w:tcPr>
          <w:p w:rsidR="00E9173F" w:rsidRPr="00802149" w:rsidRDefault="00E9173F" w:rsidP="00055DCC">
            <w:pPr>
              <w:spacing w:before="120" w:line="240" w:lineRule="auto"/>
              <w:rPr>
                <w:sz w:val="18"/>
                <w:szCs w:val="18"/>
              </w:rPr>
            </w:pPr>
            <w:r w:rsidRPr="00802149">
              <w:rPr>
                <w:sz w:val="18"/>
                <w:szCs w:val="18"/>
              </w:rPr>
              <w:t xml:space="preserve">Health literacy </w:t>
            </w:r>
          </w:p>
        </w:tc>
        <w:tc>
          <w:tcPr>
            <w:tcW w:w="1462" w:type="pct"/>
          </w:tcPr>
          <w:p w:rsidR="00E9173F" w:rsidRPr="00802149" w:rsidRDefault="00E9173F" w:rsidP="00055DCC">
            <w:pPr>
              <w:spacing w:before="120" w:line="240" w:lineRule="auto"/>
              <w:rPr>
                <w:sz w:val="18"/>
                <w:szCs w:val="18"/>
              </w:rPr>
            </w:pPr>
            <w:r w:rsidRPr="00802149">
              <w:rPr>
                <w:sz w:val="18"/>
                <w:szCs w:val="18"/>
              </w:rPr>
              <w:t>Fortnightly evidence-based resources and behaviour change tools delivered in consumer-centred formats (bite size, simple messages, images and video).</w:t>
            </w:r>
          </w:p>
        </w:tc>
        <w:tc>
          <w:tcPr>
            <w:tcW w:w="2434" w:type="pct"/>
          </w:tcPr>
          <w:p w:rsidR="00E9173F" w:rsidRPr="00802149" w:rsidRDefault="00E9173F" w:rsidP="00055DCC">
            <w:pPr>
              <w:spacing w:before="120" w:line="240" w:lineRule="auto"/>
              <w:rPr>
                <w:sz w:val="18"/>
                <w:szCs w:val="18"/>
              </w:rPr>
            </w:pPr>
            <w:r>
              <w:rPr>
                <w:sz w:val="18"/>
                <w:szCs w:val="18"/>
              </w:rPr>
              <w:t>M</w:t>
            </w:r>
            <w:r w:rsidRPr="00802149">
              <w:rPr>
                <w:sz w:val="18"/>
                <w:szCs w:val="18"/>
              </w:rPr>
              <w:t>obile phones to send reminders or educational information via text, or within applications,</w:t>
            </w:r>
            <w:r>
              <w:rPr>
                <w:sz w:val="18"/>
                <w:szCs w:val="18"/>
              </w:rPr>
              <w:t xml:space="preserve"> have proven </w:t>
            </w:r>
            <w:r w:rsidRPr="00802149">
              <w:rPr>
                <w:sz w:val="18"/>
                <w:szCs w:val="18"/>
              </w:rPr>
              <w:t>beneficial in the management of chronic conditions such as diabetes</w:t>
            </w:r>
            <w:r w:rsidRPr="00802149">
              <w:rPr>
                <w:sz w:val="18"/>
                <w:szCs w:val="18"/>
              </w:rPr>
              <w:fldChar w:fldCharType="begin"/>
            </w:r>
            <w:r>
              <w:rPr>
                <w:sz w:val="18"/>
                <w:szCs w:val="18"/>
              </w:rPr>
              <w:instrText xml:space="preserve"> ADDIN EN.CITE &lt;EndNote&gt;&lt;Cite&gt;&lt;Author&gt;Cole-Lewis&lt;/Author&gt;&lt;Year&gt;2010&lt;/Year&gt;&lt;RecNum&gt;43&lt;/RecNum&gt;&lt;DisplayText&gt;&lt;style face="superscript"&gt;43&lt;/style&gt;&lt;/DisplayText&gt;&lt;record&gt;&lt;rec-number&gt;43&lt;/rec-number&gt;&lt;foreign-keys&gt;&lt;key app="EN" db-id="e0axrarss5fwv9er22m599zczawazps9tvs0" timestamp="1488419332"&gt;43&lt;/key&gt;&lt;/foreign-keys&gt;&lt;ref-type name="Journal Article"&gt;17&lt;/ref-type&gt;&lt;contributors&gt;&lt;authors&gt;&lt;author&gt;Cole-Lewis, H.&lt;/author&gt;&lt;author&gt;Kershaw, T.&lt;/author&gt;&lt;/authors&gt;&lt;/contributors&gt;&lt;auth-address&gt;Yale University School of Epidemiology and Public Health, PO Box 208034, New Haven, CT 06520-8034, USA. heather.cole-lewis@yale.edu&lt;/auth-address&gt;&lt;titles&gt;&lt;title&gt;Text messaging as a tool for behavior change in disease prevention and management&lt;/title&gt;&lt;secondary-title&gt;Epidemiol Rev&lt;/secondary-title&gt;&lt;alt-title&gt;Epidemiologic reviews&lt;/alt-title&gt;&lt;/titles&gt;&lt;periodical&gt;&lt;full-title&gt;Epidemiol Rev&lt;/full-title&gt;&lt;abbr-1&gt;Epidemiologic reviews&lt;/abbr-1&gt;&lt;/periodical&gt;&lt;alt-periodical&gt;&lt;full-title&gt;Epidemiol Rev&lt;/full-title&gt;&lt;abbr-1&gt;Epidemiologic reviews&lt;/abbr-1&gt;&lt;/alt-periodical&gt;&lt;pages&gt;56-69&lt;/pages&gt;&lt;volume&gt;32&lt;/volume&gt;&lt;edition&gt;2010/04/01&lt;/edition&gt;&lt;keywords&gt;&lt;keyword&gt;Cell Phones/*utilization&lt;/keyword&gt;&lt;keyword&gt;*Disease Management&lt;/keyword&gt;&lt;keyword&gt;Humans&lt;/keyword&gt;&lt;keyword&gt;*Risk Reduction Behavior&lt;/keyword&gt;&lt;keyword&gt;User-Computer Interface&lt;/keyword&gt;&lt;/keywords&gt;&lt;dates&gt;&lt;year&gt;2010&lt;/year&gt;&lt;/dates&gt;&lt;isbn&gt;0193-936x&lt;/isbn&gt;&lt;accession-num&gt;20354039&lt;/accession-num&gt;&lt;urls&gt;&lt;/urls&gt;&lt;custom2&gt;PMC3082846&lt;/custom2&gt;&lt;custom6&gt;NIHMS282484&lt;/custom6&gt;&lt;electronic-resource-num&gt;10.1093/epirev/mxq004&lt;/electronic-resource-num&gt;&lt;remote-database-provider&gt;NLM&lt;/remote-database-provider&gt;&lt;language&gt;eng&lt;/language&gt;&lt;/record&gt;&lt;/Cite&gt;&lt;/EndNote&gt;</w:instrText>
            </w:r>
            <w:r w:rsidRPr="00802149">
              <w:rPr>
                <w:sz w:val="18"/>
                <w:szCs w:val="18"/>
              </w:rPr>
              <w:fldChar w:fldCharType="separate"/>
            </w:r>
            <w:r w:rsidRPr="001D3EC4">
              <w:rPr>
                <w:noProof/>
                <w:sz w:val="18"/>
                <w:szCs w:val="18"/>
                <w:vertAlign w:val="superscript"/>
              </w:rPr>
              <w:t>43</w:t>
            </w:r>
            <w:r w:rsidRPr="00802149">
              <w:rPr>
                <w:sz w:val="18"/>
                <w:szCs w:val="18"/>
              </w:rPr>
              <w:fldChar w:fldCharType="end"/>
            </w:r>
            <w:r w:rsidRPr="00802149">
              <w:rPr>
                <w:sz w:val="18"/>
                <w:szCs w:val="18"/>
              </w:rPr>
              <w:t xml:space="preserve"> with positive outcomes relating to glycaemic control and patient satisfaction,</w:t>
            </w:r>
            <w:r w:rsidRPr="00802149">
              <w:rPr>
                <w:sz w:val="18"/>
                <w:szCs w:val="18"/>
              </w:rPr>
              <w:fldChar w:fldCharType="begin">
                <w:fldData xml:space="preserve">PEVuZE5vdGU+PENpdGU+PEF1dGhvcj5OdW5keTwvQXV0aG9yPjxZZWFyPjIwMTQ8L1llYXI+PFJl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</w:fldData>
              </w:fldChar>
            </w:r>
            <w:r>
              <w:rPr>
                <w:sz w:val="18"/>
                <w:szCs w:val="18"/>
              </w:rPr>
              <w:instrText xml:space="preserve"> ADDIN EN.CITE </w:instrText>
            </w:r>
            <w:r>
              <w:rPr>
                <w:sz w:val="18"/>
                <w:szCs w:val="18"/>
              </w:rPr>
              <w:fldChar w:fldCharType="begin">
                <w:fldData xml:space="preserve">PEVuZE5vdGU+PENpdGU+PEF1dGhvcj5OdW5keTwvQXV0aG9yPjxZZWFyPjIwMTQ8L1llYXI+PFJl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</w:fldData>
              </w:fldChar>
            </w:r>
            <w:r>
              <w:rPr>
                <w:sz w:val="18"/>
                <w:szCs w:val="18"/>
              </w:rPr>
              <w:instrText xml:space="preserve"> ADDIN EN.CITE.DATA </w:instrText>
            </w:r>
            <w:r>
              <w:rPr>
                <w:sz w:val="18"/>
                <w:szCs w:val="18"/>
              </w:rPr>
            </w:r>
            <w:r>
              <w:rPr>
                <w:sz w:val="18"/>
                <w:szCs w:val="18"/>
              </w:rPr>
              <w:fldChar w:fldCharType="end"/>
            </w:r>
            <w:r w:rsidRPr="00802149">
              <w:rPr>
                <w:sz w:val="18"/>
                <w:szCs w:val="18"/>
              </w:rPr>
            </w:r>
            <w:r w:rsidRPr="00802149">
              <w:rPr>
                <w:sz w:val="18"/>
                <w:szCs w:val="18"/>
              </w:rPr>
              <w:fldChar w:fldCharType="separate"/>
            </w:r>
            <w:r w:rsidRPr="001359ED">
              <w:rPr>
                <w:noProof/>
                <w:sz w:val="18"/>
                <w:szCs w:val="18"/>
                <w:vertAlign w:val="superscript"/>
              </w:rPr>
              <w:t>24</w:t>
            </w:r>
            <w:r w:rsidRPr="00802149">
              <w:rPr>
                <w:sz w:val="18"/>
                <w:szCs w:val="18"/>
              </w:rPr>
              <w:fldChar w:fldCharType="end"/>
            </w:r>
            <w:r w:rsidRPr="00802149">
              <w:rPr>
                <w:sz w:val="18"/>
                <w:szCs w:val="18"/>
              </w:rPr>
              <w:t xml:space="preserve"> self-efficacy </w:t>
            </w:r>
            <w:r w:rsidRPr="00802149">
              <w:rPr>
                <w:sz w:val="18"/>
                <w:szCs w:val="18"/>
              </w:rPr>
              <w:fldChar w:fldCharType="begin"/>
            </w:r>
            <w:r>
              <w:rPr>
                <w:sz w:val="18"/>
                <w:szCs w:val="18"/>
              </w:rPr>
              <w:instrText xml:space="preserve"> ADDIN EN.CITE &lt;EndNote&gt;&lt;Cite&gt;&lt;Author&gt;Franklin&lt;/Author&gt;&lt;Year&gt;2006&lt;/Year&gt;&lt;RecNum&gt;26&lt;/RecNum&gt;&lt;DisplayText&gt;&lt;style face="superscript"&gt;26&lt;/style&gt;&lt;/DisplayText&gt;&lt;record&gt;&lt;rec-number&gt;26&lt;/rec-number&gt;&lt;foreign-keys&gt;&lt;key app="EN" db-id="e0axrarss5fwv9er22m599zczawazps9tvs0" timestamp="1488419331"&gt;26&lt;/key&gt;&lt;/foreign-keys&gt;&lt;ref-type name="Journal Article"&gt;17&lt;/ref-type&gt;&lt;contributors&gt;&lt;authors&gt;&lt;author&gt;Franklin, V. L.&lt;/author&gt;&lt;author&gt;Waller, A.&lt;/author&gt;&lt;author&gt;Pagliari, C.&lt;/author&gt;&lt;author&gt;Greene, S. A.&lt;/author&gt;&lt;/authors&gt;&lt;/contributors&gt;&lt;auth-address&gt;Maternal and Child Health Sciences, University of Dundee, Ninewells Hospital and Medical School, Dundee, UK. v.franklin@dundee.ac.uk&lt;/auth-address&gt;&lt;titles&gt;&lt;title&gt;A randomized controlled trial of Sweet Talk, a text-messaging system to support young people with diabetes&lt;/title&gt;&lt;secondary-title&gt;Diabet Med&lt;/secondary-title&gt;&lt;alt-title&gt;Diabetic medicine : a journal of the British Diabetic Association&lt;/alt-title&gt;&lt;/titles&gt;&lt;periodical&gt;&lt;full-title&gt;Diabetic Medicine&lt;/full-title&gt;&lt;abbr-1&gt;Diabet Med&lt;/abbr-1&gt;&lt;/periodical&gt;&lt;pages&gt;1332-8&lt;/pages&gt;&lt;volume&gt;23&lt;/volume&gt;&lt;number&gt;12&lt;/number&gt;&lt;edition&gt;2006/11/23&lt;/edition&gt;&lt;keywords&gt;&lt;keyword&gt;Adolescent&lt;/keyword&gt;&lt;keyword&gt;Blood Glucose/metabolism&lt;/keyword&gt;&lt;keyword&gt;Child&lt;/keyword&gt;&lt;keyword&gt;Diabetes Mellitus, Type 1/blood/*drug therapy&lt;/keyword&gt;&lt;keyword&gt;Female&lt;/keyword&gt;&lt;keyword&gt;Humans&lt;/keyword&gt;&lt;keyword&gt;Hypoglycemic Agents/*therapeutic use&lt;/keyword&gt;&lt;keyword&gt;Insulin/*therapeutic use&lt;/keyword&gt;&lt;keyword&gt;Male&lt;/keyword&gt;&lt;keyword&gt;Patient Compliance&lt;/keyword&gt;&lt;keyword&gt;Patient Education as Topic/*methods&lt;/keyword&gt;&lt;keyword&gt;Scotland&lt;/keyword&gt;&lt;keyword&gt;*Social Support&lt;/keyword&gt;&lt;keyword&gt;*Telephone&lt;/keyword&gt;&lt;/keywords&gt;&lt;dates&gt;&lt;year&gt;2006&lt;/year&gt;&lt;pub-dates&gt;&lt;date&gt;Dec&lt;/date&gt;&lt;/pub-dates&gt;&lt;/dates&gt;&lt;isbn&gt;0742-3071 (Print)&amp;#xD;0742-3071&lt;/isbn&gt;&lt;accession-num&gt;17116184&lt;/accession-num&gt;&lt;urls&gt;&lt;/urls&gt;&lt;electronic-resource-num&gt;10.1111/j.1464-5491.2006.01989.x&lt;/electronic-resource-num&gt;&lt;remote-database-provider&gt;NLM&lt;/remote-database-provider&gt;&lt;language&gt;eng&lt;/language&gt;&lt;/record&gt;&lt;/Cite&gt;&lt;/EndNote&gt;</w:instrText>
            </w:r>
            <w:r w:rsidRPr="00802149">
              <w:rPr>
                <w:sz w:val="18"/>
                <w:szCs w:val="18"/>
              </w:rPr>
              <w:fldChar w:fldCharType="separate"/>
            </w:r>
            <w:r w:rsidRPr="001359ED">
              <w:rPr>
                <w:noProof/>
                <w:sz w:val="18"/>
                <w:szCs w:val="18"/>
                <w:vertAlign w:val="superscript"/>
              </w:rPr>
              <w:t>26</w:t>
            </w:r>
            <w:r w:rsidRPr="00802149">
              <w:rPr>
                <w:sz w:val="18"/>
                <w:szCs w:val="18"/>
              </w:rPr>
              <w:fldChar w:fldCharType="end"/>
            </w:r>
            <w:r w:rsidRPr="00802149">
              <w:rPr>
                <w:sz w:val="18"/>
                <w:szCs w:val="18"/>
              </w:rPr>
              <w:t xml:space="preserve"> medication adherence.</w:t>
            </w:r>
            <w:r w:rsidRPr="00802149">
              <w:rPr>
                <w:sz w:val="18"/>
                <w:szCs w:val="18"/>
              </w:rPr>
              <w:fldChar w:fldCharType="begin"/>
            </w:r>
            <w:r>
              <w:rPr>
                <w:sz w:val="18"/>
                <w:szCs w:val="18"/>
              </w:rPr>
              <w:instrText xml:space="preserve"> ADDIN EN.CITE &lt;EndNote&gt;&lt;Cite&gt;&lt;Author&gt;Wolever&lt;/Author&gt;&lt;Year&gt;2016&lt;/Year&gt;&lt;RecNum&gt;27&lt;/RecNum&gt;&lt;DisplayText&gt;&lt;style face="superscript"&gt;27&lt;/style&gt;&lt;/DisplayText&gt;&lt;record&gt;&lt;rec-number&gt;27&lt;/rec-number&gt;&lt;foreign-keys&gt;&lt;key app="EN" db-id="e0axrarss5fwv9er22m599zczawazps9tvs0" timestamp="1488419331"&gt;27&lt;/key&gt;&lt;/foreign-keys&gt;&lt;ref-type name="Journal Article"&gt;17&lt;/ref-type&gt;&lt;contributors&gt;&lt;authors&gt;&lt;author&gt;Wolever, Ruth Q&lt;/author&gt;&lt;author&gt;Dreusicke, Mark H&lt;/author&gt;&lt;/authors&gt;&lt;/contributors&gt;&lt;titles&gt;&lt;title&gt;Integrative health coaching: a behavior skills approach that improves HbA1c and pharmacy claims-derived medication adherence&lt;/title&gt;&lt;secondary-title&gt;BMJ Open Diabetes Research &amp;amp; Care&lt;/secondary-title&gt;&lt;/titles&gt;&lt;periodical&gt;&lt;full-title&gt;BMJ Open Diabetes Research &amp;amp; Care&lt;/full-title&gt;&lt;/periodical&gt;&lt;volume&gt;4&lt;/volume&gt;&lt;number&gt;1&lt;/number&gt;&lt;dates&gt;&lt;year&gt;2016&lt;/year&gt;&lt;pub-dates&gt;&lt;date&gt;May 1, 2016&lt;/date&gt;&lt;/pub-dates&gt;&lt;/dates&gt;&lt;urls&gt;&lt;related-urls&gt;&lt;url&gt;http://drc.bmj.com/content/4/1/e000201.abstract&lt;/url&gt;&lt;/related-urls&gt;&lt;/urls&gt;&lt;electronic-resource-num&gt;10.1136/bmjdrc-2016-000201&lt;/electronic-resource-num&gt;&lt;/record&gt;&lt;/Cite&gt;&lt;/EndNote&gt;</w:instrText>
            </w:r>
            <w:r w:rsidRPr="00802149">
              <w:rPr>
                <w:sz w:val="18"/>
                <w:szCs w:val="18"/>
              </w:rPr>
              <w:fldChar w:fldCharType="separate"/>
            </w:r>
            <w:r w:rsidRPr="001359ED">
              <w:rPr>
                <w:noProof/>
                <w:sz w:val="18"/>
                <w:szCs w:val="18"/>
                <w:vertAlign w:val="superscript"/>
              </w:rPr>
              <w:t>27</w:t>
            </w:r>
            <w:r w:rsidRPr="00802149">
              <w:rPr>
                <w:sz w:val="18"/>
                <w:szCs w:val="18"/>
              </w:rPr>
              <w:fldChar w:fldCharType="end"/>
            </w:r>
            <w:r w:rsidRPr="00802149">
              <w:rPr>
                <w:sz w:val="18"/>
                <w:szCs w:val="18"/>
              </w:rPr>
              <w:t xml:space="preserve"> and as a result of weight loss, reduced transition from </w:t>
            </w:r>
            <w:r>
              <w:rPr>
                <w:sz w:val="18"/>
                <w:szCs w:val="18"/>
              </w:rPr>
              <w:t>prediabetes</w:t>
            </w:r>
            <w:r w:rsidRPr="00802149">
              <w:rPr>
                <w:sz w:val="18"/>
                <w:szCs w:val="18"/>
              </w:rPr>
              <w:t xml:space="preserve"> to diabetes.</w:t>
            </w:r>
            <w:r w:rsidRPr="00802149">
              <w:rPr>
                <w:sz w:val="18"/>
                <w:szCs w:val="18"/>
              </w:rPr>
              <w:fldChar w:fldCharType="begin"/>
            </w:r>
            <w:r>
              <w:rPr>
                <w:sz w:val="18"/>
                <w:szCs w:val="18"/>
              </w:rPr>
              <w:instrText xml:space="preserve"> ADDIN EN.CITE &lt;EndNote&gt;&lt;Cite&gt;&lt;Author&gt;Fischer&lt;/Author&gt;&lt;Year&gt;2016&lt;/Year&gt;&lt;RecNum&gt;44&lt;/RecNum&gt;&lt;DisplayText&gt;&lt;style face="superscript"&gt;44&lt;/style&gt;&lt;/DisplayText&gt;&lt;record&gt;&lt;rec-number&gt;44&lt;/rec-number&gt;&lt;foreign-keys&gt;&lt;key app="EN" db-id="e0axrarss5fwv9er22m599zczawazps9tvs0" timestamp="1488419332"&gt;44&lt;/key&gt;&lt;/foreign-keys&gt;&lt;ref-type name="Journal Article"&gt;17&lt;/ref-type&gt;&lt;contributors&gt;&lt;authors&gt;&lt;author&gt;Fischer, H. H.&lt;/author&gt;&lt;author&gt;Fischer, I. P.&lt;/author&gt;&lt;author&gt;Pereira, R. I.&lt;/author&gt;&lt;author&gt;Furniss, A. L.&lt;/author&gt;&lt;author&gt;Rozwadowski, J. M.&lt;/author&gt;&lt;author&gt;Moore, S. L.&lt;/author&gt;&lt;author&gt;Durfee, M. J.&lt;/author&gt;&lt;author&gt;Raghunath, S. G.&lt;/author&gt;&lt;author&gt;Tsai, A. G.&lt;/author&gt;&lt;author&gt;Havranek, E. P.&lt;/author&gt;&lt;/authors&gt;&lt;/contributors&gt;&lt;auth-address&gt;Denver Health and Hospital Authority, Denver, CO henry.fischer@dhha.org.&amp;#xD;Denver Health and Hospital Authority, Denver, CO.&amp;#xD;Denver Health and Hospital Authority, Denver, CO University of Colorado School of Medicine, Aurora, CO.&amp;#xD;University of Colorado School of Medicine, Aurora, CO Kaiser Permanente, Denver, CO.&lt;/auth-address&gt;&lt;titles&gt;&lt;title&gt;Text Message Support for Weight Loss in Patients With Prediabetes: A Randomized Clinical Trial&lt;/title&gt;&lt;secondary-title&gt;Diabetes Care&lt;/secondary-title&gt;&lt;alt-title&gt;Diabetes care&lt;/alt-title&gt;&lt;/titles&gt;&lt;periodical&gt;&lt;full-title&gt;Diabetes Care&lt;/full-title&gt;&lt;abbr-1&gt;Diabetes Care&lt;/abbr-1&gt;&lt;/periodical&gt;&lt;alt-periodical&gt;&lt;full-title&gt;Diabetes Care&lt;/full-title&gt;&lt;abbr-1&gt;Diabetes Care&lt;/abbr-1&gt;&lt;/alt-periodical&gt;&lt;pages&gt;1364-70&lt;/pages&gt;&lt;volume&gt;39&lt;/volume&gt;&lt;number&gt;8&lt;/number&gt;&lt;edition&gt;2016/02/11&lt;/edition&gt;&lt;dates&gt;&lt;year&gt;2016&lt;/year&gt;&lt;pub-dates&gt;&lt;date&gt;Aug&lt;/date&gt;&lt;/pub-dates&gt;&lt;/dates&gt;&lt;isbn&gt;0149-5992&lt;/isbn&gt;&lt;accession-num&gt;26861922&lt;/accession-num&gt;&lt;urls&gt;&lt;/urls&gt;&lt;electronic-resource-num&gt;10.2337/dc15-2137&lt;/electronic-resource-num&gt;&lt;remote-database-provider&gt;NLM&lt;/remote-database-provider&gt;&lt;language&gt;eng&lt;/language&gt;&lt;/record&gt;&lt;/Cite&gt;&lt;/EndNote&gt;</w:instrText>
            </w:r>
            <w:r w:rsidRPr="00802149">
              <w:rPr>
                <w:sz w:val="18"/>
                <w:szCs w:val="18"/>
              </w:rPr>
              <w:fldChar w:fldCharType="separate"/>
            </w:r>
            <w:r w:rsidRPr="001D3EC4">
              <w:rPr>
                <w:noProof/>
                <w:sz w:val="18"/>
                <w:szCs w:val="18"/>
                <w:vertAlign w:val="superscript"/>
              </w:rPr>
              <w:t>44</w:t>
            </w:r>
            <w:r w:rsidRPr="00802149">
              <w:rPr>
                <w:sz w:val="18"/>
                <w:szCs w:val="18"/>
              </w:rPr>
              <w:fldChar w:fldCharType="end"/>
            </w:r>
          </w:p>
        </w:tc>
      </w:tr>
      <w:tr w:rsidR="00E9173F" w:rsidRPr="008847C1" w:rsidTr="00055DCC">
        <w:trPr>
          <w:trHeight w:val="1104"/>
        </w:trPr>
        <w:tc>
          <w:tcPr>
            <w:tcW w:w="645" w:type="pct"/>
            <w:vMerge w:val="restart"/>
          </w:tcPr>
          <w:p w:rsidR="00E9173F" w:rsidRPr="00802149" w:rsidRDefault="00E9173F" w:rsidP="00055DCC">
            <w:pPr>
              <w:spacing w:before="120" w:line="240" w:lineRule="auto"/>
              <w:rPr>
                <w:sz w:val="18"/>
                <w:szCs w:val="18"/>
              </w:rPr>
            </w:pPr>
            <w:r>
              <w:rPr>
                <w:sz w:val="18"/>
                <w:szCs w:val="18"/>
              </w:rPr>
              <w:t>C</w:t>
            </w:r>
            <w:r w:rsidRPr="00802149">
              <w:rPr>
                <w:sz w:val="18"/>
                <w:szCs w:val="18"/>
              </w:rPr>
              <w:t>ore and maintenance</w:t>
            </w:r>
          </w:p>
          <w:p w:rsidR="00E9173F" w:rsidRPr="00802149" w:rsidRDefault="00E9173F" w:rsidP="00055DCC">
            <w:pPr>
              <w:spacing w:before="120" w:line="240" w:lineRule="auto"/>
              <w:rPr>
                <w:sz w:val="18"/>
                <w:szCs w:val="18"/>
              </w:rPr>
            </w:pPr>
            <w:r w:rsidRPr="00802149">
              <w:rPr>
                <w:sz w:val="18"/>
                <w:szCs w:val="18"/>
              </w:rPr>
              <w:t>(12 months)</w:t>
            </w:r>
          </w:p>
        </w:tc>
        <w:tc>
          <w:tcPr>
            <w:tcW w:w="459" w:type="pct"/>
          </w:tcPr>
          <w:p w:rsidR="00E9173F" w:rsidRPr="00802149" w:rsidRDefault="00E9173F" w:rsidP="00055DCC">
            <w:pPr>
              <w:spacing w:before="120" w:line="240" w:lineRule="auto"/>
              <w:rPr>
                <w:sz w:val="18"/>
                <w:szCs w:val="18"/>
              </w:rPr>
            </w:pPr>
            <w:r w:rsidRPr="00802149">
              <w:rPr>
                <w:sz w:val="18"/>
                <w:szCs w:val="18"/>
              </w:rPr>
              <w:t xml:space="preserve">Goal tracking </w:t>
            </w:r>
          </w:p>
        </w:tc>
        <w:tc>
          <w:tcPr>
            <w:tcW w:w="1462" w:type="pct"/>
          </w:tcPr>
          <w:p w:rsidR="00E9173F" w:rsidRPr="00802149" w:rsidRDefault="00E9173F" w:rsidP="00055DCC">
            <w:pPr>
              <w:spacing w:before="120" w:line="240" w:lineRule="auto"/>
              <w:rPr>
                <w:sz w:val="18"/>
                <w:szCs w:val="18"/>
              </w:rPr>
            </w:pPr>
            <w:r w:rsidRPr="00802149">
              <w:rPr>
                <w:sz w:val="18"/>
                <w:szCs w:val="18"/>
              </w:rPr>
              <w:t>Daily reminders via web-based devices. Daily goal tracking of exercise, happiness, energy levels, food and weekly tracking of weight and wais</w:t>
            </w:r>
            <w:r>
              <w:rPr>
                <w:sz w:val="18"/>
                <w:szCs w:val="18"/>
              </w:rPr>
              <w:t>t</w:t>
            </w:r>
            <w:r w:rsidRPr="00802149">
              <w:rPr>
                <w:sz w:val="18"/>
                <w:szCs w:val="18"/>
              </w:rPr>
              <w:t xml:space="preserve"> measure.</w:t>
            </w:r>
          </w:p>
        </w:tc>
        <w:tc>
          <w:tcPr>
            <w:tcW w:w="2434" w:type="pct"/>
          </w:tcPr>
          <w:p w:rsidR="00E9173F" w:rsidRPr="00802149" w:rsidRDefault="00E9173F" w:rsidP="00055DCC">
            <w:pPr>
              <w:spacing w:before="120" w:line="240" w:lineRule="auto"/>
              <w:rPr>
                <w:rFonts w:cs="AdvPS9725"/>
                <w:sz w:val="18"/>
                <w:szCs w:val="18"/>
              </w:rPr>
            </w:pPr>
            <w:r w:rsidRPr="00802149">
              <w:rPr>
                <w:sz w:val="18"/>
                <w:szCs w:val="18"/>
              </w:rPr>
              <w:t>Goal tracking, such as the regular monitoring of weight or laboratory data has been identified as a ke</w:t>
            </w:r>
            <w:r>
              <w:rPr>
                <w:sz w:val="18"/>
                <w:szCs w:val="18"/>
              </w:rPr>
              <w:t>y component of successful self-</w:t>
            </w:r>
            <w:r w:rsidRPr="00802149">
              <w:rPr>
                <w:sz w:val="18"/>
                <w:szCs w:val="18"/>
              </w:rPr>
              <w:t>management programmes to achieve weight loss</w:t>
            </w:r>
            <w:r w:rsidRPr="00802149">
              <w:rPr>
                <w:noProof/>
                <w:sz w:val="18"/>
                <w:szCs w:val="18"/>
                <w:vertAlign w:val="superscript"/>
              </w:rPr>
              <w:t xml:space="preserve"> </w:t>
            </w:r>
            <w:r w:rsidRPr="00802149">
              <w:rPr>
                <w:sz w:val="18"/>
                <w:szCs w:val="18"/>
              </w:rPr>
              <w:fldChar w:fldCharType="begin"/>
            </w:r>
            <w:r>
              <w:rPr>
                <w:sz w:val="18"/>
                <w:szCs w:val="18"/>
              </w:rPr>
              <w:instrText xml:space="preserve"> ADDIN EN.CITE &lt;EndNote&gt;&lt;Cite&gt;&lt;Author&gt;Yamada&lt;/Author&gt;&lt;Year&gt;2014&lt;/Year&gt;&lt;RecNum&gt;45&lt;/RecNum&gt;&lt;DisplayText&gt;&lt;style face="superscript"&gt;45&lt;/style&gt;&lt;/DisplayText&gt;&lt;record&gt;&lt;rec-number&gt;45&lt;/rec-number&gt;&lt;foreign-keys&gt;&lt;key app="EN" db-id="e0axrarss5fwv9er22m599zczawazps9tvs0" timestamp="1488419332"&gt;45&lt;/key&gt;&lt;/foreign-keys&gt;&lt;ref-type name="Journal Article"&gt;17&lt;/ref-type&gt;&lt;contributors&gt;&lt;authors&gt;&lt;author&gt;Yamada, Tomohide&lt;/author&gt;&lt;author&gt;Kiuchi, Yuka&lt;/author&gt;&lt;author&gt;Nemoto, Mitsuru&lt;/author&gt;&lt;author&gt;Yamashita, Shigeo&lt;/author&gt;&lt;/authors&gt;&lt;/contributors&gt;&lt;titles&gt;&lt;title&gt;Charting weight four times daily as an effective behavioural approach to obesity in patients with type 2 diabetes&lt;/title&gt;&lt;secondary-title&gt;Diabetes and Vascular Disease Research&lt;/secondary-title&gt;&lt;/titles&gt;&lt;periodical&gt;&lt;full-title&gt;Diabetes and Vascular Disease Research&lt;/full-title&gt;&lt;/periodical&gt;&lt;pages&gt;118-120&lt;/pages&gt;&lt;volume&gt;11&lt;/volume&gt;&lt;number&gt;2&lt;/number&gt;&lt;dates&gt;&lt;year&gt;2014&lt;/year&gt;&lt;/dates&gt;&lt;isbn&gt;1479-1641&lt;/isbn&gt;&lt;urls&gt;&lt;/urls&gt;&lt;/record&gt;&lt;/Cite&gt;&lt;/EndNote&gt;</w:instrText>
            </w:r>
            <w:r w:rsidRPr="00802149">
              <w:rPr>
                <w:sz w:val="18"/>
                <w:szCs w:val="18"/>
              </w:rPr>
              <w:fldChar w:fldCharType="separate"/>
            </w:r>
            <w:r w:rsidRPr="001D3EC4">
              <w:rPr>
                <w:noProof/>
                <w:sz w:val="18"/>
                <w:szCs w:val="18"/>
                <w:vertAlign w:val="superscript"/>
              </w:rPr>
              <w:t>45</w:t>
            </w:r>
            <w:r w:rsidRPr="00802149">
              <w:rPr>
                <w:sz w:val="18"/>
                <w:szCs w:val="18"/>
              </w:rPr>
              <w:fldChar w:fldCharType="end"/>
            </w:r>
            <w:r w:rsidRPr="00802149">
              <w:rPr>
                <w:sz w:val="18"/>
                <w:szCs w:val="18"/>
              </w:rPr>
              <w:t>, and improved long-term outcomes.</w:t>
            </w:r>
            <w:r w:rsidRPr="00802149">
              <w:rPr>
                <w:sz w:val="18"/>
                <w:szCs w:val="18"/>
              </w:rPr>
              <w:fldChar w:fldCharType="begin">
                <w:fldData xml:space="preserve">PEVuZE5vdGU+PENpdGU+PEF1dGhvcj5HbGFzZ293PC9BdXRob3I+PFllYXI+MjAwMjwvWWVhcj48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</w:fldData>
              </w:fldChar>
            </w:r>
            <w:r>
              <w:rPr>
                <w:sz w:val="18"/>
                <w:szCs w:val="18"/>
              </w:rPr>
              <w:instrText xml:space="preserve"> ADDIN EN.CITE </w:instrText>
            </w:r>
            <w:r>
              <w:rPr>
                <w:sz w:val="18"/>
                <w:szCs w:val="18"/>
              </w:rPr>
              <w:fldChar w:fldCharType="begin">
                <w:fldData xml:space="preserve">PEVuZE5vdGU+PENpdGU+PEF1dGhvcj5HbGFzZ293PC9BdXRob3I+PFllYXI+MjAwMjwvWWVhcj48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</w:fldData>
              </w:fldChar>
            </w:r>
            <w:r>
              <w:rPr>
                <w:sz w:val="18"/>
                <w:szCs w:val="18"/>
              </w:rPr>
              <w:instrText xml:space="preserve"> ADDIN EN.CITE.DATA </w:instrText>
            </w:r>
            <w:r>
              <w:rPr>
                <w:sz w:val="18"/>
                <w:szCs w:val="18"/>
              </w:rPr>
            </w:r>
            <w:r>
              <w:rPr>
                <w:sz w:val="18"/>
                <w:szCs w:val="18"/>
              </w:rPr>
              <w:fldChar w:fldCharType="end"/>
            </w:r>
            <w:r w:rsidRPr="00802149">
              <w:rPr>
                <w:sz w:val="18"/>
                <w:szCs w:val="18"/>
              </w:rPr>
            </w:r>
            <w:r w:rsidRPr="00802149">
              <w:rPr>
                <w:sz w:val="18"/>
                <w:szCs w:val="18"/>
              </w:rPr>
              <w:fldChar w:fldCharType="separate"/>
            </w:r>
            <w:r w:rsidRPr="001D3EC4">
              <w:rPr>
                <w:noProof/>
                <w:sz w:val="18"/>
                <w:szCs w:val="18"/>
                <w:vertAlign w:val="superscript"/>
              </w:rPr>
              <w:t>46</w:t>
            </w:r>
            <w:r w:rsidRPr="00802149">
              <w:rPr>
                <w:sz w:val="18"/>
                <w:szCs w:val="18"/>
              </w:rPr>
              <w:fldChar w:fldCharType="end"/>
            </w:r>
            <w:r w:rsidRPr="00802149">
              <w:rPr>
                <w:sz w:val="18"/>
                <w:szCs w:val="18"/>
              </w:rPr>
              <w:t xml:space="preserve"> </w:t>
            </w:r>
          </w:p>
        </w:tc>
      </w:tr>
      <w:tr w:rsidR="00E9173F" w:rsidRPr="008847C1" w:rsidTr="00055DCC">
        <w:tc>
          <w:tcPr>
            <w:tcW w:w="645" w:type="pct"/>
            <w:vMerge/>
            <w:tcBorders>
              <w:bottom w:val="single" w:sz="4" w:space="0" w:color="auto"/>
            </w:tcBorders>
          </w:tcPr>
          <w:p w:rsidR="00E9173F" w:rsidRPr="00802149" w:rsidRDefault="00E9173F" w:rsidP="00055DCC">
            <w:pPr>
              <w:spacing w:before="120" w:line="240" w:lineRule="auto"/>
              <w:rPr>
                <w:sz w:val="18"/>
                <w:szCs w:val="18"/>
              </w:rPr>
            </w:pPr>
          </w:p>
        </w:tc>
        <w:tc>
          <w:tcPr>
            <w:tcW w:w="459" w:type="pct"/>
          </w:tcPr>
          <w:p w:rsidR="00E9173F" w:rsidRPr="00802149" w:rsidRDefault="00E9173F" w:rsidP="00055DCC">
            <w:pPr>
              <w:spacing w:before="120" w:line="240" w:lineRule="auto"/>
              <w:rPr>
                <w:sz w:val="18"/>
                <w:szCs w:val="18"/>
              </w:rPr>
            </w:pPr>
            <w:r w:rsidRPr="00802149">
              <w:rPr>
                <w:sz w:val="18"/>
                <w:szCs w:val="18"/>
              </w:rPr>
              <w:t xml:space="preserve">Peer support </w:t>
            </w:r>
          </w:p>
        </w:tc>
        <w:tc>
          <w:tcPr>
            <w:tcW w:w="1462" w:type="pct"/>
          </w:tcPr>
          <w:p w:rsidR="00E9173F" w:rsidRPr="00802149" w:rsidRDefault="00E9173F" w:rsidP="00055DCC">
            <w:pPr>
              <w:spacing w:before="120" w:line="240" w:lineRule="auto"/>
              <w:rPr>
                <w:sz w:val="18"/>
                <w:szCs w:val="18"/>
              </w:rPr>
            </w:pPr>
            <w:r w:rsidRPr="00802149">
              <w:rPr>
                <w:sz w:val="18"/>
                <w:szCs w:val="18"/>
              </w:rPr>
              <w:t>Online closed forum, monitored by a registered nurse</w:t>
            </w:r>
          </w:p>
        </w:tc>
        <w:tc>
          <w:tcPr>
            <w:tcW w:w="2434" w:type="pct"/>
          </w:tcPr>
          <w:p w:rsidR="00E9173F" w:rsidRPr="00802149" w:rsidRDefault="00E9173F" w:rsidP="00055DCC">
            <w:pPr>
              <w:spacing w:before="120" w:line="240" w:lineRule="auto"/>
              <w:rPr>
                <w:sz w:val="18"/>
                <w:szCs w:val="18"/>
              </w:rPr>
            </w:pPr>
            <w:r w:rsidRPr="00802149">
              <w:rPr>
                <w:rFonts w:cs="AdvPS9725"/>
                <w:sz w:val="18"/>
                <w:szCs w:val="18"/>
              </w:rPr>
              <w:t>Peer support has been successful in improving glycaemic control</w:t>
            </w:r>
            <w:r w:rsidRPr="00802149">
              <w:rPr>
                <w:rFonts w:cs="AdvPS9725"/>
                <w:noProof/>
                <w:sz w:val="18"/>
                <w:szCs w:val="18"/>
                <w:vertAlign w:val="superscript"/>
              </w:rPr>
              <w:t xml:space="preserve"> </w:t>
            </w:r>
            <w:r w:rsidRPr="00802149">
              <w:rPr>
                <w:rFonts w:cs="AdvPS9725"/>
                <w:sz w:val="18"/>
                <w:szCs w:val="18"/>
              </w:rPr>
              <w:fldChar w:fldCharType="begin">
                <w:fldData xml:space="preserve">PEVuZE5vdGU+PENpdGU+PEF1dGhvcj5KZW5uaW5nczwvQXV0aG9yPjxZZWFyPjIwMDk8L1llYXI+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</w:fldData>
              </w:fldChar>
            </w:r>
            <w:r>
              <w:rPr>
                <w:rFonts w:cs="AdvPS9725"/>
                <w:sz w:val="18"/>
                <w:szCs w:val="18"/>
              </w:rPr>
              <w:instrText xml:space="preserve"> ADDIN EN.CITE </w:instrText>
            </w:r>
            <w:r>
              <w:rPr>
                <w:rFonts w:cs="AdvPS9725"/>
                <w:sz w:val="18"/>
                <w:szCs w:val="18"/>
              </w:rPr>
              <w:fldChar w:fldCharType="begin">
                <w:fldData xml:space="preserve">PEVuZE5vdGU+PENpdGU+PEF1dGhvcj5KZW5uaW5nczwvQXV0aG9yPjxZZWFyPjIwMDk8L1llYXI+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</w:fldData>
              </w:fldChar>
            </w:r>
            <w:r>
              <w:rPr>
                <w:rFonts w:cs="AdvPS9725"/>
                <w:sz w:val="18"/>
                <w:szCs w:val="18"/>
              </w:rPr>
              <w:instrText xml:space="preserve"> ADDIN EN.CITE.DATA </w:instrText>
            </w:r>
            <w:r>
              <w:rPr>
                <w:rFonts w:cs="AdvPS9725"/>
                <w:sz w:val="18"/>
                <w:szCs w:val="18"/>
              </w:rPr>
            </w:r>
            <w:r>
              <w:rPr>
                <w:rFonts w:cs="AdvPS9725"/>
                <w:sz w:val="18"/>
                <w:szCs w:val="18"/>
              </w:rPr>
              <w:fldChar w:fldCharType="end"/>
            </w:r>
            <w:r w:rsidRPr="00802149">
              <w:rPr>
                <w:rFonts w:cs="AdvPS9725"/>
                <w:sz w:val="18"/>
                <w:szCs w:val="18"/>
              </w:rPr>
            </w:r>
            <w:r w:rsidRPr="00802149">
              <w:rPr>
                <w:rFonts w:cs="AdvPS9725"/>
                <w:sz w:val="18"/>
                <w:szCs w:val="18"/>
              </w:rPr>
              <w:fldChar w:fldCharType="separate"/>
            </w:r>
            <w:r w:rsidRPr="001D3EC4">
              <w:rPr>
                <w:rFonts w:cs="AdvPS9725"/>
                <w:noProof/>
                <w:sz w:val="18"/>
                <w:szCs w:val="18"/>
                <w:vertAlign w:val="superscript"/>
              </w:rPr>
              <w:t>47-51</w:t>
            </w:r>
            <w:r w:rsidRPr="00802149">
              <w:rPr>
                <w:rFonts w:cs="AdvPS9725"/>
                <w:sz w:val="18"/>
                <w:szCs w:val="18"/>
              </w:rPr>
              <w:fldChar w:fldCharType="end"/>
            </w:r>
            <w:r w:rsidRPr="00802149">
              <w:rPr>
                <w:rFonts w:cs="AdvPS9725"/>
                <w:sz w:val="18"/>
                <w:szCs w:val="18"/>
              </w:rPr>
              <w:t xml:space="preserve"> and has been identified by participants, to be the most useful component of a self-management programme</w:t>
            </w:r>
            <w:r>
              <w:rPr>
                <w:rFonts w:cs="AdvPS9725"/>
                <w:sz w:val="18"/>
                <w:szCs w:val="18"/>
              </w:rPr>
              <w:t>.</w:t>
            </w:r>
            <w:r w:rsidRPr="00802149">
              <w:rPr>
                <w:rFonts w:cs="AdvPS9725"/>
                <w:sz w:val="18"/>
                <w:szCs w:val="18"/>
              </w:rPr>
              <w:fldChar w:fldCharType="begin"/>
            </w:r>
            <w:r>
              <w:rPr>
                <w:rFonts w:cs="AdvPS9725"/>
                <w:sz w:val="18"/>
                <w:szCs w:val="18"/>
              </w:rPr>
              <w:instrText xml:space="preserve"> ADDIN EN.CITE &lt;EndNote&gt;&lt;Cite&gt;&lt;Author&gt;Jennings&lt;/Author&gt;&lt;Year&gt;2009&lt;/Year&gt;&lt;RecNum&gt;47&lt;/RecNum&gt;&lt;DisplayText&gt;&lt;style face="superscript"&gt;47&lt;/style&gt;&lt;/DisplayText&gt;&lt;record&gt;&lt;rec-number&gt;47&lt;/rec-number&gt;&lt;foreign-keys&gt;&lt;key app="EN" db-id="e0axrarss5fwv9er22m599zczawazps9tvs0" timestamp="1488419332"&gt;47&lt;/key&gt;&lt;/foreign-keys&gt;&lt;ref-type name="Journal Article"&gt;17&lt;/ref-type&gt;&lt;contributors&gt;&lt;authors&gt;&lt;author&gt;Jennings, Amy&lt;/author&gt;&lt;author&gt;Powell, John&lt;/author&gt;&lt;author&gt;Armstrong, Natalie&lt;/author&gt;&lt;author&gt;Sturt, Jackie&lt;/author&gt;&lt;author&gt;Dale, Jeremy&lt;/author&gt;&lt;/authors&gt;&lt;/contributors&gt;&lt;titles&gt;&lt;title&gt;A virtual clinic for diabetes self-management: pilot study&lt;/title&gt;&lt;secondary-title&gt;Journal of medical Internet research&lt;/secondary-title&gt;&lt;/titles&gt;&lt;periodical&gt;&lt;full-title&gt;Journal of Medical Internet Research&lt;/full-title&gt;&lt;/periodical&gt;&lt;pages&gt;e10&lt;/pages&gt;&lt;volume&gt;11&lt;/volume&gt;&lt;number&gt;1&lt;/number&gt;&lt;dates&gt;&lt;year&gt;2009&lt;/year&gt;&lt;/dates&gt;&lt;urls&gt;&lt;/urls&gt;&lt;/record&gt;&lt;/Cite&gt;&lt;/EndNote&gt;</w:instrText>
            </w:r>
            <w:r w:rsidRPr="00802149">
              <w:rPr>
                <w:rFonts w:cs="AdvPS9725"/>
                <w:sz w:val="18"/>
                <w:szCs w:val="18"/>
              </w:rPr>
              <w:fldChar w:fldCharType="separate"/>
            </w:r>
            <w:r w:rsidRPr="001D3EC4">
              <w:rPr>
                <w:rFonts w:cs="AdvPS9725"/>
                <w:noProof/>
                <w:sz w:val="18"/>
                <w:szCs w:val="18"/>
                <w:vertAlign w:val="superscript"/>
              </w:rPr>
              <w:t>47</w:t>
            </w:r>
            <w:r w:rsidRPr="00802149">
              <w:rPr>
                <w:rFonts w:cs="AdvPS9725"/>
                <w:sz w:val="18"/>
                <w:szCs w:val="18"/>
              </w:rPr>
              <w:fldChar w:fldCharType="end"/>
            </w:r>
          </w:p>
        </w:tc>
      </w:tr>
    </w:tbl>
    <w:p w:rsidR="00E9173F" w:rsidRDefault="00E9173F" w:rsidP="00E9173F">
      <w:pPr>
        <w:spacing w:before="360" w:line="240" w:lineRule="auto"/>
        <w:jc w:val="both"/>
        <w:rPr>
          <w:rFonts w:ascii="Arial" w:hAnsi="Arial" w:cs="Arial"/>
          <w:szCs w:val="22"/>
        </w:rPr>
      </w:pPr>
      <w:r w:rsidRPr="00FB51EF">
        <w:rPr>
          <w:rFonts w:ascii="Arial" w:hAnsi="Arial" w:cs="Arial"/>
          <w:szCs w:val="22"/>
        </w:rPr>
        <w:t>BetaMe has been designed to align with the key principles and approaches for effective self-management outlined by the Ministry of Health.</w:t>
      </w:r>
      <w:r w:rsidRPr="00FB51EF">
        <w:rPr>
          <w:rFonts w:ascii="Arial" w:hAnsi="Arial" w:cs="Arial"/>
          <w:szCs w:val="22"/>
        </w:rPr>
        <w:fldChar w:fldCharType="begin"/>
      </w:r>
      <w:r>
        <w:rPr>
          <w:rFonts w:ascii="Arial" w:hAnsi="Arial" w:cs="Arial"/>
          <w:szCs w:val="22"/>
        </w:rPr>
        <w:instrText xml:space="preserve"> ADDIN EN.CITE &lt;EndNote&gt;&lt;Cite&gt;&lt;Author&gt;Ministry of Health&lt;/Author&gt;&lt;Year&gt;2016&lt;/Year&gt;&lt;RecNum&gt;52&lt;/RecNum&gt;&lt;DisplayText&gt;&lt;style face="superscript"&gt;52&lt;/style&gt;&lt;/DisplayText&gt;&lt;record&gt;&lt;rec-number&gt;52&lt;/rec-number&gt;&lt;foreign-keys&gt;&lt;key app="EN" db-id="e0axrarss5fwv9er22m599zczawazps9tvs0" timestamp="1488419332"&gt;52&lt;/key&gt;&lt;/foreign-keys&gt;&lt;ref-type name="Report"&gt;27&lt;/ref-type&gt;&lt;contributors&gt;&lt;authors&gt;&lt;author&gt;Ministry of Health,&lt;/author&gt;&lt;/authors&gt;&lt;/contributors&gt;&lt;titles&gt;&lt;title&gt;Self-management Support for People with Long-term Conditions (2nd edn).&lt;/title&gt;&lt;/titles&gt;&lt;dates&gt;&lt;year&gt;2016&lt;/year&gt;&lt;/dates&gt;&lt;pub-location&gt;Wellington&lt;/pub-location&gt;&lt;publisher&gt;Ministry of Health&lt;/publisher&gt;&lt;urls&gt;&lt;/urls&gt;&lt;/record&gt;&lt;/Cite&gt;&lt;/EndNote&gt;</w:instrText>
      </w:r>
      <w:r w:rsidRPr="00FB51EF">
        <w:rPr>
          <w:rFonts w:ascii="Arial" w:hAnsi="Arial" w:cs="Arial"/>
          <w:szCs w:val="22"/>
        </w:rPr>
        <w:fldChar w:fldCharType="separate"/>
      </w:r>
      <w:r w:rsidRPr="00FB51EF">
        <w:rPr>
          <w:rFonts w:ascii="Arial" w:hAnsi="Arial" w:cs="Arial"/>
          <w:noProof/>
          <w:szCs w:val="22"/>
          <w:vertAlign w:val="superscript"/>
        </w:rPr>
        <w:t>52</w:t>
      </w:r>
      <w:r w:rsidRPr="00FB51EF">
        <w:rPr>
          <w:rFonts w:ascii="Arial" w:hAnsi="Arial" w:cs="Arial"/>
          <w:szCs w:val="22"/>
        </w:rPr>
        <w:fldChar w:fldCharType="end"/>
      </w:r>
      <w:r w:rsidRPr="00FB51EF">
        <w:rPr>
          <w:rFonts w:ascii="Arial" w:hAnsi="Arial" w:cs="Arial"/>
          <w:szCs w:val="22"/>
        </w:rPr>
        <w:t xml:space="preserve"> The BetaMe programme is </w:t>
      </w:r>
      <w:r w:rsidRPr="00FB51EF">
        <w:rPr>
          <w:rFonts w:ascii="Arial" w:hAnsi="Arial" w:cs="Arial"/>
          <w:i/>
          <w:szCs w:val="22"/>
        </w:rPr>
        <w:t>patient and whānau centred</w:t>
      </w:r>
      <w:r w:rsidRPr="00FB51EF">
        <w:rPr>
          <w:rFonts w:ascii="Arial" w:hAnsi="Arial" w:cs="Arial"/>
          <w:szCs w:val="22"/>
        </w:rPr>
        <w:t xml:space="preserve">: it provides health coaches to work with individuals to undertake shared </w:t>
      </w:r>
      <w:r w:rsidRPr="00FB51EF">
        <w:rPr>
          <w:rFonts w:ascii="Arial" w:hAnsi="Arial" w:cs="Arial"/>
          <w:i/>
          <w:szCs w:val="22"/>
        </w:rPr>
        <w:t>goal setting</w:t>
      </w:r>
      <w:r w:rsidRPr="00FB51EF">
        <w:rPr>
          <w:rFonts w:ascii="Arial" w:hAnsi="Arial" w:cs="Arial"/>
          <w:szCs w:val="22"/>
        </w:rPr>
        <w:t xml:space="preserve">, and develop a personalised programme and an </w:t>
      </w:r>
      <w:r w:rsidRPr="00FB51EF">
        <w:rPr>
          <w:rFonts w:ascii="Arial" w:hAnsi="Arial" w:cs="Arial"/>
          <w:i/>
          <w:szCs w:val="22"/>
        </w:rPr>
        <w:t>action plan</w:t>
      </w:r>
      <w:r w:rsidRPr="00FB51EF">
        <w:rPr>
          <w:rFonts w:ascii="Arial" w:hAnsi="Arial" w:cs="Arial"/>
          <w:szCs w:val="22"/>
        </w:rPr>
        <w:t xml:space="preserve"> to achieve these goals. </w:t>
      </w:r>
      <w:r w:rsidRPr="00FB51EF">
        <w:rPr>
          <w:rFonts w:ascii="Arial" w:hAnsi="Arial" w:cs="Arial"/>
          <w:i/>
          <w:szCs w:val="22"/>
        </w:rPr>
        <w:t>Psychological support</w:t>
      </w:r>
      <w:r w:rsidRPr="00FB51EF">
        <w:rPr>
          <w:rFonts w:ascii="Arial" w:hAnsi="Arial" w:cs="Arial"/>
          <w:szCs w:val="22"/>
        </w:rPr>
        <w:t xml:space="preserve"> is provided by the health coaches, and also through the peer support components of the programme in a </w:t>
      </w:r>
      <w:r w:rsidRPr="00FB51EF">
        <w:rPr>
          <w:rFonts w:ascii="Arial" w:hAnsi="Arial" w:cs="Arial"/>
          <w:i/>
          <w:szCs w:val="22"/>
        </w:rPr>
        <w:t>culturally relevant way</w:t>
      </w:r>
      <w:r w:rsidRPr="00FB51EF">
        <w:rPr>
          <w:rFonts w:ascii="Arial" w:hAnsi="Arial" w:cs="Arial"/>
          <w:szCs w:val="22"/>
        </w:rPr>
        <w:t xml:space="preserve">. </w:t>
      </w:r>
    </w:p>
    <w:p w:rsidR="00E9173F" w:rsidRPr="00FB51EF" w:rsidRDefault="00E9173F" w:rsidP="00E9173F">
      <w:pPr>
        <w:spacing w:before="120" w:line="240" w:lineRule="auto"/>
        <w:jc w:val="both"/>
        <w:rPr>
          <w:rFonts w:ascii="Arial" w:hAnsi="Arial" w:cs="Arial"/>
          <w:b/>
          <w:szCs w:val="22"/>
        </w:rPr>
      </w:pPr>
      <w:r w:rsidRPr="00FB51EF">
        <w:rPr>
          <w:rFonts w:ascii="Arial" w:hAnsi="Arial" w:cs="Arial"/>
          <w:szCs w:val="22"/>
        </w:rPr>
        <w:lastRenderedPageBreak/>
        <w:t xml:space="preserve">The BetaMe programme underwent substantial pre-testing and a full pilot in 2015 demonstrated extremely positive results. In the pilot evaluation, 117 people with prediabetes participated from five practices within the Midlands Health Network. Baseline and follow up measures at 16 weeks included </w:t>
      </w:r>
      <w:r w:rsidR="007A2E5C">
        <w:rPr>
          <w:rFonts w:ascii="Arial" w:hAnsi="Arial" w:cs="Arial"/>
          <w:szCs w:val="22"/>
        </w:rPr>
        <w:t>HbA1c</w:t>
      </w:r>
      <w:r w:rsidRPr="00FB51EF">
        <w:rPr>
          <w:rFonts w:ascii="Arial" w:hAnsi="Arial" w:cs="Arial"/>
          <w:szCs w:val="22"/>
        </w:rPr>
        <w:t xml:space="preserve">, weight, waist circumference, prediabetes status (defined as </w:t>
      </w:r>
      <w:r w:rsidR="007A2E5C">
        <w:rPr>
          <w:rFonts w:ascii="Arial" w:hAnsi="Arial" w:cs="Arial"/>
          <w:szCs w:val="22"/>
        </w:rPr>
        <w:t>HbA1c</w:t>
      </w:r>
      <w:r>
        <w:rPr>
          <w:rFonts w:ascii="Arial" w:hAnsi="Arial" w:cs="Arial"/>
          <w:szCs w:val="22"/>
        </w:rPr>
        <w:t xml:space="preserve"> 4</w:t>
      </w:r>
      <w:r w:rsidR="00BF069E">
        <w:rPr>
          <w:rFonts w:ascii="Arial" w:hAnsi="Arial" w:cs="Arial"/>
          <w:szCs w:val="22"/>
        </w:rPr>
        <w:t>1</w:t>
      </w:r>
      <w:r>
        <w:rPr>
          <w:rFonts w:ascii="Arial" w:hAnsi="Arial" w:cs="Arial"/>
          <w:szCs w:val="22"/>
        </w:rPr>
        <w:t>-49 m</w:t>
      </w:r>
      <w:r w:rsidRPr="00FB51EF">
        <w:rPr>
          <w:rFonts w:ascii="Arial" w:hAnsi="Arial" w:cs="Arial"/>
          <w:szCs w:val="22"/>
        </w:rPr>
        <w:t xml:space="preserve">mol/L) and blood pressure. Of the 117 patients, 108 completed the programme (92%). Of these, 91% reduced their </w:t>
      </w:r>
      <w:r w:rsidR="007A2E5C">
        <w:rPr>
          <w:rFonts w:ascii="Arial" w:hAnsi="Arial" w:cs="Arial"/>
          <w:szCs w:val="22"/>
        </w:rPr>
        <w:t>HbA1c</w:t>
      </w:r>
      <w:r w:rsidRPr="00FB51EF">
        <w:rPr>
          <w:rFonts w:ascii="Arial" w:hAnsi="Arial" w:cs="Arial"/>
          <w:szCs w:val="22"/>
        </w:rPr>
        <w:t xml:space="preserve">, 94% lost weight (mean=4.2Kg), 87% had reduced waist circumference (mean=4.2cm), and a stunning 78% had </w:t>
      </w:r>
      <w:r w:rsidR="007A2E5C">
        <w:rPr>
          <w:rFonts w:ascii="Arial" w:hAnsi="Arial" w:cs="Arial"/>
          <w:szCs w:val="22"/>
        </w:rPr>
        <w:t>HbA1c</w:t>
      </w:r>
      <w:r w:rsidRPr="00FB51EF">
        <w:rPr>
          <w:rFonts w:ascii="Arial" w:hAnsi="Arial" w:cs="Arial"/>
          <w:szCs w:val="22"/>
        </w:rPr>
        <w:t xml:space="preserve"> levels below the pre-diabetic range.</w:t>
      </w:r>
    </w:p>
    <w:p w:rsidR="00E9173F" w:rsidRPr="00FB51EF" w:rsidRDefault="00E9173F" w:rsidP="00E9173F">
      <w:pPr>
        <w:spacing w:before="120" w:line="240" w:lineRule="auto"/>
        <w:jc w:val="both"/>
        <w:rPr>
          <w:rFonts w:ascii="Arial" w:hAnsi="Arial" w:cs="Arial"/>
          <w:szCs w:val="22"/>
        </w:rPr>
      </w:pPr>
      <w:r w:rsidRPr="00FB51EF">
        <w:rPr>
          <w:rFonts w:ascii="Arial" w:hAnsi="Arial" w:cs="Arial"/>
          <w:szCs w:val="22"/>
        </w:rPr>
        <w:t>The feedback from pilot participants was extremely positive. Participants strongly endorsed both the coaching and community aspects of the programme (77% found these the most helpful aspect), and 84% said they were likely to recommend BetaMe to someone else (only 2% said they were unlikely to do so). Comments included: “It’s immensely helped with my health”, “I know I can continue to stay healthy”, “Please ensure this program continues, it is an extremely valuable tool for people in need”, and “Now I’ve started, there’s no going back”. Participants provided feedback on how they would like the intervention to be improved, which allowed further refinements. In a recent US review of digital diabetes prevention and self-management solutions in the workplace, the BetaMe programme ranked top for patient engagement and was in the top five overall.</w:t>
      </w:r>
      <w:r w:rsidRPr="00FB51EF">
        <w:rPr>
          <w:rFonts w:ascii="Arial" w:hAnsi="Arial" w:cs="Arial"/>
          <w:szCs w:val="22"/>
        </w:rPr>
        <w:fldChar w:fldCharType="begin"/>
      </w:r>
      <w:r>
        <w:rPr>
          <w:rFonts w:ascii="Arial" w:hAnsi="Arial" w:cs="Arial"/>
          <w:szCs w:val="22"/>
        </w:rPr>
        <w:instrText xml:space="preserve"> ADDIN EN.CITE &lt;EndNote&gt;&lt;Cite&gt;&lt;Author&gt;Nobel&lt;/Author&gt;&lt;Year&gt;2016&lt;/Year&gt;&lt;RecNum&gt;53&lt;/RecNum&gt;&lt;DisplayText&gt;&lt;style face="superscript"&gt;53&lt;/style&gt;&lt;/DisplayText&gt;&lt;record&gt;&lt;rec-number&gt;53&lt;/rec-number&gt;&lt;foreign-keys&gt;&lt;key app="EN" db-id="e0axrarss5fwv9er22m599zczawazps9tvs0" timestamp="1488419332"&gt;53&lt;/key&gt;&lt;/foreign-keys&gt;&lt;ref-type name="Report"&gt;27&lt;/ref-type&gt;&lt;contributors&gt;&lt;authors&gt;&lt;author&gt;Nobel, J&lt;/author&gt;&lt;author&gt;Sasser, e&lt;/author&gt;&lt;/authors&gt;&lt;/contributors&gt;&lt;titles&gt;&lt;title&gt;Digital diabetes prevention and management solutions&lt;/title&gt;&lt;/titles&gt;&lt;dates&gt;&lt;year&gt;2016&lt;/year&gt;&lt;/dates&gt;&lt;publisher&gt;http://nebgh.org/wp-content/uploads/2016/03/Digital-Diabetes-Online.pdf&lt;/publisher&gt;&lt;urls&gt;&lt;/urls&gt;&lt;/record&gt;&lt;/Cite&gt;&lt;/EndNote&gt;</w:instrText>
      </w:r>
      <w:r w:rsidRPr="00FB51EF">
        <w:rPr>
          <w:rFonts w:ascii="Arial" w:hAnsi="Arial" w:cs="Arial"/>
          <w:szCs w:val="22"/>
        </w:rPr>
        <w:fldChar w:fldCharType="separate"/>
      </w:r>
      <w:r w:rsidRPr="00FB51EF">
        <w:rPr>
          <w:rFonts w:ascii="Arial" w:hAnsi="Arial" w:cs="Arial"/>
          <w:noProof/>
          <w:szCs w:val="22"/>
          <w:vertAlign w:val="superscript"/>
        </w:rPr>
        <w:t>53</w:t>
      </w:r>
      <w:r w:rsidRPr="00FB51EF">
        <w:rPr>
          <w:rFonts w:ascii="Arial" w:hAnsi="Arial" w:cs="Arial"/>
          <w:szCs w:val="22"/>
        </w:rPr>
        <w:fldChar w:fldCharType="end"/>
      </w:r>
    </w:p>
    <w:p w:rsidR="00E9173F" w:rsidRPr="00FB51EF" w:rsidRDefault="00E9173F" w:rsidP="00E9173F">
      <w:pPr>
        <w:spacing w:before="120" w:line="240" w:lineRule="auto"/>
        <w:jc w:val="both"/>
        <w:rPr>
          <w:rFonts w:ascii="Arial" w:hAnsi="Arial" w:cs="Arial"/>
          <w:szCs w:val="22"/>
        </w:rPr>
      </w:pPr>
      <w:r w:rsidRPr="00FB51EF">
        <w:rPr>
          <w:rFonts w:ascii="Arial" w:hAnsi="Arial" w:cs="Arial"/>
          <w:szCs w:val="22"/>
        </w:rPr>
        <w:t>While the BetaMe programme has been developed specifically for individuals with T2DM, and prediabetes, the potential benefits of the intended outcomes from the intervention (weight loss, improved nutrition, lower blood pressure and improved health literacy) are not limited to diabetes. This is important because diabetes often coexists with other health conditions,</w:t>
      </w:r>
      <w:r w:rsidRPr="00FB51EF">
        <w:rPr>
          <w:rFonts w:ascii="Arial" w:hAnsi="Arial" w:cs="Arial"/>
          <w:szCs w:val="22"/>
        </w:rPr>
        <w:fldChar w:fldCharType="begin">
          <w:fldData xml:space="preserve">PEVuZE5vdGU+PENpdGU+PEF1dGhvcj5SdWdnaWVybzwvQXV0aG9yPjxZZWFyPjE5OTc8L1llYXI+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</w:fldData>
        </w:fldChar>
      </w:r>
      <w:r>
        <w:rPr>
          <w:rFonts w:ascii="Arial" w:hAnsi="Arial" w:cs="Arial"/>
          <w:szCs w:val="22"/>
        </w:rPr>
        <w:instrText xml:space="preserve"> ADDIN EN.CITE </w:instrText>
      </w:r>
      <w:r>
        <w:rPr>
          <w:rFonts w:ascii="Arial" w:hAnsi="Arial" w:cs="Arial"/>
          <w:szCs w:val="22"/>
        </w:rPr>
        <w:fldChar w:fldCharType="begin">
          <w:fldData xml:space="preserve">PEVuZE5vdGU+PENpdGU+PEF1dGhvcj5SdWdnaWVybzwvQXV0aG9yPjxZZWFyPjE5OTc8L1llYXI+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</w:fldData>
        </w:fldChar>
      </w:r>
      <w:r>
        <w:rPr>
          <w:rFonts w:ascii="Arial" w:hAnsi="Arial" w:cs="Arial"/>
          <w:szCs w:val="22"/>
        </w:rPr>
        <w:instrText xml:space="preserve"> ADDIN EN.CITE.DATA </w:instrText>
      </w:r>
      <w:r>
        <w:rPr>
          <w:rFonts w:ascii="Arial" w:hAnsi="Arial" w:cs="Arial"/>
          <w:szCs w:val="22"/>
        </w:rPr>
      </w:r>
      <w:r>
        <w:rPr>
          <w:rFonts w:ascii="Arial" w:hAnsi="Arial" w:cs="Arial"/>
          <w:szCs w:val="22"/>
        </w:rPr>
        <w:fldChar w:fldCharType="end"/>
      </w:r>
      <w:r w:rsidRPr="00FB51EF">
        <w:rPr>
          <w:rFonts w:ascii="Arial" w:hAnsi="Arial" w:cs="Arial"/>
          <w:szCs w:val="22"/>
        </w:rPr>
      </w:r>
      <w:r w:rsidRPr="00FB51EF">
        <w:rPr>
          <w:rFonts w:ascii="Arial" w:hAnsi="Arial" w:cs="Arial"/>
          <w:szCs w:val="22"/>
        </w:rPr>
        <w:fldChar w:fldCharType="separate"/>
      </w:r>
      <w:r w:rsidRPr="00FB51EF">
        <w:rPr>
          <w:rFonts w:ascii="Arial" w:hAnsi="Arial" w:cs="Arial"/>
          <w:noProof/>
          <w:szCs w:val="22"/>
          <w:vertAlign w:val="superscript"/>
        </w:rPr>
        <w:t>22</w:t>
      </w:r>
      <w:r w:rsidRPr="00FB51EF">
        <w:rPr>
          <w:rFonts w:ascii="Arial" w:hAnsi="Arial" w:cs="Arial"/>
          <w:szCs w:val="22"/>
        </w:rPr>
        <w:fldChar w:fldCharType="end"/>
      </w:r>
      <w:r w:rsidRPr="00FB51EF">
        <w:rPr>
          <w:rFonts w:ascii="Arial" w:hAnsi="Arial" w:cs="Arial"/>
          <w:szCs w:val="22"/>
        </w:rPr>
        <w:t xml:space="preserve"> firstly because diabetes and prediabetes are themselves risk factors for other conditions (such as cardiovascular and kidney disease) and secondly because T2DM and prediabetes share risk factors with other conditions (for example, obesity is a risk factor for diabetes and also cardiovascular disease and several cancers). This program will therefore potentially positively impact many other coexistent conditions among those with diabetes or prediabetes. Furthermore, the BetaMe programme has been specifically designed to be easily modified for delivery to patients with other LTCs (including, in development, programmes for COPD, ischaemic heart disease and chronic kidney disease). If this intervention is demonstrated to be beneficial to those with prediabetes and T2DM, it will likely also be beneficial to people with other conditions. This then, is a potential shift from a condition-specific intervention to one that improves the health of people with LTCs more generally.</w:t>
      </w:r>
    </w:p>
    <w:p w:rsidR="00E9173F" w:rsidRPr="00B223E4" w:rsidRDefault="00E9173F" w:rsidP="00E9173F">
      <w:pPr>
        <w:pStyle w:val="Heading2"/>
        <w:spacing w:line="240" w:lineRule="auto"/>
      </w:pPr>
      <w:bookmarkStart w:id="4" w:name="_Toc476232870"/>
      <w:r w:rsidRPr="00B223E4">
        <w:t>Why do we need to undertake an RCT?</w:t>
      </w:r>
      <w:bookmarkEnd w:id="4"/>
      <w:r w:rsidRPr="00B223E4">
        <w:t xml:space="preserve"> </w:t>
      </w:r>
    </w:p>
    <w:p w:rsidR="00E9173F" w:rsidRPr="00FB51EF" w:rsidRDefault="00E9173F" w:rsidP="00E9173F">
      <w:pPr>
        <w:spacing w:before="120" w:line="240" w:lineRule="auto"/>
        <w:jc w:val="both"/>
        <w:rPr>
          <w:rFonts w:ascii="Arial" w:hAnsi="Arial" w:cs="Arial"/>
          <w:szCs w:val="22"/>
        </w:rPr>
      </w:pPr>
      <w:r w:rsidRPr="00FB51EF">
        <w:rPr>
          <w:rFonts w:ascii="Arial" w:hAnsi="Arial" w:cs="Arial"/>
          <w:szCs w:val="22"/>
        </w:rPr>
        <w:t xml:space="preserve">RCTs are considered the gold standard method to assess the effectiveness of interventions. We </w:t>
      </w:r>
      <w:r>
        <w:rPr>
          <w:rFonts w:ascii="Arial" w:hAnsi="Arial" w:cs="Arial"/>
          <w:szCs w:val="22"/>
        </w:rPr>
        <w:t xml:space="preserve">will </w:t>
      </w:r>
      <w:r w:rsidRPr="00FB51EF">
        <w:rPr>
          <w:rFonts w:ascii="Arial" w:hAnsi="Arial" w:cs="Arial"/>
          <w:szCs w:val="22"/>
        </w:rPr>
        <w:t xml:space="preserve">undertake an RCT to compare the BetaMe programme with usual primary care for patients with T2DM and prediabetes, examining the impact </w:t>
      </w:r>
      <w:r w:rsidRPr="00FB51EF">
        <w:rPr>
          <w:rFonts w:ascii="Arial" w:hAnsi="Arial" w:cs="Arial"/>
          <w:color w:val="000000" w:themeColor="text1"/>
          <w:szCs w:val="22"/>
        </w:rPr>
        <w:t xml:space="preserve">on </w:t>
      </w:r>
      <w:r w:rsidR="007A2E5C">
        <w:rPr>
          <w:rFonts w:ascii="Arial" w:hAnsi="Arial" w:cs="Arial"/>
          <w:color w:val="000000" w:themeColor="text1"/>
          <w:szCs w:val="22"/>
        </w:rPr>
        <w:t>HbA1c</w:t>
      </w:r>
      <w:r w:rsidRPr="00FB51EF">
        <w:rPr>
          <w:rFonts w:ascii="Arial" w:hAnsi="Arial" w:cs="Arial"/>
          <w:color w:val="000000" w:themeColor="text1"/>
          <w:szCs w:val="22"/>
        </w:rPr>
        <w:t xml:space="preserve"> as well as on weight, waist</w:t>
      </w:r>
      <w:r>
        <w:rPr>
          <w:rFonts w:ascii="Arial" w:hAnsi="Arial" w:cs="Arial"/>
          <w:color w:val="000000" w:themeColor="text1"/>
          <w:szCs w:val="22"/>
        </w:rPr>
        <w:t xml:space="preserve"> circumference</w:t>
      </w:r>
      <w:r w:rsidRPr="00FB51EF">
        <w:rPr>
          <w:rFonts w:ascii="Arial" w:hAnsi="Arial" w:cs="Arial"/>
          <w:color w:val="000000" w:themeColor="text1"/>
          <w:szCs w:val="22"/>
        </w:rPr>
        <w:t xml:space="preserve">, blood pressure and a number of self-reported measures of effectiveness at 12 months. This work will address a number </w:t>
      </w:r>
      <w:r w:rsidRPr="00FB51EF">
        <w:rPr>
          <w:rFonts w:ascii="Arial" w:hAnsi="Arial" w:cs="Arial"/>
          <w:szCs w:val="22"/>
        </w:rPr>
        <w:t xml:space="preserve">of gaps in the current knowledge base around </w:t>
      </w:r>
      <w:r w:rsidRPr="00FB51EF">
        <w:rPr>
          <w:rFonts w:ascii="Arial" w:hAnsi="Arial" w:cs="Arial"/>
          <w:b/>
          <w:szCs w:val="22"/>
        </w:rPr>
        <w:t>comprehensive</w:t>
      </w:r>
      <w:r w:rsidRPr="00FB51EF">
        <w:rPr>
          <w:rFonts w:ascii="Arial" w:hAnsi="Arial" w:cs="Arial"/>
          <w:szCs w:val="22"/>
        </w:rPr>
        <w:t xml:space="preserve"> self-management programmes for diabetes. First, this will allow us to provide robust evidence on the effectiveness of the intervention over a full 12-month period. Second, it will address a lack of evidence on the effectiveness of self-management programmes for Māori and Pacific. Third, most existing studies examine one part of what is considered to be a self-management programme. For example, a 2011 meta-analysis of 22 trials with 1657 participants concluded there was evidence that mobile phone applications led to significant improvements in glycaemic control (a mean reduction in </w:t>
      </w:r>
      <w:r w:rsidR="007A2E5C">
        <w:rPr>
          <w:rFonts w:ascii="Arial" w:hAnsi="Arial" w:cs="Arial"/>
          <w:szCs w:val="22"/>
        </w:rPr>
        <w:t>HbA1c</w:t>
      </w:r>
      <w:r w:rsidRPr="00FB51EF">
        <w:rPr>
          <w:rFonts w:ascii="Arial" w:hAnsi="Arial" w:cs="Arial"/>
          <w:szCs w:val="22"/>
        </w:rPr>
        <w:t xml:space="preserve"> of 6 mmol/mol over a mean 6 months duration)</w:t>
      </w:r>
      <w:r w:rsidRPr="00FB51EF">
        <w:rPr>
          <w:rFonts w:ascii="Arial" w:hAnsi="Arial" w:cs="Arial"/>
          <w:szCs w:val="22"/>
        </w:rPr>
        <w:fldChar w:fldCharType="begin"/>
      </w:r>
      <w:r>
        <w:rPr>
          <w:rFonts w:ascii="Arial" w:hAnsi="Arial" w:cs="Arial"/>
          <w:szCs w:val="22"/>
        </w:rPr>
        <w:instrText xml:space="preserve"> ADDIN EN.CITE &lt;EndNote&gt;&lt;Cite&gt;&lt;Author&gt;Liang&lt;/Author&gt;&lt;Year&gt;2011&lt;/Year&gt;&lt;RecNum&gt;23&lt;/RecNum&gt;&lt;DisplayText&gt;&lt;style face="superscript"&gt;23&lt;/style&gt;&lt;/DisplayText&gt;&lt;record&gt;&lt;rec-number&gt;23&lt;/rec-number&gt;&lt;foreign-keys&gt;&lt;key app="EN" db-id="e0axrarss5fwv9er22m599zczawazps9tvs0" timestamp="1488419331"&gt;23&lt;/key&gt;&lt;/foreign-keys&gt;&lt;ref-type name="Journal Article"&gt;17&lt;/ref-type&gt;&lt;contributors&gt;&lt;authors&gt;&lt;author&gt;Liang, X.&lt;/author&gt;&lt;author&gt;Wang, Q.&lt;/author&gt;&lt;author&gt;Yang, X.&lt;/author&gt;&lt;author&gt;Cao, J.&lt;/author&gt;&lt;author&gt;Chen, J.&lt;/author&gt;&lt;author&gt;Mo, X.&lt;/author&gt;&lt;author&gt;Huang, J.&lt;/author&gt;&lt;author&gt;Wang, L.&lt;/author&gt;&lt;author&gt;Gu, D.&lt;/author&gt;&lt;/authors&gt;&lt;/contributors&gt;&lt;auth-address&gt;Department of Evidence Based Medicine and Division of Population Genetics, Cardiovascular Institute and Fu Wai Hospital, Chinese Academy of Medical Sciences and Peking Union Medical College, Beijing, China.&lt;/auth-address&gt;&lt;titles&gt;&lt;title&gt;Effect of mobile phone intervention for diabetes on glycaemic control: a meta-analysis&lt;/title&gt;&lt;secondary-title&gt;Diabet Med&lt;/secondary-title&gt;&lt;/titles&gt;&lt;periodical&gt;&lt;full-title&gt;Diabetic Medicine&lt;/full-title&gt;&lt;abbr-1&gt;Diabet Med&lt;/abbr-1&gt;&lt;/periodical&gt;&lt;pages&gt;455-63&lt;/pages&gt;&lt;volume&gt;28&lt;/volume&gt;&lt;number&gt;4&lt;/number&gt;&lt;keywords&gt;&lt;keyword&gt;*Cell Phones&lt;/keyword&gt;&lt;keyword&gt;Diabetes Mellitus, Type 2/*psychology&lt;/keyword&gt;&lt;keyword&gt;Hemoglobin A, Glycosylated/*metabolism&lt;/keyword&gt;&lt;keyword&gt;Humans&lt;/keyword&gt;&lt;keyword&gt;Patient Satisfaction&lt;/keyword&gt;&lt;keyword&gt;Self Care/*psychology&lt;/keyword&gt;&lt;keyword&gt;Telemedicine&lt;/keyword&gt;&lt;/keywords&gt;&lt;dates&gt;&lt;year&gt;2011&lt;/year&gt;&lt;pub-dates&gt;&lt;date&gt;Apr&lt;/date&gt;&lt;/pub-dates&gt;&lt;/dates&gt;&lt;isbn&gt;1464-5491 (Electronic)&amp;#xD;0742-3071 (Linking)&lt;/isbn&gt;&lt;accession-num&gt;21392066&lt;/accession-num&gt;&lt;urls&gt;&lt;related-urls&gt;&lt;url&gt;http://www.ncbi.nlm.nih.gov/pubmed/21392066&lt;/url&gt;&lt;/related-urls&gt;&lt;/urls&gt;&lt;electronic-resource-num&gt;10.1111/j.1464-5491.2010.03180.x&lt;/electronic-resource-num&gt;&lt;/record&gt;&lt;/Cite&gt;&lt;/EndNote&gt;</w:instrText>
      </w:r>
      <w:r w:rsidRPr="00FB51EF">
        <w:rPr>
          <w:rFonts w:ascii="Arial" w:hAnsi="Arial" w:cs="Arial"/>
          <w:szCs w:val="22"/>
        </w:rPr>
        <w:fldChar w:fldCharType="separate"/>
      </w:r>
      <w:r w:rsidRPr="00FB51EF">
        <w:rPr>
          <w:rFonts w:ascii="Arial" w:hAnsi="Arial" w:cs="Arial"/>
          <w:noProof/>
          <w:szCs w:val="22"/>
          <w:vertAlign w:val="superscript"/>
        </w:rPr>
        <w:t>23</w:t>
      </w:r>
      <w:r w:rsidRPr="00FB51EF">
        <w:rPr>
          <w:rFonts w:ascii="Arial" w:hAnsi="Arial" w:cs="Arial"/>
          <w:szCs w:val="22"/>
        </w:rPr>
        <w:fldChar w:fldCharType="end"/>
      </w:r>
      <w:r w:rsidRPr="00FB51EF">
        <w:rPr>
          <w:rFonts w:ascii="Arial" w:hAnsi="Arial" w:cs="Arial"/>
          <w:szCs w:val="22"/>
        </w:rPr>
        <w:t xml:space="preserve"> However, most of the programmes studied were not comprehensive in that the</w:t>
      </w:r>
      <w:r>
        <w:rPr>
          <w:rFonts w:ascii="Arial" w:hAnsi="Arial" w:cs="Arial"/>
          <w:szCs w:val="22"/>
        </w:rPr>
        <w:t>ir interventions</w:t>
      </w:r>
      <w:r w:rsidRPr="00FB51EF">
        <w:rPr>
          <w:rFonts w:ascii="Arial" w:hAnsi="Arial" w:cs="Arial"/>
          <w:szCs w:val="22"/>
        </w:rPr>
        <w:t xml:space="preserve"> focused solely on monitoring reminders or entering glucose measurements</w:t>
      </w:r>
      <w:r>
        <w:rPr>
          <w:rFonts w:ascii="Arial" w:hAnsi="Arial" w:cs="Arial"/>
          <w:szCs w:val="22"/>
        </w:rPr>
        <w:t>;</w:t>
      </w:r>
      <w:r w:rsidRPr="00FB51EF">
        <w:rPr>
          <w:rFonts w:ascii="Arial" w:hAnsi="Arial" w:cs="Arial"/>
          <w:szCs w:val="22"/>
        </w:rPr>
        <w:t xml:space="preserve"> did not involve providers or current clinical practice</w:t>
      </w:r>
      <w:r>
        <w:rPr>
          <w:rFonts w:ascii="Arial" w:hAnsi="Arial" w:cs="Arial"/>
          <w:szCs w:val="22"/>
        </w:rPr>
        <w:t>;</w:t>
      </w:r>
      <w:r w:rsidRPr="00FB51EF">
        <w:rPr>
          <w:rFonts w:ascii="Arial" w:hAnsi="Arial" w:cs="Arial"/>
          <w:szCs w:val="22"/>
        </w:rPr>
        <w:t xml:space="preserve"> or did </w:t>
      </w:r>
      <w:r w:rsidRPr="00FB51EF">
        <w:rPr>
          <w:rFonts w:ascii="Arial" w:hAnsi="Arial" w:cs="Arial"/>
          <w:szCs w:val="22"/>
        </w:rPr>
        <w:lastRenderedPageBreak/>
        <w:t>not personalise the programme to individuals. Fourth, unlike most other studies that focus on ‘</w:t>
      </w:r>
      <w:r>
        <w:rPr>
          <w:rFonts w:ascii="Arial" w:hAnsi="Arial" w:cs="Arial"/>
          <w:szCs w:val="22"/>
        </w:rPr>
        <w:t>people with diabetes</w:t>
      </w:r>
      <w:r w:rsidRPr="00FB51EF">
        <w:rPr>
          <w:rFonts w:ascii="Arial" w:hAnsi="Arial" w:cs="Arial"/>
          <w:szCs w:val="22"/>
        </w:rPr>
        <w:t xml:space="preserve">’ or ‘pre-diabetics’ our RCT will include patients with both prediabetes and diabetes, and will measure the effectiveness of the intervention for both of these groups. This will be more representative of the effectiveness of this intervention in the real clinical setting, and will give a better idea of the relative benefits for those with prediabetes compared to those with diabetes. </w:t>
      </w:r>
    </w:p>
    <w:p w:rsidR="00E9173F" w:rsidRDefault="00E9173F" w:rsidP="00E9173F">
      <w:pPr>
        <w:spacing w:after="200" w:line="276" w:lineRule="auto"/>
        <w:rPr>
          <w:rFonts w:asciiTheme="majorHAnsi" w:eastAsiaTheme="majorEastAsia" w:hAnsiTheme="majorHAnsi" w:cstheme="majorBidi"/>
          <w:b/>
          <w:bCs/>
          <w:color w:val="365F91" w:themeColor="accent1" w:themeShade="BF"/>
          <w:sz w:val="28"/>
          <w:szCs w:val="28"/>
        </w:rPr>
      </w:pPr>
      <w:r>
        <w:br w:type="page"/>
      </w:r>
    </w:p>
    <w:p w:rsidR="00E9173F" w:rsidRDefault="00E9173F" w:rsidP="00B008B8">
      <w:pPr>
        <w:pStyle w:val="Heading1"/>
      </w:pPr>
      <w:bookmarkStart w:id="5" w:name="_Toc476232871"/>
      <w:r>
        <w:lastRenderedPageBreak/>
        <w:t>Intervention</w:t>
      </w:r>
      <w:bookmarkEnd w:id="5"/>
    </w:p>
    <w:p w:rsidR="00E9173F" w:rsidRDefault="00E9173F" w:rsidP="00E9173F">
      <w:pPr>
        <w:pStyle w:val="p"/>
        <w:spacing w:before="120" w:beforeAutospacing="0" w:after="120" w:afterAutospacing="0"/>
        <w:jc w:val="both"/>
        <w:rPr>
          <w:rFonts w:ascii="Arial" w:hAnsi="Arial" w:cs="Arial"/>
          <w:sz w:val="22"/>
          <w:szCs w:val="22"/>
        </w:rPr>
      </w:pPr>
      <w:r w:rsidRPr="00161274">
        <w:rPr>
          <w:rFonts w:ascii="Arial" w:hAnsi="Arial" w:cs="Arial"/>
          <w:sz w:val="22"/>
          <w:szCs w:val="22"/>
        </w:rPr>
        <w:t xml:space="preserve">For this </w:t>
      </w:r>
      <w:r>
        <w:rPr>
          <w:rFonts w:ascii="Arial" w:hAnsi="Arial" w:cs="Arial"/>
          <w:sz w:val="22"/>
          <w:szCs w:val="22"/>
        </w:rPr>
        <w:t>RCT</w:t>
      </w:r>
      <w:r w:rsidRPr="00161274">
        <w:rPr>
          <w:rFonts w:ascii="Arial" w:hAnsi="Arial" w:cs="Arial"/>
          <w:sz w:val="22"/>
          <w:szCs w:val="22"/>
        </w:rPr>
        <w:t>, Melon Health Ltd has been subcontracted to deliver the BetaMe programme to those in the intervention arm of the trial</w:t>
      </w:r>
      <w:r>
        <w:rPr>
          <w:rFonts w:ascii="Arial" w:hAnsi="Arial" w:cs="Arial"/>
          <w:sz w:val="22"/>
          <w:szCs w:val="22"/>
        </w:rPr>
        <w:t xml:space="preserve">. The BetaMe programme </w:t>
      </w:r>
      <w:r w:rsidRPr="00FB51EF">
        <w:rPr>
          <w:rFonts w:ascii="Arial" w:hAnsi="Arial" w:cs="Arial"/>
          <w:sz w:val="22"/>
          <w:szCs w:val="22"/>
        </w:rPr>
        <w:t>is an integrative evidence-based self-management programme for T2DM and prediabetes</w:t>
      </w:r>
      <w:r>
        <w:rPr>
          <w:rFonts w:ascii="Arial" w:hAnsi="Arial" w:cs="Arial"/>
          <w:sz w:val="22"/>
          <w:szCs w:val="22"/>
        </w:rPr>
        <w:t xml:space="preserve">. As outlined above, it consists of four separate components; health coaches, provision of evidence-based resources, goal tracking and peer support. BetaMe is internet-based and </w:t>
      </w:r>
      <w:r w:rsidRPr="00FB51EF">
        <w:rPr>
          <w:rFonts w:ascii="Arial" w:hAnsi="Arial" w:cs="Arial"/>
          <w:sz w:val="22"/>
          <w:szCs w:val="22"/>
        </w:rPr>
        <w:t>delivered using both mobile and web-based platforms</w:t>
      </w:r>
      <w:r>
        <w:rPr>
          <w:rFonts w:ascii="Arial" w:hAnsi="Arial" w:cs="Arial"/>
          <w:sz w:val="22"/>
          <w:szCs w:val="22"/>
        </w:rPr>
        <w:t xml:space="preserve">. </w:t>
      </w:r>
      <w:r w:rsidRPr="00914124">
        <w:rPr>
          <w:rFonts w:ascii="Arial" w:hAnsi="Arial" w:cs="Arial"/>
          <w:sz w:val="22"/>
          <w:szCs w:val="22"/>
        </w:rPr>
        <w:t>The BetaMe intervention aims to strike a balance between ‘tailoring’ to individuals and delivering an intervention that is applied consistently enough to allow us to measure its impacts.</w:t>
      </w:r>
    </w:p>
    <w:p w:rsidR="00E9173F" w:rsidRDefault="00E9173F" w:rsidP="00E9173F">
      <w:pPr>
        <w:spacing w:line="240" w:lineRule="auto"/>
        <w:jc w:val="both"/>
        <w:rPr>
          <w:rFonts w:ascii="Arial" w:eastAsia="Times New Roman" w:hAnsi="Arial" w:cs="Arial"/>
          <w:szCs w:val="22"/>
        </w:rPr>
      </w:pPr>
      <w:r>
        <w:rPr>
          <w:rFonts w:ascii="Arial" w:hAnsi="Arial" w:cs="Arial"/>
          <w:szCs w:val="22"/>
        </w:rPr>
        <w:t>This section describes the components of the intervention: other elements such as patient identification and eligibility, the outcome measures used, and the timing of the intervention within the RCT, are covered in the Methods section (Section 4.) In brief, p</w:t>
      </w:r>
      <w:r w:rsidRPr="00631D70">
        <w:rPr>
          <w:rFonts w:ascii="Arial" w:eastAsia="Times New Roman" w:hAnsi="Arial" w:cs="Arial"/>
          <w:szCs w:val="22"/>
        </w:rPr>
        <w:t>articipants</w:t>
      </w:r>
      <w:r>
        <w:rPr>
          <w:rFonts w:ascii="Arial" w:eastAsia="Times New Roman" w:hAnsi="Arial" w:cs="Arial"/>
          <w:szCs w:val="22"/>
        </w:rPr>
        <w:t xml:space="preserve"> will be screened for eligibility based on clinical records and invited into the study by a practice nurse at their usual primary care provider. A study research nurse will ask for consent, at which point baseline measures will be taken. Final eligibility is dependent on baseline </w:t>
      </w:r>
      <w:r w:rsidR="007A2E5C">
        <w:rPr>
          <w:rFonts w:ascii="Arial" w:eastAsia="Times New Roman" w:hAnsi="Arial" w:cs="Arial"/>
          <w:szCs w:val="22"/>
        </w:rPr>
        <w:t>HbA1c</w:t>
      </w:r>
      <w:r>
        <w:rPr>
          <w:rFonts w:ascii="Arial" w:eastAsia="Times New Roman" w:hAnsi="Arial" w:cs="Arial"/>
          <w:szCs w:val="22"/>
        </w:rPr>
        <w:t xml:space="preserve"> levels: once eligibility has been determined, each patient will be randomised to either the control or intervention arm.</w:t>
      </w:r>
    </w:p>
    <w:p w:rsidR="00E9173F" w:rsidRPr="001D55BA" w:rsidRDefault="00E9173F" w:rsidP="00E9173F">
      <w:pPr>
        <w:pStyle w:val="Heading2"/>
        <w:spacing w:line="240" w:lineRule="auto"/>
        <w:ind w:left="578" w:hanging="578"/>
      </w:pPr>
      <w:bookmarkStart w:id="6" w:name="_Toc476232873"/>
      <w:r w:rsidRPr="001D55BA">
        <w:t>Health coaching</w:t>
      </w:r>
      <w:bookmarkEnd w:id="6"/>
    </w:p>
    <w:p w:rsidR="00E9173F" w:rsidRDefault="00E9173F" w:rsidP="00E9173F">
      <w:pPr>
        <w:pStyle w:val="p"/>
        <w:spacing w:before="120" w:beforeAutospacing="0" w:after="120" w:afterAutospacing="0"/>
        <w:jc w:val="both"/>
        <w:rPr>
          <w:rFonts w:ascii="Arial" w:hAnsi="Arial" w:cs="Arial"/>
          <w:sz w:val="22"/>
          <w:szCs w:val="22"/>
        </w:rPr>
      </w:pPr>
      <w:r w:rsidRPr="00914124">
        <w:rPr>
          <w:rFonts w:ascii="Arial" w:hAnsi="Arial" w:cs="Arial"/>
          <w:sz w:val="22"/>
          <w:szCs w:val="22"/>
        </w:rPr>
        <w:t xml:space="preserve">The health coaches are all either qualified personal trainers or registered nurses trained in motivational interviewing, cognitive behavioural therapy, and nutrition, and have completed the Heart Foundation Pacific Heartbeat Community Nutrition course. </w:t>
      </w:r>
      <w:r>
        <w:rPr>
          <w:rFonts w:ascii="Arial" w:hAnsi="Arial" w:cs="Arial"/>
          <w:sz w:val="22"/>
          <w:szCs w:val="22"/>
        </w:rPr>
        <w:t xml:space="preserve">Health coaches will arrange the first one-on-one session with participants. The purpose of this first one-hour session is so that </w:t>
      </w:r>
      <w:r w:rsidRPr="00914124">
        <w:rPr>
          <w:rFonts w:ascii="Arial" w:hAnsi="Arial" w:cs="Arial"/>
          <w:sz w:val="22"/>
          <w:szCs w:val="22"/>
        </w:rPr>
        <w:t>health coaches</w:t>
      </w:r>
      <w:r>
        <w:rPr>
          <w:rFonts w:ascii="Arial" w:hAnsi="Arial" w:cs="Arial"/>
          <w:sz w:val="22"/>
          <w:szCs w:val="22"/>
        </w:rPr>
        <w:t xml:space="preserve"> can</w:t>
      </w:r>
      <w:r w:rsidRPr="00914124">
        <w:rPr>
          <w:rFonts w:ascii="Arial" w:hAnsi="Arial" w:cs="Arial"/>
          <w:sz w:val="22"/>
          <w:szCs w:val="22"/>
        </w:rPr>
        <w:t xml:space="preserve"> work with participants to develop goals that are tailored according to their needs and values. </w:t>
      </w:r>
      <w:r>
        <w:rPr>
          <w:rFonts w:ascii="Arial" w:hAnsi="Arial" w:cs="Arial"/>
          <w:sz w:val="22"/>
          <w:szCs w:val="22"/>
        </w:rPr>
        <w:t xml:space="preserve">The session follows a set format. Coaches use </w:t>
      </w:r>
      <w:r w:rsidRPr="00914124">
        <w:rPr>
          <w:rFonts w:ascii="Arial" w:hAnsi="Arial" w:cs="Arial"/>
          <w:sz w:val="22"/>
          <w:szCs w:val="22"/>
        </w:rPr>
        <w:t xml:space="preserve">a number of </w:t>
      </w:r>
      <w:r>
        <w:rPr>
          <w:rFonts w:ascii="Arial" w:hAnsi="Arial" w:cs="Arial"/>
          <w:sz w:val="22"/>
          <w:szCs w:val="22"/>
        </w:rPr>
        <w:t xml:space="preserve">standard </w:t>
      </w:r>
      <w:r w:rsidRPr="00914124">
        <w:rPr>
          <w:rFonts w:ascii="Arial" w:hAnsi="Arial" w:cs="Arial"/>
          <w:sz w:val="22"/>
          <w:szCs w:val="22"/>
        </w:rPr>
        <w:t>conversation starters, and activities to work through with participants to establish what their values are, in order to develop goals that are relevant and meaningful to them</w:t>
      </w:r>
      <w:r>
        <w:rPr>
          <w:rFonts w:ascii="Arial" w:hAnsi="Arial" w:cs="Arial"/>
          <w:sz w:val="22"/>
          <w:szCs w:val="22"/>
        </w:rPr>
        <w:t xml:space="preserve"> (</w:t>
      </w:r>
      <w:r w:rsidRPr="00A155A5">
        <w:rPr>
          <w:rFonts w:ascii="Arial" w:hAnsi="Arial" w:cs="Arial"/>
          <w:sz w:val="22"/>
          <w:szCs w:val="22"/>
        </w:rPr>
        <w:fldChar w:fldCharType="begin"/>
      </w:r>
      <w:r w:rsidRPr="00A155A5">
        <w:rPr>
          <w:rFonts w:ascii="Arial" w:hAnsi="Arial" w:cs="Arial"/>
          <w:sz w:val="22"/>
          <w:szCs w:val="22"/>
        </w:rPr>
        <w:instrText xml:space="preserve"> REF _Ref475363370 \h  \* MERGEFORMAT </w:instrText>
      </w:r>
      <w:r w:rsidRPr="00A155A5">
        <w:rPr>
          <w:rFonts w:ascii="Arial" w:hAnsi="Arial" w:cs="Arial"/>
          <w:sz w:val="22"/>
          <w:szCs w:val="22"/>
        </w:rPr>
      </w:r>
      <w:r w:rsidRPr="00A155A5">
        <w:rPr>
          <w:rFonts w:ascii="Arial" w:hAnsi="Arial" w:cs="Arial"/>
          <w:sz w:val="22"/>
          <w:szCs w:val="22"/>
        </w:rPr>
        <w:fldChar w:fldCharType="separate"/>
      </w:r>
      <w:r w:rsidRPr="00A155A5">
        <w:rPr>
          <w:rFonts w:ascii="Arial" w:hAnsi="Arial" w:cs="Arial"/>
          <w:sz w:val="22"/>
          <w:szCs w:val="22"/>
        </w:rPr>
        <w:t xml:space="preserve">Appendix 1: Coaching guidelines for first health coach session </w:t>
      </w:r>
      <w:r w:rsidRPr="00A155A5">
        <w:rPr>
          <w:rFonts w:ascii="Arial" w:hAnsi="Arial" w:cs="Arial"/>
          <w:sz w:val="22"/>
          <w:szCs w:val="22"/>
        </w:rPr>
        <w:fldChar w:fldCharType="end"/>
      </w:r>
      <w:r>
        <w:rPr>
          <w:rFonts w:ascii="Arial" w:hAnsi="Arial" w:cs="Arial"/>
          <w:sz w:val="22"/>
          <w:szCs w:val="22"/>
        </w:rPr>
        <w:t>)</w:t>
      </w:r>
      <w:r w:rsidRPr="00914124">
        <w:rPr>
          <w:rFonts w:ascii="Arial" w:hAnsi="Arial" w:cs="Arial"/>
          <w:sz w:val="22"/>
          <w:szCs w:val="22"/>
        </w:rPr>
        <w:t>. Māori and Pacific coaches will be available.</w:t>
      </w:r>
    </w:p>
    <w:p w:rsidR="00E9173F" w:rsidRPr="00F31A9D" w:rsidRDefault="00E9173F" w:rsidP="00E9173F">
      <w:pPr>
        <w:pStyle w:val="p"/>
        <w:spacing w:before="120" w:beforeAutospacing="0" w:after="120" w:afterAutospacing="0"/>
        <w:jc w:val="both"/>
        <w:rPr>
          <w:rFonts w:ascii="Arial" w:hAnsi="Arial" w:cs="Arial"/>
          <w:szCs w:val="22"/>
        </w:rPr>
      </w:pPr>
      <w:r>
        <w:rPr>
          <w:rFonts w:ascii="Arial" w:hAnsi="Arial" w:cs="Arial"/>
          <w:sz w:val="22"/>
          <w:szCs w:val="22"/>
        </w:rPr>
        <w:t xml:space="preserve">Once these goals have been </w:t>
      </w:r>
      <w:r w:rsidRPr="000579A9">
        <w:rPr>
          <w:rFonts w:ascii="Arial" w:hAnsi="Arial" w:cs="Arial"/>
          <w:sz w:val="22"/>
          <w:szCs w:val="22"/>
        </w:rPr>
        <w:t>set and agreed on, participants’ goals are entered into their profile on the BetaMe system.</w:t>
      </w:r>
      <w:r w:rsidRPr="000579A9">
        <w:rPr>
          <w:rFonts w:ascii="Arial" w:hAnsi="Arial" w:cs="Arial"/>
          <w:szCs w:val="22"/>
        </w:rPr>
        <w:t xml:space="preserve">  C</w:t>
      </w:r>
      <w:r w:rsidRPr="000579A9">
        <w:rPr>
          <w:rFonts w:ascii="Arial" w:hAnsi="Arial" w:cs="Arial"/>
          <w:sz w:val="22"/>
          <w:szCs w:val="22"/>
        </w:rPr>
        <w:t xml:space="preserve">oaches will then continue to work with participants. </w:t>
      </w:r>
      <w:r w:rsidR="00370C24" w:rsidRPr="000579A9">
        <w:rPr>
          <w:rFonts w:ascii="Arial" w:hAnsi="Arial" w:cs="Arial"/>
          <w:sz w:val="22"/>
          <w:szCs w:val="22"/>
        </w:rPr>
        <w:t xml:space="preserve">Coaches will message participants weekly to check on their progress, reinforce information from the modules and arrange further meetings at frequencies that suit the participant (these can be weekly of fortnightly or less frequently if preferred).  These subsequent meetings are generally around 15-20 mins in length. </w:t>
      </w:r>
      <w:r w:rsidRPr="000579A9">
        <w:rPr>
          <w:rFonts w:ascii="Arial" w:hAnsi="Arial" w:cs="Arial"/>
          <w:sz w:val="22"/>
          <w:szCs w:val="22"/>
        </w:rPr>
        <w:t>All</w:t>
      </w:r>
      <w:r>
        <w:rPr>
          <w:rFonts w:ascii="Arial" w:hAnsi="Arial" w:cs="Arial"/>
          <w:sz w:val="22"/>
          <w:szCs w:val="22"/>
        </w:rPr>
        <w:t xml:space="preserve"> meetings with the coaches will be by audio or video, as per the participant’s preference. Participants are able to make appointments with or send messages to their coach through the BetaMe app. </w:t>
      </w:r>
    </w:p>
    <w:p w:rsidR="00E9173F" w:rsidRDefault="00E9173F" w:rsidP="00E9173F">
      <w:pPr>
        <w:pStyle w:val="p"/>
        <w:spacing w:before="120" w:beforeAutospacing="0" w:after="120" w:afterAutospacing="0"/>
        <w:jc w:val="both"/>
        <w:rPr>
          <w:rFonts w:ascii="Arial" w:hAnsi="Arial" w:cs="Arial"/>
          <w:sz w:val="22"/>
          <w:szCs w:val="22"/>
        </w:rPr>
      </w:pPr>
      <w:r w:rsidRPr="00914124">
        <w:rPr>
          <w:rFonts w:ascii="Arial" w:hAnsi="Arial" w:cs="Arial"/>
          <w:sz w:val="22"/>
          <w:szCs w:val="22"/>
        </w:rPr>
        <w:t>Clinical Governance of the health coaches will be provided by Chery</w:t>
      </w:r>
      <w:r>
        <w:rPr>
          <w:rFonts w:ascii="Arial" w:hAnsi="Arial" w:cs="Arial"/>
          <w:sz w:val="22"/>
          <w:szCs w:val="22"/>
        </w:rPr>
        <w:t>l MacDonald (</w:t>
      </w:r>
      <w:r w:rsidRPr="00914124">
        <w:rPr>
          <w:rFonts w:ascii="Arial" w:hAnsi="Arial" w:cs="Arial"/>
          <w:sz w:val="22"/>
          <w:szCs w:val="22"/>
        </w:rPr>
        <w:t>health psychologist</w:t>
      </w:r>
      <w:r>
        <w:rPr>
          <w:rFonts w:ascii="Arial" w:hAnsi="Arial" w:cs="Arial"/>
          <w:sz w:val="22"/>
          <w:szCs w:val="22"/>
        </w:rPr>
        <w:t>), who will spend one-on-</w:t>
      </w:r>
      <w:r w:rsidRPr="00914124">
        <w:rPr>
          <w:rFonts w:ascii="Arial" w:hAnsi="Arial" w:cs="Arial"/>
          <w:sz w:val="22"/>
          <w:szCs w:val="22"/>
        </w:rPr>
        <w:t>one time with each coach on a fortnightly basis. Coaches will have access to the wide range of coaching resources purchased by Melon Health, and will be supported by Dr Chris Masters (project mental health lead) and Sam Rodney-Hudson (experienced health coach). Coaches also regularly interact with one another via an online forum (separate from patient forums)</w:t>
      </w:r>
      <w:r>
        <w:rPr>
          <w:rFonts w:ascii="Arial" w:hAnsi="Arial" w:cs="Arial"/>
          <w:sz w:val="22"/>
          <w:szCs w:val="22"/>
        </w:rPr>
        <w:t xml:space="preserve"> to share any problems they are having and solutions</w:t>
      </w:r>
      <w:r w:rsidRPr="00914124">
        <w:rPr>
          <w:rFonts w:ascii="Arial" w:hAnsi="Arial" w:cs="Arial"/>
          <w:sz w:val="22"/>
          <w:szCs w:val="22"/>
        </w:rPr>
        <w:t xml:space="preserve">. </w:t>
      </w:r>
    </w:p>
    <w:p w:rsidR="00E9173F" w:rsidRPr="00B06A5A" w:rsidRDefault="00E9173F" w:rsidP="00E9173F">
      <w:pPr>
        <w:pStyle w:val="Heading2"/>
        <w:spacing w:line="240" w:lineRule="auto"/>
        <w:ind w:left="578" w:hanging="578"/>
      </w:pPr>
      <w:bookmarkStart w:id="7" w:name="_Toc476232874"/>
      <w:r w:rsidRPr="00B06A5A">
        <w:lastRenderedPageBreak/>
        <w:t>Health literacy</w:t>
      </w:r>
      <w:bookmarkEnd w:id="7"/>
    </w:p>
    <w:p w:rsidR="00E9173F" w:rsidRPr="00C57A2D" w:rsidRDefault="00E9173F" w:rsidP="00E9173F">
      <w:pPr>
        <w:pStyle w:val="p"/>
        <w:spacing w:before="120" w:beforeAutospacing="0" w:after="120" w:afterAutospacing="0"/>
        <w:jc w:val="both"/>
        <w:rPr>
          <w:rFonts w:ascii="Arial" w:hAnsi="Arial" w:cs="Arial"/>
          <w:sz w:val="22"/>
          <w:szCs w:val="22"/>
        </w:rPr>
      </w:pPr>
      <w:r w:rsidRPr="00C57A2D">
        <w:rPr>
          <w:rFonts w:ascii="Arial" w:hAnsi="Arial" w:cs="Arial"/>
          <w:sz w:val="22"/>
          <w:szCs w:val="22"/>
        </w:rPr>
        <w:t xml:space="preserve">There are eight key education modules introduced to participants through an introduction to the module via the web and mobile platform with attached resources (videos, infographics, articles, tips, tools, meal ideas and mini-quiz). </w:t>
      </w:r>
      <w:r w:rsidR="00370C24">
        <w:rPr>
          <w:rFonts w:ascii="Arial" w:hAnsi="Arial" w:cs="Arial"/>
          <w:sz w:val="22"/>
          <w:szCs w:val="22"/>
        </w:rPr>
        <w:t xml:space="preserve">The time spent on the modules is up to the participant, but would typically be less than two hours. </w:t>
      </w:r>
      <w:r w:rsidRPr="00C57A2D">
        <w:rPr>
          <w:rFonts w:ascii="Arial" w:hAnsi="Arial" w:cs="Arial"/>
          <w:sz w:val="22"/>
          <w:szCs w:val="22"/>
        </w:rPr>
        <w:t xml:space="preserve">The key messages in the modules are also reinforced in corresponding email newsletters, discussions on the newsfeed initiated by the Community Manager and by the participant’s coach. Every two weeks, a new module is released that presents participants with a range of topics that offer key messages to help them to learn about and manage their own health. The modules are: </w:t>
      </w:r>
    </w:p>
    <w:p w:rsidR="00E9173F" w:rsidRPr="00C57A2D" w:rsidRDefault="00E9173F" w:rsidP="00E9173F">
      <w:pPr>
        <w:pStyle w:val="Normal1"/>
        <w:widowControl w:val="0"/>
        <w:spacing w:before="240" w:after="120" w:line="240" w:lineRule="auto"/>
        <w:jc w:val="both"/>
      </w:pPr>
      <w:r w:rsidRPr="00C57A2D">
        <w:rPr>
          <w:b/>
        </w:rPr>
        <w:t xml:space="preserve">Week 0: </w:t>
      </w:r>
      <w:r w:rsidRPr="00C57A2D">
        <w:t>Introduction to BetaMe and risk factors of prediabetes and Diabetes. This module includes an overview of what prediabetes and diabetes are in plain language including risk factors, signs and symptoms, what lifestyle factors can prevent or modify diabetes and prediabetes. There is also an introduction to physical activity, the food diary and tracking.</w:t>
      </w:r>
    </w:p>
    <w:p w:rsidR="00E9173F" w:rsidRPr="00C57A2D" w:rsidRDefault="00E9173F" w:rsidP="00E9173F">
      <w:pPr>
        <w:pStyle w:val="Normal1"/>
        <w:widowControl w:val="0"/>
        <w:spacing w:before="240" w:after="120" w:line="240" w:lineRule="auto"/>
        <w:jc w:val="both"/>
      </w:pPr>
      <w:r w:rsidRPr="00C57A2D">
        <w:rPr>
          <w:b/>
        </w:rPr>
        <w:t xml:space="preserve">Week 1-2: </w:t>
      </w:r>
      <w:r w:rsidRPr="00C57A2D">
        <w:t>Healthy Eating, Healthy Moving. This module provides support to participants to change their eating and physical activity patterns. It encourages them to get support and encouragement from the BetaMe community, and offers other techniques including visualisation, meditation and goal setting.</w:t>
      </w:r>
    </w:p>
    <w:p w:rsidR="00E9173F" w:rsidRPr="00C57A2D" w:rsidRDefault="00E9173F" w:rsidP="00E9173F">
      <w:pPr>
        <w:pStyle w:val="Normal1"/>
        <w:widowControl w:val="0"/>
        <w:spacing w:before="240" w:after="120" w:line="240" w:lineRule="auto"/>
        <w:jc w:val="both"/>
      </w:pPr>
      <w:r w:rsidRPr="00C57A2D">
        <w:rPr>
          <w:b/>
        </w:rPr>
        <w:t>Week 3-4:</w:t>
      </w:r>
      <w:r w:rsidRPr="00C57A2D">
        <w:t xml:space="preserve"> Triggers and Habits. This module encourages participants to identify when and why they make less healthy decisions, and how to establish healthy habits. It reinforces the importance of tracking.</w:t>
      </w:r>
    </w:p>
    <w:p w:rsidR="00E9173F" w:rsidRPr="00C57A2D" w:rsidRDefault="00E9173F" w:rsidP="00E9173F">
      <w:pPr>
        <w:pStyle w:val="Normal1"/>
        <w:widowControl w:val="0"/>
        <w:spacing w:before="240" w:after="120" w:line="240" w:lineRule="auto"/>
        <w:jc w:val="both"/>
      </w:pPr>
      <w:r w:rsidRPr="00C57A2D">
        <w:rPr>
          <w:b/>
        </w:rPr>
        <w:t>Week 5:</w:t>
      </w:r>
      <w:r w:rsidRPr="00C57A2D">
        <w:t xml:space="preserve"> Review your progress. This module offers a quiz on key learning points about healthy eating and activity.</w:t>
      </w:r>
    </w:p>
    <w:p w:rsidR="00E9173F" w:rsidRPr="00C57A2D" w:rsidRDefault="00E9173F" w:rsidP="00E9173F">
      <w:pPr>
        <w:pStyle w:val="Normal1"/>
        <w:widowControl w:val="0"/>
        <w:spacing w:before="240" w:after="120" w:line="240" w:lineRule="auto"/>
        <w:jc w:val="both"/>
      </w:pPr>
      <w:r w:rsidRPr="00C57A2D">
        <w:rPr>
          <w:b/>
        </w:rPr>
        <w:t>Week 6-7:</w:t>
      </w:r>
      <w:r w:rsidRPr="00C57A2D">
        <w:t xml:space="preserve"> Eating for Health. This module identifies cheap, convenient and tasty meal ideas, and reinforces the importance of exercise.</w:t>
      </w:r>
    </w:p>
    <w:p w:rsidR="00E9173F" w:rsidRPr="00C57A2D" w:rsidRDefault="00E9173F" w:rsidP="00E9173F">
      <w:pPr>
        <w:pStyle w:val="Normal1"/>
        <w:widowControl w:val="0"/>
        <w:spacing w:before="240" w:after="120" w:line="240" w:lineRule="auto"/>
        <w:jc w:val="both"/>
      </w:pPr>
      <w:r w:rsidRPr="00C57A2D">
        <w:rPr>
          <w:b/>
        </w:rPr>
        <w:t>Week 8-9:</w:t>
      </w:r>
      <w:r w:rsidRPr="00C57A2D">
        <w:t xml:space="preserve"> Drinks, Sleep and Shift Work. This module identifies alternatives to sugary drinks, and focuses on the importance of sleep. </w:t>
      </w:r>
    </w:p>
    <w:p w:rsidR="00E9173F" w:rsidRPr="00C57A2D" w:rsidRDefault="00E9173F" w:rsidP="00E9173F">
      <w:pPr>
        <w:pStyle w:val="Normal1"/>
        <w:widowControl w:val="0"/>
        <w:spacing w:before="240" w:after="120" w:line="240" w:lineRule="auto"/>
        <w:jc w:val="both"/>
      </w:pPr>
      <w:r w:rsidRPr="00C57A2D">
        <w:rPr>
          <w:b/>
        </w:rPr>
        <w:t>Week 10:</w:t>
      </w:r>
      <w:r w:rsidRPr="00C57A2D">
        <w:t xml:space="preserve"> Recap &amp; Refresh, Meal Planning and Budgeting Tips.  </w:t>
      </w:r>
    </w:p>
    <w:p w:rsidR="00E9173F" w:rsidRPr="00C57A2D" w:rsidRDefault="00E9173F" w:rsidP="00E9173F">
      <w:pPr>
        <w:pStyle w:val="Normal1"/>
        <w:widowControl w:val="0"/>
        <w:spacing w:before="240" w:after="120" w:line="240" w:lineRule="auto"/>
        <w:jc w:val="both"/>
      </w:pPr>
      <w:r w:rsidRPr="00C57A2D">
        <w:rPr>
          <w:b/>
        </w:rPr>
        <w:t>Week 11-12:</w:t>
      </w:r>
      <w:r w:rsidRPr="00C57A2D">
        <w:t xml:space="preserve"> Problem Solving. This module provides participants with skills and confidence to make informed decisions about food and activity. </w:t>
      </w:r>
    </w:p>
    <w:p w:rsidR="00E9173F" w:rsidRPr="00C57A2D" w:rsidRDefault="00E9173F" w:rsidP="00E9173F">
      <w:pPr>
        <w:pStyle w:val="Normal1"/>
        <w:widowControl w:val="0"/>
        <w:spacing w:before="240" w:after="120" w:line="240" w:lineRule="auto"/>
        <w:jc w:val="both"/>
      </w:pPr>
      <w:r w:rsidRPr="00C57A2D">
        <w:rPr>
          <w:b/>
        </w:rPr>
        <w:t>Week 13-14:</w:t>
      </w:r>
      <w:r w:rsidRPr="00C57A2D">
        <w:t xml:space="preserve"> Healthy Coping &amp; Mindfulness. This module identifies self-defeating thoughts and provides strategies on how to break them including breathing exercises, affirmations, mindfulness and visualisation.</w:t>
      </w:r>
    </w:p>
    <w:p w:rsidR="00E9173F" w:rsidRPr="00C57A2D" w:rsidRDefault="00E9173F" w:rsidP="00E9173F">
      <w:pPr>
        <w:pStyle w:val="Normal1"/>
        <w:widowControl w:val="0"/>
        <w:spacing w:before="240" w:after="120" w:line="240" w:lineRule="auto"/>
        <w:jc w:val="both"/>
      </w:pPr>
      <w:r w:rsidRPr="00C57A2D">
        <w:rPr>
          <w:b/>
        </w:rPr>
        <w:t xml:space="preserve">Week 15-16: </w:t>
      </w:r>
      <w:r w:rsidRPr="00C57A2D">
        <w:t xml:space="preserve">Reflection and Celebration. Transitioning to the maintenance phase. This module reinforces key messages, provides a quiz, and the process to identify next steps to ongoing success. </w:t>
      </w:r>
    </w:p>
    <w:p w:rsidR="00E9173F" w:rsidRDefault="00E9173F" w:rsidP="00E9173F">
      <w:pPr>
        <w:spacing w:before="360" w:line="240" w:lineRule="auto"/>
        <w:jc w:val="both"/>
        <w:rPr>
          <w:rFonts w:ascii="Arial" w:hAnsi="Arial" w:cs="Arial"/>
          <w:szCs w:val="22"/>
        </w:rPr>
      </w:pPr>
      <w:r w:rsidRPr="00C57A2D">
        <w:rPr>
          <w:rFonts w:ascii="Arial" w:hAnsi="Arial" w:cs="Arial"/>
          <w:szCs w:val="22"/>
        </w:rPr>
        <w:t>The content of these modules aligns with the Ministry of Health Guidelines for health eating and the Heart Foundation guidelines.</w:t>
      </w:r>
      <w:r w:rsidRPr="00D91567">
        <w:rPr>
          <w:rFonts w:ascii="Arial" w:hAnsi="Arial" w:cs="Arial"/>
          <w:szCs w:val="22"/>
        </w:rPr>
        <w:fldChar w:fldCharType="begin"/>
      </w:r>
      <w:r w:rsidRPr="00D91567">
        <w:rPr>
          <w:rFonts w:ascii="Arial" w:hAnsi="Arial" w:cs="Arial"/>
          <w:szCs w:val="22"/>
        </w:rPr>
        <w:instrText xml:space="preserve"> ADDIN EN.CITE &lt;EndNote&gt;&lt;Cite&gt;&lt;Author&gt;Ministry of Health&lt;/Author&gt;&lt;Year&gt;2015&lt;/Year&gt;&lt;RecNum&gt;54&lt;/RecNum&gt;&lt;DisplayText&gt;&lt;style face="superscript"&gt;54,55&lt;/style&gt;&lt;/DisplayText&gt;&lt;record&gt;&lt;rec-number&gt;54&lt;/rec-number&gt;&lt;foreign-keys&gt;&lt;key app="EN" db-id="e0axrarss5fwv9er22m599zczawazps9tvs0" timestamp="1488419332"&gt;54&lt;/key&gt;&lt;/foreign-keys&gt;&lt;ref-type name="Report"&gt;27&lt;/ref-type&gt;&lt;contributors&gt;&lt;authors&gt;&lt;author&gt;Ministry of Health,&lt;/author&gt;&lt;/authors&gt;&lt;/contributors&gt;&lt;titles&gt;&lt;title&gt;Eating and Activity Guidelines for New Zealand Adults&lt;/title&gt;&lt;/titles&gt;&lt;dates&gt;&lt;year&gt;2015&lt;/year&gt;&lt;/dates&gt;&lt;pub-location&gt;Wellington&lt;/pub-location&gt;&lt;publisher&gt;Ministry of Health&lt;/publisher&gt;&lt;urls&gt;&lt;/urls&gt;&lt;/record&gt;&lt;/Cite&gt;&lt;Cite&gt;&lt;Author&gt;Heart Foundation of New Zealand&lt;/Author&gt;&lt;Year&gt;2013&lt;/Year&gt;&lt;RecNum&gt;55&lt;/RecNum&gt;&lt;record&gt;&lt;rec-number&gt;55&lt;/rec-number&gt;&lt;foreign-keys&gt;&lt;key app="EN" db-id="e0axrarss5fwv9er22m599zczawazps9tvs0" timestamp="1488419332"&gt;55&lt;/key&gt;&lt;/foreign-keys&gt;&lt;ref-type name="Pamphlet"&gt;24&lt;/ref-type&gt;&lt;contributors&gt;&lt;authors&gt;&lt;author&gt;Heart Foundation of New Zealand,&lt;/author&gt;&lt;/authors&gt;&lt;secondary-authors&gt;&lt;author&gt;Heart Foundation of New Zealand&lt;/author&gt;&lt;/secondary-authors&gt;&lt;/contributors&gt;&lt;titles&gt;&lt;title&gt;The Healthy Heart: A Guideline for Health Professionals&lt;/title&gt;&lt;/titles&gt;&lt;dates&gt;&lt;year&gt;2013&lt;/year&gt;&lt;/dates&gt;&lt;urls&gt;&lt;/urls&gt;&lt;/record&gt;&lt;/Cite&gt;&lt;/EndNote&gt;</w:instrText>
      </w:r>
      <w:r w:rsidRPr="00D91567">
        <w:rPr>
          <w:rFonts w:ascii="Arial" w:hAnsi="Arial" w:cs="Arial"/>
          <w:szCs w:val="22"/>
        </w:rPr>
        <w:fldChar w:fldCharType="separate"/>
      </w:r>
      <w:r w:rsidRPr="00D91567">
        <w:rPr>
          <w:rFonts w:ascii="Arial" w:hAnsi="Arial" w:cs="Arial"/>
          <w:noProof/>
          <w:szCs w:val="22"/>
          <w:vertAlign w:val="superscript"/>
        </w:rPr>
        <w:t>54,55</w:t>
      </w:r>
      <w:r w:rsidRPr="00D91567">
        <w:rPr>
          <w:rFonts w:ascii="Arial" w:hAnsi="Arial" w:cs="Arial"/>
          <w:szCs w:val="22"/>
        </w:rPr>
        <w:fldChar w:fldCharType="end"/>
      </w:r>
      <w:r w:rsidRPr="00C57A2D">
        <w:rPr>
          <w:rFonts w:ascii="Arial" w:hAnsi="Arial" w:cs="Arial"/>
          <w:szCs w:val="22"/>
        </w:rPr>
        <w:t xml:space="preserve"> Participants will have the option for one-on-one on-line chats with their coach to discuss each new module.</w:t>
      </w:r>
      <w:r w:rsidRPr="00B223E4">
        <w:rPr>
          <w:rFonts w:ascii="Arial" w:hAnsi="Arial" w:cs="Arial"/>
          <w:szCs w:val="22"/>
        </w:rPr>
        <w:t xml:space="preserve"> </w:t>
      </w:r>
    </w:p>
    <w:p w:rsidR="00E9173F" w:rsidRPr="00B06A5A" w:rsidRDefault="00E9173F" w:rsidP="00E9173F">
      <w:pPr>
        <w:pStyle w:val="Heading2"/>
        <w:spacing w:line="240" w:lineRule="auto"/>
        <w:ind w:left="578" w:hanging="578"/>
      </w:pPr>
      <w:bookmarkStart w:id="8" w:name="_Toc476232875"/>
      <w:r w:rsidRPr="00B06A5A">
        <w:lastRenderedPageBreak/>
        <w:t>Goal tracking</w:t>
      </w:r>
      <w:bookmarkEnd w:id="8"/>
    </w:p>
    <w:p w:rsidR="00E9173F" w:rsidRDefault="00E9173F" w:rsidP="00E9173F">
      <w:pPr>
        <w:pStyle w:val="p"/>
        <w:spacing w:before="120" w:beforeAutospacing="0" w:after="120" w:afterAutospacing="0"/>
        <w:jc w:val="both"/>
        <w:rPr>
          <w:rFonts w:ascii="Arial" w:hAnsi="Arial" w:cs="Arial"/>
          <w:sz w:val="22"/>
          <w:szCs w:val="22"/>
        </w:rPr>
      </w:pPr>
      <w:r>
        <w:rPr>
          <w:rFonts w:ascii="Arial" w:hAnsi="Arial" w:cs="Arial"/>
          <w:sz w:val="22"/>
          <w:szCs w:val="22"/>
        </w:rPr>
        <w:t xml:space="preserve">Participants are encouraged to track their progress towards their goals (including healthy eating, physical activity, weight, happiness and sleep). </w:t>
      </w:r>
    </w:p>
    <w:p w:rsidR="00E9173F" w:rsidRPr="00E2365C" w:rsidRDefault="00E9173F" w:rsidP="00E9173F">
      <w:pPr>
        <w:pStyle w:val="p"/>
        <w:spacing w:before="120" w:beforeAutospacing="0" w:after="120" w:afterAutospacing="0"/>
        <w:jc w:val="both"/>
        <w:rPr>
          <w:rFonts w:ascii="Arial" w:hAnsi="Arial" w:cs="Arial"/>
          <w:sz w:val="22"/>
          <w:szCs w:val="22"/>
        </w:rPr>
      </w:pPr>
      <w:r>
        <w:rPr>
          <w:rFonts w:ascii="Arial" w:hAnsi="Arial" w:cs="Arial"/>
          <w:iCs/>
          <w:sz w:val="22"/>
          <w:szCs w:val="22"/>
        </w:rPr>
        <w:t>They will be provided with a set of digital scales and a tape measure so they can take their own measurements and track their progress</w:t>
      </w:r>
    </w:p>
    <w:p w:rsidR="00E9173F" w:rsidRDefault="00E9173F" w:rsidP="00E9173F">
      <w:pPr>
        <w:pStyle w:val="p"/>
        <w:spacing w:before="120" w:beforeAutospacing="0" w:after="120" w:afterAutospacing="0"/>
        <w:jc w:val="both"/>
        <w:rPr>
          <w:rFonts w:ascii="Arial" w:hAnsi="Arial" w:cs="Arial"/>
          <w:sz w:val="22"/>
          <w:szCs w:val="22"/>
        </w:rPr>
      </w:pPr>
      <w:r>
        <w:rPr>
          <w:rFonts w:ascii="Arial" w:hAnsi="Arial" w:cs="Arial"/>
          <w:sz w:val="22"/>
          <w:szCs w:val="22"/>
        </w:rPr>
        <w:t xml:space="preserve">They will be </w:t>
      </w:r>
      <w:r w:rsidRPr="00E2365C">
        <w:rPr>
          <w:rFonts w:ascii="Arial" w:hAnsi="Arial" w:cs="Arial"/>
          <w:sz w:val="22"/>
          <w:szCs w:val="22"/>
        </w:rPr>
        <w:t xml:space="preserve">able to share these data with their </w:t>
      </w:r>
      <w:r>
        <w:rPr>
          <w:rFonts w:ascii="Arial" w:hAnsi="Arial" w:cs="Arial"/>
          <w:sz w:val="22"/>
          <w:szCs w:val="22"/>
        </w:rPr>
        <w:t xml:space="preserve">health coach at any time, or with their </w:t>
      </w:r>
      <w:r w:rsidRPr="00E2365C">
        <w:rPr>
          <w:rFonts w:ascii="Arial" w:hAnsi="Arial" w:cs="Arial"/>
          <w:sz w:val="22"/>
          <w:szCs w:val="22"/>
        </w:rPr>
        <w:t>doctor by email or at their next appointment.</w:t>
      </w:r>
    </w:p>
    <w:p w:rsidR="00E9173F" w:rsidRDefault="00E9173F" w:rsidP="00E9173F">
      <w:pPr>
        <w:pStyle w:val="Heading2"/>
        <w:spacing w:line="240" w:lineRule="auto"/>
      </w:pPr>
      <w:bookmarkStart w:id="9" w:name="_Toc476232872"/>
      <w:bookmarkStart w:id="10" w:name="_Toc476232876"/>
      <w:r w:rsidRPr="001D55BA">
        <w:t>Initiating the BetaMe programme</w:t>
      </w:r>
      <w:bookmarkEnd w:id="9"/>
    </w:p>
    <w:p w:rsidR="00E9173F" w:rsidRPr="006C1A25" w:rsidRDefault="00E9173F" w:rsidP="00E9173F">
      <w:pPr>
        <w:spacing w:line="240" w:lineRule="auto"/>
        <w:jc w:val="both"/>
        <w:rPr>
          <w:rFonts w:ascii="Arial" w:eastAsia="Times New Roman" w:hAnsi="Arial" w:cs="Arial"/>
          <w:szCs w:val="22"/>
        </w:rPr>
      </w:pPr>
      <w:r>
        <w:rPr>
          <w:rFonts w:ascii="Arial" w:eastAsia="Times New Roman" w:hAnsi="Arial" w:cs="Arial"/>
          <w:szCs w:val="22"/>
        </w:rPr>
        <w:t xml:space="preserve">Those participants randomised to the BetaMe programme (intervention arm) will be contacted by a health coach within ten working days of having their baseline blood test taken. The health coach will inform them that they will be taking part in the BetaMe programme and </w:t>
      </w:r>
      <w:r>
        <w:rPr>
          <w:rFonts w:ascii="Arial" w:hAnsi="Arial" w:cs="Arial"/>
          <w:szCs w:val="22"/>
        </w:rPr>
        <w:t>will provide detail for patients to access an online tutorial about the BetaMe programme, including a short video orientating participants to the app and how to use it.</w:t>
      </w:r>
    </w:p>
    <w:p w:rsidR="00E9173F" w:rsidRPr="00B06A5A" w:rsidRDefault="00E9173F" w:rsidP="00E9173F">
      <w:pPr>
        <w:pStyle w:val="Heading2"/>
        <w:spacing w:line="240" w:lineRule="auto"/>
        <w:ind w:left="578" w:hanging="578"/>
      </w:pPr>
      <w:r w:rsidRPr="00B06A5A">
        <w:t>Peer support</w:t>
      </w:r>
      <w:bookmarkEnd w:id="10"/>
    </w:p>
    <w:p w:rsidR="00E9173F" w:rsidRDefault="00E9173F" w:rsidP="00E9173F">
      <w:pPr>
        <w:spacing w:before="120" w:line="240" w:lineRule="auto"/>
        <w:jc w:val="both"/>
        <w:rPr>
          <w:rFonts w:ascii="Arial" w:hAnsi="Arial" w:cs="Arial"/>
          <w:szCs w:val="22"/>
        </w:rPr>
      </w:pPr>
      <w:r w:rsidRPr="00B223E4">
        <w:rPr>
          <w:rFonts w:ascii="Arial" w:hAnsi="Arial" w:cs="Arial"/>
          <w:szCs w:val="22"/>
        </w:rPr>
        <w:t xml:space="preserve">The programme also includes peer support with real-time chat within a private and secure online social network monitored by </w:t>
      </w:r>
      <w:r>
        <w:rPr>
          <w:rFonts w:ascii="Arial" w:hAnsi="Arial" w:cs="Arial"/>
          <w:szCs w:val="22"/>
        </w:rPr>
        <w:t xml:space="preserve">a Community Manager who is </w:t>
      </w:r>
      <w:r w:rsidRPr="00B223E4">
        <w:rPr>
          <w:rFonts w:ascii="Arial" w:hAnsi="Arial" w:cs="Arial"/>
          <w:szCs w:val="22"/>
        </w:rPr>
        <w:t xml:space="preserve">a registered nurse trained in nutrition. </w:t>
      </w:r>
      <w:r>
        <w:rPr>
          <w:rFonts w:ascii="Arial" w:hAnsi="Arial" w:cs="Arial"/>
          <w:szCs w:val="22"/>
        </w:rPr>
        <w:t xml:space="preserve">This person monitors the community to ensure nothing unsafe (like personal details, or negative health messages) is shared, and that people are supported and supportive. They will also reinforce key messages, highlight local events in the area, start conversations and welcome new people to the community. They also provide a point of contact for technical support, and more generally after the first 16 weeks of the programme when the health coaching module is completed. </w:t>
      </w:r>
    </w:p>
    <w:p w:rsidR="00E9173F" w:rsidRDefault="00E9173F" w:rsidP="00E9173F">
      <w:pPr>
        <w:pStyle w:val="Heading2"/>
        <w:spacing w:line="240" w:lineRule="auto"/>
        <w:ind w:left="578" w:hanging="578"/>
      </w:pPr>
      <w:bookmarkStart w:id="11" w:name="_Toc476232877"/>
      <w:r>
        <w:t>Timing of intervention</w:t>
      </w:r>
      <w:bookmarkEnd w:id="11"/>
    </w:p>
    <w:p w:rsidR="00E9173F" w:rsidRDefault="00E9173F" w:rsidP="00E9173F">
      <w:pPr>
        <w:pStyle w:val="p"/>
        <w:spacing w:before="120" w:beforeAutospacing="0" w:after="120" w:afterAutospacing="0"/>
        <w:jc w:val="both"/>
        <w:rPr>
          <w:rFonts w:ascii="Arial" w:hAnsi="Arial" w:cs="Arial"/>
          <w:sz w:val="22"/>
          <w:szCs w:val="22"/>
        </w:rPr>
      </w:pPr>
      <w:r>
        <w:rPr>
          <w:rFonts w:ascii="Arial" w:hAnsi="Arial" w:cs="Arial"/>
          <w:sz w:val="22"/>
          <w:szCs w:val="22"/>
        </w:rPr>
        <w:t>In the first 16 weeks of the programme, participants will set goals, work with health coaches, receive the evidence-based modules and be encouraged to use goal tracking and participate in the peer support programme. After that time, participants will be encouraged to continue tracking and participating in peer support, for the remainder of the 52-week programme.</w:t>
      </w:r>
      <w:r w:rsidR="003D287A">
        <w:rPr>
          <w:rFonts w:ascii="Arial" w:hAnsi="Arial" w:cs="Arial"/>
          <w:sz w:val="22"/>
          <w:szCs w:val="22"/>
        </w:rPr>
        <w:t xml:space="preserve"> Information from the modules is available for the entire 52-week period.</w:t>
      </w:r>
    </w:p>
    <w:p w:rsidR="00E9173F" w:rsidRDefault="00E9173F" w:rsidP="00E9173F">
      <w:pPr>
        <w:pStyle w:val="Heading2"/>
        <w:spacing w:line="240" w:lineRule="auto"/>
        <w:ind w:left="578" w:hanging="578"/>
      </w:pPr>
      <w:bookmarkStart w:id="12" w:name="_Toc476232878"/>
      <w:r>
        <w:t>Technical features of the intervention</w:t>
      </w:r>
      <w:bookmarkEnd w:id="12"/>
    </w:p>
    <w:p w:rsidR="00E9173F" w:rsidRPr="00557607" w:rsidRDefault="00E9173F" w:rsidP="00E9173F">
      <w:pPr>
        <w:pStyle w:val="p"/>
        <w:spacing w:before="120" w:beforeAutospacing="0" w:after="120" w:afterAutospacing="0"/>
        <w:jc w:val="both"/>
        <w:rPr>
          <w:rFonts w:ascii="Arial" w:hAnsi="Arial" w:cs="Arial"/>
          <w:sz w:val="22"/>
          <w:szCs w:val="22"/>
        </w:rPr>
      </w:pPr>
      <w:r w:rsidRPr="00557607">
        <w:rPr>
          <w:rFonts w:ascii="Arial" w:hAnsi="Arial" w:cs="Arial"/>
          <w:sz w:val="22"/>
          <w:szCs w:val="22"/>
        </w:rPr>
        <w:t xml:space="preserve">Melon Health’s platform is built </w:t>
      </w:r>
      <w:r>
        <w:rPr>
          <w:rFonts w:ascii="Arial" w:hAnsi="Arial" w:cs="Arial"/>
          <w:sz w:val="22"/>
          <w:szCs w:val="22"/>
        </w:rPr>
        <w:t xml:space="preserve">to maximise </w:t>
      </w:r>
      <w:r w:rsidRPr="00557607">
        <w:rPr>
          <w:rFonts w:ascii="Arial" w:hAnsi="Arial" w:cs="Arial"/>
          <w:sz w:val="22"/>
          <w:szCs w:val="22"/>
        </w:rPr>
        <w:t xml:space="preserve">patient confidentiality and general security of the application at all levels. The system exceeds New Zealand privacy requirements and meets US HIPAA </w:t>
      </w:r>
      <w:r>
        <w:rPr>
          <w:rFonts w:ascii="Arial" w:hAnsi="Arial" w:cs="Arial"/>
          <w:sz w:val="22"/>
          <w:szCs w:val="22"/>
        </w:rPr>
        <w:t>(</w:t>
      </w:r>
      <w:r w:rsidRPr="00143B74">
        <w:rPr>
          <w:rFonts w:ascii="Arial" w:hAnsi="Arial" w:cs="Arial"/>
          <w:sz w:val="22"/>
          <w:szCs w:val="22"/>
        </w:rPr>
        <w:t>(Health Insurance Por</w:t>
      </w:r>
      <w:r>
        <w:rPr>
          <w:rFonts w:ascii="Arial" w:hAnsi="Arial" w:cs="Arial"/>
          <w:sz w:val="22"/>
          <w:szCs w:val="22"/>
        </w:rPr>
        <w:t xml:space="preserve">tability and Accountability Act) </w:t>
      </w:r>
      <w:r w:rsidRPr="00557607">
        <w:rPr>
          <w:rFonts w:ascii="Arial" w:hAnsi="Arial" w:cs="Arial"/>
          <w:sz w:val="22"/>
          <w:szCs w:val="22"/>
        </w:rPr>
        <w:t xml:space="preserve">security rules </w:t>
      </w:r>
      <w:r>
        <w:rPr>
          <w:rFonts w:ascii="Arial" w:hAnsi="Arial" w:cs="Arial"/>
          <w:sz w:val="22"/>
          <w:szCs w:val="22"/>
        </w:rPr>
        <w:t xml:space="preserve">for health data, with regular </w:t>
      </w:r>
      <w:r w:rsidRPr="00557607">
        <w:rPr>
          <w:rFonts w:ascii="Arial" w:hAnsi="Arial" w:cs="Arial"/>
          <w:sz w:val="22"/>
          <w:szCs w:val="22"/>
        </w:rPr>
        <w:t>audit</w:t>
      </w:r>
      <w:r>
        <w:rPr>
          <w:rFonts w:ascii="Arial" w:hAnsi="Arial" w:cs="Arial"/>
          <w:sz w:val="22"/>
          <w:szCs w:val="22"/>
        </w:rPr>
        <w:t>ing</w:t>
      </w:r>
      <w:r w:rsidRPr="00557607">
        <w:rPr>
          <w:rFonts w:ascii="Arial" w:hAnsi="Arial" w:cs="Arial"/>
          <w:sz w:val="22"/>
          <w:szCs w:val="22"/>
        </w:rPr>
        <w:t xml:space="preserve"> by external security specialists. </w:t>
      </w:r>
      <w:r>
        <w:rPr>
          <w:rFonts w:ascii="Arial" w:hAnsi="Arial" w:cs="Arial"/>
          <w:sz w:val="22"/>
          <w:szCs w:val="22"/>
        </w:rPr>
        <w:t xml:space="preserve">Access to patient </w:t>
      </w:r>
      <w:r w:rsidRPr="00557607">
        <w:rPr>
          <w:rFonts w:ascii="Arial" w:hAnsi="Arial" w:cs="Arial"/>
          <w:sz w:val="22"/>
          <w:szCs w:val="22"/>
        </w:rPr>
        <w:t>data is limited to the absolute minimum number of people required</w:t>
      </w:r>
      <w:r>
        <w:rPr>
          <w:rFonts w:ascii="Arial" w:hAnsi="Arial" w:cs="Arial"/>
          <w:sz w:val="22"/>
          <w:szCs w:val="22"/>
        </w:rPr>
        <w:t>, and is isolated from data needed for development/testing</w:t>
      </w:r>
      <w:r w:rsidRPr="00557607">
        <w:rPr>
          <w:rFonts w:ascii="Arial" w:hAnsi="Arial" w:cs="Arial"/>
          <w:sz w:val="22"/>
          <w:szCs w:val="22"/>
        </w:rPr>
        <w:t>.</w:t>
      </w:r>
    </w:p>
    <w:p w:rsidR="00E9173F" w:rsidRDefault="00E9173F" w:rsidP="00E9173F">
      <w:pPr>
        <w:pStyle w:val="p"/>
        <w:spacing w:before="120" w:beforeAutospacing="0" w:after="120" w:afterAutospacing="0"/>
        <w:jc w:val="both"/>
        <w:rPr>
          <w:rFonts w:ascii="Arial" w:hAnsi="Arial" w:cs="Arial"/>
          <w:sz w:val="22"/>
          <w:szCs w:val="22"/>
        </w:rPr>
      </w:pPr>
      <w:r w:rsidRPr="00557607">
        <w:rPr>
          <w:rFonts w:ascii="Arial" w:hAnsi="Arial" w:cs="Arial"/>
          <w:sz w:val="22"/>
          <w:szCs w:val="22"/>
        </w:rPr>
        <w:t>The platform currently integrates with over 350 wearables and biometric sensors through our open API</w:t>
      </w:r>
      <w:r>
        <w:rPr>
          <w:rFonts w:ascii="Arial" w:hAnsi="Arial" w:cs="Arial"/>
          <w:sz w:val="22"/>
          <w:szCs w:val="22"/>
        </w:rPr>
        <w:t xml:space="preserve"> (application programing interface)</w:t>
      </w:r>
      <w:r w:rsidRPr="00557607">
        <w:rPr>
          <w:rFonts w:ascii="Arial" w:hAnsi="Arial" w:cs="Arial"/>
          <w:sz w:val="22"/>
          <w:szCs w:val="22"/>
        </w:rPr>
        <w:t xml:space="preserve">. The platform </w:t>
      </w:r>
      <w:r>
        <w:rPr>
          <w:rFonts w:ascii="Arial" w:hAnsi="Arial" w:cs="Arial"/>
          <w:sz w:val="22"/>
          <w:szCs w:val="22"/>
        </w:rPr>
        <w:t>is accessible through a w</w:t>
      </w:r>
      <w:r w:rsidRPr="00557607">
        <w:rPr>
          <w:rFonts w:ascii="Arial" w:hAnsi="Arial" w:cs="Arial"/>
          <w:sz w:val="22"/>
          <w:szCs w:val="22"/>
        </w:rPr>
        <w:t>eb based application</w:t>
      </w:r>
      <w:r>
        <w:rPr>
          <w:rFonts w:ascii="Arial" w:hAnsi="Arial" w:cs="Arial"/>
          <w:sz w:val="22"/>
          <w:szCs w:val="22"/>
        </w:rPr>
        <w:t xml:space="preserve"> or </w:t>
      </w:r>
      <w:r w:rsidRPr="00557607">
        <w:rPr>
          <w:rFonts w:ascii="Arial" w:hAnsi="Arial" w:cs="Arial"/>
          <w:sz w:val="22"/>
          <w:szCs w:val="22"/>
        </w:rPr>
        <w:t>Android</w:t>
      </w:r>
      <w:r>
        <w:rPr>
          <w:rFonts w:ascii="Arial" w:hAnsi="Arial" w:cs="Arial"/>
          <w:sz w:val="22"/>
          <w:szCs w:val="22"/>
        </w:rPr>
        <w:t>/</w:t>
      </w:r>
      <w:r w:rsidRPr="00557607">
        <w:rPr>
          <w:rFonts w:ascii="Arial" w:hAnsi="Arial" w:cs="Arial"/>
          <w:sz w:val="22"/>
          <w:szCs w:val="22"/>
        </w:rPr>
        <w:t>iOS applications</w:t>
      </w:r>
      <w:r>
        <w:rPr>
          <w:rFonts w:ascii="Arial" w:hAnsi="Arial" w:cs="Arial"/>
          <w:sz w:val="22"/>
          <w:szCs w:val="22"/>
        </w:rPr>
        <w:t xml:space="preserve"> </w:t>
      </w:r>
      <w:r w:rsidRPr="00485FB9">
        <w:rPr>
          <w:rFonts w:ascii="Arial" w:hAnsi="Arial" w:cs="Arial"/>
          <w:sz w:val="22"/>
          <w:szCs w:val="22"/>
        </w:rPr>
        <w:t>(</w:t>
      </w:r>
      <w:r w:rsidRPr="003A5FB0">
        <w:rPr>
          <w:rFonts w:ascii="Arial" w:hAnsi="Arial" w:cs="Arial"/>
          <w:sz w:val="22"/>
          <w:szCs w:val="22"/>
        </w:rPr>
        <w:fldChar w:fldCharType="begin"/>
      </w:r>
      <w:r w:rsidRPr="00485FB9">
        <w:rPr>
          <w:rFonts w:ascii="Arial" w:hAnsi="Arial" w:cs="Arial"/>
          <w:sz w:val="22"/>
          <w:szCs w:val="22"/>
        </w:rPr>
        <w:instrText xml:space="preserve"> REF _Ref475439720 \h </w:instrText>
      </w:r>
      <w:r>
        <w:rPr>
          <w:rFonts w:ascii="Arial" w:hAnsi="Arial" w:cs="Arial"/>
          <w:sz w:val="22"/>
          <w:szCs w:val="22"/>
        </w:rPr>
        <w:instrText xml:space="preserve"> \* MERGEFORMAT </w:instrText>
      </w:r>
      <w:r w:rsidRPr="003A5FB0">
        <w:rPr>
          <w:rFonts w:ascii="Arial" w:hAnsi="Arial" w:cs="Arial"/>
          <w:sz w:val="22"/>
          <w:szCs w:val="22"/>
        </w:rPr>
      </w:r>
      <w:r w:rsidRPr="003A5FB0">
        <w:rPr>
          <w:rFonts w:ascii="Arial" w:hAnsi="Arial" w:cs="Arial"/>
          <w:sz w:val="22"/>
          <w:szCs w:val="22"/>
        </w:rPr>
        <w:fldChar w:fldCharType="separate"/>
      </w:r>
      <w:r w:rsidRPr="008D7570">
        <w:rPr>
          <w:rFonts w:ascii="Arial" w:hAnsi="Arial" w:cs="Arial"/>
          <w:color w:val="000000" w:themeColor="text1"/>
          <w:sz w:val="22"/>
          <w:szCs w:val="22"/>
        </w:rPr>
        <w:t xml:space="preserve">Table </w:t>
      </w:r>
      <w:r w:rsidRPr="008D7570">
        <w:rPr>
          <w:rFonts w:ascii="Arial" w:hAnsi="Arial" w:cs="Arial"/>
          <w:noProof/>
          <w:color w:val="000000" w:themeColor="text1"/>
          <w:sz w:val="22"/>
          <w:szCs w:val="22"/>
        </w:rPr>
        <w:t>2</w:t>
      </w:r>
      <w:r w:rsidRPr="003A5FB0">
        <w:rPr>
          <w:rFonts w:ascii="Arial" w:hAnsi="Arial" w:cs="Arial"/>
          <w:sz w:val="22"/>
          <w:szCs w:val="22"/>
        </w:rPr>
        <w:fldChar w:fldCharType="end"/>
      </w:r>
      <w:r w:rsidRPr="003A5FB0">
        <w:rPr>
          <w:rFonts w:ascii="Arial" w:hAnsi="Arial" w:cs="Arial"/>
          <w:sz w:val="22"/>
          <w:szCs w:val="22"/>
        </w:rPr>
        <w:t>)</w:t>
      </w:r>
      <w:r w:rsidRPr="00321F45">
        <w:rPr>
          <w:rFonts w:ascii="Arial" w:hAnsi="Arial" w:cs="Arial"/>
          <w:sz w:val="22"/>
          <w:szCs w:val="22"/>
        </w:rPr>
        <w:t>.</w:t>
      </w:r>
    </w:p>
    <w:p w:rsidR="00E9173F" w:rsidRPr="00C24BB8" w:rsidRDefault="00E9173F" w:rsidP="00E9173F">
      <w:pPr>
        <w:pStyle w:val="Caption"/>
      </w:pPr>
      <w:bookmarkStart w:id="13" w:name="_Ref475439720"/>
      <w:r w:rsidRPr="00C24BB8">
        <w:t xml:space="preserve">Table </w:t>
      </w:r>
      <w:r w:rsidR="00234B44">
        <w:fldChar w:fldCharType="begin"/>
      </w:r>
      <w:r w:rsidR="00234B44">
        <w:instrText xml:space="preserve"> SEQ Table \* ARABIC </w:instrText>
      </w:r>
      <w:r w:rsidR="00234B44">
        <w:fldChar w:fldCharType="separate"/>
      </w:r>
      <w:r w:rsidR="009A7D85">
        <w:rPr>
          <w:noProof/>
        </w:rPr>
        <w:t>2</w:t>
      </w:r>
      <w:r w:rsidR="00234B44">
        <w:rPr>
          <w:noProof/>
        </w:rPr>
        <w:fldChar w:fldCharType="end"/>
      </w:r>
      <w:bookmarkEnd w:id="13"/>
      <w:r w:rsidRPr="00C24BB8">
        <w:t xml:space="preserve">: Technical features of </w:t>
      </w:r>
      <w:r>
        <w:t xml:space="preserve">the </w:t>
      </w:r>
      <w:r w:rsidRPr="00C24BB8">
        <w:t xml:space="preserve">BetaMe application </w:t>
      </w:r>
    </w:p>
    <w:p w:rsidR="00E9173F" w:rsidRPr="00A311CB" w:rsidRDefault="00E9173F" w:rsidP="00E9173F">
      <w:pPr>
        <w:pStyle w:val="ListParagraph"/>
        <w:spacing w:line="240" w:lineRule="auto"/>
        <w:ind w:left="0"/>
        <w:rPr>
          <w:rFonts w:ascii="Times" w:eastAsia="Times New Roman" w:hAnsi="Times"/>
          <w:sz w:val="20"/>
          <w:lang w:eastAsia="en-US"/>
        </w:rPr>
      </w:pPr>
      <w:r>
        <w:rPr>
          <w:noProof/>
        </w:rPr>
        <w:lastRenderedPageBreak/>
        <w:drawing>
          <wp:inline distT="0" distB="0" distL="0" distR="0" wp14:anchorId="59E56BBA" wp14:editId="51629F4D">
            <wp:extent cx="5798820" cy="2395237"/>
            <wp:effectExtent l="0" t="0" r="0" b="0"/>
            <wp:docPr id="3" name="Picture 1" descr="https://lh4.googleusercontent.com/ekOSTSJ2YqtNUkDSDZV9HZgUAJseDOqnIwlQHLD--5ACo1FVU45NgJwZ-hTwsh6RkoTufASiQeRcK2YicQsymPzO0D2E-Rub_DhIMuyEUO7KLG26y1lPILH9gd7KpA8yBRh1T-J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ekOSTSJ2YqtNUkDSDZV9HZgUAJseDOqnIwlQHLD--5ACo1FVU45NgJwZ-hTwsh6RkoTufASiQeRcK2YicQsymPzO0D2E-Rub_DhIMuyEUO7KLG26y1lPILH9gd7KpA8yBRh1T-JW"/>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05308" cy="2397917"/>
                    </a:xfrm>
                    <a:prstGeom prst="rect">
                      <a:avLst/>
                    </a:prstGeom>
                    <a:noFill/>
                    <a:ln>
                      <a:noFill/>
                    </a:ln>
                  </pic:spPr>
                </pic:pic>
              </a:graphicData>
            </a:graphic>
          </wp:inline>
        </w:drawing>
      </w:r>
    </w:p>
    <w:p w:rsidR="00E9173F" w:rsidRPr="00557607" w:rsidRDefault="00E9173F" w:rsidP="00E9173F">
      <w:pPr>
        <w:pStyle w:val="p"/>
        <w:spacing w:before="240" w:beforeAutospacing="0" w:after="120" w:afterAutospacing="0"/>
        <w:jc w:val="both"/>
        <w:rPr>
          <w:rFonts w:ascii="Arial" w:hAnsi="Arial" w:cs="Arial"/>
          <w:sz w:val="22"/>
          <w:szCs w:val="22"/>
        </w:rPr>
      </w:pPr>
      <w:r w:rsidRPr="00557607">
        <w:rPr>
          <w:rFonts w:ascii="Arial" w:hAnsi="Arial" w:cs="Arial"/>
          <w:b/>
          <w:sz w:val="22"/>
          <w:szCs w:val="22"/>
        </w:rPr>
        <w:t xml:space="preserve">Data stored in the </w:t>
      </w:r>
      <w:r>
        <w:rPr>
          <w:rFonts w:ascii="Arial" w:hAnsi="Arial" w:cs="Arial"/>
          <w:b/>
          <w:sz w:val="22"/>
          <w:szCs w:val="22"/>
        </w:rPr>
        <w:t>M</w:t>
      </w:r>
      <w:r w:rsidRPr="00557607">
        <w:rPr>
          <w:rFonts w:ascii="Arial" w:hAnsi="Arial" w:cs="Arial"/>
          <w:b/>
          <w:sz w:val="22"/>
          <w:szCs w:val="22"/>
        </w:rPr>
        <w:t>elon</w:t>
      </w:r>
      <w:r>
        <w:rPr>
          <w:rFonts w:ascii="Arial" w:hAnsi="Arial" w:cs="Arial"/>
          <w:b/>
          <w:sz w:val="22"/>
          <w:szCs w:val="22"/>
        </w:rPr>
        <w:t xml:space="preserve"> Health</w:t>
      </w:r>
      <w:r w:rsidRPr="00557607">
        <w:rPr>
          <w:rFonts w:ascii="Arial" w:hAnsi="Arial" w:cs="Arial"/>
          <w:b/>
          <w:sz w:val="22"/>
          <w:szCs w:val="22"/>
        </w:rPr>
        <w:t xml:space="preserve"> data store</w:t>
      </w:r>
      <w:r w:rsidRPr="00557607">
        <w:rPr>
          <w:rFonts w:ascii="Arial" w:hAnsi="Arial" w:cs="Arial"/>
          <w:sz w:val="22"/>
          <w:szCs w:val="22"/>
        </w:rPr>
        <w:t>: The platform consists of:</w:t>
      </w:r>
    </w:p>
    <w:p w:rsidR="00E9173F" w:rsidRPr="00557607" w:rsidRDefault="00E9173F" w:rsidP="00E9173F">
      <w:pPr>
        <w:pStyle w:val="p"/>
        <w:numPr>
          <w:ilvl w:val="0"/>
          <w:numId w:val="8"/>
        </w:numPr>
        <w:spacing w:before="120" w:beforeAutospacing="0" w:after="120" w:afterAutospacing="0"/>
        <w:jc w:val="both"/>
        <w:rPr>
          <w:rFonts w:ascii="Arial" w:hAnsi="Arial" w:cs="Arial"/>
          <w:sz w:val="22"/>
          <w:szCs w:val="22"/>
        </w:rPr>
      </w:pPr>
      <w:r w:rsidRPr="00557607">
        <w:rPr>
          <w:rFonts w:ascii="Arial" w:hAnsi="Arial" w:cs="Arial"/>
          <w:sz w:val="22"/>
          <w:szCs w:val="22"/>
        </w:rPr>
        <w:t>Web based application</w:t>
      </w:r>
    </w:p>
    <w:p w:rsidR="00E9173F" w:rsidRPr="00557607" w:rsidRDefault="00E9173F" w:rsidP="00E9173F">
      <w:pPr>
        <w:pStyle w:val="p"/>
        <w:numPr>
          <w:ilvl w:val="0"/>
          <w:numId w:val="8"/>
        </w:numPr>
        <w:spacing w:before="120" w:beforeAutospacing="0" w:after="120" w:afterAutospacing="0"/>
        <w:jc w:val="both"/>
        <w:rPr>
          <w:rFonts w:ascii="Arial" w:hAnsi="Arial" w:cs="Arial"/>
          <w:sz w:val="22"/>
          <w:szCs w:val="22"/>
        </w:rPr>
      </w:pPr>
      <w:r w:rsidRPr="00557607">
        <w:rPr>
          <w:rFonts w:ascii="Arial" w:hAnsi="Arial" w:cs="Arial"/>
          <w:sz w:val="22"/>
          <w:szCs w:val="22"/>
        </w:rPr>
        <w:t>Native Android and iOS applications</w:t>
      </w:r>
    </w:p>
    <w:p w:rsidR="00E9173F" w:rsidRPr="00557607" w:rsidRDefault="00E9173F" w:rsidP="00E9173F">
      <w:pPr>
        <w:pStyle w:val="p"/>
        <w:numPr>
          <w:ilvl w:val="0"/>
          <w:numId w:val="8"/>
        </w:numPr>
        <w:spacing w:before="120" w:beforeAutospacing="0" w:after="120" w:afterAutospacing="0"/>
        <w:jc w:val="both"/>
        <w:rPr>
          <w:rFonts w:ascii="Arial" w:hAnsi="Arial" w:cs="Arial"/>
          <w:sz w:val="22"/>
          <w:szCs w:val="22"/>
        </w:rPr>
      </w:pPr>
      <w:r w:rsidRPr="00557607">
        <w:rPr>
          <w:rFonts w:ascii="Arial" w:hAnsi="Arial" w:cs="Arial"/>
          <w:sz w:val="22"/>
          <w:szCs w:val="22"/>
        </w:rPr>
        <w:t>REST API utilising JSON</w:t>
      </w:r>
    </w:p>
    <w:p w:rsidR="00E9173F" w:rsidRPr="00557607" w:rsidRDefault="00E9173F" w:rsidP="00E9173F">
      <w:pPr>
        <w:pStyle w:val="p"/>
        <w:numPr>
          <w:ilvl w:val="0"/>
          <w:numId w:val="8"/>
        </w:numPr>
        <w:spacing w:before="120" w:beforeAutospacing="0" w:after="120" w:afterAutospacing="0"/>
        <w:jc w:val="both"/>
        <w:rPr>
          <w:rFonts w:ascii="Arial" w:hAnsi="Arial" w:cs="Arial"/>
          <w:sz w:val="22"/>
          <w:szCs w:val="22"/>
        </w:rPr>
      </w:pPr>
      <w:r w:rsidRPr="00557607">
        <w:rPr>
          <w:rFonts w:ascii="Arial" w:hAnsi="Arial" w:cs="Arial"/>
          <w:sz w:val="22"/>
          <w:szCs w:val="22"/>
        </w:rPr>
        <w:t>Homog</w:t>
      </w:r>
      <w:r>
        <w:rPr>
          <w:rFonts w:ascii="Arial" w:hAnsi="Arial" w:cs="Arial"/>
          <w:sz w:val="22"/>
          <w:szCs w:val="22"/>
        </w:rPr>
        <w:t>eneous Identity model, API and d</w:t>
      </w:r>
      <w:r w:rsidRPr="00557607">
        <w:rPr>
          <w:rFonts w:ascii="Arial" w:hAnsi="Arial" w:cs="Arial"/>
          <w:sz w:val="22"/>
          <w:szCs w:val="22"/>
        </w:rPr>
        <w:t>atabase structures</w:t>
      </w:r>
    </w:p>
    <w:p w:rsidR="00E9173F" w:rsidRPr="00557607" w:rsidRDefault="00E9173F" w:rsidP="00E9173F">
      <w:pPr>
        <w:pStyle w:val="p"/>
        <w:numPr>
          <w:ilvl w:val="0"/>
          <w:numId w:val="8"/>
        </w:numPr>
        <w:spacing w:before="120" w:beforeAutospacing="0" w:after="120" w:afterAutospacing="0"/>
        <w:jc w:val="both"/>
        <w:rPr>
          <w:rFonts w:ascii="Arial" w:hAnsi="Arial" w:cs="Arial"/>
          <w:sz w:val="22"/>
          <w:szCs w:val="22"/>
        </w:rPr>
      </w:pPr>
      <w:r w:rsidRPr="00557607">
        <w:rPr>
          <w:rFonts w:ascii="Arial" w:hAnsi="Arial" w:cs="Arial"/>
          <w:sz w:val="22"/>
          <w:szCs w:val="22"/>
        </w:rPr>
        <w:t>Clinical knowledge assets or care plans are encoded in a computable form</w:t>
      </w:r>
    </w:p>
    <w:p w:rsidR="00E9173F" w:rsidRPr="00557607" w:rsidRDefault="00E9173F" w:rsidP="00E9173F">
      <w:pPr>
        <w:pStyle w:val="p"/>
        <w:numPr>
          <w:ilvl w:val="0"/>
          <w:numId w:val="8"/>
        </w:numPr>
        <w:spacing w:before="120" w:beforeAutospacing="0" w:after="120" w:afterAutospacing="0"/>
        <w:jc w:val="both"/>
        <w:rPr>
          <w:rFonts w:ascii="Arial" w:hAnsi="Arial" w:cs="Arial"/>
          <w:sz w:val="22"/>
          <w:szCs w:val="22"/>
        </w:rPr>
      </w:pPr>
      <w:r>
        <w:rPr>
          <w:rFonts w:ascii="Arial" w:hAnsi="Arial" w:cs="Arial"/>
          <w:sz w:val="22"/>
          <w:szCs w:val="22"/>
        </w:rPr>
        <w:t>I</w:t>
      </w:r>
      <w:r w:rsidRPr="00557607">
        <w:rPr>
          <w:rFonts w:ascii="Arial" w:hAnsi="Arial" w:cs="Arial"/>
          <w:sz w:val="22"/>
          <w:szCs w:val="22"/>
        </w:rPr>
        <w:t>nclude computable logic for responding to patient activity and tracking</w:t>
      </w:r>
    </w:p>
    <w:p w:rsidR="00E9173F" w:rsidRDefault="00E9173F" w:rsidP="00E9173F">
      <w:pPr>
        <w:pStyle w:val="p"/>
        <w:numPr>
          <w:ilvl w:val="0"/>
          <w:numId w:val="8"/>
        </w:numPr>
        <w:spacing w:before="120" w:beforeAutospacing="0" w:after="120" w:afterAutospacing="0"/>
        <w:jc w:val="both"/>
        <w:rPr>
          <w:rFonts w:ascii="Arial" w:hAnsi="Arial" w:cs="Arial"/>
          <w:sz w:val="22"/>
          <w:szCs w:val="22"/>
        </w:rPr>
      </w:pPr>
      <w:r w:rsidRPr="00557607">
        <w:rPr>
          <w:rFonts w:ascii="Arial" w:hAnsi="Arial" w:cs="Arial"/>
          <w:sz w:val="22"/>
          <w:szCs w:val="22"/>
        </w:rPr>
        <w:t>Identity managemen</w:t>
      </w:r>
      <w:r>
        <w:rPr>
          <w:rFonts w:ascii="Arial" w:hAnsi="Arial" w:cs="Arial"/>
          <w:sz w:val="22"/>
          <w:szCs w:val="22"/>
        </w:rPr>
        <w:t>t data - users and their roles</w:t>
      </w:r>
    </w:p>
    <w:p w:rsidR="00E9173F" w:rsidRDefault="00E9173F" w:rsidP="00E9173F">
      <w:pPr>
        <w:pStyle w:val="p"/>
        <w:numPr>
          <w:ilvl w:val="0"/>
          <w:numId w:val="8"/>
        </w:numPr>
        <w:spacing w:before="120" w:beforeAutospacing="0" w:after="120" w:afterAutospacing="0"/>
        <w:jc w:val="both"/>
        <w:rPr>
          <w:rFonts w:ascii="Arial" w:hAnsi="Arial" w:cs="Arial"/>
          <w:sz w:val="22"/>
          <w:szCs w:val="22"/>
        </w:rPr>
      </w:pPr>
      <w:r>
        <w:rPr>
          <w:rFonts w:ascii="Arial" w:hAnsi="Arial" w:cs="Arial"/>
          <w:sz w:val="22"/>
          <w:szCs w:val="22"/>
        </w:rPr>
        <w:t>Patient-</w:t>
      </w:r>
      <w:r w:rsidRPr="00557607">
        <w:rPr>
          <w:rFonts w:ascii="Arial" w:hAnsi="Arial" w:cs="Arial"/>
          <w:sz w:val="22"/>
          <w:szCs w:val="22"/>
        </w:rPr>
        <w:t>generated data - unstructured natural language (posts), patient outcome data, medication adherence, symptom tracking</w:t>
      </w:r>
      <w:r>
        <w:rPr>
          <w:rFonts w:ascii="Arial" w:hAnsi="Arial" w:cs="Arial"/>
          <w:sz w:val="22"/>
          <w:szCs w:val="22"/>
        </w:rPr>
        <w:t>, exercise tracking</w:t>
      </w:r>
    </w:p>
    <w:p w:rsidR="00E9173F" w:rsidRPr="00557607" w:rsidRDefault="00E9173F" w:rsidP="00E9173F">
      <w:pPr>
        <w:pStyle w:val="p"/>
        <w:numPr>
          <w:ilvl w:val="0"/>
          <w:numId w:val="8"/>
        </w:numPr>
        <w:spacing w:before="120" w:beforeAutospacing="0" w:after="120" w:afterAutospacing="0"/>
        <w:jc w:val="both"/>
        <w:rPr>
          <w:rFonts w:ascii="Arial" w:hAnsi="Arial" w:cs="Arial"/>
          <w:sz w:val="22"/>
          <w:szCs w:val="22"/>
        </w:rPr>
      </w:pPr>
      <w:r w:rsidRPr="00557607">
        <w:rPr>
          <w:rFonts w:ascii="Arial" w:hAnsi="Arial" w:cs="Arial"/>
          <w:sz w:val="22"/>
          <w:szCs w:val="22"/>
        </w:rPr>
        <w:t>Human readable patient education content, e.g. articles, videos and tips</w:t>
      </w:r>
    </w:p>
    <w:p w:rsidR="00E9173F" w:rsidRPr="00557607" w:rsidRDefault="00E9173F" w:rsidP="00E9173F">
      <w:pPr>
        <w:pStyle w:val="p"/>
        <w:spacing w:before="240" w:beforeAutospacing="0" w:after="120" w:afterAutospacing="0"/>
        <w:jc w:val="both"/>
        <w:rPr>
          <w:rFonts w:ascii="Arial" w:hAnsi="Arial" w:cs="Arial"/>
          <w:b/>
          <w:sz w:val="22"/>
          <w:szCs w:val="22"/>
        </w:rPr>
      </w:pPr>
      <w:r w:rsidRPr="00557607">
        <w:rPr>
          <w:rFonts w:ascii="Arial" w:hAnsi="Arial" w:cs="Arial"/>
          <w:b/>
          <w:sz w:val="22"/>
          <w:szCs w:val="22"/>
        </w:rPr>
        <w:t>Integration points:</w:t>
      </w:r>
    </w:p>
    <w:p w:rsidR="00E9173F" w:rsidRDefault="00E9173F" w:rsidP="00E9173F">
      <w:pPr>
        <w:pStyle w:val="p"/>
        <w:spacing w:before="120" w:beforeAutospacing="0" w:after="120" w:afterAutospacing="0"/>
        <w:jc w:val="both"/>
        <w:rPr>
          <w:rFonts w:ascii="Arial" w:hAnsi="Arial" w:cs="Arial"/>
          <w:sz w:val="22"/>
          <w:szCs w:val="22"/>
        </w:rPr>
      </w:pPr>
      <w:r>
        <w:rPr>
          <w:rFonts w:ascii="Arial" w:hAnsi="Arial" w:cs="Arial"/>
          <w:sz w:val="22"/>
          <w:szCs w:val="22"/>
        </w:rPr>
        <w:t xml:space="preserve">Although this will not be used in the current RCT, </w:t>
      </w:r>
      <w:r w:rsidRPr="00557607">
        <w:rPr>
          <w:rFonts w:ascii="Arial" w:hAnsi="Arial" w:cs="Arial"/>
          <w:sz w:val="22"/>
          <w:szCs w:val="22"/>
        </w:rPr>
        <w:t xml:space="preserve">Melon’s platform </w:t>
      </w:r>
      <w:r>
        <w:rPr>
          <w:rFonts w:ascii="Arial" w:hAnsi="Arial" w:cs="Arial"/>
          <w:sz w:val="22"/>
          <w:szCs w:val="22"/>
        </w:rPr>
        <w:t xml:space="preserve">has the ability to </w:t>
      </w:r>
      <w:r w:rsidRPr="00557607">
        <w:rPr>
          <w:rFonts w:ascii="Arial" w:hAnsi="Arial" w:cs="Arial"/>
          <w:sz w:val="22"/>
          <w:szCs w:val="22"/>
        </w:rPr>
        <w:t>integrate with PMS</w:t>
      </w:r>
      <w:r>
        <w:rPr>
          <w:rFonts w:ascii="Arial" w:hAnsi="Arial" w:cs="Arial"/>
          <w:sz w:val="22"/>
          <w:szCs w:val="22"/>
        </w:rPr>
        <w:t>s</w:t>
      </w:r>
      <w:r w:rsidRPr="00557607">
        <w:rPr>
          <w:rFonts w:ascii="Arial" w:hAnsi="Arial" w:cs="Arial"/>
          <w:sz w:val="22"/>
          <w:szCs w:val="22"/>
        </w:rPr>
        <w:t xml:space="preserve"> (practice management systems) and external CMS’s (content management systems)</w:t>
      </w:r>
    </w:p>
    <w:p w:rsidR="00E9173F" w:rsidRPr="00581C32" w:rsidRDefault="00E9173F" w:rsidP="00E9173F">
      <w:pPr>
        <w:pStyle w:val="Heading2"/>
        <w:spacing w:before="120" w:line="240" w:lineRule="auto"/>
      </w:pPr>
      <w:r>
        <w:br w:type="page"/>
      </w:r>
    </w:p>
    <w:p w:rsidR="00E9173F" w:rsidRDefault="00E9173F" w:rsidP="00E9173F">
      <w:pPr>
        <w:pStyle w:val="Heading1"/>
        <w:spacing w:before="120" w:line="240" w:lineRule="auto"/>
      </w:pPr>
      <w:bookmarkStart w:id="14" w:name="_Toc476232879"/>
      <w:r>
        <w:lastRenderedPageBreak/>
        <w:t>Methods</w:t>
      </w:r>
      <w:bookmarkEnd w:id="14"/>
    </w:p>
    <w:p w:rsidR="00E9173F" w:rsidRDefault="00E9173F" w:rsidP="00E9173F">
      <w:pPr>
        <w:pStyle w:val="Heading2"/>
        <w:spacing w:line="240" w:lineRule="auto"/>
        <w:ind w:left="578" w:hanging="578"/>
      </w:pPr>
      <w:bookmarkStart w:id="15" w:name="_Toc476232880"/>
      <w:r>
        <w:t>Aims</w:t>
      </w:r>
      <w:bookmarkEnd w:id="15"/>
    </w:p>
    <w:p w:rsidR="00E9173F" w:rsidRPr="00B223E4" w:rsidRDefault="00E9173F" w:rsidP="00E9173F">
      <w:pPr>
        <w:spacing w:before="120" w:line="240" w:lineRule="auto"/>
        <w:jc w:val="both"/>
        <w:rPr>
          <w:rFonts w:ascii="Arial" w:hAnsi="Arial" w:cs="Arial"/>
          <w:b/>
          <w:szCs w:val="22"/>
        </w:rPr>
      </w:pPr>
      <w:r w:rsidRPr="00B223E4">
        <w:rPr>
          <w:rFonts w:ascii="Arial" w:hAnsi="Arial" w:cs="Arial"/>
          <w:b/>
          <w:szCs w:val="22"/>
        </w:rPr>
        <w:t xml:space="preserve">Our primary aim of this study is: </w:t>
      </w:r>
      <w:r w:rsidRPr="00803988">
        <w:rPr>
          <w:rFonts w:ascii="Arial" w:hAnsi="Arial" w:cs="Arial"/>
          <w:szCs w:val="22"/>
        </w:rPr>
        <w:t>t</w:t>
      </w:r>
      <w:r w:rsidRPr="00B223E4">
        <w:rPr>
          <w:rFonts w:ascii="Arial" w:hAnsi="Arial" w:cs="Arial"/>
          <w:szCs w:val="22"/>
        </w:rPr>
        <w:t xml:space="preserve">o evaluate the effectiveness of the BetaMe programme versus usual care among primary care populations in improving the control of 1) T2DM and 2) prediabetes, as measured by change in </w:t>
      </w:r>
      <w:r w:rsidR="007A2E5C">
        <w:rPr>
          <w:rFonts w:ascii="Arial" w:hAnsi="Arial" w:cs="Arial"/>
          <w:szCs w:val="22"/>
        </w:rPr>
        <w:t>HbA1c</w:t>
      </w:r>
      <w:r w:rsidRPr="00B223E4">
        <w:rPr>
          <w:rFonts w:ascii="Arial" w:hAnsi="Arial" w:cs="Arial"/>
          <w:szCs w:val="22"/>
        </w:rPr>
        <w:t xml:space="preserve"> </w:t>
      </w:r>
      <w:r w:rsidR="005145F4">
        <w:rPr>
          <w:rFonts w:ascii="Arial" w:hAnsi="Arial" w:cs="Arial"/>
          <w:szCs w:val="22"/>
        </w:rPr>
        <w:t xml:space="preserve">and weight </w:t>
      </w:r>
      <w:r w:rsidRPr="00B223E4">
        <w:rPr>
          <w:rFonts w:ascii="Arial" w:hAnsi="Arial" w:cs="Arial"/>
          <w:szCs w:val="22"/>
        </w:rPr>
        <w:t>over a 12-month period.</w:t>
      </w:r>
    </w:p>
    <w:p w:rsidR="00E9173F" w:rsidRDefault="00E9173F" w:rsidP="00E9173F">
      <w:pPr>
        <w:spacing w:before="120" w:line="240" w:lineRule="auto"/>
        <w:jc w:val="both"/>
        <w:rPr>
          <w:rFonts w:ascii="Arial" w:hAnsi="Arial" w:cs="Arial"/>
          <w:szCs w:val="22"/>
        </w:rPr>
      </w:pPr>
      <w:r w:rsidRPr="00B223E4">
        <w:rPr>
          <w:rFonts w:ascii="Arial" w:hAnsi="Arial" w:cs="Arial"/>
          <w:b/>
          <w:szCs w:val="22"/>
        </w:rPr>
        <w:t xml:space="preserve">Our secondary aims of this study are: </w:t>
      </w:r>
      <w:r w:rsidRPr="00B223E4">
        <w:rPr>
          <w:rFonts w:ascii="Arial" w:hAnsi="Arial" w:cs="Arial"/>
          <w:szCs w:val="22"/>
        </w:rPr>
        <w:t xml:space="preserve">To evaluate the effectiveness of the BetaMe programme versus usual care in a) improving the control of T2DM and prediabetes (combined) as measured by change in </w:t>
      </w:r>
      <w:r w:rsidR="007A2E5C">
        <w:rPr>
          <w:rFonts w:ascii="Arial" w:hAnsi="Arial" w:cs="Arial"/>
          <w:szCs w:val="22"/>
        </w:rPr>
        <w:t>HbA1c</w:t>
      </w:r>
      <w:r w:rsidRPr="00B223E4">
        <w:rPr>
          <w:rFonts w:ascii="Arial" w:hAnsi="Arial" w:cs="Arial"/>
          <w:szCs w:val="22"/>
        </w:rPr>
        <w:t xml:space="preserve"> for </w:t>
      </w:r>
      <w:r w:rsidRPr="00B223E4">
        <w:rPr>
          <w:rFonts w:ascii="Arial" w:hAnsi="Arial" w:cs="Arial"/>
          <w:szCs w:val="22"/>
          <w:u w:val="single"/>
        </w:rPr>
        <w:t>Māori and Pacific</w:t>
      </w:r>
      <w:r w:rsidRPr="00B223E4">
        <w:rPr>
          <w:rFonts w:ascii="Arial" w:hAnsi="Arial" w:cs="Arial"/>
          <w:szCs w:val="22"/>
        </w:rPr>
        <w:t xml:space="preserve"> participants over 12 months; b) reducing </w:t>
      </w:r>
      <w:r w:rsidRPr="00B223E4">
        <w:rPr>
          <w:rFonts w:ascii="Arial" w:hAnsi="Arial" w:cs="Arial"/>
          <w:szCs w:val="22"/>
          <w:u w:val="single"/>
        </w:rPr>
        <w:t xml:space="preserve">weight </w:t>
      </w:r>
      <w:r w:rsidRPr="00B223E4">
        <w:rPr>
          <w:rFonts w:ascii="Arial" w:hAnsi="Arial" w:cs="Arial"/>
          <w:szCs w:val="22"/>
        </w:rPr>
        <w:t xml:space="preserve">over a 12-month period for Māori and Pacific participants, c) improving the management of T2DM and prediabetes, and reducing weight over a </w:t>
      </w:r>
      <w:r w:rsidRPr="00B223E4">
        <w:rPr>
          <w:rFonts w:ascii="Arial" w:hAnsi="Arial" w:cs="Arial"/>
          <w:szCs w:val="22"/>
          <w:u w:val="single"/>
        </w:rPr>
        <w:t>four-month</w:t>
      </w:r>
      <w:r w:rsidRPr="00B223E4">
        <w:rPr>
          <w:rFonts w:ascii="Arial" w:hAnsi="Arial" w:cs="Arial"/>
          <w:szCs w:val="22"/>
        </w:rPr>
        <w:t xml:space="preserve"> period, overall and reported for Māori and Pacific participants; and d) impacting on </w:t>
      </w:r>
      <w:r w:rsidRPr="00B223E4">
        <w:rPr>
          <w:rFonts w:ascii="Arial" w:hAnsi="Arial" w:cs="Arial"/>
          <w:szCs w:val="22"/>
          <w:u w:val="single"/>
        </w:rPr>
        <w:t>other health-related outcomes</w:t>
      </w:r>
      <w:r>
        <w:rPr>
          <w:rFonts w:ascii="Arial" w:hAnsi="Arial" w:cs="Arial"/>
          <w:szCs w:val="22"/>
          <w:u w:val="single"/>
        </w:rPr>
        <w:t xml:space="preserve"> </w:t>
      </w:r>
      <w:r>
        <w:rPr>
          <w:rFonts w:ascii="Arial" w:hAnsi="Arial" w:cs="Arial"/>
          <w:szCs w:val="22"/>
        </w:rPr>
        <w:t>waist circumference</w:t>
      </w:r>
      <w:r w:rsidRPr="00B223E4">
        <w:rPr>
          <w:rFonts w:ascii="Arial" w:hAnsi="Arial" w:cs="Arial"/>
          <w:szCs w:val="22"/>
        </w:rPr>
        <w:t xml:space="preserve">, blood pressure, quality of life and self-reported </w:t>
      </w:r>
      <w:r>
        <w:rPr>
          <w:rFonts w:ascii="Arial" w:hAnsi="Arial" w:cs="Arial"/>
          <w:szCs w:val="22"/>
        </w:rPr>
        <w:t>self-management</w:t>
      </w:r>
      <w:r w:rsidRPr="00B223E4">
        <w:rPr>
          <w:rFonts w:ascii="Arial" w:hAnsi="Arial" w:cs="Arial"/>
          <w:szCs w:val="22"/>
        </w:rPr>
        <w:t xml:space="preserve">, overall and reported for Māori and Pacific participants. </w:t>
      </w:r>
    </w:p>
    <w:p w:rsidR="00E9173F" w:rsidRDefault="00E9173F" w:rsidP="00E9173F">
      <w:pPr>
        <w:pStyle w:val="Heading2"/>
        <w:spacing w:line="240" w:lineRule="auto"/>
        <w:ind w:left="578" w:hanging="578"/>
      </w:pPr>
      <w:bookmarkStart w:id="16" w:name="_Toc476232881"/>
      <w:r>
        <w:t>Study Design</w:t>
      </w:r>
      <w:bookmarkEnd w:id="16"/>
    </w:p>
    <w:p w:rsidR="00E9173F" w:rsidRDefault="00E9173F" w:rsidP="00E9173F">
      <w:pPr>
        <w:spacing w:before="120" w:line="240" w:lineRule="auto"/>
        <w:jc w:val="both"/>
        <w:rPr>
          <w:rFonts w:ascii="Arial" w:hAnsi="Arial" w:cs="Arial"/>
          <w:szCs w:val="22"/>
        </w:rPr>
      </w:pPr>
      <w:r w:rsidRPr="00B223E4">
        <w:rPr>
          <w:rFonts w:ascii="Arial" w:hAnsi="Arial" w:cs="Arial"/>
          <w:szCs w:val="22"/>
        </w:rPr>
        <w:t xml:space="preserve">The study will be a </w:t>
      </w:r>
      <w:r>
        <w:rPr>
          <w:rFonts w:ascii="Arial" w:hAnsi="Arial" w:cs="Arial"/>
          <w:szCs w:val="22"/>
        </w:rPr>
        <w:t xml:space="preserve">two-arm </w:t>
      </w:r>
      <w:r w:rsidRPr="00B223E4">
        <w:rPr>
          <w:rFonts w:ascii="Arial" w:hAnsi="Arial" w:cs="Arial"/>
          <w:szCs w:val="22"/>
        </w:rPr>
        <w:t>randomised controlled trial for pre-diabetic and diabe</w:t>
      </w:r>
      <w:r>
        <w:rPr>
          <w:rFonts w:ascii="Arial" w:hAnsi="Arial" w:cs="Arial"/>
          <w:szCs w:val="22"/>
        </w:rPr>
        <w:t>tic patients</w:t>
      </w:r>
      <w:r w:rsidRPr="00B223E4">
        <w:rPr>
          <w:rFonts w:ascii="Arial" w:hAnsi="Arial" w:cs="Arial"/>
          <w:szCs w:val="22"/>
        </w:rPr>
        <w:t xml:space="preserve"> comparing the </w:t>
      </w:r>
      <w:r>
        <w:rPr>
          <w:rFonts w:ascii="Arial" w:hAnsi="Arial" w:cs="Arial"/>
          <w:szCs w:val="22"/>
        </w:rPr>
        <w:t xml:space="preserve">BetaMe </w:t>
      </w:r>
      <w:r w:rsidRPr="00B223E4">
        <w:rPr>
          <w:rFonts w:ascii="Arial" w:hAnsi="Arial" w:cs="Arial"/>
          <w:szCs w:val="22"/>
        </w:rPr>
        <w:t>programme with usual care</w:t>
      </w:r>
      <w:r>
        <w:rPr>
          <w:rFonts w:ascii="Arial" w:hAnsi="Arial" w:cs="Arial"/>
          <w:szCs w:val="22"/>
        </w:rPr>
        <w:t xml:space="preserve"> (active control), with investigator-</w:t>
      </w:r>
      <w:r w:rsidRPr="00B223E4">
        <w:rPr>
          <w:rFonts w:ascii="Arial" w:hAnsi="Arial" w:cs="Arial"/>
          <w:szCs w:val="22"/>
        </w:rPr>
        <w:t>blinded assessment of outcomes</w:t>
      </w:r>
      <w:r>
        <w:rPr>
          <w:rFonts w:ascii="Arial" w:hAnsi="Arial" w:cs="Arial"/>
          <w:szCs w:val="22"/>
        </w:rPr>
        <w:t xml:space="preserve"> (see </w:t>
      </w:r>
      <w:r>
        <w:rPr>
          <w:rFonts w:ascii="Arial" w:hAnsi="Arial" w:cs="Arial"/>
          <w:szCs w:val="22"/>
        </w:rPr>
        <w:fldChar w:fldCharType="begin"/>
      </w:r>
      <w:r>
        <w:rPr>
          <w:rFonts w:ascii="Arial" w:hAnsi="Arial" w:cs="Arial"/>
          <w:szCs w:val="22"/>
        </w:rPr>
        <w:instrText xml:space="preserve"> REF _Ref475460590 \h </w:instrText>
      </w:r>
      <w:r>
        <w:rPr>
          <w:rFonts w:ascii="Arial" w:hAnsi="Arial" w:cs="Arial"/>
          <w:szCs w:val="22"/>
        </w:rPr>
      </w:r>
      <w:r>
        <w:rPr>
          <w:rFonts w:ascii="Arial" w:hAnsi="Arial" w:cs="Arial"/>
          <w:szCs w:val="22"/>
        </w:rPr>
        <w:fldChar w:fldCharType="separate"/>
      </w:r>
      <w:r w:rsidRPr="00321F45">
        <w:rPr>
          <w:rFonts w:ascii="Arial" w:hAnsi="Arial" w:cs="Arial"/>
          <w:color w:val="000000" w:themeColor="text1"/>
        </w:rPr>
        <w:t xml:space="preserve">Figure </w:t>
      </w:r>
      <w:r>
        <w:rPr>
          <w:rFonts w:ascii="Arial" w:hAnsi="Arial" w:cs="Arial"/>
          <w:noProof/>
          <w:color w:val="000000" w:themeColor="text1"/>
        </w:rPr>
        <w:t>1</w:t>
      </w:r>
      <w:r w:rsidRPr="00321F45">
        <w:rPr>
          <w:rFonts w:ascii="Arial" w:hAnsi="Arial" w:cs="Arial"/>
          <w:color w:val="000000" w:themeColor="text1"/>
        </w:rPr>
        <w:t>:</w:t>
      </w:r>
      <w:r>
        <w:rPr>
          <w:rFonts w:ascii="Arial" w:hAnsi="Arial" w:cs="Arial"/>
          <w:color w:val="000000" w:themeColor="text1"/>
        </w:rPr>
        <w:t xml:space="preserve"> </w:t>
      </w:r>
      <w:r w:rsidRPr="00321F45">
        <w:rPr>
          <w:rFonts w:ascii="Arial" w:hAnsi="Arial" w:cs="Arial"/>
          <w:color w:val="000000" w:themeColor="text1"/>
        </w:rPr>
        <w:t>Flowchart of RCT</w:t>
      </w:r>
      <w:r>
        <w:rPr>
          <w:rFonts w:ascii="Arial" w:hAnsi="Arial" w:cs="Arial"/>
          <w:szCs w:val="22"/>
        </w:rPr>
        <w:fldChar w:fldCharType="end"/>
      </w:r>
      <w:r>
        <w:rPr>
          <w:rFonts w:ascii="Arial" w:hAnsi="Arial" w:cs="Arial"/>
          <w:szCs w:val="22"/>
        </w:rPr>
        <w:t xml:space="preserve"> below)</w:t>
      </w:r>
      <w:r w:rsidRPr="00B223E4">
        <w:rPr>
          <w:rFonts w:ascii="Arial" w:hAnsi="Arial" w:cs="Arial"/>
          <w:szCs w:val="22"/>
        </w:rPr>
        <w:t>.</w:t>
      </w:r>
    </w:p>
    <w:p w:rsidR="00E9173F" w:rsidRDefault="00E9173F" w:rsidP="00E9173F">
      <w:pPr>
        <w:pStyle w:val="Heading2"/>
        <w:spacing w:line="240" w:lineRule="auto"/>
        <w:ind w:left="578" w:hanging="578"/>
      </w:pPr>
      <w:bookmarkStart w:id="17" w:name="_Toc476232882"/>
      <w:r>
        <w:t>Setting</w:t>
      </w:r>
      <w:bookmarkEnd w:id="17"/>
    </w:p>
    <w:p w:rsidR="00E9173F" w:rsidRPr="00B223E4" w:rsidRDefault="00E9173F" w:rsidP="00E9173F">
      <w:pPr>
        <w:spacing w:before="120" w:line="240" w:lineRule="auto"/>
        <w:jc w:val="both"/>
        <w:rPr>
          <w:rFonts w:ascii="Arial" w:hAnsi="Arial" w:cs="Arial"/>
          <w:szCs w:val="22"/>
        </w:rPr>
      </w:pPr>
      <w:r w:rsidRPr="00B223E4">
        <w:rPr>
          <w:rFonts w:ascii="Arial" w:hAnsi="Arial" w:cs="Arial"/>
          <w:szCs w:val="22"/>
        </w:rPr>
        <w:t xml:space="preserve">The study will be based in two regions of NZ, Midlands and </w:t>
      </w:r>
      <w:r>
        <w:rPr>
          <w:rFonts w:ascii="Arial" w:hAnsi="Arial" w:cs="Arial"/>
          <w:szCs w:val="22"/>
        </w:rPr>
        <w:t xml:space="preserve">Greater </w:t>
      </w:r>
      <w:r w:rsidRPr="00B223E4">
        <w:rPr>
          <w:rFonts w:ascii="Arial" w:hAnsi="Arial" w:cs="Arial"/>
          <w:szCs w:val="22"/>
        </w:rPr>
        <w:t>Wellington, through two PHOs (Midlands Health Network and Compass</w:t>
      </w:r>
      <w:r>
        <w:rPr>
          <w:rFonts w:ascii="Arial" w:hAnsi="Arial" w:cs="Arial"/>
          <w:szCs w:val="22"/>
        </w:rPr>
        <w:t xml:space="preserve"> Health), and a large Māori p</w:t>
      </w:r>
      <w:r w:rsidRPr="00B223E4">
        <w:rPr>
          <w:rFonts w:ascii="Arial" w:hAnsi="Arial" w:cs="Arial"/>
          <w:szCs w:val="22"/>
        </w:rPr>
        <w:t>rovider (Whai Oranga o Te Iwi). These providers collectively include around 800,000 patients. Up to ten practices will be selected to provide the sampling frame for recruitment. At least two practices will have high numbers of Māori and Pacific patients.</w:t>
      </w:r>
      <w:r>
        <w:rPr>
          <w:rFonts w:ascii="Arial" w:hAnsi="Arial" w:cs="Arial"/>
          <w:szCs w:val="22"/>
        </w:rPr>
        <w:t xml:space="preserve"> </w:t>
      </w:r>
      <w:r w:rsidRPr="00161274">
        <w:rPr>
          <w:rFonts w:ascii="Arial" w:hAnsi="Arial" w:cs="Arial"/>
          <w:szCs w:val="22"/>
        </w:rPr>
        <w:t xml:space="preserve">The research team will work directly with the two PHOs to identify practices that are interested in being involved in the study and able to commit to the study timeframes and process requirements. Practice recruitment will be through an opt-in process. </w:t>
      </w:r>
      <w:r w:rsidR="001251CF">
        <w:rPr>
          <w:rFonts w:ascii="Arial" w:hAnsi="Arial" w:cs="Arial"/>
          <w:szCs w:val="22"/>
        </w:rPr>
        <w:t>Participating practices will be those based in these regions that are interested in being involved in the study and able to commit to the study timeframes and process requirements.</w:t>
      </w:r>
    </w:p>
    <w:p w:rsidR="00E9173F" w:rsidRDefault="00E9173F" w:rsidP="00E9173F">
      <w:pPr>
        <w:pStyle w:val="Heading2"/>
        <w:spacing w:line="240" w:lineRule="auto"/>
        <w:ind w:left="578" w:hanging="578"/>
      </w:pPr>
      <w:bookmarkStart w:id="18" w:name="_Toc476232883"/>
      <w:r>
        <w:t>Participants</w:t>
      </w:r>
      <w:bookmarkEnd w:id="18"/>
    </w:p>
    <w:p w:rsidR="00E9173F" w:rsidRPr="00B223E4" w:rsidRDefault="00E9173F" w:rsidP="00E9173F">
      <w:pPr>
        <w:spacing w:before="120" w:line="240" w:lineRule="auto"/>
        <w:jc w:val="both"/>
        <w:rPr>
          <w:rFonts w:ascii="Arial" w:hAnsi="Arial" w:cs="Arial"/>
          <w:szCs w:val="22"/>
        </w:rPr>
      </w:pPr>
      <w:r w:rsidRPr="00B223E4">
        <w:rPr>
          <w:rFonts w:ascii="Arial" w:hAnsi="Arial" w:cs="Arial"/>
          <w:szCs w:val="22"/>
        </w:rPr>
        <w:t xml:space="preserve">Participants will </w:t>
      </w:r>
      <w:r>
        <w:rPr>
          <w:rFonts w:ascii="Arial" w:hAnsi="Arial" w:cs="Arial"/>
          <w:szCs w:val="22"/>
        </w:rPr>
        <w:t xml:space="preserve">initially be </w:t>
      </w:r>
      <w:r w:rsidRPr="00B223E4">
        <w:rPr>
          <w:rFonts w:ascii="Arial" w:hAnsi="Arial" w:cs="Arial"/>
          <w:szCs w:val="22"/>
        </w:rPr>
        <w:t xml:space="preserve">identified </w:t>
      </w:r>
      <w:r>
        <w:rPr>
          <w:rFonts w:ascii="Arial" w:hAnsi="Arial" w:cs="Arial"/>
          <w:szCs w:val="22"/>
        </w:rPr>
        <w:t xml:space="preserve">for the </w:t>
      </w:r>
      <w:r w:rsidRPr="00B223E4">
        <w:rPr>
          <w:rFonts w:ascii="Arial" w:hAnsi="Arial" w:cs="Arial"/>
          <w:szCs w:val="22"/>
        </w:rPr>
        <w:t>diabet</w:t>
      </w:r>
      <w:r>
        <w:rPr>
          <w:rFonts w:ascii="Arial" w:hAnsi="Arial" w:cs="Arial"/>
          <w:szCs w:val="22"/>
        </w:rPr>
        <w:t>es</w:t>
      </w:r>
      <w:r w:rsidRPr="00B223E4">
        <w:rPr>
          <w:rFonts w:ascii="Arial" w:hAnsi="Arial" w:cs="Arial"/>
          <w:szCs w:val="22"/>
        </w:rPr>
        <w:t xml:space="preserve"> or pre-diabet</w:t>
      </w:r>
      <w:r>
        <w:rPr>
          <w:rFonts w:ascii="Arial" w:hAnsi="Arial" w:cs="Arial"/>
          <w:szCs w:val="22"/>
        </w:rPr>
        <w:t>es group using clinical data held by participating PHOs and practices</w:t>
      </w:r>
      <w:r w:rsidRPr="00B223E4">
        <w:rPr>
          <w:rFonts w:ascii="Arial" w:hAnsi="Arial" w:cs="Arial"/>
          <w:szCs w:val="22"/>
        </w:rPr>
        <w:t>.</w:t>
      </w:r>
      <w:r>
        <w:rPr>
          <w:rFonts w:ascii="Arial" w:hAnsi="Arial" w:cs="Arial"/>
          <w:szCs w:val="22"/>
        </w:rPr>
        <w:t xml:space="preserve"> Those identified as having diabetes and meeting the eligibility criteri</w:t>
      </w:r>
      <w:r w:rsidRPr="005145F4">
        <w:rPr>
          <w:rFonts w:ascii="Arial" w:hAnsi="Arial" w:cs="Arial"/>
          <w:szCs w:val="22"/>
        </w:rPr>
        <w:t xml:space="preserve">a below will be included. Those with </w:t>
      </w:r>
      <w:r w:rsidR="007A2E5C" w:rsidRPr="005145F4">
        <w:rPr>
          <w:rFonts w:ascii="Arial" w:hAnsi="Arial" w:cs="Arial"/>
          <w:szCs w:val="22"/>
        </w:rPr>
        <w:t>HbA1c</w:t>
      </w:r>
      <w:r w:rsidRPr="005145F4">
        <w:rPr>
          <w:rFonts w:ascii="Arial" w:hAnsi="Arial" w:cs="Arial"/>
          <w:szCs w:val="22"/>
        </w:rPr>
        <w:t xml:space="preserve"> in </w:t>
      </w:r>
      <w:r w:rsidR="00BF069E" w:rsidRPr="005145F4">
        <w:rPr>
          <w:rFonts w:ascii="Arial" w:hAnsi="Arial" w:cs="Arial"/>
          <w:szCs w:val="22"/>
        </w:rPr>
        <w:t>the 41</w:t>
      </w:r>
      <w:r w:rsidRPr="005145F4">
        <w:rPr>
          <w:rFonts w:ascii="Arial" w:hAnsi="Arial" w:cs="Arial"/>
          <w:szCs w:val="22"/>
        </w:rPr>
        <w:t xml:space="preserve">-49 mmol/mol range in the </w:t>
      </w:r>
      <w:r w:rsidR="00BF069E" w:rsidRPr="005145F4">
        <w:rPr>
          <w:rFonts w:ascii="Arial" w:hAnsi="Arial" w:cs="Arial"/>
          <w:szCs w:val="22"/>
        </w:rPr>
        <w:t>two years</w:t>
      </w:r>
      <w:r w:rsidR="00BF069E">
        <w:rPr>
          <w:rFonts w:ascii="Arial" w:hAnsi="Arial" w:cs="Arial"/>
          <w:szCs w:val="22"/>
        </w:rPr>
        <w:t xml:space="preserve"> </w:t>
      </w:r>
      <w:r w:rsidRPr="00B223E4">
        <w:rPr>
          <w:rFonts w:ascii="Arial" w:hAnsi="Arial" w:cs="Arial"/>
          <w:szCs w:val="22"/>
        </w:rPr>
        <w:t>prior to commencing the study</w:t>
      </w:r>
      <w:r>
        <w:rPr>
          <w:rFonts w:ascii="Arial" w:hAnsi="Arial" w:cs="Arial"/>
          <w:szCs w:val="22"/>
        </w:rPr>
        <w:t xml:space="preserve"> with no </w:t>
      </w:r>
      <w:r w:rsidRPr="00B223E4">
        <w:rPr>
          <w:rFonts w:ascii="Arial" w:hAnsi="Arial" w:cs="Arial"/>
          <w:szCs w:val="22"/>
        </w:rPr>
        <w:t xml:space="preserve">recorded diagnosis of diabetes will be </w:t>
      </w:r>
      <w:r>
        <w:rPr>
          <w:rFonts w:ascii="Arial" w:hAnsi="Arial" w:cs="Arial"/>
          <w:szCs w:val="22"/>
        </w:rPr>
        <w:t xml:space="preserve">classified in the </w:t>
      </w:r>
      <w:r w:rsidRPr="00B223E4">
        <w:rPr>
          <w:rFonts w:ascii="Arial" w:hAnsi="Arial" w:cs="Arial"/>
          <w:szCs w:val="22"/>
        </w:rPr>
        <w:t>pre-diabet</w:t>
      </w:r>
      <w:r>
        <w:rPr>
          <w:rFonts w:ascii="Arial" w:hAnsi="Arial" w:cs="Arial"/>
          <w:szCs w:val="22"/>
        </w:rPr>
        <w:t>es group</w:t>
      </w:r>
      <w:r w:rsidRPr="00B223E4">
        <w:rPr>
          <w:rFonts w:ascii="Arial" w:hAnsi="Arial" w:cs="Arial"/>
          <w:szCs w:val="22"/>
        </w:rPr>
        <w:t xml:space="preserve">. </w:t>
      </w:r>
    </w:p>
    <w:p w:rsidR="00E9173F" w:rsidRDefault="00E9173F" w:rsidP="00E9173F">
      <w:pPr>
        <w:pStyle w:val="Heading3"/>
        <w:spacing w:before="120" w:line="240" w:lineRule="auto"/>
      </w:pPr>
      <w:bookmarkStart w:id="19" w:name="_Toc476232884"/>
      <w:r>
        <w:t>Inclusion criteria</w:t>
      </w:r>
      <w:bookmarkEnd w:id="19"/>
    </w:p>
    <w:p w:rsidR="00E9173F" w:rsidRPr="00B223E4" w:rsidRDefault="00E9173F" w:rsidP="00E9173F">
      <w:pPr>
        <w:spacing w:before="120" w:line="240" w:lineRule="auto"/>
        <w:jc w:val="both"/>
        <w:rPr>
          <w:rFonts w:ascii="Arial" w:hAnsi="Arial" w:cs="Arial"/>
          <w:szCs w:val="22"/>
        </w:rPr>
      </w:pPr>
      <w:r w:rsidRPr="00B223E4">
        <w:rPr>
          <w:rFonts w:ascii="Arial" w:hAnsi="Arial" w:cs="Arial"/>
          <w:szCs w:val="22"/>
        </w:rPr>
        <w:t>Patients will be eligible for inclusion if they meet the following inclusion criteria:</w:t>
      </w:r>
    </w:p>
    <w:p w:rsidR="00E9173F" w:rsidRPr="00B223E4" w:rsidRDefault="00E9173F" w:rsidP="00E9173F">
      <w:pPr>
        <w:pStyle w:val="ListParagraph"/>
        <w:numPr>
          <w:ilvl w:val="0"/>
          <w:numId w:val="4"/>
        </w:numPr>
        <w:spacing w:before="120" w:after="160" w:line="240" w:lineRule="auto"/>
        <w:ind w:left="426"/>
        <w:jc w:val="both"/>
        <w:rPr>
          <w:rFonts w:ascii="Arial" w:hAnsi="Arial" w:cs="Arial"/>
          <w:szCs w:val="22"/>
        </w:rPr>
      </w:pPr>
      <w:r w:rsidRPr="00B223E4">
        <w:rPr>
          <w:rFonts w:ascii="Arial" w:hAnsi="Arial" w:cs="Arial"/>
          <w:szCs w:val="22"/>
        </w:rPr>
        <w:t xml:space="preserve">Have </w:t>
      </w:r>
      <w:r>
        <w:rPr>
          <w:rFonts w:ascii="Arial" w:hAnsi="Arial" w:cs="Arial"/>
          <w:szCs w:val="22"/>
        </w:rPr>
        <w:t xml:space="preserve">a current </w:t>
      </w:r>
      <w:r w:rsidR="007A2E5C">
        <w:rPr>
          <w:rFonts w:ascii="Arial" w:hAnsi="Arial" w:cs="Arial"/>
          <w:szCs w:val="22"/>
        </w:rPr>
        <w:t>HbA1c</w:t>
      </w:r>
      <w:r w:rsidRPr="00B223E4">
        <w:rPr>
          <w:rFonts w:ascii="Arial" w:hAnsi="Arial" w:cs="Arial"/>
          <w:szCs w:val="22"/>
        </w:rPr>
        <w:t xml:space="preserve"> of </w:t>
      </w:r>
      <w:r w:rsidR="00BF069E" w:rsidRPr="005145F4">
        <w:rPr>
          <w:rFonts w:ascii="Arial" w:hAnsi="Arial" w:cs="Arial"/>
          <w:szCs w:val="22"/>
        </w:rPr>
        <w:t>41</w:t>
      </w:r>
      <w:r w:rsidR="00C57A2D" w:rsidRPr="005145F4">
        <w:rPr>
          <w:rFonts w:ascii="Arial" w:hAnsi="Arial" w:cs="Arial"/>
          <w:szCs w:val="22"/>
        </w:rPr>
        <w:t>-</w:t>
      </w:r>
      <w:r w:rsidR="00A00AA9">
        <w:rPr>
          <w:rFonts w:ascii="Arial" w:hAnsi="Arial" w:cs="Arial"/>
          <w:szCs w:val="22"/>
        </w:rPr>
        <w:t>70</w:t>
      </w:r>
      <w:r w:rsidR="00BF069E" w:rsidRPr="005145F4">
        <w:rPr>
          <w:rFonts w:ascii="Arial" w:hAnsi="Arial" w:cs="Arial"/>
          <w:szCs w:val="22"/>
        </w:rPr>
        <w:t xml:space="preserve"> </w:t>
      </w:r>
      <w:r w:rsidRPr="005145F4">
        <w:rPr>
          <w:rFonts w:ascii="Arial" w:hAnsi="Arial" w:cs="Arial"/>
          <w:szCs w:val="22"/>
        </w:rPr>
        <w:t>mmol/mol</w:t>
      </w:r>
      <w:r w:rsidRPr="00B223E4">
        <w:rPr>
          <w:rFonts w:ascii="Arial" w:hAnsi="Arial" w:cs="Arial"/>
          <w:szCs w:val="22"/>
        </w:rPr>
        <w:t xml:space="preserve"> </w:t>
      </w:r>
      <w:r>
        <w:rPr>
          <w:rFonts w:ascii="Arial" w:hAnsi="Arial" w:cs="Arial"/>
          <w:szCs w:val="22"/>
        </w:rPr>
        <w:t xml:space="preserve">(either from a test within three months prior to invitation to the study, or on the basis of an </w:t>
      </w:r>
      <w:r w:rsidR="007A2E5C">
        <w:rPr>
          <w:rFonts w:ascii="Arial" w:hAnsi="Arial" w:cs="Arial"/>
          <w:szCs w:val="22"/>
        </w:rPr>
        <w:t>HbA1c</w:t>
      </w:r>
      <w:r>
        <w:rPr>
          <w:rFonts w:ascii="Arial" w:hAnsi="Arial" w:cs="Arial"/>
          <w:szCs w:val="22"/>
        </w:rPr>
        <w:t xml:space="preserve"> test taken by the research team at invitation to the study)</w:t>
      </w:r>
      <w:r w:rsidRPr="00B223E4">
        <w:rPr>
          <w:rFonts w:ascii="Arial" w:hAnsi="Arial" w:cs="Arial"/>
          <w:szCs w:val="22"/>
        </w:rPr>
        <w:t xml:space="preserve">. </w:t>
      </w:r>
    </w:p>
    <w:p w:rsidR="00E9173F" w:rsidRPr="00B223E4" w:rsidRDefault="00E9173F" w:rsidP="00E9173F">
      <w:pPr>
        <w:pStyle w:val="ListParagraph"/>
        <w:numPr>
          <w:ilvl w:val="0"/>
          <w:numId w:val="4"/>
        </w:numPr>
        <w:spacing w:before="120" w:after="160" w:line="240" w:lineRule="auto"/>
        <w:ind w:left="426"/>
        <w:jc w:val="both"/>
        <w:rPr>
          <w:rFonts w:ascii="Arial" w:hAnsi="Arial" w:cs="Arial"/>
          <w:szCs w:val="22"/>
        </w:rPr>
      </w:pPr>
      <w:r w:rsidRPr="00B223E4">
        <w:rPr>
          <w:rFonts w:ascii="Arial" w:hAnsi="Arial" w:cs="Arial"/>
          <w:szCs w:val="22"/>
        </w:rPr>
        <w:t xml:space="preserve">Are not currently on insulin treatment for diabetes </w:t>
      </w:r>
      <w:r>
        <w:rPr>
          <w:rFonts w:ascii="Arial" w:hAnsi="Arial" w:cs="Arial"/>
          <w:szCs w:val="22"/>
        </w:rPr>
        <w:t>(</w:t>
      </w:r>
      <w:r w:rsidRPr="00B223E4">
        <w:rPr>
          <w:rFonts w:ascii="Arial" w:hAnsi="Arial" w:cs="Arial"/>
          <w:szCs w:val="22"/>
        </w:rPr>
        <w:t xml:space="preserve">because </w:t>
      </w:r>
      <w:r>
        <w:rPr>
          <w:rFonts w:ascii="Arial" w:hAnsi="Arial" w:cs="Arial"/>
          <w:szCs w:val="22"/>
        </w:rPr>
        <w:t xml:space="preserve">subsequent </w:t>
      </w:r>
      <w:r w:rsidRPr="00B223E4">
        <w:rPr>
          <w:rFonts w:ascii="Arial" w:hAnsi="Arial" w:cs="Arial"/>
          <w:szCs w:val="22"/>
        </w:rPr>
        <w:t xml:space="preserve">changes in </w:t>
      </w:r>
      <w:r w:rsidR="007A2E5C">
        <w:rPr>
          <w:rFonts w:ascii="Arial" w:hAnsi="Arial" w:cs="Arial"/>
          <w:szCs w:val="22"/>
        </w:rPr>
        <w:t>HbA1c</w:t>
      </w:r>
      <w:r w:rsidRPr="00B223E4">
        <w:rPr>
          <w:rFonts w:ascii="Arial" w:hAnsi="Arial" w:cs="Arial"/>
          <w:szCs w:val="22"/>
        </w:rPr>
        <w:t xml:space="preserve"> may be driven by changes in insulin dosage which are difficult to capture</w:t>
      </w:r>
      <w:r>
        <w:rPr>
          <w:rFonts w:ascii="Arial" w:hAnsi="Arial" w:cs="Arial"/>
          <w:szCs w:val="22"/>
        </w:rPr>
        <w:t xml:space="preserve">. </w:t>
      </w:r>
      <w:r w:rsidRPr="00B223E4">
        <w:rPr>
          <w:rFonts w:ascii="Arial" w:hAnsi="Arial" w:cs="Arial"/>
          <w:szCs w:val="22"/>
        </w:rPr>
        <w:t xml:space="preserve">as patients self-adjust). </w:t>
      </w:r>
    </w:p>
    <w:p w:rsidR="00E9173F" w:rsidRPr="00B223E4" w:rsidRDefault="00E9173F" w:rsidP="00E9173F">
      <w:pPr>
        <w:pStyle w:val="ListParagraph"/>
        <w:numPr>
          <w:ilvl w:val="0"/>
          <w:numId w:val="4"/>
        </w:numPr>
        <w:spacing w:before="120" w:after="160" w:line="240" w:lineRule="auto"/>
        <w:ind w:left="426"/>
        <w:jc w:val="both"/>
        <w:rPr>
          <w:rFonts w:ascii="Arial" w:hAnsi="Arial" w:cs="Arial"/>
          <w:szCs w:val="22"/>
        </w:rPr>
      </w:pPr>
      <w:r w:rsidRPr="00B223E4">
        <w:rPr>
          <w:rFonts w:ascii="Arial" w:hAnsi="Arial" w:cs="Arial"/>
          <w:szCs w:val="22"/>
        </w:rPr>
        <w:lastRenderedPageBreak/>
        <w:t xml:space="preserve">Adults aged between 18-75 years, enrolled in participating </w:t>
      </w:r>
      <w:r>
        <w:rPr>
          <w:rFonts w:ascii="Arial" w:hAnsi="Arial" w:cs="Arial"/>
          <w:szCs w:val="22"/>
        </w:rPr>
        <w:t>practices</w:t>
      </w:r>
      <w:r w:rsidRPr="00B223E4">
        <w:rPr>
          <w:rFonts w:ascii="Arial" w:hAnsi="Arial" w:cs="Arial"/>
          <w:szCs w:val="22"/>
        </w:rPr>
        <w:t>.</w:t>
      </w:r>
    </w:p>
    <w:p w:rsidR="00E9173F" w:rsidRPr="00B223E4" w:rsidRDefault="00E9173F" w:rsidP="00E9173F">
      <w:pPr>
        <w:pStyle w:val="ListParagraph"/>
        <w:numPr>
          <w:ilvl w:val="0"/>
          <w:numId w:val="4"/>
        </w:numPr>
        <w:spacing w:before="120" w:after="160" w:line="240" w:lineRule="auto"/>
        <w:ind w:left="426"/>
        <w:jc w:val="both"/>
        <w:rPr>
          <w:rFonts w:ascii="Arial" w:hAnsi="Arial" w:cs="Arial"/>
          <w:szCs w:val="22"/>
        </w:rPr>
      </w:pPr>
      <w:r w:rsidRPr="00B223E4">
        <w:rPr>
          <w:rFonts w:ascii="Arial" w:hAnsi="Arial" w:cs="Arial"/>
          <w:szCs w:val="22"/>
        </w:rPr>
        <w:t xml:space="preserve">Have </w:t>
      </w:r>
      <w:r>
        <w:rPr>
          <w:rFonts w:ascii="Arial" w:hAnsi="Arial" w:cs="Arial"/>
          <w:szCs w:val="22"/>
        </w:rPr>
        <w:t xml:space="preserve">daily </w:t>
      </w:r>
      <w:r w:rsidRPr="00B223E4">
        <w:rPr>
          <w:rFonts w:ascii="Arial" w:hAnsi="Arial" w:cs="Arial"/>
          <w:szCs w:val="22"/>
        </w:rPr>
        <w:t>internet access (</w:t>
      </w:r>
      <w:r>
        <w:rPr>
          <w:rFonts w:ascii="Arial" w:hAnsi="Arial" w:cs="Arial"/>
          <w:szCs w:val="22"/>
        </w:rPr>
        <w:t>on any of computer/tablet/smartphone</w:t>
      </w:r>
      <w:r w:rsidRPr="00B223E4">
        <w:rPr>
          <w:rFonts w:ascii="Arial" w:hAnsi="Arial" w:cs="Arial"/>
          <w:szCs w:val="22"/>
        </w:rPr>
        <w:t>)</w:t>
      </w:r>
    </w:p>
    <w:p w:rsidR="00E9173F" w:rsidRPr="00B223E4" w:rsidRDefault="00E9173F" w:rsidP="00E9173F">
      <w:pPr>
        <w:pStyle w:val="ListParagraph"/>
        <w:numPr>
          <w:ilvl w:val="0"/>
          <w:numId w:val="4"/>
        </w:numPr>
        <w:spacing w:before="120" w:after="160" w:line="240" w:lineRule="auto"/>
        <w:ind w:left="426"/>
        <w:jc w:val="both"/>
        <w:rPr>
          <w:rFonts w:ascii="Arial" w:hAnsi="Arial" w:cs="Arial"/>
          <w:szCs w:val="22"/>
        </w:rPr>
      </w:pPr>
      <w:r w:rsidRPr="00B223E4">
        <w:rPr>
          <w:rFonts w:ascii="Arial" w:hAnsi="Arial" w:cs="Arial"/>
          <w:szCs w:val="22"/>
        </w:rPr>
        <w:t>Are able to provide informed consent.</w:t>
      </w:r>
    </w:p>
    <w:p w:rsidR="00E9173F" w:rsidRDefault="00E9173F" w:rsidP="00E9173F">
      <w:pPr>
        <w:pStyle w:val="Heading3"/>
        <w:spacing w:before="120" w:line="240" w:lineRule="auto"/>
      </w:pPr>
      <w:bookmarkStart w:id="20" w:name="_Toc476232885"/>
      <w:r>
        <w:t>Exclusion criteria</w:t>
      </w:r>
      <w:bookmarkEnd w:id="20"/>
    </w:p>
    <w:p w:rsidR="00E9173F" w:rsidRPr="00B223E4" w:rsidRDefault="00E9173F" w:rsidP="00E9173F">
      <w:pPr>
        <w:spacing w:before="120" w:line="240" w:lineRule="auto"/>
        <w:jc w:val="both"/>
        <w:rPr>
          <w:rFonts w:ascii="Arial" w:hAnsi="Arial" w:cs="Arial"/>
          <w:szCs w:val="22"/>
        </w:rPr>
      </w:pPr>
      <w:r w:rsidRPr="00B223E4">
        <w:rPr>
          <w:rFonts w:ascii="Arial" w:hAnsi="Arial" w:cs="Arial"/>
          <w:szCs w:val="22"/>
        </w:rPr>
        <w:t>Patients will not be eligible for the study if they:</w:t>
      </w:r>
    </w:p>
    <w:p w:rsidR="00E9173F" w:rsidRPr="00B223E4" w:rsidRDefault="00E9173F" w:rsidP="00E9173F">
      <w:pPr>
        <w:pStyle w:val="ListParagraph"/>
        <w:numPr>
          <w:ilvl w:val="0"/>
          <w:numId w:val="5"/>
        </w:numPr>
        <w:spacing w:before="120" w:after="160" w:line="240" w:lineRule="auto"/>
        <w:ind w:left="426"/>
        <w:jc w:val="both"/>
        <w:rPr>
          <w:rFonts w:ascii="Arial" w:hAnsi="Arial" w:cs="Arial"/>
          <w:szCs w:val="22"/>
        </w:rPr>
      </w:pPr>
      <w:r w:rsidRPr="00B223E4">
        <w:rPr>
          <w:rFonts w:ascii="Arial" w:hAnsi="Arial" w:cs="Arial"/>
          <w:szCs w:val="22"/>
        </w:rPr>
        <w:t>Are pregnant</w:t>
      </w:r>
    </w:p>
    <w:p w:rsidR="00E9173F" w:rsidRPr="00B223E4" w:rsidRDefault="00E9173F" w:rsidP="00E9173F">
      <w:pPr>
        <w:pStyle w:val="ListParagraph"/>
        <w:numPr>
          <w:ilvl w:val="0"/>
          <w:numId w:val="5"/>
        </w:numPr>
        <w:spacing w:before="120" w:after="160" w:line="240" w:lineRule="auto"/>
        <w:ind w:left="426"/>
        <w:jc w:val="both"/>
        <w:rPr>
          <w:rFonts w:ascii="Arial" w:hAnsi="Arial" w:cs="Arial"/>
          <w:szCs w:val="22"/>
        </w:rPr>
      </w:pPr>
      <w:r w:rsidRPr="00B223E4">
        <w:rPr>
          <w:rFonts w:ascii="Arial" w:hAnsi="Arial" w:cs="Arial"/>
          <w:szCs w:val="22"/>
        </w:rPr>
        <w:t>Have cognitive impairment likely to be sufficient to hinder their understanding of the study or the programme</w:t>
      </w:r>
      <w:r>
        <w:rPr>
          <w:rFonts w:ascii="Arial" w:hAnsi="Arial" w:cs="Arial"/>
          <w:szCs w:val="22"/>
        </w:rPr>
        <w:t>,</w:t>
      </w:r>
      <w:r w:rsidRPr="00B223E4">
        <w:rPr>
          <w:rFonts w:ascii="Arial" w:hAnsi="Arial" w:cs="Arial"/>
          <w:szCs w:val="22"/>
        </w:rPr>
        <w:t xml:space="preserve"> </w:t>
      </w:r>
      <w:r>
        <w:rPr>
          <w:rFonts w:ascii="Arial" w:hAnsi="Arial" w:cs="Arial"/>
          <w:szCs w:val="22"/>
        </w:rPr>
        <w:t xml:space="preserve">as </w:t>
      </w:r>
      <w:r w:rsidRPr="00B223E4">
        <w:rPr>
          <w:rFonts w:ascii="Arial" w:hAnsi="Arial" w:cs="Arial"/>
          <w:szCs w:val="22"/>
        </w:rPr>
        <w:t>this may negatively affect their self-management behaviour</w:t>
      </w:r>
      <w:r w:rsidRPr="00B223E4">
        <w:rPr>
          <w:rStyle w:val="Emphasis"/>
          <w:rFonts w:ascii="Arial" w:hAnsi="Arial" w:cs="Arial"/>
          <w:color w:val="000000"/>
          <w:szCs w:val="22"/>
          <w:shd w:val="clear" w:color="auto" w:fill="FFFFFF"/>
        </w:rPr>
        <w:t>.</w:t>
      </w:r>
      <w:r w:rsidRPr="00B223E4">
        <w:rPr>
          <w:rStyle w:val="Emphasis"/>
          <w:rFonts w:ascii="Arial" w:hAnsi="Arial" w:cs="Arial"/>
          <w:color w:val="000000"/>
          <w:szCs w:val="22"/>
          <w:shd w:val="clear" w:color="auto" w:fill="FFFFFF"/>
        </w:rPr>
        <w:fldChar w:fldCharType="begin"/>
      </w:r>
      <w:r>
        <w:rPr>
          <w:rStyle w:val="Emphasis"/>
          <w:rFonts w:ascii="Arial" w:hAnsi="Arial" w:cs="Arial"/>
          <w:color w:val="000000"/>
          <w:szCs w:val="22"/>
          <w:shd w:val="clear" w:color="auto" w:fill="FFFFFF"/>
        </w:rPr>
        <w:instrText xml:space="preserve"> ADDIN EN.CITE &lt;EndNote&gt;&lt;Cite&gt;&lt;Author&gt;Tomlin&lt;/Author&gt;&lt;Year&gt;2016&lt;/Year&gt;&lt;RecNum&gt;56&lt;/RecNum&gt;&lt;DisplayText&gt;&lt;style face="superscript"&gt;56&lt;/style&gt;&lt;/DisplayText&gt;&lt;record&gt;&lt;rec-number&gt;56&lt;/rec-number&gt;&lt;foreign-keys&gt;&lt;key app="EN" db-id="e0axrarss5fwv9er22m599zczawazps9tvs0" timestamp="1488419332"&gt;56&lt;/key&gt;&lt;/foreign-keys&gt;&lt;ref-type name="Journal Article"&gt;17&lt;/ref-type&gt;&lt;contributors&gt;&lt;authors&gt;&lt;author&gt;Tomlin, A&lt;/author&gt;&lt;author&gt;Sinclair, A&lt;/author&gt;&lt;/authors&gt;&lt;/contributors&gt;&lt;titles&gt;&lt;title&gt;The influence of cognition on self-management of type 2 diabetes in older people&lt;/title&gt;&lt;secondary-title&gt;Psychology Research and Behavior Management&lt;/secondary-title&gt;&lt;/titles&gt;&lt;periodical&gt;&lt;full-title&gt;Psychology Research and Behavior Management&lt;/full-title&gt;&lt;/periodical&gt;&lt;pages&gt;7-20&lt;/pages&gt;&lt;volume&gt;9&lt;/volume&gt;&lt;dates&gt;&lt;year&gt;2016&lt;/year&gt;&lt;/dates&gt;&lt;urls&gt;&lt;/urls&gt;&lt;/record&gt;&lt;/Cite&gt;&lt;/EndNote&gt;</w:instrText>
      </w:r>
      <w:r w:rsidRPr="00B223E4">
        <w:rPr>
          <w:rStyle w:val="Emphasis"/>
          <w:rFonts w:ascii="Arial" w:hAnsi="Arial" w:cs="Arial"/>
          <w:color w:val="000000"/>
          <w:szCs w:val="22"/>
          <w:shd w:val="clear" w:color="auto" w:fill="FFFFFF"/>
        </w:rPr>
        <w:fldChar w:fldCharType="separate"/>
      </w:r>
      <w:r w:rsidRPr="00205FA2">
        <w:rPr>
          <w:rStyle w:val="Emphasis"/>
          <w:rFonts w:ascii="Arial" w:hAnsi="Arial" w:cs="Arial"/>
          <w:noProof/>
          <w:color w:val="000000"/>
          <w:szCs w:val="22"/>
          <w:shd w:val="clear" w:color="auto" w:fill="FFFFFF"/>
          <w:vertAlign w:val="superscript"/>
        </w:rPr>
        <w:t>56</w:t>
      </w:r>
      <w:r w:rsidRPr="00B223E4">
        <w:rPr>
          <w:rStyle w:val="Emphasis"/>
          <w:rFonts w:ascii="Arial" w:hAnsi="Arial" w:cs="Arial"/>
          <w:color w:val="000000"/>
          <w:szCs w:val="22"/>
          <w:shd w:val="clear" w:color="auto" w:fill="FFFFFF"/>
        </w:rPr>
        <w:fldChar w:fldCharType="end"/>
      </w:r>
    </w:p>
    <w:p w:rsidR="00E9173F" w:rsidRPr="00B223E4" w:rsidRDefault="00E9173F" w:rsidP="00E9173F">
      <w:pPr>
        <w:pStyle w:val="ListParagraph"/>
        <w:numPr>
          <w:ilvl w:val="0"/>
          <w:numId w:val="5"/>
        </w:numPr>
        <w:spacing w:before="120" w:after="160" w:line="240" w:lineRule="auto"/>
        <w:ind w:left="426"/>
        <w:jc w:val="both"/>
        <w:rPr>
          <w:rFonts w:ascii="Arial" w:hAnsi="Arial" w:cs="Arial"/>
          <w:szCs w:val="22"/>
        </w:rPr>
      </w:pPr>
      <w:r w:rsidRPr="00B223E4">
        <w:rPr>
          <w:rFonts w:ascii="Arial" w:hAnsi="Arial" w:cs="Arial"/>
          <w:szCs w:val="22"/>
        </w:rPr>
        <w:t>Are unable to read and write in English.</w:t>
      </w:r>
    </w:p>
    <w:p w:rsidR="00E9173F" w:rsidRPr="00AC7F61" w:rsidRDefault="00E9173F" w:rsidP="00E9173F">
      <w:pPr>
        <w:pStyle w:val="ListParagraph"/>
        <w:numPr>
          <w:ilvl w:val="0"/>
          <w:numId w:val="5"/>
        </w:numPr>
        <w:spacing w:before="120" w:line="240" w:lineRule="auto"/>
        <w:ind w:left="425" w:hanging="357"/>
        <w:jc w:val="both"/>
        <w:rPr>
          <w:rFonts w:ascii="Arial" w:hAnsi="Arial" w:cs="Arial"/>
          <w:szCs w:val="22"/>
        </w:rPr>
      </w:pPr>
      <w:r w:rsidRPr="00B223E4">
        <w:rPr>
          <w:rFonts w:ascii="Arial" w:hAnsi="Arial" w:cs="Arial"/>
          <w:szCs w:val="22"/>
        </w:rPr>
        <w:t>Unable to use phone or computer due to physical disability such as poor eyesight or manual dexterity.</w:t>
      </w:r>
    </w:p>
    <w:p w:rsidR="00E9173F" w:rsidRPr="004A11F2" w:rsidRDefault="00E9173F" w:rsidP="00E9173F">
      <w:pPr>
        <w:pStyle w:val="Heading3"/>
        <w:spacing w:before="120" w:line="240" w:lineRule="auto"/>
      </w:pPr>
      <w:bookmarkStart w:id="21" w:name="_Toc476232886"/>
      <w:r>
        <w:t>R</w:t>
      </w:r>
      <w:r w:rsidRPr="000905C7">
        <w:t>ecruitment</w:t>
      </w:r>
      <w:bookmarkEnd w:id="21"/>
    </w:p>
    <w:p w:rsidR="00E9173F" w:rsidRDefault="00E9173F" w:rsidP="00E9173F">
      <w:pPr>
        <w:spacing w:before="240" w:line="240" w:lineRule="auto"/>
        <w:jc w:val="both"/>
        <w:rPr>
          <w:rFonts w:ascii="Arial" w:hAnsi="Arial" w:cs="Arial"/>
          <w:szCs w:val="22"/>
        </w:rPr>
      </w:pPr>
      <w:r>
        <w:rPr>
          <w:rFonts w:ascii="Arial" w:hAnsi="Arial" w:cs="Arial"/>
          <w:b/>
          <w:szCs w:val="22"/>
        </w:rPr>
        <w:t xml:space="preserve">Eligibility screening: </w:t>
      </w:r>
      <w:r w:rsidRPr="00AC7F61">
        <w:rPr>
          <w:rFonts w:ascii="Arial" w:hAnsi="Arial" w:cs="Arial"/>
          <w:szCs w:val="22"/>
        </w:rPr>
        <w:t xml:space="preserve">The PHOs, and in some cases the practices themselves, will generate a list of current </w:t>
      </w:r>
      <w:r>
        <w:rPr>
          <w:rFonts w:ascii="Arial" w:hAnsi="Arial" w:cs="Arial"/>
          <w:szCs w:val="22"/>
        </w:rPr>
        <w:t xml:space="preserve">people with </w:t>
      </w:r>
      <w:r w:rsidRPr="00AC7F61">
        <w:rPr>
          <w:rFonts w:ascii="Arial" w:hAnsi="Arial" w:cs="Arial"/>
          <w:szCs w:val="22"/>
        </w:rPr>
        <w:t>diabet</w:t>
      </w:r>
      <w:r>
        <w:rPr>
          <w:rFonts w:ascii="Arial" w:hAnsi="Arial" w:cs="Arial"/>
          <w:szCs w:val="22"/>
        </w:rPr>
        <w:t>e</w:t>
      </w:r>
      <w:r w:rsidRPr="00AC7F61">
        <w:rPr>
          <w:rFonts w:ascii="Arial" w:hAnsi="Arial" w:cs="Arial"/>
          <w:szCs w:val="22"/>
        </w:rPr>
        <w:t>s and prediabet</w:t>
      </w:r>
      <w:r>
        <w:rPr>
          <w:rFonts w:ascii="Arial" w:hAnsi="Arial" w:cs="Arial"/>
          <w:szCs w:val="22"/>
        </w:rPr>
        <w:t>e</w:t>
      </w:r>
      <w:r w:rsidRPr="00AC7F61">
        <w:rPr>
          <w:rFonts w:ascii="Arial" w:hAnsi="Arial" w:cs="Arial"/>
          <w:szCs w:val="22"/>
        </w:rPr>
        <w:t xml:space="preserve">s within participating practices. This will be </w:t>
      </w:r>
      <w:r>
        <w:rPr>
          <w:rFonts w:ascii="Arial" w:hAnsi="Arial" w:cs="Arial"/>
          <w:szCs w:val="22"/>
        </w:rPr>
        <w:t>produced</w:t>
      </w:r>
      <w:r w:rsidRPr="00AC7F61">
        <w:rPr>
          <w:rFonts w:ascii="Arial" w:hAnsi="Arial" w:cs="Arial"/>
          <w:szCs w:val="22"/>
        </w:rPr>
        <w:t xml:space="preserve"> through a patient query on the PHO or </w:t>
      </w:r>
      <w:r w:rsidRPr="004A11F2">
        <w:rPr>
          <w:rFonts w:ascii="Arial" w:hAnsi="Arial" w:cs="Arial"/>
          <w:szCs w:val="22"/>
        </w:rPr>
        <w:t>practice</w:t>
      </w:r>
      <w:r w:rsidRPr="00AC7F61">
        <w:rPr>
          <w:rFonts w:ascii="Arial" w:hAnsi="Arial" w:cs="Arial"/>
          <w:szCs w:val="22"/>
        </w:rPr>
        <w:t xml:space="preserve"> database identifying patients with an </w:t>
      </w:r>
      <w:r w:rsidR="007A2E5C">
        <w:rPr>
          <w:rFonts w:ascii="Arial" w:hAnsi="Arial" w:cs="Arial"/>
          <w:szCs w:val="22"/>
        </w:rPr>
        <w:t>HbA1c</w:t>
      </w:r>
      <w:r w:rsidRPr="00AC7F61">
        <w:rPr>
          <w:rFonts w:ascii="Arial" w:hAnsi="Arial" w:cs="Arial"/>
          <w:szCs w:val="22"/>
        </w:rPr>
        <w:t xml:space="preserve"> result of </w:t>
      </w:r>
      <w:r w:rsidR="00BF069E" w:rsidRPr="00241C0C">
        <w:rPr>
          <w:rFonts w:ascii="Arial" w:hAnsi="Arial" w:cs="Arial"/>
          <w:szCs w:val="22"/>
        </w:rPr>
        <w:t>41</w:t>
      </w:r>
      <w:r w:rsidR="00C57A2D" w:rsidRPr="00241C0C">
        <w:rPr>
          <w:rFonts w:ascii="Arial" w:hAnsi="Arial" w:cs="Arial"/>
          <w:szCs w:val="22"/>
        </w:rPr>
        <w:t>-64</w:t>
      </w:r>
      <w:r w:rsidR="00BF069E" w:rsidRPr="00241C0C">
        <w:rPr>
          <w:rFonts w:ascii="Arial" w:hAnsi="Arial" w:cs="Arial"/>
          <w:szCs w:val="22"/>
        </w:rPr>
        <w:t xml:space="preserve"> mmol/mol </w:t>
      </w:r>
      <w:r w:rsidRPr="00241C0C">
        <w:rPr>
          <w:rFonts w:ascii="Arial" w:hAnsi="Arial" w:cs="Arial"/>
          <w:szCs w:val="22"/>
        </w:rPr>
        <w:t xml:space="preserve">within the past </w:t>
      </w:r>
      <w:r w:rsidR="00BF069E" w:rsidRPr="00241C0C">
        <w:rPr>
          <w:rFonts w:ascii="Arial" w:hAnsi="Arial" w:cs="Arial"/>
          <w:szCs w:val="22"/>
        </w:rPr>
        <w:t>24</w:t>
      </w:r>
      <w:r w:rsidRPr="00241C0C">
        <w:rPr>
          <w:rFonts w:ascii="Arial" w:hAnsi="Arial" w:cs="Arial"/>
          <w:szCs w:val="22"/>
        </w:rPr>
        <w:t xml:space="preserve"> months.</w:t>
      </w:r>
      <w:r w:rsidR="00EF75E1" w:rsidRPr="00EF75E1">
        <w:t xml:space="preserve"> </w:t>
      </w:r>
      <w:r w:rsidR="00EF75E1" w:rsidRPr="00EF75E1">
        <w:rPr>
          <w:rFonts w:ascii="Arial" w:hAnsi="Arial" w:cs="Arial"/>
          <w:szCs w:val="22"/>
        </w:rPr>
        <w:t xml:space="preserve">Individuals that are retested at baseline and return an HbA1c result of 65-70 remain eligible for the study. </w:t>
      </w:r>
      <w:r w:rsidRPr="00AC7F61">
        <w:rPr>
          <w:rFonts w:ascii="Arial" w:hAnsi="Arial" w:cs="Arial"/>
          <w:szCs w:val="22"/>
        </w:rPr>
        <w:t xml:space="preserve"> </w:t>
      </w:r>
      <w:r>
        <w:rPr>
          <w:rFonts w:ascii="Arial" w:hAnsi="Arial" w:cs="Arial"/>
          <w:szCs w:val="22"/>
        </w:rPr>
        <w:t>Practice nurses will then work systematically down this list, using clinical records and knowledge of the patients to apply the study exclusion criteria, removing patients who are currently on insulin, are pregnant, have significant cognitive impairment, are unable to read and write in English or have a physical disability that prevents them using a phone or computer.</w:t>
      </w:r>
    </w:p>
    <w:p w:rsidR="00E9173F" w:rsidRDefault="00E9173F" w:rsidP="00E9173F">
      <w:pPr>
        <w:spacing w:before="240" w:line="240" w:lineRule="auto"/>
        <w:jc w:val="both"/>
        <w:rPr>
          <w:rFonts w:ascii="Arial" w:hAnsi="Arial" w:cs="Arial"/>
          <w:szCs w:val="22"/>
        </w:rPr>
      </w:pPr>
      <w:r w:rsidRPr="00B223E4">
        <w:rPr>
          <w:rFonts w:ascii="Arial" w:hAnsi="Arial" w:cs="Arial"/>
          <w:b/>
          <w:szCs w:val="22"/>
        </w:rPr>
        <w:t>Participant recruitment:</w:t>
      </w:r>
      <w:r>
        <w:rPr>
          <w:rFonts w:ascii="Arial" w:hAnsi="Arial" w:cs="Arial"/>
          <w:szCs w:val="22"/>
        </w:rPr>
        <w:t xml:space="preserve"> The remaining eligible p</w:t>
      </w:r>
      <w:r w:rsidRPr="00B223E4">
        <w:rPr>
          <w:rFonts w:ascii="Arial" w:hAnsi="Arial" w:cs="Arial"/>
          <w:szCs w:val="22"/>
        </w:rPr>
        <w:t xml:space="preserve">atients will initially be contacted by their practice nurse, who will </w:t>
      </w:r>
      <w:r>
        <w:rPr>
          <w:rFonts w:ascii="Arial" w:hAnsi="Arial" w:cs="Arial"/>
          <w:szCs w:val="22"/>
        </w:rPr>
        <w:t xml:space="preserve">use a script provided by the research team to </w:t>
      </w:r>
      <w:r w:rsidRPr="00B223E4">
        <w:rPr>
          <w:rFonts w:ascii="Arial" w:hAnsi="Arial" w:cs="Arial"/>
          <w:szCs w:val="22"/>
        </w:rPr>
        <w:t>outline the study</w:t>
      </w:r>
      <w:r>
        <w:rPr>
          <w:rFonts w:ascii="Arial" w:hAnsi="Arial" w:cs="Arial"/>
          <w:szCs w:val="22"/>
        </w:rPr>
        <w:t xml:space="preserve"> (</w:t>
      </w:r>
      <w:r w:rsidR="00314BB8" w:rsidRPr="00241C0C">
        <w:rPr>
          <w:rFonts w:ascii="Arial" w:hAnsi="Arial" w:cs="Arial"/>
          <w:szCs w:val="22"/>
        </w:rPr>
        <w:fldChar w:fldCharType="begin"/>
      </w:r>
      <w:r w:rsidR="00314BB8" w:rsidRPr="00241C0C">
        <w:rPr>
          <w:rFonts w:ascii="Arial" w:hAnsi="Arial" w:cs="Arial"/>
          <w:szCs w:val="22"/>
        </w:rPr>
        <w:instrText xml:space="preserve"> REF _Ref475461101 \h  \* MERGEFORMAT </w:instrText>
      </w:r>
      <w:r w:rsidR="00314BB8" w:rsidRPr="00241C0C">
        <w:rPr>
          <w:rFonts w:ascii="Arial" w:hAnsi="Arial" w:cs="Arial"/>
          <w:szCs w:val="22"/>
        </w:rPr>
      </w:r>
      <w:r w:rsidR="00314BB8" w:rsidRPr="00241C0C">
        <w:rPr>
          <w:rFonts w:ascii="Arial" w:hAnsi="Arial" w:cs="Arial"/>
          <w:szCs w:val="22"/>
        </w:rPr>
        <w:fldChar w:fldCharType="separate"/>
      </w:r>
      <w:r w:rsidR="00314BB8" w:rsidRPr="00241C0C">
        <w:rPr>
          <w:rFonts w:ascii="Arial" w:hAnsi="Arial" w:cs="Arial"/>
          <w:szCs w:val="22"/>
        </w:rPr>
        <w:t>Appendix 2: Draft Practice letters and Practice Nurse Phone Script</w:t>
      </w:r>
      <w:r w:rsidR="00314BB8" w:rsidRPr="00241C0C">
        <w:rPr>
          <w:rFonts w:ascii="Arial" w:hAnsi="Arial" w:cs="Arial"/>
          <w:szCs w:val="22"/>
        </w:rPr>
        <w:fldChar w:fldCharType="end"/>
      </w:r>
      <w:r w:rsidRPr="00241C0C">
        <w:rPr>
          <w:rFonts w:ascii="Arial" w:hAnsi="Arial" w:cs="Arial"/>
          <w:szCs w:val="22"/>
        </w:rPr>
        <w:t xml:space="preserve">), determine eligibility based upon access to the internet and an internet capable device, and, if eligible, obtain consent for the research team to contact them directly. </w:t>
      </w:r>
      <w:r w:rsidR="00297FD8" w:rsidRPr="00241C0C">
        <w:rPr>
          <w:rFonts w:ascii="Arial" w:hAnsi="Arial" w:cs="Arial"/>
          <w:szCs w:val="22"/>
        </w:rPr>
        <w:t>If practices prefer, patients may be sent a letter introducing the study prior to a phone call from the practice nurse.</w:t>
      </w:r>
      <w:r w:rsidR="00297FD8">
        <w:rPr>
          <w:rFonts w:ascii="Arial" w:hAnsi="Arial" w:cs="Arial"/>
          <w:szCs w:val="22"/>
        </w:rPr>
        <w:t xml:space="preserve"> </w:t>
      </w:r>
      <w:r>
        <w:rPr>
          <w:rFonts w:ascii="Arial" w:hAnsi="Arial" w:cs="Arial"/>
          <w:szCs w:val="22"/>
        </w:rPr>
        <w:t xml:space="preserve">The practice nurse will check the clinical records for new drug treatments started within the last 3 months and the most recent </w:t>
      </w:r>
      <w:r w:rsidR="007A2E5C">
        <w:rPr>
          <w:rFonts w:ascii="Arial" w:hAnsi="Arial" w:cs="Arial"/>
          <w:szCs w:val="22"/>
        </w:rPr>
        <w:t>HbA1c</w:t>
      </w:r>
      <w:r>
        <w:rPr>
          <w:rFonts w:ascii="Arial" w:hAnsi="Arial" w:cs="Arial"/>
          <w:szCs w:val="22"/>
        </w:rPr>
        <w:t xml:space="preserve"> results. The practice nurse will pass this information onto the research team, if the patient consents.</w:t>
      </w:r>
      <w:r w:rsidRPr="00B223E4">
        <w:rPr>
          <w:rFonts w:ascii="Arial" w:hAnsi="Arial" w:cs="Arial"/>
          <w:szCs w:val="22"/>
        </w:rPr>
        <w:t xml:space="preserve"> </w:t>
      </w:r>
    </w:p>
    <w:p w:rsidR="00E9173F" w:rsidRDefault="00E9173F" w:rsidP="00E9173F">
      <w:pPr>
        <w:spacing w:before="240" w:line="240" w:lineRule="auto"/>
        <w:jc w:val="both"/>
        <w:rPr>
          <w:rFonts w:ascii="Arial" w:hAnsi="Arial" w:cs="Arial"/>
          <w:szCs w:val="22"/>
        </w:rPr>
      </w:pPr>
      <w:r w:rsidRPr="00B223E4">
        <w:rPr>
          <w:rFonts w:ascii="Arial" w:hAnsi="Arial" w:cs="Arial"/>
          <w:szCs w:val="22"/>
        </w:rPr>
        <w:t xml:space="preserve">A research nurse will then contact participants to explain the study and </w:t>
      </w:r>
      <w:r>
        <w:rPr>
          <w:rFonts w:ascii="Arial" w:hAnsi="Arial" w:cs="Arial"/>
          <w:szCs w:val="22"/>
        </w:rPr>
        <w:t xml:space="preserve">invite them to meet at their usual primary care provider, using a script provided by the research team. At this meeting the research nurse will </w:t>
      </w:r>
      <w:r w:rsidRPr="00B223E4">
        <w:rPr>
          <w:rFonts w:ascii="Arial" w:hAnsi="Arial" w:cs="Arial"/>
          <w:szCs w:val="22"/>
        </w:rPr>
        <w:t>obtain full informed consent</w:t>
      </w:r>
      <w:r>
        <w:rPr>
          <w:rFonts w:ascii="Arial" w:hAnsi="Arial" w:cs="Arial"/>
          <w:szCs w:val="22"/>
        </w:rPr>
        <w:t xml:space="preserve"> (</w:t>
      </w:r>
      <w:r w:rsidRPr="002E443F">
        <w:rPr>
          <w:rFonts w:ascii="Arial" w:hAnsi="Arial" w:cs="Arial"/>
          <w:szCs w:val="22"/>
        </w:rPr>
        <w:fldChar w:fldCharType="begin"/>
      </w:r>
      <w:r w:rsidRPr="002E443F">
        <w:rPr>
          <w:rFonts w:ascii="Arial" w:hAnsi="Arial" w:cs="Arial"/>
          <w:szCs w:val="22"/>
        </w:rPr>
        <w:instrText xml:space="preserve"> REF _Ref475462155 \h </w:instrText>
      </w:r>
      <w:r>
        <w:rPr>
          <w:rFonts w:ascii="Arial" w:hAnsi="Arial" w:cs="Arial"/>
          <w:szCs w:val="22"/>
        </w:rPr>
        <w:instrText xml:space="preserve"> \* MERGEFORMAT </w:instrText>
      </w:r>
      <w:r w:rsidRPr="002E443F">
        <w:rPr>
          <w:rFonts w:ascii="Arial" w:hAnsi="Arial" w:cs="Arial"/>
          <w:szCs w:val="22"/>
        </w:rPr>
      </w:r>
      <w:r w:rsidRPr="002E443F">
        <w:rPr>
          <w:rFonts w:ascii="Arial" w:hAnsi="Arial" w:cs="Arial"/>
          <w:szCs w:val="22"/>
        </w:rPr>
        <w:fldChar w:fldCharType="separate"/>
      </w:r>
      <w:r w:rsidRPr="008D7570">
        <w:rPr>
          <w:rFonts w:ascii="Arial" w:hAnsi="Arial" w:cs="Arial"/>
        </w:rPr>
        <w:t>Appendix 3: Participant Information and Consent Form</w:t>
      </w:r>
      <w:r w:rsidRPr="002E443F">
        <w:rPr>
          <w:rFonts w:ascii="Arial" w:hAnsi="Arial" w:cs="Arial"/>
          <w:szCs w:val="22"/>
        </w:rPr>
        <w:fldChar w:fldCharType="end"/>
      </w:r>
      <w:r>
        <w:rPr>
          <w:rFonts w:ascii="Arial" w:hAnsi="Arial" w:cs="Arial"/>
          <w:szCs w:val="22"/>
        </w:rPr>
        <w:t>)</w:t>
      </w:r>
      <w:r w:rsidRPr="00B223E4">
        <w:rPr>
          <w:rFonts w:ascii="Arial" w:hAnsi="Arial" w:cs="Arial"/>
          <w:szCs w:val="22"/>
        </w:rPr>
        <w:t xml:space="preserve">. Baseline data will be collected at this point including </w:t>
      </w:r>
      <w:r w:rsidR="007A2E5C">
        <w:rPr>
          <w:rFonts w:ascii="Arial" w:hAnsi="Arial" w:cs="Arial"/>
          <w:szCs w:val="22"/>
        </w:rPr>
        <w:t>HbA1c</w:t>
      </w:r>
      <w:r>
        <w:rPr>
          <w:rFonts w:ascii="Arial" w:hAnsi="Arial" w:cs="Arial"/>
          <w:szCs w:val="22"/>
        </w:rPr>
        <w:t xml:space="preserve"> (for those who do not have an </w:t>
      </w:r>
      <w:r w:rsidR="007A2E5C">
        <w:rPr>
          <w:rFonts w:ascii="Arial" w:hAnsi="Arial" w:cs="Arial"/>
          <w:szCs w:val="22"/>
        </w:rPr>
        <w:t>HbA1c</w:t>
      </w:r>
      <w:r>
        <w:rPr>
          <w:rFonts w:ascii="Arial" w:hAnsi="Arial" w:cs="Arial"/>
          <w:szCs w:val="22"/>
        </w:rPr>
        <w:t xml:space="preserve"> test result in preceding three months)</w:t>
      </w:r>
      <w:r w:rsidRPr="00B223E4">
        <w:rPr>
          <w:rFonts w:ascii="Arial" w:hAnsi="Arial" w:cs="Arial"/>
          <w:szCs w:val="22"/>
        </w:rPr>
        <w:t>, weight, heig</w:t>
      </w:r>
      <w:r>
        <w:rPr>
          <w:rFonts w:ascii="Arial" w:hAnsi="Arial" w:cs="Arial"/>
          <w:szCs w:val="22"/>
        </w:rPr>
        <w:t>ht, waist circumference</w:t>
      </w:r>
      <w:r w:rsidRPr="00B223E4">
        <w:rPr>
          <w:rFonts w:ascii="Arial" w:hAnsi="Arial" w:cs="Arial"/>
          <w:szCs w:val="22"/>
        </w:rPr>
        <w:t xml:space="preserve"> and blood pressure</w:t>
      </w:r>
      <w:r>
        <w:rPr>
          <w:rFonts w:ascii="Arial" w:hAnsi="Arial" w:cs="Arial"/>
          <w:szCs w:val="22"/>
        </w:rPr>
        <w:t xml:space="preserve"> (</w:t>
      </w:r>
      <w:r w:rsidRPr="002E443F">
        <w:rPr>
          <w:rFonts w:ascii="Arial" w:hAnsi="Arial" w:cs="Arial"/>
          <w:szCs w:val="22"/>
        </w:rPr>
        <w:fldChar w:fldCharType="begin"/>
      </w:r>
      <w:r w:rsidRPr="002E443F">
        <w:rPr>
          <w:rFonts w:ascii="Arial" w:hAnsi="Arial" w:cs="Arial"/>
          <w:szCs w:val="22"/>
        </w:rPr>
        <w:instrText xml:space="preserve"> REF _Ref475462823 \h </w:instrText>
      </w:r>
      <w:r>
        <w:rPr>
          <w:rFonts w:ascii="Arial" w:hAnsi="Arial" w:cs="Arial"/>
          <w:szCs w:val="22"/>
        </w:rPr>
        <w:instrText xml:space="preserve"> \* MERGEFORMAT </w:instrText>
      </w:r>
      <w:r w:rsidRPr="002E443F">
        <w:rPr>
          <w:rFonts w:ascii="Arial" w:hAnsi="Arial" w:cs="Arial"/>
          <w:szCs w:val="22"/>
        </w:rPr>
      </w:r>
      <w:r w:rsidRPr="002E443F">
        <w:rPr>
          <w:rFonts w:ascii="Arial" w:hAnsi="Arial" w:cs="Arial"/>
          <w:szCs w:val="22"/>
        </w:rPr>
        <w:fldChar w:fldCharType="separate"/>
      </w:r>
      <w:r w:rsidRPr="008D7570">
        <w:rPr>
          <w:rFonts w:ascii="Arial" w:hAnsi="Arial" w:cs="Arial"/>
        </w:rPr>
        <w:t>Appendix 4: Research nurse baseline measure guidance</w:t>
      </w:r>
      <w:r w:rsidRPr="002E443F">
        <w:rPr>
          <w:rFonts w:ascii="Arial" w:hAnsi="Arial" w:cs="Arial"/>
          <w:szCs w:val="22"/>
        </w:rPr>
        <w:fldChar w:fldCharType="end"/>
      </w:r>
      <w:r>
        <w:rPr>
          <w:rFonts w:ascii="Arial" w:hAnsi="Arial" w:cs="Arial"/>
          <w:szCs w:val="22"/>
        </w:rPr>
        <w:t>)</w:t>
      </w:r>
      <w:r w:rsidRPr="00B223E4">
        <w:rPr>
          <w:rFonts w:ascii="Arial" w:hAnsi="Arial" w:cs="Arial"/>
          <w:szCs w:val="22"/>
        </w:rPr>
        <w:t xml:space="preserve">, along with a quality of life measure, </w:t>
      </w:r>
      <w:r>
        <w:rPr>
          <w:rFonts w:ascii="Arial" w:hAnsi="Arial" w:cs="Arial"/>
          <w:szCs w:val="22"/>
        </w:rPr>
        <w:t xml:space="preserve">a validated measure of chronic </w:t>
      </w:r>
      <w:r w:rsidRPr="00FA07AA">
        <w:rPr>
          <w:rFonts w:ascii="Arial" w:hAnsi="Arial" w:cs="Arial"/>
          <w:szCs w:val="22"/>
        </w:rPr>
        <w:t>condition self-management;</w:t>
      </w:r>
      <w:r>
        <w:rPr>
          <w:rFonts w:ascii="Arial" w:hAnsi="Arial" w:cs="Arial"/>
          <w:szCs w:val="22"/>
        </w:rPr>
        <w:t xml:space="preserve"> </w:t>
      </w:r>
      <w:r w:rsidRPr="00B223E4">
        <w:rPr>
          <w:rFonts w:ascii="Arial" w:hAnsi="Arial" w:cs="Arial"/>
          <w:szCs w:val="22"/>
        </w:rPr>
        <w:t>and a validated measure of diabetes-specific behaviours (e.g. frequency of blood sugar monitoring)</w:t>
      </w:r>
      <w:r>
        <w:rPr>
          <w:rFonts w:ascii="Arial" w:hAnsi="Arial" w:cs="Arial"/>
          <w:szCs w:val="22"/>
        </w:rPr>
        <w:t xml:space="preserve"> (</w:t>
      </w:r>
      <w:r w:rsidRPr="002E443F">
        <w:rPr>
          <w:rFonts w:ascii="Arial" w:hAnsi="Arial" w:cs="Arial"/>
          <w:szCs w:val="22"/>
        </w:rPr>
        <w:fldChar w:fldCharType="begin"/>
      </w:r>
      <w:r w:rsidRPr="002E443F">
        <w:rPr>
          <w:rFonts w:ascii="Arial" w:hAnsi="Arial" w:cs="Arial"/>
          <w:szCs w:val="22"/>
        </w:rPr>
        <w:instrText xml:space="preserve"> REF _Ref475462847 \h </w:instrText>
      </w:r>
      <w:r>
        <w:rPr>
          <w:rFonts w:ascii="Arial" w:hAnsi="Arial" w:cs="Arial"/>
          <w:szCs w:val="22"/>
        </w:rPr>
        <w:instrText xml:space="preserve"> \* MERGEFORMAT </w:instrText>
      </w:r>
      <w:r w:rsidRPr="002E443F">
        <w:rPr>
          <w:rFonts w:ascii="Arial" w:hAnsi="Arial" w:cs="Arial"/>
          <w:szCs w:val="22"/>
        </w:rPr>
      </w:r>
      <w:r w:rsidRPr="002E443F">
        <w:rPr>
          <w:rFonts w:ascii="Arial" w:hAnsi="Arial" w:cs="Arial"/>
          <w:szCs w:val="22"/>
        </w:rPr>
        <w:fldChar w:fldCharType="separate"/>
      </w:r>
      <w:r w:rsidRPr="008D7570">
        <w:rPr>
          <w:rFonts w:ascii="Arial" w:hAnsi="Arial" w:cs="Arial"/>
        </w:rPr>
        <w:t>Appendix 5: Participant baseline and follow up questionnaire</w:t>
      </w:r>
      <w:r w:rsidRPr="002E443F">
        <w:rPr>
          <w:rFonts w:ascii="Arial" w:hAnsi="Arial" w:cs="Arial"/>
          <w:szCs w:val="22"/>
        </w:rPr>
        <w:fldChar w:fldCharType="end"/>
      </w:r>
      <w:r w:rsidRPr="002E443F">
        <w:rPr>
          <w:rFonts w:ascii="Arial" w:hAnsi="Arial" w:cs="Arial"/>
          <w:szCs w:val="22"/>
        </w:rPr>
        <w:t xml:space="preserve">). </w:t>
      </w:r>
    </w:p>
    <w:p w:rsidR="00E9173F" w:rsidRPr="002E443F" w:rsidRDefault="00E9173F" w:rsidP="00E9173F">
      <w:pPr>
        <w:spacing w:before="240" w:line="240" w:lineRule="auto"/>
        <w:jc w:val="both"/>
        <w:rPr>
          <w:rFonts w:ascii="Arial" w:hAnsi="Arial" w:cs="Arial"/>
          <w:szCs w:val="22"/>
        </w:rPr>
      </w:pPr>
      <w:r>
        <w:rPr>
          <w:rFonts w:ascii="Arial" w:hAnsi="Arial" w:cs="Arial"/>
          <w:szCs w:val="22"/>
        </w:rPr>
        <w:t xml:space="preserve">Participants will then </w:t>
      </w:r>
      <w:r w:rsidRPr="00B223E4">
        <w:rPr>
          <w:rFonts w:ascii="Arial" w:hAnsi="Arial" w:cs="Arial"/>
          <w:szCs w:val="22"/>
        </w:rPr>
        <w:t xml:space="preserve">be </w:t>
      </w:r>
      <w:r>
        <w:rPr>
          <w:rFonts w:ascii="Arial" w:hAnsi="Arial" w:cs="Arial"/>
          <w:szCs w:val="22"/>
        </w:rPr>
        <w:t xml:space="preserve">centrally </w:t>
      </w:r>
      <w:r w:rsidRPr="00B223E4">
        <w:rPr>
          <w:rFonts w:ascii="Arial" w:hAnsi="Arial" w:cs="Arial"/>
          <w:szCs w:val="22"/>
        </w:rPr>
        <w:t>randomised into the intervention or control arm</w:t>
      </w:r>
      <w:r>
        <w:rPr>
          <w:rFonts w:ascii="Arial" w:hAnsi="Arial" w:cs="Arial"/>
          <w:szCs w:val="22"/>
        </w:rPr>
        <w:t xml:space="preserve">, based upon their baseline </w:t>
      </w:r>
      <w:r w:rsidR="007A2E5C">
        <w:rPr>
          <w:rFonts w:ascii="Arial" w:hAnsi="Arial" w:cs="Arial"/>
          <w:szCs w:val="22"/>
        </w:rPr>
        <w:t>HbA1c</w:t>
      </w:r>
      <w:r>
        <w:rPr>
          <w:rFonts w:ascii="Arial" w:hAnsi="Arial" w:cs="Arial"/>
          <w:szCs w:val="22"/>
        </w:rPr>
        <w:t xml:space="preserve"> test results. This process ensures that the research nurse is blinded to which study group the patient belongs to for the first assessment.  Blinding and randomisation is further described below. </w:t>
      </w:r>
    </w:p>
    <w:p w:rsidR="00E9173F" w:rsidRDefault="00E9173F" w:rsidP="00E9173F">
      <w:pPr>
        <w:pStyle w:val="Heading3"/>
        <w:spacing w:before="120" w:line="240" w:lineRule="auto"/>
      </w:pPr>
      <w:bookmarkStart w:id="22" w:name="_Toc476232887"/>
      <w:r>
        <w:lastRenderedPageBreak/>
        <w:t>Intervention group</w:t>
      </w:r>
      <w:bookmarkEnd w:id="22"/>
    </w:p>
    <w:p w:rsidR="00E9173F" w:rsidRPr="00914124" w:rsidRDefault="00E9173F" w:rsidP="00E9173F">
      <w:pPr>
        <w:pStyle w:val="p"/>
        <w:spacing w:before="120" w:beforeAutospacing="0" w:after="120" w:afterAutospacing="0"/>
        <w:jc w:val="both"/>
        <w:rPr>
          <w:rFonts w:ascii="Arial" w:hAnsi="Arial" w:cs="Arial"/>
          <w:sz w:val="22"/>
          <w:szCs w:val="22"/>
        </w:rPr>
      </w:pPr>
      <w:r w:rsidRPr="00914124">
        <w:rPr>
          <w:rFonts w:ascii="Arial" w:hAnsi="Arial" w:cs="Arial"/>
          <w:sz w:val="22"/>
          <w:szCs w:val="22"/>
        </w:rPr>
        <w:t>Those randomised to the intervention arm will</w:t>
      </w:r>
      <w:r>
        <w:rPr>
          <w:rFonts w:ascii="Arial" w:hAnsi="Arial" w:cs="Arial"/>
          <w:sz w:val="22"/>
          <w:szCs w:val="22"/>
        </w:rPr>
        <w:t xml:space="preserve"> </w:t>
      </w:r>
      <w:r w:rsidRPr="00914124">
        <w:rPr>
          <w:rFonts w:ascii="Arial" w:hAnsi="Arial" w:cs="Arial"/>
          <w:sz w:val="22"/>
          <w:szCs w:val="22"/>
        </w:rPr>
        <w:t>begin the BetaMe programme</w:t>
      </w:r>
      <w:r>
        <w:rPr>
          <w:rFonts w:ascii="Arial" w:hAnsi="Arial" w:cs="Arial"/>
          <w:sz w:val="22"/>
          <w:szCs w:val="22"/>
        </w:rPr>
        <w:t xml:space="preserve"> whilst </w:t>
      </w:r>
      <w:r w:rsidRPr="00914124">
        <w:rPr>
          <w:rFonts w:ascii="Arial" w:hAnsi="Arial" w:cs="Arial"/>
          <w:sz w:val="22"/>
          <w:szCs w:val="22"/>
        </w:rPr>
        <w:t>continu</w:t>
      </w:r>
      <w:r>
        <w:rPr>
          <w:rFonts w:ascii="Arial" w:hAnsi="Arial" w:cs="Arial"/>
          <w:sz w:val="22"/>
          <w:szCs w:val="22"/>
        </w:rPr>
        <w:t>ing</w:t>
      </w:r>
      <w:r w:rsidRPr="00914124">
        <w:rPr>
          <w:rFonts w:ascii="Arial" w:hAnsi="Arial" w:cs="Arial"/>
          <w:sz w:val="22"/>
          <w:szCs w:val="22"/>
        </w:rPr>
        <w:t xml:space="preserve"> to receive usual clinical care </w:t>
      </w:r>
      <w:r>
        <w:rPr>
          <w:rFonts w:ascii="Arial" w:hAnsi="Arial" w:cs="Arial"/>
          <w:sz w:val="22"/>
          <w:szCs w:val="22"/>
        </w:rPr>
        <w:t xml:space="preserve">from their </w:t>
      </w:r>
      <w:r w:rsidRPr="00914124">
        <w:rPr>
          <w:rFonts w:ascii="Arial" w:hAnsi="Arial" w:cs="Arial"/>
          <w:sz w:val="22"/>
          <w:szCs w:val="22"/>
        </w:rPr>
        <w:t>primary healthcare team</w:t>
      </w:r>
      <w:r>
        <w:rPr>
          <w:rFonts w:ascii="Arial" w:hAnsi="Arial" w:cs="Arial"/>
          <w:sz w:val="22"/>
          <w:szCs w:val="22"/>
        </w:rPr>
        <w:t xml:space="preserve">. They will also receive </w:t>
      </w:r>
      <w:r w:rsidRPr="002E443F">
        <w:rPr>
          <w:rFonts w:ascii="Arial" w:hAnsi="Arial" w:cs="Arial"/>
          <w:sz w:val="22"/>
          <w:szCs w:val="22"/>
        </w:rPr>
        <w:t>resources produced and provided by Diabetes NZ</w:t>
      </w:r>
      <w:r w:rsidR="00055DCC">
        <w:rPr>
          <w:rFonts w:ascii="Arial" w:hAnsi="Arial" w:cs="Arial"/>
          <w:sz w:val="22"/>
          <w:szCs w:val="22"/>
        </w:rPr>
        <w:t>.</w:t>
      </w:r>
    </w:p>
    <w:p w:rsidR="00E9173F" w:rsidRDefault="00E9173F" w:rsidP="00E9173F">
      <w:pPr>
        <w:pStyle w:val="Heading3"/>
        <w:spacing w:before="120" w:line="240" w:lineRule="auto"/>
      </w:pPr>
      <w:bookmarkStart w:id="23" w:name="_Toc476232888"/>
      <w:r>
        <w:t>Control group</w:t>
      </w:r>
      <w:bookmarkEnd w:id="23"/>
    </w:p>
    <w:p w:rsidR="00A02592" w:rsidRDefault="00E9173F" w:rsidP="00E9173F">
      <w:pPr>
        <w:spacing w:before="120" w:line="240" w:lineRule="auto"/>
        <w:jc w:val="both"/>
        <w:rPr>
          <w:rFonts w:ascii="Arial" w:hAnsi="Arial" w:cs="Arial"/>
          <w:szCs w:val="22"/>
        </w:rPr>
      </w:pPr>
      <w:r>
        <w:rPr>
          <w:rFonts w:ascii="Arial" w:hAnsi="Arial" w:cs="Arial"/>
          <w:szCs w:val="22"/>
        </w:rPr>
        <w:t>P</w:t>
      </w:r>
      <w:r w:rsidRPr="00B223E4">
        <w:rPr>
          <w:rFonts w:ascii="Arial" w:hAnsi="Arial" w:cs="Arial"/>
          <w:szCs w:val="22"/>
        </w:rPr>
        <w:t xml:space="preserve">articipants in the control arm will receive usual care. This will vary somewhat between practices and GPs, but our interest is the extent to which the BetaMe programme may improve outcomes beyond that expected in the context of usual care. </w:t>
      </w:r>
      <w:r w:rsidR="00A02592">
        <w:rPr>
          <w:rFonts w:ascii="Arial" w:hAnsi="Arial" w:cs="Arial"/>
          <w:szCs w:val="22"/>
        </w:rPr>
        <w:t xml:space="preserve">For people with diabetes, this would typically involve an annual diabetic review to monitor glycaemic control and assess the patient for the presence of any diabetic complications and a review of treatment. In addition, it could include education and advice on lifestyle factors such as diet and exercise provided by a trained practice nurse or diabetes specialist nurse. For people with prediabetes, usual care would typically include lifestyle advice and education about diet and exercise, and an annual HbA1c. </w:t>
      </w:r>
    </w:p>
    <w:p w:rsidR="00E9173F" w:rsidRPr="00B223E4" w:rsidRDefault="00A02592" w:rsidP="00E9173F">
      <w:pPr>
        <w:spacing w:before="120" w:line="240" w:lineRule="auto"/>
        <w:jc w:val="both"/>
        <w:rPr>
          <w:rFonts w:ascii="Arial" w:hAnsi="Arial" w:cs="Arial"/>
          <w:szCs w:val="22"/>
        </w:rPr>
      </w:pPr>
      <w:r>
        <w:rPr>
          <w:rFonts w:ascii="Arial" w:hAnsi="Arial" w:cs="Arial"/>
          <w:szCs w:val="22"/>
        </w:rPr>
        <w:t>The study team will also provide p</w:t>
      </w:r>
      <w:r w:rsidR="00E9173F" w:rsidRPr="00B223E4">
        <w:rPr>
          <w:rFonts w:ascii="Arial" w:hAnsi="Arial" w:cs="Arial"/>
          <w:szCs w:val="22"/>
        </w:rPr>
        <w:t>articipants in the control arm with standard information about T2DM and its management, from resources produced and provided by Diabetes NZ</w:t>
      </w:r>
      <w:r>
        <w:rPr>
          <w:rFonts w:ascii="Arial" w:hAnsi="Arial" w:cs="Arial"/>
          <w:szCs w:val="22"/>
        </w:rPr>
        <w:t xml:space="preserve"> (Pamphlets entitled ‘Pre-diabetes’, ‘Diabetes and Healthy Food Choices’, and “Live Well with Diabetes’, available at </w:t>
      </w:r>
      <w:r w:rsidRPr="00A02592">
        <w:rPr>
          <w:rFonts w:ascii="Arial" w:hAnsi="Arial" w:cs="Arial"/>
          <w:szCs w:val="22"/>
        </w:rPr>
        <w:t>http://www.diabetes.org.nz/resources_and_publications/printable_pamphlets</w:t>
      </w:r>
      <w:r>
        <w:rPr>
          <w:rFonts w:ascii="Arial" w:hAnsi="Arial" w:cs="Arial"/>
          <w:szCs w:val="22"/>
        </w:rPr>
        <w:t>)</w:t>
      </w:r>
      <w:r w:rsidR="00E9173F" w:rsidRPr="00B223E4">
        <w:rPr>
          <w:rFonts w:ascii="Arial" w:hAnsi="Arial" w:cs="Arial"/>
          <w:szCs w:val="22"/>
        </w:rPr>
        <w:t>. This is to increase retention of control arm participants in the study, and to ensure that all patients have basic information on T2DM and prediabetes.</w:t>
      </w:r>
      <w:r w:rsidR="00E9173F">
        <w:rPr>
          <w:rFonts w:ascii="Arial" w:hAnsi="Arial" w:cs="Arial"/>
          <w:szCs w:val="22"/>
        </w:rPr>
        <w:t xml:space="preserve"> Note that the individual-level randomisation of participants to intervention and control arms will reduce issues arising from variations between practices in the provision of ‘usual care’. </w:t>
      </w:r>
    </w:p>
    <w:p w:rsidR="00E9173F" w:rsidRPr="00BE4038" w:rsidRDefault="00E9173F" w:rsidP="00E9173F">
      <w:pPr>
        <w:pStyle w:val="Heading2"/>
        <w:spacing w:line="240" w:lineRule="auto"/>
        <w:ind w:left="578" w:hanging="578"/>
      </w:pPr>
      <w:bookmarkStart w:id="24" w:name="_Toc476232889"/>
      <w:r>
        <w:t>Blinding</w:t>
      </w:r>
      <w:bookmarkEnd w:id="24"/>
    </w:p>
    <w:p w:rsidR="00E9173F" w:rsidRDefault="00E9173F" w:rsidP="00E9173F">
      <w:pPr>
        <w:pStyle w:val="Heading3"/>
        <w:spacing w:before="120" w:line="240" w:lineRule="auto"/>
      </w:pPr>
      <w:bookmarkStart w:id="25" w:name="_Toc476232890"/>
      <w:r>
        <w:t>Randomisation</w:t>
      </w:r>
      <w:bookmarkEnd w:id="25"/>
    </w:p>
    <w:p w:rsidR="00E9173F" w:rsidRDefault="00E9173F" w:rsidP="00E9173F">
      <w:pPr>
        <w:spacing w:before="120" w:line="240" w:lineRule="auto"/>
        <w:jc w:val="both"/>
        <w:rPr>
          <w:rFonts w:ascii="Arial" w:hAnsi="Arial" w:cs="Arial"/>
          <w:szCs w:val="22"/>
        </w:rPr>
      </w:pPr>
      <w:r>
        <w:rPr>
          <w:rFonts w:ascii="Arial" w:hAnsi="Arial" w:cs="Arial"/>
          <w:szCs w:val="22"/>
        </w:rPr>
        <w:t xml:space="preserve">Based upon their baseline </w:t>
      </w:r>
      <w:r w:rsidR="007A2E5C">
        <w:rPr>
          <w:rFonts w:ascii="Arial" w:hAnsi="Arial" w:cs="Arial"/>
          <w:szCs w:val="22"/>
        </w:rPr>
        <w:t>HbA1c</w:t>
      </w:r>
      <w:r>
        <w:rPr>
          <w:rFonts w:ascii="Arial" w:hAnsi="Arial" w:cs="Arial"/>
          <w:szCs w:val="22"/>
        </w:rPr>
        <w:t xml:space="preserve"> test results</w:t>
      </w:r>
      <w:r w:rsidR="00055DCC">
        <w:rPr>
          <w:rFonts w:ascii="Arial" w:hAnsi="Arial" w:cs="Arial"/>
          <w:szCs w:val="22"/>
        </w:rPr>
        <w:t xml:space="preserve"> (prediabetes or diabetes range)</w:t>
      </w:r>
      <w:r>
        <w:rPr>
          <w:rFonts w:ascii="Arial" w:hAnsi="Arial" w:cs="Arial"/>
          <w:szCs w:val="22"/>
        </w:rPr>
        <w:t>, p</w:t>
      </w:r>
      <w:r w:rsidRPr="00B223E4">
        <w:rPr>
          <w:rFonts w:ascii="Arial" w:hAnsi="Arial" w:cs="Arial"/>
          <w:szCs w:val="22"/>
        </w:rPr>
        <w:t xml:space="preserve">articipants will be randomised into the intervention or control arm (1:1 allocation) using a computer generated randomisation schedule stratified by participating practice and ethnicity. </w:t>
      </w:r>
      <w:r>
        <w:rPr>
          <w:rFonts w:ascii="Arial" w:hAnsi="Arial" w:cs="Arial"/>
          <w:szCs w:val="22"/>
        </w:rPr>
        <w:t xml:space="preserve">Randomisation will be completed within two working days of receiving each </w:t>
      </w:r>
      <w:r w:rsidR="007A2E5C">
        <w:rPr>
          <w:rFonts w:ascii="Arial" w:hAnsi="Arial" w:cs="Arial"/>
          <w:szCs w:val="22"/>
        </w:rPr>
        <w:t>HbA1c</w:t>
      </w:r>
      <w:r>
        <w:rPr>
          <w:rFonts w:ascii="Arial" w:hAnsi="Arial" w:cs="Arial"/>
          <w:szCs w:val="22"/>
        </w:rPr>
        <w:t xml:space="preserve"> result.</w:t>
      </w:r>
      <w:r w:rsidRPr="00B223E4">
        <w:rPr>
          <w:rFonts w:ascii="Arial" w:hAnsi="Arial" w:cs="Arial"/>
          <w:szCs w:val="22"/>
        </w:rPr>
        <w:t xml:space="preserve"> To ensure allocation concealment, randomisation will be </w:t>
      </w:r>
      <w:r>
        <w:rPr>
          <w:rFonts w:ascii="Arial" w:hAnsi="Arial" w:cs="Arial"/>
          <w:szCs w:val="22"/>
        </w:rPr>
        <w:t xml:space="preserve">centrally </w:t>
      </w:r>
      <w:r w:rsidRPr="00B223E4">
        <w:rPr>
          <w:rFonts w:ascii="Arial" w:hAnsi="Arial" w:cs="Arial"/>
          <w:szCs w:val="22"/>
        </w:rPr>
        <w:t xml:space="preserve">determined from </w:t>
      </w:r>
      <w:r>
        <w:rPr>
          <w:rFonts w:ascii="Arial" w:hAnsi="Arial" w:cs="Arial"/>
          <w:szCs w:val="22"/>
        </w:rPr>
        <w:t>within the REDCap electronic data capture platform</w:t>
      </w:r>
      <w:r w:rsidRPr="00B223E4">
        <w:rPr>
          <w:rFonts w:ascii="Arial" w:hAnsi="Arial" w:cs="Arial"/>
          <w:szCs w:val="22"/>
        </w:rPr>
        <w:t xml:space="preserve"> </w:t>
      </w:r>
      <w:r w:rsidRPr="00B223E4">
        <w:rPr>
          <w:rFonts w:ascii="Arial" w:hAnsi="Arial" w:cs="Arial"/>
          <w:i/>
          <w:szCs w:val="22"/>
        </w:rPr>
        <w:t>after</w:t>
      </w:r>
      <w:r w:rsidRPr="00B223E4">
        <w:rPr>
          <w:rFonts w:ascii="Arial" w:hAnsi="Arial" w:cs="Arial"/>
          <w:szCs w:val="22"/>
        </w:rPr>
        <w:t xml:space="preserve"> the patient is enrolled in the study</w:t>
      </w:r>
      <w:r>
        <w:rPr>
          <w:rFonts w:ascii="Arial" w:hAnsi="Arial" w:cs="Arial"/>
          <w:szCs w:val="22"/>
        </w:rPr>
        <w:t xml:space="preserve"> (following the first assessment with the research nurse and when full eligibility based on current </w:t>
      </w:r>
      <w:r w:rsidR="007A2E5C">
        <w:rPr>
          <w:rFonts w:ascii="Arial" w:hAnsi="Arial" w:cs="Arial"/>
          <w:szCs w:val="22"/>
        </w:rPr>
        <w:t>HbA1c</w:t>
      </w:r>
      <w:r>
        <w:rPr>
          <w:rFonts w:ascii="Arial" w:hAnsi="Arial" w:cs="Arial"/>
          <w:szCs w:val="22"/>
        </w:rPr>
        <w:t xml:space="preserve"> level has been determined)</w:t>
      </w:r>
      <w:r w:rsidRPr="00B223E4">
        <w:rPr>
          <w:rFonts w:ascii="Arial" w:hAnsi="Arial" w:cs="Arial"/>
          <w:szCs w:val="22"/>
        </w:rPr>
        <w:t>.</w:t>
      </w:r>
      <w:r>
        <w:rPr>
          <w:rFonts w:ascii="Arial" w:hAnsi="Arial" w:cs="Arial"/>
          <w:szCs w:val="22"/>
        </w:rPr>
        <w:t xml:space="preserve"> To ensure that equal numbers are allocated to each study arm, randomisation lists will be blocked (e.g. into sets of 8 randomised allocations, with 4 intervention and 4 control allocations per block.)</w:t>
      </w:r>
    </w:p>
    <w:p w:rsidR="00E9173F" w:rsidRDefault="00E9173F" w:rsidP="00E9173F">
      <w:pPr>
        <w:spacing w:before="120" w:line="240" w:lineRule="auto"/>
        <w:jc w:val="both"/>
        <w:rPr>
          <w:rFonts w:ascii="Arial" w:hAnsi="Arial" w:cs="Arial"/>
          <w:szCs w:val="22"/>
        </w:rPr>
      </w:pPr>
      <w:r>
        <w:rPr>
          <w:rFonts w:ascii="Arial" w:hAnsi="Arial" w:cs="Arial"/>
          <w:szCs w:val="22"/>
        </w:rPr>
        <w:t xml:space="preserve">The randomisation list will not be visible to the team member(s) requesting the allocation, and these individuals will only have details on the patient ID, practice, and ethnicity when requesting allocation for any patient. The exact length of each randomisation block will be kept in a separate document held by the PI, project manager and project statistician, and this will not be available to the team member(s) responsible for determining allocation. These two steps will further reduce the potential for allocation bias. </w:t>
      </w:r>
    </w:p>
    <w:p w:rsidR="00E9173F" w:rsidRPr="00B223E4" w:rsidRDefault="00E9173F" w:rsidP="00E9173F">
      <w:pPr>
        <w:spacing w:before="120" w:line="240" w:lineRule="auto"/>
        <w:jc w:val="both"/>
        <w:rPr>
          <w:rFonts w:ascii="Arial" w:hAnsi="Arial" w:cs="Arial"/>
          <w:szCs w:val="22"/>
        </w:rPr>
      </w:pPr>
      <w:r>
        <w:rPr>
          <w:rFonts w:ascii="Arial" w:hAnsi="Arial" w:cs="Arial"/>
          <w:szCs w:val="22"/>
        </w:rPr>
        <w:t>At the time of randomisation, contact details for participants randomised to the intervention arm will be forwarded to Melon Health Ltd in excel format with password protection. A health coach will then contact the participant within 5 working days of receiving their data.</w:t>
      </w:r>
    </w:p>
    <w:p w:rsidR="00E9173F" w:rsidRDefault="00E9173F" w:rsidP="00E9173F">
      <w:pPr>
        <w:pStyle w:val="Heading3"/>
        <w:spacing w:before="120" w:line="240" w:lineRule="auto"/>
      </w:pPr>
      <w:bookmarkStart w:id="26" w:name="_Toc476232891"/>
      <w:r>
        <w:t>Allocation concealment</w:t>
      </w:r>
      <w:bookmarkEnd w:id="26"/>
    </w:p>
    <w:p w:rsidR="00E9173F" w:rsidRPr="00C11773" w:rsidRDefault="00E9173F" w:rsidP="00E9173F">
      <w:pPr>
        <w:spacing w:before="120" w:line="240" w:lineRule="auto"/>
        <w:jc w:val="both"/>
        <w:rPr>
          <w:rFonts w:ascii="Arial" w:hAnsi="Arial" w:cs="Arial"/>
          <w:szCs w:val="22"/>
        </w:rPr>
      </w:pPr>
      <w:r w:rsidRPr="00C11773">
        <w:rPr>
          <w:rFonts w:ascii="Arial" w:hAnsi="Arial" w:cs="Arial"/>
          <w:szCs w:val="22"/>
        </w:rPr>
        <w:t xml:space="preserve">Given the nature of the intervention, it is not possible to keep participants blind to their intervention status.  Research nurses will be kept blind to the intervention status of </w:t>
      </w:r>
      <w:r w:rsidRPr="00C11773">
        <w:rPr>
          <w:rFonts w:ascii="Arial" w:hAnsi="Arial" w:cs="Arial"/>
          <w:szCs w:val="22"/>
        </w:rPr>
        <w:lastRenderedPageBreak/>
        <w:t xml:space="preserve">participants to the extent possible. However, </w:t>
      </w:r>
      <w:r>
        <w:rPr>
          <w:rFonts w:ascii="Arial" w:hAnsi="Arial" w:cs="Arial"/>
          <w:szCs w:val="22"/>
        </w:rPr>
        <w:t>when</w:t>
      </w:r>
      <w:r w:rsidRPr="00C11773">
        <w:rPr>
          <w:rFonts w:ascii="Arial" w:hAnsi="Arial" w:cs="Arial"/>
          <w:szCs w:val="22"/>
        </w:rPr>
        <w:t xml:space="preserve"> the nurse meets with the participant</w:t>
      </w:r>
      <w:r>
        <w:rPr>
          <w:rFonts w:ascii="Arial" w:hAnsi="Arial" w:cs="Arial"/>
          <w:szCs w:val="22"/>
        </w:rPr>
        <w:t xml:space="preserve"> at the 4 and 12 month follow-up visits</w:t>
      </w:r>
      <w:r w:rsidRPr="00C11773">
        <w:rPr>
          <w:rFonts w:ascii="Arial" w:hAnsi="Arial" w:cs="Arial"/>
          <w:szCs w:val="22"/>
        </w:rPr>
        <w:t>, it is not possible to guarantee that the nurses remain blind to the intervention allocation of the participant. The primary outcome measures are objective (</w:t>
      </w:r>
      <w:r w:rsidR="007A2E5C">
        <w:rPr>
          <w:rFonts w:ascii="Arial" w:hAnsi="Arial" w:cs="Arial"/>
          <w:szCs w:val="22"/>
        </w:rPr>
        <w:t>HbA1c</w:t>
      </w:r>
      <w:r w:rsidRPr="00C11773">
        <w:rPr>
          <w:rFonts w:ascii="Arial" w:hAnsi="Arial" w:cs="Arial"/>
          <w:szCs w:val="22"/>
        </w:rPr>
        <w:t xml:space="preserve">, weight, </w:t>
      </w:r>
      <w:r>
        <w:rPr>
          <w:rFonts w:ascii="Arial" w:hAnsi="Arial" w:cs="Arial"/>
          <w:szCs w:val="22"/>
        </w:rPr>
        <w:t xml:space="preserve">waist circumference, </w:t>
      </w:r>
      <w:r w:rsidRPr="00C11773">
        <w:rPr>
          <w:rFonts w:ascii="Arial" w:hAnsi="Arial" w:cs="Arial"/>
          <w:szCs w:val="22"/>
        </w:rPr>
        <w:t xml:space="preserve">blood pressure) and any resulting bias in their assessment is likely to be minimal. </w:t>
      </w:r>
    </w:p>
    <w:p w:rsidR="00E9173F" w:rsidRDefault="00E9173F" w:rsidP="00E9173F">
      <w:pPr>
        <w:spacing w:before="120" w:line="240" w:lineRule="auto"/>
        <w:jc w:val="both"/>
        <w:rPr>
          <w:rFonts w:ascii="Arial" w:hAnsi="Arial" w:cs="Arial"/>
          <w:szCs w:val="22"/>
        </w:rPr>
        <w:sectPr w:rsidR="00E9173F" w:rsidSect="00055DCC">
          <w:headerReference w:type="first" r:id="rId16"/>
          <w:pgSz w:w="11906" w:h="16838"/>
          <w:pgMar w:top="1440" w:right="1440" w:bottom="993" w:left="1440" w:header="708" w:footer="708" w:gutter="0"/>
          <w:pgNumType w:start="1"/>
          <w:cols w:space="708"/>
          <w:titlePg/>
          <w:docGrid w:linePitch="360"/>
        </w:sectPr>
      </w:pPr>
      <w:r w:rsidRPr="00C11773">
        <w:rPr>
          <w:rFonts w:ascii="Arial" w:hAnsi="Arial" w:cs="Arial"/>
          <w:szCs w:val="22"/>
        </w:rPr>
        <w:t xml:space="preserve">The results dataset will be stored with the study arm identity blinded by code (e.g. “A” for </w:t>
      </w:r>
      <w:r>
        <w:rPr>
          <w:rFonts w:ascii="Arial" w:hAnsi="Arial" w:cs="Arial"/>
          <w:szCs w:val="22"/>
        </w:rPr>
        <w:t>participants</w:t>
      </w:r>
      <w:r w:rsidRPr="00C11773">
        <w:rPr>
          <w:rFonts w:ascii="Arial" w:hAnsi="Arial" w:cs="Arial"/>
          <w:szCs w:val="22"/>
        </w:rPr>
        <w:t xml:space="preserve"> in one study arm, “B” for </w:t>
      </w:r>
      <w:r>
        <w:rPr>
          <w:rFonts w:ascii="Arial" w:hAnsi="Arial" w:cs="Arial"/>
          <w:szCs w:val="22"/>
        </w:rPr>
        <w:t>participants</w:t>
      </w:r>
      <w:r w:rsidRPr="00C11773">
        <w:rPr>
          <w:rFonts w:ascii="Arial" w:hAnsi="Arial" w:cs="Arial"/>
          <w:szCs w:val="22"/>
        </w:rPr>
        <w:t xml:space="preserve"> in the other arm</w:t>
      </w:r>
      <w:r>
        <w:rPr>
          <w:rFonts w:ascii="Arial" w:hAnsi="Arial" w:cs="Arial"/>
          <w:szCs w:val="22"/>
        </w:rPr>
        <w:t>: actual key chosen at random</w:t>
      </w:r>
      <w:r w:rsidRPr="00C11773">
        <w:rPr>
          <w:rFonts w:ascii="Arial" w:hAnsi="Arial" w:cs="Arial"/>
          <w:szCs w:val="22"/>
        </w:rPr>
        <w:t xml:space="preserve">) The key to this code will be held independent of the analysis dataset by the PI, a second member of the research team (MM), and the </w:t>
      </w:r>
      <w:r>
        <w:rPr>
          <w:rFonts w:ascii="Arial" w:hAnsi="Arial" w:cs="Arial"/>
          <w:szCs w:val="22"/>
        </w:rPr>
        <w:t>independent member</w:t>
      </w:r>
      <w:r w:rsidRPr="00C11773">
        <w:rPr>
          <w:rFonts w:ascii="Arial" w:hAnsi="Arial" w:cs="Arial"/>
          <w:szCs w:val="22"/>
        </w:rPr>
        <w:t xml:space="preserve"> of the data monitoring committee. Data cleaning and analysis will be conducted by a statistician who is blind to group allocation. Once analysis is complete, the results will be unblinded.</w:t>
      </w:r>
    </w:p>
    <w:p w:rsidR="00E9173F" w:rsidRDefault="00E9173F" w:rsidP="00E9173F">
      <w:pPr>
        <w:spacing w:before="120" w:line="240" w:lineRule="auto"/>
        <w:jc w:val="both"/>
        <w:rPr>
          <w:rFonts w:ascii="Arial" w:hAnsi="Arial" w:cs="Arial"/>
          <w:szCs w:val="22"/>
        </w:rPr>
        <w:sectPr w:rsidR="00E9173F" w:rsidSect="00055DCC">
          <w:type w:val="continuous"/>
          <w:pgSz w:w="11906" w:h="16838"/>
          <w:pgMar w:top="1440" w:right="1440" w:bottom="993" w:left="1440" w:header="708" w:footer="708" w:gutter="0"/>
          <w:cols w:space="708"/>
          <w:titlePg/>
          <w:docGrid w:linePitch="360"/>
        </w:sectPr>
      </w:pPr>
    </w:p>
    <w:p w:rsidR="00DE01AD" w:rsidRDefault="00DE01AD" w:rsidP="007A2E5C">
      <w:pPr>
        <w:pStyle w:val="Caption"/>
        <w:jc w:val="both"/>
        <w:rPr>
          <w:noProof/>
          <w:lang w:val="en-US" w:eastAsia="en-US"/>
        </w:rPr>
      </w:pPr>
      <w:bookmarkStart w:id="27" w:name="_Ref475460590"/>
      <w:r>
        <w:rPr>
          <w:noProof/>
        </w:rPr>
        <w:lastRenderedPageBreak/>
        <w:drawing>
          <wp:inline distT="0" distB="0" distL="0" distR="0" wp14:anchorId="58165D79" wp14:editId="1DFA84A2">
            <wp:extent cx="6534000" cy="5101200"/>
            <wp:effectExtent l="0" t="0" r="635" b="4445"/>
            <wp:docPr id="718" name="Picture 718" descr="https://documents.lucidchart.com/documents/0fbf6104-8733-4328-946c-e5a8ee36b429/pages/0eqBfotfVGlV?a=6415&amp;x=-89&amp;y=-71&amp;w=1518&amp;h=1185&amp;store=1&amp;accept=image%2F*&amp;auth=LCA%200de061e87d4aae276a7cdcf7465b50d32c170af1-ts%3D1501459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ocuments.lucidchart.com/documents/0fbf6104-8733-4328-946c-e5a8ee36b429/pages/0eqBfotfVGlV?a=6415&amp;x=-89&amp;y=-71&amp;w=1518&amp;h=1185&amp;store=1&amp;accept=image%2F*&amp;auth=LCA%200de061e87d4aae276a7cdcf7465b50d32c170af1-ts%3D15014591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534000" cy="5101200"/>
                    </a:xfrm>
                    <a:prstGeom prst="rect">
                      <a:avLst/>
                    </a:prstGeom>
                    <a:noFill/>
                    <a:ln>
                      <a:noFill/>
                    </a:ln>
                  </pic:spPr>
                </pic:pic>
              </a:graphicData>
            </a:graphic>
          </wp:inline>
        </w:drawing>
      </w:r>
    </w:p>
    <w:p w:rsidR="00E9173F" w:rsidRDefault="00E9173F" w:rsidP="007A2E5C">
      <w:pPr>
        <w:pStyle w:val="Caption"/>
        <w:jc w:val="both"/>
        <w:rPr>
          <w:szCs w:val="22"/>
        </w:rPr>
      </w:pPr>
      <w:r w:rsidRPr="00321F45">
        <w:t xml:space="preserve">Figure </w:t>
      </w:r>
      <w:r w:rsidR="00234B44">
        <w:fldChar w:fldCharType="begin"/>
      </w:r>
      <w:r w:rsidR="00234B44">
        <w:instrText xml:space="preserve"> SEQ Figure \* ARABIC </w:instrText>
      </w:r>
      <w:r w:rsidR="00234B44">
        <w:fldChar w:fldCharType="separate"/>
      </w:r>
      <w:r>
        <w:rPr>
          <w:noProof/>
        </w:rPr>
        <w:t>1</w:t>
      </w:r>
      <w:r w:rsidR="00234B44">
        <w:rPr>
          <w:noProof/>
        </w:rPr>
        <w:fldChar w:fldCharType="end"/>
      </w:r>
      <w:r w:rsidRPr="00321F45">
        <w:t>:</w:t>
      </w:r>
      <w:r>
        <w:t xml:space="preserve"> </w:t>
      </w:r>
      <w:r w:rsidRPr="00321F45">
        <w:t>Flowchart of RCT</w:t>
      </w:r>
      <w:bookmarkEnd w:id="27"/>
      <w:r w:rsidR="007A2E5C" w:rsidRPr="007A2E5C">
        <w:rPr>
          <w:noProof/>
          <w:szCs w:val="22"/>
          <w:lang w:val="en-US" w:eastAsia="en-US"/>
        </w:rPr>
        <w:t xml:space="preserve"> </w:t>
      </w:r>
    </w:p>
    <w:p w:rsidR="00E9173F" w:rsidRDefault="00E9173F" w:rsidP="00E9173F">
      <w:pPr>
        <w:spacing w:before="120" w:line="240" w:lineRule="auto"/>
        <w:jc w:val="both"/>
        <w:rPr>
          <w:rFonts w:ascii="Arial" w:hAnsi="Arial" w:cs="Arial"/>
          <w:szCs w:val="22"/>
        </w:rPr>
        <w:sectPr w:rsidR="00E9173F" w:rsidSect="00055DCC">
          <w:pgSz w:w="16838" w:h="11906" w:orient="landscape"/>
          <w:pgMar w:top="1440" w:right="1440" w:bottom="1440" w:left="993" w:header="708" w:footer="708" w:gutter="0"/>
          <w:cols w:space="708"/>
          <w:titlePg/>
          <w:docGrid w:linePitch="360"/>
        </w:sectPr>
      </w:pPr>
    </w:p>
    <w:p w:rsidR="00E9173F" w:rsidRDefault="00E9173F" w:rsidP="00E9173F">
      <w:pPr>
        <w:pStyle w:val="Heading1"/>
        <w:spacing w:before="120" w:line="240" w:lineRule="auto"/>
      </w:pPr>
      <w:bookmarkStart w:id="28" w:name="_Toc476232892"/>
      <w:r>
        <w:lastRenderedPageBreak/>
        <w:t>Outcome measures</w:t>
      </w:r>
      <w:bookmarkEnd w:id="28"/>
    </w:p>
    <w:p w:rsidR="00E9173F" w:rsidRPr="00B223E4" w:rsidRDefault="00E9173F" w:rsidP="00E9173F">
      <w:pPr>
        <w:spacing w:before="120" w:line="240" w:lineRule="auto"/>
        <w:jc w:val="both"/>
        <w:rPr>
          <w:rFonts w:ascii="Arial" w:hAnsi="Arial" w:cs="Arial"/>
          <w:szCs w:val="22"/>
        </w:rPr>
      </w:pPr>
      <w:r w:rsidRPr="00B223E4">
        <w:rPr>
          <w:rFonts w:ascii="Arial" w:hAnsi="Arial" w:cs="Arial"/>
          <w:b/>
          <w:szCs w:val="22"/>
        </w:rPr>
        <w:t>Outcome measures</w:t>
      </w:r>
      <w:r w:rsidRPr="00B223E4">
        <w:rPr>
          <w:rFonts w:ascii="Arial" w:hAnsi="Arial" w:cs="Arial"/>
          <w:szCs w:val="22"/>
        </w:rPr>
        <w:t xml:space="preserve"> (all measured at baseline, 4 months, and 12 months)</w:t>
      </w:r>
    </w:p>
    <w:p w:rsidR="00E9173F" w:rsidRPr="00B223E4" w:rsidRDefault="00E9173F" w:rsidP="00E9173F">
      <w:pPr>
        <w:spacing w:before="120" w:line="240" w:lineRule="auto"/>
        <w:jc w:val="both"/>
        <w:rPr>
          <w:rFonts w:ascii="Arial" w:hAnsi="Arial" w:cs="Arial"/>
          <w:szCs w:val="22"/>
        </w:rPr>
      </w:pPr>
      <w:r w:rsidRPr="00B223E4">
        <w:rPr>
          <w:rFonts w:ascii="Arial" w:hAnsi="Arial" w:cs="Arial"/>
          <w:b/>
          <w:szCs w:val="22"/>
        </w:rPr>
        <w:t>Primary outcome</w:t>
      </w:r>
      <w:r w:rsidR="00241C0C">
        <w:rPr>
          <w:rFonts w:ascii="Arial" w:hAnsi="Arial" w:cs="Arial"/>
          <w:b/>
          <w:szCs w:val="22"/>
        </w:rPr>
        <w:t>s</w:t>
      </w:r>
      <w:r w:rsidR="00241C0C">
        <w:rPr>
          <w:rFonts w:ascii="Arial" w:hAnsi="Arial" w:cs="Arial"/>
          <w:szCs w:val="22"/>
        </w:rPr>
        <w:t xml:space="preserve"> are</w:t>
      </w:r>
      <w:r w:rsidRPr="00B223E4">
        <w:rPr>
          <w:rFonts w:ascii="Arial" w:hAnsi="Arial" w:cs="Arial"/>
          <w:szCs w:val="22"/>
        </w:rPr>
        <w:t xml:space="preserve"> change</w:t>
      </w:r>
      <w:r w:rsidR="00241C0C">
        <w:rPr>
          <w:rFonts w:ascii="Arial" w:hAnsi="Arial" w:cs="Arial"/>
          <w:szCs w:val="22"/>
        </w:rPr>
        <w:t>s</w:t>
      </w:r>
      <w:r w:rsidRPr="00B223E4">
        <w:rPr>
          <w:rFonts w:ascii="Arial" w:hAnsi="Arial" w:cs="Arial"/>
          <w:szCs w:val="22"/>
        </w:rPr>
        <w:t xml:space="preserve"> in </w:t>
      </w:r>
      <w:r w:rsidR="007A2E5C">
        <w:rPr>
          <w:rFonts w:ascii="Arial" w:hAnsi="Arial" w:cs="Arial"/>
          <w:szCs w:val="22"/>
        </w:rPr>
        <w:t>HbA1c</w:t>
      </w:r>
      <w:r w:rsidR="00241C0C">
        <w:rPr>
          <w:rFonts w:ascii="Arial" w:hAnsi="Arial" w:cs="Arial"/>
          <w:szCs w:val="22"/>
        </w:rPr>
        <w:t xml:space="preserve"> and weight</w:t>
      </w:r>
      <w:r w:rsidRPr="00B223E4">
        <w:rPr>
          <w:rFonts w:ascii="Arial" w:hAnsi="Arial" w:cs="Arial"/>
          <w:szCs w:val="22"/>
        </w:rPr>
        <w:t xml:space="preserve"> at 12 months. </w:t>
      </w:r>
      <w:r w:rsidR="00241C0C">
        <w:rPr>
          <w:rFonts w:ascii="Arial" w:hAnsi="Arial" w:cs="Arial"/>
          <w:szCs w:val="22"/>
        </w:rPr>
        <w:t xml:space="preserve">HbA1c </w:t>
      </w:r>
      <w:r w:rsidRPr="00B223E4">
        <w:rPr>
          <w:rFonts w:ascii="Arial" w:hAnsi="Arial" w:cs="Arial"/>
          <w:szCs w:val="22"/>
        </w:rPr>
        <w:t>provides the most sensitive measure of glycaemic control among those with T2DM. High levels are predictive of higher levels of complications and mortality.</w:t>
      </w:r>
      <w:r w:rsidR="00241C0C" w:rsidRPr="00241C0C">
        <w:rPr>
          <w:rFonts w:ascii="Arial" w:hAnsi="Arial" w:cs="Arial"/>
          <w:szCs w:val="22"/>
        </w:rPr>
        <w:t xml:space="preserve"> </w:t>
      </w:r>
      <w:r w:rsidR="00241C0C">
        <w:rPr>
          <w:rFonts w:ascii="Arial" w:hAnsi="Arial" w:cs="Arial"/>
          <w:szCs w:val="22"/>
        </w:rPr>
        <w:t>Weight (and waist circumference)</w:t>
      </w:r>
      <w:r w:rsidR="00241C0C" w:rsidRPr="00B223E4">
        <w:rPr>
          <w:rFonts w:ascii="Arial" w:hAnsi="Arial" w:cs="Arial"/>
          <w:szCs w:val="22"/>
        </w:rPr>
        <w:t xml:space="preserve"> are associated with T2DM, cardiovascular disease, several cancers and overall mortality.</w:t>
      </w:r>
      <w:r w:rsidR="00241C0C" w:rsidRPr="00B223E4">
        <w:rPr>
          <w:rFonts w:ascii="Arial" w:hAnsi="Arial" w:cs="Arial"/>
          <w:szCs w:val="22"/>
        </w:rPr>
        <w:fldChar w:fldCharType="begin">
          <w:fldData xml:space="preserve">PEVuZE5vdGU+PENpdGU+PEF1dGhvcj5LbGVpbjwvQXV0aG9yPjxSZWNOdW0+NTc8L1JlY051bT48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</w:fldData>
        </w:fldChar>
      </w:r>
      <w:r w:rsidR="00241C0C">
        <w:rPr>
          <w:rFonts w:ascii="Arial" w:hAnsi="Arial" w:cs="Arial"/>
          <w:szCs w:val="22"/>
        </w:rPr>
        <w:instrText xml:space="preserve"> ADDIN EN.CITE </w:instrText>
      </w:r>
      <w:r w:rsidR="00241C0C">
        <w:rPr>
          <w:rFonts w:ascii="Arial" w:hAnsi="Arial" w:cs="Arial"/>
          <w:szCs w:val="22"/>
        </w:rPr>
        <w:fldChar w:fldCharType="begin">
          <w:fldData xml:space="preserve">PEVuZE5vdGU+PENpdGU+PEF1dGhvcj5LbGVpbjwvQXV0aG9yPjxSZWNOdW0+NTc8L1JlY051bT48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</w:fldData>
        </w:fldChar>
      </w:r>
      <w:r w:rsidR="00241C0C">
        <w:rPr>
          <w:rFonts w:ascii="Arial" w:hAnsi="Arial" w:cs="Arial"/>
          <w:szCs w:val="22"/>
        </w:rPr>
        <w:instrText xml:space="preserve"> ADDIN EN.CITE.DATA </w:instrText>
      </w:r>
      <w:r w:rsidR="00241C0C">
        <w:rPr>
          <w:rFonts w:ascii="Arial" w:hAnsi="Arial" w:cs="Arial"/>
          <w:szCs w:val="22"/>
        </w:rPr>
      </w:r>
      <w:r w:rsidR="00241C0C">
        <w:rPr>
          <w:rFonts w:ascii="Arial" w:hAnsi="Arial" w:cs="Arial"/>
          <w:szCs w:val="22"/>
        </w:rPr>
        <w:fldChar w:fldCharType="end"/>
      </w:r>
      <w:r w:rsidR="00241C0C" w:rsidRPr="00B223E4">
        <w:rPr>
          <w:rFonts w:ascii="Arial" w:hAnsi="Arial" w:cs="Arial"/>
          <w:szCs w:val="22"/>
        </w:rPr>
      </w:r>
      <w:r w:rsidR="00241C0C" w:rsidRPr="00B223E4">
        <w:rPr>
          <w:rFonts w:ascii="Arial" w:hAnsi="Arial" w:cs="Arial"/>
          <w:szCs w:val="22"/>
        </w:rPr>
        <w:fldChar w:fldCharType="separate"/>
      </w:r>
      <w:r w:rsidR="00241C0C" w:rsidRPr="00205FA2">
        <w:rPr>
          <w:rFonts w:ascii="Arial" w:hAnsi="Arial" w:cs="Arial"/>
          <w:noProof/>
          <w:szCs w:val="22"/>
          <w:vertAlign w:val="superscript"/>
        </w:rPr>
        <w:t>57-59</w:t>
      </w:r>
      <w:r w:rsidR="00241C0C" w:rsidRPr="00B223E4">
        <w:rPr>
          <w:rFonts w:ascii="Arial" w:hAnsi="Arial" w:cs="Arial"/>
          <w:szCs w:val="22"/>
        </w:rPr>
        <w:fldChar w:fldCharType="end"/>
      </w:r>
      <w:r w:rsidR="00241C0C" w:rsidRPr="00B223E4">
        <w:rPr>
          <w:rFonts w:ascii="Arial" w:hAnsi="Arial" w:cs="Arial"/>
          <w:szCs w:val="22"/>
        </w:rPr>
        <w:t xml:space="preserve"> We will focus on weight in kilograms as this is the most common outcome in systematic</w:t>
      </w:r>
      <w:r w:rsidR="00241C0C" w:rsidRPr="00B223E4">
        <w:rPr>
          <w:rFonts w:ascii="Arial" w:hAnsi="Arial" w:cs="Arial"/>
          <w:szCs w:val="22"/>
        </w:rPr>
        <w:fldChar w:fldCharType="begin">
          <w:fldData xml:space="preserve">PEVuZE5vdGU+PENpdGU+PEF1dGhvcj5HcmVhdmVzPC9BdXRob3I+PFllYXI+MjAxMTwvWWVhcj48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</w:fldData>
        </w:fldChar>
      </w:r>
      <w:r w:rsidR="00241C0C">
        <w:rPr>
          <w:rFonts w:ascii="Arial" w:hAnsi="Arial" w:cs="Arial"/>
          <w:szCs w:val="22"/>
        </w:rPr>
        <w:instrText xml:space="preserve"> ADDIN EN.CITE </w:instrText>
      </w:r>
      <w:r w:rsidR="00241C0C">
        <w:rPr>
          <w:rFonts w:ascii="Arial" w:hAnsi="Arial" w:cs="Arial"/>
          <w:szCs w:val="22"/>
        </w:rPr>
        <w:fldChar w:fldCharType="begin">
          <w:fldData xml:space="preserve">PEVuZE5vdGU+PENpdGU+PEF1dGhvcj5HcmVhdmVzPC9BdXRob3I+PFllYXI+MjAxMTwvWWVhcj48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</w:fldData>
        </w:fldChar>
      </w:r>
      <w:r w:rsidR="00241C0C">
        <w:rPr>
          <w:rFonts w:ascii="Arial" w:hAnsi="Arial" w:cs="Arial"/>
          <w:szCs w:val="22"/>
        </w:rPr>
        <w:instrText xml:space="preserve"> ADDIN EN.CITE.DATA </w:instrText>
      </w:r>
      <w:r w:rsidR="00241C0C">
        <w:rPr>
          <w:rFonts w:ascii="Arial" w:hAnsi="Arial" w:cs="Arial"/>
          <w:szCs w:val="22"/>
        </w:rPr>
      </w:r>
      <w:r w:rsidR="00241C0C">
        <w:rPr>
          <w:rFonts w:ascii="Arial" w:hAnsi="Arial" w:cs="Arial"/>
          <w:szCs w:val="22"/>
        </w:rPr>
        <w:fldChar w:fldCharType="end"/>
      </w:r>
      <w:r w:rsidR="00241C0C" w:rsidRPr="00B223E4">
        <w:rPr>
          <w:rFonts w:ascii="Arial" w:hAnsi="Arial" w:cs="Arial"/>
          <w:szCs w:val="22"/>
        </w:rPr>
      </w:r>
      <w:r w:rsidR="00241C0C" w:rsidRPr="00B223E4">
        <w:rPr>
          <w:rFonts w:ascii="Arial" w:hAnsi="Arial" w:cs="Arial"/>
          <w:szCs w:val="22"/>
        </w:rPr>
        <w:fldChar w:fldCharType="separate"/>
      </w:r>
      <w:r w:rsidR="00241C0C" w:rsidRPr="00205FA2">
        <w:rPr>
          <w:rFonts w:ascii="Arial" w:hAnsi="Arial" w:cs="Arial"/>
          <w:noProof/>
          <w:szCs w:val="22"/>
          <w:vertAlign w:val="superscript"/>
        </w:rPr>
        <w:t>60,61</w:t>
      </w:r>
      <w:r w:rsidR="00241C0C" w:rsidRPr="00B223E4">
        <w:rPr>
          <w:rFonts w:ascii="Arial" w:hAnsi="Arial" w:cs="Arial"/>
          <w:szCs w:val="22"/>
        </w:rPr>
        <w:fldChar w:fldCharType="end"/>
      </w:r>
      <w:r w:rsidR="00241C0C" w:rsidRPr="00B223E4">
        <w:rPr>
          <w:rFonts w:ascii="Arial" w:hAnsi="Arial" w:cs="Arial"/>
          <w:szCs w:val="22"/>
        </w:rPr>
        <w:t xml:space="preserve"> and Cochrane reviews,</w:t>
      </w:r>
      <w:r w:rsidR="00241C0C" w:rsidRPr="00B223E4">
        <w:rPr>
          <w:rFonts w:ascii="Arial" w:hAnsi="Arial" w:cs="Arial"/>
          <w:szCs w:val="22"/>
        </w:rPr>
        <w:fldChar w:fldCharType="begin">
          <w:fldData xml:space="preserve">PEVuZE5vdGU+PENpdGU+PEF1dGhvcj5Ob3JyaXM8L0F1dGhvcj48WWVhcj4yMDA1PC9ZZWFyPjxS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</w:fldData>
        </w:fldChar>
      </w:r>
      <w:r w:rsidR="00241C0C">
        <w:rPr>
          <w:rFonts w:ascii="Arial" w:hAnsi="Arial" w:cs="Arial"/>
          <w:szCs w:val="22"/>
        </w:rPr>
        <w:instrText xml:space="preserve"> ADDIN EN.CITE </w:instrText>
      </w:r>
      <w:r w:rsidR="00241C0C">
        <w:rPr>
          <w:rFonts w:ascii="Arial" w:hAnsi="Arial" w:cs="Arial"/>
          <w:szCs w:val="22"/>
        </w:rPr>
        <w:fldChar w:fldCharType="begin">
          <w:fldData xml:space="preserve">PEVuZE5vdGU+PENpdGU+PEF1dGhvcj5Ob3JyaXM8L0F1dGhvcj48WWVhcj4yMDA1PC9ZZWFyPjxS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</w:fldData>
        </w:fldChar>
      </w:r>
      <w:r w:rsidR="00241C0C">
        <w:rPr>
          <w:rFonts w:ascii="Arial" w:hAnsi="Arial" w:cs="Arial"/>
          <w:szCs w:val="22"/>
        </w:rPr>
        <w:instrText xml:space="preserve"> ADDIN EN.CITE.DATA </w:instrText>
      </w:r>
      <w:r w:rsidR="00241C0C">
        <w:rPr>
          <w:rFonts w:ascii="Arial" w:hAnsi="Arial" w:cs="Arial"/>
          <w:szCs w:val="22"/>
        </w:rPr>
      </w:r>
      <w:r w:rsidR="00241C0C">
        <w:rPr>
          <w:rFonts w:ascii="Arial" w:hAnsi="Arial" w:cs="Arial"/>
          <w:szCs w:val="22"/>
        </w:rPr>
        <w:fldChar w:fldCharType="end"/>
      </w:r>
      <w:r w:rsidR="00241C0C" w:rsidRPr="00B223E4">
        <w:rPr>
          <w:rFonts w:ascii="Arial" w:hAnsi="Arial" w:cs="Arial"/>
          <w:szCs w:val="22"/>
        </w:rPr>
      </w:r>
      <w:r w:rsidR="00241C0C" w:rsidRPr="00B223E4">
        <w:rPr>
          <w:rFonts w:ascii="Arial" w:hAnsi="Arial" w:cs="Arial"/>
          <w:szCs w:val="22"/>
        </w:rPr>
        <w:fldChar w:fldCharType="separate"/>
      </w:r>
      <w:r w:rsidR="00241C0C" w:rsidRPr="00205FA2">
        <w:rPr>
          <w:rFonts w:ascii="Arial" w:hAnsi="Arial" w:cs="Arial"/>
          <w:noProof/>
          <w:szCs w:val="22"/>
          <w:vertAlign w:val="superscript"/>
        </w:rPr>
        <w:t>62,63</w:t>
      </w:r>
      <w:r w:rsidR="00241C0C" w:rsidRPr="00B223E4">
        <w:rPr>
          <w:rFonts w:ascii="Arial" w:hAnsi="Arial" w:cs="Arial"/>
          <w:szCs w:val="22"/>
        </w:rPr>
        <w:fldChar w:fldCharType="end"/>
      </w:r>
      <w:r w:rsidR="00241C0C" w:rsidRPr="00B223E4">
        <w:rPr>
          <w:rFonts w:ascii="Arial" w:hAnsi="Arial" w:cs="Arial"/>
          <w:szCs w:val="22"/>
        </w:rPr>
        <w:t xml:space="preserve"> but for completeness we will </w:t>
      </w:r>
      <w:r w:rsidR="00241C0C">
        <w:rPr>
          <w:rFonts w:ascii="Arial" w:hAnsi="Arial" w:cs="Arial"/>
          <w:szCs w:val="22"/>
        </w:rPr>
        <w:t xml:space="preserve">also </w:t>
      </w:r>
      <w:r w:rsidR="00241C0C" w:rsidRPr="00B223E4">
        <w:rPr>
          <w:rFonts w:ascii="Arial" w:hAnsi="Arial" w:cs="Arial"/>
          <w:szCs w:val="22"/>
        </w:rPr>
        <w:t>report differences in units of BMI.</w:t>
      </w:r>
    </w:p>
    <w:p w:rsidR="00E9173F" w:rsidRPr="00B223E4" w:rsidRDefault="00E9173F" w:rsidP="00E9173F">
      <w:pPr>
        <w:spacing w:before="120" w:line="240" w:lineRule="auto"/>
        <w:jc w:val="both"/>
        <w:rPr>
          <w:rFonts w:ascii="Arial" w:hAnsi="Arial" w:cs="Arial"/>
          <w:szCs w:val="22"/>
        </w:rPr>
      </w:pPr>
      <w:r w:rsidRPr="00B223E4">
        <w:rPr>
          <w:rFonts w:ascii="Arial" w:hAnsi="Arial" w:cs="Arial"/>
          <w:b/>
          <w:szCs w:val="22"/>
        </w:rPr>
        <w:t>Secondary outcomes</w:t>
      </w:r>
      <w:r w:rsidRPr="00B223E4">
        <w:rPr>
          <w:rFonts w:ascii="Arial" w:hAnsi="Arial" w:cs="Arial"/>
          <w:szCs w:val="22"/>
        </w:rPr>
        <w:t xml:space="preserve">: </w:t>
      </w:r>
    </w:p>
    <w:p w:rsidR="00E9173F" w:rsidRPr="00B223E4" w:rsidRDefault="00E9173F" w:rsidP="00E9173F">
      <w:pPr>
        <w:pStyle w:val="ListParagraph"/>
        <w:numPr>
          <w:ilvl w:val="0"/>
          <w:numId w:val="6"/>
        </w:numPr>
        <w:spacing w:before="120" w:after="160" w:line="240" w:lineRule="auto"/>
        <w:ind w:left="426"/>
        <w:jc w:val="both"/>
        <w:rPr>
          <w:rFonts w:ascii="Arial" w:hAnsi="Arial" w:cs="Arial"/>
          <w:szCs w:val="22"/>
        </w:rPr>
      </w:pPr>
      <w:r>
        <w:rPr>
          <w:rFonts w:ascii="Arial" w:hAnsi="Arial" w:cs="Arial"/>
          <w:szCs w:val="22"/>
        </w:rPr>
        <w:t xml:space="preserve">Change </w:t>
      </w:r>
      <w:r w:rsidR="00241C0C">
        <w:rPr>
          <w:rFonts w:ascii="Arial" w:hAnsi="Arial" w:cs="Arial"/>
          <w:szCs w:val="22"/>
        </w:rPr>
        <w:t xml:space="preserve">in </w:t>
      </w:r>
      <w:r>
        <w:rPr>
          <w:rFonts w:ascii="Arial" w:hAnsi="Arial" w:cs="Arial"/>
          <w:szCs w:val="22"/>
        </w:rPr>
        <w:t>waist circumference</w:t>
      </w:r>
      <w:r w:rsidRPr="00B223E4">
        <w:rPr>
          <w:rFonts w:ascii="Arial" w:hAnsi="Arial" w:cs="Arial"/>
          <w:szCs w:val="22"/>
        </w:rPr>
        <w:t xml:space="preserve"> at 12 months. </w:t>
      </w:r>
    </w:p>
    <w:p w:rsidR="00E9173F" w:rsidRPr="00B223E4" w:rsidRDefault="00E9173F" w:rsidP="00E9173F">
      <w:pPr>
        <w:pStyle w:val="ListParagraph"/>
        <w:numPr>
          <w:ilvl w:val="0"/>
          <w:numId w:val="6"/>
        </w:numPr>
        <w:spacing w:before="120" w:after="160" w:line="240" w:lineRule="auto"/>
        <w:ind w:left="426"/>
        <w:jc w:val="both"/>
        <w:rPr>
          <w:rFonts w:ascii="Arial" w:hAnsi="Arial" w:cs="Arial"/>
          <w:szCs w:val="22"/>
        </w:rPr>
      </w:pPr>
      <w:r>
        <w:rPr>
          <w:rFonts w:ascii="Arial" w:hAnsi="Arial" w:cs="Arial"/>
          <w:szCs w:val="22"/>
        </w:rPr>
        <w:t>C</w:t>
      </w:r>
      <w:r w:rsidRPr="00B223E4">
        <w:rPr>
          <w:rFonts w:ascii="Arial" w:hAnsi="Arial" w:cs="Arial"/>
          <w:szCs w:val="22"/>
        </w:rPr>
        <w:t>hange in blood pressure at 12 months.</w:t>
      </w:r>
      <w:r w:rsidRPr="00B223E4">
        <w:rPr>
          <w:rFonts w:ascii="Arial" w:hAnsi="Arial" w:cs="Arial"/>
          <w:b/>
          <w:szCs w:val="22"/>
        </w:rPr>
        <w:t xml:space="preserve"> </w:t>
      </w:r>
      <w:r w:rsidRPr="00B223E4">
        <w:rPr>
          <w:rFonts w:ascii="Arial" w:hAnsi="Arial" w:cs="Arial"/>
          <w:szCs w:val="22"/>
        </w:rPr>
        <w:t xml:space="preserve">High blood pressure (common amongst </w:t>
      </w:r>
      <w:r>
        <w:rPr>
          <w:rFonts w:ascii="Arial" w:hAnsi="Arial" w:cs="Arial"/>
          <w:szCs w:val="22"/>
        </w:rPr>
        <w:t>people with diabetes</w:t>
      </w:r>
      <w:r w:rsidRPr="00B223E4">
        <w:rPr>
          <w:rFonts w:ascii="Arial" w:hAnsi="Arial" w:cs="Arial"/>
          <w:szCs w:val="22"/>
        </w:rPr>
        <w:t>) is associated with a higher risk of cardiovascular disease and mortality, and is amenable to lifestyle interventions.</w:t>
      </w:r>
      <w:r w:rsidRPr="00B223E4">
        <w:rPr>
          <w:rFonts w:ascii="Arial" w:hAnsi="Arial" w:cs="Arial"/>
          <w:szCs w:val="22"/>
        </w:rPr>
        <w:fldChar w:fldCharType="begin">
          <w:fldData xml:space="preserve">PEVuZE5vdGU+PENpdGU+PEF1dGhvcj5CbHVtZW50aGFsPC9BdXRob3I+PFllYXI+MjAwMDwvWWVh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</w:fldData>
        </w:fldChar>
      </w:r>
      <w:r>
        <w:rPr>
          <w:rFonts w:ascii="Arial" w:hAnsi="Arial" w:cs="Arial"/>
          <w:szCs w:val="22"/>
        </w:rPr>
        <w:instrText xml:space="preserve"> ADDIN EN.CITE </w:instrText>
      </w:r>
      <w:r>
        <w:rPr>
          <w:rFonts w:ascii="Arial" w:hAnsi="Arial" w:cs="Arial"/>
          <w:szCs w:val="22"/>
        </w:rPr>
        <w:fldChar w:fldCharType="begin">
          <w:fldData xml:space="preserve">PEVuZE5vdGU+PENpdGU+PEF1dGhvcj5CbHVtZW50aGFsPC9BdXRob3I+PFllYXI+MjAwMDwvWWVh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</w:fldData>
        </w:fldChar>
      </w:r>
      <w:r>
        <w:rPr>
          <w:rFonts w:ascii="Arial" w:hAnsi="Arial" w:cs="Arial"/>
          <w:szCs w:val="22"/>
        </w:rPr>
        <w:instrText xml:space="preserve"> ADDIN EN.CITE.DATA </w:instrText>
      </w:r>
      <w:r>
        <w:rPr>
          <w:rFonts w:ascii="Arial" w:hAnsi="Arial" w:cs="Arial"/>
          <w:szCs w:val="22"/>
        </w:rPr>
      </w:r>
      <w:r>
        <w:rPr>
          <w:rFonts w:ascii="Arial" w:hAnsi="Arial" w:cs="Arial"/>
          <w:szCs w:val="22"/>
        </w:rPr>
        <w:fldChar w:fldCharType="end"/>
      </w:r>
      <w:r w:rsidRPr="00B223E4">
        <w:rPr>
          <w:rFonts w:ascii="Arial" w:hAnsi="Arial" w:cs="Arial"/>
          <w:szCs w:val="22"/>
        </w:rPr>
      </w:r>
      <w:r w:rsidRPr="00B223E4">
        <w:rPr>
          <w:rFonts w:ascii="Arial" w:hAnsi="Arial" w:cs="Arial"/>
          <w:szCs w:val="22"/>
        </w:rPr>
        <w:fldChar w:fldCharType="separate"/>
      </w:r>
      <w:r w:rsidRPr="00205FA2">
        <w:rPr>
          <w:rFonts w:ascii="Arial" w:hAnsi="Arial" w:cs="Arial"/>
          <w:noProof/>
          <w:szCs w:val="22"/>
          <w:vertAlign w:val="superscript"/>
        </w:rPr>
        <w:t>64,65</w:t>
      </w:r>
      <w:r w:rsidRPr="00B223E4">
        <w:rPr>
          <w:rFonts w:ascii="Arial" w:hAnsi="Arial" w:cs="Arial"/>
          <w:szCs w:val="22"/>
        </w:rPr>
        <w:fldChar w:fldCharType="end"/>
      </w:r>
    </w:p>
    <w:p w:rsidR="00E9173F" w:rsidRPr="00B7617C" w:rsidRDefault="00E9173F" w:rsidP="00E9173F">
      <w:pPr>
        <w:spacing w:before="120" w:line="240" w:lineRule="auto"/>
        <w:jc w:val="both"/>
        <w:rPr>
          <w:rFonts w:ascii="Arial" w:hAnsi="Arial" w:cs="Arial"/>
          <w:b/>
          <w:szCs w:val="22"/>
        </w:rPr>
      </w:pPr>
      <w:r w:rsidRPr="00B7617C">
        <w:rPr>
          <w:rFonts w:ascii="Arial" w:hAnsi="Arial" w:cs="Arial"/>
          <w:b/>
          <w:szCs w:val="22"/>
        </w:rPr>
        <w:t>Additional self-reported outcomes:</w:t>
      </w:r>
    </w:p>
    <w:p w:rsidR="00E9173F" w:rsidRDefault="00E9173F" w:rsidP="00E9173F">
      <w:pPr>
        <w:pStyle w:val="ListParagraph"/>
        <w:numPr>
          <w:ilvl w:val="0"/>
          <w:numId w:val="7"/>
        </w:numPr>
        <w:spacing w:before="120" w:after="160" w:line="240" w:lineRule="auto"/>
        <w:ind w:left="426"/>
        <w:jc w:val="both"/>
        <w:rPr>
          <w:rFonts w:ascii="Arial" w:hAnsi="Arial" w:cs="Arial"/>
          <w:szCs w:val="22"/>
        </w:rPr>
      </w:pPr>
      <w:r>
        <w:rPr>
          <w:rFonts w:ascii="Arial" w:hAnsi="Arial" w:cs="Arial"/>
          <w:szCs w:val="22"/>
        </w:rPr>
        <w:t>Medications (</w:t>
      </w:r>
      <w:r w:rsidRPr="00D90BC4">
        <w:rPr>
          <w:rFonts w:ascii="Arial" w:hAnsi="Arial" w:cs="Arial"/>
          <w:szCs w:val="22"/>
        </w:rPr>
        <w:t>regular prescription medications), and changes to medications and doses.</w:t>
      </w:r>
    </w:p>
    <w:p w:rsidR="00E9173F" w:rsidRPr="00F336D4" w:rsidRDefault="00E9173F" w:rsidP="00E9173F">
      <w:pPr>
        <w:pStyle w:val="ListParagraph"/>
        <w:numPr>
          <w:ilvl w:val="0"/>
          <w:numId w:val="7"/>
        </w:numPr>
        <w:spacing w:before="120" w:after="160" w:line="240" w:lineRule="auto"/>
        <w:ind w:left="426"/>
        <w:jc w:val="both"/>
        <w:rPr>
          <w:rFonts w:ascii="Arial" w:hAnsi="Arial" w:cs="Arial"/>
          <w:szCs w:val="22"/>
        </w:rPr>
      </w:pPr>
      <w:r w:rsidRPr="00F336D4">
        <w:rPr>
          <w:rFonts w:ascii="Arial" w:hAnsi="Arial" w:cs="Arial"/>
          <w:szCs w:val="22"/>
        </w:rPr>
        <w:t xml:space="preserve">Changes in self-management </w:t>
      </w:r>
      <w:r>
        <w:rPr>
          <w:rFonts w:ascii="Arial" w:hAnsi="Arial" w:cs="Arial"/>
          <w:szCs w:val="22"/>
        </w:rPr>
        <w:t xml:space="preserve">of chronic conditions </w:t>
      </w:r>
      <w:r w:rsidRPr="00F336D4">
        <w:rPr>
          <w:rFonts w:ascii="Arial" w:hAnsi="Arial" w:cs="Arial"/>
          <w:szCs w:val="22"/>
        </w:rPr>
        <w:t xml:space="preserve">using the Partners in Health Scale. </w:t>
      </w:r>
      <w:r>
        <w:rPr>
          <w:rFonts w:ascii="Arial" w:hAnsi="Arial" w:cs="Arial"/>
          <w:szCs w:val="22"/>
        </w:rPr>
        <w:t>A</w:t>
      </w:r>
      <w:r w:rsidRPr="00F336D4">
        <w:rPr>
          <w:rFonts w:ascii="Arial" w:hAnsi="Arial" w:cs="Arial"/>
          <w:szCs w:val="22"/>
        </w:rPr>
        <w:t xml:space="preserve"> validated tool </w:t>
      </w:r>
      <w:r>
        <w:rPr>
          <w:rFonts w:ascii="Arial" w:hAnsi="Arial" w:cs="Arial"/>
          <w:szCs w:val="22"/>
        </w:rPr>
        <w:t>that of self-reported</w:t>
      </w:r>
      <w:r w:rsidRPr="00F336D4">
        <w:rPr>
          <w:rFonts w:ascii="Arial" w:hAnsi="Arial" w:cs="Arial"/>
          <w:szCs w:val="22"/>
        </w:rPr>
        <w:t xml:space="preserve"> </w:t>
      </w:r>
      <w:r w:rsidRPr="00786262">
        <w:rPr>
          <w:rFonts w:ascii="Arial" w:hAnsi="Arial" w:cs="Arial"/>
          <w:szCs w:val="22"/>
        </w:rPr>
        <w:t>self-management of chronic conditions</w:t>
      </w:r>
      <w:r w:rsidRPr="00F336D4">
        <w:rPr>
          <w:rFonts w:ascii="Arial" w:hAnsi="Arial" w:cs="Arial"/>
          <w:szCs w:val="22"/>
        </w:rPr>
        <w:t>.</w:t>
      </w:r>
      <w:r>
        <w:rPr>
          <w:rFonts w:ascii="Arial" w:hAnsi="Arial" w:cs="Arial"/>
          <w:szCs w:val="22"/>
        </w:rPr>
        <w:fldChar w:fldCharType="begin">
          <w:fldData xml:space="preserve">PEVuZE5vdGU+PENpdGU+PEF1dGhvcj5TbWl0aDwvQXV0aG9yPjxZZWFyPjIwMTc8L1llYXI+PFJl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</w:fldData>
        </w:fldChar>
      </w:r>
      <w:r>
        <w:rPr>
          <w:rFonts w:ascii="Arial" w:hAnsi="Arial" w:cs="Arial"/>
          <w:szCs w:val="22"/>
        </w:rPr>
        <w:instrText xml:space="preserve"> ADDIN EN.CITE </w:instrText>
      </w:r>
      <w:r>
        <w:rPr>
          <w:rFonts w:ascii="Arial" w:hAnsi="Arial" w:cs="Arial"/>
          <w:szCs w:val="22"/>
        </w:rPr>
        <w:fldChar w:fldCharType="begin">
          <w:fldData xml:space="preserve">PEVuZE5vdGU+PENpdGU+PEF1dGhvcj5TbWl0aDwvQXV0aG9yPjxZZWFyPjIwMTc8L1llYXI+PFJl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</w:fldData>
        </w:fldChar>
      </w:r>
      <w:r>
        <w:rPr>
          <w:rFonts w:ascii="Arial" w:hAnsi="Arial" w:cs="Arial"/>
          <w:szCs w:val="22"/>
        </w:rPr>
        <w:instrText xml:space="preserve"> ADDIN EN.CITE.DATA </w:instrText>
      </w:r>
      <w:r>
        <w:rPr>
          <w:rFonts w:ascii="Arial" w:hAnsi="Arial" w:cs="Arial"/>
          <w:szCs w:val="22"/>
        </w:rPr>
      </w:r>
      <w:r>
        <w:rPr>
          <w:rFonts w:ascii="Arial" w:hAnsi="Arial" w:cs="Arial"/>
          <w:szCs w:val="22"/>
        </w:rPr>
        <w:fldChar w:fldCharType="end"/>
      </w:r>
      <w:r>
        <w:rPr>
          <w:rFonts w:ascii="Arial" w:hAnsi="Arial" w:cs="Arial"/>
          <w:szCs w:val="22"/>
        </w:rPr>
      </w:r>
      <w:r>
        <w:rPr>
          <w:rFonts w:ascii="Arial" w:hAnsi="Arial" w:cs="Arial"/>
          <w:szCs w:val="22"/>
        </w:rPr>
        <w:fldChar w:fldCharType="separate"/>
      </w:r>
      <w:r w:rsidRPr="00786262">
        <w:rPr>
          <w:rFonts w:ascii="Arial" w:hAnsi="Arial" w:cs="Arial"/>
          <w:noProof/>
          <w:szCs w:val="22"/>
          <w:vertAlign w:val="superscript"/>
        </w:rPr>
        <w:t>66</w:t>
      </w:r>
      <w:r>
        <w:rPr>
          <w:rFonts w:ascii="Arial" w:hAnsi="Arial" w:cs="Arial"/>
          <w:szCs w:val="22"/>
        </w:rPr>
        <w:fldChar w:fldCharType="end"/>
      </w:r>
      <w:r w:rsidRPr="00F336D4">
        <w:rPr>
          <w:rFonts w:ascii="Arial" w:hAnsi="Arial" w:cs="Arial"/>
          <w:szCs w:val="22"/>
        </w:rPr>
        <w:t xml:space="preserve"> </w:t>
      </w:r>
    </w:p>
    <w:p w:rsidR="00E9173F" w:rsidRPr="00B223E4" w:rsidRDefault="00E9173F" w:rsidP="00E9173F">
      <w:pPr>
        <w:pStyle w:val="ListParagraph"/>
        <w:numPr>
          <w:ilvl w:val="0"/>
          <w:numId w:val="7"/>
        </w:numPr>
        <w:spacing w:before="120" w:after="160" w:line="240" w:lineRule="auto"/>
        <w:ind w:left="426"/>
        <w:jc w:val="both"/>
        <w:rPr>
          <w:rFonts w:ascii="Arial" w:hAnsi="Arial" w:cs="Arial"/>
          <w:szCs w:val="22"/>
        </w:rPr>
      </w:pPr>
      <w:r w:rsidRPr="00B223E4">
        <w:rPr>
          <w:rFonts w:ascii="Arial" w:hAnsi="Arial" w:cs="Arial"/>
          <w:szCs w:val="22"/>
        </w:rPr>
        <w:t>Diabetes-specific behaviours and outcomes will be measured using two validated instruments: the Summary of Diabetes Self-Care Activities tool, which assesses participants’ self-care activities</w:t>
      </w:r>
      <w:r w:rsidRPr="00B223E4">
        <w:rPr>
          <w:rFonts w:ascii="Arial" w:hAnsi="Arial" w:cs="Arial"/>
          <w:szCs w:val="22"/>
        </w:rPr>
        <w:fldChar w:fldCharType="begin">
          <w:fldData xml:space="preserve">PEVuZE5vdGU+PENpdGU+PEF1dGhvcj5Ub29iZXJ0PC9BdXRob3I+PFllYXI+MjAwMDwvWWVhcj48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</w:fldData>
        </w:fldChar>
      </w:r>
      <w:r>
        <w:rPr>
          <w:rFonts w:ascii="Arial" w:hAnsi="Arial" w:cs="Arial"/>
          <w:szCs w:val="22"/>
        </w:rPr>
        <w:instrText xml:space="preserve"> ADDIN EN.CITE </w:instrText>
      </w:r>
      <w:r>
        <w:rPr>
          <w:rFonts w:ascii="Arial" w:hAnsi="Arial" w:cs="Arial"/>
          <w:szCs w:val="22"/>
        </w:rPr>
        <w:fldChar w:fldCharType="begin">
          <w:fldData xml:space="preserve">PEVuZE5vdGU+PENpdGU+PEF1dGhvcj5Ub29iZXJ0PC9BdXRob3I+PFllYXI+MjAwMDwvWWVhcj48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</w:fldData>
        </w:fldChar>
      </w:r>
      <w:r>
        <w:rPr>
          <w:rFonts w:ascii="Arial" w:hAnsi="Arial" w:cs="Arial"/>
          <w:szCs w:val="22"/>
        </w:rPr>
        <w:instrText xml:space="preserve"> ADDIN EN.CITE.DATA </w:instrText>
      </w:r>
      <w:r>
        <w:rPr>
          <w:rFonts w:ascii="Arial" w:hAnsi="Arial" w:cs="Arial"/>
          <w:szCs w:val="22"/>
        </w:rPr>
      </w:r>
      <w:r>
        <w:rPr>
          <w:rFonts w:ascii="Arial" w:hAnsi="Arial" w:cs="Arial"/>
          <w:szCs w:val="22"/>
        </w:rPr>
        <w:fldChar w:fldCharType="end"/>
      </w:r>
      <w:r w:rsidRPr="00B223E4">
        <w:rPr>
          <w:rFonts w:ascii="Arial" w:hAnsi="Arial" w:cs="Arial"/>
          <w:szCs w:val="22"/>
        </w:rPr>
      </w:r>
      <w:r w:rsidRPr="00B223E4">
        <w:rPr>
          <w:rFonts w:ascii="Arial" w:hAnsi="Arial" w:cs="Arial"/>
          <w:szCs w:val="22"/>
        </w:rPr>
        <w:fldChar w:fldCharType="separate"/>
      </w:r>
      <w:r w:rsidRPr="00786262">
        <w:rPr>
          <w:rFonts w:ascii="Arial" w:hAnsi="Arial" w:cs="Arial"/>
          <w:noProof/>
          <w:szCs w:val="22"/>
          <w:vertAlign w:val="superscript"/>
        </w:rPr>
        <w:t>67</w:t>
      </w:r>
      <w:r w:rsidRPr="00B223E4">
        <w:rPr>
          <w:rFonts w:ascii="Arial" w:hAnsi="Arial" w:cs="Arial"/>
          <w:szCs w:val="22"/>
        </w:rPr>
        <w:fldChar w:fldCharType="end"/>
      </w:r>
      <w:r w:rsidRPr="00B223E4">
        <w:rPr>
          <w:rFonts w:ascii="Arial" w:hAnsi="Arial" w:cs="Arial"/>
          <w:szCs w:val="22"/>
        </w:rPr>
        <w:t>; and the Diabetes Distress Scale which differentiates those with high and low levels of distress.</w:t>
      </w:r>
      <w:r w:rsidRPr="00B223E4">
        <w:rPr>
          <w:rFonts w:ascii="Arial" w:hAnsi="Arial" w:cs="Arial"/>
          <w:szCs w:val="22"/>
        </w:rPr>
        <w:fldChar w:fldCharType="begin">
          <w:fldData xml:space="preserve">PEVuZE5vdGU+PENpdGU+PEF1dGhvcj5GaXNoZXI8L0F1dGhvcj48WWVhcj4yMDA4PC9ZZWFyPjxS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==
</w:fldData>
        </w:fldChar>
      </w:r>
      <w:r>
        <w:rPr>
          <w:rFonts w:ascii="Arial" w:hAnsi="Arial" w:cs="Arial"/>
          <w:szCs w:val="22"/>
        </w:rPr>
        <w:instrText xml:space="preserve"> ADDIN EN.CITE </w:instrText>
      </w:r>
      <w:r>
        <w:rPr>
          <w:rFonts w:ascii="Arial" w:hAnsi="Arial" w:cs="Arial"/>
          <w:szCs w:val="22"/>
        </w:rPr>
        <w:fldChar w:fldCharType="begin">
          <w:fldData xml:space="preserve">PEVuZE5vdGU+PENpdGU+PEF1dGhvcj5GaXNoZXI8L0F1dGhvcj48WWVhcj4yMDA4PC9ZZWFyPjxS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==
</w:fldData>
        </w:fldChar>
      </w:r>
      <w:r>
        <w:rPr>
          <w:rFonts w:ascii="Arial" w:hAnsi="Arial" w:cs="Arial"/>
          <w:szCs w:val="22"/>
        </w:rPr>
        <w:instrText xml:space="preserve"> ADDIN EN.CITE.DATA </w:instrText>
      </w:r>
      <w:r>
        <w:rPr>
          <w:rFonts w:ascii="Arial" w:hAnsi="Arial" w:cs="Arial"/>
          <w:szCs w:val="22"/>
        </w:rPr>
      </w:r>
      <w:r>
        <w:rPr>
          <w:rFonts w:ascii="Arial" w:hAnsi="Arial" w:cs="Arial"/>
          <w:szCs w:val="22"/>
        </w:rPr>
        <w:fldChar w:fldCharType="end"/>
      </w:r>
      <w:r w:rsidRPr="00B223E4">
        <w:rPr>
          <w:rFonts w:ascii="Arial" w:hAnsi="Arial" w:cs="Arial"/>
          <w:szCs w:val="22"/>
        </w:rPr>
      </w:r>
      <w:r w:rsidRPr="00B223E4">
        <w:rPr>
          <w:rFonts w:ascii="Arial" w:hAnsi="Arial" w:cs="Arial"/>
          <w:szCs w:val="22"/>
        </w:rPr>
        <w:fldChar w:fldCharType="separate"/>
      </w:r>
      <w:r w:rsidRPr="00786262">
        <w:rPr>
          <w:rFonts w:ascii="Arial" w:hAnsi="Arial" w:cs="Arial"/>
          <w:noProof/>
          <w:szCs w:val="22"/>
          <w:vertAlign w:val="superscript"/>
        </w:rPr>
        <w:t>68</w:t>
      </w:r>
      <w:r w:rsidRPr="00B223E4">
        <w:rPr>
          <w:rFonts w:ascii="Arial" w:hAnsi="Arial" w:cs="Arial"/>
          <w:szCs w:val="22"/>
        </w:rPr>
        <w:fldChar w:fldCharType="end"/>
      </w:r>
      <w:r w:rsidRPr="00B223E4">
        <w:rPr>
          <w:rFonts w:ascii="Arial" w:hAnsi="Arial" w:cs="Arial"/>
          <w:szCs w:val="22"/>
        </w:rPr>
        <w:t xml:space="preserve"> </w:t>
      </w:r>
    </w:p>
    <w:p w:rsidR="00E9173F" w:rsidRPr="00B223E4" w:rsidRDefault="00E9173F" w:rsidP="00E9173F">
      <w:pPr>
        <w:pStyle w:val="ListParagraph"/>
        <w:numPr>
          <w:ilvl w:val="0"/>
          <w:numId w:val="7"/>
        </w:numPr>
        <w:spacing w:before="120" w:line="240" w:lineRule="auto"/>
        <w:ind w:left="425" w:hanging="357"/>
        <w:jc w:val="both"/>
        <w:rPr>
          <w:rFonts w:ascii="Arial" w:hAnsi="Arial" w:cs="Arial"/>
          <w:szCs w:val="22"/>
        </w:rPr>
      </w:pPr>
      <w:r w:rsidRPr="00B223E4">
        <w:rPr>
          <w:rFonts w:ascii="Arial" w:hAnsi="Arial" w:cs="Arial"/>
          <w:szCs w:val="22"/>
        </w:rPr>
        <w:t>Quality of life as measured by the EuroQol group’s EQ-5D</w:t>
      </w:r>
      <w:r>
        <w:rPr>
          <w:rFonts w:ascii="Arial" w:hAnsi="Arial" w:cs="Arial"/>
          <w:szCs w:val="22"/>
        </w:rPr>
        <w:t>-5L</w:t>
      </w:r>
      <w:r w:rsidRPr="00B223E4">
        <w:rPr>
          <w:rFonts w:ascii="Arial" w:hAnsi="Arial" w:cs="Arial"/>
          <w:szCs w:val="22"/>
        </w:rPr>
        <w:t xml:space="preserve"> instrument, to calculate quality-adjusted life-years (QALYs).</w:t>
      </w:r>
      <w:r w:rsidRPr="00B223E4">
        <w:rPr>
          <w:rFonts w:ascii="Arial" w:hAnsi="Arial" w:cs="Arial"/>
          <w:szCs w:val="22"/>
        </w:rPr>
        <w:fldChar w:fldCharType="begin"/>
      </w:r>
      <w:r>
        <w:rPr>
          <w:rFonts w:ascii="Arial" w:hAnsi="Arial" w:cs="Arial"/>
          <w:szCs w:val="22"/>
        </w:rPr>
        <w:instrText xml:space="preserve"> ADDIN EN.CITE &lt;EndNote&gt;&lt;Cite&gt;&lt;Author&gt;Eurocare Working Group&lt;/Author&gt;&lt;Year&gt;1990&lt;/Year&gt;&lt;RecNum&gt;68&lt;/RecNum&gt;&lt;DisplayText&gt;&lt;style face="superscript"&gt;69&lt;/style&gt;&lt;/DisplayText&gt;&lt;record&gt;&lt;rec-number&gt;68&lt;/rec-number&gt;&lt;foreign-keys&gt;&lt;key app="EN" db-id="e0axrarss5fwv9er22m599zczawazps9tvs0" timestamp="1488419333"&gt;68&lt;/key&gt;&lt;/foreign-keys&gt;&lt;ref-type name="Journal Article"&gt;17&lt;/ref-type&gt;&lt;contributors&gt;&lt;authors&gt;&lt;author&gt;Eurocare Working Group,&lt;/author&gt;&lt;/authors&gt;&lt;/contributors&gt;&lt;titles&gt;&lt;title&gt;EuroQol - a new facility for the measurement of health related quality of life. The EuroQol group&lt;/title&gt;&lt;secondary-title&gt;Health Policy&lt;/secondary-title&gt;&lt;/titles&gt;&lt;periodical&gt;&lt;full-title&gt;Health Policy&lt;/full-title&gt;&lt;/periodical&gt;&lt;pages&gt;199-208&lt;/pages&gt;&lt;volume&gt;16&lt;/volume&gt;&lt;dates&gt;&lt;year&gt;1990&lt;/year&gt;&lt;/dates&gt;&lt;urls&gt;&lt;/urls&gt;&lt;/record&gt;&lt;/Cite&gt;&lt;/EndNote&gt;</w:instrText>
      </w:r>
      <w:r w:rsidRPr="00B223E4">
        <w:rPr>
          <w:rFonts w:ascii="Arial" w:hAnsi="Arial" w:cs="Arial"/>
          <w:szCs w:val="22"/>
        </w:rPr>
        <w:fldChar w:fldCharType="separate"/>
      </w:r>
      <w:r w:rsidRPr="00786262">
        <w:rPr>
          <w:rFonts w:ascii="Arial" w:hAnsi="Arial" w:cs="Arial"/>
          <w:noProof/>
          <w:szCs w:val="22"/>
          <w:vertAlign w:val="superscript"/>
        </w:rPr>
        <w:t>69</w:t>
      </w:r>
      <w:r w:rsidRPr="00B223E4">
        <w:rPr>
          <w:rFonts w:ascii="Arial" w:hAnsi="Arial" w:cs="Arial"/>
          <w:szCs w:val="22"/>
        </w:rPr>
        <w:fldChar w:fldCharType="end"/>
      </w:r>
    </w:p>
    <w:p w:rsidR="00E9173F" w:rsidRPr="00B223E4" w:rsidRDefault="00E9173F" w:rsidP="00E9173F">
      <w:pPr>
        <w:spacing w:before="120" w:line="240" w:lineRule="auto"/>
        <w:jc w:val="both"/>
        <w:rPr>
          <w:rFonts w:ascii="Arial" w:hAnsi="Arial" w:cs="Arial"/>
          <w:szCs w:val="22"/>
        </w:rPr>
      </w:pPr>
      <w:r w:rsidRPr="00B223E4">
        <w:rPr>
          <w:rFonts w:ascii="Arial" w:hAnsi="Arial" w:cs="Arial"/>
          <w:szCs w:val="22"/>
        </w:rPr>
        <w:t>Interim outcomes: we will assess primary and secondary outcomes at 4 months. This will give an indication of the effect of the “active” part of the intervention. Res</w:t>
      </w:r>
      <w:r>
        <w:rPr>
          <w:rFonts w:ascii="Arial" w:hAnsi="Arial" w:cs="Arial"/>
          <w:szCs w:val="22"/>
        </w:rPr>
        <w:t>earch has shown that even short-</w:t>
      </w:r>
      <w:r w:rsidRPr="00B223E4">
        <w:rPr>
          <w:rFonts w:ascii="Arial" w:hAnsi="Arial" w:cs="Arial"/>
          <w:szCs w:val="22"/>
        </w:rPr>
        <w:t xml:space="preserve">term decreases in </w:t>
      </w:r>
      <w:r w:rsidR="007A2E5C">
        <w:rPr>
          <w:rFonts w:ascii="Arial" w:hAnsi="Arial" w:cs="Arial"/>
          <w:szCs w:val="22"/>
        </w:rPr>
        <w:t>HbA1c</w:t>
      </w:r>
      <w:r w:rsidRPr="00B223E4">
        <w:rPr>
          <w:rFonts w:ascii="Arial" w:hAnsi="Arial" w:cs="Arial"/>
          <w:szCs w:val="22"/>
        </w:rPr>
        <w:t xml:space="preserve"> can have a </w:t>
      </w:r>
      <w:r>
        <w:rPr>
          <w:rFonts w:ascii="Arial" w:hAnsi="Arial" w:cs="Arial"/>
          <w:szCs w:val="22"/>
        </w:rPr>
        <w:t>long-term</w:t>
      </w:r>
      <w:r w:rsidRPr="00B223E4">
        <w:rPr>
          <w:rFonts w:ascii="Arial" w:hAnsi="Arial" w:cs="Arial"/>
          <w:szCs w:val="22"/>
        </w:rPr>
        <w:t xml:space="preserve"> effect on health outcomes, with effects tending to attenuate over time.</w:t>
      </w:r>
      <w:r w:rsidRPr="00B223E4">
        <w:rPr>
          <w:rFonts w:ascii="Arial" w:hAnsi="Arial" w:cs="Arial"/>
          <w:szCs w:val="22"/>
        </w:rPr>
        <w:fldChar w:fldCharType="begin">
          <w:fldData xml:space="preserve">PEVuZE5vdGU+PENpdGU+PEF1dGhvcj5QZXJyZWF1bHQ8L0F1dGhvcj48WWVhcj4yMDEyPC9ZZWFy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</w:fldData>
        </w:fldChar>
      </w:r>
      <w:r>
        <w:rPr>
          <w:rFonts w:ascii="Arial" w:hAnsi="Arial" w:cs="Arial"/>
          <w:szCs w:val="22"/>
        </w:rPr>
        <w:instrText xml:space="preserve"> ADDIN EN.CITE </w:instrText>
      </w:r>
      <w:r>
        <w:rPr>
          <w:rFonts w:ascii="Arial" w:hAnsi="Arial" w:cs="Arial"/>
          <w:szCs w:val="22"/>
        </w:rPr>
        <w:fldChar w:fldCharType="begin">
          <w:fldData xml:space="preserve">PEVuZE5vdGU+PENpdGU+PEF1dGhvcj5QZXJyZWF1bHQ8L0F1dGhvcj48WWVhcj4yMDEyPC9ZZWFy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</w:fldData>
        </w:fldChar>
      </w:r>
      <w:r>
        <w:rPr>
          <w:rFonts w:ascii="Arial" w:hAnsi="Arial" w:cs="Arial"/>
          <w:szCs w:val="22"/>
        </w:rPr>
        <w:instrText xml:space="preserve"> ADDIN EN.CITE.DATA </w:instrText>
      </w:r>
      <w:r>
        <w:rPr>
          <w:rFonts w:ascii="Arial" w:hAnsi="Arial" w:cs="Arial"/>
          <w:szCs w:val="22"/>
        </w:rPr>
      </w:r>
      <w:r>
        <w:rPr>
          <w:rFonts w:ascii="Arial" w:hAnsi="Arial" w:cs="Arial"/>
          <w:szCs w:val="22"/>
        </w:rPr>
        <w:fldChar w:fldCharType="end"/>
      </w:r>
      <w:r w:rsidRPr="00B223E4">
        <w:rPr>
          <w:rFonts w:ascii="Arial" w:hAnsi="Arial" w:cs="Arial"/>
          <w:szCs w:val="22"/>
        </w:rPr>
      </w:r>
      <w:r w:rsidRPr="00B223E4">
        <w:rPr>
          <w:rFonts w:ascii="Arial" w:hAnsi="Arial" w:cs="Arial"/>
          <w:szCs w:val="22"/>
        </w:rPr>
        <w:fldChar w:fldCharType="separate"/>
      </w:r>
      <w:r w:rsidRPr="00786262">
        <w:rPr>
          <w:rFonts w:ascii="Arial" w:hAnsi="Arial" w:cs="Arial"/>
          <w:noProof/>
          <w:szCs w:val="22"/>
          <w:vertAlign w:val="superscript"/>
        </w:rPr>
        <w:t>19,20,70</w:t>
      </w:r>
      <w:r w:rsidRPr="00B223E4">
        <w:rPr>
          <w:rFonts w:ascii="Arial" w:hAnsi="Arial" w:cs="Arial"/>
          <w:szCs w:val="22"/>
        </w:rPr>
        <w:fldChar w:fldCharType="end"/>
      </w:r>
    </w:p>
    <w:p w:rsidR="00E9173F" w:rsidRDefault="00E9173F" w:rsidP="00E9173F">
      <w:pPr>
        <w:spacing w:before="120" w:line="240" w:lineRule="auto"/>
        <w:jc w:val="both"/>
        <w:rPr>
          <w:rFonts w:ascii="Arial" w:hAnsi="Arial" w:cs="Arial"/>
          <w:szCs w:val="22"/>
        </w:rPr>
      </w:pPr>
      <w:r w:rsidRPr="00B223E4">
        <w:rPr>
          <w:rFonts w:ascii="Arial" w:hAnsi="Arial" w:cs="Arial"/>
          <w:szCs w:val="22"/>
        </w:rPr>
        <w:t xml:space="preserve">Outcomes will be assessed </w:t>
      </w:r>
      <w:r>
        <w:rPr>
          <w:rFonts w:ascii="Arial" w:hAnsi="Arial" w:cs="Arial"/>
          <w:szCs w:val="22"/>
        </w:rPr>
        <w:t xml:space="preserve">on all participants </w:t>
      </w:r>
      <w:r w:rsidRPr="00B223E4">
        <w:rPr>
          <w:rFonts w:ascii="Arial" w:hAnsi="Arial" w:cs="Arial"/>
          <w:szCs w:val="22"/>
        </w:rPr>
        <w:t xml:space="preserve">by </w:t>
      </w:r>
      <w:r>
        <w:rPr>
          <w:rFonts w:ascii="Arial" w:hAnsi="Arial" w:cs="Arial"/>
          <w:szCs w:val="22"/>
        </w:rPr>
        <w:t>trained</w:t>
      </w:r>
      <w:r w:rsidRPr="00B223E4">
        <w:rPr>
          <w:rFonts w:ascii="Arial" w:hAnsi="Arial" w:cs="Arial"/>
          <w:szCs w:val="22"/>
        </w:rPr>
        <w:t xml:space="preserve"> nurses at </w:t>
      </w:r>
      <w:r>
        <w:rPr>
          <w:rFonts w:ascii="Arial" w:hAnsi="Arial" w:cs="Arial"/>
          <w:szCs w:val="22"/>
        </w:rPr>
        <w:t xml:space="preserve">baseline and at </w:t>
      </w:r>
      <w:r w:rsidRPr="00B223E4">
        <w:rPr>
          <w:rFonts w:ascii="Arial" w:hAnsi="Arial" w:cs="Arial"/>
          <w:szCs w:val="22"/>
        </w:rPr>
        <w:t xml:space="preserve">4 and 12 </w:t>
      </w:r>
      <w:r w:rsidRPr="003B7BF1">
        <w:rPr>
          <w:rFonts w:ascii="Arial" w:hAnsi="Arial" w:cs="Arial"/>
          <w:szCs w:val="22"/>
        </w:rPr>
        <w:t>months (</w:t>
      </w:r>
      <w:r w:rsidR="009A7D85">
        <w:rPr>
          <w:rFonts w:ascii="Arial" w:hAnsi="Arial" w:cs="Arial"/>
          <w:szCs w:val="22"/>
        </w:rPr>
        <w:fldChar w:fldCharType="begin"/>
      </w:r>
      <w:r w:rsidR="009A7D85">
        <w:rPr>
          <w:rFonts w:ascii="Arial" w:hAnsi="Arial" w:cs="Arial"/>
          <w:szCs w:val="22"/>
        </w:rPr>
        <w:instrText xml:space="preserve"> REF _Ref489177944 \h  \* MERGEFORMAT </w:instrText>
      </w:r>
      <w:r w:rsidR="009A7D85">
        <w:rPr>
          <w:rFonts w:ascii="Arial" w:hAnsi="Arial" w:cs="Arial"/>
          <w:szCs w:val="22"/>
        </w:rPr>
      </w:r>
      <w:r w:rsidR="009A7D85">
        <w:rPr>
          <w:rFonts w:ascii="Arial" w:hAnsi="Arial" w:cs="Arial"/>
          <w:szCs w:val="22"/>
        </w:rPr>
        <w:fldChar w:fldCharType="separate"/>
      </w:r>
      <w:r w:rsidR="009A7D85" w:rsidRPr="000579A9">
        <w:rPr>
          <w:rFonts w:ascii="Arial" w:hAnsi="Arial" w:cs="Arial"/>
          <w:szCs w:val="22"/>
        </w:rPr>
        <w:t>Table 3</w:t>
      </w:r>
      <w:r w:rsidR="009A7D85">
        <w:rPr>
          <w:rFonts w:ascii="Arial" w:hAnsi="Arial" w:cs="Arial"/>
          <w:szCs w:val="22"/>
        </w:rPr>
        <w:fldChar w:fldCharType="end"/>
      </w:r>
      <w:r w:rsidRPr="003B7BF1">
        <w:rPr>
          <w:rFonts w:ascii="Arial" w:hAnsi="Arial" w:cs="Arial"/>
          <w:szCs w:val="22"/>
        </w:rPr>
        <w:t>). At</w:t>
      </w:r>
      <w:r>
        <w:rPr>
          <w:rFonts w:ascii="Arial" w:hAnsi="Arial" w:cs="Arial"/>
          <w:szCs w:val="22"/>
        </w:rPr>
        <w:t xml:space="preserve"> baseline, nurses will meet consenting participants at their usual primary care practice, where they will ask participants to provide key background information (demographic, comorbidity, smoking status, healthcare use), take their blood pressure, weight, height and waist measures using standard processes. Participants will be provided with an iPad to complete the self-reported outcomes on site, although paper versions will be available for those who prefer them. Participants will either have a blood sample taken by the research nurse, or will be provided with a laboratory request form for an </w:t>
      </w:r>
      <w:r w:rsidR="007A2E5C">
        <w:rPr>
          <w:rFonts w:ascii="Arial" w:hAnsi="Arial" w:cs="Arial"/>
          <w:szCs w:val="22"/>
        </w:rPr>
        <w:t>HbA1c</w:t>
      </w:r>
      <w:r>
        <w:rPr>
          <w:rFonts w:ascii="Arial" w:hAnsi="Arial" w:cs="Arial"/>
          <w:szCs w:val="22"/>
        </w:rPr>
        <w:t xml:space="preserve"> blood test that will be taken as per usual processes within a week of the assessment period. They will repeat this process (except basic demographic data) at 4 and 12 months after recruitment. In most cases follow up will be completed by research nurses, but occasionally trained practice nurses may do this if preferred by participants. Results from these tests will be provided to the study team and results from the </w:t>
      </w:r>
      <w:r w:rsidR="007A2E5C">
        <w:rPr>
          <w:rFonts w:ascii="Arial" w:hAnsi="Arial" w:cs="Arial"/>
          <w:szCs w:val="22"/>
        </w:rPr>
        <w:t>HbA1c</w:t>
      </w:r>
      <w:r>
        <w:rPr>
          <w:rFonts w:ascii="Arial" w:hAnsi="Arial" w:cs="Arial"/>
          <w:szCs w:val="22"/>
        </w:rPr>
        <w:t xml:space="preserve"> will be provided to the primary care practitioner.</w:t>
      </w:r>
    </w:p>
    <w:p w:rsidR="009A7D85" w:rsidRDefault="009A7D85" w:rsidP="000579A9">
      <w:pPr>
        <w:spacing w:after="200" w:line="276" w:lineRule="auto"/>
        <w:rPr>
          <w:rFonts w:ascii="Arial" w:hAnsi="Arial" w:cs="Arial"/>
          <w:szCs w:val="22"/>
        </w:rPr>
      </w:pPr>
      <w:r>
        <w:rPr>
          <w:rFonts w:ascii="Arial" w:hAnsi="Arial" w:cs="Arial"/>
          <w:szCs w:val="22"/>
        </w:rPr>
        <w:fldChar w:fldCharType="begin"/>
      </w:r>
      <w:r>
        <w:rPr>
          <w:rFonts w:ascii="Arial" w:hAnsi="Arial" w:cs="Arial"/>
          <w:szCs w:val="22"/>
        </w:rPr>
        <w:instrText xml:space="preserve"> REF _Ref489177944 \h  \* MERGEFORMAT </w:instrText>
      </w:r>
      <w:r>
        <w:rPr>
          <w:rFonts w:ascii="Arial" w:hAnsi="Arial" w:cs="Arial"/>
          <w:szCs w:val="22"/>
        </w:rPr>
      </w:r>
      <w:r>
        <w:rPr>
          <w:rFonts w:ascii="Arial" w:hAnsi="Arial" w:cs="Arial"/>
          <w:szCs w:val="22"/>
        </w:rPr>
        <w:fldChar w:fldCharType="separate"/>
      </w:r>
      <w:r w:rsidRPr="000579A9">
        <w:rPr>
          <w:rFonts w:ascii="Arial" w:hAnsi="Arial" w:cs="Arial"/>
          <w:szCs w:val="22"/>
        </w:rPr>
        <w:t>Table 3</w:t>
      </w:r>
      <w:r>
        <w:rPr>
          <w:rFonts w:ascii="Arial" w:hAnsi="Arial" w:cs="Arial"/>
          <w:szCs w:val="22"/>
        </w:rPr>
        <w:fldChar w:fldCharType="end"/>
      </w:r>
      <w:r>
        <w:rPr>
          <w:rFonts w:ascii="Arial" w:hAnsi="Arial" w:cs="Arial"/>
          <w:szCs w:val="22"/>
        </w:rPr>
        <w:t xml:space="preserve"> shows a summary of the primary and secondary outcome measures of this study.</w:t>
      </w:r>
    </w:p>
    <w:p w:rsidR="00B604AA" w:rsidRDefault="009A7D85" w:rsidP="000579A9">
      <w:pPr>
        <w:pStyle w:val="Caption"/>
        <w:rPr>
          <w:szCs w:val="22"/>
        </w:rPr>
      </w:pPr>
      <w:bookmarkStart w:id="29" w:name="_Ref489177944"/>
      <w:r>
        <w:t xml:space="preserve">Table </w:t>
      </w:r>
      <w:r w:rsidR="00234B44">
        <w:fldChar w:fldCharType="begin"/>
      </w:r>
      <w:r w:rsidR="00234B44">
        <w:instrText xml:space="preserve"> SEQ Table \* ARABIC </w:instrText>
      </w:r>
      <w:r w:rsidR="00234B44">
        <w:fldChar w:fldCharType="separate"/>
      </w:r>
      <w:r>
        <w:rPr>
          <w:noProof/>
        </w:rPr>
        <w:t>3</w:t>
      </w:r>
      <w:r w:rsidR="00234B44">
        <w:rPr>
          <w:noProof/>
        </w:rPr>
        <w:fldChar w:fldCharType="end"/>
      </w:r>
      <w:bookmarkEnd w:id="29"/>
      <w:r>
        <w:t xml:space="preserve">: </w:t>
      </w:r>
      <w:r w:rsidR="00BC7165">
        <w:rPr>
          <w:szCs w:val="22"/>
        </w:rPr>
        <w:t>Summary</w:t>
      </w:r>
      <w:r w:rsidR="00B604AA">
        <w:rPr>
          <w:szCs w:val="22"/>
        </w:rPr>
        <w:t xml:space="preserve"> of outcome measures </w:t>
      </w:r>
    </w:p>
    <w:tbl>
      <w:tblPr>
        <w:tblStyle w:val="PlainTable21"/>
        <w:tblW w:w="0" w:type="auto"/>
        <w:tblLook w:val="04A0" w:firstRow="1" w:lastRow="0" w:firstColumn="1" w:lastColumn="0" w:noHBand="0" w:noVBand="1"/>
      </w:tblPr>
      <w:tblGrid>
        <w:gridCol w:w="2122"/>
        <w:gridCol w:w="1417"/>
        <w:gridCol w:w="5477"/>
      </w:tblGrid>
      <w:tr w:rsidR="009A7D85" w:rsidRPr="009A7D85" w:rsidTr="009A7D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shd w:val="clear" w:color="auto" w:fill="EEECE1" w:themeFill="background2"/>
          </w:tcPr>
          <w:p w:rsidR="00BC7165" w:rsidRPr="000579A9" w:rsidRDefault="000579A9" w:rsidP="000579A9">
            <w:pPr>
              <w:spacing w:line="240" w:lineRule="auto"/>
              <w:rPr>
                <w:rFonts w:ascii="Arial" w:hAnsi="Arial" w:cs="Arial"/>
                <w:sz w:val="20"/>
              </w:rPr>
            </w:pPr>
            <w:r>
              <w:rPr>
                <w:rFonts w:ascii="Arial" w:hAnsi="Arial" w:cs="Arial"/>
                <w:sz w:val="20"/>
              </w:rPr>
              <w:t>O</w:t>
            </w:r>
            <w:r w:rsidR="00BC7165" w:rsidRPr="000579A9">
              <w:rPr>
                <w:rFonts w:ascii="Arial" w:hAnsi="Arial" w:cs="Arial"/>
                <w:sz w:val="20"/>
              </w:rPr>
              <w:t>utcomes</w:t>
            </w:r>
          </w:p>
        </w:tc>
        <w:tc>
          <w:tcPr>
            <w:tcW w:w="1417" w:type="dxa"/>
            <w:shd w:val="clear" w:color="auto" w:fill="EEECE1" w:themeFill="background2"/>
          </w:tcPr>
          <w:p w:rsidR="00BC7165" w:rsidRPr="000579A9" w:rsidRDefault="00BC7165" w:rsidP="000579A9">
            <w:pPr>
              <w:spacing w:line="240" w:lineRule="auto"/>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579A9">
              <w:rPr>
                <w:rFonts w:ascii="Arial" w:hAnsi="Arial" w:cs="Arial"/>
                <w:sz w:val="20"/>
              </w:rPr>
              <w:t>Time point*</w:t>
            </w:r>
          </w:p>
        </w:tc>
        <w:tc>
          <w:tcPr>
            <w:tcW w:w="5477" w:type="dxa"/>
            <w:shd w:val="clear" w:color="auto" w:fill="EEECE1" w:themeFill="background2"/>
          </w:tcPr>
          <w:p w:rsidR="00BC7165" w:rsidRPr="000579A9" w:rsidRDefault="00BC7165" w:rsidP="000579A9">
            <w:pPr>
              <w:spacing w:line="240" w:lineRule="auto"/>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579A9">
              <w:rPr>
                <w:rFonts w:ascii="Arial" w:hAnsi="Arial" w:cs="Arial"/>
                <w:sz w:val="20"/>
              </w:rPr>
              <w:t>Measurement/ definition</w:t>
            </w:r>
          </w:p>
        </w:tc>
      </w:tr>
      <w:tr w:rsidR="000579A9" w:rsidRPr="009A7D85" w:rsidTr="000579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3"/>
            <w:shd w:val="clear" w:color="auto" w:fill="FFFFFF" w:themeFill="background1"/>
            <w:vAlign w:val="center"/>
          </w:tcPr>
          <w:p w:rsidR="000579A9" w:rsidRPr="000579A9" w:rsidRDefault="000579A9" w:rsidP="000579A9">
            <w:pPr>
              <w:spacing w:line="240" w:lineRule="auto"/>
              <w:rPr>
                <w:rFonts w:ascii="Arial" w:hAnsi="Arial" w:cs="Arial"/>
                <w:sz w:val="20"/>
              </w:rPr>
            </w:pPr>
            <w:r>
              <w:rPr>
                <w:rFonts w:ascii="Arial" w:hAnsi="Arial" w:cs="Arial"/>
                <w:sz w:val="20"/>
              </w:rPr>
              <w:t>Primary Outcome measures</w:t>
            </w:r>
          </w:p>
        </w:tc>
      </w:tr>
      <w:tr w:rsidR="00BC7165" w:rsidRPr="009A7D85" w:rsidTr="000579A9">
        <w:tc>
          <w:tcPr>
            <w:cnfStyle w:val="001000000000" w:firstRow="0" w:lastRow="0" w:firstColumn="1" w:lastColumn="0" w:oddVBand="0" w:evenVBand="0" w:oddHBand="0" w:evenHBand="0" w:firstRowFirstColumn="0" w:firstRowLastColumn="0" w:lastRowFirstColumn="0" w:lastRowLastColumn="0"/>
            <w:tcW w:w="2122" w:type="dxa"/>
          </w:tcPr>
          <w:p w:rsidR="00BC7165" w:rsidRPr="000579A9" w:rsidRDefault="00BC7165" w:rsidP="000579A9">
            <w:pPr>
              <w:spacing w:line="240" w:lineRule="auto"/>
              <w:rPr>
                <w:rFonts w:ascii="Arial" w:hAnsi="Arial" w:cs="Arial"/>
                <w:sz w:val="20"/>
              </w:rPr>
            </w:pPr>
            <w:r w:rsidRPr="000579A9">
              <w:rPr>
                <w:rFonts w:ascii="Arial" w:hAnsi="Arial" w:cs="Arial"/>
                <w:sz w:val="20"/>
              </w:rPr>
              <w:t>Change in HbA1c</w:t>
            </w:r>
          </w:p>
        </w:tc>
        <w:tc>
          <w:tcPr>
            <w:tcW w:w="1417" w:type="dxa"/>
          </w:tcPr>
          <w:p w:rsidR="00BC7165" w:rsidRPr="000579A9" w:rsidRDefault="00BC7165" w:rsidP="000579A9">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579A9">
              <w:rPr>
                <w:rFonts w:ascii="Arial" w:hAnsi="Arial" w:cs="Arial"/>
                <w:sz w:val="20"/>
              </w:rPr>
              <w:t xml:space="preserve">At 12 months </w:t>
            </w:r>
          </w:p>
        </w:tc>
        <w:tc>
          <w:tcPr>
            <w:tcW w:w="5477" w:type="dxa"/>
          </w:tcPr>
          <w:p w:rsidR="00BC7165" w:rsidRPr="000579A9" w:rsidRDefault="00BC7165" w:rsidP="000579A9">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579A9">
              <w:rPr>
                <w:rFonts w:ascii="Arial" w:hAnsi="Arial" w:cs="Arial"/>
                <w:sz w:val="20"/>
              </w:rPr>
              <w:t>Measured using whole blood sample collected in EDTA tube (2mls minimum) using Variant Turbo Ion Exchange HPLC</w:t>
            </w:r>
          </w:p>
        </w:tc>
      </w:tr>
      <w:tr w:rsidR="00BC7165" w:rsidRPr="009A7D85" w:rsidTr="000579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BC7165" w:rsidRPr="000579A9" w:rsidRDefault="00BC7165" w:rsidP="000579A9">
            <w:pPr>
              <w:spacing w:line="240" w:lineRule="auto"/>
              <w:rPr>
                <w:rFonts w:ascii="Arial" w:hAnsi="Arial" w:cs="Arial"/>
                <w:sz w:val="20"/>
              </w:rPr>
            </w:pPr>
            <w:r w:rsidRPr="000579A9">
              <w:rPr>
                <w:rFonts w:ascii="Arial" w:hAnsi="Arial" w:cs="Arial"/>
                <w:sz w:val="20"/>
              </w:rPr>
              <w:t>Change in weight</w:t>
            </w:r>
          </w:p>
        </w:tc>
        <w:tc>
          <w:tcPr>
            <w:tcW w:w="1417" w:type="dxa"/>
          </w:tcPr>
          <w:p w:rsidR="00BC7165" w:rsidRPr="000579A9" w:rsidRDefault="00BC7165" w:rsidP="000579A9">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579A9">
              <w:rPr>
                <w:rFonts w:ascii="Arial" w:hAnsi="Arial" w:cs="Arial"/>
                <w:sz w:val="20"/>
              </w:rPr>
              <w:t xml:space="preserve">At 12 months </w:t>
            </w:r>
          </w:p>
        </w:tc>
        <w:tc>
          <w:tcPr>
            <w:tcW w:w="5477" w:type="dxa"/>
          </w:tcPr>
          <w:p w:rsidR="00BC7165" w:rsidRPr="000579A9" w:rsidRDefault="00BC7165" w:rsidP="000579A9">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579A9">
              <w:rPr>
                <w:rFonts w:ascii="Arial" w:hAnsi="Arial" w:cs="Arial"/>
                <w:sz w:val="20"/>
              </w:rPr>
              <w:t xml:space="preserve">Measured in kilograms using calibrated digital scales and </w:t>
            </w:r>
            <w:r w:rsidRPr="000579A9">
              <w:rPr>
                <w:rFonts w:ascii="Arial" w:hAnsi="Arial" w:cs="Arial"/>
                <w:sz w:val="20"/>
              </w:rPr>
              <w:lastRenderedPageBreak/>
              <w:t>standardised methods**</w:t>
            </w:r>
          </w:p>
        </w:tc>
      </w:tr>
      <w:tr w:rsidR="000579A9" w:rsidRPr="009A7D85" w:rsidTr="003D54F0">
        <w:tc>
          <w:tcPr>
            <w:cnfStyle w:val="001000000000" w:firstRow="0" w:lastRow="0" w:firstColumn="1" w:lastColumn="0" w:oddVBand="0" w:evenVBand="0" w:oddHBand="0" w:evenHBand="0" w:firstRowFirstColumn="0" w:firstRowLastColumn="0" w:lastRowFirstColumn="0" w:lastRowLastColumn="0"/>
            <w:tcW w:w="9016" w:type="dxa"/>
            <w:gridSpan w:val="3"/>
            <w:shd w:val="clear" w:color="auto" w:fill="FFFFFF" w:themeFill="background1"/>
            <w:vAlign w:val="center"/>
          </w:tcPr>
          <w:p w:rsidR="000579A9" w:rsidRPr="000579A9" w:rsidRDefault="000579A9" w:rsidP="000579A9">
            <w:pPr>
              <w:keepNext/>
              <w:spacing w:line="240" w:lineRule="auto"/>
              <w:rPr>
                <w:rFonts w:ascii="Arial" w:hAnsi="Arial" w:cs="Arial"/>
                <w:sz w:val="20"/>
              </w:rPr>
            </w:pPr>
            <w:r>
              <w:rPr>
                <w:rFonts w:ascii="Arial" w:hAnsi="Arial" w:cs="Arial"/>
                <w:sz w:val="20"/>
              </w:rPr>
              <w:lastRenderedPageBreak/>
              <w:t>Secondary Outcome measures</w:t>
            </w:r>
          </w:p>
        </w:tc>
      </w:tr>
      <w:tr w:rsidR="009A7D85" w:rsidRPr="009A7D85" w:rsidTr="009A7D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BC7165" w:rsidRPr="000579A9" w:rsidRDefault="00BC7165" w:rsidP="000579A9">
            <w:pPr>
              <w:spacing w:line="240" w:lineRule="auto"/>
              <w:rPr>
                <w:rFonts w:ascii="Arial" w:hAnsi="Arial" w:cs="Arial"/>
                <w:sz w:val="20"/>
              </w:rPr>
            </w:pPr>
            <w:r w:rsidRPr="000579A9">
              <w:rPr>
                <w:rFonts w:ascii="Arial" w:hAnsi="Arial" w:cs="Arial"/>
                <w:sz w:val="20"/>
              </w:rPr>
              <w:t>Change in HbA1c</w:t>
            </w:r>
          </w:p>
        </w:tc>
        <w:tc>
          <w:tcPr>
            <w:tcW w:w="1417" w:type="dxa"/>
          </w:tcPr>
          <w:p w:rsidR="00BC7165" w:rsidRPr="000579A9" w:rsidRDefault="00BC7165" w:rsidP="000579A9">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579A9">
              <w:rPr>
                <w:rFonts w:ascii="Arial" w:hAnsi="Arial" w:cs="Arial"/>
                <w:sz w:val="20"/>
              </w:rPr>
              <w:t>At 4 months</w:t>
            </w:r>
          </w:p>
        </w:tc>
        <w:tc>
          <w:tcPr>
            <w:tcW w:w="5477" w:type="dxa"/>
          </w:tcPr>
          <w:p w:rsidR="00BC7165" w:rsidRPr="000579A9" w:rsidRDefault="00BC7165" w:rsidP="000579A9">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579A9">
              <w:rPr>
                <w:rFonts w:ascii="Arial" w:hAnsi="Arial" w:cs="Arial"/>
                <w:sz w:val="20"/>
              </w:rPr>
              <w:t>Measured using whole blood sample collected in EDTA tube (2mls minimum) using Variant Turbo Ion Exchange HPLC</w:t>
            </w:r>
          </w:p>
        </w:tc>
      </w:tr>
      <w:tr w:rsidR="009A7D85" w:rsidRPr="009A7D85" w:rsidTr="009A7D85">
        <w:tc>
          <w:tcPr>
            <w:cnfStyle w:val="001000000000" w:firstRow="0" w:lastRow="0" w:firstColumn="1" w:lastColumn="0" w:oddVBand="0" w:evenVBand="0" w:oddHBand="0" w:evenHBand="0" w:firstRowFirstColumn="0" w:firstRowLastColumn="0" w:lastRowFirstColumn="0" w:lastRowLastColumn="0"/>
            <w:tcW w:w="2122" w:type="dxa"/>
          </w:tcPr>
          <w:p w:rsidR="00BC7165" w:rsidRPr="000579A9" w:rsidRDefault="00BC7165" w:rsidP="000579A9">
            <w:pPr>
              <w:spacing w:line="240" w:lineRule="auto"/>
              <w:rPr>
                <w:rFonts w:ascii="Arial" w:hAnsi="Arial" w:cs="Arial"/>
                <w:sz w:val="20"/>
              </w:rPr>
            </w:pPr>
            <w:r w:rsidRPr="000579A9">
              <w:rPr>
                <w:rFonts w:ascii="Arial" w:hAnsi="Arial" w:cs="Arial"/>
                <w:sz w:val="20"/>
              </w:rPr>
              <w:t>Change in weight</w:t>
            </w:r>
          </w:p>
        </w:tc>
        <w:tc>
          <w:tcPr>
            <w:tcW w:w="1417" w:type="dxa"/>
          </w:tcPr>
          <w:p w:rsidR="00BC7165" w:rsidRPr="000579A9" w:rsidRDefault="00BC7165" w:rsidP="000579A9">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579A9">
              <w:rPr>
                <w:rFonts w:ascii="Arial" w:hAnsi="Arial" w:cs="Arial"/>
                <w:sz w:val="20"/>
              </w:rPr>
              <w:t>At 4 months</w:t>
            </w:r>
          </w:p>
        </w:tc>
        <w:tc>
          <w:tcPr>
            <w:tcW w:w="5477" w:type="dxa"/>
          </w:tcPr>
          <w:p w:rsidR="00BC7165" w:rsidRPr="000579A9" w:rsidRDefault="00BC7165" w:rsidP="000579A9">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579A9">
              <w:rPr>
                <w:rFonts w:ascii="Arial" w:hAnsi="Arial" w:cs="Arial"/>
                <w:sz w:val="20"/>
              </w:rPr>
              <w:t>Measured in kilograms using calibrated digital scales and standardised methods**</w:t>
            </w:r>
          </w:p>
        </w:tc>
      </w:tr>
      <w:tr w:rsidR="00BC7165" w:rsidRPr="009A7D85" w:rsidTr="000579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BC7165" w:rsidRPr="000579A9" w:rsidRDefault="00BC7165" w:rsidP="000579A9">
            <w:pPr>
              <w:spacing w:line="240" w:lineRule="auto"/>
              <w:rPr>
                <w:rFonts w:ascii="Arial" w:hAnsi="Arial" w:cs="Arial"/>
                <w:sz w:val="20"/>
              </w:rPr>
            </w:pPr>
            <w:r w:rsidRPr="000579A9">
              <w:rPr>
                <w:rFonts w:ascii="Arial" w:hAnsi="Arial" w:cs="Arial"/>
                <w:sz w:val="20"/>
              </w:rPr>
              <w:t>Change in waist circumference</w:t>
            </w:r>
          </w:p>
        </w:tc>
        <w:tc>
          <w:tcPr>
            <w:tcW w:w="1417" w:type="dxa"/>
          </w:tcPr>
          <w:p w:rsidR="00BC7165" w:rsidRPr="000579A9" w:rsidRDefault="00BC7165" w:rsidP="000579A9">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579A9">
              <w:rPr>
                <w:rFonts w:ascii="Arial" w:hAnsi="Arial" w:cs="Arial"/>
                <w:sz w:val="20"/>
              </w:rPr>
              <w:t>At 4 and 12 months</w:t>
            </w:r>
          </w:p>
        </w:tc>
        <w:tc>
          <w:tcPr>
            <w:tcW w:w="5477" w:type="dxa"/>
          </w:tcPr>
          <w:p w:rsidR="00BC7165" w:rsidRPr="000579A9" w:rsidRDefault="00BC7165" w:rsidP="000579A9">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579A9">
              <w:rPr>
                <w:rFonts w:ascii="Arial" w:hAnsi="Arial" w:cs="Arial"/>
                <w:sz w:val="20"/>
              </w:rPr>
              <w:t>Measured in millimetres using tape measure using standardised methods**</w:t>
            </w:r>
          </w:p>
        </w:tc>
      </w:tr>
      <w:tr w:rsidR="00BC7165" w:rsidRPr="009A7D85" w:rsidTr="000579A9">
        <w:tc>
          <w:tcPr>
            <w:cnfStyle w:val="001000000000" w:firstRow="0" w:lastRow="0" w:firstColumn="1" w:lastColumn="0" w:oddVBand="0" w:evenVBand="0" w:oddHBand="0" w:evenHBand="0" w:firstRowFirstColumn="0" w:firstRowLastColumn="0" w:lastRowFirstColumn="0" w:lastRowLastColumn="0"/>
            <w:tcW w:w="2122" w:type="dxa"/>
          </w:tcPr>
          <w:p w:rsidR="00BC7165" w:rsidRPr="000579A9" w:rsidRDefault="00BC7165" w:rsidP="000579A9">
            <w:pPr>
              <w:spacing w:line="240" w:lineRule="auto"/>
              <w:rPr>
                <w:rFonts w:ascii="Arial" w:hAnsi="Arial" w:cs="Arial"/>
                <w:sz w:val="20"/>
              </w:rPr>
            </w:pPr>
            <w:r w:rsidRPr="000579A9">
              <w:rPr>
                <w:rFonts w:ascii="Arial" w:hAnsi="Arial" w:cs="Arial"/>
                <w:sz w:val="20"/>
              </w:rPr>
              <w:t>Change in blood pressure</w:t>
            </w:r>
          </w:p>
        </w:tc>
        <w:tc>
          <w:tcPr>
            <w:tcW w:w="1417" w:type="dxa"/>
          </w:tcPr>
          <w:p w:rsidR="00BC7165" w:rsidRPr="000579A9" w:rsidRDefault="00BC7165" w:rsidP="000579A9">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579A9">
              <w:rPr>
                <w:rFonts w:ascii="Arial" w:hAnsi="Arial" w:cs="Arial"/>
                <w:sz w:val="20"/>
              </w:rPr>
              <w:t>At 4 and 12 months</w:t>
            </w:r>
          </w:p>
        </w:tc>
        <w:tc>
          <w:tcPr>
            <w:tcW w:w="5477" w:type="dxa"/>
          </w:tcPr>
          <w:p w:rsidR="00BC7165" w:rsidRPr="000579A9" w:rsidRDefault="00BC7165" w:rsidP="000579A9">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579A9">
              <w:rPr>
                <w:rFonts w:ascii="Arial" w:hAnsi="Arial" w:cs="Arial"/>
                <w:sz w:val="20"/>
              </w:rPr>
              <w:t>Measured using calibrated syphgmomanometer using standard approach (blood pressure taken when participant has been sitting quietly for five minutes, without eating, drinking or smoking. They will be asked to have feet flat on the floor, with their back up against the back of the chair, and their left arm straight on the table). Three measures will be taken with the lowest of the last two measures recorded.</w:t>
            </w:r>
          </w:p>
        </w:tc>
      </w:tr>
      <w:tr w:rsidR="00BC7165" w:rsidRPr="009A7D85" w:rsidTr="000579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BC7165" w:rsidRPr="000579A9" w:rsidRDefault="00BC7165" w:rsidP="000579A9">
            <w:pPr>
              <w:spacing w:line="240" w:lineRule="auto"/>
              <w:rPr>
                <w:rFonts w:ascii="Arial" w:hAnsi="Arial" w:cs="Arial"/>
                <w:sz w:val="20"/>
              </w:rPr>
            </w:pPr>
            <w:r w:rsidRPr="000579A9">
              <w:rPr>
                <w:rFonts w:ascii="Arial" w:hAnsi="Arial" w:cs="Arial"/>
                <w:sz w:val="20"/>
              </w:rPr>
              <w:t xml:space="preserve">Change in self-management </w:t>
            </w:r>
          </w:p>
        </w:tc>
        <w:tc>
          <w:tcPr>
            <w:tcW w:w="1417" w:type="dxa"/>
          </w:tcPr>
          <w:p w:rsidR="00BC7165" w:rsidRPr="000579A9" w:rsidRDefault="00BC7165" w:rsidP="000579A9">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579A9">
              <w:rPr>
                <w:rFonts w:ascii="Arial" w:hAnsi="Arial" w:cs="Arial"/>
                <w:sz w:val="20"/>
              </w:rPr>
              <w:t xml:space="preserve">At 4 and 12 months </w:t>
            </w:r>
          </w:p>
        </w:tc>
        <w:tc>
          <w:tcPr>
            <w:tcW w:w="5477" w:type="dxa"/>
          </w:tcPr>
          <w:p w:rsidR="00BC7165" w:rsidRPr="000579A9" w:rsidRDefault="00BC7165" w:rsidP="000579A9">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579A9">
              <w:rPr>
                <w:rFonts w:ascii="Arial" w:hAnsi="Arial" w:cs="Arial"/>
                <w:sz w:val="20"/>
              </w:rPr>
              <w:t>Measured using the Partners in Health Scale (Smith et al 2017)</w:t>
            </w:r>
          </w:p>
        </w:tc>
      </w:tr>
      <w:tr w:rsidR="00BC7165" w:rsidRPr="009A7D85" w:rsidTr="000579A9">
        <w:tc>
          <w:tcPr>
            <w:cnfStyle w:val="001000000000" w:firstRow="0" w:lastRow="0" w:firstColumn="1" w:lastColumn="0" w:oddVBand="0" w:evenVBand="0" w:oddHBand="0" w:evenHBand="0" w:firstRowFirstColumn="0" w:firstRowLastColumn="0" w:lastRowFirstColumn="0" w:lastRowLastColumn="0"/>
            <w:tcW w:w="2122" w:type="dxa"/>
          </w:tcPr>
          <w:p w:rsidR="00BC7165" w:rsidRPr="000579A9" w:rsidRDefault="00BC7165" w:rsidP="000579A9">
            <w:pPr>
              <w:spacing w:line="240" w:lineRule="auto"/>
              <w:rPr>
                <w:rFonts w:ascii="Arial" w:hAnsi="Arial" w:cs="Arial"/>
                <w:sz w:val="20"/>
              </w:rPr>
            </w:pPr>
            <w:r w:rsidRPr="000579A9">
              <w:rPr>
                <w:rFonts w:ascii="Arial" w:hAnsi="Arial" w:cs="Arial"/>
                <w:sz w:val="20"/>
              </w:rPr>
              <w:t>Change of score in diabetic-specific behaviours and outcomes</w:t>
            </w:r>
          </w:p>
        </w:tc>
        <w:tc>
          <w:tcPr>
            <w:tcW w:w="1417" w:type="dxa"/>
          </w:tcPr>
          <w:p w:rsidR="00BC7165" w:rsidRPr="000579A9" w:rsidRDefault="00BC7165" w:rsidP="000579A9">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579A9">
              <w:rPr>
                <w:rFonts w:ascii="Arial" w:hAnsi="Arial" w:cs="Arial"/>
                <w:sz w:val="20"/>
              </w:rPr>
              <w:t xml:space="preserve">At 4 and 12 months </w:t>
            </w:r>
          </w:p>
        </w:tc>
        <w:tc>
          <w:tcPr>
            <w:tcW w:w="5477" w:type="dxa"/>
          </w:tcPr>
          <w:p w:rsidR="00BC7165" w:rsidRPr="000579A9" w:rsidRDefault="00BC7165" w:rsidP="000579A9">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579A9">
              <w:rPr>
                <w:rFonts w:ascii="Arial" w:hAnsi="Arial" w:cs="Arial"/>
                <w:sz w:val="20"/>
              </w:rPr>
              <w:t>Measured using the Summary of Diabetes Self-Care Activities tool, which assess participants’ self-care activities (Toobert et al 2000)</w:t>
            </w:r>
          </w:p>
        </w:tc>
      </w:tr>
      <w:tr w:rsidR="009A7D85" w:rsidRPr="009A7D85" w:rsidTr="009A7D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BC7165" w:rsidRPr="000579A9" w:rsidRDefault="00BC7165" w:rsidP="000579A9">
            <w:pPr>
              <w:spacing w:line="240" w:lineRule="auto"/>
              <w:rPr>
                <w:rFonts w:ascii="Arial" w:hAnsi="Arial" w:cs="Arial"/>
                <w:sz w:val="20"/>
              </w:rPr>
            </w:pPr>
            <w:r w:rsidRPr="000579A9">
              <w:rPr>
                <w:rFonts w:ascii="Arial" w:hAnsi="Arial" w:cs="Arial"/>
                <w:sz w:val="20"/>
              </w:rPr>
              <w:t>Quality of life</w:t>
            </w:r>
          </w:p>
        </w:tc>
        <w:tc>
          <w:tcPr>
            <w:tcW w:w="1417" w:type="dxa"/>
          </w:tcPr>
          <w:p w:rsidR="00BC7165" w:rsidRPr="000579A9" w:rsidRDefault="00BC7165" w:rsidP="000579A9">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579A9">
              <w:rPr>
                <w:rFonts w:ascii="Arial" w:hAnsi="Arial" w:cs="Arial"/>
                <w:sz w:val="20"/>
              </w:rPr>
              <w:t xml:space="preserve">At 4 and 12 months </w:t>
            </w:r>
          </w:p>
        </w:tc>
        <w:tc>
          <w:tcPr>
            <w:tcW w:w="5477" w:type="dxa"/>
          </w:tcPr>
          <w:p w:rsidR="00BC7165" w:rsidRPr="000579A9" w:rsidRDefault="00BC7165" w:rsidP="000579A9">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579A9">
              <w:rPr>
                <w:rFonts w:ascii="Arial" w:hAnsi="Arial" w:cs="Arial"/>
                <w:sz w:val="20"/>
              </w:rPr>
              <w:t>Measured using the EuroQol group’s EQ-5D-5L instrument (Eurocare Working Group, 1990)</w:t>
            </w:r>
          </w:p>
        </w:tc>
      </w:tr>
      <w:tr w:rsidR="009A7D85" w:rsidRPr="009A7D85" w:rsidTr="009A7D85">
        <w:tc>
          <w:tcPr>
            <w:cnfStyle w:val="001000000000" w:firstRow="0" w:lastRow="0" w:firstColumn="1" w:lastColumn="0" w:oddVBand="0" w:evenVBand="0" w:oddHBand="0" w:evenHBand="0" w:firstRowFirstColumn="0" w:firstRowLastColumn="0" w:lastRowFirstColumn="0" w:lastRowLastColumn="0"/>
            <w:tcW w:w="2122" w:type="dxa"/>
          </w:tcPr>
          <w:p w:rsidR="00BC7165" w:rsidRPr="000579A9" w:rsidRDefault="00BC7165" w:rsidP="000579A9">
            <w:pPr>
              <w:spacing w:line="240" w:lineRule="auto"/>
              <w:rPr>
                <w:rFonts w:ascii="Arial" w:hAnsi="Arial" w:cs="Arial"/>
                <w:sz w:val="20"/>
              </w:rPr>
            </w:pPr>
            <w:r w:rsidRPr="000579A9">
              <w:rPr>
                <w:rFonts w:ascii="Arial" w:hAnsi="Arial" w:cs="Arial"/>
                <w:sz w:val="20"/>
              </w:rPr>
              <w:t>Change in score of diabetes-specific outcomes</w:t>
            </w:r>
          </w:p>
        </w:tc>
        <w:tc>
          <w:tcPr>
            <w:tcW w:w="1417" w:type="dxa"/>
          </w:tcPr>
          <w:p w:rsidR="00BC7165" w:rsidRPr="000579A9" w:rsidRDefault="00BC7165" w:rsidP="000579A9">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579A9">
              <w:rPr>
                <w:rFonts w:ascii="Arial" w:hAnsi="Arial" w:cs="Arial"/>
                <w:sz w:val="20"/>
              </w:rPr>
              <w:t>At 4 and 12 months</w:t>
            </w:r>
          </w:p>
        </w:tc>
        <w:tc>
          <w:tcPr>
            <w:tcW w:w="5477" w:type="dxa"/>
          </w:tcPr>
          <w:p w:rsidR="00BC7165" w:rsidRPr="000579A9" w:rsidRDefault="00BC7165" w:rsidP="000579A9">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579A9">
              <w:rPr>
                <w:rFonts w:ascii="Arial" w:hAnsi="Arial" w:cs="Arial"/>
                <w:sz w:val="20"/>
              </w:rPr>
              <w:t>Measured using Diabetes Distress Scale (Fisher et al 2008)</w:t>
            </w:r>
          </w:p>
        </w:tc>
      </w:tr>
      <w:tr w:rsidR="009A7D85" w:rsidRPr="009A7D85" w:rsidTr="009A7D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BC7165" w:rsidRPr="000579A9" w:rsidRDefault="00BC7165" w:rsidP="000579A9">
            <w:pPr>
              <w:spacing w:line="240" w:lineRule="auto"/>
              <w:rPr>
                <w:rFonts w:ascii="Arial" w:hAnsi="Arial" w:cs="Arial"/>
                <w:sz w:val="20"/>
              </w:rPr>
            </w:pPr>
            <w:r w:rsidRPr="000579A9">
              <w:rPr>
                <w:rFonts w:ascii="Arial" w:hAnsi="Arial" w:cs="Arial"/>
                <w:sz w:val="20"/>
              </w:rPr>
              <w:t>Change in dose of insulin</w:t>
            </w:r>
          </w:p>
        </w:tc>
        <w:tc>
          <w:tcPr>
            <w:tcW w:w="1417" w:type="dxa"/>
          </w:tcPr>
          <w:p w:rsidR="00BC7165" w:rsidRPr="000579A9" w:rsidRDefault="00BC7165" w:rsidP="000579A9">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579A9">
              <w:rPr>
                <w:rFonts w:ascii="Arial" w:hAnsi="Arial" w:cs="Arial"/>
                <w:sz w:val="20"/>
              </w:rPr>
              <w:t>At 4 months relative to baseline, and 12 months relative to 4 months.</w:t>
            </w:r>
          </w:p>
        </w:tc>
        <w:tc>
          <w:tcPr>
            <w:tcW w:w="5477" w:type="dxa"/>
          </w:tcPr>
          <w:p w:rsidR="00BC7165" w:rsidRPr="000579A9" w:rsidRDefault="00BC7165" w:rsidP="000579A9">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579A9">
              <w:rPr>
                <w:rFonts w:ascii="Arial" w:hAnsi="Arial" w:cs="Arial"/>
                <w:sz w:val="20"/>
              </w:rPr>
              <w:t>Categorised as 1) starting insulin in current time period; 2) increasing dose of insulin in current period; 3) reducing dose of insulin in current period or 4) stopping insulin in current period. Data will be collected from patients, verified where possible from clinic records.</w:t>
            </w:r>
          </w:p>
        </w:tc>
      </w:tr>
      <w:tr w:rsidR="009A7D85" w:rsidRPr="009A7D85" w:rsidTr="009A7D85">
        <w:tc>
          <w:tcPr>
            <w:cnfStyle w:val="001000000000" w:firstRow="0" w:lastRow="0" w:firstColumn="1" w:lastColumn="0" w:oddVBand="0" w:evenVBand="0" w:oddHBand="0" w:evenHBand="0" w:firstRowFirstColumn="0" w:firstRowLastColumn="0" w:lastRowFirstColumn="0" w:lastRowLastColumn="0"/>
            <w:tcW w:w="2122" w:type="dxa"/>
          </w:tcPr>
          <w:p w:rsidR="00BC7165" w:rsidRPr="000579A9" w:rsidRDefault="00BC7165" w:rsidP="000579A9">
            <w:pPr>
              <w:spacing w:line="240" w:lineRule="auto"/>
              <w:rPr>
                <w:rFonts w:ascii="Arial" w:hAnsi="Arial" w:cs="Arial"/>
                <w:sz w:val="20"/>
              </w:rPr>
            </w:pPr>
            <w:r w:rsidRPr="000579A9">
              <w:rPr>
                <w:rFonts w:ascii="Arial" w:hAnsi="Arial" w:cs="Arial"/>
                <w:sz w:val="20"/>
              </w:rPr>
              <w:t>Change in dose of metformin</w:t>
            </w:r>
          </w:p>
        </w:tc>
        <w:tc>
          <w:tcPr>
            <w:tcW w:w="1417" w:type="dxa"/>
          </w:tcPr>
          <w:p w:rsidR="00BC7165" w:rsidRPr="000579A9" w:rsidRDefault="00BC7165" w:rsidP="000579A9">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579A9">
              <w:rPr>
                <w:rFonts w:ascii="Arial" w:hAnsi="Arial" w:cs="Arial"/>
                <w:sz w:val="20"/>
              </w:rPr>
              <w:t>At 4 months relative to baseline, and 12 months relative to 4 months.</w:t>
            </w:r>
          </w:p>
        </w:tc>
        <w:tc>
          <w:tcPr>
            <w:tcW w:w="5477" w:type="dxa"/>
          </w:tcPr>
          <w:p w:rsidR="00BC7165" w:rsidRPr="000579A9" w:rsidRDefault="00BC7165" w:rsidP="000579A9">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579A9">
              <w:rPr>
                <w:rFonts w:ascii="Arial" w:hAnsi="Arial" w:cs="Arial"/>
                <w:sz w:val="20"/>
              </w:rPr>
              <w:t>Categorised as 1) starting metformin in current time period; 2) increasing dose of metformin in current period; 3) reducing dose of metformin in current period or 4) stopping metformin in current period. Data will be collected from patients, verified where possible from clinic records.</w:t>
            </w:r>
          </w:p>
        </w:tc>
      </w:tr>
      <w:tr w:rsidR="009A7D85" w:rsidRPr="009A7D85" w:rsidTr="009A7D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BC7165" w:rsidRPr="000579A9" w:rsidRDefault="00BC7165" w:rsidP="000579A9">
            <w:pPr>
              <w:spacing w:line="240" w:lineRule="auto"/>
              <w:rPr>
                <w:rFonts w:ascii="Arial" w:hAnsi="Arial" w:cs="Arial"/>
                <w:sz w:val="20"/>
              </w:rPr>
            </w:pPr>
            <w:r w:rsidRPr="000579A9">
              <w:rPr>
                <w:rFonts w:ascii="Arial" w:hAnsi="Arial" w:cs="Arial"/>
                <w:sz w:val="20"/>
              </w:rPr>
              <w:t>Change in dose of other oral hypoglycaemic agents (not metformin)</w:t>
            </w:r>
          </w:p>
        </w:tc>
        <w:tc>
          <w:tcPr>
            <w:tcW w:w="1417" w:type="dxa"/>
          </w:tcPr>
          <w:p w:rsidR="00BC7165" w:rsidRPr="000579A9" w:rsidRDefault="00BC7165" w:rsidP="000579A9">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579A9">
              <w:rPr>
                <w:rFonts w:ascii="Arial" w:hAnsi="Arial" w:cs="Arial"/>
                <w:sz w:val="20"/>
              </w:rPr>
              <w:t>At 4 months relative to baseline, and 12 months relative to 4 months.</w:t>
            </w:r>
          </w:p>
        </w:tc>
        <w:tc>
          <w:tcPr>
            <w:tcW w:w="5477" w:type="dxa"/>
          </w:tcPr>
          <w:p w:rsidR="00BC7165" w:rsidRPr="000579A9" w:rsidRDefault="00BC7165" w:rsidP="000579A9">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579A9">
              <w:rPr>
                <w:rFonts w:ascii="Arial" w:hAnsi="Arial" w:cs="Arial"/>
                <w:sz w:val="20"/>
              </w:rPr>
              <w:t>Categorised as 1) starting oral hypoglycaemic agents in current time period; 2) increasing dose of oral hypoglycaemic agents in current period; 3) reducing dose of oral hypoglycaemic agents in current period or 4) stopping oral hypoglycaemic agents in current period. Data will be collected from patients, verified where possible from clinic records.</w:t>
            </w:r>
          </w:p>
        </w:tc>
      </w:tr>
    </w:tbl>
    <w:p w:rsidR="00BC7165" w:rsidRPr="000579A9" w:rsidRDefault="00BC7165" w:rsidP="000579A9">
      <w:pPr>
        <w:spacing w:line="240" w:lineRule="auto"/>
        <w:rPr>
          <w:rFonts w:ascii="Arial" w:hAnsi="Arial" w:cs="Arial"/>
          <w:sz w:val="20"/>
        </w:rPr>
      </w:pPr>
      <w:r w:rsidRPr="000579A9">
        <w:rPr>
          <w:rFonts w:ascii="Arial" w:hAnsi="Arial" w:cs="Arial"/>
          <w:sz w:val="20"/>
        </w:rPr>
        <w:t>*All time periods are time after recruitment, and compared with baseline with exception of changes in medication dose specified above. **See Appendix 4</w:t>
      </w:r>
    </w:p>
    <w:p w:rsidR="00BC7165" w:rsidRDefault="00BC7165" w:rsidP="00E9173F">
      <w:pPr>
        <w:spacing w:before="120" w:line="240" w:lineRule="auto"/>
        <w:jc w:val="both"/>
        <w:rPr>
          <w:rFonts w:ascii="Arial" w:hAnsi="Arial" w:cs="Arial"/>
          <w:szCs w:val="22"/>
        </w:rPr>
      </w:pPr>
    </w:p>
    <w:p w:rsidR="00E9173F" w:rsidRPr="00775F6D" w:rsidRDefault="00E9173F" w:rsidP="00E9173F">
      <w:pPr>
        <w:pStyle w:val="Caption"/>
      </w:pPr>
      <w:bookmarkStart w:id="30" w:name="_Ref475354407"/>
      <w:r w:rsidRPr="009742F5">
        <w:t>Table</w:t>
      </w:r>
      <w:r w:rsidRPr="00775F6D">
        <w:t xml:space="preserve"> </w:t>
      </w:r>
      <w:r w:rsidR="00234B44">
        <w:fldChar w:fldCharType="begin"/>
      </w:r>
      <w:r w:rsidR="00234B44">
        <w:instrText xml:space="preserve"> SEQ Table \* ARABIC </w:instrText>
      </w:r>
      <w:r w:rsidR="00234B44">
        <w:fldChar w:fldCharType="separate"/>
      </w:r>
      <w:r w:rsidR="009A7D85">
        <w:rPr>
          <w:noProof/>
        </w:rPr>
        <w:t>4</w:t>
      </w:r>
      <w:r w:rsidR="00234B44">
        <w:rPr>
          <w:noProof/>
        </w:rPr>
        <w:fldChar w:fldCharType="end"/>
      </w:r>
      <w:bookmarkEnd w:id="30"/>
      <w:r w:rsidRPr="00775F6D">
        <w:t xml:space="preserve"> Summary of outcome measures included in the patient questionnaire</w:t>
      </w:r>
    </w:p>
    <w:tbl>
      <w:tblPr>
        <w:tblStyle w:val="PlainTable21"/>
        <w:tblW w:w="0" w:type="auto"/>
        <w:tblLook w:val="04A0" w:firstRow="1" w:lastRow="0" w:firstColumn="1" w:lastColumn="0" w:noHBand="0" w:noVBand="1"/>
      </w:tblPr>
      <w:tblGrid>
        <w:gridCol w:w="1748"/>
        <w:gridCol w:w="2375"/>
        <w:gridCol w:w="6658"/>
      </w:tblGrid>
      <w:tr w:rsidR="00E9173F" w:rsidRPr="009A7D85" w:rsidTr="000579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EEECE1" w:themeFill="background2"/>
          </w:tcPr>
          <w:p w:rsidR="00E9173F" w:rsidRPr="000579A9" w:rsidRDefault="00E9173F" w:rsidP="00055DCC">
            <w:pPr>
              <w:spacing w:before="60" w:after="60" w:line="240" w:lineRule="auto"/>
              <w:rPr>
                <w:rFonts w:ascii="Arial" w:hAnsi="Arial" w:cs="Arial"/>
                <w:sz w:val="20"/>
                <w:lang w:eastAsia="en-US"/>
              </w:rPr>
            </w:pPr>
            <w:r w:rsidRPr="000579A9">
              <w:rPr>
                <w:rFonts w:ascii="Arial" w:hAnsi="Arial" w:cs="Arial"/>
                <w:sz w:val="20"/>
                <w:lang w:eastAsia="en-US"/>
              </w:rPr>
              <w:lastRenderedPageBreak/>
              <w:t>Measure</w:t>
            </w:r>
          </w:p>
        </w:tc>
        <w:tc>
          <w:tcPr>
            <w:tcW w:w="0" w:type="auto"/>
            <w:shd w:val="clear" w:color="auto" w:fill="EEECE1" w:themeFill="background2"/>
          </w:tcPr>
          <w:p w:rsidR="00E9173F" w:rsidRPr="000579A9" w:rsidRDefault="00E9173F" w:rsidP="00055DCC">
            <w:pPr>
              <w:spacing w:before="60" w:after="60" w:line="240" w:lineRule="auto"/>
              <w:cnfStyle w:val="100000000000" w:firstRow="1" w:lastRow="0" w:firstColumn="0" w:lastColumn="0" w:oddVBand="0" w:evenVBand="0" w:oddHBand="0" w:evenHBand="0" w:firstRowFirstColumn="0" w:firstRowLastColumn="0" w:lastRowFirstColumn="0" w:lastRowLastColumn="0"/>
              <w:rPr>
                <w:rFonts w:ascii="Arial" w:hAnsi="Arial" w:cs="Arial"/>
                <w:sz w:val="20"/>
                <w:lang w:eastAsia="en-US"/>
              </w:rPr>
            </w:pPr>
            <w:r w:rsidRPr="000579A9">
              <w:rPr>
                <w:rFonts w:ascii="Arial" w:hAnsi="Arial" w:cs="Arial"/>
                <w:sz w:val="20"/>
                <w:lang w:eastAsia="en-US"/>
              </w:rPr>
              <w:t>Details</w:t>
            </w:r>
          </w:p>
        </w:tc>
        <w:tc>
          <w:tcPr>
            <w:tcW w:w="0" w:type="auto"/>
            <w:shd w:val="clear" w:color="auto" w:fill="EEECE1" w:themeFill="background2"/>
          </w:tcPr>
          <w:p w:rsidR="00E9173F" w:rsidRPr="000579A9" w:rsidRDefault="00E9173F" w:rsidP="00055DCC">
            <w:pPr>
              <w:spacing w:before="60" w:after="60" w:line="240" w:lineRule="auto"/>
              <w:cnfStyle w:val="100000000000" w:firstRow="1" w:lastRow="0" w:firstColumn="0" w:lastColumn="0" w:oddVBand="0" w:evenVBand="0" w:oddHBand="0" w:evenHBand="0" w:firstRowFirstColumn="0" w:firstRowLastColumn="0" w:lastRowFirstColumn="0" w:lastRowLastColumn="0"/>
              <w:rPr>
                <w:rFonts w:ascii="Arial" w:hAnsi="Arial" w:cs="Arial"/>
                <w:sz w:val="20"/>
                <w:lang w:eastAsia="en-US"/>
              </w:rPr>
            </w:pPr>
            <w:r w:rsidRPr="000579A9">
              <w:rPr>
                <w:rFonts w:ascii="Arial" w:hAnsi="Arial" w:cs="Arial"/>
                <w:sz w:val="20"/>
                <w:lang w:eastAsia="en-US"/>
              </w:rPr>
              <w:t>Source</w:t>
            </w:r>
          </w:p>
        </w:tc>
      </w:tr>
      <w:tr w:rsidR="00E9173F" w:rsidRPr="009A7D85" w:rsidTr="000579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9173F" w:rsidRPr="000579A9" w:rsidRDefault="00E9173F" w:rsidP="00055DCC">
            <w:pPr>
              <w:spacing w:before="60" w:after="60" w:line="240" w:lineRule="auto"/>
              <w:rPr>
                <w:rFonts w:ascii="Arial" w:hAnsi="Arial" w:cs="Arial"/>
                <w:sz w:val="20"/>
                <w:lang w:eastAsia="en-US"/>
              </w:rPr>
            </w:pPr>
            <w:r w:rsidRPr="000579A9">
              <w:rPr>
                <w:rFonts w:ascii="Arial" w:hAnsi="Arial" w:cs="Arial"/>
                <w:sz w:val="20"/>
                <w:lang w:eastAsia="en-US"/>
              </w:rPr>
              <w:t>Baseline patient demographic questions</w:t>
            </w:r>
          </w:p>
        </w:tc>
        <w:tc>
          <w:tcPr>
            <w:tcW w:w="0" w:type="auto"/>
          </w:tcPr>
          <w:p w:rsidR="00E9173F" w:rsidRPr="000579A9" w:rsidRDefault="00E9173F" w:rsidP="00055DCC">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lang w:eastAsia="en-US"/>
              </w:rPr>
            </w:pPr>
            <w:r w:rsidRPr="000579A9">
              <w:rPr>
                <w:rFonts w:ascii="Arial" w:hAnsi="Arial" w:cs="Arial"/>
                <w:sz w:val="20"/>
                <w:lang w:eastAsia="en-US"/>
              </w:rPr>
              <w:t>Name, address, date of birth, ethnicity</w:t>
            </w:r>
          </w:p>
        </w:tc>
        <w:tc>
          <w:tcPr>
            <w:tcW w:w="0" w:type="auto"/>
          </w:tcPr>
          <w:p w:rsidR="00E9173F" w:rsidRPr="000579A9" w:rsidRDefault="00E9173F" w:rsidP="00055DCC">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lang w:eastAsia="en-US"/>
              </w:rPr>
            </w:pPr>
            <w:r w:rsidRPr="000579A9">
              <w:rPr>
                <w:rFonts w:ascii="Arial" w:hAnsi="Arial" w:cs="Arial"/>
                <w:sz w:val="20"/>
                <w:lang w:eastAsia="en-US"/>
              </w:rPr>
              <w:t>All questions based upon Statistics New Zealand census questions:</w:t>
            </w:r>
          </w:p>
          <w:p w:rsidR="00E9173F" w:rsidRPr="000579A9" w:rsidRDefault="00E9173F" w:rsidP="00055DCC">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lang w:eastAsia="en-US"/>
              </w:rPr>
            </w:pPr>
            <w:r w:rsidRPr="000579A9">
              <w:rPr>
                <w:rFonts w:ascii="Arial" w:hAnsi="Arial" w:cs="Arial"/>
                <w:sz w:val="20"/>
                <w:lang w:eastAsia="en-US"/>
              </w:rPr>
              <w:t xml:space="preserve">Available from: </w:t>
            </w:r>
            <w:hyperlink r:id="rId18" w:history="1">
              <w:r w:rsidRPr="000579A9">
                <w:rPr>
                  <w:rStyle w:val="Hyperlink"/>
                  <w:rFonts w:ascii="Arial" w:hAnsi="Arial" w:cs="Arial"/>
                  <w:sz w:val="20"/>
                </w:rPr>
                <w:t>http://www.stats.govt.nz/methods/classifications-and-standards/classification-related-stats-standards/gender-identity.aspx</w:t>
              </w:r>
            </w:hyperlink>
          </w:p>
        </w:tc>
      </w:tr>
      <w:tr w:rsidR="00E9173F" w:rsidRPr="009A7D85" w:rsidTr="000579A9">
        <w:tc>
          <w:tcPr>
            <w:cnfStyle w:val="001000000000" w:firstRow="0" w:lastRow="0" w:firstColumn="1" w:lastColumn="0" w:oddVBand="0" w:evenVBand="0" w:oddHBand="0" w:evenHBand="0" w:firstRowFirstColumn="0" w:firstRowLastColumn="0" w:lastRowFirstColumn="0" w:lastRowLastColumn="0"/>
            <w:tcW w:w="0" w:type="auto"/>
          </w:tcPr>
          <w:p w:rsidR="00E9173F" w:rsidRPr="000579A9" w:rsidRDefault="00E9173F" w:rsidP="00055DCC">
            <w:pPr>
              <w:spacing w:before="60" w:after="60" w:line="240" w:lineRule="auto"/>
              <w:rPr>
                <w:rFonts w:ascii="Arial" w:hAnsi="Arial" w:cs="Arial"/>
                <w:sz w:val="20"/>
                <w:lang w:eastAsia="en-US"/>
              </w:rPr>
            </w:pPr>
            <w:r w:rsidRPr="000579A9">
              <w:rPr>
                <w:rFonts w:ascii="Arial" w:hAnsi="Arial" w:cs="Arial"/>
                <w:sz w:val="20"/>
                <w:lang w:eastAsia="en-US"/>
              </w:rPr>
              <w:t>Smoking question</w:t>
            </w:r>
          </w:p>
        </w:tc>
        <w:tc>
          <w:tcPr>
            <w:tcW w:w="0" w:type="auto"/>
          </w:tcPr>
          <w:p w:rsidR="00E9173F" w:rsidRPr="000579A9" w:rsidRDefault="00E9173F" w:rsidP="00055DCC">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lang w:eastAsia="en-US"/>
              </w:rPr>
            </w:pPr>
            <w:r w:rsidRPr="000579A9">
              <w:rPr>
                <w:rFonts w:ascii="Arial" w:hAnsi="Arial" w:cs="Arial"/>
                <w:sz w:val="20"/>
                <w:lang w:eastAsia="en-US"/>
              </w:rPr>
              <w:t>To ascertain current, never and ex- smokers</w:t>
            </w:r>
          </w:p>
        </w:tc>
        <w:tc>
          <w:tcPr>
            <w:tcW w:w="0" w:type="auto"/>
          </w:tcPr>
          <w:p w:rsidR="00E9173F" w:rsidRPr="000579A9" w:rsidRDefault="00E9173F" w:rsidP="00055DCC">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lang w:eastAsia="en-US"/>
              </w:rPr>
            </w:pPr>
            <w:r w:rsidRPr="000579A9">
              <w:rPr>
                <w:rFonts w:ascii="Arial" w:hAnsi="Arial" w:cs="Arial"/>
                <w:sz w:val="20"/>
                <w:lang w:eastAsia="en-US"/>
              </w:rPr>
              <w:t>Parts of the New Zealand Health Survey smoking panel</w:t>
            </w:r>
          </w:p>
          <w:p w:rsidR="00E9173F" w:rsidRPr="000579A9" w:rsidRDefault="00E9173F" w:rsidP="00055DCC">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lang w:eastAsia="en-US"/>
              </w:rPr>
            </w:pPr>
            <w:r w:rsidRPr="000579A9">
              <w:rPr>
                <w:rFonts w:ascii="Arial" w:hAnsi="Arial" w:cs="Arial"/>
                <w:sz w:val="20"/>
                <w:lang w:eastAsia="en-US"/>
              </w:rPr>
              <w:t xml:space="preserve">Ministry of Health. 2015. Adult Questionnaire (Year 5) 1 July 2015 – 30 June 2016: New Zealand Health Survey. Wellington: Ministry of Health. Available from: </w:t>
            </w:r>
            <w:hyperlink r:id="rId19" w:history="1">
              <w:r w:rsidRPr="000579A9">
                <w:rPr>
                  <w:rFonts w:ascii="Arial" w:hAnsi="Arial" w:cs="Arial"/>
                  <w:color w:val="0000FF" w:themeColor="hyperlink"/>
                  <w:sz w:val="20"/>
                  <w:u w:val="single"/>
                  <w:lang w:eastAsia="en-US"/>
                </w:rPr>
                <w:t>http://www.health.govt.nz/publication/questionnaires-and-content-guide-2014-15-new-zealand-health-survey</w:t>
              </w:r>
            </w:hyperlink>
          </w:p>
        </w:tc>
      </w:tr>
      <w:tr w:rsidR="00E9173F" w:rsidRPr="009A7D85" w:rsidTr="000579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9173F" w:rsidRPr="000579A9" w:rsidRDefault="00E9173F" w:rsidP="00055DCC">
            <w:pPr>
              <w:spacing w:before="60" w:after="60" w:line="240" w:lineRule="auto"/>
              <w:rPr>
                <w:rFonts w:ascii="Arial" w:hAnsi="Arial" w:cs="Arial"/>
                <w:sz w:val="20"/>
                <w:lang w:eastAsia="en-US"/>
              </w:rPr>
            </w:pPr>
            <w:r w:rsidRPr="000579A9">
              <w:rPr>
                <w:rFonts w:ascii="Arial" w:hAnsi="Arial" w:cs="Arial"/>
                <w:sz w:val="20"/>
                <w:lang w:eastAsia="en-US"/>
              </w:rPr>
              <w:t>Healthcare utilisation questions</w:t>
            </w:r>
          </w:p>
        </w:tc>
        <w:tc>
          <w:tcPr>
            <w:tcW w:w="0" w:type="auto"/>
          </w:tcPr>
          <w:p w:rsidR="00E9173F" w:rsidRPr="000579A9" w:rsidRDefault="00E9173F" w:rsidP="00055DCC">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lang w:eastAsia="en-US"/>
              </w:rPr>
            </w:pPr>
            <w:r w:rsidRPr="000579A9">
              <w:rPr>
                <w:rFonts w:ascii="Arial" w:hAnsi="Arial" w:cs="Arial"/>
                <w:sz w:val="20"/>
                <w:lang w:eastAsia="en-US"/>
              </w:rPr>
              <w:t>Primary care, afterhours, ED  and hospital admissions</w:t>
            </w:r>
          </w:p>
        </w:tc>
        <w:tc>
          <w:tcPr>
            <w:tcW w:w="0" w:type="auto"/>
          </w:tcPr>
          <w:p w:rsidR="00E9173F" w:rsidRPr="000579A9" w:rsidRDefault="00E9173F" w:rsidP="00055DCC">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579A9">
              <w:rPr>
                <w:rFonts w:ascii="Arial" w:hAnsi="Arial" w:cs="Arial"/>
                <w:sz w:val="20"/>
                <w:lang w:eastAsia="en-US"/>
              </w:rPr>
              <w:t>Modified from the New Zealand health survey</w:t>
            </w:r>
            <w:r w:rsidRPr="000579A9">
              <w:rPr>
                <w:rFonts w:ascii="Arial" w:hAnsi="Arial" w:cs="Arial"/>
                <w:sz w:val="20"/>
              </w:rPr>
              <w:t xml:space="preserve"> </w:t>
            </w:r>
          </w:p>
          <w:p w:rsidR="00E9173F" w:rsidRPr="000579A9" w:rsidRDefault="00E9173F" w:rsidP="00055DCC">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lang w:eastAsia="en-US"/>
              </w:rPr>
            </w:pPr>
            <w:r w:rsidRPr="000579A9">
              <w:rPr>
                <w:rFonts w:ascii="Arial" w:hAnsi="Arial" w:cs="Arial"/>
                <w:sz w:val="20"/>
                <w:lang w:eastAsia="en-US"/>
              </w:rPr>
              <w:t xml:space="preserve">Ministry of Health. 2015. Adult Questionnaire (Year 5) 1 July 2015 – 30 June 2016: New Zealand Health Survey. Wellington: Ministry of Health. Available from: </w:t>
            </w:r>
            <w:hyperlink r:id="rId20" w:history="1">
              <w:r w:rsidRPr="000579A9">
                <w:rPr>
                  <w:rStyle w:val="Hyperlink"/>
                  <w:rFonts w:ascii="Arial" w:hAnsi="Arial" w:cs="Arial"/>
                  <w:sz w:val="20"/>
                  <w:lang w:eastAsia="en-US"/>
                </w:rPr>
                <w:t>http://www.health.govt.nz/publication/questionnaires-and-content-guide-2014-15-new-zealand-health-survey</w:t>
              </w:r>
            </w:hyperlink>
          </w:p>
        </w:tc>
      </w:tr>
      <w:tr w:rsidR="00E9173F" w:rsidRPr="009A7D85" w:rsidTr="000579A9">
        <w:tc>
          <w:tcPr>
            <w:cnfStyle w:val="001000000000" w:firstRow="0" w:lastRow="0" w:firstColumn="1" w:lastColumn="0" w:oddVBand="0" w:evenVBand="0" w:oddHBand="0" w:evenHBand="0" w:firstRowFirstColumn="0" w:firstRowLastColumn="0" w:lastRowFirstColumn="0" w:lastRowLastColumn="0"/>
            <w:tcW w:w="0" w:type="auto"/>
          </w:tcPr>
          <w:p w:rsidR="00E9173F" w:rsidRPr="000579A9" w:rsidRDefault="00E9173F" w:rsidP="00055DCC">
            <w:pPr>
              <w:spacing w:before="60" w:after="60" w:line="240" w:lineRule="auto"/>
              <w:rPr>
                <w:rFonts w:ascii="Arial" w:hAnsi="Arial" w:cs="Arial"/>
                <w:sz w:val="20"/>
                <w:lang w:eastAsia="en-US"/>
              </w:rPr>
            </w:pPr>
            <w:r w:rsidRPr="000579A9">
              <w:rPr>
                <w:rFonts w:ascii="Arial" w:hAnsi="Arial" w:cs="Arial"/>
                <w:sz w:val="20"/>
                <w:lang w:eastAsia="en-US"/>
              </w:rPr>
              <w:t>Co-morbid conditions questions</w:t>
            </w:r>
          </w:p>
        </w:tc>
        <w:tc>
          <w:tcPr>
            <w:tcW w:w="0" w:type="auto"/>
          </w:tcPr>
          <w:p w:rsidR="00E9173F" w:rsidRPr="000579A9" w:rsidRDefault="00E9173F" w:rsidP="007A2E5C">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lang w:eastAsia="en-US"/>
              </w:rPr>
            </w:pPr>
            <w:r w:rsidRPr="000579A9">
              <w:rPr>
                <w:rFonts w:ascii="Arial" w:hAnsi="Arial" w:cs="Arial"/>
                <w:sz w:val="20"/>
                <w:lang w:eastAsia="en-US"/>
              </w:rPr>
              <w:t>List of conditions</w:t>
            </w:r>
            <w:r w:rsidR="007A2E5C" w:rsidRPr="000579A9">
              <w:rPr>
                <w:rFonts w:ascii="Arial" w:hAnsi="Arial" w:cs="Arial"/>
                <w:sz w:val="20"/>
                <w:lang w:eastAsia="en-US"/>
              </w:rPr>
              <w:t>.</w:t>
            </w:r>
          </w:p>
        </w:tc>
        <w:tc>
          <w:tcPr>
            <w:tcW w:w="0" w:type="auto"/>
          </w:tcPr>
          <w:p w:rsidR="00E9173F" w:rsidRPr="000579A9" w:rsidRDefault="007A2E5C" w:rsidP="00055DCC">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lang w:eastAsia="en-US"/>
              </w:rPr>
            </w:pPr>
            <w:r w:rsidRPr="000579A9">
              <w:rPr>
                <w:rFonts w:ascii="Arial" w:hAnsi="Arial" w:cs="Arial"/>
                <w:sz w:val="20"/>
                <w:lang w:eastAsia="en-US"/>
              </w:rPr>
              <w:t>List is a m</w:t>
            </w:r>
            <w:r w:rsidR="00E9173F" w:rsidRPr="000579A9">
              <w:rPr>
                <w:rFonts w:ascii="Arial" w:hAnsi="Arial" w:cs="Arial"/>
                <w:sz w:val="20"/>
                <w:lang w:eastAsia="en-US"/>
              </w:rPr>
              <w:t xml:space="preserve">odified version of:  </w:t>
            </w:r>
          </w:p>
          <w:p w:rsidR="00E9173F" w:rsidRPr="000579A9" w:rsidRDefault="00E9173F" w:rsidP="00055DCC">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lang w:eastAsia="en-US"/>
              </w:rPr>
            </w:pPr>
            <w:r w:rsidRPr="000579A9">
              <w:rPr>
                <w:rFonts w:ascii="Arial" w:hAnsi="Arial" w:cs="Arial"/>
                <w:sz w:val="20"/>
                <w:lang w:eastAsia="en-US"/>
              </w:rPr>
              <w:t xml:space="preserve">Sanga O, Stucki G, Liang M, Fossel AH,Katz JN: The Self-Administered Comorbidity Questionnaire: a new method to assess comorbidity for clinical and health services research. </w:t>
            </w:r>
            <w:r w:rsidRPr="000579A9">
              <w:rPr>
                <w:rFonts w:ascii="Arial" w:hAnsi="Arial" w:cs="Arial"/>
                <w:i/>
                <w:sz w:val="20"/>
                <w:lang w:eastAsia="en-US"/>
              </w:rPr>
              <w:t>Arthritis Rheum</w:t>
            </w:r>
            <w:r w:rsidRPr="000579A9">
              <w:rPr>
                <w:rFonts w:ascii="Arial" w:hAnsi="Arial" w:cs="Arial"/>
                <w:sz w:val="20"/>
                <w:lang w:eastAsia="en-US"/>
              </w:rPr>
              <w:t xml:space="preserve"> 2003; 49: 156-63.</w:t>
            </w:r>
            <w:r w:rsidRPr="000579A9">
              <w:rPr>
                <w:rFonts w:ascii="Arial" w:hAnsi="Arial" w:cs="Arial"/>
                <w:sz w:val="20"/>
                <w:lang w:eastAsia="en-US"/>
              </w:rPr>
              <w:fldChar w:fldCharType="begin">
                <w:fldData xml:space="preserve">PEVuZE5vdGU+PENpdGU+PEF1dGhvcj5TYW5naGE8L0F1dGhvcj48WWVhcj4yMDAzPC9ZZWFyPjxS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==
</w:fldData>
              </w:fldChar>
            </w:r>
            <w:r w:rsidRPr="000579A9">
              <w:rPr>
                <w:rFonts w:ascii="Arial" w:hAnsi="Arial" w:cs="Arial"/>
                <w:sz w:val="20"/>
                <w:lang w:eastAsia="en-US"/>
              </w:rPr>
              <w:instrText xml:space="preserve"> ADDIN EN.CITE </w:instrText>
            </w:r>
            <w:r w:rsidRPr="000579A9">
              <w:rPr>
                <w:rFonts w:ascii="Arial" w:hAnsi="Arial" w:cs="Arial"/>
                <w:sz w:val="20"/>
                <w:lang w:eastAsia="en-US"/>
              </w:rPr>
              <w:fldChar w:fldCharType="begin">
                <w:fldData xml:space="preserve">PEVuZE5vdGU+PENpdGU+PEF1dGhvcj5TYW5naGE8L0F1dGhvcj48WWVhcj4yMDAzPC9ZZWFyPjxS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==
</w:fldData>
              </w:fldChar>
            </w:r>
            <w:r w:rsidRPr="000579A9">
              <w:rPr>
                <w:rFonts w:ascii="Arial" w:hAnsi="Arial" w:cs="Arial"/>
                <w:sz w:val="20"/>
                <w:lang w:eastAsia="en-US"/>
              </w:rPr>
              <w:instrText xml:space="preserve"> ADDIN EN.CITE.DATA </w:instrText>
            </w:r>
            <w:r w:rsidRPr="000579A9">
              <w:rPr>
                <w:rFonts w:ascii="Arial" w:hAnsi="Arial" w:cs="Arial"/>
                <w:sz w:val="20"/>
                <w:lang w:eastAsia="en-US"/>
              </w:rPr>
            </w:r>
            <w:r w:rsidRPr="000579A9">
              <w:rPr>
                <w:rFonts w:ascii="Arial" w:hAnsi="Arial" w:cs="Arial"/>
                <w:sz w:val="20"/>
                <w:lang w:eastAsia="en-US"/>
              </w:rPr>
              <w:fldChar w:fldCharType="end"/>
            </w:r>
            <w:r w:rsidRPr="000579A9">
              <w:rPr>
                <w:rFonts w:ascii="Arial" w:hAnsi="Arial" w:cs="Arial"/>
                <w:sz w:val="20"/>
                <w:lang w:eastAsia="en-US"/>
              </w:rPr>
            </w:r>
            <w:r w:rsidRPr="000579A9">
              <w:rPr>
                <w:rFonts w:ascii="Arial" w:hAnsi="Arial" w:cs="Arial"/>
                <w:sz w:val="20"/>
                <w:lang w:eastAsia="en-US"/>
              </w:rPr>
              <w:fldChar w:fldCharType="separate"/>
            </w:r>
            <w:r w:rsidRPr="000579A9">
              <w:rPr>
                <w:rFonts w:ascii="Arial" w:hAnsi="Arial" w:cs="Arial"/>
                <w:noProof/>
                <w:sz w:val="20"/>
                <w:vertAlign w:val="superscript"/>
                <w:lang w:eastAsia="en-US"/>
              </w:rPr>
              <w:t>71</w:t>
            </w:r>
            <w:r w:rsidRPr="000579A9">
              <w:rPr>
                <w:rFonts w:ascii="Arial" w:hAnsi="Arial" w:cs="Arial"/>
                <w:sz w:val="20"/>
                <w:lang w:eastAsia="en-US"/>
              </w:rPr>
              <w:fldChar w:fldCharType="end"/>
            </w:r>
            <w:r w:rsidRPr="000579A9">
              <w:rPr>
                <w:rFonts w:ascii="Arial" w:hAnsi="Arial" w:cs="Arial"/>
                <w:sz w:val="20"/>
                <w:lang w:eastAsia="en-US"/>
              </w:rPr>
              <w:t xml:space="preserve"> </w:t>
            </w:r>
          </w:p>
        </w:tc>
      </w:tr>
      <w:tr w:rsidR="00E9173F" w:rsidRPr="009A7D85" w:rsidTr="000579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9173F" w:rsidRPr="000579A9" w:rsidRDefault="00E9173F" w:rsidP="00055DCC">
            <w:pPr>
              <w:spacing w:before="60" w:after="60" w:line="240" w:lineRule="auto"/>
              <w:rPr>
                <w:rFonts w:ascii="Arial" w:hAnsi="Arial" w:cs="Arial"/>
                <w:sz w:val="20"/>
                <w:lang w:eastAsia="en-US"/>
              </w:rPr>
            </w:pPr>
            <w:r w:rsidRPr="000579A9">
              <w:rPr>
                <w:rFonts w:ascii="Arial" w:hAnsi="Arial" w:cs="Arial"/>
                <w:sz w:val="20"/>
                <w:lang w:eastAsia="en-US"/>
              </w:rPr>
              <w:t>Medication questions</w:t>
            </w:r>
          </w:p>
        </w:tc>
        <w:tc>
          <w:tcPr>
            <w:tcW w:w="0" w:type="auto"/>
          </w:tcPr>
          <w:p w:rsidR="00E9173F" w:rsidRPr="000579A9" w:rsidRDefault="00E9173F" w:rsidP="00055DCC">
            <w:pPr>
              <w:spacing w:before="60" w:after="60" w:line="240" w:lineRule="auto"/>
              <w:ind w:left="68" w:firstLine="6"/>
              <w:cnfStyle w:val="000000100000" w:firstRow="0" w:lastRow="0" w:firstColumn="0" w:lastColumn="0" w:oddVBand="0" w:evenVBand="0" w:oddHBand="1" w:evenHBand="0" w:firstRowFirstColumn="0" w:firstRowLastColumn="0" w:lastRowFirstColumn="0" w:lastRowLastColumn="0"/>
              <w:rPr>
                <w:rFonts w:ascii="Arial" w:hAnsi="Arial" w:cs="Arial"/>
                <w:sz w:val="20"/>
                <w:lang w:eastAsia="en-US"/>
              </w:rPr>
            </w:pPr>
            <w:r w:rsidRPr="000579A9">
              <w:rPr>
                <w:rFonts w:ascii="Arial" w:hAnsi="Arial" w:cs="Arial"/>
                <w:sz w:val="20"/>
                <w:lang w:eastAsia="en-US"/>
              </w:rPr>
              <w:t>Name, dose and frequency</w:t>
            </w:r>
          </w:p>
        </w:tc>
        <w:tc>
          <w:tcPr>
            <w:tcW w:w="0" w:type="auto"/>
          </w:tcPr>
          <w:p w:rsidR="00E9173F" w:rsidRPr="000579A9" w:rsidRDefault="00E9173F" w:rsidP="00055DCC">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lang w:eastAsia="en-US"/>
              </w:rPr>
            </w:pPr>
            <w:r w:rsidRPr="000579A9">
              <w:rPr>
                <w:rFonts w:ascii="Arial" w:hAnsi="Arial" w:cs="Arial"/>
                <w:sz w:val="20"/>
                <w:lang w:eastAsia="en-US"/>
              </w:rPr>
              <w:t>Questions developed by research team.</w:t>
            </w:r>
          </w:p>
        </w:tc>
      </w:tr>
      <w:tr w:rsidR="00E9173F" w:rsidRPr="009A7D85" w:rsidTr="000579A9">
        <w:tc>
          <w:tcPr>
            <w:cnfStyle w:val="001000000000" w:firstRow="0" w:lastRow="0" w:firstColumn="1" w:lastColumn="0" w:oddVBand="0" w:evenVBand="0" w:oddHBand="0" w:evenHBand="0" w:firstRowFirstColumn="0" w:firstRowLastColumn="0" w:lastRowFirstColumn="0" w:lastRowLastColumn="0"/>
            <w:tcW w:w="0" w:type="auto"/>
          </w:tcPr>
          <w:p w:rsidR="00E9173F" w:rsidRPr="000579A9" w:rsidRDefault="00E9173F" w:rsidP="00055DCC">
            <w:pPr>
              <w:spacing w:before="60" w:after="60" w:line="240" w:lineRule="auto"/>
              <w:rPr>
                <w:rFonts w:ascii="Arial" w:hAnsi="Arial" w:cs="Arial"/>
                <w:sz w:val="20"/>
                <w:lang w:eastAsia="en-US"/>
              </w:rPr>
            </w:pPr>
            <w:r w:rsidRPr="000579A9">
              <w:rPr>
                <w:rFonts w:ascii="Arial" w:hAnsi="Arial" w:cs="Arial"/>
                <w:sz w:val="20"/>
                <w:lang w:eastAsia="en-US"/>
              </w:rPr>
              <w:t>Quality of life (EQ5D)</w:t>
            </w:r>
          </w:p>
        </w:tc>
        <w:tc>
          <w:tcPr>
            <w:tcW w:w="0" w:type="auto"/>
          </w:tcPr>
          <w:p w:rsidR="00E9173F" w:rsidRPr="000579A9" w:rsidRDefault="00E9173F" w:rsidP="00055DCC">
            <w:pPr>
              <w:spacing w:before="60" w:after="60" w:line="240" w:lineRule="auto"/>
              <w:ind w:left="68" w:firstLine="6"/>
              <w:cnfStyle w:val="000000000000" w:firstRow="0" w:lastRow="0" w:firstColumn="0" w:lastColumn="0" w:oddVBand="0" w:evenVBand="0" w:oddHBand="0" w:evenHBand="0" w:firstRowFirstColumn="0" w:firstRowLastColumn="0" w:lastRowFirstColumn="0" w:lastRowLastColumn="0"/>
              <w:rPr>
                <w:rFonts w:ascii="Arial" w:hAnsi="Arial" w:cs="Arial"/>
                <w:sz w:val="20"/>
                <w:lang w:eastAsia="en-US"/>
              </w:rPr>
            </w:pPr>
            <w:r w:rsidRPr="000579A9">
              <w:rPr>
                <w:rFonts w:ascii="Arial" w:hAnsi="Arial" w:cs="Arial"/>
                <w:sz w:val="20"/>
                <w:lang w:eastAsia="en-US"/>
              </w:rPr>
              <w:t>5 level scale and overall rating</w:t>
            </w:r>
          </w:p>
        </w:tc>
        <w:tc>
          <w:tcPr>
            <w:tcW w:w="0" w:type="auto"/>
          </w:tcPr>
          <w:p w:rsidR="00E9173F" w:rsidRPr="000579A9" w:rsidRDefault="00E9173F" w:rsidP="00055DCC">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lang w:eastAsia="en-US"/>
              </w:rPr>
            </w:pPr>
            <w:r w:rsidRPr="000579A9">
              <w:rPr>
                <w:rFonts w:ascii="Arial" w:hAnsi="Arial" w:cs="Arial"/>
                <w:sz w:val="20"/>
                <w:lang w:eastAsia="en-US"/>
              </w:rPr>
              <w:t>Permission granted to use paper version of EQ5D. We have requested a license to use the electronic REDCap version. Availble from :</w:t>
            </w:r>
            <w:r w:rsidRPr="000579A9">
              <w:rPr>
                <w:rFonts w:ascii="Arial" w:hAnsi="Arial" w:cs="Arial"/>
                <w:sz w:val="20"/>
              </w:rPr>
              <w:t xml:space="preserve"> </w:t>
            </w:r>
            <w:hyperlink r:id="rId21" w:history="1">
              <w:r w:rsidRPr="000579A9">
                <w:rPr>
                  <w:rStyle w:val="Hyperlink"/>
                  <w:rFonts w:ascii="Arial" w:hAnsi="Arial" w:cs="Arial"/>
                  <w:sz w:val="20"/>
                  <w:lang w:eastAsia="en-US"/>
                </w:rPr>
                <w:t>http://www.euroqol.org/eq-5d-products/eq-5d-5l.html</w:t>
              </w:r>
            </w:hyperlink>
          </w:p>
        </w:tc>
      </w:tr>
      <w:tr w:rsidR="00E9173F" w:rsidRPr="009A7D85" w:rsidTr="000579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9173F" w:rsidRPr="000579A9" w:rsidRDefault="00E9173F" w:rsidP="00055DCC">
            <w:pPr>
              <w:spacing w:before="60" w:after="60" w:line="240" w:lineRule="auto"/>
              <w:rPr>
                <w:rFonts w:ascii="Arial" w:hAnsi="Arial" w:cs="Arial"/>
                <w:sz w:val="20"/>
                <w:lang w:eastAsia="en-US"/>
              </w:rPr>
            </w:pPr>
            <w:r w:rsidRPr="000579A9">
              <w:rPr>
                <w:rFonts w:ascii="Arial" w:hAnsi="Arial" w:cs="Arial"/>
                <w:sz w:val="20"/>
                <w:lang w:eastAsia="en-US"/>
              </w:rPr>
              <w:t>The summary of diabetes self-care activities</w:t>
            </w:r>
          </w:p>
        </w:tc>
        <w:tc>
          <w:tcPr>
            <w:tcW w:w="0" w:type="auto"/>
          </w:tcPr>
          <w:p w:rsidR="00E9173F" w:rsidRPr="000579A9" w:rsidRDefault="00E9173F" w:rsidP="00055DCC">
            <w:pPr>
              <w:spacing w:before="60" w:after="60" w:line="240" w:lineRule="auto"/>
              <w:ind w:left="68" w:firstLine="6"/>
              <w:cnfStyle w:val="000000100000" w:firstRow="0" w:lastRow="0" w:firstColumn="0" w:lastColumn="0" w:oddVBand="0" w:evenVBand="0" w:oddHBand="1" w:evenHBand="0" w:firstRowFirstColumn="0" w:firstRowLastColumn="0" w:lastRowFirstColumn="0" w:lastRowLastColumn="0"/>
              <w:rPr>
                <w:rFonts w:ascii="Arial" w:hAnsi="Arial" w:cs="Arial"/>
                <w:sz w:val="20"/>
                <w:lang w:eastAsia="en-US"/>
              </w:rPr>
            </w:pPr>
            <w:r w:rsidRPr="000579A9">
              <w:rPr>
                <w:rFonts w:ascii="Arial" w:hAnsi="Arial" w:cs="Arial"/>
                <w:sz w:val="20"/>
                <w:lang w:eastAsia="en-US"/>
              </w:rPr>
              <w:t>Original scale included 5 domains on self-care with additional items on what care has been recommended.</w:t>
            </w:r>
          </w:p>
        </w:tc>
        <w:tc>
          <w:tcPr>
            <w:tcW w:w="0" w:type="auto"/>
          </w:tcPr>
          <w:p w:rsidR="00E9173F" w:rsidRPr="000579A9" w:rsidRDefault="00E9173F" w:rsidP="00055DCC">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lang w:eastAsia="en-US"/>
              </w:rPr>
            </w:pPr>
            <w:r w:rsidRPr="000579A9">
              <w:rPr>
                <w:rFonts w:ascii="Arial" w:hAnsi="Arial" w:cs="Arial"/>
                <w:sz w:val="20"/>
                <w:lang w:eastAsia="en-US"/>
              </w:rPr>
              <w:t>We have focused on the self-care domains only. We have kept the general categories outlined in the original scale, but have modified the questions on diet, blood sugar, foot checks, smoking and medications to be of use for our RCT.</w:t>
            </w:r>
          </w:p>
          <w:p w:rsidR="00E9173F" w:rsidRPr="000579A9" w:rsidRDefault="00E9173F" w:rsidP="00055DCC">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lang w:eastAsia="en-US"/>
              </w:rPr>
            </w:pPr>
            <w:r w:rsidRPr="000579A9">
              <w:rPr>
                <w:rFonts w:ascii="Arial" w:hAnsi="Arial" w:cs="Arial"/>
                <w:sz w:val="20"/>
                <w:lang w:eastAsia="en-US"/>
              </w:rPr>
              <w:t xml:space="preserve">Toobert, Deborah J., Sarah E. Hampson, and Russell E. Glasgow. "The summary of diabetes self-care activities measure: results from 7 studies and a revised scale." Diabetes care 23.7 (2000): 943-950. </w:t>
            </w:r>
            <w:r w:rsidRPr="000579A9">
              <w:rPr>
                <w:rFonts w:ascii="Arial" w:hAnsi="Arial" w:cs="Arial"/>
                <w:sz w:val="20"/>
                <w:lang w:eastAsia="en-US"/>
              </w:rPr>
              <w:fldChar w:fldCharType="begin">
                <w:fldData xml:space="preserve">PEVuZE5vdGU+PENpdGU+PEF1dGhvcj5Ub29iZXJ0PC9BdXRob3I+PFllYXI+MjAwMDwvWWVhcj48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</w:fldData>
              </w:fldChar>
            </w:r>
            <w:r w:rsidRPr="000579A9">
              <w:rPr>
                <w:rFonts w:ascii="Arial" w:hAnsi="Arial" w:cs="Arial"/>
                <w:sz w:val="20"/>
                <w:lang w:eastAsia="en-US"/>
              </w:rPr>
              <w:instrText xml:space="preserve"> ADDIN EN.CITE </w:instrText>
            </w:r>
            <w:r w:rsidRPr="000579A9">
              <w:rPr>
                <w:rFonts w:ascii="Arial" w:hAnsi="Arial" w:cs="Arial"/>
                <w:sz w:val="20"/>
                <w:lang w:eastAsia="en-US"/>
              </w:rPr>
              <w:fldChar w:fldCharType="begin">
                <w:fldData xml:space="preserve">PEVuZE5vdGU+PENpdGU+PEF1dGhvcj5Ub29iZXJ0PC9BdXRob3I+PFllYXI+MjAwMDwvWWVhcj48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</w:fldData>
              </w:fldChar>
            </w:r>
            <w:r w:rsidRPr="000579A9">
              <w:rPr>
                <w:rFonts w:ascii="Arial" w:hAnsi="Arial" w:cs="Arial"/>
                <w:sz w:val="20"/>
                <w:lang w:eastAsia="en-US"/>
              </w:rPr>
              <w:instrText xml:space="preserve"> ADDIN EN.CITE.DATA </w:instrText>
            </w:r>
            <w:r w:rsidRPr="000579A9">
              <w:rPr>
                <w:rFonts w:ascii="Arial" w:hAnsi="Arial" w:cs="Arial"/>
                <w:sz w:val="20"/>
                <w:lang w:eastAsia="en-US"/>
              </w:rPr>
            </w:r>
            <w:r w:rsidRPr="000579A9">
              <w:rPr>
                <w:rFonts w:ascii="Arial" w:hAnsi="Arial" w:cs="Arial"/>
                <w:sz w:val="20"/>
                <w:lang w:eastAsia="en-US"/>
              </w:rPr>
              <w:fldChar w:fldCharType="end"/>
            </w:r>
            <w:r w:rsidRPr="000579A9">
              <w:rPr>
                <w:rFonts w:ascii="Arial" w:hAnsi="Arial" w:cs="Arial"/>
                <w:sz w:val="20"/>
                <w:lang w:eastAsia="en-US"/>
              </w:rPr>
            </w:r>
            <w:r w:rsidRPr="000579A9">
              <w:rPr>
                <w:rFonts w:ascii="Arial" w:hAnsi="Arial" w:cs="Arial"/>
                <w:sz w:val="20"/>
                <w:lang w:eastAsia="en-US"/>
              </w:rPr>
              <w:fldChar w:fldCharType="separate"/>
            </w:r>
            <w:r w:rsidRPr="000579A9">
              <w:rPr>
                <w:rFonts w:ascii="Arial" w:hAnsi="Arial" w:cs="Arial"/>
                <w:noProof/>
                <w:sz w:val="20"/>
                <w:vertAlign w:val="superscript"/>
                <w:lang w:eastAsia="en-US"/>
              </w:rPr>
              <w:t>67</w:t>
            </w:r>
            <w:r w:rsidRPr="000579A9">
              <w:rPr>
                <w:rFonts w:ascii="Arial" w:hAnsi="Arial" w:cs="Arial"/>
                <w:sz w:val="20"/>
                <w:lang w:eastAsia="en-US"/>
              </w:rPr>
              <w:fldChar w:fldCharType="end"/>
            </w:r>
          </w:p>
          <w:p w:rsidR="00E9173F" w:rsidRPr="000579A9" w:rsidRDefault="00E9173F" w:rsidP="00055DCC">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lang w:eastAsia="en-US"/>
              </w:rPr>
            </w:pPr>
            <w:r w:rsidRPr="000579A9">
              <w:rPr>
                <w:rFonts w:ascii="Arial" w:hAnsi="Arial" w:cs="Arial"/>
                <w:sz w:val="20"/>
                <w:lang w:eastAsia="en-US"/>
              </w:rPr>
              <w:t xml:space="preserve">Permission to use this scale is from:  </w:t>
            </w:r>
            <w:hyperlink r:id="rId22" w:history="1">
              <w:r w:rsidRPr="000579A9">
                <w:rPr>
                  <w:rFonts w:ascii="Arial" w:hAnsi="Arial" w:cs="Arial"/>
                  <w:color w:val="0000FF" w:themeColor="hyperlink"/>
                  <w:sz w:val="20"/>
                  <w:u w:val="single"/>
                  <w:lang w:eastAsia="en-US"/>
                </w:rPr>
                <w:t>http://www.ori.org/sdsca/purchase</w:t>
              </w:r>
            </w:hyperlink>
          </w:p>
        </w:tc>
      </w:tr>
      <w:tr w:rsidR="00E9173F" w:rsidRPr="009A7D85" w:rsidTr="000579A9">
        <w:tc>
          <w:tcPr>
            <w:cnfStyle w:val="001000000000" w:firstRow="0" w:lastRow="0" w:firstColumn="1" w:lastColumn="0" w:oddVBand="0" w:evenVBand="0" w:oddHBand="0" w:evenHBand="0" w:firstRowFirstColumn="0" w:firstRowLastColumn="0" w:lastRowFirstColumn="0" w:lastRowLastColumn="0"/>
            <w:tcW w:w="0" w:type="auto"/>
          </w:tcPr>
          <w:p w:rsidR="00E9173F" w:rsidRPr="000579A9" w:rsidRDefault="00E9173F" w:rsidP="00055DCC">
            <w:pPr>
              <w:spacing w:before="60" w:after="60" w:line="240" w:lineRule="auto"/>
              <w:rPr>
                <w:rFonts w:ascii="Arial" w:hAnsi="Arial" w:cs="Arial"/>
                <w:sz w:val="20"/>
                <w:lang w:eastAsia="en-US"/>
              </w:rPr>
            </w:pPr>
            <w:r w:rsidRPr="000579A9">
              <w:rPr>
                <w:rFonts w:ascii="Arial" w:hAnsi="Arial" w:cs="Arial"/>
                <w:sz w:val="20"/>
                <w:lang w:eastAsia="en-US"/>
              </w:rPr>
              <w:t>Diabetes distress scale</w:t>
            </w:r>
          </w:p>
        </w:tc>
        <w:tc>
          <w:tcPr>
            <w:tcW w:w="0" w:type="auto"/>
          </w:tcPr>
          <w:p w:rsidR="00E9173F" w:rsidRPr="000579A9" w:rsidRDefault="00E9173F" w:rsidP="00055DCC">
            <w:pPr>
              <w:spacing w:before="60" w:after="60" w:line="240" w:lineRule="auto"/>
              <w:ind w:left="68" w:firstLine="6"/>
              <w:cnfStyle w:val="000000000000" w:firstRow="0" w:lastRow="0" w:firstColumn="0" w:lastColumn="0" w:oddVBand="0" w:evenVBand="0" w:oddHBand="0" w:evenHBand="0" w:firstRowFirstColumn="0" w:firstRowLastColumn="0" w:lastRowFirstColumn="0" w:lastRowLastColumn="0"/>
              <w:rPr>
                <w:rFonts w:ascii="Arial" w:hAnsi="Arial" w:cs="Arial"/>
                <w:sz w:val="20"/>
                <w:lang w:eastAsia="en-US"/>
              </w:rPr>
            </w:pPr>
            <w:r w:rsidRPr="000579A9">
              <w:rPr>
                <w:rFonts w:ascii="Arial" w:hAnsi="Arial" w:cs="Arial"/>
                <w:sz w:val="20"/>
                <w:lang w:eastAsia="en-US"/>
              </w:rPr>
              <w:t>17 questions on the level of distress resulting from diabetes.</w:t>
            </w:r>
          </w:p>
        </w:tc>
        <w:tc>
          <w:tcPr>
            <w:tcW w:w="0" w:type="auto"/>
          </w:tcPr>
          <w:p w:rsidR="00E9173F" w:rsidRPr="000579A9" w:rsidRDefault="00E9173F" w:rsidP="00055DCC">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lang w:eastAsia="en-US"/>
              </w:rPr>
            </w:pPr>
            <w:r w:rsidRPr="000579A9">
              <w:rPr>
                <w:rFonts w:ascii="Arial" w:hAnsi="Arial" w:cs="Arial"/>
                <w:sz w:val="20"/>
                <w:lang w:eastAsia="en-US"/>
              </w:rPr>
              <w:t>Permission granted to use the scale, and modify to also include prediabetics. Available from:</w:t>
            </w:r>
            <w:r w:rsidRPr="000579A9">
              <w:rPr>
                <w:rFonts w:ascii="Arial" w:hAnsi="Arial" w:cs="Arial"/>
                <w:sz w:val="20"/>
              </w:rPr>
              <w:t xml:space="preserve"> </w:t>
            </w:r>
            <w:hyperlink r:id="rId23" w:anchor="1448434304099-9078f27c-4106" w:history="1">
              <w:r w:rsidRPr="000579A9">
                <w:rPr>
                  <w:rStyle w:val="Hyperlink"/>
                  <w:rFonts w:ascii="Arial" w:hAnsi="Arial" w:cs="Arial"/>
                  <w:sz w:val="20"/>
                  <w:lang w:eastAsia="en-US"/>
                </w:rPr>
                <w:t>http://behavioraldiabetes.org/scales-and-measures/#1448434304099-9078f27c-4106</w:t>
              </w:r>
            </w:hyperlink>
          </w:p>
          <w:p w:rsidR="00E9173F" w:rsidRPr="000579A9" w:rsidRDefault="00E9173F" w:rsidP="00055DCC">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lang w:eastAsia="en-US"/>
              </w:rPr>
            </w:pPr>
            <w:r w:rsidRPr="000579A9">
              <w:rPr>
                <w:rFonts w:ascii="Arial" w:hAnsi="Arial" w:cs="Arial"/>
                <w:sz w:val="20"/>
                <w:lang w:eastAsia="en-US"/>
              </w:rPr>
              <w:t>Polonsky, W.H., Fisher, L., Esarles, J., Dudl, R.J., Lees, J., Mullan, J.T., Jackson, R. (2005). Assessing psychosocial distress in diabetes: Development of the Diabetes Distress Scale. Diabetes Care, 28, 626-631.</w:t>
            </w:r>
            <w:r w:rsidRPr="000579A9">
              <w:rPr>
                <w:rFonts w:ascii="Arial" w:hAnsi="Arial" w:cs="Arial"/>
                <w:sz w:val="20"/>
                <w:lang w:eastAsia="en-US"/>
              </w:rPr>
              <w:fldChar w:fldCharType="begin">
                <w:fldData xml:space="preserve">PEVuZE5vdGU+PENpdGU+PEF1dGhvcj5Qb2xvbnNreTwvQXV0aG9yPjxZZWFyPjIwMDU8L1llYXI+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==
</w:fldData>
              </w:fldChar>
            </w:r>
            <w:r w:rsidRPr="000579A9">
              <w:rPr>
                <w:rFonts w:ascii="Arial" w:hAnsi="Arial" w:cs="Arial"/>
                <w:sz w:val="20"/>
                <w:lang w:eastAsia="en-US"/>
              </w:rPr>
              <w:instrText xml:space="preserve"> ADDIN EN.CITE </w:instrText>
            </w:r>
            <w:r w:rsidRPr="000579A9">
              <w:rPr>
                <w:rFonts w:ascii="Arial" w:hAnsi="Arial" w:cs="Arial"/>
                <w:sz w:val="20"/>
                <w:lang w:eastAsia="en-US"/>
              </w:rPr>
              <w:fldChar w:fldCharType="begin">
                <w:fldData xml:space="preserve">PEVuZE5vdGU+PENpdGU+PEF1dGhvcj5Qb2xvbnNreTwvQXV0aG9yPjxZZWFyPjIwMDU8L1llYXI+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==
</w:fldData>
              </w:fldChar>
            </w:r>
            <w:r w:rsidRPr="000579A9">
              <w:rPr>
                <w:rFonts w:ascii="Arial" w:hAnsi="Arial" w:cs="Arial"/>
                <w:sz w:val="20"/>
                <w:lang w:eastAsia="en-US"/>
              </w:rPr>
              <w:instrText xml:space="preserve"> ADDIN EN.CITE.DATA </w:instrText>
            </w:r>
            <w:r w:rsidRPr="000579A9">
              <w:rPr>
                <w:rFonts w:ascii="Arial" w:hAnsi="Arial" w:cs="Arial"/>
                <w:sz w:val="20"/>
                <w:lang w:eastAsia="en-US"/>
              </w:rPr>
            </w:r>
            <w:r w:rsidRPr="000579A9">
              <w:rPr>
                <w:rFonts w:ascii="Arial" w:hAnsi="Arial" w:cs="Arial"/>
                <w:sz w:val="20"/>
                <w:lang w:eastAsia="en-US"/>
              </w:rPr>
              <w:fldChar w:fldCharType="end"/>
            </w:r>
            <w:r w:rsidRPr="000579A9">
              <w:rPr>
                <w:rFonts w:ascii="Arial" w:hAnsi="Arial" w:cs="Arial"/>
                <w:sz w:val="20"/>
                <w:lang w:eastAsia="en-US"/>
              </w:rPr>
            </w:r>
            <w:r w:rsidRPr="000579A9">
              <w:rPr>
                <w:rFonts w:ascii="Arial" w:hAnsi="Arial" w:cs="Arial"/>
                <w:sz w:val="20"/>
                <w:lang w:eastAsia="en-US"/>
              </w:rPr>
              <w:fldChar w:fldCharType="separate"/>
            </w:r>
            <w:r w:rsidRPr="000579A9">
              <w:rPr>
                <w:rFonts w:ascii="Arial" w:hAnsi="Arial" w:cs="Arial"/>
                <w:noProof/>
                <w:sz w:val="20"/>
                <w:vertAlign w:val="superscript"/>
                <w:lang w:eastAsia="en-US"/>
              </w:rPr>
              <w:t>72</w:t>
            </w:r>
            <w:r w:rsidRPr="000579A9">
              <w:rPr>
                <w:rFonts w:ascii="Arial" w:hAnsi="Arial" w:cs="Arial"/>
                <w:sz w:val="20"/>
                <w:lang w:eastAsia="en-US"/>
              </w:rPr>
              <w:fldChar w:fldCharType="end"/>
            </w:r>
          </w:p>
          <w:p w:rsidR="00E9173F" w:rsidRPr="000579A9" w:rsidRDefault="00E9173F" w:rsidP="00055DCC">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lang w:eastAsia="en-US"/>
              </w:rPr>
            </w:pPr>
            <w:r w:rsidRPr="000579A9">
              <w:rPr>
                <w:rFonts w:ascii="Arial" w:hAnsi="Arial" w:cs="Arial"/>
                <w:sz w:val="20"/>
                <w:lang w:eastAsia="en-US"/>
              </w:rPr>
              <w:t>Fisher, L., Hessler, D.M., Polonsky, W.H., Mullan, J. (2012). When is diabetes distress clinically meaningful? Establishing cut-points for the Diabetes Distress Scale. Diabetes Care, 35, 259-264.</w:t>
            </w:r>
            <w:r w:rsidRPr="000579A9">
              <w:rPr>
                <w:rFonts w:ascii="Arial" w:hAnsi="Arial" w:cs="Arial"/>
                <w:sz w:val="20"/>
                <w:lang w:eastAsia="en-US"/>
              </w:rPr>
              <w:fldChar w:fldCharType="begin"/>
            </w:r>
            <w:r w:rsidRPr="000579A9">
              <w:rPr>
                <w:rFonts w:ascii="Arial" w:hAnsi="Arial" w:cs="Arial"/>
                <w:sz w:val="20"/>
                <w:lang w:eastAsia="en-US"/>
              </w:rPr>
              <w:instrText xml:space="preserve"> ADDIN EN.CITE &lt;EndNote&gt;&lt;Cite&gt;&lt;Author&gt;Fisher&lt;/Author&gt;&lt;Year&gt;2012&lt;/Year&gt;&lt;RecNum&gt;87&lt;/RecNum&gt;&lt;DisplayText&gt;&lt;style face="superscript"&gt;73&lt;/style&gt;&lt;/DisplayText&gt;&lt;record&gt;&lt;rec-number&gt;87&lt;/rec-number&gt;&lt;foreign-keys&gt;&lt;key app="EN" db-id="e0axrarss5fwv9er22m599zczawazps9tvs0" timestamp="1488419822"&gt;87&lt;/key&gt;&lt;/foreign-keys&gt;&lt;ref-type name="Journal Article"&gt;17&lt;/ref-type&gt;&lt;contributors&gt;&lt;authors&gt;&lt;author&gt;Fisher, L.&lt;/author&gt;&lt;author&gt;Hessler, D. M.&lt;/author&gt;&lt;author&gt;Polonsky, W. H.&lt;/author&gt;&lt;author&gt;Mullan, J.&lt;/author&gt;&lt;/authors&gt;&lt;/contributors&gt;&lt;auth-address&gt;Department of Family &amp;amp; Community Medicine, University of California, San Francisco, San Francisco, California, USA. fisherl@fcm.ucsf.edu&lt;/auth-address&gt;&lt;titles&gt;&lt;title&gt;When is diabetes distress clinically meaningful?: establishing cut points for the Diabetes Distress Scale&lt;/title&gt;&lt;secondary-title&gt;Diabetes Care&lt;/secondary-title&gt;&lt;alt-title&gt;Diabetes care&lt;/alt-title&gt;&lt;/titles&gt;&lt;periodical&gt;&lt;full-title&gt;Diabetes Care&lt;/full-title&gt;&lt;abbr-1&gt;Diabetes Care&lt;/abbr-1&gt;&lt;/periodical&gt;&lt;alt-periodical&gt;&lt;full-title&gt;Diabetes Care&lt;/full-title&gt;&lt;abbr-1&gt;Diabetes Care&lt;/abbr-1&gt;&lt;/alt-periodical&gt;&lt;pages&gt;259-64&lt;/pages&gt;&lt;volume&gt;35&lt;/volume&gt;&lt;number&gt;2&lt;/number&gt;&lt;edition&gt;2012/01/10&lt;/edition&gt;&lt;keywords&gt;&lt;keyword&gt;Aged&lt;/keyword&gt;&lt;keyword&gt;Diabetes Mellitus, Type 2/*physiopathology/*psychology&lt;/keyword&gt;&lt;keyword&gt;Female&lt;/keyword&gt;&lt;keyword&gt;Humans&lt;/keyword&gt;&lt;keyword&gt;Male&lt;/keyword&gt;&lt;keyword&gt;Middle Aged&lt;/keyword&gt;&lt;keyword&gt;Stress, Psychological/*diagnosis/*physiopathology&lt;/keyword&gt;&lt;/keywords&gt;&lt;dates&gt;&lt;year&gt;2012&lt;/year&gt;&lt;pub-dates&gt;&lt;date&gt;Feb&lt;/date&gt;&lt;/pub-dates&gt;&lt;/dates&gt;&lt;isbn&gt;0149-5992&lt;/isbn&gt;&lt;accession-num&gt;22228744&lt;/accession-num&gt;&lt;urls&gt;&lt;/urls&gt;&lt;custom2&gt;PMC3263871&lt;/custom2&gt;&lt;electronic-resource-num&gt;10.2337/dc11-1572&lt;/electronic-resource-num&gt;&lt;remote-database-provider&gt;NLM&lt;/remote-database-provider&gt;&lt;language&gt;eng&lt;/language&gt;&lt;/record&gt;&lt;/Cite&gt;&lt;/EndNote&gt;</w:instrText>
            </w:r>
            <w:r w:rsidRPr="000579A9">
              <w:rPr>
                <w:rFonts w:ascii="Arial" w:hAnsi="Arial" w:cs="Arial"/>
                <w:sz w:val="20"/>
                <w:lang w:eastAsia="en-US"/>
              </w:rPr>
              <w:fldChar w:fldCharType="separate"/>
            </w:r>
            <w:r w:rsidRPr="000579A9">
              <w:rPr>
                <w:rFonts w:ascii="Arial" w:hAnsi="Arial" w:cs="Arial"/>
                <w:noProof/>
                <w:sz w:val="20"/>
                <w:vertAlign w:val="superscript"/>
                <w:lang w:eastAsia="en-US"/>
              </w:rPr>
              <w:t>73</w:t>
            </w:r>
            <w:r w:rsidRPr="000579A9">
              <w:rPr>
                <w:rFonts w:ascii="Arial" w:hAnsi="Arial" w:cs="Arial"/>
                <w:sz w:val="20"/>
                <w:lang w:eastAsia="en-US"/>
              </w:rPr>
              <w:fldChar w:fldCharType="end"/>
            </w:r>
          </w:p>
        </w:tc>
      </w:tr>
      <w:tr w:rsidR="00E9173F" w:rsidRPr="009A7D85" w:rsidTr="000579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9173F" w:rsidRPr="000579A9" w:rsidRDefault="00E9173F" w:rsidP="00055DCC">
            <w:pPr>
              <w:spacing w:before="60" w:after="60" w:line="240" w:lineRule="auto"/>
              <w:rPr>
                <w:rFonts w:ascii="Arial" w:hAnsi="Arial" w:cs="Arial"/>
                <w:color w:val="7F7F7F" w:themeColor="text1" w:themeTint="80"/>
                <w:sz w:val="20"/>
                <w:lang w:eastAsia="en-US"/>
              </w:rPr>
            </w:pPr>
            <w:r w:rsidRPr="000579A9">
              <w:rPr>
                <w:rFonts w:ascii="Arial" w:hAnsi="Arial" w:cs="Arial"/>
                <w:sz w:val="20"/>
                <w:lang w:eastAsia="en-US"/>
              </w:rPr>
              <w:t>Partners in Health Scale</w:t>
            </w:r>
          </w:p>
        </w:tc>
        <w:tc>
          <w:tcPr>
            <w:tcW w:w="0" w:type="auto"/>
          </w:tcPr>
          <w:p w:rsidR="00E9173F" w:rsidRPr="000579A9" w:rsidRDefault="00E9173F" w:rsidP="00055DCC">
            <w:pPr>
              <w:spacing w:before="60" w:after="60" w:line="240" w:lineRule="auto"/>
              <w:ind w:left="68" w:firstLine="6"/>
              <w:cnfStyle w:val="000000100000" w:firstRow="0" w:lastRow="0" w:firstColumn="0" w:lastColumn="0" w:oddVBand="0" w:evenVBand="0" w:oddHBand="1" w:evenHBand="0" w:firstRowFirstColumn="0" w:firstRowLastColumn="0" w:lastRowFirstColumn="0" w:lastRowLastColumn="0"/>
              <w:rPr>
                <w:rFonts w:ascii="Arial" w:hAnsi="Arial" w:cs="Arial"/>
                <w:sz w:val="20"/>
                <w:lang w:eastAsia="en-US"/>
              </w:rPr>
            </w:pPr>
            <w:r w:rsidRPr="000579A9">
              <w:rPr>
                <w:rFonts w:ascii="Arial" w:hAnsi="Arial" w:cs="Arial"/>
                <w:sz w:val="20"/>
                <w:lang w:eastAsia="en-US"/>
              </w:rPr>
              <w:t>12 questions on chronic disease self-management</w:t>
            </w:r>
          </w:p>
        </w:tc>
        <w:tc>
          <w:tcPr>
            <w:tcW w:w="0" w:type="auto"/>
          </w:tcPr>
          <w:p w:rsidR="00E9173F" w:rsidRPr="000579A9" w:rsidRDefault="00E9173F" w:rsidP="00055DCC">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lang w:eastAsia="en-US"/>
              </w:rPr>
            </w:pPr>
            <w:r w:rsidRPr="000579A9">
              <w:rPr>
                <w:rFonts w:ascii="Arial" w:hAnsi="Arial" w:cs="Arial"/>
                <w:sz w:val="20"/>
                <w:lang w:eastAsia="en-US"/>
              </w:rPr>
              <w:t>Permission sought to use the scale, Feb 2017.</w:t>
            </w:r>
          </w:p>
          <w:p w:rsidR="00E9173F" w:rsidRPr="000579A9" w:rsidRDefault="00E9173F" w:rsidP="00055DCC">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lang w:eastAsia="en-US"/>
              </w:rPr>
            </w:pPr>
            <w:r w:rsidRPr="000579A9">
              <w:rPr>
                <w:rFonts w:ascii="Arial" w:hAnsi="Arial" w:cs="Arial"/>
                <w:sz w:val="20"/>
                <w:lang w:eastAsia="en-US"/>
              </w:rPr>
              <w:t>Smith, David, et al. "Measuring chronic condition self-management in an Australian community: factor structure of the revised Partners in Health (PIH) scale." Quality of Life Research (2016): 1-11.</w:t>
            </w:r>
            <w:r w:rsidRPr="000579A9">
              <w:rPr>
                <w:rFonts w:ascii="Arial" w:hAnsi="Arial" w:cs="Arial"/>
                <w:sz w:val="20"/>
                <w:lang w:eastAsia="en-US"/>
              </w:rPr>
              <w:fldChar w:fldCharType="begin">
                <w:fldData xml:space="preserve">PEVuZE5vdGU+PENpdGU+PEF1dGhvcj5TbWl0aDwvQXV0aG9yPjxZZWFyPjIwMTc8L1llYXI+PFJl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</w:fldData>
              </w:fldChar>
            </w:r>
            <w:r w:rsidRPr="000579A9">
              <w:rPr>
                <w:rFonts w:ascii="Arial" w:hAnsi="Arial" w:cs="Arial"/>
                <w:sz w:val="20"/>
                <w:lang w:eastAsia="en-US"/>
              </w:rPr>
              <w:instrText xml:space="preserve"> ADDIN EN.CITE </w:instrText>
            </w:r>
            <w:r w:rsidRPr="000579A9">
              <w:rPr>
                <w:rFonts w:ascii="Arial" w:hAnsi="Arial" w:cs="Arial"/>
                <w:sz w:val="20"/>
                <w:lang w:eastAsia="en-US"/>
              </w:rPr>
              <w:fldChar w:fldCharType="begin">
                <w:fldData xml:space="preserve">PEVuZE5vdGU+PENpdGU+PEF1dGhvcj5TbWl0aDwvQXV0aG9yPjxZZWFyPjIwMTc8L1llYXI+PFJl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</w:fldData>
              </w:fldChar>
            </w:r>
            <w:r w:rsidRPr="000579A9">
              <w:rPr>
                <w:rFonts w:ascii="Arial" w:hAnsi="Arial" w:cs="Arial"/>
                <w:sz w:val="20"/>
                <w:lang w:eastAsia="en-US"/>
              </w:rPr>
              <w:instrText xml:space="preserve"> ADDIN EN.CITE.DATA </w:instrText>
            </w:r>
            <w:r w:rsidRPr="000579A9">
              <w:rPr>
                <w:rFonts w:ascii="Arial" w:hAnsi="Arial" w:cs="Arial"/>
                <w:sz w:val="20"/>
                <w:lang w:eastAsia="en-US"/>
              </w:rPr>
            </w:r>
            <w:r w:rsidRPr="000579A9">
              <w:rPr>
                <w:rFonts w:ascii="Arial" w:hAnsi="Arial" w:cs="Arial"/>
                <w:sz w:val="20"/>
                <w:lang w:eastAsia="en-US"/>
              </w:rPr>
              <w:fldChar w:fldCharType="end"/>
            </w:r>
            <w:r w:rsidRPr="000579A9">
              <w:rPr>
                <w:rFonts w:ascii="Arial" w:hAnsi="Arial" w:cs="Arial"/>
                <w:sz w:val="20"/>
                <w:lang w:eastAsia="en-US"/>
              </w:rPr>
            </w:r>
            <w:r w:rsidRPr="000579A9">
              <w:rPr>
                <w:rFonts w:ascii="Arial" w:hAnsi="Arial" w:cs="Arial"/>
                <w:sz w:val="20"/>
                <w:lang w:eastAsia="en-US"/>
              </w:rPr>
              <w:fldChar w:fldCharType="separate"/>
            </w:r>
            <w:r w:rsidRPr="000579A9">
              <w:rPr>
                <w:rFonts w:ascii="Arial" w:hAnsi="Arial" w:cs="Arial"/>
                <w:noProof/>
                <w:sz w:val="20"/>
                <w:vertAlign w:val="superscript"/>
                <w:lang w:eastAsia="en-US"/>
              </w:rPr>
              <w:t>66</w:t>
            </w:r>
            <w:r w:rsidRPr="000579A9">
              <w:rPr>
                <w:rFonts w:ascii="Arial" w:hAnsi="Arial" w:cs="Arial"/>
                <w:sz w:val="20"/>
                <w:lang w:eastAsia="en-US"/>
              </w:rPr>
              <w:fldChar w:fldCharType="end"/>
            </w:r>
          </w:p>
          <w:p w:rsidR="00E9173F" w:rsidRPr="000579A9" w:rsidRDefault="00E9173F" w:rsidP="00055DCC">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lang w:eastAsia="en-US"/>
              </w:rPr>
            </w:pPr>
            <w:r w:rsidRPr="000579A9">
              <w:rPr>
                <w:rFonts w:ascii="Arial" w:hAnsi="Arial" w:cs="Arial"/>
                <w:sz w:val="20"/>
                <w:lang w:eastAsia="en-US"/>
              </w:rPr>
              <w:t>Petkov, John, Peter Harvey, and Malcolm Battersby. "The internal consistency and construct validity of the partners in health scale: validation of a patient rated chronic condition self-management measure." Quality of Life Research 19.7 (2010): 1079-1085.</w:t>
            </w:r>
            <w:r w:rsidRPr="000579A9">
              <w:rPr>
                <w:rFonts w:ascii="Arial" w:hAnsi="Arial" w:cs="Arial"/>
                <w:sz w:val="20"/>
                <w:lang w:eastAsia="en-US"/>
              </w:rPr>
              <w:fldChar w:fldCharType="begin">
                <w:fldData xml:space="preserve">PEVuZE5vdGU+PENpdGU+PEF1dGhvcj5QZXRrb3Y8L0F1dGhvcj48WWVhcj4yMDEwPC9ZZWFyPjxS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</w:fldData>
              </w:fldChar>
            </w:r>
            <w:r w:rsidRPr="000579A9">
              <w:rPr>
                <w:rFonts w:ascii="Arial" w:hAnsi="Arial" w:cs="Arial"/>
                <w:sz w:val="20"/>
                <w:lang w:eastAsia="en-US"/>
              </w:rPr>
              <w:instrText xml:space="preserve"> ADDIN EN.CITE </w:instrText>
            </w:r>
            <w:r w:rsidRPr="000579A9">
              <w:rPr>
                <w:rFonts w:ascii="Arial" w:hAnsi="Arial" w:cs="Arial"/>
                <w:sz w:val="20"/>
                <w:lang w:eastAsia="en-US"/>
              </w:rPr>
              <w:fldChar w:fldCharType="begin">
                <w:fldData xml:space="preserve">PEVuZE5vdGU+PENpdGU+PEF1dGhvcj5QZXRrb3Y8L0F1dGhvcj48WWVhcj4yMDEwPC9ZZWFyPjxS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</w:fldData>
              </w:fldChar>
            </w:r>
            <w:r w:rsidRPr="000579A9">
              <w:rPr>
                <w:rFonts w:ascii="Arial" w:hAnsi="Arial" w:cs="Arial"/>
                <w:sz w:val="20"/>
                <w:lang w:eastAsia="en-US"/>
              </w:rPr>
              <w:instrText xml:space="preserve"> ADDIN EN.CITE.DATA </w:instrText>
            </w:r>
            <w:r w:rsidRPr="000579A9">
              <w:rPr>
                <w:rFonts w:ascii="Arial" w:hAnsi="Arial" w:cs="Arial"/>
                <w:sz w:val="20"/>
                <w:lang w:eastAsia="en-US"/>
              </w:rPr>
            </w:r>
            <w:r w:rsidRPr="000579A9">
              <w:rPr>
                <w:rFonts w:ascii="Arial" w:hAnsi="Arial" w:cs="Arial"/>
                <w:sz w:val="20"/>
                <w:lang w:eastAsia="en-US"/>
              </w:rPr>
              <w:fldChar w:fldCharType="end"/>
            </w:r>
            <w:r w:rsidRPr="000579A9">
              <w:rPr>
                <w:rFonts w:ascii="Arial" w:hAnsi="Arial" w:cs="Arial"/>
                <w:sz w:val="20"/>
                <w:lang w:eastAsia="en-US"/>
              </w:rPr>
            </w:r>
            <w:r w:rsidRPr="000579A9">
              <w:rPr>
                <w:rFonts w:ascii="Arial" w:hAnsi="Arial" w:cs="Arial"/>
                <w:sz w:val="20"/>
                <w:lang w:eastAsia="en-US"/>
              </w:rPr>
              <w:fldChar w:fldCharType="separate"/>
            </w:r>
            <w:r w:rsidRPr="000579A9">
              <w:rPr>
                <w:rFonts w:ascii="Arial" w:hAnsi="Arial" w:cs="Arial"/>
                <w:noProof/>
                <w:sz w:val="20"/>
                <w:vertAlign w:val="superscript"/>
                <w:lang w:eastAsia="en-US"/>
              </w:rPr>
              <w:t>74</w:t>
            </w:r>
            <w:r w:rsidRPr="000579A9">
              <w:rPr>
                <w:rFonts w:ascii="Arial" w:hAnsi="Arial" w:cs="Arial"/>
                <w:sz w:val="20"/>
                <w:lang w:eastAsia="en-US"/>
              </w:rPr>
              <w:fldChar w:fldCharType="end"/>
            </w:r>
          </w:p>
        </w:tc>
      </w:tr>
    </w:tbl>
    <w:p w:rsidR="00E9173F" w:rsidRDefault="00E9173F" w:rsidP="00E9173F">
      <w:pPr>
        <w:spacing w:after="200" w:line="276" w:lineRule="auto"/>
        <w:rPr>
          <w:rFonts w:asciiTheme="majorHAnsi" w:eastAsiaTheme="majorEastAsia" w:hAnsiTheme="majorHAnsi" w:cstheme="majorBidi"/>
          <w:b/>
          <w:bCs/>
          <w:color w:val="365F91" w:themeColor="accent1" w:themeShade="BF"/>
          <w:sz w:val="28"/>
          <w:szCs w:val="28"/>
        </w:rPr>
      </w:pPr>
    </w:p>
    <w:p w:rsidR="00E9173F" w:rsidRDefault="00E9173F" w:rsidP="00E9173F">
      <w:pPr>
        <w:pStyle w:val="Heading1"/>
        <w:spacing w:before="120" w:line="240" w:lineRule="auto"/>
      </w:pPr>
      <w:bookmarkStart w:id="31" w:name="_Toc476232893"/>
      <w:r>
        <w:lastRenderedPageBreak/>
        <w:t>Adverse health events</w:t>
      </w:r>
      <w:bookmarkEnd w:id="31"/>
    </w:p>
    <w:p w:rsidR="00E9173F" w:rsidRPr="00B86058" w:rsidRDefault="00E9173F" w:rsidP="00E9173F">
      <w:pPr>
        <w:spacing w:before="120" w:line="240" w:lineRule="auto"/>
        <w:jc w:val="both"/>
        <w:rPr>
          <w:rFonts w:ascii="Arial" w:hAnsi="Arial" w:cs="Arial"/>
          <w:szCs w:val="22"/>
        </w:rPr>
      </w:pPr>
      <w:r w:rsidRPr="00B86058">
        <w:rPr>
          <w:rFonts w:ascii="Arial" w:hAnsi="Arial" w:cs="Arial"/>
          <w:szCs w:val="22"/>
        </w:rPr>
        <w:t>This study doe</w:t>
      </w:r>
      <w:r>
        <w:rPr>
          <w:rFonts w:ascii="Arial" w:hAnsi="Arial" w:cs="Arial"/>
          <w:szCs w:val="22"/>
        </w:rPr>
        <w:t>s not aim to change, modify or a</w:t>
      </w:r>
      <w:r w:rsidRPr="00B86058">
        <w:rPr>
          <w:rFonts w:ascii="Arial" w:hAnsi="Arial" w:cs="Arial"/>
          <w:szCs w:val="22"/>
        </w:rPr>
        <w:t>ffect the management regimes of any patient. There are no obvious risks associated with participating in this study.</w:t>
      </w:r>
      <w:r>
        <w:rPr>
          <w:rFonts w:ascii="Arial" w:hAnsi="Arial" w:cs="Arial"/>
          <w:szCs w:val="22"/>
        </w:rPr>
        <w:t xml:space="preserve"> </w:t>
      </w:r>
      <w:r w:rsidRPr="00B86058">
        <w:rPr>
          <w:rFonts w:ascii="Arial" w:hAnsi="Arial" w:cs="Arial"/>
          <w:szCs w:val="22"/>
        </w:rPr>
        <w:br w:type="page"/>
      </w:r>
    </w:p>
    <w:p w:rsidR="00E9173F" w:rsidRDefault="00E9173F" w:rsidP="00E9173F">
      <w:pPr>
        <w:pStyle w:val="Heading1"/>
        <w:spacing w:before="120" w:line="240" w:lineRule="auto"/>
      </w:pPr>
      <w:bookmarkStart w:id="32" w:name="_Toc476232894"/>
      <w:r>
        <w:lastRenderedPageBreak/>
        <w:t>Data monitoring committee</w:t>
      </w:r>
      <w:bookmarkEnd w:id="32"/>
    </w:p>
    <w:p w:rsidR="00E9173F" w:rsidRPr="00B86058" w:rsidRDefault="00E9173F" w:rsidP="00E9173F">
      <w:pPr>
        <w:spacing w:before="120" w:after="200" w:line="240" w:lineRule="auto"/>
        <w:jc w:val="both"/>
        <w:rPr>
          <w:rFonts w:ascii="Arial" w:hAnsi="Arial" w:cs="Arial"/>
        </w:rPr>
      </w:pPr>
      <w:r w:rsidRPr="00B86058">
        <w:rPr>
          <w:rFonts w:ascii="Arial" w:hAnsi="Arial" w:cs="Arial"/>
        </w:rPr>
        <w:t>An independent data monitoring group is not required for this study because the study is low risk in terms of likelihood of life-threatening complications or serious adverse events, the study team has no professional or financial links with the company that is delivering the intervention, and it will not be necessary to instigate stopping rules because there will be no interim analyses of efficacy.</w:t>
      </w:r>
      <w:r w:rsidRPr="00B86058">
        <w:rPr>
          <w:rFonts w:ascii="Arial" w:hAnsi="Arial" w:cs="Arial"/>
        </w:rPr>
        <w:fldChar w:fldCharType="begin"/>
      </w:r>
      <w:r>
        <w:rPr>
          <w:rFonts w:ascii="Arial" w:hAnsi="Arial" w:cs="Arial"/>
        </w:rPr>
        <w:instrText xml:space="preserve"> ADDIN EN.CITE &lt;EndNote&gt;&lt;Cite&gt;&lt;Author&gt;Health Research Council&lt;/Author&gt;&lt;Year&gt;Accessed 16 Jan 2017&lt;/Year&gt;&lt;RecNum&gt;70&lt;/RecNum&gt;&lt;DisplayText&gt;&lt;style face="superscript"&gt;75&lt;/style&gt;&lt;/DisplayText&gt;&lt;record&gt;&lt;rec-number&gt;70&lt;/rec-number&gt;&lt;foreign-keys&gt;&lt;key app="EN" db-id="e0axrarss5fwv9er22m599zczawazps9tvs0" timestamp="1488419333"&gt;70&lt;/key&gt;&lt;/foreign-keys&gt;&lt;ref-type name="Web Page"&gt;12&lt;/ref-type&gt;&lt;contributors&gt;&lt;authors&gt;&lt;author&gt;Health Research Council,&lt;/author&gt;&lt;/authors&gt;&lt;/contributors&gt;&lt;titles&gt;&lt;title&gt;http://www.hrc.govt.nz/ethics-and-regulatory/data-monitoring-core-committee#what-appropriate&lt;/title&gt;&lt;/titles&gt;&lt;dates&gt;&lt;year&gt;Accessed 16 Jan 2017&lt;/year&gt;&lt;/dates&gt;&lt;urls&gt;&lt;/urls&gt;&lt;/record&gt;&lt;/Cite&gt;&lt;/EndNote&gt;</w:instrText>
      </w:r>
      <w:r w:rsidRPr="00B86058">
        <w:rPr>
          <w:rFonts w:ascii="Arial" w:hAnsi="Arial" w:cs="Arial"/>
        </w:rPr>
        <w:fldChar w:fldCharType="separate"/>
      </w:r>
      <w:r w:rsidRPr="00786262">
        <w:rPr>
          <w:rFonts w:ascii="Arial" w:hAnsi="Arial" w:cs="Arial"/>
          <w:noProof/>
          <w:vertAlign w:val="superscript"/>
        </w:rPr>
        <w:t>75</w:t>
      </w:r>
      <w:r w:rsidRPr="00B86058">
        <w:rPr>
          <w:rFonts w:ascii="Arial" w:hAnsi="Arial" w:cs="Arial"/>
        </w:rPr>
        <w:fldChar w:fldCharType="end"/>
      </w:r>
      <w:r w:rsidRPr="00B86058">
        <w:rPr>
          <w:rFonts w:ascii="Arial" w:hAnsi="Arial" w:cs="Arial"/>
        </w:rPr>
        <w:t xml:space="preserve"> However an internal data monitoring group will be convened at two-monthly intervals which will consist of the study PI (Diana Sarfati), the biostatistician (James Stanley) and Dr Melissa Mc</w:t>
      </w:r>
      <w:r>
        <w:rPr>
          <w:rFonts w:ascii="Arial" w:hAnsi="Arial" w:cs="Arial"/>
        </w:rPr>
        <w:t>L</w:t>
      </w:r>
      <w:r w:rsidRPr="00B86058">
        <w:rPr>
          <w:rFonts w:ascii="Arial" w:hAnsi="Arial" w:cs="Arial"/>
        </w:rPr>
        <w:t>eod. This group will also include an independent senior researcher. This group will assess the effectiveness of study procedures, review any potential adverse events and review and approve any amendments to study protocols.</w:t>
      </w:r>
      <w:r>
        <w:rPr>
          <w:rFonts w:ascii="Arial" w:hAnsi="Arial" w:cs="Arial"/>
        </w:rPr>
        <w:t xml:space="preserve"> Other members of the research group will provide advice and input if requested.</w:t>
      </w:r>
    </w:p>
    <w:p w:rsidR="00E9173F" w:rsidRDefault="00E9173F" w:rsidP="00E9173F">
      <w:pPr>
        <w:spacing w:before="120" w:after="200" w:line="240" w:lineRule="auto"/>
        <w:rPr>
          <w:rFonts w:asciiTheme="majorHAnsi" w:eastAsiaTheme="majorEastAsia" w:hAnsiTheme="majorHAnsi" w:cstheme="majorBidi"/>
          <w:b/>
          <w:bCs/>
          <w:color w:val="365F91" w:themeColor="accent1" w:themeShade="BF"/>
          <w:sz w:val="28"/>
          <w:szCs w:val="28"/>
        </w:rPr>
      </w:pPr>
      <w:r>
        <w:br w:type="page"/>
      </w:r>
    </w:p>
    <w:p w:rsidR="00E9173F" w:rsidRDefault="00E9173F" w:rsidP="00E9173F">
      <w:pPr>
        <w:pStyle w:val="Heading1"/>
        <w:spacing w:before="120" w:line="240" w:lineRule="auto"/>
      </w:pPr>
      <w:bookmarkStart w:id="33" w:name="_Toc476232895"/>
      <w:r>
        <w:lastRenderedPageBreak/>
        <w:t>Sample size and a</w:t>
      </w:r>
      <w:r w:rsidRPr="007610DC">
        <w:t>nalysis</w:t>
      </w:r>
      <w:bookmarkEnd w:id="33"/>
    </w:p>
    <w:p w:rsidR="00E9173F" w:rsidRPr="00803988" w:rsidRDefault="00E9173F" w:rsidP="00E9173F">
      <w:pPr>
        <w:spacing w:before="120" w:line="240" w:lineRule="auto"/>
        <w:jc w:val="both"/>
        <w:rPr>
          <w:rFonts w:ascii="Arial" w:hAnsi="Arial" w:cs="Arial"/>
          <w:szCs w:val="22"/>
        </w:rPr>
      </w:pPr>
      <w:r w:rsidRPr="00803988">
        <w:rPr>
          <w:rFonts w:ascii="Arial" w:hAnsi="Arial" w:cs="Arial"/>
          <w:szCs w:val="22"/>
        </w:rPr>
        <w:t xml:space="preserve">All primary analyses will be based on intention to treat. Demographic and baseline characteristics will be summarised using descriptive statistics. Both </w:t>
      </w:r>
      <w:r w:rsidR="007A2E5C">
        <w:rPr>
          <w:rFonts w:ascii="Arial" w:hAnsi="Arial" w:cs="Arial"/>
          <w:szCs w:val="22"/>
        </w:rPr>
        <w:t>HbA1c</w:t>
      </w:r>
      <w:r w:rsidRPr="00803988">
        <w:rPr>
          <w:rFonts w:ascii="Arial" w:hAnsi="Arial" w:cs="Arial"/>
          <w:szCs w:val="22"/>
        </w:rPr>
        <w:t xml:space="preserve"> and weight will be analysed as continuous variables. For the </w:t>
      </w:r>
      <w:r w:rsidR="007A2E5C">
        <w:rPr>
          <w:rFonts w:ascii="Arial" w:hAnsi="Arial" w:cs="Arial"/>
          <w:szCs w:val="22"/>
        </w:rPr>
        <w:t>HbA1c</w:t>
      </w:r>
      <w:r w:rsidRPr="00803988">
        <w:rPr>
          <w:rFonts w:ascii="Arial" w:hAnsi="Arial" w:cs="Arial"/>
          <w:szCs w:val="22"/>
        </w:rPr>
        <w:t xml:space="preserve"> primary outcome, analysis will be conducted both combined and separately for pre-diabetic and diabetic groups. For weight, the primary analysis will combine pre-diabetic and diabetic participants. Analysis will use linear mixed models, comparing mean outcome levels between intervention and control arms at the 12-month endpoint, adjusted for initial </w:t>
      </w:r>
      <w:r w:rsidR="007A2E5C">
        <w:rPr>
          <w:rFonts w:ascii="Arial" w:hAnsi="Arial" w:cs="Arial"/>
          <w:szCs w:val="22"/>
        </w:rPr>
        <w:t>HbA1c</w:t>
      </w:r>
      <w:r w:rsidRPr="00803988">
        <w:rPr>
          <w:rFonts w:ascii="Arial" w:hAnsi="Arial" w:cs="Arial"/>
          <w:szCs w:val="22"/>
        </w:rPr>
        <w:t xml:space="preserve"> level (accounts for baseline differences in outcome) and for other important baseline covariates, (age, gender, ethnicity, weight). The analysis will include the 4 month measurements, providing some information for those individuals subsequently lost to follow-up and hence missing final outcome data (mixed models analysis treats these final data as missing at random conditional on baseline and intermediate covariates i.e. these individuals are expected on average to have final outcomes similar to other people with the same baseline covariates and </w:t>
      </w:r>
      <w:r w:rsidR="007A2E5C">
        <w:rPr>
          <w:rFonts w:ascii="Arial" w:hAnsi="Arial" w:cs="Arial"/>
          <w:szCs w:val="22"/>
        </w:rPr>
        <w:t>HbA1c</w:t>
      </w:r>
      <w:r w:rsidRPr="00803988">
        <w:rPr>
          <w:rFonts w:ascii="Arial" w:hAnsi="Arial" w:cs="Arial"/>
          <w:szCs w:val="22"/>
        </w:rPr>
        <w:t xml:space="preserve"> trajectories). As the study involves repeated measures data, these models will include random effects for individuals to account for correlation between measurements from the same person at different follow-up times.</w:t>
      </w:r>
    </w:p>
    <w:p w:rsidR="00E9173F" w:rsidRDefault="00E9173F" w:rsidP="00E9173F">
      <w:pPr>
        <w:spacing w:before="120" w:line="240" w:lineRule="auto"/>
        <w:jc w:val="both"/>
        <w:rPr>
          <w:szCs w:val="22"/>
        </w:rPr>
      </w:pPr>
      <w:r w:rsidRPr="00CB26AC">
        <w:rPr>
          <w:rFonts w:ascii="Arial" w:hAnsi="Arial" w:cs="Arial"/>
          <w:b/>
          <w:szCs w:val="22"/>
        </w:rPr>
        <w:t>Sample size</w:t>
      </w:r>
    </w:p>
    <w:p w:rsidR="00E9173F" w:rsidRPr="00803988" w:rsidRDefault="00E9173F" w:rsidP="00E9173F">
      <w:pPr>
        <w:pStyle w:val="Sarfatitext"/>
        <w:spacing w:before="120"/>
        <w:jc w:val="both"/>
        <w:rPr>
          <w:sz w:val="22"/>
          <w:szCs w:val="22"/>
        </w:rPr>
      </w:pPr>
      <w:r w:rsidRPr="00803988">
        <w:rPr>
          <w:sz w:val="22"/>
          <w:szCs w:val="22"/>
        </w:rPr>
        <w:t>The study is powered in the pre-diabetic group to detect a difference of 2.5 mmol/mol between study arms (80% power, alpha = 0.05, presuming SD = 5.5 mmol/mol</w:t>
      </w:r>
      <w:r w:rsidRPr="00803988">
        <w:rPr>
          <w:sz w:val="22"/>
          <w:szCs w:val="22"/>
        </w:rPr>
        <w:fldChar w:fldCharType="begin">
          <w:fldData xml:space="preserve">PEVuZE5vdGU+PENpdGU+PEF1dGhvcj5HYXJ2ZXk8L0F1dGhvcj48WWVhcj4yMDE0PC9ZZWFyPjxS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</w:fldData>
        </w:fldChar>
      </w:r>
      <w:r>
        <w:rPr>
          <w:sz w:val="22"/>
          <w:szCs w:val="22"/>
        </w:rPr>
        <w:instrText xml:space="preserve"> ADDIN EN.CITE </w:instrText>
      </w:r>
      <w:r>
        <w:rPr>
          <w:sz w:val="22"/>
          <w:szCs w:val="22"/>
        </w:rPr>
        <w:fldChar w:fldCharType="begin">
          <w:fldData xml:space="preserve">PEVuZE5vdGU+PENpdGU+PEF1dGhvcj5HYXJ2ZXk8L0F1dGhvcj48WWVhcj4yMDE0PC9ZZWFyPjxS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</w:fldData>
        </w:fldChar>
      </w:r>
      <w:r>
        <w:rPr>
          <w:sz w:val="22"/>
          <w:szCs w:val="22"/>
        </w:rPr>
        <w:instrText xml:space="preserve"> ADDIN EN.CITE.DATA </w:instrText>
      </w:r>
      <w:r>
        <w:rPr>
          <w:sz w:val="22"/>
          <w:szCs w:val="22"/>
        </w:rPr>
      </w:r>
      <w:r>
        <w:rPr>
          <w:sz w:val="22"/>
          <w:szCs w:val="22"/>
        </w:rPr>
        <w:fldChar w:fldCharType="end"/>
      </w:r>
      <w:r w:rsidRPr="00803988">
        <w:rPr>
          <w:sz w:val="22"/>
          <w:szCs w:val="22"/>
        </w:rPr>
      </w:r>
      <w:r w:rsidRPr="00803988">
        <w:rPr>
          <w:sz w:val="22"/>
          <w:szCs w:val="22"/>
        </w:rPr>
        <w:fldChar w:fldCharType="separate"/>
      </w:r>
      <w:r w:rsidRPr="00786262">
        <w:rPr>
          <w:noProof/>
          <w:sz w:val="22"/>
          <w:szCs w:val="22"/>
          <w:vertAlign w:val="superscript"/>
        </w:rPr>
        <w:t>76</w:t>
      </w:r>
      <w:r w:rsidRPr="00803988">
        <w:rPr>
          <w:sz w:val="22"/>
          <w:szCs w:val="22"/>
        </w:rPr>
        <w:fldChar w:fldCharType="end"/>
      </w:r>
      <w:r w:rsidRPr="00803988">
        <w:rPr>
          <w:sz w:val="22"/>
          <w:szCs w:val="22"/>
        </w:rPr>
        <w:t xml:space="preserve">). This requires a sample size of 76 per study arm (152 total). In the pilot study, the mean reduction in </w:t>
      </w:r>
      <w:r w:rsidR="007A2E5C">
        <w:rPr>
          <w:sz w:val="22"/>
          <w:szCs w:val="22"/>
        </w:rPr>
        <w:t>HbA1c</w:t>
      </w:r>
      <w:r w:rsidRPr="00803988">
        <w:rPr>
          <w:sz w:val="22"/>
          <w:szCs w:val="22"/>
        </w:rPr>
        <w:t xml:space="preserve"> was 2.6 mmol/mol. The sample size for the diabetic group is powered to detect a minimal clinically important difference</w:t>
      </w:r>
      <w:r w:rsidRPr="00803988">
        <w:rPr>
          <w:sz w:val="22"/>
          <w:szCs w:val="22"/>
        </w:rPr>
        <w:fldChar w:fldCharType="begin">
          <w:fldData xml:space="preserve">PEVuZE5vdGU+PENpdGU+PEF1dGhvcj5VUyBGb29kIGFuZCBEcnVnIEFkbWluaXN0cmF0aW9uPC9B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</w:fldData>
        </w:fldChar>
      </w:r>
      <w:r>
        <w:rPr>
          <w:sz w:val="22"/>
          <w:szCs w:val="22"/>
        </w:rPr>
        <w:instrText xml:space="preserve"> ADDIN EN.CITE </w:instrText>
      </w:r>
      <w:r>
        <w:rPr>
          <w:sz w:val="22"/>
          <w:szCs w:val="22"/>
        </w:rPr>
        <w:fldChar w:fldCharType="begin">
          <w:fldData xml:space="preserve">PEVuZE5vdGU+PENpdGU+PEF1dGhvcj5VUyBGb29kIGFuZCBEcnVnIEFkbWluaXN0cmF0aW9uPC9B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</w:fldData>
        </w:fldChar>
      </w:r>
      <w:r>
        <w:rPr>
          <w:sz w:val="22"/>
          <w:szCs w:val="22"/>
        </w:rPr>
        <w:instrText xml:space="preserve"> ADDIN EN.CITE.DATA </w:instrText>
      </w:r>
      <w:r>
        <w:rPr>
          <w:sz w:val="22"/>
          <w:szCs w:val="22"/>
        </w:rPr>
      </w:r>
      <w:r>
        <w:rPr>
          <w:sz w:val="22"/>
          <w:szCs w:val="22"/>
        </w:rPr>
        <w:fldChar w:fldCharType="end"/>
      </w:r>
      <w:r w:rsidRPr="00803988">
        <w:rPr>
          <w:sz w:val="22"/>
          <w:szCs w:val="22"/>
        </w:rPr>
      </w:r>
      <w:r w:rsidRPr="00803988">
        <w:rPr>
          <w:sz w:val="22"/>
          <w:szCs w:val="22"/>
        </w:rPr>
        <w:fldChar w:fldCharType="separate"/>
      </w:r>
      <w:r w:rsidRPr="00786262">
        <w:rPr>
          <w:noProof/>
          <w:sz w:val="22"/>
          <w:szCs w:val="22"/>
          <w:vertAlign w:val="superscript"/>
        </w:rPr>
        <w:t>77,78</w:t>
      </w:r>
      <w:r w:rsidRPr="00803988">
        <w:rPr>
          <w:sz w:val="22"/>
          <w:szCs w:val="22"/>
        </w:rPr>
        <w:fldChar w:fldCharType="end"/>
      </w:r>
      <w:r w:rsidRPr="00803988">
        <w:rPr>
          <w:sz w:val="22"/>
          <w:szCs w:val="22"/>
        </w:rPr>
        <w:t xml:space="preserve"> of 5.5 mmol/mol between study arms (80% power, alpha for comparison = 0.05, presuming a standard deviation of 15 mmol/mol in this group</w:t>
      </w:r>
      <w:r w:rsidRPr="00803988">
        <w:rPr>
          <w:sz w:val="22"/>
          <w:szCs w:val="22"/>
        </w:rPr>
        <w:fldChar w:fldCharType="begin"/>
      </w:r>
      <w:r>
        <w:rPr>
          <w:sz w:val="22"/>
          <w:szCs w:val="22"/>
        </w:rPr>
        <w:instrText xml:space="preserve"> ADDIN EN.CITE &lt;EndNote&gt;&lt;Cite&gt;&lt;Author&gt;Liang&lt;/Author&gt;&lt;Year&gt;2011&lt;/Year&gt;&lt;RecNum&gt;23&lt;/RecNum&gt;&lt;DisplayText&gt;&lt;style face="superscript"&gt;23&lt;/style&gt;&lt;/DisplayText&gt;&lt;record&gt;&lt;rec-number&gt;23&lt;/rec-number&gt;&lt;foreign-keys&gt;&lt;key app="EN" db-id="e0axrarss5fwv9er22m599zczawazps9tvs0" timestamp="1488419331"&gt;23&lt;/key&gt;&lt;/foreign-keys&gt;&lt;ref-type name="Journal Article"&gt;17&lt;/ref-type&gt;&lt;contributors&gt;&lt;authors&gt;&lt;author&gt;Liang, X.&lt;/author&gt;&lt;author&gt;Wang, Q.&lt;/author&gt;&lt;author&gt;Yang, X.&lt;/author&gt;&lt;author&gt;Cao, J.&lt;/author&gt;&lt;author&gt;Chen, J.&lt;/author&gt;&lt;author&gt;Mo, X.&lt;/author&gt;&lt;author&gt;Huang, J.&lt;/author&gt;&lt;author&gt;Wang, L.&lt;/author&gt;&lt;author&gt;Gu, D.&lt;/author&gt;&lt;/authors&gt;&lt;/contributors&gt;&lt;auth-address&gt;Department of Evidence Based Medicine and Division of Population Genetics, Cardiovascular Institute and Fu Wai Hospital, Chinese Academy of Medical Sciences and Peking Union Medical College, Beijing, China.&lt;/auth-address&gt;&lt;titles&gt;&lt;title&gt;Effect of mobile phone intervention for diabetes on glycaemic control: a meta-analysis&lt;/title&gt;&lt;secondary-title&gt;Diabet Med&lt;/secondary-title&gt;&lt;/titles&gt;&lt;periodical&gt;&lt;full-title&gt;Diabetic Medicine&lt;/full-title&gt;&lt;abbr-1&gt;Diabet Med&lt;/abbr-1&gt;&lt;/periodical&gt;&lt;pages&gt;455-63&lt;/pages&gt;&lt;volume&gt;28&lt;/volume&gt;&lt;number&gt;4&lt;/number&gt;&lt;keywords&gt;&lt;keyword&gt;*Cell Phones&lt;/keyword&gt;&lt;keyword&gt;Diabetes Mellitus, Type 2/*psychology&lt;/keyword&gt;&lt;keyword&gt;Hemoglobin A, Glycosylated/*metabolism&lt;/keyword&gt;&lt;keyword&gt;Humans&lt;/keyword&gt;&lt;keyword&gt;Patient Satisfaction&lt;/keyword&gt;&lt;keyword&gt;Self Care/*psychology&lt;/keyword&gt;&lt;keyword&gt;Telemedicine&lt;/keyword&gt;&lt;/keywords&gt;&lt;dates&gt;&lt;year&gt;2011&lt;/year&gt;&lt;pub-dates&gt;&lt;date&gt;Apr&lt;/date&gt;&lt;/pub-dates&gt;&lt;/dates&gt;&lt;isbn&gt;1464-5491 (Electronic)&amp;#xD;0742-3071 (Linking)&lt;/isbn&gt;&lt;accession-num&gt;21392066&lt;/accession-num&gt;&lt;urls&gt;&lt;related-urls&gt;&lt;url&gt;http://www.ncbi.nlm.nih.gov/pubmed/21392066&lt;/url&gt;&lt;/related-urls&gt;&lt;/urls&gt;&lt;electronic-resource-num&gt;10.1111/j.1464-5491.2010.03180.x&lt;/electronic-resource-num&gt;&lt;/record&gt;&lt;/Cite&gt;&lt;/EndNote&gt;</w:instrText>
      </w:r>
      <w:r w:rsidRPr="00803988">
        <w:rPr>
          <w:sz w:val="22"/>
          <w:szCs w:val="22"/>
        </w:rPr>
        <w:fldChar w:fldCharType="separate"/>
      </w:r>
      <w:r w:rsidRPr="00803988">
        <w:rPr>
          <w:noProof/>
          <w:sz w:val="22"/>
          <w:szCs w:val="22"/>
          <w:vertAlign w:val="superscript"/>
        </w:rPr>
        <w:t>23</w:t>
      </w:r>
      <w:r w:rsidRPr="00803988">
        <w:rPr>
          <w:sz w:val="22"/>
          <w:szCs w:val="22"/>
        </w:rPr>
        <w:fldChar w:fldCharType="end"/>
      </w:r>
      <w:r w:rsidRPr="00803988">
        <w:rPr>
          <w:sz w:val="22"/>
          <w:szCs w:val="22"/>
        </w:rPr>
        <w:t xml:space="preserve">). This requires a sample size of 117 per study arm (234 total). This gives a combined sample size of 386 </w:t>
      </w:r>
      <w:r>
        <w:rPr>
          <w:sz w:val="22"/>
          <w:szCs w:val="22"/>
        </w:rPr>
        <w:t>people with prediabetes</w:t>
      </w:r>
      <w:r w:rsidRPr="00803988">
        <w:rPr>
          <w:sz w:val="22"/>
          <w:szCs w:val="22"/>
        </w:rPr>
        <w:t xml:space="preserve"> and </w:t>
      </w:r>
      <w:r>
        <w:rPr>
          <w:sz w:val="22"/>
          <w:szCs w:val="22"/>
        </w:rPr>
        <w:t>people with diabetes</w:t>
      </w:r>
      <w:r w:rsidRPr="00803988">
        <w:rPr>
          <w:sz w:val="22"/>
          <w:szCs w:val="22"/>
        </w:rPr>
        <w:t>. To account for loss of precision due to patients lost to follow-up (projected at 10%</w:t>
      </w:r>
      <w:r w:rsidRPr="00803988">
        <w:rPr>
          <w:sz w:val="22"/>
          <w:szCs w:val="22"/>
        </w:rPr>
        <w:fldChar w:fldCharType="begin">
          <w:fldData xml:space="preserve">PEVuZE5vdGU+PENpdGU+PEF1dGhvcj5DaG88L0F1dGhvcj48WWVhcj4yMDA5PC9ZZWFyPjxSZWNO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</w:fldData>
        </w:fldChar>
      </w:r>
      <w:r>
        <w:rPr>
          <w:sz w:val="22"/>
          <w:szCs w:val="22"/>
        </w:rPr>
        <w:instrText xml:space="preserve"> ADDIN EN.CITE </w:instrText>
      </w:r>
      <w:r>
        <w:rPr>
          <w:sz w:val="22"/>
          <w:szCs w:val="22"/>
        </w:rPr>
        <w:fldChar w:fldCharType="begin">
          <w:fldData xml:space="preserve">PEVuZE5vdGU+PENpdGU+PEF1dGhvcj5DaG88L0F1dGhvcj48WWVhcj4yMDA5PC9ZZWFyPjxSZWNO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</w:fldData>
        </w:fldChar>
      </w:r>
      <w:r>
        <w:rPr>
          <w:sz w:val="22"/>
          <w:szCs w:val="22"/>
        </w:rPr>
        <w:instrText xml:space="preserve"> ADDIN EN.CITE.DATA </w:instrText>
      </w:r>
      <w:r>
        <w:rPr>
          <w:sz w:val="22"/>
          <w:szCs w:val="22"/>
        </w:rPr>
      </w:r>
      <w:r>
        <w:rPr>
          <w:sz w:val="22"/>
          <w:szCs w:val="22"/>
        </w:rPr>
        <w:fldChar w:fldCharType="end"/>
      </w:r>
      <w:r w:rsidRPr="00803988">
        <w:rPr>
          <w:sz w:val="22"/>
          <w:szCs w:val="22"/>
        </w:rPr>
      </w:r>
      <w:r w:rsidRPr="00803988">
        <w:rPr>
          <w:sz w:val="22"/>
          <w:szCs w:val="22"/>
        </w:rPr>
        <w:fldChar w:fldCharType="separate"/>
      </w:r>
      <w:r w:rsidRPr="00786262">
        <w:rPr>
          <w:noProof/>
          <w:sz w:val="22"/>
          <w:szCs w:val="22"/>
          <w:vertAlign w:val="superscript"/>
        </w:rPr>
        <w:t>79,80</w:t>
      </w:r>
      <w:r w:rsidRPr="00803988">
        <w:rPr>
          <w:sz w:val="22"/>
          <w:szCs w:val="22"/>
        </w:rPr>
        <w:fldChar w:fldCharType="end"/>
      </w:r>
      <w:r w:rsidRPr="00803988">
        <w:rPr>
          <w:sz w:val="22"/>
          <w:szCs w:val="22"/>
        </w:rPr>
        <w:t>), we will recruit 430 patients at baseline (note that all participants will be included in linear mixed models analysis, even if missing final endpoint data. This reduces bias in estimating effect size, but there is still loss in statistical power compared to having complete follow-up data.)</w:t>
      </w:r>
    </w:p>
    <w:p w:rsidR="00E9173F" w:rsidRPr="00803988" w:rsidRDefault="00E9173F" w:rsidP="00E9173F">
      <w:pPr>
        <w:pStyle w:val="Sarfatitext"/>
        <w:spacing w:before="120"/>
        <w:jc w:val="both"/>
        <w:rPr>
          <w:sz w:val="22"/>
          <w:szCs w:val="22"/>
        </w:rPr>
      </w:pPr>
      <w:r w:rsidRPr="00803988">
        <w:rPr>
          <w:sz w:val="22"/>
          <w:szCs w:val="22"/>
        </w:rPr>
        <w:t>Analysis of weight differences between study arms will use the same analytical methods as for the primary outcome. For these analyses, pre-diabetic and diabetic patients will be pooled prior to analysis as the relevant intervention target weight loss is the same for these two groups. Analysis will be stratified on patient group to account for the pooled approach, and we will also report weight differences by study arm within each patient group. The comparison of weight loss in the combined patient group is powered to detect a difference between study arms of 5kg (80% power, alpha = 0.05, SD = 15kg in this group</w:t>
      </w:r>
      <w:r w:rsidRPr="00803988">
        <w:rPr>
          <w:sz w:val="22"/>
          <w:szCs w:val="22"/>
        </w:rPr>
        <w:fldChar w:fldCharType="begin"/>
      </w:r>
      <w:r>
        <w:rPr>
          <w:sz w:val="22"/>
          <w:szCs w:val="22"/>
        </w:rPr>
        <w:instrText xml:space="preserve"> ADDIN EN.CITE &lt;EndNote&gt;&lt;Cite&gt;&lt;Author&gt;Heymsfield&lt;/Author&gt;&lt;Year&gt;2000&lt;/Year&gt;&lt;RecNum&gt;76&lt;/RecNum&gt;&lt;DisplayText&gt;&lt;style face="superscript"&gt;81&lt;/style&gt;&lt;/DisplayText&gt;&lt;record&gt;&lt;rec-number&gt;76&lt;/rec-number&gt;&lt;foreign-keys&gt;&lt;key app="EN" db-id="e0axrarss5fwv9er22m599zczawazps9tvs0" timestamp="1488419333"&gt;76&lt;/key&gt;&lt;/foreign-keys&gt;&lt;ref-type name="Journal Article"&gt;17&lt;/ref-type&gt;&lt;contributors&gt;&lt;authors&gt;&lt;author&gt;Heymsfield, Steven B.&lt;/author&gt;&lt;author&gt;Segal, Karen R.&lt;/author&gt;&lt;author&gt;Hauptman, Jonathan&lt;/author&gt;&lt;author&gt;Lucas, Charles P.&lt;/author&gt;&lt;author&gt;Boldrin, Mark N.&lt;/author&gt;&lt;author&gt;Rissanen, Aila&lt;/author&gt;&lt;author&gt;Wilding, John P. H.&lt;/author&gt;&lt;author&gt;Sjöström, Lars&lt;/author&gt;&lt;/authors&gt;&lt;/contributors&gt;&lt;titles&gt;&lt;title&gt;Effects of Weight Loss With Orlistat on Glucose Tolerance and Progression to Type 2 Diabetes in Obese Adults&lt;/title&gt;&lt;secondary-title&gt;Archives of Internal Medicine&lt;/secondary-title&gt;&lt;/titles&gt;&lt;periodical&gt;&lt;full-title&gt;Archives of Internal Medicine&lt;/full-title&gt;&lt;abbr-1&gt;Arch Intern Med&lt;/abbr-1&gt;&lt;/periodical&gt;&lt;pages&gt;1321&lt;/pages&gt;&lt;volume&gt;160&lt;/volume&gt;&lt;number&gt;9&lt;/number&gt;&lt;dates&gt;&lt;year&gt;2000&lt;/year&gt;&lt;/dates&gt;&lt;isbn&gt;0003-9926&lt;/isbn&gt;&lt;urls&gt;&lt;/urls&gt;&lt;electronic-resource-num&gt;10.1001/archinte.160.9.1321&lt;/electronic-resource-num&gt;&lt;/record&gt;&lt;/Cite&gt;&lt;/EndNote&gt;</w:instrText>
      </w:r>
      <w:r w:rsidRPr="00803988">
        <w:rPr>
          <w:sz w:val="22"/>
          <w:szCs w:val="22"/>
        </w:rPr>
        <w:fldChar w:fldCharType="separate"/>
      </w:r>
      <w:r w:rsidRPr="00786262">
        <w:rPr>
          <w:noProof/>
          <w:sz w:val="22"/>
          <w:szCs w:val="22"/>
          <w:vertAlign w:val="superscript"/>
        </w:rPr>
        <w:t>81</w:t>
      </w:r>
      <w:r w:rsidRPr="00803988">
        <w:rPr>
          <w:sz w:val="22"/>
          <w:szCs w:val="22"/>
        </w:rPr>
        <w:fldChar w:fldCharType="end"/>
      </w:r>
      <w:r w:rsidRPr="00803988">
        <w:rPr>
          <w:sz w:val="22"/>
          <w:szCs w:val="22"/>
        </w:rPr>
        <w:t xml:space="preserve">). This requires a sample size of 142 per study arm (284 total), which is below the combined sample size for the </w:t>
      </w:r>
      <w:r w:rsidR="007A2E5C">
        <w:rPr>
          <w:sz w:val="22"/>
          <w:szCs w:val="22"/>
        </w:rPr>
        <w:t>HbA1c</w:t>
      </w:r>
      <w:r w:rsidRPr="00803988">
        <w:rPr>
          <w:sz w:val="22"/>
          <w:szCs w:val="22"/>
        </w:rPr>
        <w:t xml:space="preserve"> outcome.</w:t>
      </w:r>
    </w:p>
    <w:p w:rsidR="00E9173F" w:rsidRPr="00803988" w:rsidRDefault="00E9173F" w:rsidP="00E9173F">
      <w:pPr>
        <w:pStyle w:val="Sarfatitext"/>
        <w:spacing w:before="120"/>
        <w:jc w:val="both"/>
        <w:rPr>
          <w:sz w:val="22"/>
          <w:szCs w:val="22"/>
        </w:rPr>
      </w:pPr>
      <w:r w:rsidRPr="00803988">
        <w:rPr>
          <w:sz w:val="22"/>
          <w:szCs w:val="22"/>
        </w:rPr>
        <w:t xml:space="preserve">We will also estimate differences in </w:t>
      </w:r>
      <w:r w:rsidR="007A2E5C">
        <w:rPr>
          <w:sz w:val="22"/>
          <w:szCs w:val="22"/>
        </w:rPr>
        <w:t>HbA1c</w:t>
      </w:r>
      <w:r w:rsidRPr="00803988">
        <w:rPr>
          <w:sz w:val="22"/>
          <w:szCs w:val="22"/>
        </w:rPr>
        <w:t xml:space="preserve"> and weight endpoints by study arm for each of the stratified randomisation ethnic groups (Māori, Pacific, other ethnicities), and will report the mean difference and 95% confidence interval for each these. Proportions of pa</w:t>
      </w:r>
      <w:r>
        <w:rPr>
          <w:sz w:val="22"/>
          <w:szCs w:val="22"/>
        </w:rPr>
        <w:t xml:space="preserve">tients meeting </w:t>
      </w:r>
      <w:r w:rsidR="007A2E5C">
        <w:rPr>
          <w:sz w:val="22"/>
          <w:szCs w:val="22"/>
        </w:rPr>
        <w:t>HbA1c</w:t>
      </w:r>
      <w:r>
        <w:rPr>
          <w:sz w:val="22"/>
          <w:szCs w:val="22"/>
        </w:rPr>
        <w:t xml:space="preserve"> and weight-</w:t>
      </w:r>
      <w:r w:rsidRPr="00803988">
        <w:rPr>
          <w:sz w:val="22"/>
          <w:szCs w:val="22"/>
        </w:rPr>
        <w:t>loss targets will also be analysed by ethnic group with logistic regression (adjusted for baseline covariates), and adjusted absolute risk differences in treatment outcomes will be computed to quantify treatment effectiveness.</w:t>
      </w:r>
      <w:r w:rsidRPr="00803988">
        <w:rPr>
          <w:sz w:val="22"/>
          <w:szCs w:val="22"/>
        </w:rPr>
        <w:fldChar w:fldCharType="begin"/>
      </w:r>
      <w:r>
        <w:rPr>
          <w:sz w:val="22"/>
          <w:szCs w:val="22"/>
        </w:rPr>
        <w:instrText xml:space="preserve"> ADDIN EN.CITE &lt;EndNote&gt;&lt;Cite&gt;&lt;Author&gt;Muller&lt;/Author&gt;&lt;Year&gt;2014&lt;/Year&gt;&lt;RecNum&gt;77&lt;/RecNum&gt;&lt;DisplayText&gt;&lt;style face="superscript"&gt;82&lt;/style&gt;&lt;/DisplayText&gt;&lt;record&gt;&lt;rec-number&gt;77&lt;/rec-number&gt;&lt;foreign-keys&gt;&lt;key app="EN" db-id="e0axrarss5fwv9er22m599zczawazps9tvs0" timestamp="1488419333"&gt;77&lt;/key&gt;&lt;/foreign-keys&gt;&lt;ref-type name="Journal Article"&gt;17&lt;/ref-type&gt;&lt;contributors&gt;&lt;authors&gt;&lt;author&gt;Muller, C. J.&lt;/author&gt;&lt;author&gt;MacLehose, R. F.&lt;/author&gt;&lt;/authors&gt;&lt;/contributors&gt;&lt;auth-address&gt;Division of Epidemiology, University of Minnesota, Minneapolis, MN, USA jaco0484@umn.edu.&amp;#xD;Division of Epidemiology, University of Minnesota, Minneapolis, MN, USA.&lt;/auth-address&gt;&lt;titles&gt;&lt;title&gt;Estimating predicted probabilities from logistic regression: different methods correspond to different target populations&lt;/title&gt;&lt;secondary-title&gt;Int J Epidemiol&lt;/secondary-title&gt;&lt;/titles&gt;&lt;periodical&gt;&lt;full-title&gt;Int J Epidemiol&lt;/full-title&gt;&lt;/periodical&gt;&lt;pages&gt;962-70&lt;/pages&gt;&lt;volume&gt;43&lt;/volume&gt;&lt;number&gt;3&lt;/number&gt;&lt;keywords&gt;&lt;keyword&gt;*Confounding Factors (Epidemiology)&lt;/keyword&gt;&lt;keyword&gt;*Epidemiologic Research Design&lt;/keyword&gt;&lt;keyword&gt;Logistic Models&lt;/keyword&gt;&lt;keyword&gt;Models, Statistical&lt;/keyword&gt;&lt;keyword&gt;*Probability&lt;/keyword&gt;&lt;keyword&gt;Bias&lt;/keyword&gt;&lt;keyword&gt;logistic regression&lt;/keyword&gt;&lt;keyword&gt;predicted probabilities&lt;/keyword&gt;&lt;keyword&gt;risk&lt;/keyword&gt;&lt;keyword&gt;standardization&lt;/keyword&gt;&lt;keyword&gt;target population&lt;/keyword&gt;&lt;/keywords&gt;&lt;dates&gt;&lt;year&gt;2014&lt;/year&gt;&lt;pub-dates&gt;&lt;date&gt;Jun&lt;/date&gt;&lt;/pub-dates&gt;&lt;/dates&gt;&lt;isbn&gt;1464-3685 (Electronic)&amp;#xD;0300-5771 (Linking)&lt;/isbn&gt;&lt;accession-num&gt;24603316&lt;/accession-num&gt;&lt;urls&gt;&lt;related-urls&gt;&lt;url&gt;http://www.ncbi.nlm.nih.gov/pubmed/24603316&lt;/url&gt;&lt;url&gt;http://www.ncbi.nlm.nih.gov/pmc/articles/PMC4052139/pdf/dyu029.pdf&lt;/url&gt;&lt;/related-urls&gt;&lt;/urls&gt;&lt;custom2&gt;PMC4052139&lt;/custom2&gt;&lt;electronic-resource-num&gt;10.1093/ije/dyu029&lt;/electronic-resource-num&gt;&lt;/record&gt;&lt;/Cite&gt;&lt;/EndNote&gt;</w:instrText>
      </w:r>
      <w:r w:rsidRPr="00803988">
        <w:rPr>
          <w:sz w:val="22"/>
          <w:szCs w:val="22"/>
        </w:rPr>
        <w:fldChar w:fldCharType="separate"/>
      </w:r>
      <w:r w:rsidRPr="00786262">
        <w:rPr>
          <w:noProof/>
          <w:sz w:val="22"/>
          <w:szCs w:val="22"/>
          <w:vertAlign w:val="superscript"/>
        </w:rPr>
        <w:t>82</w:t>
      </w:r>
      <w:r w:rsidRPr="00803988">
        <w:rPr>
          <w:sz w:val="22"/>
          <w:szCs w:val="22"/>
        </w:rPr>
        <w:fldChar w:fldCharType="end"/>
      </w:r>
      <w:r w:rsidRPr="00803988">
        <w:rPr>
          <w:sz w:val="22"/>
          <w:szCs w:val="22"/>
        </w:rPr>
        <w:t xml:space="preserve"> Assuming 20% of the sample will be Māori gives an anticipated margin of error on the </w:t>
      </w:r>
      <w:r w:rsidRPr="00803988">
        <w:rPr>
          <w:i/>
          <w:sz w:val="22"/>
          <w:szCs w:val="22"/>
        </w:rPr>
        <w:t xml:space="preserve">intervention effect </w:t>
      </w:r>
      <w:r w:rsidRPr="00803988">
        <w:rPr>
          <w:sz w:val="22"/>
          <w:szCs w:val="22"/>
        </w:rPr>
        <w:t xml:space="preserve">of +/- 4.5 mmol/mol for </w:t>
      </w:r>
      <w:r w:rsidR="007A2E5C">
        <w:rPr>
          <w:sz w:val="22"/>
          <w:szCs w:val="22"/>
        </w:rPr>
        <w:t>HbA1c</w:t>
      </w:r>
      <w:r w:rsidRPr="00803988">
        <w:rPr>
          <w:sz w:val="22"/>
          <w:szCs w:val="22"/>
        </w:rPr>
        <w:t xml:space="preserve"> in the diabetic group (</w:t>
      </w:r>
      <w:r w:rsidRPr="00803988">
        <w:rPr>
          <w:i/>
          <w:sz w:val="22"/>
          <w:szCs w:val="22"/>
        </w:rPr>
        <w:t>n</w:t>
      </w:r>
      <w:r w:rsidRPr="00803988">
        <w:rPr>
          <w:sz w:val="22"/>
          <w:szCs w:val="22"/>
        </w:rPr>
        <w:t xml:space="preserve"> = 234 x 0.2 = 46).</w:t>
      </w:r>
    </w:p>
    <w:p w:rsidR="00E9173F" w:rsidRDefault="00E9173F" w:rsidP="00E9173F">
      <w:pPr>
        <w:pStyle w:val="Sarfatitext"/>
        <w:spacing w:before="120" w:after="120"/>
        <w:jc w:val="both"/>
        <w:rPr>
          <w:sz w:val="22"/>
          <w:szCs w:val="22"/>
        </w:rPr>
      </w:pPr>
      <w:r w:rsidRPr="00803988">
        <w:rPr>
          <w:sz w:val="22"/>
          <w:szCs w:val="22"/>
        </w:rPr>
        <w:t xml:space="preserve">Analysis of self-reported outcomes will be conducted in a similar way, with some of these results being incorporated into the process evaluation (answering questions such as the extent to which improvements in self-reported patient </w:t>
      </w:r>
      <w:r>
        <w:rPr>
          <w:sz w:val="22"/>
          <w:szCs w:val="22"/>
        </w:rPr>
        <w:t>management</w:t>
      </w:r>
      <w:r w:rsidRPr="00803988">
        <w:rPr>
          <w:sz w:val="22"/>
          <w:szCs w:val="22"/>
        </w:rPr>
        <w:t xml:space="preserve"> are associated with reduced </w:t>
      </w:r>
      <w:r w:rsidR="007A2E5C">
        <w:rPr>
          <w:sz w:val="22"/>
          <w:szCs w:val="22"/>
        </w:rPr>
        <w:t>HbA1c</w:t>
      </w:r>
      <w:r w:rsidRPr="00803988">
        <w:rPr>
          <w:sz w:val="22"/>
          <w:szCs w:val="22"/>
        </w:rPr>
        <w:t>).</w:t>
      </w:r>
    </w:p>
    <w:p w:rsidR="00E9173F" w:rsidRPr="0068616F" w:rsidRDefault="00E9173F" w:rsidP="00E9173F">
      <w:pPr>
        <w:spacing w:before="120" w:line="240" w:lineRule="auto"/>
        <w:jc w:val="both"/>
        <w:rPr>
          <w:rFonts w:ascii="Arial" w:hAnsi="Arial" w:cs="Arial"/>
          <w:szCs w:val="22"/>
        </w:rPr>
      </w:pPr>
      <w:r w:rsidRPr="00316C7F">
        <w:rPr>
          <w:rFonts w:ascii="Arial" w:eastAsia="Times New Roman" w:hAnsi="Arial" w:cs="Arial"/>
          <w:szCs w:val="22"/>
          <w:lang w:val="en-AU" w:eastAsia="en-US"/>
        </w:rPr>
        <w:t>In all study analysis and reporting we will be cognizant of</w:t>
      </w:r>
      <w:r>
        <w:rPr>
          <w:rFonts w:ascii="Arial" w:eastAsia="Times New Roman" w:hAnsi="Arial" w:cs="Arial"/>
          <w:szCs w:val="22"/>
          <w:lang w:val="en-AU" w:eastAsia="en-US"/>
        </w:rPr>
        <w:t xml:space="preserve"> the CONSORT checklist and mHealth reporting guidelines. (</w:t>
      </w:r>
      <w:r w:rsidRPr="00316C7F">
        <w:rPr>
          <w:rFonts w:ascii="Arial" w:eastAsia="Times New Roman" w:hAnsi="Arial" w:cs="Arial"/>
          <w:szCs w:val="22"/>
          <w:lang w:val="en-AU" w:eastAsia="en-US"/>
        </w:rPr>
        <w:t>Appendix 6: CONSORT check list for randomised controlled trials and Appendix 7: mHealth evidence reporting and assessment (mERA) guidelines</w:t>
      </w:r>
      <w:r>
        <w:rPr>
          <w:rFonts w:ascii="Arial" w:eastAsia="Times New Roman" w:hAnsi="Arial" w:cs="Arial"/>
          <w:szCs w:val="22"/>
          <w:lang w:val="en-AU" w:eastAsia="en-US"/>
        </w:rPr>
        <w:t>)</w:t>
      </w:r>
    </w:p>
    <w:p w:rsidR="00E9173F" w:rsidRDefault="00E9173F" w:rsidP="00E9173F">
      <w:pPr>
        <w:spacing w:after="200" w:line="276" w:lineRule="auto"/>
        <w:rPr>
          <w:rFonts w:ascii="Arial" w:eastAsia="Times New Roman" w:hAnsi="Arial" w:cs="Arial"/>
          <w:szCs w:val="22"/>
          <w:lang w:val="en-AU" w:eastAsia="en-US"/>
        </w:rPr>
      </w:pPr>
      <w:r>
        <w:rPr>
          <w:szCs w:val="22"/>
        </w:rPr>
        <w:br w:type="page"/>
      </w:r>
    </w:p>
    <w:p w:rsidR="00E9173F" w:rsidRDefault="00E9173F" w:rsidP="00E9173F">
      <w:pPr>
        <w:pStyle w:val="Heading1"/>
        <w:spacing w:before="120" w:line="240" w:lineRule="auto"/>
      </w:pPr>
      <w:bookmarkStart w:id="34" w:name="_Toc476232896"/>
      <w:r>
        <w:lastRenderedPageBreak/>
        <w:t>Process evaluation measures</w:t>
      </w:r>
      <w:bookmarkEnd w:id="34"/>
    </w:p>
    <w:p w:rsidR="00E9173F" w:rsidRPr="000675AE" w:rsidRDefault="00E9173F" w:rsidP="00E9173F">
      <w:pPr>
        <w:pStyle w:val="Sarfatitext"/>
        <w:spacing w:before="120"/>
        <w:jc w:val="both"/>
        <w:rPr>
          <w:sz w:val="22"/>
          <w:szCs w:val="22"/>
        </w:rPr>
      </w:pPr>
      <w:r w:rsidRPr="000675AE">
        <w:rPr>
          <w:sz w:val="22"/>
          <w:szCs w:val="22"/>
        </w:rPr>
        <w:t>Process evaluation is an essential part of assessing complex interventions that consist of multiple interacting components.</w:t>
      </w:r>
      <w:r w:rsidRPr="000675AE">
        <w:rPr>
          <w:sz w:val="22"/>
          <w:szCs w:val="22"/>
          <w:vertAlign w:val="superscript"/>
        </w:rPr>
        <w:fldChar w:fldCharType="begin">
          <w:fldData xml:space="preserve">PEVuZE5vdGU+PENpdGU+PEF1dGhvcj5Nb29yZTwvQXV0aG9yPjxZZWFyPjIwMTU8L1llYXI+PFJl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</w:fldData>
        </w:fldChar>
      </w:r>
      <w:r>
        <w:rPr>
          <w:sz w:val="22"/>
          <w:szCs w:val="22"/>
          <w:vertAlign w:val="superscript"/>
        </w:rPr>
        <w:instrText xml:space="preserve"> ADDIN EN.CITE </w:instrText>
      </w:r>
      <w:r>
        <w:rPr>
          <w:sz w:val="22"/>
          <w:szCs w:val="22"/>
          <w:vertAlign w:val="superscript"/>
        </w:rPr>
        <w:fldChar w:fldCharType="begin">
          <w:fldData xml:space="preserve">PEVuZE5vdGU+PENpdGU+PEF1dGhvcj5Nb29yZTwvQXV0aG9yPjxZZWFyPjIwMTU8L1llYXI+PFJl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</w:fldData>
        </w:fldChar>
      </w:r>
      <w:r>
        <w:rPr>
          <w:sz w:val="22"/>
          <w:szCs w:val="22"/>
          <w:vertAlign w:val="superscript"/>
        </w:rPr>
        <w:instrText xml:space="preserve"> ADDIN EN.CITE.DATA </w:instrText>
      </w:r>
      <w:r>
        <w:rPr>
          <w:sz w:val="22"/>
          <w:szCs w:val="22"/>
          <w:vertAlign w:val="superscript"/>
        </w:rPr>
      </w:r>
      <w:r>
        <w:rPr>
          <w:sz w:val="22"/>
          <w:szCs w:val="22"/>
          <w:vertAlign w:val="superscript"/>
        </w:rPr>
        <w:fldChar w:fldCharType="end"/>
      </w:r>
      <w:r w:rsidRPr="000675AE">
        <w:rPr>
          <w:sz w:val="22"/>
          <w:szCs w:val="22"/>
          <w:vertAlign w:val="superscript"/>
        </w:rPr>
      </w:r>
      <w:r w:rsidRPr="000675AE">
        <w:rPr>
          <w:sz w:val="22"/>
          <w:szCs w:val="22"/>
          <w:vertAlign w:val="superscript"/>
        </w:rPr>
        <w:fldChar w:fldCharType="separate"/>
      </w:r>
      <w:r>
        <w:rPr>
          <w:noProof/>
          <w:sz w:val="22"/>
          <w:szCs w:val="22"/>
          <w:vertAlign w:val="superscript"/>
        </w:rPr>
        <w:t>83,84</w:t>
      </w:r>
      <w:r w:rsidRPr="000675AE">
        <w:rPr>
          <w:sz w:val="22"/>
          <w:szCs w:val="22"/>
          <w:vertAlign w:val="superscript"/>
        </w:rPr>
        <w:fldChar w:fldCharType="end"/>
      </w:r>
      <w:r w:rsidRPr="000675AE">
        <w:rPr>
          <w:sz w:val="22"/>
          <w:szCs w:val="22"/>
        </w:rPr>
        <w:t xml:space="preserve"> Process evaluations provide health service planners and policy makers with critical information about how an intervention might work in a given context, the likelihood of success in implementing an effective intervention, contextual factors that may impact on that success and, modifiable factors that might improve the success of the intervention</w:t>
      </w:r>
      <w:r w:rsidRPr="000675AE">
        <w:rPr>
          <w:sz w:val="22"/>
          <w:szCs w:val="22"/>
          <w:vertAlign w:val="superscript"/>
        </w:rPr>
        <w:t>.</w:t>
      </w:r>
      <w:r w:rsidRPr="000675AE">
        <w:rPr>
          <w:sz w:val="22"/>
          <w:szCs w:val="22"/>
          <w:vertAlign w:val="superscript"/>
        </w:rPr>
        <w:fldChar w:fldCharType="begin">
          <w:fldData xml:space="preserve">PEVuZE5vdGU+PENpdGU+PEF1dGhvcj5Nb29yZTwvQXV0aG9yPjxZZWFyPjIwMTU8L1llYXI+PFJl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</w:fldData>
        </w:fldChar>
      </w:r>
      <w:r>
        <w:rPr>
          <w:sz w:val="22"/>
          <w:szCs w:val="22"/>
          <w:vertAlign w:val="superscript"/>
        </w:rPr>
        <w:instrText xml:space="preserve"> ADDIN EN.CITE </w:instrText>
      </w:r>
      <w:r>
        <w:rPr>
          <w:sz w:val="22"/>
          <w:szCs w:val="22"/>
          <w:vertAlign w:val="superscript"/>
        </w:rPr>
        <w:fldChar w:fldCharType="begin">
          <w:fldData xml:space="preserve">PEVuZE5vdGU+PENpdGU+PEF1dGhvcj5Nb29yZTwvQXV0aG9yPjxZZWFyPjIwMTU8L1llYXI+PFJl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</w:fldData>
        </w:fldChar>
      </w:r>
      <w:r>
        <w:rPr>
          <w:sz w:val="22"/>
          <w:szCs w:val="22"/>
          <w:vertAlign w:val="superscript"/>
        </w:rPr>
        <w:instrText xml:space="preserve"> ADDIN EN.CITE.DATA </w:instrText>
      </w:r>
      <w:r>
        <w:rPr>
          <w:sz w:val="22"/>
          <w:szCs w:val="22"/>
          <w:vertAlign w:val="superscript"/>
        </w:rPr>
      </w:r>
      <w:r>
        <w:rPr>
          <w:sz w:val="22"/>
          <w:szCs w:val="22"/>
          <w:vertAlign w:val="superscript"/>
        </w:rPr>
        <w:fldChar w:fldCharType="end"/>
      </w:r>
      <w:r w:rsidRPr="000675AE">
        <w:rPr>
          <w:sz w:val="22"/>
          <w:szCs w:val="22"/>
          <w:vertAlign w:val="superscript"/>
        </w:rPr>
      </w:r>
      <w:r w:rsidRPr="000675AE">
        <w:rPr>
          <w:sz w:val="22"/>
          <w:szCs w:val="22"/>
          <w:vertAlign w:val="superscript"/>
        </w:rPr>
        <w:fldChar w:fldCharType="separate"/>
      </w:r>
      <w:r>
        <w:rPr>
          <w:noProof/>
          <w:sz w:val="22"/>
          <w:szCs w:val="22"/>
          <w:vertAlign w:val="superscript"/>
        </w:rPr>
        <w:t>83</w:t>
      </w:r>
      <w:r w:rsidRPr="000675AE">
        <w:rPr>
          <w:sz w:val="22"/>
          <w:szCs w:val="22"/>
          <w:vertAlign w:val="superscript"/>
        </w:rPr>
        <w:fldChar w:fldCharType="end"/>
      </w:r>
      <w:r w:rsidRPr="000675AE">
        <w:rPr>
          <w:sz w:val="22"/>
          <w:szCs w:val="22"/>
        </w:rPr>
        <w:t xml:space="preserve"> The process evaluation will be based upon a logic model developed specifically for the BetaMe programme (summarised in </w:t>
      </w:r>
      <w:r w:rsidRPr="009742F5">
        <w:rPr>
          <w:sz w:val="22"/>
          <w:szCs w:val="22"/>
        </w:rPr>
        <w:fldChar w:fldCharType="begin"/>
      </w:r>
      <w:r w:rsidRPr="009742F5">
        <w:rPr>
          <w:sz w:val="22"/>
          <w:szCs w:val="22"/>
        </w:rPr>
        <w:instrText xml:space="preserve"> REF _Ref476233419 \h </w:instrText>
      </w:r>
      <w:r>
        <w:rPr>
          <w:sz w:val="22"/>
          <w:szCs w:val="22"/>
        </w:rPr>
        <w:instrText xml:space="preserve"> \* MERGEFORMAT </w:instrText>
      </w:r>
      <w:r w:rsidRPr="009742F5">
        <w:rPr>
          <w:sz w:val="22"/>
          <w:szCs w:val="22"/>
        </w:rPr>
      </w:r>
      <w:r w:rsidRPr="009742F5">
        <w:rPr>
          <w:sz w:val="22"/>
          <w:szCs w:val="22"/>
        </w:rPr>
        <w:fldChar w:fldCharType="separate"/>
      </w:r>
      <w:r w:rsidRPr="009742F5">
        <w:rPr>
          <w:sz w:val="22"/>
          <w:szCs w:val="22"/>
        </w:rPr>
        <w:t xml:space="preserve">Table </w:t>
      </w:r>
      <w:r w:rsidRPr="009742F5">
        <w:rPr>
          <w:noProof/>
          <w:sz w:val="22"/>
          <w:szCs w:val="22"/>
        </w:rPr>
        <w:t>4</w:t>
      </w:r>
      <w:r w:rsidRPr="009742F5">
        <w:rPr>
          <w:sz w:val="22"/>
          <w:szCs w:val="22"/>
        </w:rPr>
        <w:fldChar w:fldCharType="end"/>
      </w:r>
      <w:r w:rsidRPr="009742F5">
        <w:rPr>
          <w:sz w:val="22"/>
          <w:szCs w:val="22"/>
        </w:rPr>
        <w:t>)</w:t>
      </w:r>
      <w:r w:rsidRPr="000675AE">
        <w:rPr>
          <w:sz w:val="22"/>
          <w:szCs w:val="22"/>
        </w:rPr>
        <w:t xml:space="preserve"> which outlines the intervention’s inputs, hypothesised activities and intended outputs</w:t>
      </w:r>
      <w:r>
        <w:rPr>
          <w:sz w:val="22"/>
          <w:szCs w:val="22"/>
        </w:rPr>
        <w:t>.</w:t>
      </w:r>
      <w:r w:rsidRPr="000675AE">
        <w:rPr>
          <w:sz w:val="22"/>
          <w:szCs w:val="22"/>
          <w:vertAlign w:val="superscript"/>
        </w:rPr>
        <w:fldChar w:fldCharType="begin"/>
      </w:r>
      <w:r>
        <w:rPr>
          <w:sz w:val="22"/>
          <w:szCs w:val="22"/>
          <w:vertAlign w:val="superscript"/>
        </w:rPr>
        <w:instrText xml:space="preserve"> ADDIN EN.CITE &lt;EndNote&gt;&lt;Cite&gt;&lt;Author&gt;Moore&lt;/Author&gt;&lt;Year&gt;accessed Aug 2016&lt;/Year&gt;&lt;RecNum&gt;79&lt;/RecNum&gt;&lt;DisplayText&gt;&lt;style face="superscript"&gt;84&lt;/style&gt;&lt;/DisplayText&gt;&lt;record&gt;&lt;rec-number&gt;79&lt;/rec-number&gt;&lt;foreign-keys&gt;&lt;key app="EN" db-id="e0axrarss5fwv9er22m599zczawazps9tvs0" timestamp="1488419333"&gt;79&lt;/key&gt;&lt;/foreign-keys&gt;&lt;ref-type name="Report"&gt;27&lt;/ref-type&gt;&lt;contributors&gt;&lt;authors&gt;&lt;author&gt;Moore, G. F.&lt;/author&gt;&lt;author&gt;Audrey, S.&lt;/author&gt;&lt;author&gt;Barker, M.&lt;/author&gt;&lt;author&gt;Bond, L.&lt;/author&gt;&lt;author&gt;Bonell, C.&lt;/author&gt;&lt;author&gt;Hardeman, W.&lt;/author&gt;&lt;author&gt;Moore, L.&lt;/author&gt;&lt;author&gt;O&amp;apos;Cathain, A.&lt;/author&gt;&lt;author&gt;Tinati, T.&lt;/author&gt;&lt;author&gt;Wight, D.&lt;/author&gt;&lt;author&gt;Baird, J.&lt;/author&gt;&lt;author&gt;On behalf of MRC Population Health Science Research Network,&lt;/author&gt;&lt;/authors&gt;&lt;/contributors&gt;&lt;titles&gt;&lt;title&gt;UK Medical Research Guidance: Process Evaluation of Complex Interventions&lt;/title&gt;&lt;/titles&gt;&lt;dates&gt;&lt;year&gt;accessed Aug 2016&lt;/year&gt;&lt;/dates&gt;&lt;pub-location&gt;Report at https://www.mrc.ac.uk/documents/pdf/mrc-phsrn-process-evaluation-guidance-final/&lt;/pub-location&gt;&lt;urls&gt;&lt;/urls&gt;&lt;/record&gt;&lt;/Cite&gt;&lt;/EndNote&gt;</w:instrText>
      </w:r>
      <w:r w:rsidRPr="000675AE">
        <w:rPr>
          <w:sz w:val="22"/>
          <w:szCs w:val="22"/>
          <w:vertAlign w:val="superscript"/>
        </w:rPr>
        <w:fldChar w:fldCharType="separate"/>
      </w:r>
      <w:r>
        <w:rPr>
          <w:noProof/>
          <w:sz w:val="22"/>
          <w:szCs w:val="22"/>
          <w:vertAlign w:val="superscript"/>
        </w:rPr>
        <w:t>84</w:t>
      </w:r>
      <w:r w:rsidRPr="000675AE">
        <w:rPr>
          <w:sz w:val="22"/>
          <w:szCs w:val="22"/>
          <w:vertAlign w:val="superscript"/>
        </w:rPr>
        <w:fldChar w:fldCharType="end"/>
      </w:r>
      <w:r w:rsidRPr="000675AE">
        <w:rPr>
          <w:sz w:val="22"/>
          <w:szCs w:val="22"/>
        </w:rPr>
        <w:t xml:space="preserve"> The process evaluation assesses the quality of the delivery of each aspect of the intervention, the extent to which each was enacted by participants, and the impact of these factors on the outcomes of the intervention. It will also identify any unexpected outcomes, barriers or problems with the intervention. These characteristics will also be assessed for Māori and Pacific participants.</w:t>
      </w:r>
    </w:p>
    <w:p w:rsidR="00E9173F" w:rsidRDefault="00E9173F" w:rsidP="00E9173F">
      <w:pPr>
        <w:pStyle w:val="Caption"/>
      </w:pPr>
    </w:p>
    <w:p w:rsidR="00E9173F" w:rsidRPr="009742F5" w:rsidRDefault="00E9173F" w:rsidP="00E9173F">
      <w:pPr>
        <w:pStyle w:val="Caption"/>
      </w:pPr>
      <w:bookmarkStart w:id="35" w:name="_Ref476233419"/>
      <w:r>
        <w:t xml:space="preserve">Table </w:t>
      </w:r>
      <w:r w:rsidR="00234B44">
        <w:fldChar w:fldCharType="begin"/>
      </w:r>
      <w:r w:rsidR="00234B44">
        <w:instrText xml:space="preserve"> SEQ Table \* ARABIC </w:instrText>
      </w:r>
      <w:r w:rsidR="00234B44">
        <w:fldChar w:fldCharType="separate"/>
      </w:r>
      <w:r w:rsidR="009A7D85">
        <w:rPr>
          <w:noProof/>
        </w:rPr>
        <w:t>5</w:t>
      </w:r>
      <w:r w:rsidR="00234B44">
        <w:rPr>
          <w:noProof/>
        </w:rPr>
        <w:fldChar w:fldCharType="end"/>
      </w:r>
      <w:bookmarkEnd w:id="35"/>
      <w:r w:rsidRPr="00775F6D">
        <w:t>: Logic model of BetaMe programme</w:t>
      </w:r>
    </w:p>
    <w:tbl>
      <w:tblPr>
        <w:tblStyle w:val="TableGrid"/>
        <w:tblW w:w="5000" w:type="pct"/>
        <w:tblLook w:val="04A0" w:firstRow="1" w:lastRow="0" w:firstColumn="1" w:lastColumn="0" w:noHBand="0" w:noVBand="1"/>
      </w:tblPr>
      <w:tblGrid>
        <w:gridCol w:w="1715"/>
        <w:gridCol w:w="3509"/>
        <w:gridCol w:w="1732"/>
        <w:gridCol w:w="2417"/>
        <w:gridCol w:w="1408"/>
      </w:tblGrid>
      <w:tr w:rsidR="00E9173F" w:rsidRPr="002305D0" w:rsidTr="00055DCC">
        <w:tc>
          <w:tcPr>
            <w:tcW w:w="795" w:type="pct"/>
          </w:tcPr>
          <w:p w:rsidR="00E9173F" w:rsidRPr="002305D0" w:rsidRDefault="00E9173F" w:rsidP="00055DCC">
            <w:pPr>
              <w:spacing w:before="60" w:after="60"/>
              <w:rPr>
                <w:b/>
                <w:sz w:val="18"/>
                <w:szCs w:val="18"/>
              </w:rPr>
            </w:pPr>
            <w:r w:rsidRPr="002305D0">
              <w:rPr>
                <w:b/>
                <w:sz w:val="18"/>
                <w:szCs w:val="18"/>
              </w:rPr>
              <w:t>Inputs</w:t>
            </w:r>
          </w:p>
        </w:tc>
        <w:tc>
          <w:tcPr>
            <w:tcW w:w="1627" w:type="pct"/>
          </w:tcPr>
          <w:p w:rsidR="00E9173F" w:rsidRPr="002305D0" w:rsidRDefault="00E9173F" w:rsidP="00055DCC">
            <w:pPr>
              <w:spacing w:before="60" w:after="60"/>
              <w:rPr>
                <w:b/>
                <w:sz w:val="18"/>
                <w:szCs w:val="18"/>
              </w:rPr>
            </w:pPr>
            <w:r w:rsidRPr="002305D0">
              <w:rPr>
                <w:b/>
                <w:sz w:val="18"/>
                <w:szCs w:val="18"/>
              </w:rPr>
              <w:t>Process/ Actions</w:t>
            </w:r>
          </w:p>
        </w:tc>
        <w:tc>
          <w:tcPr>
            <w:tcW w:w="803" w:type="pct"/>
          </w:tcPr>
          <w:p w:rsidR="00E9173F" w:rsidRPr="002305D0" w:rsidRDefault="00E9173F" w:rsidP="00055DCC">
            <w:pPr>
              <w:spacing w:before="60" w:after="60"/>
              <w:rPr>
                <w:b/>
                <w:sz w:val="18"/>
                <w:szCs w:val="18"/>
              </w:rPr>
            </w:pPr>
            <w:r w:rsidRPr="002305D0">
              <w:rPr>
                <w:b/>
                <w:sz w:val="18"/>
                <w:szCs w:val="18"/>
              </w:rPr>
              <w:t>Changes to behaviour</w:t>
            </w:r>
          </w:p>
        </w:tc>
        <w:tc>
          <w:tcPr>
            <w:tcW w:w="1121" w:type="pct"/>
          </w:tcPr>
          <w:p w:rsidR="00E9173F" w:rsidRPr="002305D0" w:rsidRDefault="00E9173F" w:rsidP="00055DCC">
            <w:pPr>
              <w:spacing w:before="60" w:after="60"/>
              <w:rPr>
                <w:b/>
                <w:sz w:val="18"/>
                <w:szCs w:val="18"/>
              </w:rPr>
            </w:pPr>
            <w:r w:rsidRPr="002305D0">
              <w:rPr>
                <w:b/>
                <w:sz w:val="18"/>
                <w:szCs w:val="18"/>
              </w:rPr>
              <w:t>Short/ medium term outcomes</w:t>
            </w:r>
          </w:p>
        </w:tc>
        <w:tc>
          <w:tcPr>
            <w:tcW w:w="653" w:type="pct"/>
          </w:tcPr>
          <w:p w:rsidR="00E9173F" w:rsidRPr="002305D0" w:rsidRDefault="00E9173F" w:rsidP="00055DCC">
            <w:pPr>
              <w:spacing w:before="60" w:after="60"/>
              <w:rPr>
                <w:b/>
                <w:sz w:val="18"/>
                <w:szCs w:val="18"/>
              </w:rPr>
            </w:pPr>
            <w:r w:rsidRPr="002305D0">
              <w:rPr>
                <w:b/>
                <w:sz w:val="18"/>
                <w:szCs w:val="18"/>
              </w:rPr>
              <w:t>Long term outcomes</w:t>
            </w:r>
          </w:p>
        </w:tc>
      </w:tr>
      <w:tr w:rsidR="00E9173F" w:rsidRPr="002305D0" w:rsidTr="00055DCC">
        <w:tc>
          <w:tcPr>
            <w:tcW w:w="795" w:type="pct"/>
          </w:tcPr>
          <w:p w:rsidR="00E9173F" w:rsidRPr="002305D0" w:rsidRDefault="00E9173F" w:rsidP="00055DCC">
            <w:pPr>
              <w:spacing w:before="60" w:after="60"/>
              <w:rPr>
                <w:sz w:val="18"/>
                <w:szCs w:val="18"/>
              </w:rPr>
            </w:pPr>
            <w:r w:rsidRPr="002305D0">
              <w:rPr>
                <w:sz w:val="18"/>
                <w:szCs w:val="18"/>
              </w:rPr>
              <w:t>Health coaches</w:t>
            </w:r>
          </w:p>
        </w:tc>
        <w:tc>
          <w:tcPr>
            <w:tcW w:w="1627" w:type="pct"/>
          </w:tcPr>
          <w:p w:rsidR="00E9173F" w:rsidRPr="002305D0" w:rsidRDefault="00E9173F" w:rsidP="00055DCC">
            <w:pPr>
              <w:spacing w:before="60" w:after="60"/>
              <w:rPr>
                <w:sz w:val="18"/>
                <w:szCs w:val="18"/>
              </w:rPr>
            </w:pPr>
            <w:r>
              <w:rPr>
                <w:sz w:val="18"/>
                <w:szCs w:val="18"/>
              </w:rPr>
              <w:t>Appropriate goal setting, behaviour change support.</w:t>
            </w:r>
          </w:p>
        </w:tc>
        <w:tc>
          <w:tcPr>
            <w:tcW w:w="803" w:type="pct"/>
            <w:vMerge w:val="restart"/>
          </w:tcPr>
          <w:p w:rsidR="00E9173F" w:rsidRDefault="00E9173F" w:rsidP="00055DCC">
            <w:pPr>
              <w:spacing w:before="60" w:after="60"/>
              <w:rPr>
                <w:sz w:val="18"/>
                <w:szCs w:val="18"/>
              </w:rPr>
            </w:pPr>
            <w:r>
              <w:rPr>
                <w:sz w:val="18"/>
                <w:szCs w:val="18"/>
              </w:rPr>
              <w:t>Increase physical activity</w:t>
            </w:r>
          </w:p>
          <w:p w:rsidR="00E9173F" w:rsidRDefault="00E9173F" w:rsidP="00055DCC">
            <w:pPr>
              <w:spacing w:before="60" w:after="60"/>
              <w:rPr>
                <w:sz w:val="18"/>
                <w:szCs w:val="18"/>
              </w:rPr>
            </w:pPr>
            <w:r>
              <w:rPr>
                <w:sz w:val="18"/>
                <w:szCs w:val="18"/>
              </w:rPr>
              <w:t>Healthier diet</w:t>
            </w:r>
          </w:p>
          <w:p w:rsidR="00E9173F" w:rsidRDefault="00E9173F" w:rsidP="00055DCC">
            <w:pPr>
              <w:spacing w:before="60" w:after="60"/>
              <w:rPr>
                <w:sz w:val="18"/>
                <w:szCs w:val="18"/>
              </w:rPr>
            </w:pPr>
            <w:r>
              <w:rPr>
                <w:sz w:val="18"/>
                <w:szCs w:val="18"/>
              </w:rPr>
              <w:t>Improved medication adherence</w:t>
            </w:r>
          </w:p>
          <w:p w:rsidR="00E9173F" w:rsidRPr="002305D0" w:rsidRDefault="00E9173F" w:rsidP="00055DCC">
            <w:pPr>
              <w:spacing w:before="60" w:after="60"/>
              <w:rPr>
                <w:sz w:val="18"/>
                <w:szCs w:val="18"/>
              </w:rPr>
            </w:pPr>
            <w:r>
              <w:rPr>
                <w:sz w:val="18"/>
                <w:szCs w:val="18"/>
              </w:rPr>
              <w:t>Improved confidence</w:t>
            </w:r>
          </w:p>
        </w:tc>
        <w:tc>
          <w:tcPr>
            <w:tcW w:w="1121" w:type="pct"/>
            <w:vMerge w:val="restart"/>
          </w:tcPr>
          <w:p w:rsidR="00E9173F" w:rsidRDefault="00E9173F" w:rsidP="00055DCC">
            <w:pPr>
              <w:spacing w:before="60" w:after="60"/>
              <w:rPr>
                <w:sz w:val="18"/>
                <w:szCs w:val="18"/>
              </w:rPr>
            </w:pPr>
            <w:r>
              <w:rPr>
                <w:sz w:val="18"/>
                <w:szCs w:val="18"/>
              </w:rPr>
              <w:t xml:space="preserve">Decrease in </w:t>
            </w:r>
            <w:r w:rsidR="007A2E5C">
              <w:rPr>
                <w:sz w:val="18"/>
                <w:szCs w:val="18"/>
              </w:rPr>
              <w:t>HbA1c</w:t>
            </w:r>
          </w:p>
          <w:p w:rsidR="00E9173F" w:rsidRDefault="00E9173F" w:rsidP="00055DCC">
            <w:pPr>
              <w:spacing w:before="60" w:after="60"/>
              <w:rPr>
                <w:sz w:val="18"/>
                <w:szCs w:val="18"/>
              </w:rPr>
            </w:pPr>
            <w:r>
              <w:rPr>
                <w:sz w:val="18"/>
                <w:szCs w:val="18"/>
              </w:rPr>
              <w:t>Decrease in weight/ BMI</w:t>
            </w:r>
          </w:p>
          <w:p w:rsidR="00E9173F" w:rsidRDefault="00E9173F" w:rsidP="00055DCC">
            <w:pPr>
              <w:spacing w:before="60" w:after="60"/>
              <w:rPr>
                <w:sz w:val="18"/>
                <w:szCs w:val="18"/>
              </w:rPr>
            </w:pPr>
            <w:r>
              <w:rPr>
                <w:sz w:val="18"/>
                <w:szCs w:val="18"/>
              </w:rPr>
              <w:t xml:space="preserve">Decrease in waist circumference </w:t>
            </w:r>
          </w:p>
          <w:p w:rsidR="00E9173F" w:rsidRDefault="00E9173F" w:rsidP="00055DCC">
            <w:pPr>
              <w:spacing w:before="60" w:after="60"/>
              <w:rPr>
                <w:sz w:val="18"/>
                <w:szCs w:val="18"/>
              </w:rPr>
            </w:pPr>
            <w:r>
              <w:rPr>
                <w:sz w:val="18"/>
                <w:szCs w:val="18"/>
              </w:rPr>
              <w:t>Improved social connections and support</w:t>
            </w:r>
          </w:p>
          <w:p w:rsidR="00E9173F" w:rsidRPr="002305D0" w:rsidRDefault="00E9173F" w:rsidP="00055DCC">
            <w:pPr>
              <w:spacing w:before="60" w:after="60"/>
              <w:rPr>
                <w:sz w:val="18"/>
                <w:szCs w:val="18"/>
              </w:rPr>
            </w:pPr>
            <w:r>
              <w:rPr>
                <w:sz w:val="18"/>
                <w:szCs w:val="18"/>
              </w:rPr>
              <w:t>Improved health literacy</w:t>
            </w:r>
          </w:p>
        </w:tc>
        <w:tc>
          <w:tcPr>
            <w:tcW w:w="653" w:type="pct"/>
            <w:vMerge w:val="restart"/>
          </w:tcPr>
          <w:p w:rsidR="00E9173F" w:rsidRDefault="00E9173F" w:rsidP="00055DCC">
            <w:pPr>
              <w:spacing w:before="60" w:after="60"/>
              <w:rPr>
                <w:sz w:val="18"/>
                <w:szCs w:val="18"/>
              </w:rPr>
            </w:pPr>
            <w:r>
              <w:rPr>
                <w:sz w:val="18"/>
                <w:szCs w:val="18"/>
              </w:rPr>
              <w:t>Decrease in morbidity</w:t>
            </w:r>
          </w:p>
          <w:p w:rsidR="00E9173F" w:rsidRDefault="00E9173F" w:rsidP="00055DCC">
            <w:pPr>
              <w:spacing w:before="60" w:after="60"/>
              <w:rPr>
                <w:sz w:val="18"/>
                <w:szCs w:val="18"/>
              </w:rPr>
            </w:pPr>
            <w:r>
              <w:rPr>
                <w:sz w:val="18"/>
                <w:szCs w:val="18"/>
              </w:rPr>
              <w:t>Decrease in mortality</w:t>
            </w:r>
          </w:p>
          <w:p w:rsidR="00E9173F" w:rsidRPr="002305D0" w:rsidRDefault="00E9173F" w:rsidP="00055DCC">
            <w:pPr>
              <w:spacing w:before="60" w:after="60"/>
              <w:rPr>
                <w:sz w:val="18"/>
                <w:szCs w:val="18"/>
              </w:rPr>
            </w:pPr>
            <w:r>
              <w:rPr>
                <w:sz w:val="18"/>
                <w:szCs w:val="18"/>
              </w:rPr>
              <w:t>Decrease in healthcare costs</w:t>
            </w:r>
          </w:p>
        </w:tc>
      </w:tr>
      <w:tr w:rsidR="00E9173F" w:rsidRPr="002305D0" w:rsidTr="00055DCC">
        <w:tc>
          <w:tcPr>
            <w:tcW w:w="795" w:type="pct"/>
          </w:tcPr>
          <w:p w:rsidR="00E9173F" w:rsidRPr="002305D0" w:rsidRDefault="00E9173F" w:rsidP="00055DCC">
            <w:pPr>
              <w:spacing w:before="60" w:after="60"/>
              <w:rPr>
                <w:sz w:val="18"/>
                <w:szCs w:val="18"/>
              </w:rPr>
            </w:pPr>
            <w:r w:rsidRPr="002305D0">
              <w:rPr>
                <w:sz w:val="18"/>
                <w:szCs w:val="18"/>
              </w:rPr>
              <w:t>Evidence-based modules</w:t>
            </w:r>
          </w:p>
        </w:tc>
        <w:tc>
          <w:tcPr>
            <w:tcW w:w="1627" w:type="pct"/>
          </w:tcPr>
          <w:p w:rsidR="00E9173F" w:rsidRPr="002305D0" w:rsidRDefault="00E9173F" w:rsidP="00055DCC">
            <w:pPr>
              <w:spacing w:before="60" w:after="60"/>
              <w:rPr>
                <w:sz w:val="18"/>
                <w:szCs w:val="18"/>
              </w:rPr>
            </w:pPr>
            <w:r>
              <w:rPr>
                <w:sz w:val="18"/>
                <w:szCs w:val="18"/>
              </w:rPr>
              <w:t>Informed participants</w:t>
            </w:r>
          </w:p>
        </w:tc>
        <w:tc>
          <w:tcPr>
            <w:tcW w:w="803" w:type="pct"/>
            <w:vMerge/>
          </w:tcPr>
          <w:p w:rsidR="00E9173F" w:rsidRPr="002305D0" w:rsidRDefault="00E9173F" w:rsidP="00055DCC">
            <w:pPr>
              <w:spacing w:before="60" w:after="60"/>
              <w:rPr>
                <w:sz w:val="18"/>
                <w:szCs w:val="18"/>
              </w:rPr>
            </w:pPr>
          </w:p>
        </w:tc>
        <w:tc>
          <w:tcPr>
            <w:tcW w:w="1121" w:type="pct"/>
            <w:vMerge/>
          </w:tcPr>
          <w:p w:rsidR="00E9173F" w:rsidRPr="002305D0" w:rsidRDefault="00E9173F" w:rsidP="00055DCC">
            <w:pPr>
              <w:spacing w:before="60" w:after="60"/>
              <w:rPr>
                <w:sz w:val="18"/>
                <w:szCs w:val="18"/>
              </w:rPr>
            </w:pPr>
          </w:p>
        </w:tc>
        <w:tc>
          <w:tcPr>
            <w:tcW w:w="653" w:type="pct"/>
            <w:vMerge/>
          </w:tcPr>
          <w:p w:rsidR="00E9173F" w:rsidRPr="002305D0" w:rsidRDefault="00E9173F" w:rsidP="00055DCC">
            <w:pPr>
              <w:spacing w:before="60" w:after="60"/>
              <w:rPr>
                <w:sz w:val="18"/>
                <w:szCs w:val="18"/>
              </w:rPr>
            </w:pPr>
          </w:p>
        </w:tc>
      </w:tr>
      <w:tr w:rsidR="00E9173F" w:rsidRPr="002305D0" w:rsidTr="00055DCC">
        <w:tc>
          <w:tcPr>
            <w:tcW w:w="795" w:type="pct"/>
          </w:tcPr>
          <w:p w:rsidR="00E9173F" w:rsidRPr="002305D0" w:rsidRDefault="00E9173F" w:rsidP="00055DCC">
            <w:pPr>
              <w:spacing w:before="60" w:after="60"/>
              <w:rPr>
                <w:sz w:val="18"/>
                <w:szCs w:val="18"/>
              </w:rPr>
            </w:pPr>
            <w:r w:rsidRPr="002305D0">
              <w:rPr>
                <w:sz w:val="18"/>
                <w:szCs w:val="18"/>
              </w:rPr>
              <w:t>Peer support</w:t>
            </w:r>
          </w:p>
        </w:tc>
        <w:tc>
          <w:tcPr>
            <w:tcW w:w="1627" w:type="pct"/>
          </w:tcPr>
          <w:p w:rsidR="00E9173F" w:rsidRPr="002305D0" w:rsidRDefault="00E9173F" w:rsidP="00055DCC">
            <w:pPr>
              <w:spacing w:before="60" w:after="60"/>
              <w:rPr>
                <w:sz w:val="18"/>
                <w:szCs w:val="18"/>
              </w:rPr>
            </w:pPr>
            <w:r>
              <w:rPr>
                <w:sz w:val="18"/>
                <w:szCs w:val="18"/>
              </w:rPr>
              <w:t>Information/</w:t>
            </w:r>
            <w:r w:rsidRPr="009D053B">
              <w:rPr>
                <w:sz w:val="18"/>
                <w:szCs w:val="18"/>
              </w:rPr>
              <w:t>support</w:t>
            </w:r>
            <w:r>
              <w:rPr>
                <w:sz w:val="18"/>
                <w:szCs w:val="18"/>
              </w:rPr>
              <w:t xml:space="preserve"> sharing</w:t>
            </w:r>
            <w:r w:rsidRPr="009D053B">
              <w:rPr>
                <w:sz w:val="18"/>
                <w:szCs w:val="18"/>
              </w:rPr>
              <w:t xml:space="preserve">, </w:t>
            </w:r>
            <w:r>
              <w:rPr>
                <w:sz w:val="18"/>
                <w:szCs w:val="18"/>
              </w:rPr>
              <w:t xml:space="preserve">dis-inhibition due to anonymity, </w:t>
            </w:r>
            <w:r w:rsidRPr="009D053B">
              <w:rPr>
                <w:sz w:val="18"/>
                <w:szCs w:val="18"/>
              </w:rPr>
              <w:t>asynchronous communication</w:t>
            </w:r>
          </w:p>
        </w:tc>
        <w:tc>
          <w:tcPr>
            <w:tcW w:w="803" w:type="pct"/>
            <w:vMerge/>
          </w:tcPr>
          <w:p w:rsidR="00E9173F" w:rsidRPr="002305D0" w:rsidRDefault="00E9173F" w:rsidP="00055DCC">
            <w:pPr>
              <w:spacing w:before="60" w:after="60"/>
              <w:rPr>
                <w:sz w:val="18"/>
                <w:szCs w:val="18"/>
              </w:rPr>
            </w:pPr>
          </w:p>
        </w:tc>
        <w:tc>
          <w:tcPr>
            <w:tcW w:w="1121" w:type="pct"/>
            <w:vMerge/>
          </w:tcPr>
          <w:p w:rsidR="00E9173F" w:rsidRPr="002305D0" w:rsidRDefault="00E9173F" w:rsidP="00055DCC">
            <w:pPr>
              <w:spacing w:before="60" w:after="60"/>
              <w:rPr>
                <w:sz w:val="18"/>
                <w:szCs w:val="18"/>
              </w:rPr>
            </w:pPr>
          </w:p>
        </w:tc>
        <w:tc>
          <w:tcPr>
            <w:tcW w:w="653" w:type="pct"/>
            <w:vMerge/>
          </w:tcPr>
          <w:p w:rsidR="00E9173F" w:rsidRPr="002305D0" w:rsidRDefault="00E9173F" w:rsidP="00055DCC">
            <w:pPr>
              <w:spacing w:before="60" w:after="60"/>
              <w:rPr>
                <w:sz w:val="18"/>
                <w:szCs w:val="18"/>
              </w:rPr>
            </w:pPr>
          </w:p>
        </w:tc>
      </w:tr>
      <w:tr w:rsidR="00E9173F" w:rsidRPr="002305D0" w:rsidTr="00055DCC">
        <w:tc>
          <w:tcPr>
            <w:tcW w:w="795" w:type="pct"/>
          </w:tcPr>
          <w:p w:rsidR="00E9173F" w:rsidRPr="002305D0" w:rsidRDefault="00E9173F" w:rsidP="00055DCC">
            <w:pPr>
              <w:spacing w:before="60" w:after="60"/>
              <w:rPr>
                <w:sz w:val="18"/>
                <w:szCs w:val="18"/>
              </w:rPr>
            </w:pPr>
            <w:r w:rsidRPr="002305D0">
              <w:rPr>
                <w:sz w:val="18"/>
                <w:szCs w:val="18"/>
              </w:rPr>
              <w:t>Goal tracking</w:t>
            </w:r>
          </w:p>
        </w:tc>
        <w:tc>
          <w:tcPr>
            <w:tcW w:w="1627" w:type="pct"/>
          </w:tcPr>
          <w:p w:rsidR="00E9173F" w:rsidRPr="002305D0" w:rsidRDefault="00E9173F" w:rsidP="00055DCC">
            <w:pPr>
              <w:spacing w:before="60" w:after="60"/>
              <w:rPr>
                <w:sz w:val="18"/>
                <w:szCs w:val="18"/>
              </w:rPr>
            </w:pPr>
            <w:r>
              <w:rPr>
                <w:sz w:val="18"/>
                <w:szCs w:val="18"/>
              </w:rPr>
              <w:t>Reminder of goals, progress resulting in positive reinforcement</w:t>
            </w:r>
          </w:p>
        </w:tc>
        <w:tc>
          <w:tcPr>
            <w:tcW w:w="803" w:type="pct"/>
            <w:vMerge/>
          </w:tcPr>
          <w:p w:rsidR="00E9173F" w:rsidRPr="002305D0" w:rsidRDefault="00E9173F" w:rsidP="00055DCC">
            <w:pPr>
              <w:spacing w:before="60" w:after="60"/>
              <w:rPr>
                <w:sz w:val="18"/>
                <w:szCs w:val="18"/>
              </w:rPr>
            </w:pPr>
          </w:p>
        </w:tc>
        <w:tc>
          <w:tcPr>
            <w:tcW w:w="1121" w:type="pct"/>
            <w:vMerge/>
          </w:tcPr>
          <w:p w:rsidR="00E9173F" w:rsidRPr="002305D0" w:rsidRDefault="00E9173F" w:rsidP="00055DCC">
            <w:pPr>
              <w:spacing w:before="60" w:after="60"/>
              <w:rPr>
                <w:sz w:val="18"/>
                <w:szCs w:val="18"/>
              </w:rPr>
            </w:pPr>
          </w:p>
        </w:tc>
        <w:tc>
          <w:tcPr>
            <w:tcW w:w="653" w:type="pct"/>
            <w:vMerge/>
          </w:tcPr>
          <w:p w:rsidR="00E9173F" w:rsidRPr="002305D0" w:rsidRDefault="00E9173F" w:rsidP="00055DCC">
            <w:pPr>
              <w:spacing w:before="60" w:after="60"/>
              <w:rPr>
                <w:sz w:val="18"/>
                <w:szCs w:val="18"/>
              </w:rPr>
            </w:pPr>
          </w:p>
        </w:tc>
      </w:tr>
    </w:tbl>
    <w:p w:rsidR="00E9173F" w:rsidRPr="003B3A39" w:rsidRDefault="00E9173F" w:rsidP="00E9173F">
      <w:pPr>
        <w:spacing w:before="360" w:line="240" w:lineRule="auto"/>
        <w:jc w:val="both"/>
        <w:rPr>
          <w:rFonts w:ascii="Arial" w:hAnsi="Arial" w:cs="Arial"/>
          <w:b/>
          <w:szCs w:val="22"/>
        </w:rPr>
      </w:pPr>
      <w:r w:rsidRPr="003B3A39">
        <w:rPr>
          <w:rFonts w:ascii="Arial" w:hAnsi="Arial" w:cs="Arial"/>
          <w:szCs w:val="22"/>
        </w:rPr>
        <w:t xml:space="preserve">There will be two key aspects to the process evaluation; assessments of implementation and mechanisms of action. The implementation assessment will identify fidelity (quality), dose and reach of the intervention. Key questions will include 1) what is the overall uptake of the intervention? 2) what proportion of participants a. access their health coaches, for what purpose and with what frequency and duration; b. access module information; c. interact online with other participants and with what frequency; d. use the tracking functions regularly? 3) how do these measures vary by age, sex, ethnicity and diabetic status of participants? </w:t>
      </w:r>
    </w:p>
    <w:p w:rsidR="00E9173F" w:rsidRPr="003B3A39" w:rsidRDefault="00E9173F" w:rsidP="00E9173F">
      <w:pPr>
        <w:spacing w:line="240" w:lineRule="auto"/>
        <w:jc w:val="both"/>
        <w:rPr>
          <w:rFonts w:ascii="Arial" w:hAnsi="Arial" w:cs="Arial"/>
          <w:szCs w:val="22"/>
        </w:rPr>
      </w:pPr>
      <w:r w:rsidRPr="003B3A39">
        <w:rPr>
          <w:rFonts w:ascii="Arial" w:hAnsi="Arial" w:cs="Arial"/>
          <w:szCs w:val="22"/>
        </w:rPr>
        <w:t>The mechanisms of action will be assessed by 1) evaluating the likelihood of positive outcomes according to intervention uptake patterns (i.e. which</w:t>
      </w:r>
      <w:r>
        <w:rPr>
          <w:rFonts w:ascii="Arial" w:hAnsi="Arial" w:cs="Arial"/>
          <w:szCs w:val="22"/>
        </w:rPr>
        <w:t xml:space="preserve"> aspect/s of the intervention are</w:t>
      </w:r>
      <w:r w:rsidRPr="003B3A39">
        <w:rPr>
          <w:rFonts w:ascii="Arial" w:hAnsi="Arial" w:cs="Arial"/>
          <w:szCs w:val="22"/>
        </w:rPr>
        <w:t xml:space="preserve"> most strongly associated with positive outcomes?); 2) seeking feedback from participants about the most and least helpful aspects of the intervention, and about unforeseen consequences and barriers.</w:t>
      </w:r>
    </w:p>
    <w:p w:rsidR="00E9173F" w:rsidRDefault="00E9173F" w:rsidP="00E9173F">
      <w:pPr>
        <w:spacing w:line="240" w:lineRule="auto"/>
        <w:jc w:val="both"/>
        <w:rPr>
          <w:rFonts w:ascii="Arial" w:hAnsi="Arial" w:cs="Arial"/>
          <w:szCs w:val="22"/>
        </w:rPr>
      </w:pPr>
      <w:r w:rsidRPr="003B3A39">
        <w:rPr>
          <w:rFonts w:ascii="Arial" w:hAnsi="Arial" w:cs="Arial"/>
          <w:szCs w:val="22"/>
        </w:rPr>
        <w:t xml:space="preserve">Data will be collected from three sources: 1) from the mobile/web platform to identify key usage patterns; 2) </w:t>
      </w:r>
      <w:r>
        <w:rPr>
          <w:rFonts w:ascii="Arial" w:hAnsi="Arial" w:cs="Arial"/>
          <w:szCs w:val="22"/>
        </w:rPr>
        <w:t xml:space="preserve">with consent from the participants, health </w:t>
      </w:r>
      <w:r w:rsidRPr="003B3A39">
        <w:rPr>
          <w:rFonts w:ascii="Arial" w:hAnsi="Arial" w:cs="Arial"/>
          <w:szCs w:val="22"/>
        </w:rPr>
        <w:t xml:space="preserve">coaches will record audio interactions with participants and will log key reasons for contact (a </w:t>
      </w:r>
      <w:r>
        <w:rPr>
          <w:rFonts w:ascii="Arial" w:hAnsi="Arial" w:cs="Arial"/>
          <w:szCs w:val="22"/>
        </w:rPr>
        <w:t xml:space="preserve">random </w:t>
      </w:r>
      <w:r w:rsidRPr="003B3A39">
        <w:rPr>
          <w:rFonts w:ascii="Arial" w:hAnsi="Arial" w:cs="Arial"/>
          <w:szCs w:val="22"/>
        </w:rPr>
        <w:t xml:space="preserve">subset of </w:t>
      </w:r>
      <w:r>
        <w:rPr>
          <w:rFonts w:ascii="Arial" w:hAnsi="Arial" w:cs="Arial"/>
          <w:szCs w:val="22"/>
        </w:rPr>
        <w:t xml:space="preserve">the first coaching sessions (n=20) </w:t>
      </w:r>
      <w:r w:rsidRPr="003B3A39">
        <w:rPr>
          <w:rFonts w:ascii="Arial" w:hAnsi="Arial" w:cs="Arial"/>
          <w:szCs w:val="22"/>
        </w:rPr>
        <w:t xml:space="preserve">will be assessed </w:t>
      </w:r>
      <w:r>
        <w:rPr>
          <w:rFonts w:ascii="Arial" w:hAnsi="Arial" w:cs="Arial"/>
          <w:szCs w:val="22"/>
        </w:rPr>
        <w:t xml:space="preserve">by the research team </w:t>
      </w:r>
      <w:r w:rsidRPr="003B3A39">
        <w:rPr>
          <w:rFonts w:ascii="Arial" w:hAnsi="Arial" w:cs="Arial"/>
          <w:szCs w:val="22"/>
        </w:rPr>
        <w:t>for consistency with the log); 3) participants will be invited to provide individual feedback on the acceptability and usefulness of the intervention at the end of the study period. Two focus groups will be held in each region to obtain in-depth feedback about the intervention and how participants interacted with it.</w:t>
      </w:r>
      <w:r>
        <w:rPr>
          <w:rFonts w:ascii="Arial" w:hAnsi="Arial" w:cs="Arial"/>
          <w:szCs w:val="22"/>
        </w:rPr>
        <w:t xml:space="preserve"> </w:t>
      </w:r>
    </w:p>
    <w:p w:rsidR="00E9173F" w:rsidRDefault="00E9173F" w:rsidP="00E9173F">
      <w:pPr>
        <w:spacing w:line="240" w:lineRule="auto"/>
        <w:jc w:val="both"/>
        <w:rPr>
          <w:rFonts w:ascii="Arial" w:hAnsi="Arial" w:cs="Arial"/>
          <w:szCs w:val="22"/>
        </w:rPr>
      </w:pPr>
    </w:p>
    <w:p w:rsidR="00E9173F" w:rsidRPr="008543B0" w:rsidRDefault="00E9173F" w:rsidP="00E9173F">
      <w:pPr>
        <w:spacing w:line="240" w:lineRule="auto"/>
        <w:jc w:val="both"/>
        <w:rPr>
          <w:rFonts w:ascii="Arial" w:hAnsi="Arial" w:cs="Arial"/>
          <w:szCs w:val="22"/>
        </w:rPr>
      </w:pPr>
      <w:r>
        <w:rPr>
          <w:rFonts w:ascii="Arial" w:hAnsi="Arial" w:cs="Arial"/>
          <w:szCs w:val="22"/>
        </w:rPr>
        <w:lastRenderedPageBreak/>
        <w:t xml:space="preserve">Consent for the first health coaching session to be recorded is included in the original consent form for this </w:t>
      </w:r>
      <w:r w:rsidRPr="008543B0">
        <w:rPr>
          <w:rFonts w:ascii="Arial" w:hAnsi="Arial" w:cs="Arial"/>
          <w:szCs w:val="22"/>
        </w:rPr>
        <w:t>study (</w:t>
      </w:r>
      <w:r w:rsidRPr="008543B0">
        <w:rPr>
          <w:rFonts w:ascii="Arial" w:hAnsi="Arial" w:cs="Arial"/>
          <w:szCs w:val="22"/>
        </w:rPr>
        <w:fldChar w:fldCharType="begin"/>
      </w:r>
      <w:r w:rsidRPr="008543B0">
        <w:rPr>
          <w:rFonts w:ascii="Arial" w:hAnsi="Arial" w:cs="Arial"/>
          <w:szCs w:val="22"/>
        </w:rPr>
        <w:instrText xml:space="preserve"> REF _Ref475462155 \h </w:instrText>
      </w:r>
      <w:r>
        <w:rPr>
          <w:rFonts w:ascii="Arial" w:hAnsi="Arial" w:cs="Arial"/>
          <w:szCs w:val="22"/>
        </w:rPr>
        <w:instrText xml:space="preserve"> \* MERGEFORMAT </w:instrText>
      </w:r>
      <w:r w:rsidRPr="008543B0">
        <w:rPr>
          <w:rFonts w:ascii="Arial" w:hAnsi="Arial" w:cs="Arial"/>
          <w:szCs w:val="22"/>
        </w:rPr>
      </w:r>
      <w:r w:rsidRPr="008543B0">
        <w:rPr>
          <w:rFonts w:ascii="Arial" w:hAnsi="Arial" w:cs="Arial"/>
          <w:szCs w:val="22"/>
        </w:rPr>
        <w:fldChar w:fldCharType="separate"/>
      </w:r>
      <w:r w:rsidRPr="008543B0">
        <w:rPr>
          <w:rFonts w:ascii="Arial" w:hAnsi="Arial" w:cs="Arial"/>
        </w:rPr>
        <w:t>Appendix 3</w:t>
      </w:r>
      <w:r w:rsidRPr="008543B0">
        <w:rPr>
          <w:rFonts w:ascii="Arial" w:hAnsi="Arial" w:cs="Arial"/>
          <w:szCs w:val="22"/>
        </w:rPr>
        <w:fldChar w:fldCharType="end"/>
      </w:r>
      <w:r w:rsidRPr="008543B0">
        <w:rPr>
          <w:rFonts w:ascii="Arial" w:hAnsi="Arial" w:cs="Arial"/>
          <w:szCs w:val="22"/>
        </w:rPr>
        <w:t>).</w:t>
      </w:r>
      <w:r>
        <w:rPr>
          <w:rFonts w:ascii="Arial" w:hAnsi="Arial" w:cs="Arial"/>
          <w:szCs w:val="22"/>
        </w:rPr>
        <w:t xml:space="preserve"> In addition, Melon Health</w:t>
      </w:r>
      <w:r w:rsidRPr="008543B0">
        <w:rPr>
          <w:rFonts w:ascii="Arial" w:hAnsi="Arial" w:cs="Arial"/>
          <w:szCs w:val="22"/>
        </w:rPr>
        <w:t xml:space="preserve"> will let participants know (get verbal consent) in the first phone call that a subset of first sessions will be recorded</w:t>
      </w:r>
      <w:r>
        <w:rPr>
          <w:rFonts w:ascii="Arial" w:hAnsi="Arial" w:cs="Arial"/>
          <w:szCs w:val="22"/>
        </w:rPr>
        <w:t xml:space="preserve">. </w:t>
      </w:r>
      <w:r w:rsidRPr="008543B0">
        <w:rPr>
          <w:rFonts w:ascii="Arial" w:hAnsi="Arial" w:cs="Arial"/>
          <w:szCs w:val="22"/>
        </w:rPr>
        <w:t>M</w:t>
      </w:r>
      <w:r>
        <w:rPr>
          <w:rFonts w:ascii="Arial" w:hAnsi="Arial" w:cs="Arial"/>
          <w:szCs w:val="22"/>
        </w:rPr>
        <w:t xml:space="preserve">elon </w:t>
      </w:r>
      <w:r w:rsidRPr="008543B0">
        <w:rPr>
          <w:rFonts w:ascii="Arial" w:hAnsi="Arial" w:cs="Arial"/>
          <w:szCs w:val="22"/>
        </w:rPr>
        <w:t>H</w:t>
      </w:r>
      <w:r>
        <w:rPr>
          <w:rFonts w:ascii="Arial" w:hAnsi="Arial" w:cs="Arial"/>
          <w:szCs w:val="22"/>
        </w:rPr>
        <w:t>ealth</w:t>
      </w:r>
      <w:r w:rsidRPr="008543B0">
        <w:rPr>
          <w:rFonts w:ascii="Arial" w:hAnsi="Arial" w:cs="Arial"/>
          <w:szCs w:val="22"/>
        </w:rPr>
        <w:t xml:space="preserve"> will record a random sample</w:t>
      </w:r>
      <w:r>
        <w:rPr>
          <w:rFonts w:ascii="Arial" w:hAnsi="Arial" w:cs="Arial"/>
          <w:szCs w:val="22"/>
        </w:rPr>
        <w:t xml:space="preserve"> (randomly selected by the Otago University research team) of first sessions for each coac</w:t>
      </w:r>
      <w:r w:rsidRPr="008543B0">
        <w:rPr>
          <w:rFonts w:ascii="Arial" w:hAnsi="Arial" w:cs="Arial"/>
          <w:szCs w:val="22"/>
        </w:rPr>
        <w:t xml:space="preserve">h – which they will get consent at the end of that session </w:t>
      </w:r>
      <w:r>
        <w:rPr>
          <w:rFonts w:ascii="Arial" w:hAnsi="Arial" w:cs="Arial"/>
          <w:szCs w:val="22"/>
        </w:rPr>
        <w:t xml:space="preserve">to be passed to Otago University research team who will then assess the content of the first sessions against a checklist of expected discussion points (which is to be jointly developed by Melon Health and the research team). </w:t>
      </w:r>
    </w:p>
    <w:p w:rsidR="00E9173F" w:rsidRPr="003B3A39" w:rsidRDefault="00E9173F" w:rsidP="00E9173F">
      <w:pPr>
        <w:spacing w:line="240" w:lineRule="auto"/>
        <w:jc w:val="both"/>
        <w:rPr>
          <w:rFonts w:ascii="Arial" w:hAnsi="Arial" w:cs="Arial"/>
          <w:b/>
          <w:szCs w:val="22"/>
        </w:rPr>
      </w:pPr>
      <w:r w:rsidRPr="003B3A39">
        <w:rPr>
          <w:rFonts w:ascii="Arial" w:hAnsi="Arial" w:cs="Arial"/>
          <w:szCs w:val="22"/>
        </w:rPr>
        <w:t>Usage will be described, and linked to outcomes using standard quantitative analytic approaches (for example, proportions accessing health coaches will be reported, with 95% confidence intervals; frequency of accessing health coaches or engaging online will be reported as median access with range/interquartile range). Focus group data will be coded thematically, with key issues identified.</w:t>
      </w:r>
    </w:p>
    <w:p w:rsidR="00E9173F" w:rsidRDefault="00E9173F" w:rsidP="00E9173F">
      <w:pPr>
        <w:spacing w:after="200" w:line="276" w:lineRule="auto"/>
        <w:rPr>
          <w:rFonts w:ascii="Arial" w:hAnsi="Arial" w:cs="Arial"/>
          <w:szCs w:val="22"/>
        </w:rPr>
      </w:pPr>
      <w:r>
        <w:rPr>
          <w:rFonts w:ascii="Arial" w:hAnsi="Arial" w:cs="Arial"/>
          <w:szCs w:val="22"/>
        </w:rPr>
        <w:br w:type="page"/>
      </w:r>
    </w:p>
    <w:p w:rsidR="00E9173F" w:rsidRDefault="00E9173F" w:rsidP="00E9173F">
      <w:pPr>
        <w:pStyle w:val="Heading1"/>
        <w:spacing w:before="120" w:line="240" w:lineRule="auto"/>
      </w:pPr>
      <w:bookmarkStart w:id="36" w:name="_Toc476232897"/>
      <w:r>
        <w:lastRenderedPageBreak/>
        <w:t>Cost-effectiveness analysis</w:t>
      </w:r>
      <w:bookmarkEnd w:id="36"/>
    </w:p>
    <w:p w:rsidR="00E9173F" w:rsidRDefault="00E9173F" w:rsidP="00E9173F">
      <w:pPr>
        <w:spacing w:before="120" w:line="240" w:lineRule="auto"/>
        <w:jc w:val="both"/>
        <w:rPr>
          <w:rFonts w:ascii="Arial" w:hAnsi="Arial" w:cs="Arial"/>
          <w:szCs w:val="22"/>
        </w:rPr>
      </w:pPr>
      <w:r w:rsidRPr="00581C32">
        <w:rPr>
          <w:rFonts w:ascii="Arial" w:hAnsi="Arial" w:cs="Arial"/>
          <w:szCs w:val="22"/>
        </w:rPr>
        <w:t>The economic burden of LTCs in NZ is immense, and is likely to increase rapidly.</w:t>
      </w:r>
      <w:r w:rsidRPr="00581C32">
        <w:rPr>
          <w:rFonts w:ascii="Arial" w:hAnsi="Arial" w:cs="Arial"/>
          <w:szCs w:val="22"/>
        </w:rPr>
        <w:fldChar w:fldCharType="begin"/>
      </w:r>
      <w:r>
        <w:rPr>
          <w:rFonts w:ascii="Arial" w:hAnsi="Arial" w:cs="Arial"/>
          <w:szCs w:val="22"/>
        </w:rPr>
        <w:instrText xml:space="preserve"> ADDIN EN.CITE &lt;EndNote&gt;&lt;Cite&gt;&lt;Author&gt;Ministry of Health&lt;/Author&gt;&lt;Year&gt;2015&lt;/Year&gt;&lt;RecNum&gt;2&lt;/RecNum&gt;&lt;DisplayText&gt;&lt;style face="superscript"&gt;1,2&lt;/style&gt;&lt;/DisplayText&gt;&lt;record&gt;&lt;rec-number&gt;2&lt;/rec-number&gt;&lt;foreign-keys&gt;&lt;key app="EN" db-id="e0axrarss5fwv9er22m599zczawazps9tvs0" timestamp="1488419330"&gt;2&lt;/key&gt;&lt;/foreign-keys&gt;&lt;ref-type name="Report"&gt;27&lt;/ref-type&gt;&lt;contributors&gt;&lt;authors&gt;&lt;author&gt;Ministry of Health,&lt;/author&gt;&lt;/authors&gt;&lt;/contributors&gt;&lt;titles&gt;&lt;title&gt;Living Well with Diabetes: A plan for people at high risk of or living with diabetes 2015–2020&lt;/title&gt;&lt;/titles&gt;&lt;dates&gt;&lt;year&gt;2015&lt;/year&gt;&lt;/dates&gt;&lt;pub-location&gt;Wellington&lt;/pub-location&gt;&lt;publisher&gt;Ministry of Health&lt;/publisher&gt;&lt;urls&gt;&lt;/urls&gt;&lt;/record&gt;&lt;/Cite&gt;&lt;Cite&gt;&lt;Author&gt;Ministry of Health&lt;/Author&gt;&lt;Year&gt;2013&lt;/Year&gt;&lt;RecNum&gt;30&lt;/RecNum&gt;&lt;record&gt;&lt;rec-number&gt;30&lt;/rec-number&gt;&lt;foreign-keys&gt;&lt;key app="EN" db-id="0ppwwrarts5vvoev5zppfs5zpa9z05e9v0rz" timestamp="1435637694"&gt;30&lt;/key&gt;&lt;/foreign-keys&gt;&lt;ref-type name="Report"&gt;27&lt;/ref-type&gt;&lt;contributors&gt;&lt;authors&gt;&lt;author&gt;Ministry of Health,&lt;/author&gt;&lt;/authors&gt;&lt;/contributors&gt;&lt;titles&gt;&lt;title&gt;Health Loss in New Zealand: A report from the New Zealand Burden of Diseases, Injuries and Risk Factors Study, 2006–2016.&lt;/title&gt;&lt;/titles&gt;&lt;dates&gt;&lt;year&gt;2013&lt;/year&gt;&lt;/dates&gt;&lt;pub-location&gt;Wellington&lt;/pub-location&gt;&lt;publisher&gt;Ministry of Health&lt;/publisher&gt;&lt;urls&gt;&lt;/urls&gt;&lt;/record&gt;&lt;/Cite&gt;&lt;/EndNote&gt;</w:instrText>
      </w:r>
      <w:r w:rsidRPr="00581C32">
        <w:rPr>
          <w:rFonts w:ascii="Arial" w:hAnsi="Arial" w:cs="Arial"/>
          <w:szCs w:val="22"/>
        </w:rPr>
        <w:fldChar w:fldCharType="separate"/>
      </w:r>
      <w:r w:rsidRPr="00581C32">
        <w:rPr>
          <w:rFonts w:ascii="Arial" w:hAnsi="Arial" w:cs="Arial"/>
          <w:noProof/>
          <w:szCs w:val="22"/>
          <w:vertAlign w:val="superscript"/>
        </w:rPr>
        <w:t>1,2</w:t>
      </w:r>
      <w:r w:rsidRPr="00581C32">
        <w:rPr>
          <w:rFonts w:ascii="Arial" w:hAnsi="Arial" w:cs="Arial"/>
          <w:szCs w:val="22"/>
        </w:rPr>
        <w:fldChar w:fldCharType="end"/>
      </w:r>
      <w:r w:rsidRPr="00581C32">
        <w:rPr>
          <w:rFonts w:ascii="Arial" w:hAnsi="Arial" w:cs="Arial"/>
          <w:szCs w:val="22"/>
        </w:rPr>
        <w:t xml:space="preserve"> For this reason, we need fundamental shifts in the way we manage LTCs. There are a number of cost-effectiveness analyses of self-management strategies for diabetes, but these evaluations are specific to particular interventions, therefore of limited external validity in the NZ setting. However, a number of evaluations that include components of patient education and increased monitoring have been found to be cost-effective or even cost-saving to the health system.</w:t>
      </w:r>
      <w:r w:rsidRPr="00581C32">
        <w:rPr>
          <w:rFonts w:ascii="Arial" w:hAnsi="Arial" w:cs="Arial"/>
          <w:szCs w:val="22"/>
        </w:rPr>
        <w:fldChar w:fldCharType="begin">
          <w:fldData xml:space="preserve">PEVuZE5vdGU+PENpdGU+PEF1dGhvcj5VcmJhbnNraTwvQXV0aG9yPjxZZWFyPjIwMDg8L1llYXI+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</w:fldData>
        </w:fldChar>
      </w:r>
      <w:r>
        <w:rPr>
          <w:rFonts w:ascii="Arial" w:hAnsi="Arial" w:cs="Arial"/>
          <w:szCs w:val="22"/>
        </w:rPr>
        <w:instrText xml:space="preserve"> ADDIN EN.CITE </w:instrText>
      </w:r>
      <w:r>
        <w:rPr>
          <w:rFonts w:ascii="Arial" w:hAnsi="Arial" w:cs="Arial"/>
          <w:szCs w:val="22"/>
        </w:rPr>
        <w:fldChar w:fldCharType="begin">
          <w:fldData xml:space="preserve">PEVuZE5vdGU+PENpdGU+PEF1dGhvcj5VcmJhbnNraTwvQXV0aG9yPjxZZWFyPjIwMDg8L1llYXI+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</w:fldData>
        </w:fldChar>
      </w:r>
      <w:r>
        <w:rPr>
          <w:rFonts w:ascii="Arial" w:hAnsi="Arial" w:cs="Arial"/>
          <w:szCs w:val="22"/>
        </w:rPr>
        <w:instrText xml:space="preserve"> ADDIN EN.CITE.DATA </w:instrText>
      </w:r>
      <w:r>
        <w:rPr>
          <w:rFonts w:ascii="Arial" w:hAnsi="Arial" w:cs="Arial"/>
          <w:szCs w:val="22"/>
        </w:rPr>
      </w:r>
      <w:r>
        <w:rPr>
          <w:rFonts w:ascii="Arial" w:hAnsi="Arial" w:cs="Arial"/>
          <w:szCs w:val="22"/>
        </w:rPr>
        <w:fldChar w:fldCharType="end"/>
      </w:r>
      <w:r w:rsidRPr="00581C32">
        <w:rPr>
          <w:rFonts w:ascii="Arial" w:hAnsi="Arial" w:cs="Arial"/>
          <w:szCs w:val="22"/>
        </w:rPr>
      </w:r>
      <w:r w:rsidRPr="00581C32">
        <w:rPr>
          <w:rFonts w:ascii="Arial" w:hAnsi="Arial" w:cs="Arial"/>
          <w:szCs w:val="22"/>
        </w:rPr>
        <w:fldChar w:fldCharType="separate"/>
      </w:r>
      <w:r w:rsidRPr="00786262">
        <w:rPr>
          <w:rFonts w:ascii="Arial" w:hAnsi="Arial" w:cs="Arial"/>
          <w:noProof/>
          <w:szCs w:val="22"/>
          <w:vertAlign w:val="superscript"/>
        </w:rPr>
        <w:t>85-87</w:t>
      </w:r>
      <w:r w:rsidRPr="00581C32">
        <w:rPr>
          <w:rFonts w:ascii="Arial" w:hAnsi="Arial" w:cs="Arial"/>
          <w:szCs w:val="22"/>
        </w:rPr>
        <w:fldChar w:fldCharType="end"/>
      </w:r>
      <w:r w:rsidRPr="00581C32">
        <w:rPr>
          <w:rFonts w:ascii="Arial" w:hAnsi="Arial" w:cs="Arial"/>
          <w:color w:val="FF0000"/>
          <w:szCs w:val="22"/>
        </w:rPr>
        <w:t xml:space="preserve"> </w:t>
      </w:r>
      <w:r w:rsidRPr="00581C32">
        <w:rPr>
          <w:rFonts w:ascii="Arial" w:hAnsi="Arial" w:cs="Arial"/>
          <w:szCs w:val="22"/>
        </w:rPr>
        <w:t>As part of this project we will pr</w:t>
      </w:r>
      <w:r>
        <w:rPr>
          <w:rFonts w:ascii="Arial" w:hAnsi="Arial" w:cs="Arial"/>
          <w:szCs w:val="22"/>
        </w:rPr>
        <w:t>ovide an assessment of the cost-</w:t>
      </w:r>
      <w:r w:rsidRPr="00581C32">
        <w:rPr>
          <w:rFonts w:ascii="Arial" w:hAnsi="Arial" w:cs="Arial"/>
          <w:szCs w:val="22"/>
        </w:rPr>
        <w:t>effectiveness of the intervention allowing health service policy makers to assess the extent to which it provides value for money. It will also provide funders an indication of the likely implementation costs of this programme.</w:t>
      </w:r>
    </w:p>
    <w:p w:rsidR="00E9173F" w:rsidRDefault="00E9173F" w:rsidP="00E9173F">
      <w:pPr>
        <w:spacing w:before="120" w:line="240" w:lineRule="auto"/>
        <w:jc w:val="both"/>
        <w:rPr>
          <w:rFonts w:ascii="Arial" w:hAnsi="Arial" w:cs="Arial"/>
          <w:szCs w:val="22"/>
        </w:rPr>
      </w:pPr>
      <w:r w:rsidRPr="0049153F">
        <w:rPr>
          <w:rFonts w:ascii="Arial" w:hAnsi="Arial" w:cs="Arial"/>
          <w:szCs w:val="22"/>
        </w:rPr>
        <w:t>The economic evaluation will take a health system perspective with intervention, healthcare (GP, community health, and out/in-patient visi</w:t>
      </w:r>
      <w:r>
        <w:rPr>
          <w:rFonts w:ascii="Arial" w:hAnsi="Arial" w:cs="Arial"/>
          <w:szCs w:val="22"/>
        </w:rPr>
        <w:t>ts and</w:t>
      </w:r>
      <w:r w:rsidRPr="0049153F">
        <w:rPr>
          <w:rFonts w:ascii="Arial" w:hAnsi="Arial" w:cs="Arial"/>
          <w:szCs w:val="22"/>
        </w:rPr>
        <w:t xml:space="preserve"> medication</w:t>
      </w:r>
      <w:r>
        <w:rPr>
          <w:rFonts w:ascii="Arial" w:hAnsi="Arial" w:cs="Arial"/>
          <w:szCs w:val="22"/>
        </w:rPr>
        <w:t>)</w:t>
      </w:r>
      <w:r w:rsidRPr="0049153F">
        <w:rPr>
          <w:rFonts w:ascii="Arial" w:hAnsi="Arial" w:cs="Arial"/>
          <w:szCs w:val="22"/>
        </w:rPr>
        <w:t>, and out-of-pocket patient costs assessed. Incremental cost-effectiveness ratios (ICERs) and cost-effectiveness acceptability curves will be calculated for outcomes showing a significant between-group difference at 12-month follow-up. These may include ICERs per controlled patient, per unit reduction in weight/BMI, and per quality-adjusted life-year.</w:t>
      </w:r>
    </w:p>
    <w:p w:rsidR="00E9173F" w:rsidRPr="0049153F" w:rsidRDefault="00E9173F" w:rsidP="00E9173F">
      <w:pPr>
        <w:spacing w:before="120" w:line="240" w:lineRule="auto"/>
        <w:jc w:val="both"/>
        <w:rPr>
          <w:rFonts w:ascii="Arial" w:hAnsi="Arial" w:cs="Arial"/>
          <w:szCs w:val="22"/>
        </w:rPr>
      </w:pPr>
      <w:r w:rsidRPr="0049153F">
        <w:rPr>
          <w:rFonts w:ascii="Arial" w:hAnsi="Arial" w:cs="Arial"/>
          <w:szCs w:val="22"/>
        </w:rPr>
        <w:t>The Burden of Disease Epidemiology, Equity &amp; Cost-Effectiveness Programme (BODE³),</w:t>
      </w:r>
      <w:r>
        <w:rPr>
          <w:rFonts w:ascii="Arial" w:hAnsi="Arial" w:cs="Arial"/>
          <w:szCs w:val="22"/>
        </w:rPr>
        <w:t xml:space="preserve"> </w:t>
      </w:r>
      <w:r w:rsidRPr="0049153F">
        <w:rPr>
          <w:rFonts w:ascii="Arial" w:hAnsi="Arial" w:cs="Arial"/>
          <w:szCs w:val="22"/>
        </w:rPr>
        <w:t>University of Otago, Wellington is developing a cost-effectiveness model to assess health interventions for diabetes.</w:t>
      </w:r>
      <w:r w:rsidRPr="0049153F">
        <w:rPr>
          <w:rFonts w:ascii="Arial" w:hAnsi="Arial" w:cs="Arial"/>
          <w:szCs w:val="22"/>
          <w:shd w:val="clear" w:color="auto" w:fill="FFFFFF"/>
        </w:rPr>
        <w:t xml:space="preserve"> The BODE</w:t>
      </w:r>
      <w:r w:rsidRPr="0049153F">
        <w:rPr>
          <w:rFonts w:ascii="Arial" w:hAnsi="Arial" w:cs="Arial"/>
          <w:szCs w:val="22"/>
          <w:shd w:val="clear" w:color="auto" w:fill="FFFFFF"/>
          <w:vertAlign w:val="superscript"/>
        </w:rPr>
        <w:t>3</w:t>
      </w:r>
      <w:r w:rsidRPr="0049153F">
        <w:rPr>
          <w:rFonts w:ascii="Arial" w:hAnsi="Arial" w:cs="Arial"/>
          <w:szCs w:val="22"/>
          <w:shd w:val="clear" w:color="auto" w:fill="FFFFFF"/>
        </w:rPr>
        <w:t xml:space="preserve"> team are keen to use </w:t>
      </w:r>
      <w:r>
        <w:rPr>
          <w:rFonts w:ascii="Arial" w:hAnsi="Arial" w:cs="Arial"/>
          <w:szCs w:val="22"/>
          <w:shd w:val="clear" w:color="auto" w:fill="FFFFFF"/>
        </w:rPr>
        <w:t xml:space="preserve">(collated) </w:t>
      </w:r>
      <w:r w:rsidRPr="0049153F">
        <w:rPr>
          <w:rFonts w:ascii="Arial" w:hAnsi="Arial" w:cs="Arial"/>
          <w:szCs w:val="22"/>
          <w:shd w:val="clear" w:color="auto" w:fill="FFFFFF"/>
        </w:rPr>
        <w:t xml:space="preserve">data from this proposed trial to further evaluate this programme using their model enabling direct cost-effectiveness comparisons with other interventions. </w:t>
      </w:r>
    </w:p>
    <w:p w:rsidR="00E9173F" w:rsidRDefault="00E9173F" w:rsidP="00E9173F">
      <w:pPr>
        <w:spacing w:after="200" w:line="240" w:lineRule="auto"/>
        <w:rPr>
          <w:rFonts w:ascii="Arial" w:hAnsi="Arial" w:cs="Arial"/>
          <w:szCs w:val="22"/>
        </w:rPr>
      </w:pPr>
      <w:r w:rsidRPr="003B3A39">
        <w:rPr>
          <w:rFonts w:ascii="Arial" w:hAnsi="Arial" w:cs="Arial"/>
          <w:szCs w:val="22"/>
        </w:rPr>
        <w:br w:type="page"/>
      </w:r>
    </w:p>
    <w:p w:rsidR="00E9173F" w:rsidRDefault="00E9173F" w:rsidP="00E9173F">
      <w:pPr>
        <w:pStyle w:val="Heading1"/>
        <w:spacing w:before="120" w:line="240" w:lineRule="auto"/>
      </w:pPr>
      <w:bookmarkStart w:id="37" w:name="_Toc476232898"/>
      <w:r>
        <w:lastRenderedPageBreak/>
        <w:t>Ethical considerations</w:t>
      </w:r>
      <w:bookmarkEnd w:id="37"/>
    </w:p>
    <w:p w:rsidR="00310CF3" w:rsidRPr="00310CF3" w:rsidRDefault="00310CF3" w:rsidP="00E9173F">
      <w:pPr>
        <w:spacing w:before="120" w:after="200" w:line="240" w:lineRule="auto"/>
        <w:jc w:val="both"/>
      </w:pPr>
      <w:r>
        <w:rPr>
          <w:rFonts w:ascii="Arial" w:hAnsi="Arial" w:cs="Arial"/>
        </w:rPr>
        <w:t>This study has ethical approval from New Zealand Health and Disability Ethics Committee (HDEC)</w:t>
      </w:r>
      <w:r w:rsidRPr="00310CF3">
        <w:t>.</w:t>
      </w:r>
      <w:r w:rsidRPr="00310CF3">
        <w:rPr>
          <w:rFonts w:ascii="Arial" w:hAnsi="Arial" w:cs="Arial"/>
        </w:rPr>
        <w:t>Ethics ref: 17/CEN/49 Study title: BetaMe. An Innovative management of diabetes with a comprehensive digital health programme: a randomised controlled trial</w:t>
      </w:r>
      <w:r>
        <w:rPr>
          <w:rFonts w:ascii="Arial" w:hAnsi="Arial" w:cs="Arial"/>
        </w:rPr>
        <w:t>. Principal Investigator: Professor Diana Sarfati.</w:t>
      </w:r>
    </w:p>
    <w:p w:rsidR="00E9173F" w:rsidRDefault="00E9173F" w:rsidP="00E9173F">
      <w:pPr>
        <w:spacing w:before="120" w:after="200" w:line="240" w:lineRule="auto"/>
        <w:jc w:val="both"/>
        <w:rPr>
          <w:rFonts w:ascii="Arial" w:hAnsi="Arial" w:cs="Arial"/>
        </w:rPr>
      </w:pPr>
      <w:r>
        <w:rPr>
          <w:rFonts w:ascii="Arial" w:hAnsi="Arial" w:cs="Arial"/>
        </w:rPr>
        <w:t>The study is being implemented by researchers from the University of Otago. The study team have no financial relationship with Melon Health, who designed the BetaMe programme and are delivering the intervention for the study. All design, implementation, analytic and dissemination aspects of the study are the sole responsibility of the University of Otago team.</w:t>
      </w:r>
    </w:p>
    <w:p w:rsidR="00E9173F" w:rsidRPr="005179A4" w:rsidRDefault="00E9173F" w:rsidP="00E9173F">
      <w:pPr>
        <w:spacing w:before="120" w:after="200" w:line="240" w:lineRule="auto"/>
        <w:jc w:val="both"/>
        <w:rPr>
          <w:rFonts w:ascii="Arial" w:hAnsi="Arial" w:cs="Arial"/>
        </w:rPr>
      </w:pPr>
      <w:r w:rsidRPr="005179A4">
        <w:rPr>
          <w:rFonts w:ascii="Arial" w:hAnsi="Arial" w:cs="Arial"/>
        </w:rPr>
        <w:t>The study is a low risk intervention study. No patient data will be made available to researchers without individual consent. Data collected in the study will be kept secure</w:t>
      </w:r>
      <w:r>
        <w:rPr>
          <w:rFonts w:ascii="Arial" w:hAnsi="Arial" w:cs="Arial"/>
        </w:rPr>
        <w:t xml:space="preserve"> on password protected computers</w:t>
      </w:r>
      <w:r w:rsidRPr="005179A4">
        <w:rPr>
          <w:rFonts w:ascii="Arial" w:hAnsi="Arial" w:cs="Arial"/>
        </w:rPr>
        <w:t xml:space="preserve"> and will be confidential to the research team (except those data released to Melon Health for the purposes of running the intervention, with the permission of participants).</w:t>
      </w:r>
    </w:p>
    <w:p w:rsidR="00E9173F" w:rsidRPr="005179A4" w:rsidRDefault="00E9173F" w:rsidP="00E9173F">
      <w:pPr>
        <w:spacing w:before="120" w:after="200" w:line="240" w:lineRule="auto"/>
        <w:jc w:val="both"/>
        <w:rPr>
          <w:rFonts w:ascii="Arial" w:hAnsi="Arial" w:cs="Arial"/>
        </w:rPr>
      </w:pPr>
      <w:r w:rsidRPr="005179A4">
        <w:rPr>
          <w:rFonts w:ascii="Arial" w:hAnsi="Arial" w:cs="Arial"/>
        </w:rPr>
        <w:t>There are unlikely to be any meaningful harms to participants in the study except for the inconvenience of attending appointments for baseline and follow-up measurements. Participants will be given $20 per attendance in recognition of this inconvenience and to cover any related costs (such as petrol and parking).</w:t>
      </w:r>
    </w:p>
    <w:p w:rsidR="00E9173F" w:rsidRPr="005179A4" w:rsidRDefault="00E9173F" w:rsidP="00E9173F">
      <w:pPr>
        <w:spacing w:before="120" w:after="200" w:line="240" w:lineRule="auto"/>
        <w:jc w:val="both"/>
        <w:rPr>
          <w:rFonts w:ascii="Arial" w:hAnsi="Arial" w:cs="Arial"/>
        </w:rPr>
      </w:pPr>
      <w:r w:rsidRPr="005179A4">
        <w:rPr>
          <w:rFonts w:ascii="Arial" w:hAnsi="Arial" w:cs="Arial"/>
        </w:rPr>
        <w:t>If there is medical concern about any participant in the study, participants will be referred back to the</w:t>
      </w:r>
      <w:r>
        <w:rPr>
          <w:rFonts w:ascii="Arial" w:hAnsi="Arial" w:cs="Arial"/>
        </w:rPr>
        <w:t>ir</w:t>
      </w:r>
      <w:r w:rsidRPr="005179A4">
        <w:rPr>
          <w:rFonts w:ascii="Arial" w:hAnsi="Arial" w:cs="Arial"/>
        </w:rPr>
        <w:t xml:space="preserve"> prima</w:t>
      </w:r>
      <w:r w:rsidR="00310CF3">
        <w:rPr>
          <w:rFonts w:ascii="Arial" w:hAnsi="Arial" w:cs="Arial"/>
        </w:rPr>
        <w:t xml:space="preserve">ry </w:t>
      </w:r>
      <w:r w:rsidRPr="005179A4">
        <w:rPr>
          <w:rFonts w:ascii="Arial" w:hAnsi="Arial" w:cs="Arial"/>
        </w:rPr>
        <w:t>care practitioner.</w:t>
      </w:r>
      <w:r>
        <w:rPr>
          <w:rFonts w:ascii="Arial" w:hAnsi="Arial" w:cs="Arial"/>
        </w:rPr>
        <w:t xml:space="preserve"> Results of all </w:t>
      </w:r>
      <w:r w:rsidR="007A2E5C">
        <w:rPr>
          <w:rFonts w:ascii="Arial" w:hAnsi="Arial" w:cs="Arial"/>
        </w:rPr>
        <w:t>HbA1c</w:t>
      </w:r>
      <w:r>
        <w:rPr>
          <w:rFonts w:ascii="Arial" w:hAnsi="Arial" w:cs="Arial"/>
        </w:rPr>
        <w:t xml:space="preserve"> tests and blood pressure meas</w:t>
      </w:r>
      <w:r w:rsidR="00310CF3">
        <w:rPr>
          <w:rFonts w:ascii="Arial" w:hAnsi="Arial" w:cs="Arial"/>
        </w:rPr>
        <w:t xml:space="preserve">urements over the normal range </w:t>
      </w:r>
      <w:r>
        <w:rPr>
          <w:rFonts w:ascii="Arial" w:hAnsi="Arial" w:cs="Arial"/>
        </w:rPr>
        <w:t>will be referred back to primary care practitioners as per the consent form for the study.</w:t>
      </w:r>
    </w:p>
    <w:p w:rsidR="00E9173F" w:rsidRDefault="00E9173F" w:rsidP="00E9173F">
      <w:pPr>
        <w:spacing w:before="120" w:after="200" w:line="240" w:lineRule="auto"/>
        <w:rPr>
          <w:rFonts w:asciiTheme="majorHAnsi" w:eastAsiaTheme="majorEastAsia" w:hAnsiTheme="majorHAnsi" w:cstheme="majorBidi"/>
          <w:b/>
          <w:bCs/>
          <w:color w:val="365F91" w:themeColor="accent1" w:themeShade="BF"/>
          <w:sz w:val="28"/>
          <w:szCs w:val="28"/>
        </w:rPr>
      </w:pPr>
      <w:r>
        <w:br w:type="page"/>
      </w:r>
    </w:p>
    <w:p w:rsidR="00E9173F" w:rsidRPr="003B1864" w:rsidRDefault="00E9173F" w:rsidP="00E9173F">
      <w:pPr>
        <w:pStyle w:val="Heading1"/>
        <w:spacing w:before="120" w:line="240" w:lineRule="auto"/>
      </w:pPr>
      <w:bookmarkStart w:id="38" w:name="_Toc476232899"/>
      <w:r w:rsidRPr="003B1864">
        <w:lastRenderedPageBreak/>
        <w:t>Trial registration</w:t>
      </w:r>
      <w:bookmarkEnd w:id="38"/>
    </w:p>
    <w:p w:rsidR="00E9173F" w:rsidRPr="00775F6D" w:rsidRDefault="00E9173F" w:rsidP="00E9173F">
      <w:pPr>
        <w:spacing w:before="120" w:line="240" w:lineRule="auto"/>
        <w:rPr>
          <w:rFonts w:ascii="Arial" w:hAnsi="Arial" w:cs="Arial"/>
          <w:szCs w:val="22"/>
        </w:rPr>
      </w:pPr>
      <w:r w:rsidRPr="00775F6D">
        <w:rPr>
          <w:rFonts w:ascii="Arial" w:hAnsi="Arial" w:cs="Arial"/>
          <w:szCs w:val="22"/>
        </w:rPr>
        <w:t xml:space="preserve">The trial </w:t>
      </w:r>
      <w:r w:rsidR="00711574">
        <w:rPr>
          <w:rFonts w:ascii="Arial" w:hAnsi="Arial" w:cs="Arial"/>
          <w:szCs w:val="22"/>
        </w:rPr>
        <w:t>is</w:t>
      </w:r>
      <w:r w:rsidRPr="00775F6D">
        <w:rPr>
          <w:rFonts w:ascii="Arial" w:hAnsi="Arial" w:cs="Arial"/>
          <w:szCs w:val="22"/>
        </w:rPr>
        <w:t xml:space="preserve"> registered with the Australian New Z</w:t>
      </w:r>
      <w:r w:rsidR="00711574">
        <w:rPr>
          <w:rFonts w:ascii="Arial" w:hAnsi="Arial" w:cs="Arial"/>
          <w:szCs w:val="22"/>
        </w:rPr>
        <w:t xml:space="preserve">ealand Clinical Trials Registry.  Registration number: </w:t>
      </w:r>
      <w:r w:rsidR="00711574" w:rsidRPr="00711574">
        <w:rPr>
          <w:rFonts w:ascii="Arial" w:hAnsi="Arial" w:cs="Arial"/>
          <w:szCs w:val="22"/>
        </w:rPr>
        <w:t>ACTRN: ACTRN12617000549325.</w:t>
      </w:r>
      <w:r w:rsidR="00711574">
        <w:rPr>
          <w:rFonts w:ascii="Arial" w:hAnsi="Arial" w:cs="Arial"/>
          <w:szCs w:val="22"/>
        </w:rPr>
        <w:t xml:space="preserve"> See </w:t>
      </w:r>
      <w:hyperlink r:id="rId24" w:history="1">
        <w:r w:rsidR="00711574" w:rsidRPr="00711574">
          <w:rPr>
            <w:rFonts w:ascii="Arial" w:hAnsi="Arial" w:cs="Arial"/>
            <w:szCs w:val="22"/>
          </w:rPr>
          <w:t>http://www.ANZCTR.org.au/ACTRN12617000549325.aspx</w:t>
        </w:r>
      </w:hyperlink>
    </w:p>
    <w:p w:rsidR="00E9173F" w:rsidRPr="00775F6D" w:rsidRDefault="00E9173F" w:rsidP="00E9173F">
      <w:pPr>
        <w:spacing w:before="120" w:line="240" w:lineRule="auto"/>
        <w:rPr>
          <w:rFonts w:ascii="Arial" w:hAnsi="Arial" w:cs="Arial"/>
          <w:szCs w:val="22"/>
        </w:rPr>
      </w:pPr>
      <w:r w:rsidRPr="00775F6D">
        <w:rPr>
          <w:rFonts w:ascii="Arial" w:hAnsi="Arial" w:cs="Arial"/>
          <w:szCs w:val="22"/>
        </w:rPr>
        <w:t>This trial’s Universal Trial Number (UTN) is U1111-1189-9094</w:t>
      </w:r>
      <w:r>
        <w:rPr>
          <w:rFonts w:ascii="Arial" w:hAnsi="Arial" w:cs="Arial"/>
          <w:szCs w:val="22"/>
        </w:rPr>
        <w:t>.</w:t>
      </w:r>
    </w:p>
    <w:p w:rsidR="00E9173F" w:rsidRDefault="00E9173F" w:rsidP="00E9173F">
      <w:pPr>
        <w:spacing w:before="120" w:after="200" w:line="240" w:lineRule="auto"/>
        <w:rPr>
          <w:rFonts w:ascii="Arial" w:hAnsi="Arial" w:cs="Arial"/>
        </w:rPr>
      </w:pPr>
      <w:r>
        <w:rPr>
          <w:rFonts w:ascii="Arial" w:hAnsi="Arial" w:cs="Arial"/>
        </w:rPr>
        <w:br w:type="page"/>
      </w:r>
    </w:p>
    <w:p w:rsidR="00E9173F" w:rsidRDefault="00E9173F" w:rsidP="00E9173F">
      <w:pPr>
        <w:pStyle w:val="Heading1"/>
        <w:spacing w:before="120" w:line="240" w:lineRule="auto"/>
      </w:pPr>
      <w:bookmarkStart w:id="39" w:name="_Toc476232900"/>
      <w:r>
        <w:lastRenderedPageBreak/>
        <w:t>References</w:t>
      </w:r>
      <w:bookmarkEnd w:id="39"/>
    </w:p>
    <w:p w:rsidR="00E9173F" w:rsidRPr="00CA1DBC" w:rsidRDefault="00E9173F" w:rsidP="00E9173F">
      <w:pPr>
        <w:pStyle w:val="EndNoteBibliography"/>
        <w:spacing w:after="0"/>
      </w:pPr>
      <w:r w:rsidRPr="00C02BFF">
        <w:rPr>
          <w:sz w:val="24"/>
          <w:szCs w:val="24"/>
        </w:rPr>
        <w:fldChar w:fldCharType="begin"/>
      </w:r>
      <w:r w:rsidRPr="00C02BFF">
        <w:rPr>
          <w:sz w:val="24"/>
          <w:szCs w:val="24"/>
        </w:rPr>
        <w:instrText xml:space="preserve"> ADDIN EN.REFLIST </w:instrText>
      </w:r>
      <w:r w:rsidRPr="00C02BFF">
        <w:rPr>
          <w:sz w:val="24"/>
          <w:szCs w:val="24"/>
        </w:rPr>
        <w:fldChar w:fldCharType="separate"/>
      </w:r>
      <w:r w:rsidRPr="00CA1DBC">
        <w:t>1.</w:t>
      </w:r>
      <w:r w:rsidRPr="00CA1DBC">
        <w:tab/>
        <w:t>Ministry of Health. Health Loss in New Zealand: A report from the New Zealand Burden of Diseases, Injuries and Risk Factors Study, 2006–2016. Wellington: Ministry of Health, 2013.</w:t>
      </w:r>
    </w:p>
    <w:p w:rsidR="00E9173F" w:rsidRPr="00CA1DBC" w:rsidRDefault="00E9173F" w:rsidP="00E9173F">
      <w:pPr>
        <w:pStyle w:val="EndNoteBibliography"/>
        <w:spacing w:after="0"/>
      </w:pPr>
      <w:r w:rsidRPr="00CA1DBC">
        <w:t>2.</w:t>
      </w:r>
      <w:r w:rsidRPr="00CA1DBC">
        <w:tab/>
        <w:t>Ministry of Health. Living Well with Diabetes: A plan for people at high risk of or living with diabetes 2015–2020. Wellington: Ministry of Health, 2015.</w:t>
      </w:r>
    </w:p>
    <w:p w:rsidR="00E9173F" w:rsidRPr="00CA1DBC" w:rsidRDefault="00E9173F" w:rsidP="00E9173F">
      <w:pPr>
        <w:pStyle w:val="EndNoteBibliography"/>
        <w:spacing w:after="0"/>
      </w:pPr>
      <w:r w:rsidRPr="00CA1DBC">
        <w:t>3.</w:t>
      </w:r>
      <w:r w:rsidRPr="00CA1DBC">
        <w:tab/>
        <w:t xml:space="preserve">Westbrooke I, Baxter J, Hogan J. Are Maori under-served for cardiac interventions? </w:t>
      </w:r>
      <w:r w:rsidRPr="00CA1DBC">
        <w:rPr>
          <w:i/>
        </w:rPr>
        <w:t>N Z Med J</w:t>
      </w:r>
      <w:r w:rsidRPr="00CA1DBC">
        <w:t xml:space="preserve"> 2001; </w:t>
      </w:r>
      <w:r w:rsidRPr="00CA1DBC">
        <w:rPr>
          <w:b/>
        </w:rPr>
        <w:t>114</w:t>
      </w:r>
      <w:r w:rsidRPr="00CA1DBC">
        <w:t>(1143): 484-7.</w:t>
      </w:r>
    </w:p>
    <w:p w:rsidR="00E9173F" w:rsidRPr="00CA1DBC" w:rsidRDefault="00E9173F" w:rsidP="00E9173F">
      <w:pPr>
        <w:pStyle w:val="EndNoteBibliography"/>
        <w:spacing w:after="0"/>
      </w:pPr>
      <w:r w:rsidRPr="00CA1DBC">
        <w:t>4.</w:t>
      </w:r>
      <w:r w:rsidRPr="00CA1DBC">
        <w:tab/>
        <w:t>Robson B, Harris R, editors. Hauora: Maori Standards of Health IV. A study of the years 2000-2005. Wellington: Te Ropu Rangahau Hauora a Eru Pomare; 2007.</w:t>
      </w:r>
    </w:p>
    <w:p w:rsidR="00E9173F" w:rsidRPr="00CA1DBC" w:rsidRDefault="00E9173F" w:rsidP="00E9173F">
      <w:pPr>
        <w:pStyle w:val="EndNoteBibliography"/>
        <w:spacing w:after="0"/>
      </w:pPr>
      <w:r w:rsidRPr="00CA1DBC">
        <w:t>5.</w:t>
      </w:r>
      <w:r w:rsidRPr="00CA1DBC">
        <w:tab/>
        <w:t xml:space="preserve">Tukuitonga C, Bindman A. Ethnic and gender differences in the use of coronary artery revascularisation procedures in New Zealand. </w:t>
      </w:r>
      <w:r w:rsidRPr="00CA1DBC">
        <w:rPr>
          <w:i/>
        </w:rPr>
        <w:t>N Z Med J</w:t>
      </w:r>
      <w:r w:rsidRPr="00CA1DBC">
        <w:t xml:space="preserve"> 2002; </w:t>
      </w:r>
      <w:r w:rsidRPr="00CA1DBC">
        <w:rPr>
          <w:b/>
        </w:rPr>
        <w:t>115</w:t>
      </w:r>
      <w:r w:rsidRPr="00CA1DBC">
        <w:t>: 179-82.</w:t>
      </w:r>
    </w:p>
    <w:p w:rsidR="00E9173F" w:rsidRPr="00CA1DBC" w:rsidRDefault="00E9173F" w:rsidP="00E9173F">
      <w:pPr>
        <w:pStyle w:val="EndNoteBibliography"/>
        <w:spacing w:after="0"/>
      </w:pPr>
      <w:r w:rsidRPr="00CA1DBC">
        <w:t>6.</w:t>
      </w:r>
      <w:r w:rsidRPr="00CA1DBC">
        <w:tab/>
        <w:t xml:space="preserve">Eaton S, Roberts S, Turner B. Delivering person centred care in long term conditions. </w:t>
      </w:r>
      <w:r w:rsidRPr="00CA1DBC">
        <w:rPr>
          <w:i/>
        </w:rPr>
        <w:t>Bmj</w:t>
      </w:r>
      <w:r w:rsidRPr="00CA1DBC">
        <w:t xml:space="preserve"> 2015; </w:t>
      </w:r>
      <w:r w:rsidRPr="00CA1DBC">
        <w:rPr>
          <w:b/>
        </w:rPr>
        <w:t>350</w:t>
      </w:r>
      <w:r w:rsidRPr="00CA1DBC">
        <w:t>: h181.</w:t>
      </w:r>
    </w:p>
    <w:p w:rsidR="00E9173F" w:rsidRPr="00CA1DBC" w:rsidRDefault="00E9173F" w:rsidP="00E9173F">
      <w:pPr>
        <w:pStyle w:val="EndNoteBibliography"/>
        <w:spacing w:after="0"/>
      </w:pPr>
      <w:r w:rsidRPr="00CA1DBC">
        <w:t>7.</w:t>
      </w:r>
      <w:r w:rsidRPr="00CA1DBC">
        <w:tab/>
        <w:t xml:space="preserve">Haggerty JL. Ordering the chaos for patients with multimorbidity. </w:t>
      </w:r>
      <w:r w:rsidRPr="00CA1DBC">
        <w:rPr>
          <w:i/>
        </w:rPr>
        <w:t>Bmj</w:t>
      </w:r>
      <w:r w:rsidRPr="00CA1DBC">
        <w:t xml:space="preserve"> 2012; </w:t>
      </w:r>
      <w:r w:rsidRPr="00CA1DBC">
        <w:rPr>
          <w:b/>
        </w:rPr>
        <w:t>345</w:t>
      </w:r>
      <w:r w:rsidRPr="00CA1DBC">
        <w:t>: e5915.</w:t>
      </w:r>
    </w:p>
    <w:p w:rsidR="00E9173F" w:rsidRPr="00CA1DBC" w:rsidRDefault="00E9173F" w:rsidP="00E9173F">
      <w:pPr>
        <w:pStyle w:val="EndNoteBibliography"/>
        <w:spacing w:after="0"/>
      </w:pPr>
      <w:r w:rsidRPr="00CA1DBC">
        <w:t>8.</w:t>
      </w:r>
      <w:r w:rsidRPr="00CA1DBC">
        <w:tab/>
        <w:t>Institute of Medicine. Living well with chronic illness: A call for public health action. Washington, DC: The National Academies Press, 2012.</w:t>
      </w:r>
    </w:p>
    <w:p w:rsidR="00E9173F" w:rsidRPr="00CA1DBC" w:rsidRDefault="00E9173F" w:rsidP="00E9173F">
      <w:pPr>
        <w:pStyle w:val="EndNoteBibliography"/>
        <w:spacing w:after="0"/>
      </w:pPr>
      <w:r w:rsidRPr="00CA1DBC">
        <w:t>9.</w:t>
      </w:r>
      <w:r w:rsidRPr="00CA1DBC">
        <w:tab/>
        <w:t xml:space="preserve">Watt G. Looking beyond "the house of care" for long term conditions. </w:t>
      </w:r>
      <w:r w:rsidRPr="00CA1DBC">
        <w:rPr>
          <w:i/>
        </w:rPr>
        <w:t>Bmj</w:t>
      </w:r>
      <w:r w:rsidRPr="00CA1DBC">
        <w:t xml:space="preserve"> 2013; </w:t>
      </w:r>
      <w:r w:rsidRPr="00CA1DBC">
        <w:rPr>
          <w:b/>
        </w:rPr>
        <w:t>347</w:t>
      </w:r>
      <w:r w:rsidRPr="00CA1DBC">
        <w:t>: f6902.</w:t>
      </w:r>
    </w:p>
    <w:p w:rsidR="00E9173F" w:rsidRPr="00CA1DBC" w:rsidRDefault="00E9173F" w:rsidP="00E9173F">
      <w:pPr>
        <w:pStyle w:val="EndNoteBibliography"/>
        <w:spacing w:after="0"/>
      </w:pPr>
      <w:r w:rsidRPr="00CA1DBC">
        <w:t>10.</w:t>
      </w:r>
      <w:r w:rsidRPr="00CA1DBC">
        <w:tab/>
        <w:t xml:space="preserve">Coppell KJ, Mann JI, Williams SM, et al. Prevalence of diagnosed and undiagnosed diabetes and prediabetes in New Zealand: findings from the 2008/09 Adult Nutrition Survey. </w:t>
      </w:r>
      <w:r w:rsidRPr="00CA1DBC">
        <w:rPr>
          <w:i/>
        </w:rPr>
        <w:t>Journal of the New Zealand Medical Association</w:t>
      </w:r>
      <w:r w:rsidRPr="00CA1DBC">
        <w:t xml:space="preserve"> 2013; </w:t>
      </w:r>
      <w:r w:rsidRPr="00CA1DBC">
        <w:rPr>
          <w:b/>
        </w:rPr>
        <w:t>126</w:t>
      </w:r>
      <w:r w:rsidRPr="00CA1DBC">
        <w:t>(1370).</w:t>
      </w:r>
    </w:p>
    <w:p w:rsidR="00E9173F" w:rsidRPr="00CA1DBC" w:rsidRDefault="00E9173F" w:rsidP="00E9173F">
      <w:pPr>
        <w:pStyle w:val="EndNoteBibliography"/>
        <w:spacing w:after="0"/>
      </w:pPr>
      <w:r w:rsidRPr="00CA1DBC">
        <w:t>11.</w:t>
      </w:r>
      <w:r w:rsidRPr="00CA1DBC">
        <w:tab/>
        <w:t>World Health Organization. Definition and diagnosis of diabetes mellitus and intermediate hyperglycemia: report of a WHO/IDF consultation. Geneva: World Health Organization, 2006.</w:t>
      </w:r>
    </w:p>
    <w:p w:rsidR="00E9173F" w:rsidRPr="00CA1DBC" w:rsidRDefault="00E9173F" w:rsidP="00E9173F">
      <w:pPr>
        <w:pStyle w:val="EndNoteBibliography"/>
        <w:spacing w:after="0"/>
      </w:pPr>
      <w:r w:rsidRPr="00CA1DBC">
        <w:t>12.</w:t>
      </w:r>
      <w:r w:rsidRPr="00CA1DBC">
        <w:tab/>
        <w:t xml:space="preserve">Cheng YJ, Gregg EW, Geiss LS, et al. Association of A1C and fasting plasma glucose levels with diabetic retinopathy prevalence in the U.S. population: Implications for diabetes diagnostic thresholds. </w:t>
      </w:r>
      <w:r w:rsidRPr="00CA1DBC">
        <w:rPr>
          <w:i/>
        </w:rPr>
        <w:t>Diabetes Care</w:t>
      </w:r>
      <w:r w:rsidRPr="00CA1DBC">
        <w:t xml:space="preserve"> 2009; </w:t>
      </w:r>
      <w:r w:rsidRPr="00CA1DBC">
        <w:rPr>
          <w:b/>
        </w:rPr>
        <w:t>32</w:t>
      </w:r>
      <w:r w:rsidRPr="00CA1DBC">
        <w:t>(11): 2027-32.</w:t>
      </w:r>
    </w:p>
    <w:p w:rsidR="00E9173F" w:rsidRPr="00CA1DBC" w:rsidRDefault="00E9173F" w:rsidP="00E9173F">
      <w:pPr>
        <w:pStyle w:val="EndNoteBibliography"/>
        <w:spacing w:after="0"/>
      </w:pPr>
      <w:r w:rsidRPr="00CA1DBC">
        <w:t>13.</w:t>
      </w:r>
      <w:r w:rsidRPr="00CA1DBC">
        <w:tab/>
        <w:t xml:space="preserve">Diabetes Prevention Program Research G. The prevalence of retinopathy in impaired glucose tolerance and recent-onset diabetes in the Diabetes Prevention Program. </w:t>
      </w:r>
      <w:r w:rsidRPr="00CA1DBC">
        <w:rPr>
          <w:i/>
        </w:rPr>
        <w:t>Diabet Med</w:t>
      </w:r>
      <w:r w:rsidRPr="00CA1DBC">
        <w:t xml:space="preserve"> 2007; </w:t>
      </w:r>
      <w:r w:rsidRPr="00CA1DBC">
        <w:rPr>
          <w:b/>
        </w:rPr>
        <w:t>24</w:t>
      </w:r>
      <w:r w:rsidRPr="00CA1DBC">
        <w:t>(2): 137-44.</w:t>
      </w:r>
    </w:p>
    <w:p w:rsidR="00E9173F" w:rsidRPr="00CA1DBC" w:rsidRDefault="00E9173F" w:rsidP="00E9173F">
      <w:pPr>
        <w:pStyle w:val="EndNoteBibliography"/>
        <w:spacing w:after="0"/>
      </w:pPr>
      <w:r w:rsidRPr="00CA1DBC">
        <w:t>14.</w:t>
      </w:r>
      <w:r w:rsidRPr="00CA1DBC">
        <w:tab/>
        <w:t xml:space="preserve">Ford ES, Zhao G, Li C. Pre-diabetes and the risk for cardiovascular disease: a systematic review of the evidence. </w:t>
      </w:r>
      <w:r w:rsidRPr="00CA1DBC">
        <w:rPr>
          <w:i/>
        </w:rPr>
        <w:t>J Am Coll Cardiol</w:t>
      </w:r>
      <w:r w:rsidRPr="00CA1DBC">
        <w:t xml:space="preserve"> 2010; </w:t>
      </w:r>
      <w:r w:rsidRPr="00CA1DBC">
        <w:rPr>
          <w:b/>
        </w:rPr>
        <w:t>55</w:t>
      </w:r>
      <w:r w:rsidRPr="00CA1DBC">
        <w:t>(13): 1310-7.</w:t>
      </w:r>
    </w:p>
    <w:p w:rsidR="00E9173F" w:rsidRPr="00CA1DBC" w:rsidRDefault="00E9173F" w:rsidP="00E9173F">
      <w:pPr>
        <w:pStyle w:val="EndNoteBibliography"/>
        <w:spacing w:after="0"/>
      </w:pPr>
      <w:r w:rsidRPr="00CA1DBC">
        <w:t>15.</w:t>
      </w:r>
      <w:r w:rsidRPr="00CA1DBC">
        <w:tab/>
        <w:t xml:space="preserve">Ziegler D, Rathmann W, Dickhaus T, Meisinger C, Mielck A, Group KS. Prevalence of polyneuropathy in pre-diabetes and diabetes is associated with abdominal obesity and macroangiopathy: the MONICA/KORA Augsburg Surveys S2 and S3. </w:t>
      </w:r>
      <w:r w:rsidRPr="00CA1DBC">
        <w:rPr>
          <w:i/>
        </w:rPr>
        <w:t>Diabetes Care</w:t>
      </w:r>
      <w:r w:rsidRPr="00CA1DBC">
        <w:t xml:space="preserve"> 2008; </w:t>
      </w:r>
      <w:r w:rsidRPr="00CA1DBC">
        <w:rPr>
          <w:b/>
        </w:rPr>
        <w:t>31</w:t>
      </w:r>
      <w:r w:rsidRPr="00CA1DBC">
        <w:t>(3): 464-9.</w:t>
      </w:r>
    </w:p>
    <w:p w:rsidR="00E9173F" w:rsidRPr="00CA1DBC" w:rsidRDefault="00E9173F" w:rsidP="00E9173F">
      <w:pPr>
        <w:pStyle w:val="EndNoteBibliography"/>
        <w:spacing w:after="0"/>
      </w:pPr>
      <w:r w:rsidRPr="00CA1DBC">
        <w:t>16.</w:t>
      </w:r>
      <w:r w:rsidRPr="00CA1DBC">
        <w:tab/>
        <w:t xml:space="preserve">Vinik AI, Richardson DW. Implications of the diabetes control and complications trial for persons with non-insulin-dependent diabetes mellitus. </w:t>
      </w:r>
      <w:r w:rsidRPr="00CA1DBC">
        <w:rPr>
          <w:i/>
        </w:rPr>
        <w:t>South Med J</w:t>
      </w:r>
      <w:r w:rsidRPr="00CA1DBC">
        <w:t xml:space="preserve"> 1997; </w:t>
      </w:r>
      <w:r w:rsidRPr="00CA1DBC">
        <w:rPr>
          <w:b/>
        </w:rPr>
        <w:t>90</w:t>
      </w:r>
      <w:r w:rsidRPr="00CA1DBC">
        <w:t>(3): 268-82.</w:t>
      </w:r>
    </w:p>
    <w:p w:rsidR="00E9173F" w:rsidRPr="00CA1DBC" w:rsidRDefault="00E9173F" w:rsidP="00E9173F">
      <w:pPr>
        <w:pStyle w:val="EndNoteBibliography"/>
        <w:spacing w:after="0"/>
      </w:pPr>
      <w:r w:rsidRPr="00CA1DBC">
        <w:t>17.</w:t>
      </w:r>
      <w:r w:rsidRPr="00CA1DBC">
        <w:tab/>
        <w:t xml:space="preserve">Diabetes Prevention Program Research G, Knowler WC, Fowler SE, et al. 10-year follow-up of diabetes incidence and weight loss in the Diabetes Prevention Program Outcomes Study.[Erratum appears in Lancet. 2009 Dec 19;374(9707):2054]. </w:t>
      </w:r>
      <w:r w:rsidRPr="00CA1DBC">
        <w:rPr>
          <w:i/>
        </w:rPr>
        <w:t>Lancet</w:t>
      </w:r>
      <w:r w:rsidRPr="00CA1DBC">
        <w:t xml:space="preserve"> 2009; </w:t>
      </w:r>
      <w:r w:rsidRPr="00CA1DBC">
        <w:rPr>
          <w:b/>
        </w:rPr>
        <w:t>374</w:t>
      </w:r>
      <w:r w:rsidRPr="00CA1DBC">
        <w:t>(9702): 1677-86.</w:t>
      </w:r>
    </w:p>
    <w:p w:rsidR="00E9173F" w:rsidRPr="00CA1DBC" w:rsidRDefault="00E9173F" w:rsidP="00E9173F">
      <w:pPr>
        <w:pStyle w:val="EndNoteBibliography"/>
        <w:spacing w:after="0"/>
      </w:pPr>
      <w:r w:rsidRPr="00CA1DBC">
        <w:t>18.</w:t>
      </w:r>
      <w:r w:rsidRPr="00CA1DBC">
        <w:tab/>
        <w:t xml:space="preserve">Lindstrom J, Ilanne-Parikka P, Peltonen M, et al. Sustained reduction in the incidence of type 2 diabetes by lifestyle intervention: follow-up of the Finnish Diabetes Prevention Study. </w:t>
      </w:r>
      <w:r w:rsidRPr="00CA1DBC">
        <w:rPr>
          <w:i/>
        </w:rPr>
        <w:t>Lancet</w:t>
      </w:r>
      <w:r w:rsidRPr="00CA1DBC">
        <w:t xml:space="preserve"> 2006; </w:t>
      </w:r>
      <w:r w:rsidRPr="00CA1DBC">
        <w:rPr>
          <w:b/>
        </w:rPr>
        <w:t>368</w:t>
      </w:r>
      <w:r w:rsidRPr="00CA1DBC">
        <w:t>(9548): 1673-9.</w:t>
      </w:r>
    </w:p>
    <w:p w:rsidR="00E9173F" w:rsidRPr="00CA1DBC" w:rsidRDefault="00E9173F" w:rsidP="00E9173F">
      <w:pPr>
        <w:pStyle w:val="EndNoteBibliography"/>
        <w:spacing w:after="0"/>
      </w:pPr>
      <w:r w:rsidRPr="00CA1DBC">
        <w:t>19.</w:t>
      </w:r>
      <w:r w:rsidRPr="00CA1DBC">
        <w:tab/>
        <w:t xml:space="preserve">Perreault L, Pan Q, Mather KJ, et al. Effect of regression from prediabetes to normal glucose regulation on long-term reduction in diabetes risk: results from the Diabetes Prevention Program Outcomes Study. </w:t>
      </w:r>
      <w:r w:rsidRPr="00CA1DBC">
        <w:rPr>
          <w:i/>
        </w:rPr>
        <w:t>Lancet</w:t>
      </w:r>
      <w:r w:rsidRPr="00CA1DBC">
        <w:t xml:space="preserve"> 2012; </w:t>
      </w:r>
      <w:r w:rsidRPr="00CA1DBC">
        <w:rPr>
          <w:b/>
        </w:rPr>
        <w:t>379</w:t>
      </w:r>
      <w:r w:rsidRPr="00CA1DBC">
        <w:t>(9833): 2243-51.</w:t>
      </w:r>
    </w:p>
    <w:p w:rsidR="00E9173F" w:rsidRPr="00CA1DBC" w:rsidRDefault="00E9173F" w:rsidP="00E9173F">
      <w:pPr>
        <w:pStyle w:val="EndNoteBibliography"/>
        <w:spacing w:after="0"/>
      </w:pPr>
      <w:r w:rsidRPr="00CA1DBC">
        <w:t>20.</w:t>
      </w:r>
      <w:r w:rsidRPr="00CA1DBC">
        <w:tab/>
        <w:t xml:space="preserve">Knowler WC, Barrett-Connor E, Fowler SE, et al. Reduction in the incidence of type 2 diabetes with lifestyle intervention or metformin. </w:t>
      </w:r>
      <w:r w:rsidRPr="00CA1DBC">
        <w:rPr>
          <w:i/>
        </w:rPr>
        <w:t>N Engl J Med</w:t>
      </w:r>
      <w:r w:rsidRPr="00CA1DBC">
        <w:t xml:space="preserve"> 2002; </w:t>
      </w:r>
      <w:r w:rsidRPr="00CA1DBC">
        <w:rPr>
          <w:b/>
        </w:rPr>
        <w:t>346</w:t>
      </w:r>
      <w:r w:rsidRPr="00CA1DBC">
        <w:t>(6): 393-403.</w:t>
      </w:r>
    </w:p>
    <w:p w:rsidR="00E9173F" w:rsidRPr="00CA1DBC" w:rsidRDefault="00E9173F" w:rsidP="00E9173F">
      <w:pPr>
        <w:pStyle w:val="EndNoteBibliography"/>
        <w:spacing w:after="0"/>
      </w:pPr>
      <w:r w:rsidRPr="00CA1DBC">
        <w:t>21.</w:t>
      </w:r>
      <w:r w:rsidRPr="00CA1DBC">
        <w:tab/>
        <w:t xml:space="preserve">Rivellese AA, Boemi M, Cavalot F, et al. Dietary habits in type II diabetes mellitus: how is adherence to dietary recommendations? </w:t>
      </w:r>
      <w:r w:rsidRPr="00CA1DBC">
        <w:rPr>
          <w:i/>
        </w:rPr>
        <w:t>Eur J Clin Nutr</w:t>
      </w:r>
      <w:r w:rsidRPr="00CA1DBC">
        <w:t xml:space="preserve"> 2008; </w:t>
      </w:r>
      <w:r w:rsidRPr="00CA1DBC">
        <w:rPr>
          <w:b/>
        </w:rPr>
        <w:t>62</w:t>
      </w:r>
      <w:r w:rsidRPr="00CA1DBC">
        <w:t>(5): 660-4.</w:t>
      </w:r>
    </w:p>
    <w:p w:rsidR="00E9173F" w:rsidRPr="00CA1DBC" w:rsidRDefault="00E9173F" w:rsidP="00E9173F">
      <w:pPr>
        <w:pStyle w:val="EndNoteBibliography"/>
        <w:spacing w:after="0"/>
      </w:pPr>
      <w:r w:rsidRPr="00CA1DBC">
        <w:t>22.</w:t>
      </w:r>
      <w:r w:rsidRPr="00CA1DBC">
        <w:tab/>
        <w:t xml:space="preserve">Ruggiero L, Glasgow R, Dryfoos JM, et al. Diabetes self-management. Self-reported recommendations and patterns in a large population. </w:t>
      </w:r>
      <w:r w:rsidRPr="00CA1DBC">
        <w:rPr>
          <w:i/>
        </w:rPr>
        <w:t>Diabetes Care</w:t>
      </w:r>
      <w:r w:rsidRPr="00CA1DBC">
        <w:t xml:space="preserve"> 1997; </w:t>
      </w:r>
      <w:r w:rsidRPr="00CA1DBC">
        <w:rPr>
          <w:b/>
        </w:rPr>
        <w:t>20</w:t>
      </w:r>
      <w:r w:rsidRPr="00CA1DBC">
        <w:t>(4): 568-76.</w:t>
      </w:r>
    </w:p>
    <w:p w:rsidR="00E9173F" w:rsidRPr="00CA1DBC" w:rsidRDefault="00E9173F" w:rsidP="00E9173F">
      <w:pPr>
        <w:pStyle w:val="EndNoteBibliography"/>
        <w:spacing w:after="0"/>
      </w:pPr>
      <w:r w:rsidRPr="00CA1DBC">
        <w:t>23.</w:t>
      </w:r>
      <w:r w:rsidRPr="00CA1DBC">
        <w:tab/>
        <w:t xml:space="preserve">Liang X, Wang Q, Yang X, et al. Effect of mobile phone intervention for diabetes on glycaemic control: a meta-analysis. </w:t>
      </w:r>
      <w:r w:rsidRPr="00CA1DBC">
        <w:rPr>
          <w:i/>
        </w:rPr>
        <w:t>Diabet Med</w:t>
      </w:r>
      <w:r w:rsidRPr="00CA1DBC">
        <w:t xml:space="preserve"> 2011; </w:t>
      </w:r>
      <w:r w:rsidRPr="00CA1DBC">
        <w:rPr>
          <w:b/>
        </w:rPr>
        <w:t>28</w:t>
      </w:r>
      <w:r w:rsidRPr="00CA1DBC">
        <w:t>(4): 455-63.</w:t>
      </w:r>
    </w:p>
    <w:p w:rsidR="00E9173F" w:rsidRPr="00CA1DBC" w:rsidRDefault="00E9173F" w:rsidP="00E9173F">
      <w:pPr>
        <w:pStyle w:val="EndNoteBibliography"/>
        <w:spacing w:after="0"/>
      </w:pPr>
      <w:r w:rsidRPr="00CA1DBC">
        <w:lastRenderedPageBreak/>
        <w:t>24.</w:t>
      </w:r>
      <w:r w:rsidRPr="00CA1DBC">
        <w:tab/>
        <w:t xml:space="preserve">Nundy S, Dick JJ, Chou CH, Nocon RS, Chin MH, Peek ME. Mobile phone diabetes project led to improved glycemic control and net savings for Chicago plan participants. </w:t>
      </w:r>
      <w:r w:rsidRPr="00CA1DBC">
        <w:rPr>
          <w:i/>
        </w:rPr>
        <w:t>Health affairs (Project Hope)</w:t>
      </w:r>
      <w:r w:rsidRPr="00CA1DBC">
        <w:t xml:space="preserve"> 2014; </w:t>
      </w:r>
      <w:r w:rsidRPr="00CA1DBC">
        <w:rPr>
          <w:b/>
        </w:rPr>
        <w:t>33</w:t>
      </w:r>
      <w:r w:rsidRPr="00CA1DBC">
        <w:t>(2): 265-72.</w:t>
      </w:r>
    </w:p>
    <w:p w:rsidR="00E9173F" w:rsidRPr="00CA1DBC" w:rsidRDefault="00E9173F" w:rsidP="00E9173F">
      <w:pPr>
        <w:pStyle w:val="EndNoteBibliography"/>
        <w:spacing w:after="0"/>
      </w:pPr>
      <w:r w:rsidRPr="00CA1DBC">
        <w:t>25.</w:t>
      </w:r>
      <w:r w:rsidRPr="00CA1DBC">
        <w:tab/>
        <w:t xml:space="preserve">Norris SL, Engelgau MM, Narayan KM. Effectiveness of self-management training in type 2 diabetes: a systematic review of randomized controlled trials. </w:t>
      </w:r>
      <w:r w:rsidRPr="00CA1DBC">
        <w:rPr>
          <w:i/>
        </w:rPr>
        <w:t>Diabetes Care</w:t>
      </w:r>
      <w:r w:rsidRPr="00CA1DBC">
        <w:t xml:space="preserve"> 2001; </w:t>
      </w:r>
      <w:r w:rsidRPr="00CA1DBC">
        <w:rPr>
          <w:b/>
        </w:rPr>
        <w:t>24</w:t>
      </w:r>
      <w:r w:rsidRPr="00CA1DBC">
        <w:t>(3): 561-87.</w:t>
      </w:r>
    </w:p>
    <w:p w:rsidR="00E9173F" w:rsidRPr="00CA1DBC" w:rsidRDefault="00E9173F" w:rsidP="00E9173F">
      <w:pPr>
        <w:pStyle w:val="EndNoteBibliography"/>
        <w:spacing w:after="0"/>
      </w:pPr>
      <w:r w:rsidRPr="00CA1DBC">
        <w:t>26.</w:t>
      </w:r>
      <w:r w:rsidRPr="00CA1DBC">
        <w:tab/>
        <w:t xml:space="preserve">Franklin VL, Waller A, Pagliari C, Greene SA. A randomized controlled trial of Sweet Talk, a text-messaging system to support young people with diabetes. </w:t>
      </w:r>
      <w:r w:rsidRPr="00CA1DBC">
        <w:rPr>
          <w:i/>
        </w:rPr>
        <w:t>Diabet Med</w:t>
      </w:r>
      <w:r w:rsidRPr="00CA1DBC">
        <w:t xml:space="preserve"> 2006; </w:t>
      </w:r>
      <w:r w:rsidRPr="00CA1DBC">
        <w:rPr>
          <w:b/>
        </w:rPr>
        <w:t>23</w:t>
      </w:r>
      <w:r w:rsidRPr="00CA1DBC">
        <w:t>(12): 1332-8.</w:t>
      </w:r>
    </w:p>
    <w:p w:rsidR="00E9173F" w:rsidRPr="00CA1DBC" w:rsidRDefault="00E9173F" w:rsidP="00E9173F">
      <w:pPr>
        <w:pStyle w:val="EndNoteBibliography"/>
        <w:spacing w:after="0"/>
      </w:pPr>
      <w:r w:rsidRPr="00CA1DBC">
        <w:t>27.</w:t>
      </w:r>
      <w:r w:rsidRPr="00CA1DBC">
        <w:tab/>
        <w:t xml:space="preserve">Wolever RQ, Dreusicke MH. Integrative health coaching: a behavior skills approach that improves </w:t>
      </w:r>
      <w:r w:rsidR="007A2E5C">
        <w:t>HbA1c</w:t>
      </w:r>
      <w:r w:rsidRPr="00CA1DBC">
        <w:t xml:space="preserve"> and pharmacy claims-derived medication adherence. </w:t>
      </w:r>
      <w:r w:rsidRPr="00CA1DBC">
        <w:rPr>
          <w:i/>
        </w:rPr>
        <w:t>BMJ Open Diabetes Research &amp; Care</w:t>
      </w:r>
      <w:r w:rsidRPr="00CA1DBC">
        <w:t xml:space="preserve"> 2016; </w:t>
      </w:r>
      <w:r w:rsidRPr="00CA1DBC">
        <w:rPr>
          <w:b/>
        </w:rPr>
        <w:t>4</w:t>
      </w:r>
      <w:r w:rsidRPr="00CA1DBC">
        <w:t>(1).</w:t>
      </w:r>
    </w:p>
    <w:p w:rsidR="00E9173F" w:rsidRPr="00CA1DBC" w:rsidRDefault="00E9173F" w:rsidP="00E9173F">
      <w:pPr>
        <w:pStyle w:val="EndNoteBibliography"/>
        <w:spacing w:after="0"/>
      </w:pPr>
      <w:r w:rsidRPr="00CA1DBC">
        <w:t>28.</w:t>
      </w:r>
      <w:r w:rsidRPr="00CA1DBC">
        <w:tab/>
        <w:t xml:space="preserve">Sepah SC, Jiang L, Peters AL. Long-Term Outcomes of a Web-Based Diabetes Prevention Program: 2-Year Results of a Single-Arm Longitudinal Study. </w:t>
      </w:r>
      <w:r w:rsidRPr="00CA1DBC">
        <w:rPr>
          <w:i/>
        </w:rPr>
        <w:t>Journal of Medical Internet Research</w:t>
      </w:r>
      <w:r w:rsidRPr="00CA1DBC">
        <w:t xml:space="preserve"> 2015; </w:t>
      </w:r>
      <w:r w:rsidRPr="00CA1DBC">
        <w:rPr>
          <w:b/>
        </w:rPr>
        <w:t>17</w:t>
      </w:r>
      <w:r w:rsidRPr="00CA1DBC">
        <w:t>(4): e92.</w:t>
      </w:r>
    </w:p>
    <w:p w:rsidR="00E9173F" w:rsidRPr="00CA1DBC" w:rsidRDefault="00E9173F" w:rsidP="00E9173F">
      <w:pPr>
        <w:pStyle w:val="EndNoteBibliography"/>
        <w:spacing w:after="0"/>
      </w:pPr>
      <w:r w:rsidRPr="00CA1DBC">
        <w:t>29.</w:t>
      </w:r>
      <w:r w:rsidRPr="00CA1DBC">
        <w:tab/>
        <w:t xml:space="preserve">Krebs JD, Parry-Strong A, Gamble E, et al. A structured, group-based diabetes self-management education (DSME) programme for people, families and whanau with type 2 diabetes (T2DM) in New Zealand: an observational study. </w:t>
      </w:r>
      <w:r w:rsidRPr="00CA1DBC">
        <w:rPr>
          <w:i/>
        </w:rPr>
        <w:t>Prim Care Diabetes</w:t>
      </w:r>
      <w:r w:rsidRPr="00CA1DBC">
        <w:t xml:space="preserve"> 2013; </w:t>
      </w:r>
      <w:r w:rsidRPr="00CA1DBC">
        <w:rPr>
          <w:b/>
        </w:rPr>
        <w:t>7</w:t>
      </w:r>
      <w:r w:rsidRPr="00CA1DBC">
        <w:t>(2): 151-8.</w:t>
      </w:r>
    </w:p>
    <w:p w:rsidR="00E9173F" w:rsidRPr="00CA1DBC" w:rsidRDefault="00E9173F" w:rsidP="00E9173F">
      <w:pPr>
        <w:pStyle w:val="EndNoteBibliography"/>
        <w:spacing w:after="0"/>
      </w:pPr>
      <w:r w:rsidRPr="00CA1DBC">
        <w:t>30.</w:t>
      </w:r>
      <w:r w:rsidRPr="00CA1DBC">
        <w:tab/>
        <w:t xml:space="preserve">Silva M, Clinton J, Appleton S, Flanagan P. Diabetes self-management education in South Auckland, New Zealand, 2007-2008. </w:t>
      </w:r>
      <w:r w:rsidRPr="00CA1DBC">
        <w:rPr>
          <w:i/>
        </w:rPr>
        <w:t>Preventing chronic disease</w:t>
      </w:r>
      <w:r w:rsidRPr="00CA1DBC">
        <w:t xml:space="preserve"> 2011; </w:t>
      </w:r>
      <w:r w:rsidRPr="00CA1DBC">
        <w:rPr>
          <w:b/>
        </w:rPr>
        <w:t>8</w:t>
      </w:r>
      <w:r w:rsidRPr="00CA1DBC">
        <w:t>(2): A42.</w:t>
      </w:r>
    </w:p>
    <w:p w:rsidR="00E9173F" w:rsidRPr="00CA1DBC" w:rsidRDefault="00E9173F" w:rsidP="00E9173F">
      <w:pPr>
        <w:pStyle w:val="EndNoteBibliography"/>
        <w:spacing w:after="0"/>
      </w:pPr>
      <w:r w:rsidRPr="00CA1DBC">
        <w:t>31.</w:t>
      </w:r>
      <w:r w:rsidRPr="00CA1DBC">
        <w:tab/>
        <w:t xml:space="preserve">Dobson R, Whittaker R, Jiang Y, et al. Text message-based diabetes self-management support (SMS4BG): study protocol for a randomised controlled trial. </w:t>
      </w:r>
      <w:r w:rsidRPr="00CA1DBC">
        <w:rPr>
          <w:i/>
        </w:rPr>
        <w:t>Trials</w:t>
      </w:r>
      <w:r w:rsidRPr="00CA1DBC">
        <w:t xml:space="preserve"> 2016; </w:t>
      </w:r>
      <w:r w:rsidRPr="00CA1DBC">
        <w:rPr>
          <w:b/>
        </w:rPr>
        <w:t>17</w:t>
      </w:r>
      <w:r w:rsidRPr="00CA1DBC">
        <w:t>: 179.</w:t>
      </w:r>
    </w:p>
    <w:p w:rsidR="00E9173F" w:rsidRPr="00CA1DBC" w:rsidRDefault="00E9173F" w:rsidP="00E9173F">
      <w:pPr>
        <w:pStyle w:val="EndNoteBibliography"/>
        <w:spacing w:after="0"/>
      </w:pPr>
      <w:r w:rsidRPr="00CA1DBC">
        <w:t>32.</w:t>
      </w:r>
      <w:r w:rsidRPr="00CA1DBC">
        <w:tab/>
        <w:t xml:space="preserve">Holmen H, Torbjørnsen A, Wahl AK, et al. A Mobile Health Intervention for Self-Management and Lifestyle Change for Persons With Type 2 Diabetes, Part 2: One-Year Results From the Norwegian Randomized Controlled Trial RENEWING HEALTH. </w:t>
      </w:r>
      <w:r w:rsidRPr="00CA1DBC">
        <w:rPr>
          <w:i/>
        </w:rPr>
        <w:t>JMIR mHealth and uHealth</w:t>
      </w:r>
      <w:r w:rsidRPr="00CA1DBC">
        <w:t xml:space="preserve"> 2014; </w:t>
      </w:r>
      <w:r w:rsidRPr="00CA1DBC">
        <w:rPr>
          <w:b/>
        </w:rPr>
        <w:t>2</w:t>
      </w:r>
      <w:r w:rsidRPr="00CA1DBC">
        <w:t>(4): e57.</w:t>
      </w:r>
    </w:p>
    <w:p w:rsidR="00E9173F" w:rsidRPr="00CA1DBC" w:rsidRDefault="00E9173F" w:rsidP="00E9173F">
      <w:pPr>
        <w:pStyle w:val="EndNoteBibliography"/>
        <w:spacing w:after="0"/>
      </w:pPr>
      <w:r w:rsidRPr="00CA1DBC">
        <w:t>33.</w:t>
      </w:r>
      <w:r w:rsidRPr="00CA1DBC">
        <w:tab/>
        <w:t xml:space="preserve">Ristau RA, Yang J, White JR. Evaluation and evolution of diabetes mobile applications: Key factors for health care professionals seeking to guide patients. </w:t>
      </w:r>
      <w:r w:rsidRPr="00CA1DBC">
        <w:rPr>
          <w:i/>
        </w:rPr>
        <w:t>Diabetes Spectrum</w:t>
      </w:r>
      <w:r w:rsidRPr="00CA1DBC">
        <w:t xml:space="preserve"> 2013; </w:t>
      </w:r>
      <w:r w:rsidRPr="00CA1DBC">
        <w:rPr>
          <w:b/>
        </w:rPr>
        <w:t>26</w:t>
      </w:r>
      <w:r w:rsidRPr="00CA1DBC">
        <w:t>(4): 211-6.</w:t>
      </w:r>
    </w:p>
    <w:p w:rsidR="00E9173F" w:rsidRPr="00CA1DBC" w:rsidRDefault="00E9173F" w:rsidP="00E9173F">
      <w:pPr>
        <w:pStyle w:val="EndNoteBibliography"/>
        <w:spacing w:after="0"/>
      </w:pPr>
      <w:r w:rsidRPr="00CA1DBC">
        <w:t>34.</w:t>
      </w:r>
      <w:r w:rsidRPr="00CA1DBC">
        <w:tab/>
        <w:t xml:space="preserve">Abraham C, Michie S. A taxonomy of behavior change techniques used in interventions. </w:t>
      </w:r>
      <w:r w:rsidRPr="00CA1DBC">
        <w:rPr>
          <w:i/>
        </w:rPr>
        <w:t>Health Psychol</w:t>
      </w:r>
      <w:r w:rsidRPr="00CA1DBC">
        <w:t xml:space="preserve"> 2008; </w:t>
      </w:r>
      <w:r w:rsidRPr="00CA1DBC">
        <w:rPr>
          <w:b/>
        </w:rPr>
        <w:t>27</w:t>
      </w:r>
      <w:r w:rsidRPr="00CA1DBC">
        <w:t>(3): 379-87.</w:t>
      </w:r>
    </w:p>
    <w:p w:rsidR="00E9173F" w:rsidRPr="00CA1DBC" w:rsidRDefault="00E9173F" w:rsidP="00E9173F">
      <w:pPr>
        <w:pStyle w:val="EndNoteBibliography"/>
        <w:spacing w:after="0"/>
      </w:pPr>
      <w:r w:rsidRPr="00CA1DBC">
        <w:t>35.</w:t>
      </w:r>
      <w:r w:rsidRPr="00CA1DBC">
        <w:tab/>
        <w:t xml:space="preserve">Ryan P. Integrated Theory of Health Behavior Change: background and intervention development. </w:t>
      </w:r>
      <w:r w:rsidRPr="00CA1DBC">
        <w:rPr>
          <w:i/>
        </w:rPr>
        <w:t>Clin Nurse Spec</w:t>
      </w:r>
      <w:r w:rsidRPr="00CA1DBC">
        <w:t xml:space="preserve"> 2009; </w:t>
      </w:r>
      <w:r w:rsidRPr="00CA1DBC">
        <w:rPr>
          <w:b/>
        </w:rPr>
        <w:t>23</w:t>
      </w:r>
      <w:r w:rsidRPr="00CA1DBC">
        <w:t>(3): 161-70; quiz 71-2.</w:t>
      </w:r>
    </w:p>
    <w:p w:rsidR="00E9173F" w:rsidRPr="00CA1DBC" w:rsidRDefault="00E9173F" w:rsidP="00E9173F">
      <w:pPr>
        <w:pStyle w:val="EndNoteBibliography"/>
        <w:spacing w:after="0"/>
      </w:pPr>
      <w:r w:rsidRPr="00CA1DBC">
        <w:t>36.</w:t>
      </w:r>
      <w:r w:rsidRPr="00CA1DBC">
        <w:tab/>
        <w:t>MacDonald CA. Health Psychology for Everyday Life: a bio-psycho-social thinking approach. Oceanside, California: Health Psychology Center P.C. Book; 2015.</w:t>
      </w:r>
    </w:p>
    <w:p w:rsidR="00E9173F" w:rsidRPr="00CA1DBC" w:rsidRDefault="00E9173F" w:rsidP="00E9173F">
      <w:pPr>
        <w:pStyle w:val="EndNoteBibliography"/>
        <w:spacing w:after="0"/>
      </w:pPr>
      <w:r w:rsidRPr="00CA1DBC">
        <w:t>37.</w:t>
      </w:r>
      <w:r w:rsidRPr="00CA1DBC">
        <w:tab/>
      </w:r>
      <w:hyperlink r:id="rId25" w:history="1">
        <w:r w:rsidRPr="00CA1DBC">
          <w:rPr>
            <w:rStyle w:val="Hyperlink"/>
          </w:rPr>
          <w:t>http://newsnetwork.mayoclinic.org/discussion/mayo-clinic-and-techstars-to-offer-new-program-techstars-to-health-care-entrepreneurs/</w:t>
        </w:r>
      </w:hyperlink>
      <w:r w:rsidRPr="00CA1DBC">
        <w:t>.</w:t>
      </w:r>
    </w:p>
    <w:p w:rsidR="00E9173F" w:rsidRPr="00CA1DBC" w:rsidRDefault="00E9173F" w:rsidP="00E9173F">
      <w:pPr>
        <w:pStyle w:val="EndNoteBibliography"/>
        <w:spacing w:after="0"/>
      </w:pPr>
      <w:r w:rsidRPr="00CA1DBC">
        <w:t>38.</w:t>
      </w:r>
      <w:r w:rsidRPr="00CA1DBC">
        <w:tab/>
        <w:t>Research New Zealand. A Report on a Survey of New Zealanders’ Use of Smartphones and other Mobile Communication Devices 2015. Wellington: Research New Zealand, 2015.</w:t>
      </w:r>
    </w:p>
    <w:p w:rsidR="00E9173F" w:rsidRPr="00CA1DBC" w:rsidRDefault="00E9173F" w:rsidP="00E9173F">
      <w:pPr>
        <w:pStyle w:val="EndNoteBibliography"/>
        <w:spacing w:after="0"/>
      </w:pPr>
      <w:r w:rsidRPr="00CA1DBC">
        <w:t>39.</w:t>
      </w:r>
      <w:r w:rsidRPr="00CA1DBC">
        <w:tab/>
        <w:t xml:space="preserve">O'Carroll AD. Virtual whanaungatanga: Maori utilizing social networking sites to attain and maintain relationships. </w:t>
      </w:r>
      <w:r w:rsidRPr="00CA1DBC">
        <w:rPr>
          <w:i/>
        </w:rPr>
        <w:t>AlterNative: An International Journal of Indigenous Peoples</w:t>
      </w:r>
      <w:r w:rsidRPr="00CA1DBC">
        <w:t xml:space="preserve"> 2013; </w:t>
      </w:r>
      <w:r w:rsidRPr="00CA1DBC">
        <w:rPr>
          <w:b/>
        </w:rPr>
        <w:t>9</w:t>
      </w:r>
      <w:r w:rsidRPr="00CA1DBC">
        <w:t>(3): 230.</w:t>
      </w:r>
    </w:p>
    <w:p w:rsidR="00E9173F" w:rsidRPr="00CA1DBC" w:rsidRDefault="00E9173F" w:rsidP="00E9173F">
      <w:pPr>
        <w:pStyle w:val="EndNoteBibliography"/>
        <w:spacing w:after="0"/>
      </w:pPr>
      <w:r w:rsidRPr="00CA1DBC">
        <w:t>40.</w:t>
      </w:r>
      <w:r w:rsidRPr="00CA1DBC">
        <w:tab/>
        <w:t xml:space="preserve">Funnell MM, Brown TL, Childs BP, et al. National standards for diabetes self-management education. </w:t>
      </w:r>
      <w:r w:rsidRPr="00CA1DBC">
        <w:rPr>
          <w:i/>
        </w:rPr>
        <w:t>Diabetes Care</w:t>
      </w:r>
      <w:r w:rsidRPr="00CA1DBC">
        <w:t xml:space="preserve"> 2009; </w:t>
      </w:r>
      <w:r w:rsidRPr="00CA1DBC">
        <w:rPr>
          <w:b/>
        </w:rPr>
        <w:t>32</w:t>
      </w:r>
      <w:r w:rsidRPr="00CA1DBC">
        <w:t>(Supplement 1): S87-S94.</w:t>
      </w:r>
    </w:p>
    <w:p w:rsidR="00E9173F" w:rsidRPr="00CA1DBC" w:rsidRDefault="00E9173F" w:rsidP="00E9173F">
      <w:pPr>
        <w:pStyle w:val="EndNoteBibliography"/>
        <w:spacing w:after="0"/>
      </w:pPr>
      <w:r w:rsidRPr="00CA1DBC">
        <w:t>41.</w:t>
      </w:r>
      <w:r w:rsidRPr="00CA1DBC">
        <w:tab/>
        <w:t xml:space="preserve">Clarke DM, Baird DE, Perera DN, Hagger VL, Teede HJ. The INSPIRED study: a randomised controlled trial of the Whole Person Model of disease self-management for people with type 2 diabetes. </w:t>
      </w:r>
      <w:r w:rsidRPr="00CA1DBC">
        <w:rPr>
          <w:i/>
        </w:rPr>
        <w:t>BMC public health</w:t>
      </w:r>
      <w:r w:rsidRPr="00CA1DBC">
        <w:t xml:space="preserve"> 2014; </w:t>
      </w:r>
      <w:r w:rsidRPr="00CA1DBC">
        <w:rPr>
          <w:b/>
        </w:rPr>
        <w:t>14</w:t>
      </w:r>
      <w:r w:rsidRPr="00CA1DBC">
        <w:t>(1): 1.</w:t>
      </w:r>
    </w:p>
    <w:p w:rsidR="00E9173F" w:rsidRPr="00CA1DBC" w:rsidRDefault="00E9173F" w:rsidP="00E9173F">
      <w:pPr>
        <w:pStyle w:val="EndNoteBibliography"/>
        <w:spacing w:after="0"/>
      </w:pPr>
      <w:r w:rsidRPr="00CA1DBC">
        <w:t>42.</w:t>
      </w:r>
      <w:r w:rsidRPr="00CA1DBC">
        <w:tab/>
        <w:t xml:space="preserve">Jordan JE, Osborne RH. Chronic disease self-management education programs: challenges ahead. </w:t>
      </w:r>
      <w:r w:rsidRPr="00CA1DBC">
        <w:rPr>
          <w:i/>
        </w:rPr>
        <w:t>The Medical journal of Australia</w:t>
      </w:r>
      <w:r w:rsidRPr="00CA1DBC">
        <w:t xml:space="preserve"> 2007; </w:t>
      </w:r>
      <w:r w:rsidRPr="00CA1DBC">
        <w:rPr>
          <w:b/>
        </w:rPr>
        <w:t>186</w:t>
      </w:r>
      <w:r w:rsidRPr="00CA1DBC">
        <w:t>(2): 84-7.</w:t>
      </w:r>
    </w:p>
    <w:p w:rsidR="00E9173F" w:rsidRPr="00CA1DBC" w:rsidRDefault="00E9173F" w:rsidP="00E9173F">
      <w:pPr>
        <w:pStyle w:val="EndNoteBibliography"/>
        <w:spacing w:after="0"/>
      </w:pPr>
      <w:r w:rsidRPr="00CA1DBC">
        <w:t>43.</w:t>
      </w:r>
      <w:r w:rsidRPr="00CA1DBC">
        <w:tab/>
        <w:t xml:space="preserve">Cole-Lewis H, Kershaw T. Text messaging as a tool for behavior change in disease prevention and management. </w:t>
      </w:r>
      <w:r w:rsidRPr="00CA1DBC">
        <w:rPr>
          <w:i/>
        </w:rPr>
        <w:t>Epidemiologic reviews</w:t>
      </w:r>
      <w:r w:rsidRPr="00CA1DBC">
        <w:t xml:space="preserve"> 2010; </w:t>
      </w:r>
      <w:r w:rsidRPr="00CA1DBC">
        <w:rPr>
          <w:b/>
        </w:rPr>
        <w:t>32</w:t>
      </w:r>
      <w:r w:rsidRPr="00CA1DBC">
        <w:t>: 56-69.</w:t>
      </w:r>
    </w:p>
    <w:p w:rsidR="00E9173F" w:rsidRPr="00CA1DBC" w:rsidRDefault="00E9173F" w:rsidP="00E9173F">
      <w:pPr>
        <w:pStyle w:val="EndNoteBibliography"/>
        <w:spacing w:after="0"/>
      </w:pPr>
      <w:r w:rsidRPr="00CA1DBC">
        <w:t>44.</w:t>
      </w:r>
      <w:r w:rsidRPr="00CA1DBC">
        <w:tab/>
        <w:t xml:space="preserve">Fischer HH, Fischer IP, Pereira RI, et al. Text Message Support for Weight Loss in Patients With Prediabetes: A Randomized Clinical Trial. </w:t>
      </w:r>
      <w:r w:rsidRPr="00CA1DBC">
        <w:rPr>
          <w:i/>
        </w:rPr>
        <w:t>Diabetes Care</w:t>
      </w:r>
      <w:r w:rsidRPr="00CA1DBC">
        <w:t xml:space="preserve"> 2016; </w:t>
      </w:r>
      <w:r w:rsidRPr="00CA1DBC">
        <w:rPr>
          <w:b/>
        </w:rPr>
        <w:t>39</w:t>
      </w:r>
      <w:r w:rsidRPr="00CA1DBC">
        <w:t>(8): 1364-70.</w:t>
      </w:r>
    </w:p>
    <w:p w:rsidR="00E9173F" w:rsidRPr="00CA1DBC" w:rsidRDefault="00E9173F" w:rsidP="00E9173F">
      <w:pPr>
        <w:pStyle w:val="EndNoteBibliography"/>
        <w:spacing w:after="0"/>
      </w:pPr>
      <w:r w:rsidRPr="00CA1DBC">
        <w:t>45.</w:t>
      </w:r>
      <w:r w:rsidRPr="00CA1DBC">
        <w:tab/>
        <w:t xml:space="preserve">Yamada T, Kiuchi Y, Nemoto M, Yamashita S. Charting weight four times daily as an effective behavioural approach to obesity in patients with type 2 diabetes. </w:t>
      </w:r>
      <w:r w:rsidRPr="00CA1DBC">
        <w:rPr>
          <w:i/>
        </w:rPr>
        <w:t>Diabetes and Vascular Disease Research</w:t>
      </w:r>
      <w:r w:rsidRPr="00CA1DBC">
        <w:t xml:space="preserve"> 2014; </w:t>
      </w:r>
      <w:r w:rsidRPr="00CA1DBC">
        <w:rPr>
          <w:b/>
        </w:rPr>
        <w:t>11</w:t>
      </w:r>
      <w:r w:rsidRPr="00CA1DBC">
        <w:t>(2): 118-20.</w:t>
      </w:r>
    </w:p>
    <w:p w:rsidR="00E9173F" w:rsidRPr="00CA1DBC" w:rsidRDefault="00E9173F" w:rsidP="00E9173F">
      <w:pPr>
        <w:pStyle w:val="EndNoteBibliography"/>
        <w:spacing w:after="0"/>
      </w:pPr>
      <w:r w:rsidRPr="00CA1DBC">
        <w:t>46.</w:t>
      </w:r>
      <w:r w:rsidRPr="00CA1DBC">
        <w:tab/>
        <w:t xml:space="preserve">Glasgow RE, Funnell MM, Bonomi AE, Davis C, Beckham V, Wagner EH. Self-management aspects of the improving chronic illness care breakthrough series: implementation with diabetes and heart failure teams. </w:t>
      </w:r>
      <w:r w:rsidRPr="00CA1DBC">
        <w:rPr>
          <w:i/>
        </w:rPr>
        <w:t>Annals of behavioral medicine : a publication of the Society of Behavioral Medicine</w:t>
      </w:r>
      <w:r w:rsidRPr="00CA1DBC">
        <w:t xml:space="preserve"> 2002; </w:t>
      </w:r>
      <w:r w:rsidRPr="00CA1DBC">
        <w:rPr>
          <w:b/>
        </w:rPr>
        <w:t>24</w:t>
      </w:r>
      <w:r w:rsidRPr="00CA1DBC">
        <w:t>(2): 80-7.</w:t>
      </w:r>
    </w:p>
    <w:p w:rsidR="00E9173F" w:rsidRPr="00CA1DBC" w:rsidRDefault="00E9173F" w:rsidP="00E9173F">
      <w:pPr>
        <w:pStyle w:val="EndNoteBibliography"/>
        <w:spacing w:after="0"/>
      </w:pPr>
      <w:r w:rsidRPr="00CA1DBC">
        <w:lastRenderedPageBreak/>
        <w:t>47.</w:t>
      </w:r>
      <w:r w:rsidRPr="00CA1DBC">
        <w:tab/>
        <w:t xml:space="preserve">Jennings A, Powell J, Armstrong N, Sturt J, Dale J. A virtual clinic for diabetes self-management: pilot study. </w:t>
      </w:r>
      <w:r w:rsidRPr="00CA1DBC">
        <w:rPr>
          <w:i/>
        </w:rPr>
        <w:t>Journal of medical Internet research</w:t>
      </w:r>
      <w:r w:rsidRPr="00CA1DBC">
        <w:t xml:space="preserve"> 2009; </w:t>
      </w:r>
      <w:r w:rsidRPr="00CA1DBC">
        <w:rPr>
          <w:b/>
        </w:rPr>
        <w:t>11</w:t>
      </w:r>
      <w:r w:rsidRPr="00CA1DBC">
        <w:t>(1): e10.</w:t>
      </w:r>
    </w:p>
    <w:p w:rsidR="00E9173F" w:rsidRPr="00CA1DBC" w:rsidRDefault="00E9173F" w:rsidP="00E9173F">
      <w:pPr>
        <w:pStyle w:val="EndNoteBibliography"/>
        <w:spacing w:after="0"/>
      </w:pPr>
      <w:r w:rsidRPr="00CA1DBC">
        <w:t>48.</w:t>
      </w:r>
      <w:r w:rsidRPr="00CA1DBC">
        <w:tab/>
        <w:t xml:space="preserve">Thom DH, Ghorob A, Hessler D, De Vore D, Chen E, Bodenheimer TA. Impact of peer health coaching on glycemic control in low-income patients with diabetes: a randomized controlled trial. </w:t>
      </w:r>
      <w:r w:rsidRPr="00CA1DBC">
        <w:rPr>
          <w:i/>
        </w:rPr>
        <w:t>Annals of family medicine</w:t>
      </w:r>
      <w:r w:rsidRPr="00CA1DBC">
        <w:t xml:space="preserve"> 2013; </w:t>
      </w:r>
      <w:r w:rsidRPr="00CA1DBC">
        <w:rPr>
          <w:b/>
        </w:rPr>
        <w:t>11</w:t>
      </w:r>
      <w:r w:rsidRPr="00CA1DBC">
        <w:t>(2): 137-44.</w:t>
      </w:r>
    </w:p>
    <w:p w:rsidR="00E9173F" w:rsidRPr="00CA1DBC" w:rsidRDefault="00E9173F" w:rsidP="00E9173F">
      <w:pPr>
        <w:pStyle w:val="EndNoteBibliography"/>
        <w:spacing w:after="0"/>
      </w:pPr>
      <w:r w:rsidRPr="00CA1DBC">
        <w:t>49.</w:t>
      </w:r>
      <w:r w:rsidRPr="00CA1DBC">
        <w:tab/>
        <w:t xml:space="preserve">Fisher EB, Boothroyd RI, Coufal MM, et al. Peer support for self-management of diabetes improved outcomes in international settings. </w:t>
      </w:r>
      <w:r w:rsidRPr="00CA1DBC">
        <w:rPr>
          <w:i/>
        </w:rPr>
        <w:t>Health Affairs</w:t>
      </w:r>
      <w:r w:rsidRPr="00CA1DBC">
        <w:t xml:space="preserve"> 2012; </w:t>
      </w:r>
      <w:r w:rsidRPr="00CA1DBC">
        <w:rPr>
          <w:b/>
        </w:rPr>
        <w:t>31</w:t>
      </w:r>
      <w:r w:rsidRPr="00CA1DBC">
        <w:t>(1): 130-9.</w:t>
      </w:r>
    </w:p>
    <w:p w:rsidR="00E9173F" w:rsidRPr="00CA1DBC" w:rsidRDefault="00E9173F" w:rsidP="00E9173F">
      <w:pPr>
        <w:pStyle w:val="EndNoteBibliography"/>
        <w:spacing w:after="0"/>
      </w:pPr>
      <w:r w:rsidRPr="00CA1DBC">
        <w:t>50.</w:t>
      </w:r>
      <w:r w:rsidRPr="00CA1DBC">
        <w:tab/>
        <w:t xml:space="preserve">Yin J, Wong R, Au S, et al. Effects of Providing Peer Support on Diabetes Management in People With Type 2 Diabetes. </w:t>
      </w:r>
      <w:r w:rsidRPr="00CA1DBC">
        <w:rPr>
          <w:i/>
        </w:rPr>
        <w:t>Annals of family medicine</w:t>
      </w:r>
      <w:r w:rsidRPr="00CA1DBC">
        <w:t xml:space="preserve"> 2015; </w:t>
      </w:r>
      <w:r w:rsidRPr="00CA1DBC">
        <w:rPr>
          <w:b/>
        </w:rPr>
        <w:t>13 Suppl 1</w:t>
      </w:r>
      <w:r w:rsidRPr="00CA1DBC">
        <w:t>: S42-9.</w:t>
      </w:r>
    </w:p>
    <w:p w:rsidR="00E9173F" w:rsidRPr="00CA1DBC" w:rsidRDefault="00E9173F" w:rsidP="00E9173F">
      <w:pPr>
        <w:pStyle w:val="EndNoteBibliography"/>
        <w:spacing w:after="0"/>
      </w:pPr>
      <w:r w:rsidRPr="00CA1DBC">
        <w:t>51.</w:t>
      </w:r>
      <w:r w:rsidRPr="00CA1DBC">
        <w:tab/>
        <w:t xml:space="preserve">Vissenberg C, Stronks K, Nijpels G, et al. Impact of a social network-based intervention promoting diabetes self-management in socioeconomically deprived patients: a qualitative evaluation of the intervention strategies. </w:t>
      </w:r>
      <w:r w:rsidRPr="00CA1DBC">
        <w:rPr>
          <w:i/>
        </w:rPr>
        <w:t>BMJ open</w:t>
      </w:r>
      <w:r w:rsidRPr="00CA1DBC">
        <w:t xml:space="preserve"> 2016; </w:t>
      </w:r>
      <w:r w:rsidRPr="00CA1DBC">
        <w:rPr>
          <w:b/>
        </w:rPr>
        <w:t>6</w:t>
      </w:r>
      <w:r w:rsidRPr="00CA1DBC">
        <w:t>(4): e010254.</w:t>
      </w:r>
    </w:p>
    <w:p w:rsidR="00E9173F" w:rsidRPr="00CA1DBC" w:rsidRDefault="00E9173F" w:rsidP="00E9173F">
      <w:pPr>
        <w:pStyle w:val="EndNoteBibliography"/>
        <w:spacing w:after="0"/>
      </w:pPr>
      <w:r w:rsidRPr="00CA1DBC">
        <w:t>52.</w:t>
      </w:r>
      <w:r w:rsidRPr="00CA1DBC">
        <w:tab/>
        <w:t>Ministry of Health. Self-management Support for People with Long-term Conditions (2nd edn). Wellington: Ministry of Health, 2016.</w:t>
      </w:r>
    </w:p>
    <w:p w:rsidR="00E9173F" w:rsidRPr="00CA1DBC" w:rsidRDefault="00E9173F" w:rsidP="00E9173F">
      <w:pPr>
        <w:pStyle w:val="EndNoteBibliography"/>
        <w:spacing w:after="0"/>
      </w:pPr>
      <w:r w:rsidRPr="00CA1DBC">
        <w:t>53.</w:t>
      </w:r>
      <w:r w:rsidRPr="00CA1DBC">
        <w:tab/>
        <w:t xml:space="preserve">Nobel J, Sasser e. Digital diabetes prevention and management solutions: </w:t>
      </w:r>
      <w:hyperlink r:id="rId26" w:history="1">
        <w:r w:rsidRPr="00CA1DBC">
          <w:rPr>
            <w:rStyle w:val="Hyperlink"/>
          </w:rPr>
          <w:t>http://nebgh.org/wp-content/uploads/2016/03/Digital-Diabetes-Online.pdf</w:t>
        </w:r>
      </w:hyperlink>
      <w:r w:rsidRPr="00CA1DBC">
        <w:t>, 2016.</w:t>
      </w:r>
    </w:p>
    <w:p w:rsidR="00E9173F" w:rsidRPr="00CA1DBC" w:rsidRDefault="00E9173F" w:rsidP="00E9173F">
      <w:pPr>
        <w:pStyle w:val="EndNoteBibliography"/>
        <w:spacing w:after="0"/>
      </w:pPr>
      <w:r w:rsidRPr="00CA1DBC">
        <w:t>54.</w:t>
      </w:r>
      <w:r w:rsidRPr="00CA1DBC">
        <w:tab/>
        <w:t>Ministry of Health. Eating and Activity Guidelines for New Zealand Adults. Wellington: Ministry of Health, 2015.</w:t>
      </w:r>
    </w:p>
    <w:p w:rsidR="00E9173F" w:rsidRPr="00CA1DBC" w:rsidRDefault="00E9173F" w:rsidP="00E9173F">
      <w:pPr>
        <w:pStyle w:val="EndNoteBibliography"/>
        <w:spacing w:after="0"/>
      </w:pPr>
      <w:r w:rsidRPr="00CA1DBC">
        <w:t>55.</w:t>
      </w:r>
      <w:r w:rsidRPr="00CA1DBC">
        <w:tab/>
        <w:t>Heart Foundation of New Zealand. The Healthy Heart: A Guideline for Health Professionals. In: Zealand HFoN, editor.; 2013.</w:t>
      </w:r>
    </w:p>
    <w:p w:rsidR="00E9173F" w:rsidRPr="00CA1DBC" w:rsidRDefault="00E9173F" w:rsidP="00E9173F">
      <w:pPr>
        <w:pStyle w:val="EndNoteBibliography"/>
        <w:spacing w:after="0"/>
      </w:pPr>
      <w:r w:rsidRPr="00CA1DBC">
        <w:t>56.</w:t>
      </w:r>
      <w:r w:rsidRPr="00CA1DBC">
        <w:tab/>
        <w:t xml:space="preserve">Tomlin A, Sinclair A. The influence of cognition on self-management of type 2 diabetes in older people. </w:t>
      </w:r>
      <w:r w:rsidRPr="00CA1DBC">
        <w:rPr>
          <w:i/>
        </w:rPr>
        <w:t>Psychology Research and Behavior Management</w:t>
      </w:r>
      <w:r w:rsidRPr="00CA1DBC">
        <w:t xml:space="preserve"> 2016; </w:t>
      </w:r>
      <w:r w:rsidRPr="00CA1DBC">
        <w:rPr>
          <w:b/>
        </w:rPr>
        <w:t>9</w:t>
      </w:r>
      <w:r w:rsidRPr="00CA1DBC">
        <w:t>: 7-20.</w:t>
      </w:r>
    </w:p>
    <w:p w:rsidR="00E9173F" w:rsidRPr="00CA1DBC" w:rsidRDefault="00E9173F" w:rsidP="00E9173F">
      <w:pPr>
        <w:pStyle w:val="EndNoteBibliography"/>
        <w:spacing w:after="0"/>
      </w:pPr>
      <w:r w:rsidRPr="00CA1DBC">
        <w:t>57.</w:t>
      </w:r>
      <w:r w:rsidRPr="00CA1DBC">
        <w:tab/>
        <w:t xml:space="preserve">Klein S, Allison DB, Heymsfield SB, et al. Waist circumference and cardiometabolic risk: a consensus statement from Shaping America's Health: Association for Weight Management and Obesity Prevention; NAASO, The Obesity Society; the American Society for Nutrition; and the American Diabetes Association. </w:t>
      </w:r>
      <w:r w:rsidRPr="00CA1DBC">
        <w:rPr>
          <w:i/>
        </w:rPr>
        <w:t>American Journal of Clinical Nutrition</w:t>
      </w:r>
      <w:r w:rsidRPr="00CA1DBC">
        <w:t xml:space="preserve">; </w:t>
      </w:r>
      <w:r w:rsidRPr="00CA1DBC">
        <w:rPr>
          <w:b/>
        </w:rPr>
        <w:t>85</w:t>
      </w:r>
      <w:r w:rsidRPr="00CA1DBC">
        <w:t>(5): 1197-202.</w:t>
      </w:r>
    </w:p>
    <w:p w:rsidR="00E9173F" w:rsidRPr="00CA1DBC" w:rsidRDefault="00E9173F" w:rsidP="00E9173F">
      <w:pPr>
        <w:pStyle w:val="EndNoteBibliography"/>
        <w:spacing w:after="0"/>
      </w:pPr>
      <w:r w:rsidRPr="00CA1DBC">
        <w:t>58.</w:t>
      </w:r>
      <w:r w:rsidRPr="00CA1DBC">
        <w:tab/>
        <w:t xml:space="preserve">Price GM, Uauy R, Breeze E, Bulpitt CJ, Fletcher AE. Weight, shape, and mortality risk in older persons: elevated waist-hip ratio, not high body mass index, is associated with a greater risk of death. </w:t>
      </w:r>
      <w:r w:rsidRPr="00CA1DBC">
        <w:rPr>
          <w:i/>
        </w:rPr>
        <w:t>American Journal of Clinical Nutrition</w:t>
      </w:r>
      <w:r w:rsidRPr="00CA1DBC">
        <w:t xml:space="preserve">; </w:t>
      </w:r>
      <w:r w:rsidRPr="00CA1DBC">
        <w:rPr>
          <w:b/>
        </w:rPr>
        <w:t>84</w:t>
      </w:r>
      <w:r w:rsidRPr="00CA1DBC">
        <w:t>(2): 449-60.</w:t>
      </w:r>
    </w:p>
    <w:p w:rsidR="00E9173F" w:rsidRPr="00CA1DBC" w:rsidRDefault="00E9173F" w:rsidP="00E9173F">
      <w:pPr>
        <w:pStyle w:val="EndNoteBibliography"/>
        <w:spacing w:after="0"/>
      </w:pPr>
      <w:r w:rsidRPr="00CA1DBC">
        <w:t>59.</w:t>
      </w:r>
      <w:r w:rsidRPr="00CA1DBC">
        <w:tab/>
        <w:t xml:space="preserve">Blakely T, Sarfati D, Shaw C. What proportion of cancer is due to obesity? </w:t>
      </w:r>
      <w:r w:rsidRPr="00CA1DBC">
        <w:rPr>
          <w:i/>
        </w:rPr>
        <w:t>NZ Med J</w:t>
      </w:r>
      <w:r w:rsidRPr="00CA1DBC">
        <w:t xml:space="preserve"> 2009; </w:t>
      </w:r>
      <w:r w:rsidRPr="00CA1DBC">
        <w:rPr>
          <w:b/>
        </w:rPr>
        <w:t>122</w:t>
      </w:r>
      <w:r w:rsidRPr="00CA1DBC">
        <w:t>(1279): 3478.</w:t>
      </w:r>
    </w:p>
    <w:p w:rsidR="00E9173F" w:rsidRPr="00CA1DBC" w:rsidRDefault="00E9173F" w:rsidP="00E9173F">
      <w:pPr>
        <w:pStyle w:val="EndNoteBibliography"/>
        <w:spacing w:after="0"/>
      </w:pPr>
      <w:r w:rsidRPr="00CA1DBC">
        <w:t>60.</w:t>
      </w:r>
      <w:r w:rsidRPr="00CA1DBC">
        <w:tab/>
        <w:t xml:space="preserve">Greaves CJ, Sheppard KE, Abraham C, et al. Systematic review of reviews of intervention components associated with increased effectiveness in dietary and physical activity interventions. </w:t>
      </w:r>
      <w:r w:rsidRPr="00CA1DBC">
        <w:rPr>
          <w:i/>
        </w:rPr>
        <w:t>BMC Public Health</w:t>
      </w:r>
      <w:r w:rsidRPr="00CA1DBC">
        <w:t xml:space="preserve"> 2011; </w:t>
      </w:r>
      <w:r w:rsidRPr="00CA1DBC">
        <w:rPr>
          <w:b/>
        </w:rPr>
        <w:t>11</w:t>
      </w:r>
      <w:r w:rsidRPr="00CA1DBC">
        <w:t>: 119.</w:t>
      </w:r>
    </w:p>
    <w:p w:rsidR="00E9173F" w:rsidRPr="00CA1DBC" w:rsidRDefault="00E9173F" w:rsidP="00E9173F">
      <w:pPr>
        <w:pStyle w:val="EndNoteBibliography"/>
        <w:spacing w:after="0"/>
      </w:pPr>
      <w:r w:rsidRPr="00CA1DBC">
        <w:t>61.</w:t>
      </w:r>
      <w:r w:rsidRPr="00CA1DBC">
        <w:tab/>
        <w:t xml:space="preserve">Terranova CO, Brakenridge CL, Lawler SP, Eakin EG, Reeves MM. Effectiveness of lifestyle-based weight loss interventions for adults with type 2 diabetes: a systematic review and meta-analysis. </w:t>
      </w:r>
      <w:r w:rsidRPr="00CA1DBC">
        <w:rPr>
          <w:i/>
        </w:rPr>
        <w:t>Diabetes Obes Metab</w:t>
      </w:r>
      <w:r w:rsidRPr="00CA1DBC">
        <w:t xml:space="preserve"> 2015; </w:t>
      </w:r>
      <w:r w:rsidRPr="00CA1DBC">
        <w:rPr>
          <w:b/>
        </w:rPr>
        <w:t>17</w:t>
      </w:r>
      <w:r w:rsidRPr="00CA1DBC">
        <w:t>(4): 371-8.</w:t>
      </w:r>
    </w:p>
    <w:p w:rsidR="00E9173F" w:rsidRPr="00CA1DBC" w:rsidRDefault="00E9173F" w:rsidP="00E9173F">
      <w:pPr>
        <w:pStyle w:val="EndNoteBibliography"/>
        <w:spacing w:after="0"/>
      </w:pPr>
      <w:r w:rsidRPr="00CA1DBC">
        <w:t>62.</w:t>
      </w:r>
      <w:r w:rsidRPr="00CA1DBC">
        <w:tab/>
        <w:t xml:space="preserve">Norris SL, Zhang X, Avenell A, Gregg E, Schmid CH, Lau J. Long-term non-pharmacological weight loss interventions for adults with prediabetes. </w:t>
      </w:r>
      <w:r w:rsidRPr="00CA1DBC">
        <w:rPr>
          <w:i/>
        </w:rPr>
        <w:t>Cochrane Database Syst Rev</w:t>
      </w:r>
      <w:r w:rsidRPr="00CA1DBC">
        <w:t xml:space="preserve"> 2005; (2): CD005270.</w:t>
      </w:r>
    </w:p>
    <w:p w:rsidR="00E9173F" w:rsidRPr="00CA1DBC" w:rsidRDefault="00E9173F" w:rsidP="00E9173F">
      <w:pPr>
        <w:pStyle w:val="EndNoteBibliography"/>
        <w:spacing w:after="0"/>
      </w:pPr>
      <w:r w:rsidRPr="00CA1DBC">
        <w:t>63.</w:t>
      </w:r>
      <w:r w:rsidRPr="00CA1DBC">
        <w:tab/>
        <w:t xml:space="preserve">Wieland LS, Falzon L, Sciamanna CN, et al. Interactive computer-based interventions for weight loss or weight maintenance in overweight or obese people. </w:t>
      </w:r>
      <w:r w:rsidRPr="00CA1DBC">
        <w:rPr>
          <w:i/>
        </w:rPr>
        <w:t>Cochrane Database Syst Rev</w:t>
      </w:r>
      <w:r w:rsidRPr="00CA1DBC">
        <w:t xml:space="preserve"> 2012; (8): CD007675.</w:t>
      </w:r>
    </w:p>
    <w:p w:rsidR="00E9173F" w:rsidRPr="00CA1DBC" w:rsidRDefault="00E9173F" w:rsidP="00E9173F">
      <w:pPr>
        <w:pStyle w:val="EndNoteBibliography"/>
        <w:spacing w:after="0"/>
      </w:pPr>
      <w:r w:rsidRPr="00CA1DBC">
        <w:t>64.</w:t>
      </w:r>
      <w:r w:rsidRPr="00CA1DBC">
        <w:tab/>
        <w:t xml:space="preserve">Blumenthal JA, Sherwood A, Gullette EC, et al. Exercise and weight loss reduce blood pressure in men and women with mild hypertension: effects on cardiovascular, metabolic, and hemodynamic functioning. </w:t>
      </w:r>
      <w:r w:rsidRPr="00CA1DBC">
        <w:rPr>
          <w:i/>
        </w:rPr>
        <w:t>Arch Intern Med</w:t>
      </w:r>
      <w:r w:rsidRPr="00CA1DBC">
        <w:t xml:space="preserve"> 2000; </w:t>
      </w:r>
      <w:r w:rsidRPr="00CA1DBC">
        <w:rPr>
          <w:b/>
        </w:rPr>
        <w:t>160</w:t>
      </w:r>
      <w:r w:rsidRPr="00CA1DBC">
        <w:t>(13): 1947-58.</w:t>
      </w:r>
    </w:p>
    <w:p w:rsidR="00E9173F" w:rsidRPr="00CA1DBC" w:rsidRDefault="00E9173F" w:rsidP="00E9173F">
      <w:pPr>
        <w:pStyle w:val="EndNoteBibliography"/>
        <w:spacing w:after="0"/>
      </w:pPr>
      <w:r w:rsidRPr="00CA1DBC">
        <w:t>65.</w:t>
      </w:r>
      <w:r w:rsidRPr="00CA1DBC">
        <w:tab/>
        <w:t xml:space="preserve">Maruthur NM, Wang NY, Appel LJ. Lifestyle interventions reduce coronary heart disease risk: results from the PREMIER Trial. </w:t>
      </w:r>
      <w:r w:rsidRPr="00CA1DBC">
        <w:rPr>
          <w:i/>
        </w:rPr>
        <w:t>Circulation</w:t>
      </w:r>
      <w:r w:rsidRPr="00CA1DBC">
        <w:t xml:space="preserve"> 2009; </w:t>
      </w:r>
      <w:r w:rsidRPr="00CA1DBC">
        <w:rPr>
          <w:b/>
        </w:rPr>
        <w:t>119</w:t>
      </w:r>
      <w:r w:rsidRPr="00CA1DBC">
        <w:t>(15): 2026-31.</w:t>
      </w:r>
    </w:p>
    <w:p w:rsidR="00E9173F" w:rsidRPr="00CA1DBC" w:rsidRDefault="00E9173F" w:rsidP="00E9173F">
      <w:pPr>
        <w:pStyle w:val="EndNoteBibliography"/>
        <w:spacing w:after="0"/>
      </w:pPr>
      <w:r w:rsidRPr="00CA1DBC">
        <w:t>66.</w:t>
      </w:r>
      <w:r w:rsidRPr="00CA1DBC">
        <w:tab/>
        <w:t xml:space="preserve">Smith D, Harvey P, Lawn S, Harris M, Battersby M. Measuring chronic condition self-management in an Australian community: factor structure of the revised Partners in Health (PIH) scale. </w:t>
      </w:r>
      <w:r w:rsidRPr="00CA1DBC">
        <w:rPr>
          <w:i/>
        </w:rPr>
        <w:t>Quality of life research : an international journal of quality of life aspects of treatment, care and rehabilitation</w:t>
      </w:r>
      <w:r w:rsidRPr="00CA1DBC">
        <w:t xml:space="preserve"> 2017; </w:t>
      </w:r>
      <w:r w:rsidRPr="00CA1DBC">
        <w:rPr>
          <w:b/>
        </w:rPr>
        <w:t>26</w:t>
      </w:r>
      <w:r w:rsidRPr="00CA1DBC">
        <w:t>(1): 149-59.</w:t>
      </w:r>
    </w:p>
    <w:p w:rsidR="00E9173F" w:rsidRPr="00CA1DBC" w:rsidRDefault="00E9173F" w:rsidP="00E9173F">
      <w:pPr>
        <w:pStyle w:val="EndNoteBibliography"/>
        <w:spacing w:after="0"/>
      </w:pPr>
      <w:r w:rsidRPr="00CA1DBC">
        <w:t>67.</w:t>
      </w:r>
      <w:r w:rsidRPr="00CA1DBC">
        <w:tab/>
        <w:t xml:space="preserve">Toobert DJ, Hampson SE, Glasgow RE. The summary of diabetes self-care activities measure: results from 7 studies and a revised scale. </w:t>
      </w:r>
      <w:r w:rsidRPr="00CA1DBC">
        <w:rPr>
          <w:i/>
        </w:rPr>
        <w:t>Diabetes Care</w:t>
      </w:r>
      <w:r w:rsidRPr="00CA1DBC">
        <w:t xml:space="preserve"> 2000; </w:t>
      </w:r>
      <w:r w:rsidRPr="00CA1DBC">
        <w:rPr>
          <w:b/>
        </w:rPr>
        <w:t>23</w:t>
      </w:r>
      <w:r w:rsidRPr="00CA1DBC">
        <w:t>(7): 943-50.</w:t>
      </w:r>
    </w:p>
    <w:p w:rsidR="00E9173F" w:rsidRPr="00CA1DBC" w:rsidRDefault="00E9173F" w:rsidP="00E9173F">
      <w:pPr>
        <w:pStyle w:val="EndNoteBibliography"/>
        <w:spacing w:after="0"/>
      </w:pPr>
      <w:r w:rsidRPr="00CA1DBC">
        <w:t>68.</w:t>
      </w:r>
      <w:r w:rsidRPr="00CA1DBC">
        <w:tab/>
        <w:t xml:space="preserve">Fisher L, Glasgow RE, Mullan JT, Skaff MM, Polonsky WH. Development of a brief diabetes distress screening instrument. </w:t>
      </w:r>
      <w:r w:rsidRPr="00CA1DBC">
        <w:rPr>
          <w:i/>
        </w:rPr>
        <w:t>Annals of family medicine</w:t>
      </w:r>
      <w:r w:rsidRPr="00CA1DBC">
        <w:t xml:space="preserve"> 2008; </w:t>
      </w:r>
      <w:r w:rsidRPr="00CA1DBC">
        <w:rPr>
          <w:b/>
        </w:rPr>
        <w:t>6</w:t>
      </w:r>
      <w:r w:rsidRPr="00CA1DBC">
        <w:t>(3): 246-52.</w:t>
      </w:r>
    </w:p>
    <w:p w:rsidR="00E9173F" w:rsidRPr="00CA1DBC" w:rsidRDefault="00E9173F" w:rsidP="00E9173F">
      <w:pPr>
        <w:pStyle w:val="EndNoteBibliography"/>
        <w:spacing w:after="0"/>
      </w:pPr>
      <w:r w:rsidRPr="00CA1DBC">
        <w:lastRenderedPageBreak/>
        <w:t>69.</w:t>
      </w:r>
      <w:r w:rsidRPr="00CA1DBC">
        <w:tab/>
        <w:t xml:space="preserve">Eurocare Working Group. EuroQol - a new facility for the measurement of health related quality of life. The EuroQol group. </w:t>
      </w:r>
      <w:r w:rsidRPr="00CA1DBC">
        <w:rPr>
          <w:i/>
        </w:rPr>
        <w:t>Health Policy</w:t>
      </w:r>
      <w:r w:rsidRPr="00CA1DBC">
        <w:t xml:space="preserve"> 1990; </w:t>
      </w:r>
      <w:r w:rsidRPr="00CA1DBC">
        <w:rPr>
          <w:b/>
        </w:rPr>
        <w:t>16</w:t>
      </w:r>
      <w:r w:rsidRPr="00CA1DBC">
        <w:t>: 199-208.</w:t>
      </w:r>
    </w:p>
    <w:p w:rsidR="00E9173F" w:rsidRPr="00CA1DBC" w:rsidRDefault="00E9173F" w:rsidP="00E9173F">
      <w:pPr>
        <w:pStyle w:val="EndNoteBibliography"/>
        <w:spacing w:after="0"/>
      </w:pPr>
      <w:r w:rsidRPr="00CA1DBC">
        <w:t>70.</w:t>
      </w:r>
      <w:r w:rsidRPr="00CA1DBC">
        <w:tab/>
        <w:t xml:space="preserve">Pal K, Eastwood SV, Michie S, et al. Computer-based diabetes self-management interventions for adults with type 2 diabetes mellitus. </w:t>
      </w:r>
      <w:r w:rsidRPr="00CA1DBC">
        <w:rPr>
          <w:i/>
        </w:rPr>
        <w:t>Cochrane Database of Systematic Reviews</w:t>
      </w:r>
      <w:r w:rsidRPr="00CA1DBC">
        <w:t xml:space="preserve"> 2013; </w:t>
      </w:r>
      <w:r w:rsidRPr="00CA1DBC">
        <w:rPr>
          <w:b/>
        </w:rPr>
        <w:t>3</w:t>
      </w:r>
      <w:r w:rsidRPr="00CA1DBC">
        <w:t>: CD008776.</w:t>
      </w:r>
    </w:p>
    <w:p w:rsidR="00E9173F" w:rsidRPr="00CA1DBC" w:rsidRDefault="00E9173F" w:rsidP="00E9173F">
      <w:pPr>
        <w:pStyle w:val="EndNoteBibliography"/>
        <w:spacing w:after="0"/>
      </w:pPr>
      <w:r w:rsidRPr="00CA1DBC">
        <w:t>71.</w:t>
      </w:r>
      <w:r w:rsidRPr="00CA1DBC">
        <w:tab/>
        <w:t xml:space="preserve">Sangha O, Stucki G, Liang MH, Fossel AH, Katz JN. The Self-Administered Comorbidity Questionnaire: a new method to assess comorbidity for clinical and health services research. </w:t>
      </w:r>
      <w:r w:rsidRPr="00CA1DBC">
        <w:rPr>
          <w:i/>
        </w:rPr>
        <w:t>Arthritis and rheumatism</w:t>
      </w:r>
      <w:r w:rsidRPr="00CA1DBC">
        <w:t xml:space="preserve"> 2003; </w:t>
      </w:r>
      <w:r w:rsidRPr="00CA1DBC">
        <w:rPr>
          <w:b/>
        </w:rPr>
        <w:t>49</w:t>
      </w:r>
      <w:r w:rsidRPr="00CA1DBC">
        <w:t>(2): 156-63.</w:t>
      </w:r>
    </w:p>
    <w:p w:rsidR="00E9173F" w:rsidRPr="00CA1DBC" w:rsidRDefault="00E9173F" w:rsidP="00E9173F">
      <w:pPr>
        <w:pStyle w:val="EndNoteBibliography"/>
        <w:spacing w:after="0"/>
      </w:pPr>
      <w:r w:rsidRPr="00CA1DBC">
        <w:t>72.</w:t>
      </w:r>
      <w:r w:rsidRPr="00CA1DBC">
        <w:tab/>
        <w:t xml:space="preserve">Polonsky WH, Fisher L, Earles J, et al. Assessing psychosocial distress in diabetes: development of the diabetes distress scale. </w:t>
      </w:r>
      <w:r w:rsidRPr="00CA1DBC">
        <w:rPr>
          <w:i/>
        </w:rPr>
        <w:t>Diabetes Care</w:t>
      </w:r>
      <w:r w:rsidRPr="00CA1DBC">
        <w:t xml:space="preserve"> 2005; </w:t>
      </w:r>
      <w:r w:rsidRPr="00CA1DBC">
        <w:rPr>
          <w:b/>
        </w:rPr>
        <w:t>28</w:t>
      </w:r>
      <w:r w:rsidRPr="00CA1DBC">
        <w:t>(3): 626-31.</w:t>
      </w:r>
    </w:p>
    <w:p w:rsidR="00E9173F" w:rsidRPr="00CA1DBC" w:rsidRDefault="00E9173F" w:rsidP="00E9173F">
      <w:pPr>
        <w:pStyle w:val="EndNoteBibliography"/>
        <w:spacing w:after="0"/>
      </w:pPr>
      <w:r w:rsidRPr="00CA1DBC">
        <w:t>73.</w:t>
      </w:r>
      <w:r w:rsidRPr="00CA1DBC">
        <w:tab/>
        <w:t xml:space="preserve">Fisher L, Hessler DM, Polonsky WH, Mullan J. When is diabetes distress clinically meaningful?: establishing cut points for the Diabetes Distress Scale. </w:t>
      </w:r>
      <w:r w:rsidRPr="00CA1DBC">
        <w:rPr>
          <w:i/>
        </w:rPr>
        <w:t>Diabetes Care</w:t>
      </w:r>
      <w:r w:rsidRPr="00CA1DBC">
        <w:t xml:space="preserve"> 2012; </w:t>
      </w:r>
      <w:r w:rsidRPr="00CA1DBC">
        <w:rPr>
          <w:b/>
        </w:rPr>
        <w:t>35</w:t>
      </w:r>
      <w:r w:rsidRPr="00CA1DBC">
        <w:t>(2): 259-64.</w:t>
      </w:r>
    </w:p>
    <w:p w:rsidR="00E9173F" w:rsidRPr="00CA1DBC" w:rsidRDefault="00E9173F" w:rsidP="00E9173F">
      <w:pPr>
        <w:pStyle w:val="EndNoteBibliography"/>
        <w:spacing w:after="0"/>
      </w:pPr>
      <w:r w:rsidRPr="00CA1DBC">
        <w:t>74.</w:t>
      </w:r>
      <w:r w:rsidRPr="00CA1DBC">
        <w:tab/>
        <w:t xml:space="preserve">Petkov J, Harvey P, Battersby M. The internal consistency and construct validity of the partners in health scale: validation of a patient rated chronic condition self-management measure. </w:t>
      </w:r>
      <w:r w:rsidRPr="00CA1DBC">
        <w:rPr>
          <w:i/>
        </w:rPr>
        <w:t>Quality of life research : an international journal of quality of life aspects of treatment, care and rehabilitation</w:t>
      </w:r>
      <w:r w:rsidRPr="00CA1DBC">
        <w:t xml:space="preserve"> 2010; </w:t>
      </w:r>
      <w:r w:rsidRPr="00CA1DBC">
        <w:rPr>
          <w:b/>
        </w:rPr>
        <w:t>19</w:t>
      </w:r>
      <w:r w:rsidRPr="00CA1DBC">
        <w:t>(7): 1079-85.</w:t>
      </w:r>
    </w:p>
    <w:p w:rsidR="00E9173F" w:rsidRPr="00CA1DBC" w:rsidRDefault="00E9173F" w:rsidP="00E9173F">
      <w:pPr>
        <w:pStyle w:val="EndNoteBibliography"/>
        <w:spacing w:after="0"/>
      </w:pPr>
      <w:r w:rsidRPr="00CA1DBC">
        <w:t>75.</w:t>
      </w:r>
      <w:r w:rsidRPr="00CA1DBC">
        <w:tab/>
        <w:t xml:space="preserve">Health Research Council. </w:t>
      </w:r>
      <w:hyperlink r:id="rId27" w:anchor="what-appropriate" w:history="1">
        <w:r w:rsidRPr="00CA1DBC">
          <w:rPr>
            <w:rStyle w:val="Hyperlink"/>
          </w:rPr>
          <w:t>http://www.hrc.govt.nz/ethics-and-regulatory/data-monitoring-core-committee#what-appropriate</w:t>
        </w:r>
      </w:hyperlink>
      <w:r w:rsidRPr="00CA1DBC">
        <w:t>. Accessed 16 Jan 2017.</w:t>
      </w:r>
    </w:p>
    <w:p w:rsidR="00E9173F" w:rsidRPr="00CA1DBC" w:rsidRDefault="00E9173F" w:rsidP="00E9173F">
      <w:pPr>
        <w:pStyle w:val="EndNoteBibliography"/>
        <w:spacing w:after="0"/>
      </w:pPr>
      <w:r w:rsidRPr="00CA1DBC">
        <w:t>76.</w:t>
      </w:r>
      <w:r w:rsidRPr="00CA1DBC">
        <w:tab/>
        <w:t xml:space="preserve">Garvey WT, Ryan DH, Henry R, et al. Prevention of type 2 diabetes in subjects with prediabetes and metabolic syndrome treated with phentermine and topiramate extended release. </w:t>
      </w:r>
      <w:r w:rsidRPr="00CA1DBC">
        <w:rPr>
          <w:i/>
        </w:rPr>
        <w:t>Diabetes Care</w:t>
      </w:r>
      <w:r w:rsidRPr="00CA1DBC">
        <w:t xml:space="preserve"> 2014; </w:t>
      </w:r>
      <w:r w:rsidRPr="00CA1DBC">
        <w:rPr>
          <w:b/>
        </w:rPr>
        <w:t>37</w:t>
      </w:r>
      <w:r w:rsidRPr="00CA1DBC">
        <w:t>(4): 912-21.</w:t>
      </w:r>
    </w:p>
    <w:p w:rsidR="00E9173F" w:rsidRPr="00CA1DBC" w:rsidRDefault="00E9173F" w:rsidP="00E9173F">
      <w:pPr>
        <w:pStyle w:val="EndNoteBibliography"/>
        <w:spacing w:after="0"/>
      </w:pPr>
      <w:r w:rsidRPr="00CA1DBC">
        <w:t>77.</w:t>
      </w:r>
      <w:r w:rsidRPr="00CA1DBC">
        <w:tab/>
        <w:t>US Food and Drug Administration. Guidance for industry: Diabetes Mellitus: Developing Drugs and Therapeutic Biologics for Treatment and Prevention US Food and Drug Administration, 2008.</w:t>
      </w:r>
    </w:p>
    <w:p w:rsidR="00E9173F" w:rsidRPr="00CA1DBC" w:rsidRDefault="00E9173F" w:rsidP="00E9173F">
      <w:pPr>
        <w:pStyle w:val="EndNoteBibliography"/>
        <w:spacing w:after="0"/>
      </w:pPr>
      <w:r w:rsidRPr="00CA1DBC">
        <w:t>78.</w:t>
      </w:r>
      <w:r w:rsidRPr="00CA1DBC">
        <w:tab/>
        <w:t xml:space="preserve">Mearns ES, Sobieraj DM, White CM, et al. Comparative efficacy and safety of antidiabetic drug regimens added to metformin monotherapy in patients with type 2 diabetes: a network meta-analysis. </w:t>
      </w:r>
      <w:r w:rsidRPr="00CA1DBC">
        <w:rPr>
          <w:i/>
        </w:rPr>
        <w:t>PLoS One</w:t>
      </w:r>
      <w:r w:rsidRPr="00CA1DBC">
        <w:t xml:space="preserve"> 2015; </w:t>
      </w:r>
      <w:r w:rsidRPr="00CA1DBC">
        <w:rPr>
          <w:b/>
        </w:rPr>
        <w:t>10</w:t>
      </w:r>
      <w:r w:rsidRPr="00CA1DBC">
        <w:t>(4): e0125879.</w:t>
      </w:r>
    </w:p>
    <w:p w:rsidR="00E9173F" w:rsidRPr="00CA1DBC" w:rsidRDefault="00E9173F" w:rsidP="00E9173F">
      <w:pPr>
        <w:pStyle w:val="EndNoteBibliography"/>
        <w:spacing w:after="0"/>
      </w:pPr>
      <w:r w:rsidRPr="00CA1DBC">
        <w:t>79.</w:t>
      </w:r>
      <w:r w:rsidRPr="00CA1DBC">
        <w:tab/>
        <w:t xml:space="preserve">Cho JH, Lee HC, Lim DJ, Kwon HS, Yoon KH. Mobile communication using a mobile phone with a glucometer for glucose control in Type 2 patients with diabetes: as effective as an Internet-based glucose monitoring system. </w:t>
      </w:r>
      <w:r w:rsidRPr="00CA1DBC">
        <w:rPr>
          <w:i/>
        </w:rPr>
        <w:t>J Telemed Telecare</w:t>
      </w:r>
      <w:r w:rsidRPr="00CA1DBC">
        <w:t xml:space="preserve"> 2009; </w:t>
      </w:r>
      <w:r w:rsidRPr="00CA1DBC">
        <w:rPr>
          <w:b/>
        </w:rPr>
        <w:t>15</w:t>
      </w:r>
      <w:r w:rsidRPr="00CA1DBC">
        <w:t>(2): 77-82.</w:t>
      </w:r>
    </w:p>
    <w:p w:rsidR="00E9173F" w:rsidRPr="00CA1DBC" w:rsidRDefault="00E9173F" w:rsidP="00E9173F">
      <w:pPr>
        <w:pStyle w:val="EndNoteBibliography"/>
        <w:spacing w:after="0"/>
      </w:pPr>
      <w:r w:rsidRPr="00CA1DBC">
        <w:t>80.</w:t>
      </w:r>
      <w:r w:rsidRPr="00CA1DBC">
        <w:tab/>
        <w:t xml:space="preserve">Quinn CC, Shardell MD, Terrin ML, Barr EA, Ballew SH, Gruber-Baldini AL. Cluster-randomized trial of a mobile phone personalized behavioral intervention for blood glucose control. </w:t>
      </w:r>
      <w:r w:rsidRPr="00CA1DBC">
        <w:rPr>
          <w:i/>
        </w:rPr>
        <w:t>Diabetes Care</w:t>
      </w:r>
      <w:r w:rsidRPr="00CA1DBC">
        <w:t xml:space="preserve"> 2011; </w:t>
      </w:r>
      <w:r w:rsidRPr="00CA1DBC">
        <w:rPr>
          <w:b/>
        </w:rPr>
        <w:t>34</w:t>
      </w:r>
      <w:r w:rsidRPr="00CA1DBC">
        <w:t>(9): 1934-42.</w:t>
      </w:r>
    </w:p>
    <w:p w:rsidR="00E9173F" w:rsidRPr="00CA1DBC" w:rsidRDefault="00E9173F" w:rsidP="00E9173F">
      <w:pPr>
        <w:pStyle w:val="EndNoteBibliography"/>
        <w:spacing w:after="0"/>
      </w:pPr>
      <w:r w:rsidRPr="00CA1DBC">
        <w:t>81.</w:t>
      </w:r>
      <w:r w:rsidRPr="00CA1DBC">
        <w:tab/>
        <w:t xml:space="preserve">Heymsfield SB, Segal KR, Hauptman J, et al. Effects of Weight Loss With Orlistat on Glucose Tolerance and Progression to Type 2 Diabetes in Obese Adults. </w:t>
      </w:r>
      <w:r w:rsidRPr="00CA1DBC">
        <w:rPr>
          <w:i/>
        </w:rPr>
        <w:t>Arch Intern Med</w:t>
      </w:r>
      <w:r w:rsidRPr="00CA1DBC">
        <w:t xml:space="preserve"> 2000; </w:t>
      </w:r>
      <w:r w:rsidRPr="00CA1DBC">
        <w:rPr>
          <w:b/>
        </w:rPr>
        <w:t>160</w:t>
      </w:r>
      <w:r w:rsidRPr="00CA1DBC">
        <w:t>(9): 1321.</w:t>
      </w:r>
    </w:p>
    <w:p w:rsidR="00E9173F" w:rsidRPr="00CA1DBC" w:rsidRDefault="00E9173F" w:rsidP="00E9173F">
      <w:pPr>
        <w:pStyle w:val="EndNoteBibliography"/>
        <w:spacing w:after="0"/>
      </w:pPr>
      <w:r w:rsidRPr="00CA1DBC">
        <w:t>82.</w:t>
      </w:r>
      <w:r w:rsidRPr="00CA1DBC">
        <w:tab/>
        <w:t xml:space="preserve">Muller CJ, MacLehose RF. Estimating predicted probabilities from logistic regression: different methods correspond to different target populations. </w:t>
      </w:r>
      <w:r w:rsidRPr="00CA1DBC">
        <w:rPr>
          <w:i/>
        </w:rPr>
        <w:t>Int J Epidemiol</w:t>
      </w:r>
      <w:r w:rsidRPr="00CA1DBC">
        <w:t xml:space="preserve"> 2014; </w:t>
      </w:r>
      <w:r w:rsidRPr="00CA1DBC">
        <w:rPr>
          <w:b/>
        </w:rPr>
        <w:t>43</w:t>
      </w:r>
      <w:r w:rsidRPr="00CA1DBC">
        <w:t>(3): 962-70.</w:t>
      </w:r>
    </w:p>
    <w:p w:rsidR="00E9173F" w:rsidRPr="00CA1DBC" w:rsidRDefault="00E9173F" w:rsidP="00E9173F">
      <w:pPr>
        <w:pStyle w:val="EndNoteBibliography"/>
        <w:spacing w:after="0"/>
      </w:pPr>
      <w:r w:rsidRPr="00CA1DBC">
        <w:t>83.</w:t>
      </w:r>
      <w:r w:rsidRPr="00CA1DBC">
        <w:tab/>
        <w:t xml:space="preserve">Moore GF, Audrey S, Barker M, et al. Process evaluation of complex interventions: Medical Research Council guidance. </w:t>
      </w:r>
      <w:r w:rsidRPr="00CA1DBC">
        <w:rPr>
          <w:i/>
        </w:rPr>
        <w:t>Bmj</w:t>
      </w:r>
      <w:r w:rsidRPr="00CA1DBC">
        <w:t xml:space="preserve"> 2015; </w:t>
      </w:r>
      <w:r w:rsidRPr="00CA1DBC">
        <w:rPr>
          <w:b/>
        </w:rPr>
        <w:t>350</w:t>
      </w:r>
      <w:r w:rsidRPr="00CA1DBC">
        <w:t>: h1258.</w:t>
      </w:r>
    </w:p>
    <w:p w:rsidR="00E9173F" w:rsidRPr="00CA1DBC" w:rsidRDefault="00E9173F" w:rsidP="00E9173F">
      <w:pPr>
        <w:pStyle w:val="EndNoteBibliography"/>
        <w:spacing w:after="0"/>
      </w:pPr>
      <w:r w:rsidRPr="00CA1DBC">
        <w:t>84.</w:t>
      </w:r>
      <w:r w:rsidRPr="00CA1DBC">
        <w:tab/>
        <w:t xml:space="preserve">Moore GF, Audrey S, Barker M, et al. UK Medical Research Guidance: Process Evaluation of Complex Interventions. Report at </w:t>
      </w:r>
      <w:hyperlink r:id="rId28" w:history="1">
        <w:r w:rsidRPr="00CA1DBC">
          <w:rPr>
            <w:rStyle w:val="Hyperlink"/>
          </w:rPr>
          <w:t>https://www.mrc.ac.uk/documents/pdf/mrc-phsrn-process-evaluation-guidance-final/</w:t>
        </w:r>
      </w:hyperlink>
      <w:r w:rsidRPr="00CA1DBC">
        <w:t>, accessed Aug 2016.</w:t>
      </w:r>
    </w:p>
    <w:p w:rsidR="00E9173F" w:rsidRPr="00CA1DBC" w:rsidRDefault="00E9173F" w:rsidP="00E9173F">
      <w:pPr>
        <w:pStyle w:val="EndNoteBibliography"/>
        <w:spacing w:after="0"/>
      </w:pPr>
      <w:r w:rsidRPr="00CA1DBC">
        <w:t>85.</w:t>
      </w:r>
      <w:r w:rsidRPr="00CA1DBC">
        <w:tab/>
        <w:t xml:space="preserve">Urbanski P, Wolf A, Herman WH. Cost-effectiveness of diabetes education. </w:t>
      </w:r>
      <w:r w:rsidRPr="00CA1DBC">
        <w:rPr>
          <w:i/>
        </w:rPr>
        <w:t>Journal of the American Dietetic Association</w:t>
      </w:r>
      <w:r w:rsidRPr="00CA1DBC">
        <w:t xml:space="preserve"> 2008; </w:t>
      </w:r>
      <w:r w:rsidRPr="00CA1DBC">
        <w:rPr>
          <w:b/>
        </w:rPr>
        <w:t>108</w:t>
      </w:r>
      <w:r w:rsidRPr="00CA1DBC">
        <w:t>(4 Suppl 1): S6-11.</w:t>
      </w:r>
    </w:p>
    <w:p w:rsidR="00E9173F" w:rsidRPr="00CA1DBC" w:rsidRDefault="00E9173F" w:rsidP="00E9173F">
      <w:pPr>
        <w:pStyle w:val="EndNoteBibliography"/>
        <w:spacing w:after="0"/>
      </w:pPr>
      <w:r w:rsidRPr="00CA1DBC">
        <w:t>86.</w:t>
      </w:r>
      <w:r w:rsidRPr="00CA1DBC">
        <w:tab/>
        <w:t>National Institute for Clinical Excellence. Guidance on the use of patient-education models for diabetes. Technology appraisal 60.: NICE, 2003.</w:t>
      </w:r>
    </w:p>
    <w:p w:rsidR="00E9173F" w:rsidRPr="00CA1DBC" w:rsidRDefault="00E9173F" w:rsidP="00E9173F">
      <w:pPr>
        <w:pStyle w:val="EndNoteBibliography"/>
        <w:spacing w:after="0"/>
      </w:pPr>
      <w:r w:rsidRPr="00CA1DBC">
        <w:t>87.</w:t>
      </w:r>
      <w:r w:rsidRPr="00CA1DBC">
        <w:tab/>
        <w:t xml:space="preserve">Gillett M, Dallosso HM, Dixon S, et al. Delivering the diabetes education and self management for ongoing and newly diagnosed (DESMOND) programme for people with newly diagnosed type 2 diabetes: cost effectiveness analysis. </w:t>
      </w:r>
      <w:r w:rsidRPr="00CA1DBC">
        <w:rPr>
          <w:i/>
        </w:rPr>
        <w:t>Bmj</w:t>
      </w:r>
      <w:r w:rsidRPr="00CA1DBC">
        <w:t xml:space="preserve"> 2010; </w:t>
      </w:r>
      <w:r w:rsidRPr="00CA1DBC">
        <w:rPr>
          <w:b/>
        </w:rPr>
        <w:t>341</w:t>
      </w:r>
      <w:r w:rsidRPr="00CA1DBC">
        <w:t>: c4093.</w:t>
      </w:r>
    </w:p>
    <w:p w:rsidR="00E9173F" w:rsidRPr="00CA1DBC" w:rsidRDefault="00E9173F" w:rsidP="00E9173F">
      <w:pPr>
        <w:pStyle w:val="EndNoteBibliography"/>
      </w:pPr>
      <w:r w:rsidRPr="00CA1DBC">
        <w:t>88.</w:t>
      </w:r>
      <w:r w:rsidRPr="00CA1DBC">
        <w:tab/>
        <w:t xml:space="preserve">Agarwal S, LeFevre AE, Lee J, et al. Guidelines for reporting of health interventions using mobile phones: mobile health (mHealth) evidence reporting and assessment (mERA) checklist. </w:t>
      </w:r>
      <w:r w:rsidRPr="00CA1DBC">
        <w:rPr>
          <w:i/>
        </w:rPr>
        <w:t>Bmj</w:t>
      </w:r>
      <w:r w:rsidRPr="00CA1DBC">
        <w:t xml:space="preserve"> 2016; </w:t>
      </w:r>
      <w:r w:rsidRPr="00CA1DBC">
        <w:rPr>
          <w:b/>
        </w:rPr>
        <w:t>352</w:t>
      </w:r>
      <w:r w:rsidRPr="00CA1DBC">
        <w:t>: i1174.</w:t>
      </w:r>
    </w:p>
    <w:p w:rsidR="00E9173F" w:rsidRDefault="00E9173F" w:rsidP="00E9173F">
      <w:r w:rsidRPr="00C02BFF">
        <w:rPr>
          <w:rFonts w:ascii="Arial" w:hAnsi="Arial" w:cs="Arial"/>
          <w:sz w:val="24"/>
          <w:szCs w:val="24"/>
        </w:rPr>
        <w:fldChar w:fldCharType="end"/>
      </w:r>
      <w:r>
        <w:br w:type="page"/>
      </w:r>
    </w:p>
    <w:p w:rsidR="00E9173F" w:rsidRDefault="00E9173F" w:rsidP="00E9173F">
      <w:pPr>
        <w:pStyle w:val="Heading1"/>
        <w:spacing w:before="120" w:line="240" w:lineRule="auto"/>
      </w:pPr>
      <w:bookmarkStart w:id="40" w:name="_Toc476232901"/>
      <w:r>
        <w:lastRenderedPageBreak/>
        <w:t>Appendices</w:t>
      </w:r>
      <w:bookmarkEnd w:id="40"/>
    </w:p>
    <w:p w:rsidR="00E9173F" w:rsidRPr="00B745CF" w:rsidRDefault="00E9173F" w:rsidP="00E9173F">
      <w:pPr>
        <w:pStyle w:val="Heading2"/>
        <w:numPr>
          <w:ilvl w:val="0"/>
          <w:numId w:val="0"/>
        </w:numPr>
        <w:spacing w:line="240" w:lineRule="auto"/>
        <w:ind w:left="576" w:hanging="576"/>
      </w:pPr>
      <w:bookmarkStart w:id="41" w:name="_Toc476232902"/>
      <w:bookmarkStart w:id="42" w:name="_Ref475363370"/>
      <w:r w:rsidRPr="00B745CF">
        <w:t xml:space="preserve">Appendix 1: Coaching guidelines for </w:t>
      </w:r>
      <w:r>
        <w:t>first health coach session</w:t>
      </w:r>
      <w:bookmarkEnd w:id="41"/>
      <w:bookmarkEnd w:id="42"/>
    </w:p>
    <w:p w:rsidR="00E9173F" w:rsidRDefault="00E9173F" w:rsidP="00E9173F">
      <w:pPr>
        <w:jc w:val="right"/>
      </w:pPr>
      <w:r>
        <w:rPr>
          <w:b/>
          <w:noProof/>
        </w:rPr>
        <w:drawing>
          <wp:inline distT="0" distB="0" distL="0" distR="0" wp14:anchorId="2E24104F" wp14:editId="3892615E">
            <wp:extent cx="2057400" cy="420014"/>
            <wp:effectExtent l="0" t="0" r="0" b="12065"/>
            <wp:docPr id="4" name="Picture 4" descr="Macintosh HD:Users:siobhanbulfin:Desktop:BetaM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iobhanbulfin:Desktop:BetaMelogo.png"/>
                    <pic:cNvPicPr>
                      <a:picLocks noChangeAspect="1" noChangeArrowheads="1"/>
                    </pic:cNvPicPr>
                  </pic:nvPicPr>
                  <pic:blipFill>
                    <a:blip r:embed="rId29" cstate="email">
                      <a:extLst>
                        <a:ext uri="{28A0092B-C50C-407E-A947-70E740481C1C}">
                          <a14:useLocalDpi xmlns:a14="http://schemas.microsoft.com/office/drawing/2010/main"/>
                        </a:ext>
                      </a:extLst>
                    </a:blip>
                    <a:srcRect/>
                    <a:stretch>
                      <a:fillRect/>
                    </a:stretch>
                  </pic:blipFill>
                  <pic:spPr bwMode="auto">
                    <a:xfrm>
                      <a:off x="0" y="0"/>
                      <a:ext cx="2060303" cy="420607"/>
                    </a:xfrm>
                    <a:prstGeom prst="rect">
                      <a:avLst/>
                    </a:prstGeom>
                    <a:noFill/>
                    <a:ln>
                      <a:noFill/>
                    </a:ln>
                  </pic:spPr>
                </pic:pic>
              </a:graphicData>
            </a:graphic>
          </wp:inline>
        </w:drawing>
      </w:r>
    </w:p>
    <w:p w:rsidR="00E9173F" w:rsidRDefault="00E9173F" w:rsidP="00E9173F">
      <w:pPr>
        <w:pStyle w:val="NormalWeb"/>
        <w:spacing w:before="0" w:beforeAutospacing="0" w:after="266" w:afterAutospacing="0" w:line="293" w:lineRule="atLeast"/>
        <w:textAlignment w:val="baseline"/>
        <w:rPr>
          <w:rFonts w:ascii="Lato Regular" w:hAnsi="Lato Regular" w:cs="Arial"/>
          <w:b/>
        </w:rPr>
      </w:pPr>
      <w:r>
        <w:rPr>
          <w:rFonts w:ascii="Lato Regular" w:hAnsi="Lato Regular" w:cs="Arial"/>
          <w:b/>
        </w:rPr>
        <w:t>Setting Values-</w:t>
      </w:r>
      <w:r w:rsidRPr="00EF61E8">
        <w:rPr>
          <w:rFonts w:ascii="Lato Regular" w:hAnsi="Lato Regular" w:cs="Arial"/>
          <w:b/>
        </w:rPr>
        <w:t>based Goals</w:t>
      </w:r>
    </w:p>
    <w:p w:rsidR="00E9173F" w:rsidRPr="00EF61E8" w:rsidRDefault="00E9173F" w:rsidP="00E9173F">
      <w:pPr>
        <w:pStyle w:val="NormalWeb"/>
        <w:spacing w:before="0" w:beforeAutospacing="0" w:after="266" w:afterAutospacing="0" w:line="293" w:lineRule="atLeast"/>
        <w:textAlignment w:val="baseline"/>
        <w:rPr>
          <w:rFonts w:ascii="Lato Regular" w:hAnsi="Lato Regular" w:cs="Arial"/>
          <w:b/>
        </w:rPr>
      </w:pPr>
      <w:r>
        <w:rPr>
          <w:rFonts w:ascii="Lato Regular" w:hAnsi="Lato Regular" w:cs="Arial"/>
          <w:b/>
        </w:rPr>
        <w:t xml:space="preserve">The purpose of the personal values-based goal is the ‘why’. It’s </w:t>
      </w:r>
      <w:r w:rsidRPr="00886329">
        <w:rPr>
          <w:rFonts w:ascii="Lato Regular" w:hAnsi="Lato Regular" w:cs="Arial"/>
          <w:b/>
          <w:i/>
        </w:rPr>
        <w:t>why</w:t>
      </w:r>
      <w:r>
        <w:rPr>
          <w:rFonts w:ascii="Lato Regular" w:hAnsi="Lato Regular" w:cs="Arial"/>
          <w:b/>
        </w:rPr>
        <w:t xml:space="preserve"> that person wants to get healthy and feel well. </w:t>
      </w:r>
    </w:p>
    <w:p w:rsidR="00E9173F" w:rsidRDefault="00E9173F" w:rsidP="00E9173F">
      <w:pPr>
        <w:pStyle w:val="NormalWeb"/>
        <w:spacing w:before="0" w:beforeAutospacing="0" w:after="266" w:afterAutospacing="0" w:line="293" w:lineRule="atLeast"/>
        <w:textAlignment w:val="baseline"/>
        <w:rPr>
          <w:rFonts w:ascii="Lato Regular" w:hAnsi="Lato Regular" w:cs="Arial"/>
        </w:rPr>
      </w:pPr>
      <w:r w:rsidRPr="006B2C50">
        <w:rPr>
          <w:rFonts w:ascii="Lato Regular" w:hAnsi="Lato Regular" w:cs="Arial"/>
        </w:rPr>
        <w:t>Values are usually fairly stable, yet they don't have str</w:t>
      </w:r>
      <w:r>
        <w:rPr>
          <w:rFonts w:ascii="Lato Regular" w:hAnsi="Lato Regular" w:cs="Arial"/>
        </w:rPr>
        <w:t xml:space="preserve">ict limits or boundaries. As we move through life, </w:t>
      </w:r>
      <w:r w:rsidRPr="006B2C50">
        <w:rPr>
          <w:rFonts w:ascii="Lato Regular" w:hAnsi="Lato Regular" w:cs="Arial"/>
        </w:rPr>
        <w:t>our values m</w:t>
      </w:r>
      <w:r>
        <w:rPr>
          <w:rFonts w:ascii="Lato Regular" w:hAnsi="Lato Regular" w:cs="Arial"/>
        </w:rPr>
        <w:t>ay change. For example, when we</w:t>
      </w:r>
      <w:r w:rsidRPr="006B2C50">
        <w:rPr>
          <w:rFonts w:ascii="Lato Regular" w:hAnsi="Lato Regular" w:cs="Arial"/>
        </w:rPr>
        <w:t xml:space="preserve"> start working, success may</w:t>
      </w:r>
      <w:r>
        <w:rPr>
          <w:rFonts w:ascii="Lato Regular" w:hAnsi="Lato Regular" w:cs="Arial"/>
        </w:rPr>
        <w:t xml:space="preserve"> </w:t>
      </w:r>
      <w:r w:rsidRPr="006B2C50">
        <w:rPr>
          <w:rFonts w:ascii="Lato Regular" w:hAnsi="Lato Regular" w:cs="Arial"/>
        </w:rPr>
        <w:t>be measured by</w:t>
      </w:r>
      <w:r>
        <w:rPr>
          <w:rFonts w:ascii="Lato Regular" w:hAnsi="Lato Regular" w:cs="Arial"/>
        </w:rPr>
        <w:t xml:space="preserve"> money and status. But after</w:t>
      </w:r>
      <w:r w:rsidRPr="006B2C50">
        <w:rPr>
          <w:rFonts w:ascii="Lato Regular" w:hAnsi="Lato Regular" w:cs="Arial"/>
        </w:rPr>
        <w:t xml:space="preserve"> a family, work-life balance ma</w:t>
      </w:r>
      <w:r>
        <w:rPr>
          <w:rFonts w:ascii="Lato Regular" w:hAnsi="Lato Regular" w:cs="Arial"/>
        </w:rPr>
        <w:t>y be what we</w:t>
      </w:r>
      <w:r w:rsidRPr="006B2C50">
        <w:rPr>
          <w:rFonts w:ascii="Lato Regular" w:hAnsi="Lato Regular" w:cs="Arial"/>
        </w:rPr>
        <w:t xml:space="preserve"> value more.</w:t>
      </w:r>
    </w:p>
    <w:p w:rsidR="00E9173F" w:rsidRDefault="00E9173F" w:rsidP="00E9173F">
      <w:pPr>
        <w:pStyle w:val="NormalWeb"/>
        <w:spacing w:before="0" w:beforeAutospacing="0" w:after="266" w:afterAutospacing="0" w:line="293" w:lineRule="atLeast"/>
        <w:textAlignment w:val="baseline"/>
        <w:rPr>
          <w:rFonts w:ascii="Lato Regular" w:hAnsi="Lato Regular" w:cs="Arial"/>
        </w:rPr>
      </w:pPr>
      <w:r>
        <w:rPr>
          <w:rFonts w:ascii="Lato Regular" w:hAnsi="Lato Regular" w:cs="Arial"/>
        </w:rPr>
        <w:t>Helping someone identify their values can also help them find their purpose and their motivation.</w:t>
      </w:r>
    </w:p>
    <w:p w:rsidR="00E9173F" w:rsidRDefault="00E9173F" w:rsidP="00E9173F">
      <w:pPr>
        <w:pStyle w:val="NormalWeb"/>
        <w:spacing w:before="0" w:beforeAutospacing="0" w:after="266" w:afterAutospacing="0" w:line="293" w:lineRule="atLeast"/>
        <w:textAlignment w:val="baseline"/>
        <w:rPr>
          <w:rFonts w:ascii="Lato Regular" w:hAnsi="Lato Regular" w:cs="Arial"/>
        </w:rPr>
      </w:pPr>
      <w:r>
        <w:rPr>
          <w:rFonts w:ascii="Lato Regular" w:hAnsi="Lato Regular" w:cs="Arial"/>
        </w:rPr>
        <w:t>Some people struggle to find identify their ‘purpose’. It’s widely believed we need three things to be happy: a sense of purpose (reason to get up in the morning), a sense of control (we know what it’s like when our relationships, finances or health is out of control and how overwhelming that can feel) and social connections (we don’t need hundreds of facebook ‘friends’ but we need social contact with other people.</w:t>
      </w:r>
    </w:p>
    <w:p w:rsidR="00E9173F" w:rsidRPr="006B2C50" w:rsidRDefault="00E9173F" w:rsidP="00E9173F">
      <w:pPr>
        <w:pStyle w:val="NormalWeb"/>
        <w:spacing w:before="0" w:beforeAutospacing="0" w:after="266" w:afterAutospacing="0" w:line="293" w:lineRule="atLeast"/>
        <w:textAlignment w:val="baseline"/>
        <w:rPr>
          <w:rFonts w:ascii="Lato Regular" w:hAnsi="Lato Regular" w:cs="Arial"/>
        </w:rPr>
      </w:pPr>
      <w:r>
        <w:rPr>
          <w:rFonts w:ascii="Lato Regular" w:hAnsi="Lato Regular" w:cs="Arial"/>
        </w:rPr>
        <w:t xml:space="preserve">In the first coach session with your client, helping them identify a goal that has </w:t>
      </w:r>
      <w:r w:rsidRPr="00EF61E8">
        <w:rPr>
          <w:rFonts w:ascii="Lato Regular" w:hAnsi="Lato Regular" w:cs="Arial"/>
          <w:i/>
        </w:rPr>
        <w:t>meaning to them</w:t>
      </w:r>
      <w:r>
        <w:rPr>
          <w:rFonts w:ascii="Lato Regular" w:hAnsi="Lato Regular" w:cs="Arial"/>
        </w:rPr>
        <w:t xml:space="preserve"> will help them stay motivated and on track as it will serve as a reminder of why they want to get well.  The following process will help:</w:t>
      </w:r>
    </w:p>
    <w:p w:rsidR="00E9173F" w:rsidRPr="00B55648" w:rsidRDefault="00E9173F" w:rsidP="00E9173F">
      <w:pPr>
        <w:pStyle w:val="NormalWeb"/>
        <w:spacing w:before="0" w:beforeAutospacing="0" w:after="266" w:afterAutospacing="0" w:line="293" w:lineRule="atLeast"/>
        <w:ind w:left="284"/>
        <w:textAlignment w:val="baseline"/>
        <w:rPr>
          <w:rFonts w:ascii="Lato Regular" w:hAnsi="Lato Regular" w:cs="Arial"/>
          <w:i/>
          <w:color w:val="0000FF"/>
        </w:rPr>
      </w:pPr>
      <w:r>
        <w:rPr>
          <w:rFonts w:ascii="Lato Regular" w:hAnsi="Lato Regular" w:cs="Arial"/>
        </w:rPr>
        <w:t xml:space="preserve">For some people, the following simple question is enough for them to identify a personal, values-based goal: </w:t>
      </w:r>
      <w:r w:rsidRPr="00B55648">
        <w:rPr>
          <w:rFonts w:ascii="Lato Regular" w:hAnsi="Lato Regular" w:cs="Arial"/>
          <w:i/>
          <w:color w:val="0000FF"/>
        </w:rPr>
        <w:t>what’s your reason for wanting to get healthy and well?</w:t>
      </w:r>
    </w:p>
    <w:p w:rsidR="00E9173F" w:rsidRPr="0031006A" w:rsidRDefault="00E9173F" w:rsidP="00E9173F">
      <w:pPr>
        <w:pStyle w:val="NormalWeb"/>
        <w:spacing w:before="0" w:beforeAutospacing="0" w:after="266" w:afterAutospacing="0" w:line="293" w:lineRule="atLeast"/>
        <w:ind w:left="284"/>
        <w:textAlignment w:val="baseline"/>
        <w:rPr>
          <w:rFonts w:ascii="Lato Regular" w:hAnsi="Lato Regular" w:cs="Arial"/>
          <w:i/>
          <w:color w:val="0000FF"/>
        </w:rPr>
      </w:pPr>
      <w:r w:rsidRPr="0031006A">
        <w:rPr>
          <w:rFonts w:ascii="Lato Regular" w:hAnsi="Lato Regular" w:cs="Arial"/>
          <w:i/>
          <w:color w:val="0000FF"/>
        </w:rPr>
        <w:t>I want to be healthy enough to return to work.</w:t>
      </w:r>
    </w:p>
    <w:p w:rsidR="00E9173F" w:rsidRPr="0031006A" w:rsidRDefault="00E9173F" w:rsidP="00E9173F">
      <w:pPr>
        <w:pStyle w:val="NormalWeb"/>
        <w:spacing w:before="0" w:beforeAutospacing="0" w:after="266" w:afterAutospacing="0" w:line="293" w:lineRule="atLeast"/>
        <w:ind w:left="284"/>
        <w:textAlignment w:val="baseline"/>
        <w:rPr>
          <w:rFonts w:ascii="Lato Regular" w:hAnsi="Lato Regular" w:cs="Arial"/>
          <w:i/>
          <w:color w:val="0000FF"/>
        </w:rPr>
      </w:pPr>
      <w:r w:rsidRPr="0031006A">
        <w:rPr>
          <w:rFonts w:ascii="Lato Regular" w:hAnsi="Lato Regular" w:cs="Arial"/>
          <w:i/>
          <w:color w:val="0000FF"/>
        </w:rPr>
        <w:t xml:space="preserve"> I want to feel confident at my daughter</w:t>
      </w:r>
      <w:r>
        <w:rPr>
          <w:rFonts w:ascii="Lato Regular" w:hAnsi="Lato Regular" w:cs="Arial"/>
          <w:i/>
          <w:color w:val="0000FF"/>
        </w:rPr>
        <w:t>’</w:t>
      </w:r>
      <w:r w:rsidRPr="0031006A">
        <w:rPr>
          <w:rFonts w:ascii="Lato Regular" w:hAnsi="Lato Regular" w:cs="Arial"/>
          <w:i/>
          <w:color w:val="0000FF"/>
        </w:rPr>
        <w:t>s wedding and not so self-conscious.</w:t>
      </w:r>
    </w:p>
    <w:p w:rsidR="00E9173F" w:rsidRPr="0031006A" w:rsidRDefault="00E9173F" w:rsidP="00E9173F">
      <w:pPr>
        <w:pStyle w:val="NormalWeb"/>
        <w:spacing w:before="0" w:beforeAutospacing="0" w:after="266" w:afterAutospacing="0" w:line="293" w:lineRule="atLeast"/>
        <w:ind w:left="284"/>
        <w:textAlignment w:val="baseline"/>
        <w:rPr>
          <w:rFonts w:ascii="Lato Regular" w:hAnsi="Lato Regular" w:cs="Arial"/>
          <w:i/>
          <w:color w:val="0000FF"/>
        </w:rPr>
      </w:pPr>
      <w:r w:rsidRPr="0031006A">
        <w:rPr>
          <w:rFonts w:ascii="Lato Regular" w:hAnsi="Lato Regular" w:cs="Arial"/>
          <w:i/>
          <w:color w:val="0000FF"/>
        </w:rPr>
        <w:t xml:space="preserve"> I want to be able to run round with my grand kids etc</w:t>
      </w:r>
      <w:r>
        <w:rPr>
          <w:rFonts w:ascii="Lato Regular" w:hAnsi="Lato Regular" w:cs="Arial"/>
          <w:i/>
          <w:color w:val="0000FF"/>
        </w:rPr>
        <w:t>.</w:t>
      </w:r>
    </w:p>
    <w:p w:rsidR="00E9173F" w:rsidRDefault="00E9173F" w:rsidP="00E9173F">
      <w:pPr>
        <w:pStyle w:val="NormalWeb"/>
        <w:spacing w:before="0" w:beforeAutospacing="0" w:after="266" w:afterAutospacing="0" w:line="293" w:lineRule="atLeast"/>
        <w:ind w:left="284"/>
        <w:textAlignment w:val="baseline"/>
        <w:rPr>
          <w:rFonts w:ascii="Lato Regular" w:hAnsi="Lato Regular" w:cs="Arial"/>
        </w:rPr>
      </w:pPr>
      <w:r>
        <w:rPr>
          <w:rFonts w:ascii="Lato Regular" w:hAnsi="Lato Regular" w:cs="Arial"/>
        </w:rPr>
        <w:t>Other people may need a bit more of a nudge:</w:t>
      </w:r>
    </w:p>
    <w:p w:rsidR="00E9173F" w:rsidRDefault="00E9173F" w:rsidP="00E9173F">
      <w:pPr>
        <w:pStyle w:val="NormalWeb"/>
        <w:spacing w:before="0" w:beforeAutospacing="0" w:after="266" w:afterAutospacing="0" w:line="293" w:lineRule="atLeast"/>
        <w:ind w:left="284"/>
        <w:textAlignment w:val="baseline"/>
        <w:rPr>
          <w:rFonts w:ascii="Lato Regular" w:hAnsi="Lato Regular" w:cs="Arial"/>
        </w:rPr>
      </w:pPr>
      <w:r>
        <w:rPr>
          <w:rFonts w:ascii="Lato Regular" w:hAnsi="Lato Regular" w:cs="Arial"/>
          <w:i/>
          <w:color w:val="0000FF"/>
        </w:rPr>
        <w:t>What’s</w:t>
      </w:r>
      <w:r w:rsidRPr="00B55648">
        <w:rPr>
          <w:rFonts w:ascii="Lato Regular" w:hAnsi="Lato Regular" w:cs="Arial"/>
          <w:i/>
          <w:color w:val="0000FF"/>
        </w:rPr>
        <w:t xml:space="preserve"> most important to you, what do you value the most in your life?</w:t>
      </w:r>
      <w:r>
        <w:rPr>
          <w:rFonts w:ascii="Lato Regular" w:hAnsi="Lato Regular" w:cs="Arial"/>
        </w:rPr>
        <w:t xml:space="preserve"> </w:t>
      </w:r>
    </w:p>
    <w:p w:rsidR="00E9173F" w:rsidRPr="00B55648" w:rsidRDefault="00E9173F" w:rsidP="00E9173F">
      <w:pPr>
        <w:pStyle w:val="NormalWeb"/>
        <w:spacing w:before="0" w:beforeAutospacing="0" w:after="266" w:afterAutospacing="0" w:line="293" w:lineRule="atLeast"/>
        <w:ind w:left="284"/>
        <w:textAlignment w:val="baseline"/>
        <w:rPr>
          <w:rFonts w:ascii="Lato Regular" w:hAnsi="Lato Regular" w:cs="Arial"/>
          <w:i/>
          <w:color w:val="0000FF"/>
        </w:rPr>
      </w:pPr>
      <w:r>
        <w:rPr>
          <w:rFonts w:ascii="Lato Regular" w:hAnsi="Lato Regular" w:cs="Arial"/>
        </w:rPr>
        <w:t xml:space="preserve">Followed by, </w:t>
      </w:r>
      <w:r w:rsidRPr="00B55648">
        <w:rPr>
          <w:rFonts w:ascii="Lato Regular" w:hAnsi="Lato Regular" w:cs="Arial"/>
          <w:i/>
          <w:color w:val="0000FF"/>
        </w:rPr>
        <w:t>what’s a personal goal you’d like to achieve over the next 4-6 months.</w:t>
      </w:r>
    </w:p>
    <w:p w:rsidR="00E9173F" w:rsidRDefault="00E9173F" w:rsidP="00E9173F">
      <w:pPr>
        <w:pStyle w:val="NormalWeb"/>
        <w:spacing w:before="0" w:beforeAutospacing="0" w:after="266" w:afterAutospacing="0" w:line="293" w:lineRule="atLeast"/>
        <w:textAlignment w:val="baseline"/>
        <w:rPr>
          <w:rFonts w:ascii="Lato Regular" w:hAnsi="Lato Regular" w:cs="Arial"/>
        </w:rPr>
      </w:pPr>
      <w:r>
        <w:rPr>
          <w:rFonts w:ascii="Lato Regular" w:hAnsi="Lato Regular" w:cs="Arial"/>
        </w:rPr>
        <w:t>For other people who struggle with motivation, the following process can help them identify what’s important to them and what their values are by helping them remember a time when they felt happy, confident and proud.</w:t>
      </w:r>
    </w:p>
    <w:p w:rsidR="00E9173F" w:rsidRDefault="00E9173F" w:rsidP="00E9173F">
      <w:pPr>
        <w:rPr>
          <w:rFonts w:ascii="Lato Regular" w:hAnsi="Lato Regular"/>
          <w:b/>
        </w:rPr>
      </w:pPr>
      <w:r>
        <w:rPr>
          <w:rFonts w:ascii="Lato Regular" w:hAnsi="Lato Regular"/>
          <w:b/>
        </w:rPr>
        <w:t>Conversation starters:</w:t>
      </w:r>
    </w:p>
    <w:p w:rsidR="00E9173F" w:rsidRPr="006B2C50" w:rsidRDefault="00E9173F" w:rsidP="00E9173F">
      <w:pPr>
        <w:rPr>
          <w:rFonts w:ascii="Lato Regular" w:hAnsi="Lato Regular"/>
          <w:b/>
        </w:rPr>
      </w:pPr>
      <w:r w:rsidRPr="006B2C50">
        <w:rPr>
          <w:rFonts w:ascii="Lato Regular" w:hAnsi="Lato Regular"/>
          <w:b/>
        </w:rPr>
        <w:lastRenderedPageBreak/>
        <w:t>Defining Your Values</w:t>
      </w:r>
    </w:p>
    <w:p w:rsidR="00E9173F" w:rsidRPr="0045242C" w:rsidRDefault="00E9173F" w:rsidP="00E9173F">
      <w:pPr>
        <w:spacing w:before="120" w:line="240" w:lineRule="auto"/>
        <w:rPr>
          <w:rFonts w:ascii="Lato Regular" w:eastAsiaTheme="minorEastAsia" w:hAnsi="Lato Regular" w:cs="Arial"/>
          <w:sz w:val="24"/>
          <w:szCs w:val="24"/>
        </w:rPr>
      </w:pPr>
      <w:r w:rsidRPr="0045242C">
        <w:rPr>
          <w:rFonts w:ascii="Lato Regular" w:eastAsiaTheme="minorEastAsia" w:hAnsi="Lato Regular" w:cs="Arial"/>
          <w:sz w:val="24"/>
          <w:szCs w:val="24"/>
        </w:rPr>
        <w:t xml:space="preserve">When you define your personal values, you discover what’s really important to you. A good way of starting is to look back on your life and remember and identify a time when you felt really good, and really confident. </w:t>
      </w:r>
    </w:p>
    <w:p w:rsidR="00E9173F" w:rsidRPr="0045242C" w:rsidRDefault="00E9173F" w:rsidP="00E9173F">
      <w:pPr>
        <w:pStyle w:val="ListParagraph"/>
        <w:numPr>
          <w:ilvl w:val="0"/>
          <w:numId w:val="9"/>
        </w:numPr>
        <w:spacing w:before="120" w:line="240" w:lineRule="auto"/>
        <w:ind w:hanging="357"/>
        <w:contextualSpacing w:val="0"/>
        <w:rPr>
          <w:rFonts w:ascii="Lato Regular" w:hAnsi="Lato Regular"/>
          <w:sz w:val="24"/>
          <w:szCs w:val="24"/>
        </w:rPr>
      </w:pPr>
      <w:r w:rsidRPr="0045242C">
        <w:rPr>
          <w:rFonts w:ascii="Lato Regular" w:hAnsi="Lato Regular"/>
          <w:sz w:val="24"/>
          <w:szCs w:val="24"/>
        </w:rPr>
        <w:t xml:space="preserve">Identify the times you were most happiest </w:t>
      </w:r>
    </w:p>
    <w:p w:rsidR="00E9173F" w:rsidRPr="0045242C" w:rsidRDefault="00E9173F" w:rsidP="00E9173F">
      <w:pPr>
        <w:pStyle w:val="ListParagraph"/>
        <w:numPr>
          <w:ilvl w:val="0"/>
          <w:numId w:val="10"/>
        </w:numPr>
        <w:spacing w:before="120" w:line="240" w:lineRule="auto"/>
        <w:ind w:hanging="357"/>
        <w:contextualSpacing w:val="0"/>
        <w:rPr>
          <w:rFonts w:ascii="Lato Regular" w:hAnsi="Lato Regular"/>
          <w:sz w:val="24"/>
          <w:szCs w:val="24"/>
        </w:rPr>
      </w:pPr>
      <w:r w:rsidRPr="0045242C">
        <w:rPr>
          <w:rFonts w:ascii="Lato Regular" w:hAnsi="Lato Regular"/>
          <w:sz w:val="24"/>
          <w:szCs w:val="24"/>
        </w:rPr>
        <w:t>What were you doing?</w:t>
      </w:r>
    </w:p>
    <w:p w:rsidR="00E9173F" w:rsidRPr="0045242C" w:rsidRDefault="00E9173F" w:rsidP="00E9173F">
      <w:pPr>
        <w:pStyle w:val="ListParagraph"/>
        <w:numPr>
          <w:ilvl w:val="0"/>
          <w:numId w:val="10"/>
        </w:numPr>
        <w:spacing w:before="120" w:line="240" w:lineRule="auto"/>
        <w:ind w:hanging="357"/>
        <w:contextualSpacing w:val="0"/>
        <w:rPr>
          <w:rFonts w:ascii="Lato Regular" w:hAnsi="Lato Regular"/>
          <w:sz w:val="24"/>
          <w:szCs w:val="24"/>
        </w:rPr>
      </w:pPr>
      <w:r w:rsidRPr="0045242C">
        <w:rPr>
          <w:rFonts w:ascii="Lato Regular" w:hAnsi="Lato Regular"/>
          <w:sz w:val="24"/>
          <w:szCs w:val="24"/>
        </w:rPr>
        <w:t>Were you with other people? Who?</w:t>
      </w:r>
    </w:p>
    <w:p w:rsidR="00E9173F" w:rsidRPr="0045242C" w:rsidRDefault="00E9173F" w:rsidP="00E9173F">
      <w:pPr>
        <w:pStyle w:val="ListParagraph"/>
        <w:numPr>
          <w:ilvl w:val="0"/>
          <w:numId w:val="10"/>
        </w:numPr>
        <w:spacing w:before="120" w:line="240" w:lineRule="auto"/>
        <w:ind w:hanging="357"/>
        <w:contextualSpacing w:val="0"/>
        <w:rPr>
          <w:rFonts w:ascii="Lato Regular" w:hAnsi="Lato Regular"/>
          <w:sz w:val="24"/>
          <w:szCs w:val="24"/>
        </w:rPr>
      </w:pPr>
      <w:r w:rsidRPr="0045242C">
        <w:rPr>
          <w:rFonts w:ascii="Lato Regular" w:hAnsi="Lato Regular"/>
          <w:sz w:val="24"/>
          <w:szCs w:val="24"/>
        </w:rPr>
        <w:t>What other things about it made you happy?</w:t>
      </w:r>
    </w:p>
    <w:p w:rsidR="00E9173F" w:rsidRPr="0045242C" w:rsidRDefault="00E9173F" w:rsidP="00E9173F">
      <w:pPr>
        <w:pStyle w:val="ListParagraph"/>
        <w:numPr>
          <w:ilvl w:val="0"/>
          <w:numId w:val="9"/>
        </w:numPr>
        <w:spacing w:before="120" w:line="240" w:lineRule="auto"/>
        <w:ind w:hanging="357"/>
        <w:contextualSpacing w:val="0"/>
        <w:rPr>
          <w:rFonts w:ascii="Lato Regular" w:hAnsi="Lato Regular"/>
          <w:sz w:val="24"/>
          <w:szCs w:val="24"/>
        </w:rPr>
      </w:pPr>
      <w:r w:rsidRPr="0045242C">
        <w:rPr>
          <w:rFonts w:ascii="Lato Regular" w:hAnsi="Lato Regular"/>
          <w:sz w:val="24"/>
          <w:szCs w:val="24"/>
        </w:rPr>
        <w:t>Identify the times you were most proud</w:t>
      </w:r>
    </w:p>
    <w:p w:rsidR="00E9173F" w:rsidRPr="0045242C" w:rsidRDefault="00E9173F" w:rsidP="00E9173F">
      <w:pPr>
        <w:pStyle w:val="ListParagraph"/>
        <w:numPr>
          <w:ilvl w:val="0"/>
          <w:numId w:val="11"/>
        </w:numPr>
        <w:spacing w:before="120" w:line="240" w:lineRule="auto"/>
        <w:ind w:hanging="357"/>
        <w:contextualSpacing w:val="0"/>
        <w:rPr>
          <w:rFonts w:ascii="Lato Regular" w:hAnsi="Lato Regular"/>
          <w:sz w:val="24"/>
          <w:szCs w:val="24"/>
        </w:rPr>
      </w:pPr>
      <w:r w:rsidRPr="0045242C">
        <w:rPr>
          <w:rFonts w:ascii="Lato Regular" w:hAnsi="Lato Regular"/>
          <w:sz w:val="24"/>
          <w:szCs w:val="24"/>
        </w:rPr>
        <w:t>Why were you proud?</w:t>
      </w:r>
    </w:p>
    <w:p w:rsidR="00E9173F" w:rsidRPr="0045242C" w:rsidRDefault="00E9173F" w:rsidP="00E9173F">
      <w:pPr>
        <w:pStyle w:val="ListParagraph"/>
        <w:numPr>
          <w:ilvl w:val="0"/>
          <w:numId w:val="11"/>
        </w:numPr>
        <w:spacing w:before="120" w:line="240" w:lineRule="auto"/>
        <w:ind w:hanging="357"/>
        <w:contextualSpacing w:val="0"/>
        <w:rPr>
          <w:rFonts w:ascii="Lato Regular" w:hAnsi="Lato Regular"/>
          <w:sz w:val="24"/>
          <w:szCs w:val="24"/>
        </w:rPr>
      </w:pPr>
      <w:r w:rsidRPr="0045242C">
        <w:rPr>
          <w:rFonts w:ascii="Lato Regular" w:hAnsi="Lato Regular"/>
          <w:sz w:val="24"/>
          <w:szCs w:val="24"/>
        </w:rPr>
        <w:t>Were others proud of you? Who?</w:t>
      </w:r>
    </w:p>
    <w:p w:rsidR="00E9173F" w:rsidRPr="0045242C" w:rsidRDefault="00E9173F" w:rsidP="00E9173F">
      <w:pPr>
        <w:pStyle w:val="ListParagraph"/>
        <w:numPr>
          <w:ilvl w:val="0"/>
          <w:numId w:val="11"/>
        </w:numPr>
        <w:spacing w:before="120" w:line="240" w:lineRule="auto"/>
        <w:ind w:hanging="357"/>
        <w:contextualSpacing w:val="0"/>
        <w:rPr>
          <w:rFonts w:ascii="Lato Regular" w:hAnsi="Lato Regular"/>
          <w:sz w:val="24"/>
          <w:szCs w:val="24"/>
        </w:rPr>
      </w:pPr>
      <w:r w:rsidRPr="0045242C">
        <w:rPr>
          <w:rFonts w:ascii="Lato Regular" w:hAnsi="Lato Regular"/>
          <w:sz w:val="24"/>
          <w:szCs w:val="24"/>
        </w:rPr>
        <w:t>What else about that time made you proud?</w:t>
      </w:r>
    </w:p>
    <w:p w:rsidR="00E9173F" w:rsidRPr="0045242C" w:rsidRDefault="00E9173F" w:rsidP="00E9173F">
      <w:pPr>
        <w:pStyle w:val="ListParagraph"/>
        <w:numPr>
          <w:ilvl w:val="0"/>
          <w:numId w:val="9"/>
        </w:numPr>
        <w:spacing w:before="120" w:line="240" w:lineRule="auto"/>
        <w:ind w:hanging="357"/>
        <w:contextualSpacing w:val="0"/>
        <w:rPr>
          <w:rFonts w:ascii="Lato Regular" w:hAnsi="Lato Regular"/>
          <w:sz w:val="24"/>
          <w:szCs w:val="24"/>
        </w:rPr>
      </w:pPr>
      <w:r w:rsidRPr="0045242C">
        <w:rPr>
          <w:rFonts w:ascii="Lato Regular" w:hAnsi="Lato Regular"/>
          <w:sz w:val="24"/>
          <w:szCs w:val="24"/>
        </w:rPr>
        <w:t>Identify the times you were most fulfilled/satisfied</w:t>
      </w:r>
    </w:p>
    <w:p w:rsidR="00E9173F" w:rsidRPr="0045242C" w:rsidRDefault="00E9173F" w:rsidP="00E9173F">
      <w:pPr>
        <w:pStyle w:val="ListParagraph"/>
        <w:numPr>
          <w:ilvl w:val="0"/>
          <w:numId w:val="12"/>
        </w:numPr>
        <w:spacing w:before="120" w:line="240" w:lineRule="auto"/>
        <w:ind w:hanging="357"/>
        <w:contextualSpacing w:val="0"/>
        <w:rPr>
          <w:rFonts w:ascii="Lato Regular" w:hAnsi="Lato Regular"/>
          <w:sz w:val="24"/>
          <w:szCs w:val="24"/>
        </w:rPr>
      </w:pPr>
      <w:r w:rsidRPr="0045242C">
        <w:rPr>
          <w:rFonts w:ascii="Lato Regular" w:hAnsi="Lato Regular"/>
          <w:sz w:val="24"/>
          <w:szCs w:val="24"/>
        </w:rPr>
        <w:t>What need or desire do you think was filled that made you feel this way?</w:t>
      </w:r>
    </w:p>
    <w:p w:rsidR="00E9173F" w:rsidRPr="0045242C" w:rsidRDefault="00E9173F" w:rsidP="00E9173F">
      <w:pPr>
        <w:pStyle w:val="ListParagraph"/>
        <w:numPr>
          <w:ilvl w:val="0"/>
          <w:numId w:val="12"/>
        </w:numPr>
        <w:spacing w:before="120" w:line="240" w:lineRule="auto"/>
        <w:ind w:hanging="357"/>
        <w:contextualSpacing w:val="0"/>
        <w:rPr>
          <w:rFonts w:ascii="Lato Regular" w:hAnsi="Lato Regular"/>
          <w:sz w:val="24"/>
          <w:szCs w:val="24"/>
        </w:rPr>
      </w:pPr>
      <w:r w:rsidRPr="0045242C">
        <w:rPr>
          <w:rFonts w:ascii="Lato Regular" w:hAnsi="Lato Regular"/>
          <w:sz w:val="24"/>
          <w:szCs w:val="24"/>
        </w:rPr>
        <w:t>What about that had meaning to you?</w:t>
      </w:r>
    </w:p>
    <w:p w:rsidR="00E9173F" w:rsidRPr="0045242C" w:rsidRDefault="00E9173F" w:rsidP="00E9173F">
      <w:pPr>
        <w:pStyle w:val="ListParagraph"/>
        <w:numPr>
          <w:ilvl w:val="0"/>
          <w:numId w:val="12"/>
        </w:numPr>
        <w:spacing w:before="120" w:line="240" w:lineRule="auto"/>
        <w:ind w:hanging="357"/>
        <w:contextualSpacing w:val="0"/>
        <w:rPr>
          <w:rFonts w:ascii="Lato Regular" w:eastAsiaTheme="minorEastAsia" w:hAnsi="Lato Regular" w:cs="Arial"/>
          <w:sz w:val="24"/>
          <w:szCs w:val="24"/>
        </w:rPr>
      </w:pPr>
      <w:r w:rsidRPr="0045242C">
        <w:rPr>
          <w:rFonts w:ascii="Lato Regular" w:hAnsi="Lato Regular"/>
          <w:sz w:val="24"/>
          <w:szCs w:val="24"/>
        </w:rPr>
        <w:t>What other things make you feel satisfied or fulfilled</w:t>
      </w:r>
    </w:p>
    <w:p w:rsidR="00E9173F" w:rsidRPr="0045242C" w:rsidRDefault="00E9173F" w:rsidP="00E9173F">
      <w:pPr>
        <w:spacing w:before="240" w:line="240" w:lineRule="auto"/>
        <w:rPr>
          <w:rFonts w:ascii="Lato Regular" w:eastAsiaTheme="minorEastAsia" w:hAnsi="Lato Regular" w:cs="Arial"/>
          <w:sz w:val="24"/>
          <w:szCs w:val="24"/>
        </w:rPr>
      </w:pPr>
      <w:r w:rsidRPr="0045242C">
        <w:rPr>
          <w:rFonts w:ascii="Lato Regular" w:eastAsiaTheme="minorEastAsia" w:hAnsi="Lato Regular" w:cs="Arial"/>
          <w:sz w:val="24"/>
          <w:szCs w:val="24"/>
        </w:rPr>
        <w:t xml:space="preserve">After completing the short process above, most people are ready to set a value-based goal. Feel free to give them some nudges: </w:t>
      </w:r>
    </w:p>
    <w:p w:rsidR="00E9173F" w:rsidRPr="0031006A" w:rsidRDefault="00E9173F" w:rsidP="00E9173F">
      <w:pPr>
        <w:ind w:left="284"/>
        <w:rPr>
          <w:rFonts w:ascii="Lato Regular" w:hAnsi="Lato Regular"/>
          <w:i/>
          <w:color w:val="0000FF"/>
        </w:rPr>
      </w:pPr>
      <w:r>
        <w:rPr>
          <w:rFonts w:ascii="Lato Regular" w:hAnsi="Lato Regular"/>
          <w:i/>
          <w:color w:val="0000FF"/>
        </w:rPr>
        <w:t>Now that you’ve thought about some times when you were happy and proud, i</w:t>
      </w:r>
      <w:r w:rsidRPr="0031006A">
        <w:rPr>
          <w:rFonts w:ascii="Lato Regular" w:hAnsi="Lato Regular"/>
          <w:i/>
          <w:color w:val="0000FF"/>
        </w:rPr>
        <w:t>s there something you’d like to try or do if you had more energy?</w:t>
      </w:r>
    </w:p>
    <w:p w:rsidR="00E9173F" w:rsidRDefault="00E9173F" w:rsidP="00E9173F">
      <w:pPr>
        <w:ind w:left="284"/>
        <w:rPr>
          <w:rFonts w:ascii="Lato Regular" w:hAnsi="Lato Regular"/>
          <w:i/>
          <w:color w:val="0000FF"/>
        </w:rPr>
      </w:pPr>
      <w:r>
        <w:rPr>
          <w:rFonts w:ascii="Lato Regular" w:hAnsi="Lato Regular"/>
          <w:i/>
          <w:color w:val="0000FF"/>
        </w:rPr>
        <w:t>Is there</w:t>
      </w:r>
      <w:r w:rsidRPr="0031006A">
        <w:rPr>
          <w:rFonts w:ascii="Lato Regular" w:hAnsi="Lato Regular"/>
          <w:i/>
          <w:color w:val="0000FF"/>
        </w:rPr>
        <w:t xml:space="preserve"> something coming up that you are looking forward to that you’d enjoy more if you were feeling healthier?</w:t>
      </w:r>
    </w:p>
    <w:p w:rsidR="00E9173F" w:rsidRPr="0031006A" w:rsidRDefault="00E9173F" w:rsidP="00E9173F">
      <w:pPr>
        <w:ind w:left="284"/>
        <w:rPr>
          <w:rFonts w:ascii="Lato Regular" w:hAnsi="Lato Regular"/>
          <w:i/>
          <w:color w:val="0000FF"/>
        </w:rPr>
      </w:pPr>
      <w:r>
        <w:rPr>
          <w:rFonts w:ascii="Lato Regular" w:hAnsi="Lato Regular"/>
          <w:i/>
          <w:color w:val="0000FF"/>
        </w:rPr>
        <w:t>Is there a hobby or interest that you’ve wanted to take up but have been putting off?</w:t>
      </w:r>
    </w:p>
    <w:p w:rsidR="00E9173F" w:rsidRPr="0045242C" w:rsidRDefault="00E9173F" w:rsidP="00E9173F">
      <w:pPr>
        <w:spacing w:before="120" w:line="240" w:lineRule="auto"/>
        <w:rPr>
          <w:rFonts w:ascii="Lato Regular" w:eastAsiaTheme="minorEastAsia" w:hAnsi="Lato Regular" w:cs="Arial"/>
          <w:sz w:val="24"/>
          <w:szCs w:val="24"/>
        </w:rPr>
      </w:pPr>
      <w:r w:rsidRPr="0045242C">
        <w:rPr>
          <w:rFonts w:ascii="Lato Regular" w:eastAsiaTheme="minorEastAsia" w:hAnsi="Lato Regular" w:cs="Arial"/>
          <w:sz w:val="24"/>
          <w:szCs w:val="24"/>
        </w:rPr>
        <w:t>If they just can’t think of something, tell them it’s ok, and encourage them to think about what is most important to them and that you’ll check in with them in a few days to see if they’re ready to set a goal.</w:t>
      </w:r>
    </w:p>
    <w:p w:rsidR="00E9173F" w:rsidRDefault="00E9173F" w:rsidP="00E9173F">
      <w:pPr>
        <w:spacing w:after="200" w:line="276" w:lineRule="auto"/>
      </w:pPr>
      <w:r>
        <w:br w:type="page"/>
      </w:r>
    </w:p>
    <w:p w:rsidR="00E9173F" w:rsidRDefault="00E9173F" w:rsidP="00E9173F">
      <w:pPr>
        <w:pStyle w:val="Heading2"/>
        <w:numPr>
          <w:ilvl w:val="0"/>
          <w:numId w:val="0"/>
        </w:numPr>
        <w:spacing w:line="240" w:lineRule="auto"/>
        <w:ind w:left="576" w:hanging="576"/>
      </w:pPr>
      <w:bookmarkStart w:id="43" w:name="_Ref475461101"/>
      <w:bookmarkStart w:id="44" w:name="_Toc476232903"/>
      <w:r w:rsidRPr="00B745CF">
        <w:lastRenderedPageBreak/>
        <w:t>Appe</w:t>
      </w:r>
      <w:r>
        <w:t xml:space="preserve">ndix 2: Draft </w:t>
      </w:r>
      <w:r w:rsidR="007A23A3">
        <w:t xml:space="preserve">Practice letters and </w:t>
      </w:r>
      <w:r>
        <w:t xml:space="preserve">Practice Nurse </w:t>
      </w:r>
      <w:r w:rsidR="007A23A3">
        <w:t xml:space="preserve">Phone </w:t>
      </w:r>
      <w:r>
        <w:t>Script</w:t>
      </w:r>
      <w:bookmarkEnd w:id="43"/>
      <w:bookmarkEnd w:id="44"/>
    </w:p>
    <w:p w:rsidR="007A23A3" w:rsidRDefault="007A23A3" w:rsidP="00E9173F">
      <w:pPr>
        <w:spacing w:after="200" w:line="276" w:lineRule="auto"/>
        <w:rPr>
          <w:color w:val="FF0000"/>
        </w:rPr>
      </w:pPr>
      <w:r>
        <w:rPr>
          <w:color w:val="FF0000"/>
        </w:rPr>
        <w:t>The following letter is a draft only, and will be modified and sent from the practices to potential participants priori to them being called.</w:t>
      </w:r>
    </w:p>
    <w:p w:rsidR="007A23A3" w:rsidRPr="004968A4" w:rsidRDefault="007A23A3" w:rsidP="004968A4">
      <w:pPr>
        <w:rPr>
          <w:sz w:val="32"/>
          <w:szCs w:val="32"/>
          <w:lang w:val="en-US" w:eastAsia="en-US"/>
        </w:rPr>
      </w:pPr>
      <w:r w:rsidRPr="0094011A">
        <w:rPr>
          <w:sz w:val="32"/>
          <w:szCs w:val="32"/>
          <w:lang w:val="en-US" w:eastAsia="en-US"/>
        </w:rPr>
        <w:t>Draft practice letter</w:t>
      </w:r>
    </w:p>
    <w:p w:rsidR="004968A4" w:rsidRDefault="004968A4" w:rsidP="007A23A3">
      <w:pPr>
        <w:spacing w:after="200" w:line="276" w:lineRule="auto"/>
        <w:jc w:val="both"/>
        <w:rPr>
          <w:rFonts w:asciiTheme="minorHAnsi" w:hAnsiTheme="minorHAnsi" w:cstheme="minorBidi"/>
          <w:szCs w:val="22"/>
          <w:lang w:eastAsia="en-US"/>
        </w:rPr>
      </w:pPr>
    </w:p>
    <w:p w:rsidR="007A23A3" w:rsidRPr="007A23A3" w:rsidRDefault="007A23A3" w:rsidP="007A23A3">
      <w:pPr>
        <w:spacing w:after="200" w:line="276" w:lineRule="auto"/>
        <w:jc w:val="both"/>
        <w:rPr>
          <w:rFonts w:asciiTheme="minorHAnsi" w:hAnsiTheme="minorHAnsi" w:cstheme="minorBidi"/>
          <w:szCs w:val="22"/>
          <w:lang w:eastAsia="en-US"/>
        </w:rPr>
      </w:pPr>
      <w:r w:rsidRPr="007A23A3">
        <w:rPr>
          <w:rFonts w:asciiTheme="minorHAnsi" w:hAnsiTheme="minorHAnsi" w:cstheme="minorBidi"/>
          <w:szCs w:val="22"/>
          <w:lang w:eastAsia="en-US"/>
        </w:rPr>
        <w:t xml:space="preserve">Dear </w:t>
      </w:r>
    </w:p>
    <w:p w:rsidR="007A23A3" w:rsidRPr="007A23A3" w:rsidRDefault="007A23A3" w:rsidP="007A23A3">
      <w:pPr>
        <w:spacing w:after="200" w:line="276" w:lineRule="auto"/>
        <w:jc w:val="both"/>
        <w:rPr>
          <w:rFonts w:asciiTheme="minorHAnsi" w:hAnsiTheme="minorHAnsi" w:cstheme="minorBidi"/>
          <w:szCs w:val="22"/>
          <w:lang w:eastAsia="en-US"/>
        </w:rPr>
      </w:pPr>
      <w:r w:rsidRPr="007A23A3">
        <w:rPr>
          <w:rFonts w:asciiTheme="minorHAnsi" w:hAnsiTheme="minorHAnsi" w:cstheme="minorBidi"/>
          <w:szCs w:val="22"/>
          <w:lang w:eastAsia="en-US"/>
        </w:rPr>
        <w:t>Be part of an important diabetes research study in our Practice.</w:t>
      </w:r>
    </w:p>
    <w:p w:rsidR="007A23A3" w:rsidRPr="007A23A3" w:rsidRDefault="007A23A3" w:rsidP="007A23A3">
      <w:pPr>
        <w:numPr>
          <w:ilvl w:val="0"/>
          <w:numId w:val="4"/>
        </w:numPr>
        <w:spacing w:before="60" w:after="60" w:line="240" w:lineRule="auto"/>
        <w:ind w:left="425" w:hanging="357"/>
        <w:jc w:val="both"/>
        <w:rPr>
          <w:rFonts w:asciiTheme="minorHAnsi" w:hAnsiTheme="minorHAnsi" w:cstheme="minorBidi"/>
          <w:szCs w:val="22"/>
          <w:lang w:eastAsia="en-US"/>
        </w:rPr>
      </w:pPr>
      <w:r w:rsidRPr="007A23A3">
        <w:rPr>
          <w:rFonts w:asciiTheme="minorHAnsi" w:hAnsiTheme="minorHAnsi" w:cstheme="minorBidi"/>
          <w:szCs w:val="22"/>
          <w:lang w:eastAsia="en-US"/>
        </w:rPr>
        <w:t xml:space="preserve">Are you between 18-75 years </w:t>
      </w:r>
    </w:p>
    <w:p w:rsidR="007A23A3" w:rsidRPr="007A23A3" w:rsidRDefault="007A23A3" w:rsidP="007A23A3">
      <w:pPr>
        <w:numPr>
          <w:ilvl w:val="0"/>
          <w:numId w:val="4"/>
        </w:numPr>
        <w:spacing w:before="60" w:after="60" w:line="240" w:lineRule="auto"/>
        <w:ind w:left="425" w:hanging="357"/>
        <w:jc w:val="both"/>
        <w:rPr>
          <w:rFonts w:asciiTheme="minorHAnsi" w:hAnsiTheme="minorHAnsi" w:cstheme="minorBidi"/>
          <w:szCs w:val="22"/>
          <w:lang w:eastAsia="en-US"/>
        </w:rPr>
      </w:pPr>
      <w:r w:rsidRPr="007A23A3">
        <w:rPr>
          <w:rFonts w:asciiTheme="minorHAnsi" w:hAnsiTheme="minorHAnsi" w:cstheme="minorBidi"/>
          <w:szCs w:val="22"/>
          <w:lang w:eastAsia="en-US"/>
        </w:rPr>
        <w:t xml:space="preserve">Are you NOT currently on insulin treatment for diabetes </w:t>
      </w:r>
    </w:p>
    <w:p w:rsidR="007A23A3" w:rsidRPr="007A23A3" w:rsidRDefault="007A23A3" w:rsidP="007A23A3">
      <w:pPr>
        <w:numPr>
          <w:ilvl w:val="0"/>
          <w:numId w:val="4"/>
        </w:numPr>
        <w:spacing w:before="60" w:after="60" w:line="240" w:lineRule="auto"/>
        <w:ind w:left="425" w:hanging="357"/>
        <w:jc w:val="both"/>
        <w:rPr>
          <w:rFonts w:asciiTheme="minorHAnsi" w:hAnsiTheme="minorHAnsi" w:cstheme="minorBidi"/>
          <w:szCs w:val="22"/>
          <w:lang w:eastAsia="en-US"/>
        </w:rPr>
      </w:pPr>
      <w:r w:rsidRPr="007A23A3">
        <w:rPr>
          <w:rFonts w:asciiTheme="minorHAnsi" w:hAnsiTheme="minorHAnsi" w:cstheme="minorBidi"/>
          <w:szCs w:val="22"/>
          <w:lang w:eastAsia="en-US"/>
        </w:rPr>
        <w:t>Do you have internet access (either web or phone)</w:t>
      </w:r>
    </w:p>
    <w:p w:rsidR="007A23A3" w:rsidRPr="007A23A3" w:rsidRDefault="007A23A3" w:rsidP="007A23A3">
      <w:pPr>
        <w:spacing w:before="240" w:after="200" w:line="276" w:lineRule="auto"/>
        <w:jc w:val="both"/>
        <w:rPr>
          <w:rFonts w:asciiTheme="minorHAnsi" w:hAnsiTheme="minorHAnsi" w:cstheme="minorBidi"/>
          <w:szCs w:val="22"/>
          <w:lang w:eastAsia="en-US"/>
        </w:rPr>
      </w:pPr>
      <w:r w:rsidRPr="007A23A3">
        <w:rPr>
          <w:rFonts w:asciiTheme="minorHAnsi" w:hAnsiTheme="minorHAnsi" w:cstheme="minorBidi"/>
          <w:szCs w:val="22"/>
          <w:lang w:eastAsia="en-US"/>
        </w:rPr>
        <w:t xml:space="preserve">If you answered YES to these questions, you may be eligible to participate in our study. </w:t>
      </w:r>
    </w:p>
    <w:p w:rsidR="007A23A3" w:rsidRPr="007A23A3" w:rsidRDefault="007A23A3" w:rsidP="007A23A3">
      <w:pPr>
        <w:spacing w:after="200" w:line="276" w:lineRule="auto"/>
        <w:jc w:val="both"/>
        <w:rPr>
          <w:rFonts w:asciiTheme="minorHAnsi" w:hAnsiTheme="minorHAnsi" w:cstheme="minorBidi"/>
          <w:szCs w:val="22"/>
          <w:lang w:eastAsia="en-US"/>
        </w:rPr>
      </w:pPr>
      <w:r w:rsidRPr="007A23A3">
        <w:rPr>
          <w:rFonts w:asciiTheme="minorHAnsi" w:hAnsiTheme="minorHAnsi" w:cstheme="minorBidi"/>
          <w:szCs w:val="22"/>
          <w:lang w:eastAsia="en-US"/>
        </w:rPr>
        <w:t>You have had a blood test that showed us that you have high blood sugar and we are testing different ways to support people to improve their health and wellbeing when they have diabetes or high blood sugar.  One of these ways is a new on-line self-management support programme.</w:t>
      </w:r>
    </w:p>
    <w:p w:rsidR="007A23A3" w:rsidRPr="007A23A3" w:rsidRDefault="007A23A3" w:rsidP="007A23A3">
      <w:pPr>
        <w:spacing w:after="200" w:line="276" w:lineRule="auto"/>
        <w:jc w:val="both"/>
        <w:rPr>
          <w:rFonts w:asciiTheme="minorHAnsi" w:hAnsiTheme="minorHAnsi" w:cstheme="minorBidi"/>
          <w:szCs w:val="22"/>
          <w:lang w:eastAsia="en-US"/>
        </w:rPr>
      </w:pPr>
      <w:r w:rsidRPr="007A23A3">
        <w:rPr>
          <w:rFonts w:asciiTheme="minorHAnsi" w:hAnsiTheme="minorHAnsi" w:cstheme="minorBidi"/>
          <w:szCs w:val="22"/>
          <w:lang w:eastAsia="en-US"/>
        </w:rPr>
        <w:t xml:space="preserve">If you do take part in the study we will ask you to come into the Practice 3 times over the next year at time that suits you to fill in a questionnaire and have some basic measurements taken.  There will be no cost to you to be involved in the study, each time you come in for the study you will meet a research nurse from the study team and will get a $20 voucher. </w:t>
      </w:r>
    </w:p>
    <w:p w:rsidR="007A23A3" w:rsidRPr="007A23A3" w:rsidRDefault="007A23A3" w:rsidP="007A23A3">
      <w:pPr>
        <w:spacing w:after="200" w:line="276" w:lineRule="auto"/>
        <w:jc w:val="both"/>
        <w:rPr>
          <w:rFonts w:asciiTheme="minorHAnsi" w:hAnsiTheme="minorHAnsi" w:cstheme="minorBidi"/>
          <w:szCs w:val="22"/>
          <w:lang w:eastAsia="en-US"/>
        </w:rPr>
      </w:pPr>
      <w:r w:rsidRPr="007A23A3">
        <w:rPr>
          <w:rFonts w:asciiTheme="minorHAnsi" w:hAnsiTheme="minorHAnsi" w:cstheme="minorBidi"/>
          <w:szCs w:val="22"/>
          <w:lang w:eastAsia="en-US"/>
        </w:rPr>
        <w:t>Your involvement is completely up to you, and your decision will have no impact on your ongoing health care you receive from Dr XX.</w:t>
      </w:r>
    </w:p>
    <w:p w:rsidR="007A23A3" w:rsidRPr="007A23A3" w:rsidRDefault="007A23A3" w:rsidP="007A23A3">
      <w:pPr>
        <w:spacing w:after="200" w:line="276" w:lineRule="auto"/>
        <w:jc w:val="both"/>
        <w:rPr>
          <w:rFonts w:asciiTheme="minorHAnsi" w:hAnsiTheme="minorHAnsi" w:cstheme="minorBidi"/>
          <w:szCs w:val="22"/>
          <w:lang w:eastAsia="en-US"/>
        </w:rPr>
      </w:pPr>
      <w:r w:rsidRPr="007A23A3">
        <w:rPr>
          <w:rFonts w:asciiTheme="minorHAnsi" w:hAnsiTheme="minorHAnsi" w:cstheme="minorBidi"/>
          <w:szCs w:val="22"/>
          <w:lang w:eastAsia="en-US"/>
        </w:rPr>
        <w:t>If you are interested in finding out more about the study or are definitely not interested in participating, please contact one of our Practice Nurses on XX.  If we don’t hear from you one of our Practice Nurses will phone you to tell you more about the study and to see if you might be interested.</w:t>
      </w:r>
    </w:p>
    <w:p w:rsidR="007A23A3" w:rsidRPr="007A23A3" w:rsidRDefault="007A23A3" w:rsidP="007A23A3">
      <w:pPr>
        <w:spacing w:after="200" w:line="276" w:lineRule="auto"/>
        <w:jc w:val="both"/>
        <w:rPr>
          <w:rFonts w:asciiTheme="minorHAnsi" w:hAnsiTheme="minorHAnsi" w:cstheme="minorBidi"/>
          <w:szCs w:val="22"/>
          <w:lang w:eastAsia="en-US"/>
        </w:rPr>
      </w:pPr>
    </w:p>
    <w:p w:rsidR="007A23A3" w:rsidRPr="007A23A3" w:rsidRDefault="007A23A3" w:rsidP="007A23A3">
      <w:pPr>
        <w:spacing w:after="200" w:line="276" w:lineRule="auto"/>
        <w:jc w:val="both"/>
        <w:rPr>
          <w:rFonts w:asciiTheme="minorHAnsi" w:hAnsiTheme="minorHAnsi" w:cstheme="minorBidi"/>
          <w:szCs w:val="22"/>
          <w:lang w:eastAsia="en-US"/>
        </w:rPr>
      </w:pPr>
      <w:r w:rsidRPr="007A23A3">
        <w:rPr>
          <w:rFonts w:asciiTheme="minorHAnsi" w:hAnsiTheme="minorHAnsi" w:cstheme="minorBidi"/>
          <w:szCs w:val="22"/>
          <w:lang w:eastAsia="en-US"/>
        </w:rPr>
        <w:t>&gt;&gt; Full contact information provided &lt;&lt;</w:t>
      </w:r>
    </w:p>
    <w:p w:rsidR="007A23A3" w:rsidRDefault="007A23A3" w:rsidP="007A23A3">
      <w:pPr>
        <w:spacing w:after="200" w:line="276" w:lineRule="auto"/>
        <w:rPr>
          <w:b/>
          <w:color w:val="000000" w:themeColor="text1"/>
          <w:sz w:val="28"/>
          <w:szCs w:val="28"/>
        </w:rPr>
      </w:pPr>
    </w:p>
    <w:p w:rsidR="007A23A3" w:rsidRDefault="007A23A3" w:rsidP="007A23A3">
      <w:pPr>
        <w:spacing w:after="200" w:line="276" w:lineRule="auto"/>
        <w:rPr>
          <w:b/>
          <w:color w:val="000000" w:themeColor="text1"/>
          <w:sz w:val="28"/>
          <w:szCs w:val="28"/>
        </w:rPr>
      </w:pPr>
    </w:p>
    <w:p w:rsidR="007A23A3" w:rsidRDefault="007A23A3" w:rsidP="007A23A3">
      <w:pPr>
        <w:spacing w:after="200" w:line="276" w:lineRule="auto"/>
        <w:rPr>
          <w:b/>
          <w:color w:val="000000" w:themeColor="text1"/>
          <w:sz w:val="28"/>
          <w:szCs w:val="28"/>
        </w:rPr>
      </w:pPr>
    </w:p>
    <w:p w:rsidR="007A23A3" w:rsidRDefault="007A23A3" w:rsidP="007A23A3">
      <w:pPr>
        <w:spacing w:after="200" w:line="276" w:lineRule="auto"/>
        <w:rPr>
          <w:b/>
          <w:color w:val="000000" w:themeColor="text1"/>
          <w:sz w:val="28"/>
          <w:szCs w:val="28"/>
        </w:rPr>
      </w:pPr>
    </w:p>
    <w:p w:rsidR="007A23A3" w:rsidRDefault="007A23A3" w:rsidP="007A23A3">
      <w:pPr>
        <w:spacing w:after="200" w:line="276" w:lineRule="auto"/>
        <w:rPr>
          <w:b/>
          <w:color w:val="000000" w:themeColor="text1"/>
          <w:sz w:val="28"/>
          <w:szCs w:val="28"/>
        </w:rPr>
      </w:pPr>
    </w:p>
    <w:p w:rsidR="007A23A3" w:rsidRDefault="007A23A3">
      <w:pPr>
        <w:spacing w:after="200" w:line="276" w:lineRule="auto"/>
        <w:rPr>
          <w:i/>
          <w:color w:val="000000" w:themeColor="text1"/>
          <w:sz w:val="28"/>
          <w:szCs w:val="28"/>
        </w:rPr>
      </w:pPr>
      <w:r>
        <w:rPr>
          <w:i/>
          <w:color w:val="000000" w:themeColor="text1"/>
          <w:sz w:val="28"/>
          <w:szCs w:val="28"/>
        </w:rPr>
        <w:lastRenderedPageBreak/>
        <w:br w:type="page"/>
      </w:r>
    </w:p>
    <w:p w:rsidR="007A23A3" w:rsidRPr="004968A4" w:rsidRDefault="007A23A3" w:rsidP="004968A4">
      <w:pPr>
        <w:rPr>
          <w:sz w:val="32"/>
          <w:szCs w:val="32"/>
          <w:lang w:val="en-US" w:eastAsia="en-US"/>
        </w:rPr>
      </w:pPr>
      <w:r w:rsidRPr="004968A4">
        <w:rPr>
          <w:sz w:val="32"/>
          <w:szCs w:val="32"/>
          <w:lang w:val="en-US" w:eastAsia="en-US"/>
        </w:rPr>
        <w:lastRenderedPageBreak/>
        <w:t>Draft Practice Nurse Phone Script</w:t>
      </w:r>
    </w:p>
    <w:p w:rsidR="007A23A3" w:rsidRPr="007A23A3" w:rsidRDefault="007A23A3" w:rsidP="007A23A3">
      <w:pPr>
        <w:spacing w:before="120" w:after="0" w:line="300" w:lineRule="exact"/>
        <w:outlineLvl w:val="0"/>
        <w:rPr>
          <w:rFonts w:ascii="Arial" w:eastAsia="Cambria" w:hAnsi="Arial" w:cs="Arial"/>
          <w:b/>
          <w:bCs/>
          <w:sz w:val="36"/>
          <w:szCs w:val="36"/>
          <w:lang w:val="en-US" w:eastAsia="en-US"/>
        </w:rPr>
      </w:pPr>
    </w:p>
    <w:p w:rsidR="00E9173F" w:rsidRPr="00B07032" w:rsidRDefault="00E9173F" w:rsidP="00E9173F">
      <w:pPr>
        <w:spacing w:after="200" w:line="276" w:lineRule="auto"/>
        <w:rPr>
          <w:color w:val="FF0000"/>
        </w:rPr>
      </w:pPr>
      <w:r w:rsidRPr="00B07032">
        <w:rPr>
          <w:color w:val="FF0000"/>
        </w:rPr>
        <w:t>The following is a draft only. Feedback will be sought from practice nurses and research nurses on this script</w:t>
      </w:r>
      <w:r>
        <w:rPr>
          <w:color w:val="FF0000"/>
        </w:rPr>
        <w:t>.</w:t>
      </w:r>
    </w:p>
    <w:p w:rsidR="00E9173F" w:rsidRDefault="00E9173F" w:rsidP="00E9173F">
      <w:pPr>
        <w:spacing w:after="200" w:line="276" w:lineRule="auto"/>
      </w:pPr>
      <w:r>
        <w:t xml:space="preserve">Our practice has agreed to take part in a research study run by the University of Otago, on the management of diabetes and prediabetes. </w:t>
      </w:r>
    </w:p>
    <w:p w:rsidR="00E9173F" w:rsidRDefault="00E9173F" w:rsidP="00E9173F">
      <w:pPr>
        <w:spacing w:after="200" w:line="276" w:lineRule="auto"/>
      </w:pPr>
      <w:r>
        <w:t>You have previously had a blood test that indicated that you are diabetic/prediabetic (</w:t>
      </w:r>
      <w:r w:rsidRPr="007939F2">
        <w:rPr>
          <w:i/>
        </w:rPr>
        <w:t xml:space="preserve">for those that have a test indicating they have prediabetes, ask “were you </w:t>
      </w:r>
      <w:r w:rsidR="00310CF3">
        <w:rPr>
          <w:i/>
        </w:rPr>
        <w:t>a</w:t>
      </w:r>
      <w:r w:rsidRPr="007939F2">
        <w:rPr>
          <w:i/>
        </w:rPr>
        <w:t>ware that you have prediabetes”</w:t>
      </w:r>
      <w:r>
        <w:t xml:space="preserve">), and so I am calling to let you know about the study and to see if you might like to be involved.  </w:t>
      </w:r>
      <w:r w:rsidRPr="000940B1">
        <w:t xml:space="preserve">This study aims to find out how we can best support people with diabetes and prediabetes to help them to improve their health and manage their conditions.  We are testing whether a new online support programme called BetaMe is better than the usual care given to people with diabetes and prediabetes. </w:t>
      </w:r>
      <w:r>
        <w:t>Your involvement is completely up to you, and your decision will have no impact on your ongoing health care you receive from Dr………...</w:t>
      </w:r>
    </w:p>
    <w:p w:rsidR="00E9173F" w:rsidRDefault="00E9173F" w:rsidP="00E9173F">
      <w:pPr>
        <w:spacing w:after="200" w:line="240" w:lineRule="auto"/>
      </w:pPr>
      <w:r>
        <w:t xml:space="preserve">First, I am going to ask a few questions to see if you are eligible to be involved in this study. </w:t>
      </w:r>
    </w:p>
    <w:p w:rsidR="00E9173F" w:rsidRDefault="00E9173F" w:rsidP="00E9173F">
      <w:pPr>
        <w:spacing w:after="200" w:line="240" w:lineRule="auto"/>
      </w:pPr>
      <w:r>
        <w:t xml:space="preserve">To be eligible for this study you need daily access to the internet, and you need access to a computer, tablet or Smartphone. </w:t>
      </w:r>
      <w:r w:rsidRPr="00EB7829">
        <w:rPr>
          <w:b/>
        </w:rPr>
        <w:t>Do you have</w:t>
      </w:r>
      <w:r>
        <w:rPr>
          <w:b/>
        </w:rPr>
        <w:t xml:space="preserve"> daily</w:t>
      </w:r>
      <w:r w:rsidRPr="00EB7829">
        <w:rPr>
          <w:b/>
        </w:rPr>
        <w:t xml:space="preserve"> access to the internet and to one the devices I just listed?</w:t>
      </w:r>
    </w:p>
    <w:p w:rsidR="00E9173F" w:rsidRDefault="00E9173F" w:rsidP="00E9173F">
      <w:pPr>
        <w:spacing w:after="200" w:line="240" w:lineRule="auto"/>
        <w:ind w:firstLine="720"/>
      </w:pPr>
      <w:r>
        <w:t xml:space="preserve">yes- continue </w:t>
      </w:r>
    </w:p>
    <w:p w:rsidR="00E9173F" w:rsidRDefault="00E9173F" w:rsidP="00E9173F">
      <w:pPr>
        <w:spacing w:after="200" w:line="240" w:lineRule="auto"/>
        <w:ind w:firstLine="720"/>
      </w:pPr>
      <w:r>
        <w:t>no – Unfortunately you are not able to be involved in this study, but thank you for your time.</w:t>
      </w:r>
    </w:p>
    <w:p w:rsidR="00E9173F" w:rsidRPr="00C62A57" w:rsidRDefault="00E9173F" w:rsidP="00E9173F">
      <w:pPr>
        <w:spacing w:after="200" w:line="240" w:lineRule="auto"/>
        <w:rPr>
          <w:i/>
        </w:rPr>
      </w:pPr>
      <w:r w:rsidRPr="00C62A57">
        <w:rPr>
          <w:i/>
        </w:rPr>
        <w:t>For diabetics only:</w:t>
      </w:r>
    </w:p>
    <w:p w:rsidR="00E9173F" w:rsidRPr="00EB7829" w:rsidRDefault="00E9173F" w:rsidP="00E9173F">
      <w:pPr>
        <w:spacing w:after="200" w:line="240" w:lineRule="auto"/>
        <w:rPr>
          <w:b/>
        </w:rPr>
      </w:pPr>
      <w:r w:rsidRPr="00EB7829">
        <w:rPr>
          <w:b/>
        </w:rPr>
        <w:t>Are you currently using insulin</w:t>
      </w:r>
      <w:r>
        <w:rPr>
          <w:b/>
        </w:rPr>
        <w:t xml:space="preserve"> for your diabetes</w:t>
      </w:r>
      <w:r w:rsidRPr="00EB7829">
        <w:rPr>
          <w:b/>
        </w:rPr>
        <w:t>?</w:t>
      </w:r>
    </w:p>
    <w:p w:rsidR="00E9173F" w:rsidRDefault="00E9173F" w:rsidP="00E9173F">
      <w:pPr>
        <w:spacing w:after="200" w:line="240" w:lineRule="auto"/>
        <w:ind w:firstLine="720"/>
      </w:pPr>
      <w:r>
        <w:t xml:space="preserve">no- continue </w:t>
      </w:r>
    </w:p>
    <w:p w:rsidR="00E9173F" w:rsidRDefault="00E9173F" w:rsidP="00E9173F">
      <w:pPr>
        <w:spacing w:after="200" w:line="240" w:lineRule="auto"/>
        <w:ind w:firstLine="720"/>
      </w:pPr>
      <w:r>
        <w:t>yes – Unfortunately you are not able to be involved in this study, but thank you for your time.</w:t>
      </w:r>
    </w:p>
    <w:p w:rsidR="00E9173F" w:rsidRPr="00F81EF5" w:rsidRDefault="00E9173F" w:rsidP="00E9173F">
      <w:pPr>
        <w:spacing w:after="200" w:line="240" w:lineRule="auto"/>
        <w:rPr>
          <w:i/>
        </w:rPr>
      </w:pPr>
      <w:r w:rsidRPr="00F81EF5">
        <w:rPr>
          <w:i/>
        </w:rPr>
        <w:t xml:space="preserve">For females </w:t>
      </w:r>
      <w:r>
        <w:rPr>
          <w:i/>
        </w:rPr>
        <w:t xml:space="preserve">under 55 years </w:t>
      </w:r>
      <w:r w:rsidRPr="00F81EF5">
        <w:rPr>
          <w:i/>
        </w:rPr>
        <w:t>only:</w:t>
      </w:r>
    </w:p>
    <w:p w:rsidR="00E9173F" w:rsidRPr="00EB7829" w:rsidRDefault="00E9173F" w:rsidP="00E9173F">
      <w:pPr>
        <w:spacing w:after="200" w:line="240" w:lineRule="auto"/>
        <w:rPr>
          <w:b/>
        </w:rPr>
      </w:pPr>
      <w:r w:rsidRPr="00EB7829">
        <w:rPr>
          <w:b/>
        </w:rPr>
        <w:t>Are you pregnant?</w:t>
      </w:r>
    </w:p>
    <w:p w:rsidR="00E9173F" w:rsidRDefault="00E9173F" w:rsidP="00E9173F">
      <w:pPr>
        <w:spacing w:after="200" w:line="240" w:lineRule="auto"/>
        <w:ind w:firstLine="720"/>
      </w:pPr>
      <w:r>
        <w:t xml:space="preserve">no- continue </w:t>
      </w:r>
    </w:p>
    <w:p w:rsidR="00E9173F" w:rsidRDefault="00E9173F" w:rsidP="00E9173F">
      <w:pPr>
        <w:spacing w:after="200" w:line="240" w:lineRule="auto"/>
        <w:ind w:firstLine="720"/>
      </w:pPr>
      <w:r>
        <w:t>yes – Unfortunately you are not able to be involved in this study, but thank you for your time</w:t>
      </w:r>
    </w:p>
    <w:p w:rsidR="00E9173F" w:rsidRDefault="00E9173F" w:rsidP="00E9173F">
      <w:pPr>
        <w:spacing w:after="200" w:line="276" w:lineRule="auto"/>
      </w:pPr>
      <w:r>
        <w:t>I will now give you some really brief information about the study.</w:t>
      </w:r>
    </w:p>
    <w:p w:rsidR="00E9173F" w:rsidRDefault="00E9173F" w:rsidP="00E9173F">
      <w:pPr>
        <w:spacing w:after="200" w:line="276" w:lineRule="auto"/>
      </w:pPr>
      <w:r>
        <w:t>The study will run for 12 months. All study participants will meet with a research nurse three times:  once at the very start, at 4 and 12 months, to have some measures taken (including a blood test), and to answer a survey. For each of these meetings, you can receive $20 to compensate for travel and time.</w:t>
      </w:r>
    </w:p>
    <w:p w:rsidR="00E9173F" w:rsidRDefault="00E9173F" w:rsidP="00E9173F">
      <w:pPr>
        <w:spacing w:after="200" w:line="276" w:lineRule="auto"/>
      </w:pPr>
      <w:r>
        <w:t xml:space="preserve">Half of people that sign for the study up will receive an internet -based programme to help people to self-manage their diabetes/prediabetes. Everyone in the study will continue to have their diabetes managed by their usual health provider. </w:t>
      </w:r>
    </w:p>
    <w:p w:rsidR="00E9173F" w:rsidRPr="00EB7829" w:rsidRDefault="00E9173F" w:rsidP="00E9173F">
      <w:pPr>
        <w:spacing w:after="200" w:line="276" w:lineRule="auto"/>
        <w:rPr>
          <w:b/>
        </w:rPr>
      </w:pPr>
      <w:r>
        <w:rPr>
          <w:b/>
        </w:rPr>
        <w:lastRenderedPageBreak/>
        <w:t>If you are</w:t>
      </w:r>
      <w:r w:rsidRPr="00EB7829">
        <w:rPr>
          <w:b/>
        </w:rPr>
        <w:t xml:space="preserve"> interested in getting more information about the study, or potentially being involved</w:t>
      </w:r>
      <w:r>
        <w:rPr>
          <w:b/>
        </w:rPr>
        <w:t>, I will need your permission to pass your contact details on to the research team</w:t>
      </w:r>
      <w:r w:rsidRPr="00EB7829">
        <w:rPr>
          <w:b/>
        </w:rPr>
        <w:t xml:space="preserve">? </w:t>
      </w:r>
      <w:r>
        <w:rPr>
          <w:b/>
        </w:rPr>
        <w:t xml:space="preserve"> Are you happy for me to do that?</w:t>
      </w:r>
    </w:p>
    <w:p w:rsidR="00E9173F" w:rsidRDefault="00E9173F" w:rsidP="00E9173F">
      <w:pPr>
        <w:spacing w:after="200" w:line="276" w:lineRule="auto"/>
        <w:ind w:firstLine="720"/>
      </w:pPr>
      <w:r>
        <w:t xml:space="preserve">yes- continue </w:t>
      </w:r>
    </w:p>
    <w:p w:rsidR="00E9173F" w:rsidRDefault="00E9173F" w:rsidP="00E9173F">
      <w:pPr>
        <w:spacing w:after="200" w:line="276" w:lineRule="auto"/>
        <w:ind w:firstLine="720"/>
      </w:pPr>
      <w:r>
        <w:t>no –thank you for your time</w:t>
      </w:r>
    </w:p>
    <w:p w:rsidR="00E9173F" w:rsidRPr="00EB7829" w:rsidRDefault="00E9173F" w:rsidP="00E9173F">
      <w:pPr>
        <w:spacing w:after="200" w:line="276" w:lineRule="auto"/>
        <w:rPr>
          <w:b/>
        </w:rPr>
      </w:pPr>
      <w:r>
        <w:rPr>
          <w:b/>
        </w:rPr>
        <w:t>If yes, t</w:t>
      </w:r>
      <w:r w:rsidRPr="00EB7829">
        <w:rPr>
          <w:b/>
        </w:rPr>
        <w:t xml:space="preserve">he research team will contact you </w:t>
      </w:r>
      <w:r>
        <w:rPr>
          <w:b/>
        </w:rPr>
        <w:t xml:space="preserve">within the next few days </w:t>
      </w:r>
      <w:r w:rsidRPr="00EB7829">
        <w:rPr>
          <w:b/>
        </w:rPr>
        <w:t>to explain more about the study? What is the time of day and the best number to contact you on?</w:t>
      </w:r>
    </w:p>
    <w:p w:rsidR="00E9173F" w:rsidRPr="00F81EF5" w:rsidRDefault="00E9173F" w:rsidP="00E9173F">
      <w:pPr>
        <w:spacing w:after="200" w:line="276" w:lineRule="auto"/>
        <w:rPr>
          <w:i/>
        </w:rPr>
      </w:pPr>
      <w:r w:rsidRPr="00F81EF5">
        <w:rPr>
          <w:i/>
        </w:rPr>
        <w:t xml:space="preserve">If an </w:t>
      </w:r>
      <w:r w:rsidR="007A2E5C">
        <w:rPr>
          <w:i/>
        </w:rPr>
        <w:t>HbA1c</w:t>
      </w:r>
      <w:r w:rsidRPr="00F81EF5">
        <w:rPr>
          <w:i/>
        </w:rPr>
        <w:t xml:space="preserve"> test taken within the last 3 months ask the following….</w:t>
      </w:r>
    </w:p>
    <w:p w:rsidR="00E9173F" w:rsidRDefault="00E9173F" w:rsidP="00E9173F">
      <w:pPr>
        <w:spacing w:after="200" w:line="276" w:lineRule="auto"/>
      </w:pPr>
      <w:r w:rsidRPr="00EB7829">
        <w:rPr>
          <w:b/>
        </w:rPr>
        <w:t xml:space="preserve">Do I have permission to pass on your </w:t>
      </w:r>
      <w:r w:rsidR="007A2E5C">
        <w:rPr>
          <w:b/>
        </w:rPr>
        <w:t>HbA1c</w:t>
      </w:r>
      <w:r w:rsidRPr="00EB7829">
        <w:rPr>
          <w:b/>
        </w:rPr>
        <w:t xml:space="preserve"> blood test result taken on (date) to the research team?</w:t>
      </w:r>
      <w:r>
        <w:br w:type="page"/>
      </w:r>
    </w:p>
    <w:p w:rsidR="00E9173F" w:rsidRDefault="00E9173F" w:rsidP="00E9173F">
      <w:pPr>
        <w:pStyle w:val="Heading2"/>
        <w:numPr>
          <w:ilvl w:val="0"/>
          <w:numId w:val="0"/>
        </w:numPr>
        <w:spacing w:line="240" w:lineRule="auto"/>
        <w:ind w:left="576" w:hanging="576"/>
        <w:rPr>
          <w:b w:val="0"/>
          <w:bCs w:val="0"/>
        </w:rPr>
      </w:pPr>
      <w:bookmarkStart w:id="45" w:name="_Ref475462155"/>
      <w:bookmarkStart w:id="46" w:name="_Toc476232904"/>
      <w:r w:rsidRPr="006A40E2">
        <w:lastRenderedPageBreak/>
        <w:t>Appendix 3:</w:t>
      </w:r>
      <w:r>
        <w:t xml:space="preserve"> Participant Information and Consent Form</w:t>
      </w:r>
      <w:bookmarkEnd w:id="45"/>
      <w:bookmarkEnd w:id="46"/>
      <w:r>
        <w:rPr>
          <w:b w:val="0"/>
          <w:bCs w:val="0"/>
        </w:rPr>
        <w:t xml:space="preserve"> </w:t>
      </w:r>
    </w:p>
    <w:p w:rsidR="00833762" w:rsidRPr="00833762" w:rsidRDefault="00833762" w:rsidP="00833762">
      <w:pPr>
        <w:spacing w:after="0" w:line="240" w:lineRule="auto"/>
        <w:rPr>
          <w:rFonts w:ascii="Cambria" w:eastAsia="Cambria" w:hAnsi="Cambria" w:cs="Cambria"/>
          <w:sz w:val="24"/>
          <w:szCs w:val="24"/>
          <w:lang w:val="en-US" w:eastAsia="en-US"/>
        </w:rPr>
      </w:pPr>
      <w:r w:rsidRPr="00833762">
        <w:rPr>
          <w:rFonts w:ascii="Cambria" w:eastAsia="Cambria" w:hAnsi="Cambria" w:cs="Cambria"/>
          <w:noProof/>
          <w:sz w:val="24"/>
          <w:szCs w:val="24"/>
        </w:rPr>
        <w:drawing>
          <wp:anchor distT="0" distB="0" distL="114300" distR="114300" simplePos="0" relativeHeight="251661824" behindDoc="0" locked="0" layoutInCell="0" allowOverlap="1" wp14:anchorId="62AE359A" wp14:editId="504B48B5">
            <wp:simplePos x="0" y="0"/>
            <wp:positionH relativeFrom="column">
              <wp:posOffset>4578985</wp:posOffset>
            </wp:positionH>
            <wp:positionV relativeFrom="paragraph">
              <wp:posOffset>-307975</wp:posOffset>
            </wp:positionV>
            <wp:extent cx="1280160" cy="1749501"/>
            <wp:effectExtent l="0" t="0" r="0" b="3175"/>
            <wp:wrapNone/>
            <wp:docPr id="713" name="Picture 713" descr="OU Logo(tr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 Logo(trans)"/>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80160" cy="1749501"/>
                    </a:xfrm>
                    <a:prstGeom prst="rect">
                      <a:avLst/>
                    </a:prstGeom>
                    <a:noFill/>
                  </pic:spPr>
                </pic:pic>
              </a:graphicData>
            </a:graphic>
            <wp14:sizeRelH relativeFrom="page">
              <wp14:pctWidth>0</wp14:pctWidth>
            </wp14:sizeRelH>
            <wp14:sizeRelV relativeFrom="page">
              <wp14:pctHeight>0</wp14:pctHeight>
            </wp14:sizeRelV>
          </wp:anchor>
        </w:drawing>
      </w:r>
    </w:p>
    <w:tbl>
      <w:tblPr>
        <w:tblW w:w="9322" w:type="dxa"/>
        <w:tblLook w:val="00A0" w:firstRow="1" w:lastRow="0" w:firstColumn="1" w:lastColumn="0" w:noHBand="0" w:noVBand="0"/>
      </w:tblPr>
      <w:tblGrid>
        <w:gridCol w:w="1738"/>
        <w:gridCol w:w="3228"/>
        <w:gridCol w:w="2342"/>
        <w:gridCol w:w="324"/>
        <w:gridCol w:w="1690"/>
      </w:tblGrid>
      <w:tr w:rsidR="00833762" w:rsidRPr="00833762" w:rsidTr="00055DCC">
        <w:trPr>
          <w:trHeight w:val="1428"/>
        </w:trPr>
        <w:tc>
          <w:tcPr>
            <w:tcW w:w="7308" w:type="dxa"/>
            <w:gridSpan w:val="3"/>
            <w:vAlign w:val="center"/>
          </w:tcPr>
          <w:p w:rsidR="00833762" w:rsidRPr="00833762" w:rsidRDefault="00833762" w:rsidP="00833762">
            <w:pPr>
              <w:spacing w:before="120" w:after="0" w:line="300" w:lineRule="exact"/>
              <w:outlineLvl w:val="0"/>
              <w:rPr>
                <w:rFonts w:ascii="Arial" w:eastAsia="Cambria" w:hAnsi="Arial" w:cs="Arial"/>
                <w:b/>
                <w:bCs/>
                <w:sz w:val="36"/>
                <w:szCs w:val="36"/>
                <w:lang w:val="en-US" w:eastAsia="en-US"/>
              </w:rPr>
            </w:pPr>
            <w:r w:rsidRPr="00833762">
              <w:rPr>
                <w:rFonts w:ascii="Arial" w:eastAsia="Cambria" w:hAnsi="Arial" w:cs="Arial"/>
                <w:b/>
                <w:bCs/>
                <w:sz w:val="36"/>
                <w:szCs w:val="36"/>
                <w:lang w:val="en-US" w:eastAsia="en-US"/>
              </w:rPr>
              <w:br w:type="page"/>
              <w:t>Participant Information Sheet</w:t>
            </w:r>
          </w:p>
        </w:tc>
        <w:tc>
          <w:tcPr>
            <w:tcW w:w="2014" w:type="dxa"/>
            <w:gridSpan w:val="2"/>
            <w:vAlign w:val="center"/>
          </w:tcPr>
          <w:p w:rsidR="00833762" w:rsidRPr="00833762" w:rsidRDefault="00833762" w:rsidP="00833762">
            <w:pPr>
              <w:spacing w:after="0" w:line="300" w:lineRule="exact"/>
              <w:jc w:val="center"/>
              <w:rPr>
                <w:rFonts w:ascii="Arial" w:eastAsia="Cambria" w:hAnsi="Arial" w:cs="Arial"/>
                <w:i/>
                <w:iCs/>
                <w:sz w:val="18"/>
                <w:szCs w:val="18"/>
                <w:lang w:val="en-US" w:eastAsia="en-US"/>
              </w:rPr>
            </w:pPr>
          </w:p>
        </w:tc>
      </w:tr>
      <w:tr w:rsidR="00833762" w:rsidRPr="00833762" w:rsidTr="00055DCC">
        <w:trPr>
          <w:trHeight w:val="575"/>
        </w:trPr>
        <w:tc>
          <w:tcPr>
            <w:tcW w:w="1738" w:type="dxa"/>
          </w:tcPr>
          <w:p w:rsidR="00833762" w:rsidRPr="00833762" w:rsidRDefault="00833762" w:rsidP="00833762">
            <w:pPr>
              <w:spacing w:after="0" w:line="300" w:lineRule="exact"/>
              <w:rPr>
                <w:rFonts w:ascii="Arial" w:eastAsia="Cambria" w:hAnsi="Arial" w:cs="Arial"/>
                <w:iCs/>
                <w:sz w:val="18"/>
                <w:szCs w:val="18"/>
                <w:lang w:val="en-US" w:eastAsia="en-US"/>
              </w:rPr>
            </w:pPr>
            <w:r w:rsidRPr="00833762">
              <w:rPr>
                <w:rFonts w:ascii="Arial" w:eastAsia="Cambria" w:hAnsi="Arial" w:cs="Arial"/>
                <w:iCs/>
                <w:sz w:val="18"/>
                <w:szCs w:val="18"/>
                <w:lang w:val="en-US" w:eastAsia="en-US"/>
              </w:rPr>
              <w:t>Study title:</w:t>
            </w:r>
          </w:p>
        </w:tc>
        <w:tc>
          <w:tcPr>
            <w:tcW w:w="7584" w:type="dxa"/>
            <w:gridSpan w:val="4"/>
          </w:tcPr>
          <w:p w:rsidR="00833762" w:rsidRPr="00833762" w:rsidRDefault="00833762" w:rsidP="00833762">
            <w:pPr>
              <w:spacing w:after="0" w:line="300" w:lineRule="exact"/>
              <w:rPr>
                <w:rFonts w:ascii="Arial" w:eastAsia="Cambria" w:hAnsi="Arial" w:cs="Arial"/>
                <w:b/>
                <w:i/>
                <w:iCs/>
                <w:sz w:val="18"/>
                <w:szCs w:val="18"/>
                <w:lang w:val="en-US" w:eastAsia="en-US"/>
              </w:rPr>
            </w:pPr>
            <w:r w:rsidRPr="00833762">
              <w:rPr>
                <w:rFonts w:ascii="Arial" w:eastAsia="Cambria" w:hAnsi="Arial" w:cs="Arial"/>
                <w:b/>
                <w:i/>
                <w:iCs/>
                <w:sz w:val="18"/>
                <w:szCs w:val="18"/>
                <w:lang w:val="en-US" w:eastAsia="en-US"/>
              </w:rPr>
              <w:t>BetaMe: Type 2 diabetes and pre-diabetes study</w:t>
            </w:r>
          </w:p>
        </w:tc>
      </w:tr>
      <w:tr w:rsidR="00833762" w:rsidRPr="00833762" w:rsidTr="00055DCC">
        <w:trPr>
          <w:trHeight w:val="575"/>
        </w:trPr>
        <w:tc>
          <w:tcPr>
            <w:tcW w:w="1738" w:type="dxa"/>
          </w:tcPr>
          <w:p w:rsidR="00833762" w:rsidRPr="00833762" w:rsidRDefault="00833762" w:rsidP="00833762">
            <w:pPr>
              <w:spacing w:after="0" w:line="300" w:lineRule="exact"/>
              <w:rPr>
                <w:rFonts w:ascii="Arial" w:eastAsia="Cambria" w:hAnsi="Arial" w:cs="Arial"/>
                <w:iCs/>
                <w:sz w:val="18"/>
                <w:szCs w:val="18"/>
                <w:lang w:val="en-US" w:eastAsia="en-US"/>
              </w:rPr>
            </w:pPr>
            <w:r w:rsidRPr="00833762">
              <w:rPr>
                <w:rFonts w:ascii="Arial" w:eastAsia="Cambria" w:hAnsi="Arial" w:cs="Arial"/>
                <w:iCs/>
                <w:sz w:val="18"/>
                <w:szCs w:val="18"/>
                <w:lang w:val="en-US" w:eastAsia="en-US"/>
              </w:rPr>
              <w:t>Locality:</w:t>
            </w:r>
          </w:p>
        </w:tc>
        <w:tc>
          <w:tcPr>
            <w:tcW w:w="3228" w:type="dxa"/>
          </w:tcPr>
          <w:p w:rsidR="00833762" w:rsidRPr="00833762" w:rsidRDefault="00833762" w:rsidP="00833762">
            <w:pPr>
              <w:spacing w:after="0" w:line="300" w:lineRule="exact"/>
              <w:rPr>
                <w:rFonts w:ascii="Arial" w:eastAsia="Cambria" w:hAnsi="Arial" w:cs="Arial"/>
                <w:b/>
                <w:iCs/>
                <w:sz w:val="18"/>
                <w:szCs w:val="18"/>
                <w:lang w:val="en-US" w:eastAsia="en-US"/>
              </w:rPr>
            </w:pPr>
            <w:r w:rsidRPr="00833762">
              <w:rPr>
                <w:rFonts w:ascii="Arial" w:eastAsia="Cambria" w:hAnsi="Arial" w:cs="Arial"/>
                <w:b/>
                <w:iCs/>
                <w:sz w:val="18"/>
                <w:szCs w:val="18"/>
                <w:lang w:val="en-US" w:eastAsia="en-US"/>
              </w:rPr>
              <w:t>Waikato, Wellington, Wairarapa and Hutt Valley</w:t>
            </w:r>
          </w:p>
        </w:tc>
        <w:tc>
          <w:tcPr>
            <w:tcW w:w="2666" w:type="dxa"/>
            <w:gridSpan w:val="2"/>
          </w:tcPr>
          <w:p w:rsidR="00833762" w:rsidRPr="00833762" w:rsidRDefault="00833762" w:rsidP="00833762">
            <w:pPr>
              <w:spacing w:after="0" w:line="300" w:lineRule="exact"/>
              <w:rPr>
                <w:rFonts w:ascii="Arial" w:eastAsia="Cambria" w:hAnsi="Arial" w:cs="Arial"/>
                <w:iCs/>
                <w:sz w:val="18"/>
                <w:szCs w:val="18"/>
                <w:lang w:val="en-US" w:eastAsia="en-US"/>
              </w:rPr>
            </w:pPr>
            <w:r w:rsidRPr="00833762">
              <w:rPr>
                <w:rFonts w:ascii="Arial" w:eastAsia="Cambria" w:hAnsi="Arial" w:cs="Arial"/>
                <w:iCs/>
                <w:sz w:val="18"/>
                <w:szCs w:val="18"/>
                <w:lang w:val="en-US" w:eastAsia="en-US"/>
              </w:rPr>
              <w:t>Ethics committee ref.:</w:t>
            </w:r>
          </w:p>
        </w:tc>
        <w:tc>
          <w:tcPr>
            <w:tcW w:w="1690" w:type="dxa"/>
          </w:tcPr>
          <w:p w:rsidR="00833762" w:rsidRPr="00833762" w:rsidRDefault="00833762" w:rsidP="00833762">
            <w:pPr>
              <w:spacing w:after="0" w:line="300" w:lineRule="exact"/>
              <w:rPr>
                <w:rFonts w:ascii="Arial" w:eastAsia="Cambria" w:hAnsi="Arial" w:cs="Arial"/>
                <w:b/>
                <w:iCs/>
                <w:sz w:val="18"/>
                <w:szCs w:val="18"/>
                <w:lang w:val="en-US" w:eastAsia="en-US"/>
              </w:rPr>
            </w:pPr>
          </w:p>
        </w:tc>
      </w:tr>
      <w:tr w:rsidR="00833762" w:rsidRPr="00833762" w:rsidTr="00055DCC">
        <w:trPr>
          <w:trHeight w:val="575"/>
        </w:trPr>
        <w:tc>
          <w:tcPr>
            <w:tcW w:w="1738" w:type="dxa"/>
            <w:tcBorders>
              <w:bottom w:val="single" w:sz="4" w:space="0" w:color="auto"/>
            </w:tcBorders>
          </w:tcPr>
          <w:p w:rsidR="00833762" w:rsidRPr="00833762" w:rsidRDefault="00833762" w:rsidP="00833762">
            <w:pPr>
              <w:spacing w:after="0" w:line="300" w:lineRule="exact"/>
              <w:rPr>
                <w:rFonts w:ascii="Arial" w:eastAsia="Cambria" w:hAnsi="Arial" w:cs="Arial"/>
                <w:iCs/>
                <w:sz w:val="18"/>
                <w:szCs w:val="18"/>
                <w:lang w:val="en-US" w:eastAsia="en-US"/>
              </w:rPr>
            </w:pPr>
            <w:r w:rsidRPr="00833762">
              <w:rPr>
                <w:rFonts w:ascii="Arial" w:eastAsia="Cambria" w:hAnsi="Arial" w:cs="Arial"/>
                <w:iCs/>
                <w:sz w:val="18"/>
                <w:szCs w:val="18"/>
                <w:lang w:val="en-US" w:eastAsia="en-US"/>
              </w:rPr>
              <w:t>Lead investigator:</w:t>
            </w:r>
          </w:p>
        </w:tc>
        <w:tc>
          <w:tcPr>
            <w:tcW w:w="3228" w:type="dxa"/>
            <w:tcBorders>
              <w:bottom w:val="single" w:sz="4" w:space="0" w:color="auto"/>
            </w:tcBorders>
          </w:tcPr>
          <w:p w:rsidR="00833762" w:rsidRPr="00833762" w:rsidRDefault="00833762" w:rsidP="00833762">
            <w:pPr>
              <w:spacing w:after="0" w:line="300" w:lineRule="exact"/>
              <w:rPr>
                <w:rFonts w:ascii="Arial" w:eastAsia="Cambria" w:hAnsi="Arial" w:cs="Arial"/>
                <w:b/>
                <w:iCs/>
                <w:sz w:val="18"/>
                <w:szCs w:val="18"/>
                <w:lang w:val="en-US" w:eastAsia="en-US"/>
              </w:rPr>
            </w:pPr>
            <w:r w:rsidRPr="00833762">
              <w:rPr>
                <w:rFonts w:ascii="Arial" w:eastAsia="Cambria" w:hAnsi="Arial" w:cs="Arial"/>
                <w:b/>
                <w:iCs/>
                <w:sz w:val="18"/>
                <w:szCs w:val="18"/>
                <w:lang w:val="en-US" w:eastAsia="en-US"/>
              </w:rPr>
              <w:t>Professor Diana Sarfati</w:t>
            </w:r>
          </w:p>
        </w:tc>
        <w:tc>
          <w:tcPr>
            <w:tcW w:w="2666" w:type="dxa"/>
            <w:gridSpan w:val="2"/>
            <w:tcBorders>
              <w:bottom w:val="single" w:sz="4" w:space="0" w:color="auto"/>
            </w:tcBorders>
          </w:tcPr>
          <w:p w:rsidR="00833762" w:rsidRPr="00833762" w:rsidRDefault="00833762" w:rsidP="00833762">
            <w:pPr>
              <w:spacing w:after="0" w:line="300" w:lineRule="exact"/>
              <w:rPr>
                <w:rFonts w:ascii="Arial" w:eastAsia="Cambria" w:hAnsi="Arial" w:cs="Arial"/>
                <w:iCs/>
                <w:sz w:val="18"/>
                <w:szCs w:val="18"/>
                <w:lang w:val="en-US" w:eastAsia="en-US"/>
              </w:rPr>
            </w:pPr>
            <w:r w:rsidRPr="00833762">
              <w:rPr>
                <w:rFonts w:ascii="Arial" w:eastAsia="Cambria" w:hAnsi="Arial" w:cs="Arial"/>
                <w:iCs/>
                <w:sz w:val="18"/>
                <w:szCs w:val="18"/>
                <w:lang w:val="en-US" w:eastAsia="en-US"/>
              </w:rPr>
              <w:t xml:space="preserve">Contact phone number: </w:t>
            </w:r>
          </w:p>
          <w:p w:rsidR="00833762" w:rsidRPr="00833762" w:rsidRDefault="00833762" w:rsidP="00833762">
            <w:pPr>
              <w:spacing w:after="0" w:line="300" w:lineRule="exact"/>
              <w:rPr>
                <w:rFonts w:ascii="Arial" w:eastAsia="Cambria" w:hAnsi="Arial" w:cs="Arial"/>
                <w:iCs/>
                <w:sz w:val="18"/>
                <w:szCs w:val="18"/>
                <w:lang w:val="en-US" w:eastAsia="en-US"/>
              </w:rPr>
            </w:pPr>
          </w:p>
        </w:tc>
        <w:tc>
          <w:tcPr>
            <w:tcW w:w="1690" w:type="dxa"/>
            <w:tcBorders>
              <w:bottom w:val="single" w:sz="4" w:space="0" w:color="auto"/>
            </w:tcBorders>
          </w:tcPr>
          <w:p w:rsidR="00833762" w:rsidRPr="00833762" w:rsidRDefault="00833762" w:rsidP="00833762">
            <w:pPr>
              <w:spacing w:after="0" w:line="300" w:lineRule="exact"/>
              <w:rPr>
                <w:rFonts w:ascii="Arial" w:eastAsia="Cambria" w:hAnsi="Arial" w:cs="Arial"/>
                <w:b/>
                <w:sz w:val="18"/>
                <w:szCs w:val="18"/>
                <w:lang w:val="en-US" w:eastAsia="en-US"/>
              </w:rPr>
            </w:pPr>
            <w:r w:rsidRPr="00833762">
              <w:rPr>
                <w:rFonts w:ascii="Arial" w:eastAsia="Cambria" w:hAnsi="Arial" w:cs="Arial"/>
                <w:iCs/>
                <w:sz w:val="18"/>
                <w:szCs w:val="18"/>
                <w:lang w:val="en-US" w:eastAsia="en-US"/>
              </w:rPr>
              <w:t>(04) 385 5541</w:t>
            </w:r>
          </w:p>
        </w:tc>
      </w:tr>
    </w:tbl>
    <w:p w:rsidR="00833762" w:rsidRPr="00833762" w:rsidRDefault="00833762" w:rsidP="00833762">
      <w:pPr>
        <w:spacing w:before="240" w:line="300" w:lineRule="exact"/>
        <w:jc w:val="both"/>
        <w:rPr>
          <w:rFonts w:ascii="Arial" w:eastAsia="Cambria" w:hAnsi="Arial" w:cs="Arial"/>
          <w:szCs w:val="22"/>
          <w:lang w:val="en-US" w:eastAsia="en-US"/>
        </w:rPr>
      </w:pPr>
      <w:r w:rsidRPr="00833762">
        <w:rPr>
          <w:rFonts w:ascii="Arial" w:eastAsia="Cambria" w:hAnsi="Arial" w:cs="Arial"/>
          <w:szCs w:val="22"/>
          <w:lang w:val="en-US" w:eastAsia="en-US"/>
        </w:rPr>
        <w:t xml:space="preserve">Thank you for showing an interest in this study. In this study we want to test different approaches that might support you to improve your health and wellbeing when you have Type 2 Diabetes (diabetes) or prediabetes.  </w:t>
      </w:r>
    </w:p>
    <w:p w:rsidR="00833762" w:rsidRPr="00833762" w:rsidRDefault="00833762" w:rsidP="00833762">
      <w:pPr>
        <w:spacing w:before="240" w:line="300" w:lineRule="exact"/>
        <w:jc w:val="both"/>
        <w:rPr>
          <w:rFonts w:ascii="Arial" w:eastAsia="Cambria" w:hAnsi="Arial" w:cs="Arial"/>
          <w:szCs w:val="22"/>
          <w:lang w:val="en-US" w:eastAsia="en-US"/>
        </w:rPr>
      </w:pPr>
      <w:r w:rsidRPr="00833762">
        <w:rPr>
          <w:rFonts w:ascii="Arial" w:eastAsia="Cambria" w:hAnsi="Arial" w:cs="Arial"/>
          <w:szCs w:val="22"/>
          <w:lang w:val="en-US" w:eastAsia="en-US"/>
        </w:rPr>
        <w:t>Whether or not you take part is your choice.  If you don’t want to take part, you don’t have to give a reason, and it won’t affect the care you receive.  If you do want to take part now, but change your mind later, you can pull out of the study at any time.  Regardless of your choice we thank you for taking time to consider our study.</w:t>
      </w:r>
    </w:p>
    <w:p w:rsidR="00833762" w:rsidRPr="00833762" w:rsidRDefault="00833762" w:rsidP="00833762">
      <w:pPr>
        <w:spacing w:before="120" w:line="300" w:lineRule="exact"/>
        <w:jc w:val="both"/>
        <w:rPr>
          <w:rFonts w:ascii="Arial" w:eastAsia="Cambria" w:hAnsi="Arial" w:cs="Arial"/>
          <w:szCs w:val="22"/>
          <w:lang w:val="en-US" w:eastAsia="en-US"/>
        </w:rPr>
      </w:pPr>
      <w:r w:rsidRPr="00833762">
        <w:rPr>
          <w:rFonts w:ascii="Arial" w:eastAsia="Cambria" w:hAnsi="Arial" w:cs="Arial"/>
          <w:szCs w:val="22"/>
          <w:lang w:val="en-US" w:eastAsia="en-US"/>
        </w:rPr>
        <w:t>This Participant Information Sheet will help you decide if you’d like to take part.  We will go through this information with you and answer any questions you may have.   If you agree to take part in this study, you will be asked to sign the Consent Form on the last page of this document.  You will be given a copy of both this Information Sheet and the Consent Form to keep.</w:t>
      </w:r>
    </w:p>
    <w:p w:rsidR="00833762" w:rsidRPr="00833762" w:rsidRDefault="00833762" w:rsidP="00833762">
      <w:pPr>
        <w:keepNext/>
        <w:pBdr>
          <w:top w:val="single" w:sz="4" w:space="1" w:color="auto"/>
          <w:left w:val="single" w:sz="4" w:space="4" w:color="auto"/>
          <w:bottom w:val="single" w:sz="4" w:space="1" w:color="auto"/>
          <w:right w:val="single" w:sz="4" w:space="4" w:color="auto"/>
        </w:pBdr>
        <w:shd w:val="clear" w:color="auto" w:fill="000080"/>
        <w:spacing w:before="240" w:after="240" w:line="240" w:lineRule="auto"/>
        <w:outlineLvl w:val="1"/>
        <w:rPr>
          <w:rFonts w:ascii="Arial" w:eastAsia="Times New Roman" w:hAnsi="Arial"/>
          <w:b/>
          <w:smallCaps/>
          <w:sz w:val="24"/>
          <w:lang w:val="en-US" w:eastAsia="en-US"/>
        </w:rPr>
      </w:pPr>
      <w:r w:rsidRPr="00833762">
        <w:rPr>
          <w:rFonts w:ascii="Arial" w:eastAsia="Times New Roman" w:hAnsi="Arial"/>
          <w:b/>
          <w:smallCaps/>
          <w:sz w:val="24"/>
          <w:lang w:val="en-US" w:eastAsia="en-US"/>
        </w:rPr>
        <w:t>What is this study about?</w:t>
      </w:r>
    </w:p>
    <w:p w:rsidR="00833762" w:rsidRPr="00833762" w:rsidRDefault="00833762" w:rsidP="00833762">
      <w:pPr>
        <w:spacing w:before="120" w:line="300" w:lineRule="exact"/>
        <w:jc w:val="both"/>
        <w:rPr>
          <w:rFonts w:ascii="Arial" w:eastAsia="Cambria" w:hAnsi="Arial" w:cs="Arial"/>
          <w:iCs/>
          <w:szCs w:val="22"/>
          <w:lang w:val="en-US" w:eastAsia="en-US"/>
        </w:rPr>
      </w:pPr>
      <w:r w:rsidRPr="00833762">
        <w:rPr>
          <w:rFonts w:ascii="Arial" w:eastAsia="Cambria" w:hAnsi="Arial" w:cs="Arial"/>
          <w:iCs/>
          <w:szCs w:val="22"/>
          <w:lang w:val="en-US" w:eastAsia="en-US"/>
        </w:rPr>
        <w:t>Diabetes and prediabetes are common health conditions affecting many adults in New Zealand.  Living with and managing diabetes and prediabetes may be hard for patients, wh</w:t>
      </w:r>
      <w:r w:rsidRPr="00833762">
        <w:rPr>
          <w:rFonts w:ascii="Arial" w:eastAsia="Cambria" w:hAnsi="Arial" w:cs="Arial"/>
          <w:szCs w:val="22"/>
          <w:lang w:val="en-US" w:eastAsia="en-US"/>
        </w:rPr>
        <w:t>ā</w:t>
      </w:r>
      <w:r w:rsidRPr="00833762">
        <w:rPr>
          <w:rFonts w:ascii="Arial" w:eastAsia="Cambria" w:hAnsi="Arial" w:cs="Arial"/>
          <w:iCs/>
          <w:szCs w:val="22"/>
          <w:lang w:val="en-US" w:eastAsia="en-US"/>
        </w:rPr>
        <w:t xml:space="preserve">nau and health services.    </w:t>
      </w:r>
    </w:p>
    <w:p w:rsidR="00833762" w:rsidRPr="00833762" w:rsidRDefault="00833762" w:rsidP="00833762">
      <w:pPr>
        <w:spacing w:before="120" w:line="300" w:lineRule="exact"/>
        <w:jc w:val="both"/>
        <w:rPr>
          <w:rFonts w:ascii="Arial" w:eastAsia="Cambria" w:hAnsi="Arial" w:cs="Arial"/>
          <w:iCs/>
          <w:szCs w:val="22"/>
          <w:lang w:val="en-US" w:eastAsia="en-US"/>
        </w:rPr>
      </w:pPr>
      <w:r w:rsidRPr="00833762">
        <w:rPr>
          <w:rFonts w:ascii="Arial" w:eastAsia="Cambria" w:hAnsi="Arial" w:cs="Arial"/>
          <w:iCs/>
          <w:szCs w:val="22"/>
          <w:lang w:val="en-US" w:eastAsia="en-US"/>
        </w:rPr>
        <w:t xml:space="preserve">This study aims to find out how we can best support people with diabetes and prediabetes to help them to improve their health and manage their conditions.  We are testing whether a new online support programme called BetaMe is better than the usual care given to people with diabetes and prediabetes. </w:t>
      </w:r>
    </w:p>
    <w:p w:rsidR="00833762" w:rsidRPr="00833762" w:rsidRDefault="00833762" w:rsidP="00833762">
      <w:pPr>
        <w:keepNext/>
        <w:pBdr>
          <w:top w:val="single" w:sz="4" w:space="1" w:color="auto"/>
          <w:left w:val="single" w:sz="4" w:space="4" w:color="auto"/>
          <w:bottom w:val="single" w:sz="4" w:space="1" w:color="auto"/>
          <w:right w:val="single" w:sz="4" w:space="4" w:color="auto"/>
        </w:pBdr>
        <w:shd w:val="clear" w:color="auto" w:fill="000080"/>
        <w:spacing w:before="240" w:after="240" w:line="240" w:lineRule="auto"/>
        <w:outlineLvl w:val="1"/>
        <w:rPr>
          <w:rFonts w:ascii="Arial" w:eastAsia="Times New Roman" w:hAnsi="Arial"/>
          <w:b/>
          <w:smallCaps/>
          <w:sz w:val="24"/>
          <w:lang w:val="en-US" w:eastAsia="en-US"/>
        </w:rPr>
      </w:pPr>
      <w:r w:rsidRPr="00833762">
        <w:rPr>
          <w:rFonts w:ascii="Arial" w:eastAsia="Times New Roman" w:hAnsi="Arial"/>
          <w:b/>
          <w:smallCaps/>
          <w:sz w:val="24"/>
          <w:lang w:val="en-US" w:eastAsia="en-US"/>
        </w:rPr>
        <w:t>What will I have to do?</w:t>
      </w:r>
    </w:p>
    <w:p w:rsidR="00833762" w:rsidRPr="00833762" w:rsidRDefault="00833762" w:rsidP="00833762">
      <w:pPr>
        <w:spacing w:before="120" w:line="300" w:lineRule="exact"/>
        <w:jc w:val="both"/>
        <w:rPr>
          <w:rFonts w:ascii="Arial" w:eastAsia="Cambria" w:hAnsi="Arial" w:cs="Arial"/>
          <w:iCs/>
          <w:szCs w:val="22"/>
          <w:lang w:val="en-US" w:eastAsia="en-US"/>
        </w:rPr>
      </w:pPr>
      <w:r w:rsidRPr="00833762">
        <w:rPr>
          <w:rFonts w:ascii="Arial" w:eastAsia="Cambria" w:hAnsi="Arial" w:cs="Arial"/>
          <w:iCs/>
          <w:szCs w:val="22"/>
          <w:lang w:val="en-US" w:eastAsia="en-US"/>
        </w:rPr>
        <w:t xml:space="preserve">If you agree to be involved in the study, at the beginning, you will be asked to give us your contact details and fill out a survey. The research nurse will take some basic measurements like your blood pressure, height and weight. You will also be asked to have a blood test for </w:t>
      </w:r>
      <w:r w:rsidR="007A2E5C">
        <w:rPr>
          <w:rFonts w:ascii="Arial" w:eastAsia="Cambria" w:hAnsi="Arial" w:cs="Arial"/>
          <w:iCs/>
          <w:szCs w:val="22"/>
          <w:lang w:val="en-US" w:eastAsia="en-US"/>
        </w:rPr>
        <w:t>HbA1c</w:t>
      </w:r>
      <w:r w:rsidRPr="00833762">
        <w:rPr>
          <w:rFonts w:ascii="Arial" w:eastAsia="Cambria" w:hAnsi="Arial" w:cs="Arial"/>
          <w:iCs/>
          <w:szCs w:val="22"/>
          <w:lang w:val="en-US" w:eastAsia="en-US"/>
        </w:rPr>
        <w:t xml:space="preserve"> level which is a measure of how well your diabetes or prediabetes is controlled; if you have had a </w:t>
      </w:r>
      <w:r w:rsidR="007A2E5C">
        <w:rPr>
          <w:rFonts w:ascii="Arial" w:eastAsia="Cambria" w:hAnsi="Arial" w:cs="Arial"/>
          <w:szCs w:val="22"/>
          <w:lang w:val="en-US" w:eastAsia="en-US"/>
        </w:rPr>
        <w:t>HbA1c</w:t>
      </w:r>
      <w:r w:rsidRPr="00833762">
        <w:rPr>
          <w:rFonts w:ascii="Arial" w:eastAsia="Cambria" w:hAnsi="Arial" w:cs="Arial"/>
          <w:szCs w:val="22"/>
          <w:lang w:val="en-US" w:eastAsia="en-US"/>
        </w:rPr>
        <w:t xml:space="preserve"> taken in the last 3 months we will get your result from the GP Practice instead.  </w:t>
      </w:r>
      <w:r w:rsidRPr="00833762">
        <w:rPr>
          <w:rFonts w:ascii="Arial" w:eastAsia="Cambria" w:hAnsi="Arial" w:cs="Arial"/>
          <w:iCs/>
          <w:szCs w:val="22"/>
          <w:lang w:val="en-US" w:eastAsia="en-US"/>
        </w:rPr>
        <w:t>We will collect this information again after 4 and 12 months.  Each of these study visits will take up to 30 minutes.</w:t>
      </w:r>
    </w:p>
    <w:p w:rsidR="00833762" w:rsidRPr="00833762" w:rsidRDefault="00833762" w:rsidP="00833762">
      <w:pPr>
        <w:spacing w:before="120" w:line="300" w:lineRule="exact"/>
        <w:jc w:val="both"/>
        <w:rPr>
          <w:rFonts w:ascii="Arial" w:eastAsia="Cambria" w:hAnsi="Arial" w:cs="Arial"/>
          <w:iCs/>
          <w:szCs w:val="22"/>
          <w:lang w:val="en-US" w:eastAsia="en-US"/>
        </w:rPr>
      </w:pPr>
      <w:r w:rsidRPr="00833762">
        <w:rPr>
          <w:rFonts w:ascii="Arial" w:eastAsia="Cambria" w:hAnsi="Arial" w:cs="Arial"/>
          <w:iCs/>
          <w:szCs w:val="22"/>
          <w:lang w:val="en-US" w:eastAsia="en-US"/>
        </w:rPr>
        <w:lastRenderedPageBreak/>
        <w:t xml:space="preserve">A computer will randomly assign you to one of two groups. If you are assigned to the group that receives usual care only, we will be in touch with you again at 4 months and 12 months to arrange follow-up visits to re-collect the basic measurements. </w:t>
      </w:r>
    </w:p>
    <w:p w:rsidR="00833762" w:rsidRPr="00833762" w:rsidRDefault="00833762" w:rsidP="00833762">
      <w:pPr>
        <w:spacing w:before="120" w:line="300" w:lineRule="exact"/>
        <w:jc w:val="both"/>
        <w:rPr>
          <w:rFonts w:ascii="Arial" w:eastAsia="Cambria" w:hAnsi="Arial" w:cs="Arial"/>
          <w:iCs/>
          <w:szCs w:val="22"/>
          <w:lang w:val="en-US" w:eastAsia="en-US"/>
        </w:rPr>
      </w:pPr>
      <w:r w:rsidRPr="00833762">
        <w:rPr>
          <w:rFonts w:ascii="Arial" w:eastAsia="Cambria" w:hAnsi="Arial" w:cs="Arial"/>
          <w:iCs/>
          <w:szCs w:val="22"/>
          <w:lang w:val="en-US" w:eastAsia="en-US"/>
        </w:rPr>
        <w:t>If you are assigned to the group that receives the BetaMe programme, you will receive a phone call (within 10 working days of having your blood test) from a health coach</w:t>
      </w:r>
      <w:r w:rsidRPr="00833762">
        <w:rPr>
          <w:rFonts w:ascii="Cambria" w:eastAsia="Cambria" w:hAnsi="Cambria" w:cs="Cambria"/>
          <w:sz w:val="24"/>
          <w:szCs w:val="24"/>
          <w:lang w:val="en-US" w:eastAsia="en-US"/>
        </w:rPr>
        <w:t xml:space="preserve"> </w:t>
      </w:r>
      <w:r w:rsidRPr="00833762">
        <w:rPr>
          <w:rFonts w:ascii="Arial" w:eastAsia="Cambria" w:hAnsi="Arial" w:cs="Arial"/>
          <w:iCs/>
          <w:szCs w:val="22"/>
          <w:lang w:val="en-US" w:eastAsia="en-US"/>
        </w:rPr>
        <w:t>who will explain the programme to you. BetaMe is a 12 month programme delivered on-line using mobile or web-based technology. It has 4 parts: health coaching, online education sessions goal tracking and online support with others who have diabetes or prediabetes.  The amount of time you spend each week on the BetaMe programme is entirely up to you, and you can do it at times that suit you. We will be in touch with you again at 4 months and 12 months to arrange follow-up visits to re-collect the basic measurements</w:t>
      </w:r>
    </w:p>
    <w:p w:rsidR="00833762" w:rsidRPr="00833762" w:rsidRDefault="00833762" w:rsidP="00833762">
      <w:pPr>
        <w:spacing w:before="120" w:line="300" w:lineRule="exact"/>
        <w:jc w:val="both"/>
        <w:rPr>
          <w:rFonts w:ascii="Arial" w:eastAsia="Cambria" w:hAnsi="Arial" w:cs="Arial"/>
          <w:iCs/>
          <w:szCs w:val="22"/>
          <w:lang w:val="en-US" w:eastAsia="en-US"/>
        </w:rPr>
      </w:pPr>
      <w:r w:rsidRPr="00833762">
        <w:rPr>
          <w:rFonts w:ascii="Arial" w:eastAsia="Cambria" w:hAnsi="Arial" w:cs="Arial"/>
          <w:iCs/>
          <w:szCs w:val="22"/>
          <w:lang w:val="en-US" w:eastAsia="en-US"/>
        </w:rPr>
        <w:t>All participants in the study will continue to get their usual care from their GP/primary care practice and will receive some educational material from Diabetes NZ.</w:t>
      </w:r>
    </w:p>
    <w:p w:rsidR="00833762" w:rsidRPr="00833762" w:rsidRDefault="00833762" w:rsidP="00833762">
      <w:pPr>
        <w:spacing w:before="120" w:line="300" w:lineRule="exact"/>
        <w:jc w:val="both"/>
        <w:rPr>
          <w:rFonts w:ascii="Arial" w:eastAsia="Cambria" w:hAnsi="Arial" w:cs="Arial"/>
          <w:iCs/>
          <w:szCs w:val="22"/>
          <w:lang w:val="en-US" w:eastAsia="en-US"/>
        </w:rPr>
      </w:pPr>
      <w:r w:rsidRPr="00833762">
        <w:rPr>
          <w:rFonts w:ascii="Arial" w:eastAsia="Cambria" w:hAnsi="Arial" w:cs="Arial"/>
          <w:iCs/>
          <w:szCs w:val="22"/>
          <w:lang w:val="en-US" w:eastAsia="en-US"/>
        </w:rPr>
        <w:t xml:space="preserve">At the end of the study, we may ask you for your feedback on your experience of the study. We may also use other information to evaluate the BetaMe programme including data from the mobile/web programme and audio recordings between you and your health coach (Recording is optional and these sessions will only be recorded with your permission). </w:t>
      </w:r>
    </w:p>
    <w:p w:rsidR="00833762" w:rsidRPr="00833762" w:rsidRDefault="00833762" w:rsidP="00833762">
      <w:pPr>
        <w:keepNext/>
        <w:pBdr>
          <w:top w:val="single" w:sz="4" w:space="1" w:color="auto"/>
          <w:left w:val="single" w:sz="4" w:space="4" w:color="auto"/>
          <w:bottom w:val="single" w:sz="4" w:space="1" w:color="auto"/>
          <w:right w:val="single" w:sz="4" w:space="4" w:color="auto"/>
        </w:pBdr>
        <w:shd w:val="clear" w:color="auto" w:fill="000080"/>
        <w:spacing w:before="240" w:after="240" w:line="240" w:lineRule="auto"/>
        <w:outlineLvl w:val="1"/>
        <w:rPr>
          <w:rFonts w:ascii="Arial" w:eastAsia="Times New Roman" w:hAnsi="Arial"/>
          <w:b/>
          <w:smallCaps/>
          <w:sz w:val="24"/>
          <w:lang w:val="en-US" w:eastAsia="en-US"/>
        </w:rPr>
      </w:pPr>
      <w:r w:rsidRPr="00833762">
        <w:rPr>
          <w:rFonts w:ascii="Arial" w:eastAsia="Times New Roman" w:hAnsi="Arial"/>
          <w:b/>
          <w:smallCaps/>
          <w:sz w:val="24"/>
          <w:lang w:val="en-US" w:eastAsia="en-US"/>
        </w:rPr>
        <w:t>What are the possible benefits and risks of this study?</w:t>
      </w:r>
    </w:p>
    <w:p w:rsidR="00833762" w:rsidRPr="00833762" w:rsidRDefault="00833762" w:rsidP="00833762">
      <w:pPr>
        <w:spacing w:before="120" w:line="300" w:lineRule="exact"/>
        <w:jc w:val="both"/>
        <w:rPr>
          <w:rFonts w:ascii="Arial" w:eastAsia="Cambria" w:hAnsi="Arial" w:cs="Arial"/>
          <w:iCs/>
          <w:szCs w:val="22"/>
          <w:lang w:val="en-US" w:eastAsia="en-US"/>
        </w:rPr>
      </w:pPr>
      <w:r w:rsidRPr="00833762">
        <w:rPr>
          <w:rFonts w:ascii="Arial" w:eastAsia="Cambria" w:hAnsi="Arial" w:cs="Arial"/>
          <w:iCs/>
          <w:szCs w:val="22"/>
          <w:lang w:val="en-US" w:eastAsia="en-US"/>
        </w:rPr>
        <w:t xml:space="preserve">Possible benefits of taking part in the study include improvements in your health and well-being, reversal of prediabetes and improved management of diabetes. </w:t>
      </w:r>
    </w:p>
    <w:p w:rsidR="00833762" w:rsidRPr="00833762" w:rsidRDefault="00833762" w:rsidP="00833762">
      <w:pPr>
        <w:spacing w:before="120" w:line="300" w:lineRule="exact"/>
        <w:jc w:val="both"/>
        <w:rPr>
          <w:rFonts w:ascii="Arial" w:eastAsia="Cambria" w:hAnsi="Arial" w:cs="Arial"/>
          <w:i/>
          <w:iCs/>
          <w:szCs w:val="22"/>
          <w:lang w:val="en-US" w:eastAsia="en-US"/>
        </w:rPr>
      </w:pPr>
      <w:r w:rsidRPr="00833762">
        <w:rPr>
          <w:rFonts w:ascii="Arial" w:eastAsia="Cambria" w:hAnsi="Arial" w:cs="Arial"/>
          <w:iCs/>
          <w:szCs w:val="22"/>
          <w:lang w:val="en-US" w:eastAsia="en-US"/>
        </w:rPr>
        <w:t>Everyone who agrees to be part of the study will be offered a token of appreciation/koha of $20 when you start participating in the study and at 4 and 12 months (a total of $60).</w:t>
      </w:r>
      <w:r w:rsidRPr="00833762">
        <w:rPr>
          <w:rFonts w:ascii="Arial" w:eastAsia="Cambria" w:hAnsi="Arial" w:cs="Arial"/>
          <w:i/>
          <w:iCs/>
          <w:szCs w:val="22"/>
          <w:lang w:val="en-US" w:eastAsia="en-US"/>
        </w:rPr>
        <w:t xml:space="preserve"> </w:t>
      </w:r>
    </w:p>
    <w:p w:rsidR="00833762" w:rsidRPr="00833762" w:rsidRDefault="00833762" w:rsidP="00833762">
      <w:pPr>
        <w:spacing w:before="120" w:line="300" w:lineRule="exact"/>
        <w:jc w:val="both"/>
        <w:rPr>
          <w:rFonts w:ascii="Arial" w:eastAsia="Cambria" w:hAnsi="Arial" w:cs="Arial"/>
          <w:iCs/>
          <w:szCs w:val="22"/>
          <w:lang w:val="en-US" w:eastAsia="en-US"/>
        </w:rPr>
      </w:pPr>
      <w:r w:rsidRPr="00833762">
        <w:rPr>
          <w:rFonts w:ascii="Arial" w:eastAsia="Cambria" w:hAnsi="Arial" w:cs="Arial"/>
          <w:iCs/>
          <w:szCs w:val="22"/>
          <w:lang w:val="en-US" w:eastAsia="en-US"/>
        </w:rPr>
        <w:t>If you are in the BetaMe programme group, you will be provided with a set of digital scales and a tape measure so you can take your own measurements and track your progress.</w:t>
      </w:r>
    </w:p>
    <w:p w:rsidR="00833762" w:rsidRPr="00833762" w:rsidRDefault="00833762" w:rsidP="00833762">
      <w:pPr>
        <w:spacing w:before="120" w:line="300" w:lineRule="exact"/>
        <w:jc w:val="both"/>
        <w:rPr>
          <w:rFonts w:ascii="Arial" w:eastAsia="Cambria" w:hAnsi="Arial" w:cs="Arial"/>
          <w:i/>
          <w:iCs/>
          <w:szCs w:val="22"/>
          <w:lang w:val="en-US" w:eastAsia="en-US"/>
        </w:rPr>
      </w:pPr>
      <w:r w:rsidRPr="00833762">
        <w:rPr>
          <w:rFonts w:ascii="Arial" w:eastAsia="Cambria" w:hAnsi="Arial" w:cs="Arial"/>
          <w:iCs/>
          <w:szCs w:val="22"/>
          <w:lang w:val="en-US" w:eastAsia="en-US"/>
        </w:rPr>
        <w:t>There are no known risks to taking part.  However i</w:t>
      </w:r>
      <w:r w:rsidRPr="00833762">
        <w:rPr>
          <w:rFonts w:ascii="Arial" w:eastAsia="Cambria" w:hAnsi="Arial" w:cs="Arial"/>
          <w:szCs w:val="24"/>
          <w:lang w:val="en-US" w:eastAsia="en-US"/>
        </w:rPr>
        <w:t xml:space="preserve">f you were injured in this study, which is unlikely, you would be eligible to apply for compensation from ACC just as you would be if you were injured in an accident at work or at home. </w:t>
      </w:r>
      <w:r w:rsidRPr="00833762">
        <w:rPr>
          <w:rFonts w:ascii="Arial" w:eastAsia="Cambria" w:hAnsi="Arial" w:cs="Arial"/>
          <w:bCs/>
          <w:szCs w:val="24"/>
          <w:lang w:val="en-US" w:eastAsia="en-US"/>
        </w:rPr>
        <w:t>This does not mean that your claim will automatically be accepted.</w:t>
      </w:r>
      <w:r w:rsidRPr="00833762">
        <w:rPr>
          <w:rFonts w:ascii="Arial" w:eastAsia="Cambria" w:hAnsi="Arial" w:cs="Arial"/>
          <w:szCs w:val="24"/>
          <w:lang w:val="en-US" w:eastAsia="en-US"/>
        </w:rPr>
        <w:t xml:space="preserve"> You will have to lodge a claim with ACC, which may take some time to assess. If your claim is accepted, you will receive funding to assist in your recovery.</w:t>
      </w:r>
    </w:p>
    <w:p w:rsidR="00833762" w:rsidRPr="00833762" w:rsidRDefault="00833762" w:rsidP="00833762">
      <w:pPr>
        <w:keepNext/>
        <w:pBdr>
          <w:top w:val="single" w:sz="4" w:space="1" w:color="auto"/>
          <w:left w:val="single" w:sz="4" w:space="4" w:color="auto"/>
          <w:bottom w:val="single" w:sz="4" w:space="1" w:color="auto"/>
          <w:right w:val="single" w:sz="4" w:space="4" w:color="auto"/>
        </w:pBdr>
        <w:shd w:val="clear" w:color="auto" w:fill="000080"/>
        <w:spacing w:before="240" w:after="240" w:line="240" w:lineRule="auto"/>
        <w:outlineLvl w:val="1"/>
        <w:rPr>
          <w:rFonts w:ascii="Arial" w:eastAsia="Times New Roman" w:hAnsi="Arial"/>
          <w:b/>
          <w:smallCaps/>
          <w:sz w:val="24"/>
          <w:lang w:val="en-US" w:eastAsia="en-US"/>
        </w:rPr>
      </w:pPr>
      <w:r w:rsidRPr="00833762">
        <w:rPr>
          <w:rFonts w:ascii="Arial" w:eastAsia="Times New Roman" w:hAnsi="Arial"/>
          <w:b/>
          <w:smallCaps/>
          <w:sz w:val="24"/>
          <w:lang w:val="en-US" w:eastAsia="en-US"/>
        </w:rPr>
        <w:t>Who pays for the study?</w:t>
      </w:r>
    </w:p>
    <w:p w:rsidR="00833762" w:rsidRPr="00833762" w:rsidRDefault="00833762" w:rsidP="00833762">
      <w:pPr>
        <w:spacing w:before="120" w:line="300" w:lineRule="exact"/>
        <w:jc w:val="both"/>
        <w:rPr>
          <w:rFonts w:ascii="Arial" w:eastAsia="Cambria" w:hAnsi="Arial" w:cs="Arial"/>
          <w:iCs/>
          <w:szCs w:val="22"/>
          <w:lang w:val="en-US" w:eastAsia="en-US"/>
        </w:rPr>
      </w:pPr>
      <w:r w:rsidRPr="00833762">
        <w:rPr>
          <w:rFonts w:ascii="Arial" w:eastAsia="Cambria" w:hAnsi="Arial" w:cs="Arial"/>
          <w:iCs/>
          <w:szCs w:val="22"/>
          <w:lang w:val="en-US" w:eastAsia="en-US"/>
        </w:rPr>
        <w:t>The BetaMe programme is provided free of charge for participants in the BetaMe group.  Participants will need to have access to the internet and a device such as a smart phone, tablet or computer.  Please let the researchers know if access to internet data is a problem for you.</w:t>
      </w:r>
    </w:p>
    <w:p w:rsidR="00833762" w:rsidRPr="00833762" w:rsidRDefault="00833762" w:rsidP="00833762">
      <w:pPr>
        <w:spacing w:before="120" w:line="300" w:lineRule="exact"/>
        <w:jc w:val="both"/>
        <w:rPr>
          <w:rFonts w:ascii="Arial" w:eastAsia="Cambria" w:hAnsi="Arial" w:cs="Arial"/>
          <w:iCs/>
          <w:szCs w:val="22"/>
          <w:lang w:val="en-US" w:eastAsia="en-US"/>
        </w:rPr>
      </w:pPr>
      <w:r w:rsidRPr="00833762">
        <w:rPr>
          <w:rFonts w:ascii="Arial" w:eastAsia="Cambria" w:hAnsi="Arial" w:cs="Arial"/>
          <w:iCs/>
          <w:szCs w:val="22"/>
          <w:lang w:val="en-US" w:eastAsia="en-US"/>
        </w:rPr>
        <w:t xml:space="preserve">Normal costs apply for all study participants if you access usual care from your GP/Primary care practice.  </w:t>
      </w:r>
    </w:p>
    <w:p w:rsidR="00833762" w:rsidRPr="00833762" w:rsidRDefault="00833762" w:rsidP="00833762">
      <w:pPr>
        <w:keepNext/>
        <w:pBdr>
          <w:top w:val="single" w:sz="4" w:space="1" w:color="auto"/>
          <w:left w:val="single" w:sz="4" w:space="4" w:color="auto"/>
          <w:bottom w:val="single" w:sz="4" w:space="1" w:color="auto"/>
          <w:right w:val="single" w:sz="4" w:space="4" w:color="auto"/>
        </w:pBdr>
        <w:shd w:val="clear" w:color="auto" w:fill="000080"/>
        <w:spacing w:before="240" w:after="240" w:line="240" w:lineRule="auto"/>
        <w:outlineLvl w:val="1"/>
        <w:rPr>
          <w:rFonts w:ascii="Arial" w:eastAsia="Times New Roman" w:hAnsi="Arial"/>
          <w:b/>
          <w:smallCaps/>
          <w:sz w:val="24"/>
          <w:lang w:val="en-US" w:eastAsia="en-US"/>
        </w:rPr>
      </w:pPr>
      <w:r w:rsidRPr="00833762">
        <w:rPr>
          <w:rFonts w:ascii="Arial" w:eastAsia="Times New Roman" w:hAnsi="Arial"/>
          <w:b/>
          <w:smallCaps/>
          <w:sz w:val="24"/>
          <w:lang w:val="en-US" w:eastAsia="en-US"/>
        </w:rPr>
        <w:t>Who can take part?</w:t>
      </w:r>
    </w:p>
    <w:p w:rsidR="00833762" w:rsidRPr="00833762" w:rsidRDefault="00833762" w:rsidP="00833762">
      <w:pPr>
        <w:spacing w:before="120" w:line="240" w:lineRule="auto"/>
        <w:jc w:val="both"/>
        <w:rPr>
          <w:rFonts w:ascii="Arial" w:eastAsia="Cambria" w:hAnsi="Arial" w:cs="Arial"/>
          <w:sz w:val="24"/>
          <w:szCs w:val="22"/>
          <w:lang w:val="en-US" w:eastAsia="en-US"/>
        </w:rPr>
      </w:pPr>
      <w:r w:rsidRPr="00833762">
        <w:rPr>
          <w:rFonts w:ascii="Arial" w:eastAsia="Cambria" w:hAnsi="Arial" w:cs="Arial"/>
          <w:sz w:val="24"/>
          <w:szCs w:val="22"/>
          <w:lang w:val="en-US" w:eastAsia="en-US"/>
        </w:rPr>
        <w:t>You will be able to be part of the study if you:</w:t>
      </w:r>
    </w:p>
    <w:p w:rsidR="00833762" w:rsidRPr="00833762" w:rsidRDefault="00833762" w:rsidP="00833762">
      <w:pPr>
        <w:numPr>
          <w:ilvl w:val="0"/>
          <w:numId w:val="4"/>
        </w:numPr>
        <w:spacing w:before="60" w:after="60" w:line="240" w:lineRule="auto"/>
        <w:ind w:left="426"/>
        <w:jc w:val="both"/>
        <w:rPr>
          <w:rFonts w:ascii="Arial" w:hAnsi="Arial" w:cs="Arial"/>
          <w:szCs w:val="22"/>
        </w:rPr>
      </w:pPr>
      <w:r w:rsidRPr="00833762">
        <w:rPr>
          <w:rFonts w:ascii="Arial" w:hAnsi="Arial" w:cs="Arial"/>
          <w:szCs w:val="22"/>
        </w:rPr>
        <w:t xml:space="preserve">Have an </w:t>
      </w:r>
      <w:r w:rsidR="007A2E5C">
        <w:rPr>
          <w:rFonts w:ascii="Arial" w:hAnsi="Arial" w:cs="Arial"/>
          <w:szCs w:val="22"/>
        </w:rPr>
        <w:t>HbA1c</w:t>
      </w:r>
      <w:r w:rsidRPr="00833762">
        <w:rPr>
          <w:rFonts w:ascii="Arial" w:hAnsi="Arial" w:cs="Arial"/>
          <w:szCs w:val="22"/>
        </w:rPr>
        <w:t xml:space="preserve"> (diabetes blood test) result that shows that you are diabetic OR if you have an </w:t>
      </w:r>
      <w:r w:rsidR="007A2E5C">
        <w:rPr>
          <w:rFonts w:ascii="Arial" w:hAnsi="Arial" w:cs="Arial"/>
          <w:szCs w:val="22"/>
        </w:rPr>
        <w:t>HbA1c</w:t>
      </w:r>
      <w:r w:rsidRPr="00833762">
        <w:rPr>
          <w:rFonts w:ascii="Arial" w:hAnsi="Arial" w:cs="Arial"/>
          <w:szCs w:val="22"/>
        </w:rPr>
        <w:t xml:space="preserve"> result that shows that you are pre-diabetic, and you have not previously been diagnosed with diabetes.</w:t>
      </w:r>
    </w:p>
    <w:p w:rsidR="00833762" w:rsidRPr="00833762" w:rsidRDefault="00833762" w:rsidP="00833762">
      <w:pPr>
        <w:numPr>
          <w:ilvl w:val="0"/>
          <w:numId w:val="4"/>
        </w:numPr>
        <w:spacing w:before="60" w:after="60" w:line="240" w:lineRule="auto"/>
        <w:ind w:left="426"/>
        <w:jc w:val="both"/>
        <w:rPr>
          <w:rFonts w:ascii="Arial" w:hAnsi="Arial" w:cs="Arial"/>
          <w:szCs w:val="22"/>
        </w:rPr>
      </w:pPr>
      <w:r w:rsidRPr="00833762">
        <w:rPr>
          <w:rFonts w:ascii="Arial" w:hAnsi="Arial" w:cs="Arial"/>
          <w:szCs w:val="22"/>
        </w:rPr>
        <w:t xml:space="preserve">Are not currently on insulin treatment for diabetes </w:t>
      </w:r>
    </w:p>
    <w:p w:rsidR="00833762" w:rsidRPr="00833762" w:rsidRDefault="00833762" w:rsidP="00833762">
      <w:pPr>
        <w:numPr>
          <w:ilvl w:val="0"/>
          <w:numId w:val="4"/>
        </w:numPr>
        <w:spacing w:before="60" w:after="60" w:line="240" w:lineRule="auto"/>
        <w:ind w:left="426"/>
        <w:jc w:val="both"/>
        <w:rPr>
          <w:rFonts w:ascii="Arial" w:hAnsi="Arial" w:cs="Arial"/>
          <w:szCs w:val="22"/>
        </w:rPr>
      </w:pPr>
      <w:r w:rsidRPr="00833762">
        <w:rPr>
          <w:rFonts w:ascii="Arial" w:hAnsi="Arial" w:cs="Arial"/>
          <w:szCs w:val="22"/>
        </w:rPr>
        <w:lastRenderedPageBreak/>
        <w:t xml:space="preserve">Are between 18-75 years </w:t>
      </w:r>
    </w:p>
    <w:p w:rsidR="00833762" w:rsidRPr="00833762" w:rsidRDefault="00833762" w:rsidP="00833762">
      <w:pPr>
        <w:numPr>
          <w:ilvl w:val="0"/>
          <w:numId w:val="4"/>
        </w:numPr>
        <w:spacing w:before="60" w:after="60" w:line="240" w:lineRule="auto"/>
        <w:ind w:left="426"/>
        <w:jc w:val="both"/>
        <w:rPr>
          <w:rFonts w:ascii="Arial" w:hAnsi="Arial" w:cs="Arial"/>
          <w:szCs w:val="22"/>
        </w:rPr>
      </w:pPr>
      <w:r w:rsidRPr="00833762">
        <w:rPr>
          <w:rFonts w:ascii="Arial" w:hAnsi="Arial" w:cs="Arial"/>
          <w:szCs w:val="22"/>
        </w:rPr>
        <w:t>Have internet access (either web or phone)</w:t>
      </w:r>
    </w:p>
    <w:p w:rsidR="00833762" w:rsidRPr="00833762" w:rsidRDefault="00833762" w:rsidP="00833762">
      <w:pPr>
        <w:numPr>
          <w:ilvl w:val="0"/>
          <w:numId w:val="4"/>
        </w:numPr>
        <w:spacing w:before="60" w:after="60" w:line="240" w:lineRule="auto"/>
        <w:ind w:left="426"/>
        <w:jc w:val="both"/>
        <w:rPr>
          <w:rFonts w:ascii="Arial" w:hAnsi="Arial" w:cs="Arial"/>
          <w:szCs w:val="22"/>
        </w:rPr>
      </w:pPr>
      <w:r w:rsidRPr="00833762">
        <w:rPr>
          <w:rFonts w:ascii="Arial" w:hAnsi="Arial" w:cs="Arial"/>
          <w:szCs w:val="22"/>
        </w:rPr>
        <w:t>Are able to provide informed consent</w:t>
      </w:r>
    </w:p>
    <w:p w:rsidR="00833762" w:rsidRPr="00833762" w:rsidRDefault="00833762" w:rsidP="00833762">
      <w:pPr>
        <w:spacing w:before="120" w:line="240" w:lineRule="auto"/>
        <w:jc w:val="both"/>
        <w:rPr>
          <w:rFonts w:ascii="Arial" w:eastAsia="Cambria" w:hAnsi="Arial" w:cs="Arial"/>
          <w:sz w:val="24"/>
          <w:szCs w:val="22"/>
          <w:lang w:val="en-US" w:eastAsia="en-US"/>
        </w:rPr>
      </w:pPr>
      <w:r w:rsidRPr="00833762">
        <w:rPr>
          <w:rFonts w:ascii="Arial" w:eastAsia="Cambria" w:hAnsi="Arial" w:cs="Arial"/>
          <w:sz w:val="24"/>
          <w:szCs w:val="22"/>
          <w:lang w:val="en-US"/>
        </w:rPr>
        <w:t>You</w:t>
      </w:r>
      <w:r w:rsidRPr="00833762">
        <w:rPr>
          <w:rFonts w:ascii="Cambria" w:eastAsia="Cambria" w:hAnsi="Cambria" w:cs="Cambria"/>
          <w:sz w:val="24"/>
          <w:szCs w:val="24"/>
          <w:lang w:val="en-US" w:eastAsia="en-US"/>
        </w:rPr>
        <w:t xml:space="preserve"> </w:t>
      </w:r>
      <w:r w:rsidRPr="00833762">
        <w:rPr>
          <w:rFonts w:ascii="Arial" w:eastAsia="Cambria" w:hAnsi="Arial" w:cs="Arial"/>
          <w:sz w:val="24"/>
          <w:szCs w:val="22"/>
          <w:lang w:val="en-US" w:eastAsia="en-US"/>
        </w:rPr>
        <w:t>will not be able to be part of the study if you:</w:t>
      </w:r>
    </w:p>
    <w:p w:rsidR="00833762" w:rsidRPr="00833762" w:rsidRDefault="00833762" w:rsidP="00833762">
      <w:pPr>
        <w:numPr>
          <w:ilvl w:val="0"/>
          <w:numId w:val="5"/>
        </w:numPr>
        <w:spacing w:before="60" w:after="60" w:line="240" w:lineRule="auto"/>
        <w:ind w:left="426"/>
        <w:jc w:val="both"/>
        <w:rPr>
          <w:rFonts w:ascii="Arial" w:hAnsi="Arial" w:cs="Arial"/>
          <w:szCs w:val="22"/>
        </w:rPr>
      </w:pPr>
      <w:r w:rsidRPr="00833762">
        <w:rPr>
          <w:rFonts w:ascii="Arial" w:hAnsi="Arial" w:cs="Arial"/>
          <w:szCs w:val="22"/>
        </w:rPr>
        <w:t>Are pregnant</w:t>
      </w:r>
    </w:p>
    <w:p w:rsidR="00833762" w:rsidRPr="00833762" w:rsidRDefault="00833762" w:rsidP="00833762">
      <w:pPr>
        <w:numPr>
          <w:ilvl w:val="0"/>
          <w:numId w:val="5"/>
        </w:numPr>
        <w:spacing w:before="60" w:after="60" w:line="240" w:lineRule="auto"/>
        <w:ind w:left="426"/>
        <w:jc w:val="both"/>
        <w:rPr>
          <w:rFonts w:ascii="Arial" w:hAnsi="Arial" w:cs="Arial"/>
          <w:szCs w:val="22"/>
        </w:rPr>
      </w:pPr>
      <w:r w:rsidRPr="00833762">
        <w:rPr>
          <w:rFonts w:ascii="Arial" w:hAnsi="Arial" w:cs="Arial"/>
          <w:szCs w:val="22"/>
        </w:rPr>
        <w:t xml:space="preserve">Have other health conditions that prevent you from being able to participate fully in this study. Our research nurse will give you some guidance on this criterion. </w:t>
      </w:r>
    </w:p>
    <w:p w:rsidR="00833762" w:rsidRPr="00833762" w:rsidRDefault="00833762" w:rsidP="00833762">
      <w:pPr>
        <w:numPr>
          <w:ilvl w:val="0"/>
          <w:numId w:val="5"/>
        </w:numPr>
        <w:spacing w:before="60" w:after="60" w:line="240" w:lineRule="auto"/>
        <w:ind w:left="426"/>
        <w:jc w:val="both"/>
        <w:rPr>
          <w:rFonts w:ascii="Arial" w:hAnsi="Arial" w:cs="Arial"/>
          <w:szCs w:val="22"/>
        </w:rPr>
      </w:pPr>
      <w:r w:rsidRPr="00833762">
        <w:rPr>
          <w:rFonts w:ascii="Arial" w:hAnsi="Arial" w:cs="Arial"/>
          <w:szCs w:val="22"/>
        </w:rPr>
        <w:t>Are unable to read and write in English</w:t>
      </w:r>
    </w:p>
    <w:p w:rsidR="00833762" w:rsidRPr="00833762" w:rsidRDefault="00833762" w:rsidP="00833762">
      <w:pPr>
        <w:numPr>
          <w:ilvl w:val="0"/>
          <w:numId w:val="5"/>
        </w:numPr>
        <w:spacing w:before="60" w:after="60" w:line="240" w:lineRule="auto"/>
        <w:ind w:left="425" w:hanging="357"/>
        <w:jc w:val="both"/>
        <w:rPr>
          <w:rFonts w:ascii="Arial" w:hAnsi="Arial" w:cs="Arial"/>
        </w:rPr>
      </w:pPr>
      <w:r w:rsidRPr="00833762">
        <w:rPr>
          <w:rFonts w:ascii="Arial" w:hAnsi="Arial" w:cs="Arial"/>
          <w:szCs w:val="22"/>
        </w:rPr>
        <w:t xml:space="preserve">Are unable to use a phone or computer </w:t>
      </w:r>
    </w:p>
    <w:p w:rsidR="00833762" w:rsidRPr="00833762" w:rsidRDefault="00833762" w:rsidP="00833762">
      <w:pPr>
        <w:keepNext/>
        <w:pBdr>
          <w:top w:val="single" w:sz="4" w:space="1" w:color="auto"/>
          <w:left w:val="single" w:sz="4" w:space="4" w:color="auto"/>
          <w:bottom w:val="single" w:sz="4" w:space="1" w:color="auto"/>
          <w:right w:val="single" w:sz="4" w:space="4" w:color="auto"/>
        </w:pBdr>
        <w:shd w:val="clear" w:color="auto" w:fill="000080"/>
        <w:spacing w:before="240" w:after="240" w:line="240" w:lineRule="auto"/>
        <w:outlineLvl w:val="1"/>
        <w:rPr>
          <w:rFonts w:ascii="Arial" w:eastAsia="Times New Roman" w:hAnsi="Arial"/>
          <w:b/>
          <w:smallCaps/>
          <w:sz w:val="24"/>
          <w:lang w:val="en-US" w:eastAsia="en-US"/>
        </w:rPr>
      </w:pPr>
      <w:r w:rsidRPr="00833762">
        <w:rPr>
          <w:rFonts w:ascii="Arial" w:eastAsia="Times New Roman" w:hAnsi="Arial"/>
          <w:b/>
          <w:smallCaps/>
          <w:sz w:val="24"/>
          <w:lang w:val="en-US" w:eastAsia="en-US"/>
        </w:rPr>
        <w:t>General information</w:t>
      </w:r>
    </w:p>
    <w:p w:rsidR="00833762" w:rsidRPr="00833762" w:rsidRDefault="00833762" w:rsidP="00833762">
      <w:pPr>
        <w:spacing w:line="300" w:lineRule="exact"/>
        <w:jc w:val="both"/>
        <w:rPr>
          <w:rFonts w:ascii="Arial" w:eastAsia="Times New Roman" w:hAnsi="Arial" w:cs="Arial"/>
          <w:szCs w:val="22"/>
          <w:lang w:val="en-GB" w:eastAsia="en-US"/>
        </w:rPr>
      </w:pPr>
      <w:r w:rsidRPr="00833762">
        <w:rPr>
          <w:rFonts w:ascii="Arial" w:eastAsia="Times New Roman" w:hAnsi="Arial" w:cs="Arial"/>
          <w:szCs w:val="22"/>
          <w:lang w:val="en-GB" w:eastAsia="en-US"/>
        </w:rPr>
        <w:t>Participation in this study is voluntary (your choice).  You do not have to decide today whether or not you will participate in this study. Before you decide you may want to talk about the study with other people, such as family, whānau, friends, or healthcare providers.  Feel free to do this.</w:t>
      </w:r>
    </w:p>
    <w:p w:rsidR="00833762" w:rsidRPr="00833762" w:rsidRDefault="00833762" w:rsidP="00833762">
      <w:pPr>
        <w:spacing w:line="300" w:lineRule="exact"/>
        <w:jc w:val="both"/>
        <w:rPr>
          <w:rFonts w:ascii="Arial" w:eastAsia="Times New Roman" w:hAnsi="Arial" w:cs="Arial"/>
          <w:iCs/>
          <w:szCs w:val="22"/>
          <w:lang w:eastAsia="en-US"/>
        </w:rPr>
      </w:pPr>
      <w:r w:rsidRPr="00833762">
        <w:rPr>
          <w:rFonts w:ascii="Arial" w:eastAsia="Times New Roman" w:hAnsi="Arial" w:cs="Arial"/>
          <w:szCs w:val="22"/>
          <w:lang w:val="en-GB" w:eastAsia="en-US"/>
        </w:rPr>
        <w:t xml:space="preserve">You have the right to access any information about you collected as part of this study.  </w:t>
      </w:r>
    </w:p>
    <w:p w:rsidR="00833762" w:rsidRPr="00833762" w:rsidRDefault="00833762" w:rsidP="00833762">
      <w:pPr>
        <w:spacing w:before="120" w:line="300" w:lineRule="exact"/>
        <w:jc w:val="both"/>
        <w:rPr>
          <w:rFonts w:ascii="Arial" w:eastAsia="Cambria" w:hAnsi="Arial" w:cs="Arial"/>
          <w:iCs/>
          <w:szCs w:val="22"/>
          <w:lang w:val="en-US" w:eastAsia="en-US"/>
        </w:rPr>
      </w:pPr>
      <w:r w:rsidRPr="00833762">
        <w:rPr>
          <w:rFonts w:ascii="Arial" w:eastAsia="Cambria" w:hAnsi="Arial" w:cs="Arial"/>
          <w:iCs/>
          <w:szCs w:val="22"/>
          <w:lang w:val="en-US" w:eastAsia="en-US"/>
        </w:rPr>
        <w:t xml:space="preserve">This study is being led by researchers at the University of Otago, in partnership with GP/Primary care practices in the Waikato region (Midlands Health Network), Greater Wellington/Wairarapa region (Compass Health) and the Whai Oranga o Te Iwi Health Centre (Hutt Valley).  </w:t>
      </w:r>
    </w:p>
    <w:p w:rsidR="00833762" w:rsidRPr="00833762" w:rsidRDefault="00833762" w:rsidP="00833762">
      <w:pPr>
        <w:spacing w:before="120" w:line="300" w:lineRule="exact"/>
        <w:jc w:val="both"/>
        <w:rPr>
          <w:rFonts w:ascii="Arial" w:eastAsia="Cambria" w:hAnsi="Arial" w:cs="Arial"/>
          <w:iCs/>
          <w:szCs w:val="22"/>
          <w:lang w:val="en-US" w:eastAsia="en-US"/>
        </w:rPr>
      </w:pPr>
      <w:r w:rsidRPr="00833762">
        <w:rPr>
          <w:rFonts w:ascii="Arial" w:eastAsia="Cambria" w:hAnsi="Arial" w:cs="Arial"/>
          <w:iCs/>
          <w:szCs w:val="22"/>
          <w:lang w:val="en-US" w:eastAsia="en-US"/>
        </w:rPr>
        <w:t xml:space="preserve">The BetaMe programme is provided by Melon Health, the company who developed the BetaMe programme.   </w:t>
      </w:r>
    </w:p>
    <w:p w:rsidR="00833762" w:rsidRPr="00833762" w:rsidRDefault="00833762" w:rsidP="00833762">
      <w:pPr>
        <w:keepNext/>
        <w:pBdr>
          <w:top w:val="single" w:sz="4" w:space="1" w:color="auto"/>
          <w:left w:val="single" w:sz="4" w:space="4" w:color="auto"/>
          <w:bottom w:val="single" w:sz="4" w:space="1" w:color="auto"/>
          <w:right w:val="single" w:sz="4" w:space="4" w:color="auto"/>
        </w:pBdr>
        <w:shd w:val="clear" w:color="auto" w:fill="000080"/>
        <w:spacing w:before="240" w:after="240" w:line="240" w:lineRule="auto"/>
        <w:outlineLvl w:val="1"/>
        <w:rPr>
          <w:rFonts w:ascii="Arial" w:eastAsia="Times New Roman" w:hAnsi="Arial"/>
          <w:b/>
          <w:smallCaps/>
          <w:sz w:val="24"/>
          <w:lang w:val="en-US" w:eastAsia="en-US"/>
        </w:rPr>
      </w:pPr>
      <w:r w:rsidRPr="00833762">
        <w:rPr>
          <w:rFonts w:ascii="Arial" w:eastAsia="Times New Roman" w:hAnsi="Arial"/>
          <w:b/>
          <w:smallCaps/>
          <w:sz w:val="24"/>
          <w:lang w:val="en-US" w:eastAsia="en-US"/>
        </w:rPr>
        <w:t xml:space="preserve">What happens after the study or if I change my </w:t>
      </w:r>
      <w:smartTag w:uri="urn:schemas-microsoft-com:office:smarttags" w:element="stockticker">
        <w:r w:rsidRPr="00833762">
          <w:rPr>
            <w:rFonts w:ascii="Arial" w:eastAsia="Times New Roman" w:hAnsi="Arial"/>
            <w:b/>
            <w:smallCaps/>
            <w:sz w:val="24"/>
            <w:lang w:val="en-US" w:eastAsia="en-US"/>
          </w:rPr>
          <w:t>mind</w:t>
        </w:r>
      </w:smartTag>
      <w:r w:rsidRPr="00833762">
        <w:rPr>
          <w:rFonts w:ascii="Arial" w:eastAsia="Times New Roman" w:hAnsi="Arial"/>
          <w:b/>
          <w:smallCaps/>
          <w:sz w:val="24"/>
          <w:lang w:val="en-US" w:eastAsia="en-US"/>
        </w:rPr>
        <w:t>?</w:t>
      </w:r>
    </w:p>
    <w:p w:rsidR="00833762" w:rsidRPr="00833762" w:rsidRDefault="00833762" w:rsidP="00833762">
      <w:pPr>
        <w:spacing w:before="120" w:line="300" w:lineRule="exact"/>
        <w:jc w:val="both"/>
        <w:rPr>
          <w:rFonts w:ascii="Arial" w:eastAsia="Times New Roman" w:hAnsi="Arial" w:cs="Arial"/>
          <w:szCs w:val="22"/>
          <w:lang w:val="en-GB" w:eastAsia="en-US"/>
        </w:rPr>
      </w:pPr>
      <w:r w:rsidRPr="00833762">
        <w:rPr>
          <w:rFonts w:ascii="Arial" w:eastAsia="Times New Roman" w:hAnsi="Arial" w:cs="Arial"/>
          <w:szCs w:val="22"/>
          <w:lang w:val="en-GB" w:eastAsia="en-US"/>
        </w:rPr>
        <w:t xml:space="preserve">You may withdraw from participation in this study at any time. This will have no effect on your future health care.  </w:t>
      </w:r>
    </w:p>
    <w:p w:rsidR="00833762" w:rsidRPr="00833762" w:rsidRDefault="00833762" w:rsidP="00833762">
      <w:pPr>
        <w:spacing w:before="120" w:line="300" w:lineRule="exact"/>
        <w:jc w:val="both"/>
        <w:rPr>
          <w:rFonts w:ascii="Arial" w:eastAsia="Times New Roman" w:hAnsi="Arial" w:cs="Arial"/>
          <w:szCs w:val="22"/>
          <w:lang w:val="en-GB" w:eastAsia="en-US"/>
        </w:rPr>
      </w:pPr>
      <w:r w:rsidRPr="00833762">
        <w:rPr>
          <w:rFonts w:ascii="Arial" w:eastAsia="Times New Roman" w:hAnsi="Arial" w:cs="Arial"/>
          <w:szCs w:val="22"/>
          <w:lang w:val="en-GB" w:eastAsia="en-US"/>
        </w:rPr>
        <w:t xml:space="preserve">At the end of this study, or if you do withdraw from the study, you may be contacted by the research team to </w:t>
      </w:r>
      <w:r w:rsidRPr="00833762">
        <w:rPr>
          <w:rFonts w:ascii="Arial" w:eastAsia="Cambria" w:hAnsi="Arial" w:cs="Arial"/>
          <w:szCs w:val="22"/>
          <w:lang w:val="en-GB" w:eastAsia="en-US"/>
        </w:rPr>
        <w:t>ask you for feedback about this study</w:t>
      </w:r>
      <w:r w:rsidRPr="00833762">
        <w:rPr>
          <w:rFonts w:ascii="Arial" w:eastAsia="Times New Roman" w:hAnsi="Arial" w:cs="Arial"/>
          <w:szCs w:val="22"/>
          <w:lang w:val="en-GB" w:eastAsia="en-US"/>
        </w:rPr>
        <w:t xml:space="preserve">. </w:t>
      </w:r>
    </w:p>
    <w:p w:rsidR="00833762" w:rsidRPr="00833762" w:rsidRDefault="00833762" w:rsidP="00833762">
      <w:pPr>
        <w:spacing w:before="120" w:line="300" w:lineRule="exact"/>
        <w:jc w:val="both"/>
        <w:rPr>
          <w:rFonts w:ascii="Arial" w:eastAsia="Cambria" w:hAnsi="Arial" w:cs="Arial"/>
          <w:iCs/>
          <w:szCs w:val="22"/>
          <w:lang w:val="en-US" w:eastAsia="en-US"/>
        </w:rPr>
      </w:pPr>
      <w:r w:rsidRPr="00833762">
        <w:rPr>
          <w:rFonts w:ascii="Arial" w:eastAsia="Cambria" w:hAnsi="Arial" w:cs="Arial"/>
          <w:iCs/>
          <w:szCs w:val="22"/>
          <w:lang w:val="en-US" w:eastAsia="en-US"/>
        </w:rPr>
        <w:t>Any blood specimens collected during the research will be destroyed at the end of the study.</w:t>
      </w:r>
    </w:p>
    <w:p w:rsidR="00833762" w:rsidRPr="00833762" w:rsidRDefault="00833762" w:rsidP="00833762">
      <w:pPr>
        <w:spacing w:before="120" w:line="300" w:lineRule="exact"/>
        <w:jc w:val="both"/>
        <w:rPr>
          <w:rFonts w:ascii="Arial" w:eastAsia="Times New Roman" w:hAnsi="Arial" w:cs="Arial"/>
          <w:szCs w:val="22"/>
          <w:lang w:eastAsia="en-US"/>
        </w:rPr>
      </w:pPr>
      <w:r w:rsidRPr="00833762">
        <w:rPr>
          <w:rFonts w:ascii="Arial" w:eastAsia="Times New Roman" w:hAnsi="Arial" w:cs="Arial"/>
          <w:szCs w:val="22"/>
          <w:lang w:val="en-GB" w:eastAsia="en-US"/>
        </w:rPr>
        <w:t xml:space="preserve">The results of the study may be published or presented at conferences. The information from the study </w:t>
      </w:r>
      <w:r w:rsidRPr="00833762">
        <w:rPr>
          <w:rFonts w:ascii="Arial" w:eastAsia="Times New Roman" w:hAnsi="Arial" w:cs="Arial"/>
          <w:szCs w:val="22"/>
          <w:lang w:eastAsia="en-US"/>
        </w:rPr>
        <w:t xml:space="preserve">will be used collectively and will in no way identify you as an individual.  </w:t>
      </w:r>
    </w:p>
    <w:p w:rsidR="00833762" w:rsidRPr="00833762" w:rsidRDefault="00833762" w:rsidP="00833762">
      <w:pPr>
        <w:spacing w:before="120" w:line="300" w:lineRule="exact"/>
        <w:jc w:val="both"/>
        <w:rPr>
          <w:rFonts w:ascii="Arial" w:eastAsia="Times New Roman" w:hAnsi="Arial" w:cs="Arial"/>
          <w:szCs w:val="22"/>
          <w:lang w:val="en-GB" w:eastAsia="en-US"/>
        </w:rPr>
      </w:pPr>
      <w:r w:rsidRPr="00833762">
        <w:rPr>
          <w:rFonts w:ascii="Arial" w:eastAsia="Times New Roman" w:hAnsi="Arial" w:cs="Arial"/>
          <w:szCs w:val="22"/>
          <w:lang w:eastAsia="en-US"/>
        </w:rPr>
        <w:t xml:space="preserve">All health information (e.g. </w:t>
      </w:r>
      <w:r w:rsidR="007A2E5C">
        <w:rPr>
          <w:rFonts w:ascii="Arial" w:eastAsia="Times New Roman" w:hAnsi="Arial" w:cs="Arial"/>
          <w:szCs w:val="22"/>
          <w:lang w:eastAsia="en-US"/>
        </w:rPr>
        <w:t>HbA1c</w:t>
      </w:r>
      <w:r w:rsidRPr="00833762">
        <w:rPr>
          <w:rFonts w:ascii="Arial" w:eastAsia="Times New Roman" w:hAnsi="Arial" w:cs="Arial"/>
          <w:szCs w:val="22"/>
          <w:lang w:eastAsia="en-US"/>
        </w:rPr>
        <w:t xml:space="preserve">, weight etc.) and any audio recordings will be kept on password protected computers and in locked filing cabinets for ten years, at which time they will be destroyed. </w:t>
      </w:r>
      <w:r w:rsidRPr="00833762">
        <w:rPr>
          <w:rFonts w:ascii="Arial" w:eastAsia="Times New Roman" w:hAnsi="Arial" w:cs="Arial"/>
          <w:szCs w:val="22"/>
          <w:lang w:val="en-GB" w:eastAsia="en-US"/>
        </w:rPr>
        <w:t xml:space="preserve"> If you wish, you can be given a summary of the research findings at the end of this study in 2018/19.</w:t>
      </w:r>
    </w:p>
    <w:p w:rsidR="00833762" w:rsidRPr="00833762" w:rsidRDefault="00833762" w:rsidP="00833762">
      <w:pPr>
        <w:keepNext/>
        <w:pBdr>
          <w:top w:val="single" w:sz="4" w:space="1" w:color="auto"/>
          <w:left w:val="single" w:sz="4" w:space="4" w:color="auto"/>
          <w:bottom w:val="single" w:sz="4" w:space="1" w:color="auto"/>
          <w:right w:val="single" w:sz="4" w:space="4" w:color="auto"/>
        </w:pBdr>
        <w:shd w:val="clear" w:color="auto" w:fill="000080"/>
        <w:spacing w:before="240" w:after="240" w:line="240" w:lineRule="auto"/>
        <w:outlineLvl w:val="1"/>
        <w:rPr>
          <w:rFonts w:ascii="Arial" w:eastAsia="Times New Roman" w:hAnsi="Arial"/>
          <w:b/>
          <w:smallCaps/>
          <w:sz w:val="24"/>
          <w:lang w:val="en-US" w:eastAsia="en-US"/>
        </w:rPr>
      </w:pPr>
      <w:r w:rsidRPr="00833762">
        <w:rPr>
          <w:rFonts w:ascii="Arial" w:eastAsia="Times New Roman" w:hAnsi="Arial"/>
          <w:b/>
          <w:smallCaps/>
          <w:sz w:val="24"/>
          <w:lang w:val="en-US" w:eastAsia="en-US"/>
        </w:rPr>
        <w:t>Who do I contact for more information or if I have concerns?</w:t>
      </w:r>
    </w:p>
    <w:p w:rsidR="00833762" w:rsidRPr="00833762" w:rsidRDefault="00833762" w:rsidP="00833762">
      <w:pPr>
        <w:spacing w:before="120" w:line="300" w:lineRule="exact"/>
        <w:jc w:val="both"/>
        <w:rPr>
          <w:rFonts w:ascii="Arial" w:eastAsia="Cambria" w:hAnsi="Arial" w:cs="Arial"/>
          <w:szCs w:val="22"/>
          <w:lang w:val="en-US" w:eastAsia="en-US"/>
        </w:rPr>
      </w:pPr>
      <w:r w:rsidRPr="00833762">
        <w:rPr>
          <w:rFonts w:ascii="Arial" w:eastAsia="Cambria" w:hAnsi="Arial" w:cs="Arial"/>
          <w:szCs w:val="22"/>
          <w:lang w:val="en-US" w:eastAsia="en-US"/>
        </w:rPr>
        <w:t xml:space="preserve">If you have any questions, concerns or complaints about the study at any stage, you can contact: </w:t>
      </w:r>
    </w:p>
    <w:p w:rsidR="00833762" w:rsidRPr="00833762" w:rsidRDefault="00833762" w:rsidP="00833762">
      <w:pPr>
        <w:spacing w:before="120" w:line="240" w:lineRule="auto"/>
        <w:rPr>
          <w:rFonts w:ascii="Arial" w:eastAsia="Cambria" w:hAnsi="Arial" w:cs="Arial"/>
          <w:i/>
          <w:szCs w:val="22"/>
          <w:lang w:val="en-US" w:eastAsia="en-US"/>
        </w:rPr>
      </w:pPr>
      <w:r w:rsidRPr="00833762">
        <w:rPr>
          <w:rFonts w:ascii="Arial" w:eastAsia="Cambria" w:hAnsi="Arial" w:cs="Arial"/>
          <w:szCs w:val="22"/>
          <w:lang w:val="en-US" w:eastAsia="en-US"/>
        </w:rPr>
        <w:tab/>
        <w:t xml:space="preserve">Study Manager: </w:t>
      </w:r>
      <w:r w:rsidRPr="00833762">
        <w:rPr>
          <w:rFonts w:ascii="Arial" w:eastAsia="Cambria" w:hAnsi="Arial" w:cs="Arial"/>
          <w:szCs w:val="22"/>
          <w:lang w:val="en-US" w:eastAsia="en-US"/>
        </w:rPr>
        <w:tab/>
        <w:t>Dr Melissa McLeod</w:t>
      </w:r>
    </w:p>
    <w:p w:rsidR="00833762" w:rsidRPr="00833762" w:rsidRDefault="00833762" w:rsidP="00833762">
      <w:pPr>
        <w:spacing w:before="120" w:line="240" w:lineRule="auto"/>
        <w:rPr>
          <w:rFonts w:ascii="Arial" w:eastAsia="Cambria" w:hAnsi="Arial" w:cs="Arial"/>
          <w:i/>
          <w:szCs w:val="22"/>
          <w:lang w:val="en-US" w:eastAsia="en-US"/>
        </w:rPr>
      </w:pPr>
      <w:r w:rsidRPr="00833762">
        <w:rPr>
          <w:rFonts w:ascii="Arial" w:eastAsia="Cambria" w:hAnsi="Arial" w:cs="Arial"/>
          <w:i/>
          <w:szCs w:val="22"/>
          <w:lang w:val="en-US" w:eastAsia="en-US"/>
        </w:rPr>
        <w:tab/>
      </w:r>
      <w:r w:rsidRPr="00833762">
        <w:rPr>
          <w:rFonts w:ascii="Arial" w:eastAsia="Cambria" w:hAnsi="Arial" w:cs="Arial"/>
          <w:szCs w:val="22"/>
          <w:lang w:val="en-US" w:eastAsia="en-US"/>
        </w:rPr>
        <w:t>Phone:</w:t>
      </w:r>
      <w:r w:rsidRPr="00833762">
        <w:rPr>
          <w:rFonts w:ascii="Arial" w:eastAsia="Cambria" w:hAnsi="Arial" w:cs="Arial"/>
          <w:i/>
          <w:szCs w:val="22"/>
          <w:lang w:val="en-US" w:eastAsia="en-US"/>
        </w:rPr>
        <w:t xml:space="preserve"> </w:t>
      </w:r>
      <w:r w:rsidRPr="00833762">
        <w:rPr>
          <w:rFonts w:ascii="Arial" w:eastAsia="Cambria" w:hAnsi="Arial" w:cs="Arial"/>
          <w:i/>
          <w:szCs w:val="22"/>
          <w:lang w:val="en-US" w:eastAsia="en-US"/>
        </w:rPr>
        <w:tab/>
      </w:r>
      <w:r w:rsidRPr="00833762">
        <w:rPr>
          <w:rFonts w:ascii="Arial" w:eastAsia="Cambria" w:hAnsi="Arial" w:cs="Arial"/>
          <w:i/>
          <w:szCs w:val="22"/>
          <w:lang w:val="en-US" w:eastAsia="en-US"/>
        </w:rPr>
        <w:tab/>
        <w:t>04 918 6711</w:t>
      </w:r>
    </w:p>
    <w:p w:rsidR="00833762" w:rsidRPr="00833762" w:rsidRDefault="00833762" w:rsidP="00833762">
      <w:pPr>
        <w:spacing w:before="120" w:line="240" w:lineRule="auto"/>
        <w:rPr>
          <w:rFonts w:ascii="Arial" w:eastAsia="Cambria" w:hAnsi="Arial" w:cs="Arial"/>
          <w:i/>
          <w:szCs w:val="22"/>
          <w:lang w:val="en-US" w:eastAsia="en-US"/>
        </w:rPr>
      </w:pPr>
      <w:r w:rsidRPr="00833762">
        <w:rPr>
          <w:rFonts w:ascii="Arial" w:eastAsia="Cambria" w:hAnsi="Arial" w:cs="Arial"/>
          <w:i/>
          <w:szCs w:val="22"/>
          <w:lang w:val="en-US" w:eastAsia="en-US"/>
        </w:rPr>
        <w:tab/>
      </w:r>
      <w:r w:rsidRPr="00833762">
        <w:rPr>
          <w:rFonts w:ascii="Arial" w:eastAsia="Cambria" w:hAnsi="Arial" w:cs="Arial"/>
          <w:szCs w:val="22"/>
          <w:lang w:val="en-US" w:eastAsia="en-US"/>
        </w:rPr>
        <w:t>Email:</w:t>
      </w:r>
      <w:r w:rsidRPr="00833762">
        <w:rPr>
          <w:rFonts w:ascii="Arial" w:eastAsia="Cambria" w:hAnsi="Arial" w:cs="Arial"/>
          <w:i/>
          <w:szCs w:val="22"/>
          <w:lang w:val="en-US" w:eastAsia="en-US"/>
        </w:rPr>
        <w:t xml:space="preserve"> </w:t>
      </w:r>
      <w:r w:rsidRPr="00833762">
        <w:rPr>
          <w:rFonts w:ascii="Arial" w:eastAsia="Cambria" w:hAnsi="Arial" w:cs="Arial"/>
          <w:i/>
          <w:szCs w:val="22"/>
          <w:lang w:val="en-US" w:eastAsia="en-US"/>
        </w:rPr>
        <w:tab/>
      </w:r>
      <w:r w:rsidRPr="00833762">
        <w:rPr>
          <w:rFonts w:ascii="Arial" w:eastAsia="Cambria" w:hAnsi="Arial" w:cs="Arial"/>
          <w:i/>
          <w:szCs w:val="22"/>
          <w:lang w:val="en-US" w:eastAsia="en-US"/>
        </w:rPr>
        <w:tab/>
      </w:r>
      <w:r w:rsidRPr="00833762">
        <w:rPr>
          <w:rFonts w:ascii="Arial" w:eastAsia="Cambria" w:hAnsi="Arial" w:cs="Arial"/>
          <w:i/>
          <w:szCs w:val="22"/>
          <w:lang w:val="en-US" w:eastAsia="en-US"/>
        </w:rPr>
        <w:tab/>
        <w:t>BetaMestudy@otago.ac.nz</w:t>
      </w:r>
    </w:p>
    <w:p w:rsidR="00833762" w:rsidRPr="00833762" w:rsidRDefault="00833762" w:rsidP="00833762">
      <w:pPr>
        <w:spacing w:before="240" w:line="300" w:lineRule="exact"/>
        <w:jc w:val="both"/>
        <w:rPr>
          <w:rFonts w:ascii="Arial" w:eastAsia="Cambria" w:hAnsi="Arial" w:cs="Arial"/>
          <w:szCs w:val="22"/>
          <w:lang w:val="en-US" w:eastAsia="en-US"/>
        </w:rPr>
      </w:pPr>
      <w:r w:rsidRPr="00833762">
        <w:rPr>
          <w:rFonts w:ascii="Arial" w:eastAsia="Cambria" w:hAnsi="Arial" w:cs="Arial"/>
          <w:szCs w:val="22"/>
          <w:lang w:val="en-US" w:eastAsia="en-US"/>
        </w:rPr>
        <w:t>If you want to talk to someone who isn’t involved with the study, you can contact an independent health and disability advocate on:</w:t>
      </w:r>
    </w:p>
    <w:p w:rsidR="00833762" w:rsidRPr="00833762" w:rsidRDefault="00833762" w:rsidP="00833762">
      <w:pPr>
        <w:spacing w:before="120" w:line="240" w:lineRule="auto"/>
        <w:ind w:left="709"/>
        <w:rPr>
          <w:rFonts w:ascii="Arial" w:eastAsia="Cambria" w:hAnsi="Arial" w:cs="Arial"/>
          <w:szCs w:val="22"/>
          <w:lang w:val="en-US" w:eastAsia="en-US"/>
        </w:rPr>
      </w:pPr>
      <w:r w:rsidRPr="00833762">
        <w:rPr>
          <w:rFonts w:ascii="Arial" w:eastAsia="Cambria" w:hAnsi="Arial" w:cs="Arial"/>
          <w:szCs w:val="22"/>
          <w:lang w:val="en-US" w:eastAsia="en-US"/>
        </w:rPr>
        <w:lastRenderedPageBreak/>
        <w:t xml:space="preserve">Phone: </w:t>
      </w:r>
      <w:r w:rsidRPr="00833762">
        <w:rPr>
          <w:rFonts w:ascii="Arial" w:eastAsia="Cambria" w:hAnsi="Arial" w:cs="Arial"/>
          <w:szCs w:val="22"/>
          <w:lang w:val="en-US" w:eastAsia="en-US"/>
        </w:rPr>
        <w:tab/>
      </w:r>
      <w:r w:rsidRPr="00833762">
        <w:rPr>
          <w:rFonts w:ascii="Arial" w:eastAsia="Cambria" w:hAnsi="Arial" w:cs="Arial"/>
          <w:szCs w:val="22"/>
          <w:lang w:val="en-US" w:eastAsia="en-US"/>
        </w:rPr>
        <w:tab/>
        <w:t>0800 555 050</w:t>
      </w:r>
    </w:p>
    <w:p w:rsidR="00833762" w:rsidRPr="00833762" w:rsidRDefault="00833762" w:rsidP="00833762">
      <w:pPr>
        <w:spacing w:before="120" w:line="240" w:lineRule="auto"/>
        <w:ind w:left="709"/>
        <w:rPr>
          <w:rFonts w:ascii="Arial" w:eastAsia="Cambria" w:hAnsi="Arial" w:cs="Arial"/>
          <w:szCs w:val="22"/>
          <w:lang w:val="en-US" w:eastAsia="en-US"/>
        </w:rPr>
      </w:pPr>
      <w:r w:rsidRPr="00833762">
        <w:rPr>
          <w:rFonts w:ascii="Arial" w:eastAsia="Cambria" w:hAnsi="Arial" w:cs="Arial"/>
          <w:szCs w:val="22"/>
          <w:lang w:val="en-US" w:eastAsia="en-US"/>
        </w:rPr>
        <w:t xml:space="preserve">Fax: </w:t>
      </w:r>
      <w:r w:rsidRPr="00833762">
        <w:rPr>
          <w:rFonts w:ascii="Arial" w:eastAsia="Cambria" w:hAnsi="Arial" w:cs="Arial"/>
          <w:szCs w:val="22"/>
          <w:lang w:val="en-US" w:eastAsia="en-US"/>
        </w:rPr>
        <w:tab/>
      </w:r>
      <w:r w:rsidRPr="00833762">
        <w:rPr>
          <w:rFonts w:ascii="Arial" w:eastAsia="Cambria" w:hAnsi="Arial" w:cs="Arial"/>
          <w:szCs w:val="22"/>
          <w:lang w:val="en-US" w:eastAsia="en-US"/>
        </w:rPr>
        <w:tab/>
      </w:r>
      <w:r w:rsidRPr="00833762">
        <w:rPr>
          <w:rFonts w:ascii="Arial" w:eastAsia="Cambria" w:hAnsi="Arial" w:cs="Arial"/>
          <w:szCs w:val="22"/>
          <w:lang w:val="en-US" w:eastAsia="en-US"/>
        </w:rPr>
        <w:tab/>
        <w:t>0800 2 SUPPORT (0800 2787 7678)</w:t>
      </w:r>
    </w:p>
    <w:p w:rsidR="00833762" w:rsidRPr="00833762" w:rsidRDefault="00833762" w:rsidP="00833762">
      <w:pPr>
        <w:spacing w:before="120" w:line="240" w:lineRule="auto"/>
        <w:ind w:left="709"/>
        <w:rPr>
          <w:rFonts w:ascii="Arial" w:eastAsia="Cambria" w:hAnsi="Arial" w:cs="Arial"/>
          <w:szCs w:val="22"/>
          <w:lang w:val="en-US" w:eastAsia="en-US"/>
        </w:rPr>
      </w:pPr>
      <w:r w:rsidRPr="00833762">
        <w:rPr>
          <w:rFonts w:ascii="Arial" w:eastAsia="Cambria" w:hAnsi="Arial" w:cs="Arial"/>
          <w:szCs w:val="22"/>
          <w:lang w:val="en-US" w:eastAsia="en-US"/>
        </w:rPr>
        <w:t xml:space="preserve">Email: </w:t>
      </w:r>
      <w:r w:rsidRPr="00833762">
        <w:rPr>
          <w:rFonts w:ascii="Arial" w:eastAsia="Cambria" w:hAnsi="Arial" w:cs="Arial"/>
          <w:szCs w:val="22"/>
          <w:lang w:val="en-US" w:eastAsia="en-US"/>
        </w:rPr>
        <w:tab/>
      </w:r>
      <w:r w:rsidRPr="00833762">
        <w:rPr>
          <w:rFonts w:ascii="Arial" w:eastAsia="Cambria" w:hAnsi="Arial" w:cs="Arial"/>
          <w:szCs w:val="22"/>
          <w:lang w:val="en-US" w:eastAsia="en-US"/>
        </w:rPr>
        <w:tab/>
      </w:r>
      <w:r w:rsidRPr="00833762">
        <w:rPr>
          <w:rFonts w:ascii="Arial" w:eastAsia="Cambria" w:hAnsi="Arial" w:cs="Arial"/>
          <w:szCs w:val="22"/>
          <w:lang w:val="en-US" w:eastAsia="en-US"/>
        </w:rPr>
        <w:tab/>
      </w:r>
      <w:hyperlink r:id="rId31" w:history="1">
        <w:r w:rsidRPr="00833762">
          <w:rPr>
            <w:rFonts w:ascii="Arial" w:eastAsia="Cambria" w:hAnsi="Arial" w:cs="Arial"/>
            <w:szCs w:val="22"/>
            <w:lang w:val="en-US" w:eastAsia="en-US"/>
          </w:rPr>
          <w:t>advocacy@hdc.org.nz</w:t>
        </w:r>
      </w:hyperlink>
    </w:p>
    <w:p w:rsidR="00833762" w:rsidRPr="00833762" w:rsidRDefault="00833762" w:rsidP="00833762">
      <w:pPr>
        <w:spacing w:before="240" w:line="300" w:lineRule="exact"/>
        <w:jc w:val="both"/>
        <w:rPr>
          <w:rFonts w:ascii="Arial" w:eastAsia="Cambria" w:hAnsi="Arial" w:cs="Arial"/>
          <w:szCs w:val="22"/>
          <w:lang w:val="fr-FR" w:eastAsia="en-US"/>
        </w:rPr>
      </w:pPr>
      <w:r w:rsidRPr="00833762">
        <w:rPr>
          <w:rFonts w:ascii="Arial" w:eastAsia="Cambria" w:hAnsi="Arial" w:cs="Arial"/>
          <w:szCs w:val="22"/>
          <w:lang w:val="fr-FR" w:eastAsia="en-US"/>
        </w:rPr>
        <w:t>For Māori health support please contact:</w:t>
      </w:r>
    </w:p>
    <w:p w:rsidR="00833762" w:rsidRPr="00833762" w:rsidRDefault="00833762" w:rsidP="00833762">
      <w:pPr>
        <w:spacing w:before="120" w:line="240" w:lineRule="auto"/>
        <w:ind w:firstLine="720"/>
        <w:rPr>
          <w:rFonts w:ascii="Arial" w:eastAsia="Cambria" w:hAnsi="Arial" w:cs="Arial"/>
          <w:szCs w:val="22"/>
          <w:lang w:val="en-US" w:eastAsia="en-US"/>
        </w:rPr>
      </w:pPr>
      <w:r w:rsidRPr="00833762">
        <w:rPr>
          <w:rFonts w:ascii="Arial" w:eastAsia="Cambria" w:hAnsi="Arial" w:cs="Arial"/>
          <w:szCs w:val="22"/>
          <w:lang w:val="en-US" w:eastAsia="en-US"/>
        </w:rPr>
        <w:t xml:space="preserve">Māori health researcher: Jeannine Stairmand, </w:t>
      </w:r>
    </w:p>
    <w:p w:rsidR="00833762" w:rsidRPr="00833762" w:rsidRDefault="00833762" w:rsidP="00833762">
      <w:pPr>
        <w:spacing w:before="120" w:line="240" w:lineRule="auto"/>
        <w:rPr>
          <w:rFonts w:ascii="Arial" w:eastAsia="Cambria" w:hAnsi="Arial" w:cs="Arial"/>
          <w:szCs w:val="22"/>
          <w:lang w:val="en-US" w:eastAsia="en-US"/>
        </w:rPr>
      </w:pPr>
      <w:r w:rsidRPr="00833762">
        <w:rPr>
          <w:rFonts w:ascii="Arial" w:eastAsia="Cambria" w:hAnsi="Arial" w:cs="Arial"/>
          <w:szCs w:val="22"/>
          <w:lang w:val="en-US" w:eastAsia="en-US"/>
        </w:rPr>
        <w:tab/>
        <w:t xml:space="preserve">Phone: </w:t>
      </w:r>
      <w:r w:rsidRPr="00833762">
        <w:rPr>
          <w:rFonts w:ascii="Arial" w:eastAsia="Cambria" w:hAnsi="Arial" w:cs="Arial"/>
          <w:szCs w:val="22"/>
          <w:lang w:val="en-US" w:eastAsia="en-US"/>
        </w:rPr>
        <w:tab/>
      </w:r>
      <w:r w:rsidRPr="00833762">
        <w:rPr>
          <w:rFonts w:ascii="Arial" w:eastAsia="Cambria" w:hAnsi="Arial" w:cs="Arial"/>
          <w:szCs w:val="22"/>
          <w:lang w:val="en-US" w:eastAsia="en-US"/>
        </w:rPr>
        <w:tab/>
        <w:t>04 385 5541 or 0275323492</w:t>
      </w:r>
    </w:p>
    <w:p w:rsidR="00833762" w:rsidRPr="00833762" w:rsidRDefault="00833762" w:rsidP="00833762">
      <w:pPr>
        <w:tabs>
          <w:tab w:val="left" w:pos="709"/>
          <w:tab w:val="left" w:pos="2127"/>
        </w:tabs>
        <w:spacing w:before="120" w:line="240" w:lineRule="auto"/>
        <w:rPr>
          <w:rFonts w:ascii="Arial" w:eastAsia="Cambria" w:hAnsi="Arial" w:cs="Arial"/>
          <w:szCs w:val="22"/>
          <w:lang w:val="en-US" w:eastAsia="en-US"/>
        </w:rPr>
      </w:pPr>
      <w:r w:rsidRPr="00833762">
        <w:rPr>
          <w:rFonts w:ascii="Arial" w:eastAsia="Cambria" w:hAnsi="Arial" w:cs="Arial"/>
          <w:szCs w:val="22"/>
          <w:lang w:val="en-US" w:eastAsia="en-US"/>
        </w:rPr>
        <w:tab/>
        <w:t>Email:</w:t>
      </w:r>
      <w:r w:rsidRPr="00833762">
        <w:rPr>
          <w:rFonts w:ascii="Arial" w:eastAsia="Cambria" w:hAnsi="Arial" w:cs="Arial"/>
          <w:szCs w:val="22"/>
          <w:lang w:val="en-US" w:eastAsia="en-US"/>
        </w:rPr>
        <w:tab/>
      </w:r>
      <w:r w:rsidRPr="00833762">
        <w:rPr>
          <w:rFonts w:ascii="Arial" w:eastAsia="Cambria" w:hAnsi="Arial" w:cs="Arial"/>
          <w:szCs w:val="22"/>
          <w:lang w:val="en-US" w:eastAsia="en-US"/>
        </w:rPr>
        <w:tab/>
      </w:r>
      <w:r w:rsidRPr="00833762">
        <w:rPr>
          <w:rFonts w:ascii="Arial" w:eastAsia="Cambria" w:hAnsi="Arial" w:cs="Arial"/>
          <w:szCs w:val="22"/>
          <w:lang w:val="en-US" w:eastAsia="en-US"/>
        </w:rPr>
        <w:tab/>
      </w:r>
      <w:r w:rsidRPr="00833762">
        <w:rPr>
          <w:rFonts w:ascii="Arial" w:eastAsia="Cambria" w:hAnsi="Arial" w:cs="Arial"/>
          <w:i/>
          <w:szCs w:val="22"/>
          <w:lang w:val="en-US" w:eastAsia="en-US"/>
        </w:rPr>
        <w:t>BetaMestudy@otago.ac.nz</w:t>
      </w:r>
    </w:p>
    <w:p w:rsidR="00833762" w:rsidRPr="00833762" w:rsidRDefault="00833762" w:rsidP="00833762">
      <w:pPr>
        <w:spacing w:before="240" w:line="300" w:lineRule="exact"/>
        <w:jc w:val="both"/>
        <w:rPr>
          <w:rFonts w:ascii="Arial" w:eastAsia="Cambria" w:hAnsi="Arial" w:cs="Arial"/>
          <w:szCs w:val="22"/>
          <w:lang w:val="en-US" w:eastAsia="en-US"/>
        </w:rPr>
      </w:pPr>
      <w:r w:rsidRPr="00833762">
        <w:rPr>
          <w:rFonts w:ascii="Arial" w:eastAsia="Cambria" w:hAnsi="Arial" w:cs="Arial"/>
          <w:szCs w:val="22"/>
          <w:lang w:val="en-US" w:eastAsia="en-US"/>
        </w:rPr>
        <w:t>You can also contact the health and disability ethics committee (HDEC) that approved this study on:</w:t>
      </w:r>
    </w:p>
    <w:p w:rsidR="00833762" w:rsidRPr="00833762" w:rsidRDefault="00833762" w:rsidP="00833762">
      <w:pPr>
        <w:spacing w:before="120" w:line="240" w:lineRule="auto"/>
        <w:rPr>
          <w:rFonts w:ascii="Arial" w:eastAsia="Cambria" w:hAnsi="Arial" w:cs="Arial"/>
          <w:szCs w:val="22"/>
          <w:lang w:val="en-US" w:eastAsia="en-US"/>
        </w:rPr>
      </w:pPr>
      <w:r w:rsidRPr="00833762">
        <w:rPr>
          <w:rFonts w:ascii="Arial" w:eastAsia="Cambria" w:hAnsi="Arial" w:cs="Arial"/>
          <w:szCs w:val="22"/>
          <w:lang w:val="en-US" w:eastAsia="en-US"/>
        </w:rPr>
        <w:tab/>
        <w:t>Phone:</w:t>
      </w:r>
      <w:r w:rsidRPr="00833762">
        <w:rPr>
          <w:rFonts w:ascii="Arial" w:eastAsia="Cambria" w:hAnsi="Arial" w:cs="Arial"/>
          <w:szCs w:val="22"/>
          <w:lang w:val="en-US" w:eastAsia="en-US"/>
        </w:rPr>
        <w:tab/>
      </w:r>
      <w:r w:rsidRPr="00833762">
        <w:rPr>
          <w:rFonts w:ascii="Arial" w:eastAsia="Cambria" w:hAnsi="Arial" w:cs="Arial"/>
          <w:szCs w:val="22"/>
          <w:lang w:val="en-US" w:eastAsia="en-US"/>
        </w:rPr>
        <w:tab/>
      </w:r>
      <w:r w:rsidRPr="00833762">
        <w:rPr>
          <w:rFonts w:ascii="Arial" w:eastAsia="Cambria" w:hAnsi="Arial" w:cs="Arial"/>
          <w:szCs w:val="22"/>
          <w:lang w:val="en-US" w:eastAsia="en-US"/>
        </w:rPr>
        <w:tab/>
        <w:t xml:space="preserve">0800 4 ETHICS </w:t>
      </w:r>
    </w:p>
    <w:p w:rsidR="00833762" w:rsidRPr="00833762" w:rsidRDefault="00833762" w:rsidP="00833762">
      <w:pPr>
        <w:spacing w:before="120" w:line="240" w:lineRule="auto"/>
        <w:rPr>
          <w:rFonts w:ascii="Arial" w:eastAsia="Cambria" w:hAnsi="Arial" w:cs="Arial"/>
          <w:szCs w:val="22"/>
          <w:lang w:val="en-US" w:eastAsia="en-US"/>
        </w:rPr>
      </w:pPr>
      <w:r w:rsidRPr="00833762">
        <w:rPr>
          <w:rFonts w:ascii="Arial" w:eastAsia="Cambria" w:hAnsi="Arial" w:cs="Arial"/>
          <w:szCs w:val="22"/>
          <w:lang w:val="en-US" w:eastAsia="en-US"/>
        </w:rPr>
        <w:tab/>
        <w:t>Email:</w:t>
      </w:r>
      <w:r w:rsidRPr="00833762">
        <w:rPr>
          <w:rFonts w:ascii="Arial" w:eastAsia="Cambria" w:hAnsi="Arial" w:cs="Arial"/>
          <w:szCs w:val="22"/>
          <w:lang w:val="en-US" w:eastAsia="en-US"/>
        </w:rPr>
        <w:tab/>
      </w:r>
      <w:r w:rsidRPr="00833762">
        <w:rPr>
          <w:rFonts w:ascii="Arial" w:eastAsia="Cambria" w:hAnsi="Arial" w:cs="Arial"/>
          <w:szCs w:val="22"/>
          <w:lang w:val="en-US" w:eastAsia="en-US"/>
        </w:rPr>
        <w:tab/>
      </w:r>
      <w:r w:rsidRPr="00833762">
        <w:rPr>
          <w:rFonts w:ascii="Arial" w:eastAsia="Cambria" w:hAnsi="Arial" w:cs="Arial"/>
          <w:szCs w:val="22"/>
          <w:lang w:val="en-US" w:eastAsia="en-US"/>
        </w:rPr>
        <w:tab/>
        <w:t>hdecs@moh.govt.nz</w:t>
      </w:r>
    </w:p>
    <w:p w:rsidR="00833762" w:rsidRPr="00833762" w:rsidRDefault="00833762" w:rsidP="00833762">
      <w:pPr>
        <w:spacing w:before="120" w:line="300" w:lineRule="exact"/>
        <w:jc w:val="both"/>
        <w:rPr>
          <w:rFonts w:ascii="Arial" w:eastAsia="Cambria" w:hAnsi="Arial" w:cs="Arial"/>
          <w:iCs/>
          <w:szCs w:val="22"/>
          <w:lang w:val="en-US" w:eastAsia="en-US"/>
        </w:rPr>
      </w:pPr>
      <w:r w:rsidRPr="00833762">
        <w:rPr>
          <w:rFonts w:ascii="Arial" w:eastAsia="Cambria" w:hAnsi="Arial" w:cs="Arial"/>
          <w:iCs/>
          <w:szCs w:val="22"/>
          <w:lang w:val="en-US" w:eastAsia="en-US"/>
        </w:rPr>
        <w:t xml:space="preserve">This study is funded by the Health Research Council of New Zealand.  Ethics approval for this study has been granted by the Central </w:t>
      </w:r>
      <w:r w:rsidRPr="00833762">
        <w:rPr>
          <w:rFonts w:ascii="Arial" w:eastAsia="Cambria" w:hAnsi="Arial" w:cs="Arial"/>
          <w:szCs w:val="22"/>
          <w:lang w:val="en-US" w:eastAsia="en-US"/>
        </w:rPr>
        <w:t xml:space="preserve">the health and disability </w:t>
      </w:r>
      <w:r w:rsidRPr="00833762">
        <w:rPr>
          <w:rFonts w:ascii="Arial" w:eastAsia="Cambria" w:hAnsi="Arial" w:cs="Arial"/>
          <w:iCs/>
          <w:szCs w:val="22"/>
          <w:lang w:val="en-US" w:eastAsia="en-US"/>
        </w:rPr>
        <w:t>ethics committee (Ref:17/CEN/49).</w:t>
      </w:r>
    </w:p>
    <w:p w:rsidR="00833762" w:rsidRPr="00833762" w:rsidRDefault="00833762" w:rsidP="00833762">
      <w:pPr>
        <w:spacing w:after="0" w:line="240" w:lineRule="auto"/>
        <w:rPr>
          <w:rFonts w:ascii="Arial" w:eastAsia="Cambria" w:hAnsi="Arial" w:cs="Arial"/>
          <w:szCs w:val="22"/>
          <w:lang w:val="en-US" w:eastAsia="en-US"/>
        </w:rPr>
      </w:pPr>
    </w:p>
    <w:p w:rsidR="00833762" w:rsidRPr="00833762" w:rsidRDefault="00833762" w:rsidP="00833762">
      <w:pPr>
        <w:spacing w:after="0" w:line="240" w:lineRule="auto"/>
        <w:rPr>
          <w:rFonts w:ascii="Arial" w:eastAsia="Cambria" w:hAnsi="Arial" w:cs="Arial"/>
          <w:szCs w:val="22"/>
          <w:lang w:val="en-US" w:eastAsia="en-US"/>
        </w:rPr>
      </w:pPr>
      <w:r w:rsidRPr="00833762">
        <w:rPr>
          <w:rFonts w:ascii="Arial" w:eastAsia="Cambria" w:hAnsi="Arial" w:cs="Arial"/>
          <w:szCs w:val="22"/>
          <w:lang w:val="en-US" w:eastAsia="en-US"/>
        </w:rPr>
        <w:br w:type="page"/>
      </w:r>
    </w:p>
    <w:tbl>
      <w:tblPr>
        <w:tblW w:w="9180" w:type="dxa"/>
        <w:tblLook w:val="00A0" w:firstRow="1" w:lastRow="0" w:firstColumn="1" w:lastColumn="0" w:noHBand="0" w:noVBand="0"/>
      </w:tblPr>
      <w:tblGrid>
        <w:gridCol w:w="7308"/>
        <w:gridCol w:w="1872"/>
      </w:tblGrid>
      <w:tr w:rsidR="00833762" w:rsidRPr="00833762" w:rsidTr="00055DCC">
        <w:trPr>
          <w:trHeight w:val="1428"/>
        </w:trPr>
        <w:tc>
          <w:tcPr>
            <w:tcW w:w="7308" w:type="dxa"/>
            <w:vAlign w:val="center"/>
          </w:tcPr>
          <w:p w:rsidR="00833762" w:rsidRPr="00833762" w:rsidRDefault="00833762" w:rsidP="00833762">
            <w:pPr>
              <w:spacing w:before="120" w:after="0" w:line="300" w:lineRule="exact"/>
              <w:outlineLvl w:val="0"/>
              <w:rPr>
                <w:rFonts w:ascii="Arial" w:eastAsia="Cambria" w:hAnsi="Arial" w:cs="Arial"/>
                <w:b/>
                <w:bCs/>
                <w:sz w:val="36"/>
                <w:szCs w:val="36"/>
                <w:lang w:val="en-US" w:eastAsia="en-US"/>
              </w:rPr>
            </w:pPr>
            <w:r w:rsidRPr="00833762">
              <w:rPr>
                <w:rFonts w:ascii="Cambria" w:eastAsia="Cambria" w:hAnsi="Cambria" w:cs="Cambria"/>
                <w:noProof/>
                <w:sz w:val="24"/>
                <w:szCs w:val="24"/>
              </w:rPr>
              <w:lastRenderedPageBreak/>
              <w:drawing>
                <wp:anchor distT="0" distB="0" distL="114300" distR="114300" simplePos="0" relativeHeight="251662848" behindDoc="0" locked="0" layoutInCell="0" allowOverlap="1" wp14:anchorId="733139F1" wp14:editId="4288CBDC">
                  <wp:simplePos x="0" y="0"/>
                  <wp:positionH relativeFrom="column">
                    <wp:posOffset>4518025</wp:posOffset>
                  </wp:positionH>
                  <wp:positionV relativeFrom="paragraph">
                    <wp:posOffset>-450215</wp:posOffset>
                  </wp:positionV>
                  <wp:extent cx="1280160" cy="1749425"/>
                  <wp:effectExtent l="0" t="0" r="0" b="3175"/>
                  <wp:wrapNone/>
                  <wp:docPr id="714" name="Picture 714" descr="OU Logo(tr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 Logo(trans)"/>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80160" cy="1749425"/>
                          </a:xfrm>
                          <a:prstGeom prst="rect">
                            <a:avLst/>
                          </a:prstGeom>
                          <a:noFill/>
                        </pic:spPr>
                      </pic:pic>
                    </a:graphicData>
                  </a:graphic>
                  <wp14:sizeRelH relativeFrom="page">
                    <wp14:pctWidth>0</wp14:pctWidth>
                  </wp14:sizeRelH>
                  <wp14:sizeRelV relativeFrom="page">
                    <wp14:pctHeight>0</wp14:pctHeight>
                  </wp14:sizeRelV>
                </wp:anchor>
              </w:drawing>
            </w:r>
            <w:r w:rsidRPr="00833762">
              <w:rPr>
                <w:rFonts w:ascii="Arial" w:eastAsia="Cambria" w:hAnsi="Arial" w:cs="Arial"/>
                <w:b/>
                <w:bCs/>
                <w:sz w:val="36"/>
                <w:szCs w:val="36"/>
                <w:lang w:val="en-US" w:eastAsia="en-US"/>
              </w:rPr>
              <w:t>Consent Form</w:t>
            </w:r>
          </w:p>
        </w:tc>
        <w:tc>
          <w:tcPr>
            <w:tcW w:w="1872" w:type="dxa"/>
            <w:vAlign w:val="center"/>
          </w:tcPr>
          <w:p w:rsidR="00833762" w:rsidRPr="00833762" w:rsidRDefault="00833762" w:rsidP="00833762">
            <w:pPr>
              <w:spacing w:after="0" w:line="300" w:lineRule="exact"/>
              <w:jc w:val="center"/>
              <w:rPr>
                <w:rFonts w:ascii="Arial" w:eastAsia="Cambria" w:hAnsi="Arial" w:cs="Arial"/>
                <w:i/>
                <w:iCs/>
                <w:sz w:val="18"/>
                <w:szCs w:val="18"/>
                <w:lang w:val="en-US" w:eastAsia="en-US"/>
              </w:rPr>
            </w:pPr>
          </w:p>
        </w:tc>
      </w:tr>
    </w:tbl>
    <w:p w:rsidR="00833762" w:rsidRPr="00833762" w:rsidRDefault="00833762" w:rsidP="00833762">
      <w:pPr>
        <w:spacing w:after="0" w:line="240" w:lineRule="auto"/>
        <w:rPr>
          <w:rFonts w:ascii="Arial" w:eastAsia="Cambria" w:hAnsi="Arial" w:cs="Arial"/>
          <w:szCs w:val="22"/>
          <w:lang w:val="en-US" w:eastAsia="en-US"/>
        </w:rPr>
      </w:pPr>
    </w:p>
    <w:p w:rsidR="00833762" w:rsidRPr="00833762" w:rsidRDefault="00833762" w:rsidP="00833762">
      <w:pPr>
        <w:spacing w:before="240" w:after="0" w:line="240" w:lineRule="auto"/>
        <w:jc w:val="both"/>
        <w:rPr>
          <w:rFonts w:ascii="Arial" w:eastAsia="Cambria" w:hAnsi="Arial" w:cs="Arial"/>
          <w:i/>
          <w:szCs w:val="22"/>
          <w:lang w:val="en-US" w:eastAsia="en-US"/>
        </w:rPr>
      </w:pPr>
      <w:r w:rsidRPr="00833762">
        <w:rPr>
          <w:rFonts w:ascii="Arial" w:eastAsia="Cambria" w:hAnsi="Arial" w:cs="Arial"/>
          <w:b/>
          <w:szCs w:val="22"/>
          <w:lang w:val="en-US" w:eastAsia="en-US"/>
        </w:rPr>
        <w:t xml:space="preserve">Please tick to indicate you consent to the following </w:t>
      </w:r>
    </w:p>
    <w:p w:rsidR="00833762" w:rsidRPr="00833762" w:rsidRDefault="00833762" w:rsidP="00833762">
      <w:pPr>
        <w:spacing w:after="0" w:line="240" w:lineRule="auto"/>
        <w:jc w:val="both"/>
        <w:rPr>
          <w:rFonts w:ascii="Arial" w:eastAsia="Cambria" w:hAnsi="Arial" w:cs="Arial"/>
          <w:b/>
          <w:szCs w:val="22"/>
          <w:lang w:val="en-US" w:eastAsia="en-US"/>
        </w:rPr>
      </w:pPr>
    </w:p>
    <w:tbl>
      <w:tblPr>
        <w:tblW w:w="9291" w:type="dxa"/>
        <w:tblInd w:w="-72" w:type="dxa"/>
        <w:tblBorders>
          <w:top w:val="single" w:sz="4" w:space="0" w:color="000000"/>
          <w:insideH w:val="single" w:sz="4" w:space="0" w:color="000000"/>
        </w:tblBorders>
        <w:tblLook w:val="01E0" w:firstRow="1" w:lastRow="1" w:firstColumn="1" w:lastColumn="1" w:noHBand="0" w:noVBand="0"/>
      </w:tblPr>
      <w:tblGrid>
        <w:gridCol w:w="7410"/>
        <w:gridCol w:w="1881"/>
      </w:tblGrid>
      <w:tr w:rsidR="00833762" w:rsidRPr="00833762" w:rsidTr="00055DCC">
        <w:trPr>
          <w:trHeight w:val="422"/>
        </w:trPr>
        <w:tc>
          <w:tcPr>
            <w:tcW w:w="7410" w:type="dxa"/>
            <w:shd w:val="clear" w:color="auto" w:fill="auto"/>
            <w:vAlign w:val="center"/>
          </w:tcPr>
          <w:p w:rsidR="00833762" w:rsidRPr="00833762" w:rsidRDefault="00833762" w:rsidP="00833762">
            <w:pPr>
              <w:spacing w:before="120" w:line="240" w:lineRule="auto"/>
              <w:rPr>
                <w:rFonts w:ascii="Arial" w:eastAsia="Cambria" w:hAnsi="Arial" w:cs="Arial"/>
                <w:szCs w:val="22"/>
                <w:lang w:val="en-US" w:eastAsia="en-US"/>
              </w:rPr>
            </w:pPr>
            <w:r w:rsidRPr="00833762">
              <w:rPr>
                <w:rFonts w:ascii="Arial" w:eastAsia="Cambria" w:hAnsi="Arial" w:cs="Arial"/>
                <w:szCs w:val="22"/>
                <w:lang w:val="en-US" w:eastAsia="en-US"/>
              </w:rPr>
              <w:t xml:space="preserve">I have read, or have had read to me in my first language, and I understand the Participant Information Sheet.  </w:t>
            </w:r>
          </w:p>
        </w:tc>
        <w:tc>
          <w:tcPr>
            <w:tcW w:w="1881" w:type="dxa"/>
            <w:shd w:val="clear" w:color="auto" w:fill="auto"/>
            <w:vAlign w:val="center"/>
          </w:tcPr>
          <w:p w:rsidR="00833762" w:rsidRPr="00833762" w:rsidRDefault="00833762" w:rsidP="00833762">
            <w:pPr>
              <w:spacing w:after="0" w:line="240" w:lineRule="auto"/>
              <w:jc w:val="center"/>
              <w:rPr>
                <w:rFonts w:ascii="Arial" w:eastAsia="Cambria" w:hAnsi="Arial" w:cs="Arial"/>
                <w:szCs w:val="22"/>
                <w:lang w:val="en-US" w:eastAsia="en-US"/>
              </w:rPr>
            </w:pPr>
            <w:r w:rsidRPr="00833762">
              <w:rPr>
                <w:rFonts w:ascii="Cambria" w:eastAsia="Cambria" w:hAnsi="Cambria" w:cs="Cambria"/>
                <w:noProof/>
                <w:sz w:val="24"/>
                <w:szCs w:val="24"/>
              </w:rPr>
              <mc:AlternateContent>
                <mc:Choice Requires="wps">
                  <w:drawing>
                    <wp:inline distT="0" distB="0" distL="0" distR="0" wp14:anchorId="150193C3" wp14:editId="788E5556">
                      <wp:extent cx="487680" cy="327660"/>
                      <wp:effectExtent l="0" t="0" r="26670" b="15240"/>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7680" cy="327660"/>
                              </a:xfrm>
                              <a:prstGeom prst="round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69F3099" id="Rounded Rectangle 7" o:spid="_x0000_s1026" style="width:38.4pt;height:25.8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" fillcolor="window" strokecolor="windowText" strokeweight="1pt">
                      <v:path arrowok="t"/>
                      <w10:anchorlock/>
                    </v:roundrect>
                  </w:pict>
                </mc:Fallback>
              </mc:AlternateContent>
            </w:r>
          </w:p>
        </w:tc>
      </w:tr>
      <w:tr w:rsidR="00833762" w:rsidRPr="00833762" w:rsidTr="00055DCC">
        <w:trPr>
          <w:trHeight w:val="422"/>
        </w:trPr>
        <w:tc>
          <w:tcPr>
            <w:tcW w:w="7410" w:type="dxa"/>
            <w:shd w:val="clear" w:color="auto" w:fill="auto"/>
            <w:vAlign w:val="center"/>
          </w:tcPr>
          <w:p w:rsidR="00833762" w:rsidRPr="00833762" w:rsidRDefault="00833762" w:rsidP="00833762">
            <w:pPr>
              <w:spacing w:before="120" w:line="240" w:lineRule="auto"/>
              <w:rPr>
                <w:rFonts w:ascii="Arial" w:eastAsia="Cambria" w:hAnsi="Arial" w:cs="Arial"/>
                <w:szCs w:val="22"/>
                <w:lang w:val="en-US" w:eastAsia="en-US"/>
              </w:rPr>
            </w:pPr>
            <w:r w:rsidRPr="00833762">
              <w:rPr>
                <w:rFonts w:ascii="Arial" w:eastAsia="Cambria" w:hAnsi="Arial" w:cs="Arial"/>
                <w:szCs w:val="22"/>
                <w:lang w:val="en-US" w:eastAsia="en-US"/>
              </w:rPr>
              <w:t>I have been given enough time to consider whether or not to take part in this study.</w:t>
            </w:r>
          </w:p>
        </w:tc>
        <w:tc>
          <w:tcPr>
            <w:tcW w:w="1881" w:type="dxa"/>
            <w:shd w:val="clear" w:color="auto" w:fill="auto"/>
            <w:vAlign w:val="center"/>
          </w:tcPr>
          <w:p w:rsidR="00833762" w:rsidRPr="00833762" w:rsidRDefault="00833762" w:rsidP="00833762">
            <w:pPr>
              <w:spacing w:after="0" w:line="240" w:lineRule="auto"/>
              <w:jc w:val="center"/>
              <w:rPr>
                <w:rFonts w:ascii="Arial" w:eastAsia="Cambria" w:hAnsi="Arial" w:cs="Arial"/>
                <w:szCs w:val="22"/>
                <w:lang w:val="en-US" w:eastAsia="en-US"/>
              </w:rPr>
            </w:pPr>
            <w:r w:rsidRPr="00833762">
              <w:rPr>
                <w:rFonts w:ascii="Cambria" w:eastAsia="Cambria" w:hAnsi="Cambria" w:cs="Cambria"/>
                <w:noProof/>
                <w:sz w:val="24"/>
                <w:szCs w:val="24"/>
              </w:rPr>
              <mc:AlternateContent>
                <mc:Choice Requires="wps">
                  <w:drawing>
                    <wp:inline distT="0" distB="0" distL="0" distR="0" wp14:anchorId="076CB89C" wp14:editId="70F2EF97">
                      <wp:extent cx="487680" cy="327660"/>
                      <wp:effectExtent l="0" t="0" r="26670" b="15240"/>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7680" cy="327660"/>
                              </a:xfrm>
                              <a:prstGeom prst="round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ECF0617" id="Rounded Rectangle 6" o:spid="_x0000_s1026" style="width:38.4pt;height:25.8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" fillcolor="window" strokecolor="windowText" strokeweight="1pt">
                      <v:path arrowok="t"/>
                      <w10:anchorlock/>
                    </v:roundrect>
                  </w:pict>
                </mc:Fallback>
              </mc:AlternateContent>
            </w:r>
          </w:p>
        </w:tc>
      </w:tr>
      <w:tr w:rsidR="00833762" w:rsidRPr="00833762" w:rsidTr="00055DCC">
        <w:tc>
          <w:tcPr>
            <w:tcW w:w="7410" w:type="dxa"/>
            <w:shd w:val="clear" w:color="auto" w:fill="auto"/>
            <w:vAlign w:val="center"/>
          </w:tcPr>
          <w:p w:rsidR="00833762" w:rsidRPr="00833762" w:rsidRDefault="00833762" w:rsidP="00833762">
            <w:pPr>
              <w:spacing w:before="120" w:line="240" w:lineRule="auto"/>
              <w:rPr>
                <w:rFonts w:ascii="Arial" w:eastAsia="Cambria" w:hAnsi="Arial" w:cs="Arial"/>
                <w:szCs w:val="22"/>
                <w:lang w:val="en-US" w:eastAsia="en-US"/>
              </w:rPr>
            </w:pPr>
            <w:r w:rsidRPr="00833762">
              <w:rPr>
                <w:rFonts w:ascii="Arial" w:eastAsia="Cambria" w:hAnsi="Arial" w:cs="Arial"/>
                <w:szCs w:val="22"/>
                <w:lang w:val="en-US" w:eastAsia="en-US"/>
              </w:rPr>
              <w:t>I am satisfied with the answers I have been given about the study and I have a copy of this consent form and information sheet.</w:t>
            </w:r>
          </w:p>
        </w:tc>
        <w:tc>
          <w:tcPr>
            <w:tcW w:w="1881" w:type="dxa"/>
            <w:shd w:val="clear" w:color="auto" w:fill="auto"/>
            <w:vAlign w:val="center"/>
          </w:tcPr>
          <w:p w:rsidR="00833762" w:rsidRPr="00833762" w:rsidRDefault="00833762" w:rsidP="00833762">
            <w:pPr>
              <w:spacing w:after="0" w:line="240" w:lineRule="auto"/>
              <w:jc w:val="center"/>
              <w:rPr>
                <w:rFonts w:ascii="Arial" w:eastAsia="Cambria" w:hAnsi="Arial" w:cs="Arial"/>
                <w:szCs w:val="22"/>
                <w:lang w:val="en-US" w:eastAsia="en-US"/>
              </w:rPr>
            </w:pPr>
            <w:r w:rsidRPr="00833762">
              <w:rPr>
                <w:rFonts w:ascii="Cambria" w:eastAsia="Cambria" w:hAnsi="Cambria" w:cs="Cambria"/>
                <w:noProof/>
                <w:sz w:val="24"/>
                <w:szCs w:val="24"/>
              </w:rPr>
              <mc:AlternateContent>
                <mc:Choice Requires="wps">
                  <w:drawing>
                    <wp:inline distT="0" distB="0" distL="0" distR="0" wp14:anchorId="32DE7987" wp14:editId="1BE90BAF">
                      <wp:extent cx="487680" cy="327660"/>
                      <wp:effectExtent l="0" t="0" r="26670" b="15240"/>
                      <wp:docPr id="730" name="Rounded Rectangle 7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7680" cy="327660"/>
                              </a:xfrm>
                              <a:prstGeom prst="round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07A3EB6" id="Rounded Rectangle 730" o:spid="_x0000_s1026" style="width:38.4pt;height:25.8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" fillcolor="window" strokecolor="windowText" strokeweight="1pt">
                      <v:path arrowok="t"/>
                      <w10:anchorlock/>
                    </v:roundrect>
                  </w:pict>
                </mc:Fallback>
              </mc:AlternateContent>
            </w:r>
          </w:p>
        </w:tc>
      </w:tr>
      <w:tr w:rsidR="00833762" w:rsidRPr="00833762" w:rsidTr="00055DCC">
        <w:tc>
          <w:tcPr>
            <w:tcW w:w="7410" w:type="dxa"/>
            <w:shd w:val="clear" w:color="auto" w:fill="auto"/>
            <w:vAlign w:val="center"/>
          </w:tcPr>
          <w:p w:rsidR="00833762" w:rsidRPr="00833762" w:rsidRDefault="00833762" w:rsidP="00833762">
            <w:pPr>
              <w:spacing w:before="120" w:line="240" w:lineRule="auto"/>
              <w:rPr>
                <w:rFonts w:ascii="Arial" w:eastAsia="Cambria" w:hAnsi="Arial" w:cs="Arial"/>
                <w:szCs w:val="22"/>
                <w:lang w:val="en-US" w:eastAsia="en-US"/>
              </w:rPr>
            </w:pPr>
            <w:r w:rsidRPr="00833762">
              <w:rPr>
                <w:rFonts w:ascii="Arial" w:eastAsia="Cambria" w:hAnsi="Arial" w:cs="Arial"/>
                <w:szCs w:val="22"/>
                <w:lang w:val="en-US" w:eastAsia="en-US"/>
              </w:rPr>
              <w:t>I understand that taking part in this study is voluntary (my choice) and that I may withdraw from the study at any time without this affecting my medical care.</w:t>
            </w:r>
          </w:p>
        </w:tc>
        <w:tc>
          <w:tcPr>
            <w:tcW w:w="1881" w:type="dxa"/>
            <w:shd w:val="clear" w:color="auto" w:fill="auto"/>
            <w:vAlign w:val="center"/>
          </w:tcPr>
          <w:p w:rsidR="00833762" w:rsidRPr="00833762" w:rsidRDefault="00833762" w:rsidP="00833762">
            <w:pPr>
              <w:spacing w:after="0" w:line="240" w:lineRule="auto"/>
              <w:jc w:val="center"/>
              <w:rPr>
                <w:rFonts w:ascii="Arial" w:eastAsia="Cambria" w:hAnsi="Arial" w:cs="Arial"/>
                <w:szCs w:val="22"/>
                <w:lang w:val="en-US" w:eastAsia="en-US"/>
              </w:rPr>
            </w:pPr>
            <w:r w:rsidRPr="00833762">
              <w:rPr>
                <w:rFonts w:ascii="Cambria" w:eastAsia="Cambria" w:hAnsi="Cambria" w:cs="Cambria"/>
                <w:noProof/>
                <w:sz w:val="24"/>
                <w:szCs w:val="24"/>
              </w:rPr>
              <mc:AlternateContent>
                <mc:Choice Requires="wps">
                  <w:drawing>
                    <wp:inline distT="0" distB="0" distL="0" distR="0" wp14:anchorId="5671F1AB" wp14:editId="6C5116B1">
                      <wp:extent cx="487680" cy="327660"/>
                      <wp:effectExtent l="0" t="0" r="26670" b="15240"/>
                      <wp:docPr id="731" name="Rounded Rectangle 7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7680" cy="327660"/>
                              </a:xfrm>
                              <a:prstGeom prst="round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2E8A718" id="Rounded Rectangle 731" o:spid="_x0000_s1026" style="width:38.4pt;height:25.8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" fillcolor="window" strokecolor="windowText" strokeweight="1pt">
                      <v:path arrowok="t"/>
                      <w10:anchorlock/>
                    </v:roundrect>
                  </w:pict>
                </mc:Fallback>
              </mc:AlternateContent>
            </w:r>
          </w:p>
        </w:tc>
      </w:tr>
      <w:tr w:rsidR="00833762" w:rsidRPr="00833762" w:rsidTr="00055DCC">
        <w:tc>
          <w:tcPr>
            <w:tcW w:w="7410" w:type="dxa"/>
            <w:shd w:val="clear" w:color="auto" w:fill="auto"/>
            <w:vAlign w:val="center"/>
          </w:tcPr>
          <w:p w:rsidR="00833762" w:rsidRPr="00833762" w:rsidRDefault="00833762" w:rsidP="00833762">
            <w:pPr>
              <w:spacing w:before="120" w:line="240" w:lineRule="auto"/>
              <w:rPr>
                <w:rFonts w:ascii="Arial" w:eastAsia="Cambria" w:hAnsi="Arial" w:cs="Arial"/>
                <w:szCs w:val="22"/>
                <w:highlight w:val="yellow"/>
                <w:lang w:val="en-US" w:eastAsia="en-US"/>
              </w:rPr>
            </w:pPr>
            <w:r w:rsidRPr="00833762">
              <w:rPr>
                <w:rFonts w:ascii="Arial" w:eastAsia="Cambria" w:hAnsi="Arial" w:cs="Arial"/>
                <w:szCs w:val="22"/>
                <w:lang w:val="en-US" w:eastAsia="en-US"/>
              </w:rPr>
              <w:t xml:space="preserve">If I decide to withdraw from the study, I agree that the information collected about me up to the point when I withdraw may continue to be used. </w:t>
            </w:r>
          </w:p>
        </w:tc>
        <w:tc>
          <w:tcPr>
            <w:tcW w:w="1881" w:type="dxa"/>
            <w:shd w:val="clear" w:color="auto" w:fill="auto"/>
            <w:vAlign w:val="center"/>
          </w:tcPr>
          <w:p w:rsidR="00833762" w:rsidRPr="00833762" w:rsidRDefault="00833762" w:rsidP="00833762">
            <w:pPr>
              <w:spacing w:after="0" w:line="240" w:lineRule="auto"/>
              <w:jc w:val="center"/>
              <w:rPr>
                <w:rFonts w:ascii="Arial" w:eastAsia="Cambria" w:hAnsi="Arial" w:cs="Arial"/>
                <w:szCs w:val="22"/>
                <w:lang w:val="en-US" w:eastAsia="en-US"/>
              </w:rPr>
            </w:pPr>
            <w:r w:rsidRPr="00833762">
              <w:rPr>
                <w:rFonts w:ascii="Cambria" w:eastAsia="Cambria" w:hAnsi="Cambria" w:cs="Cambria"/>
                <w:noProof/>
                <w:sz w:val="24"/>
                <w:szCs w:val="24"/>
              </w:rPr>
              <mc:AlternateContent>
                <mc:Choice Requires="wps">
                  <w:drawing>
                    <wp:inline distT="0" distB="0" distL="0" distR="0" wp14:anchorId="7DE081E1" wp14:editId="28E37F10">
                      <wp:extent cx="487680" cy="327660"/>
                      <wp:effectExtent l="0" t="0" r="26670" b="15240"/>
                      <wp:docPr id="732" name="Rounded Rectangle 7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7680" cy="327660"/>
                              </a:xfrm>
                              <a:prstGeom prst="round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8B75ED1" id="Rounded Rectangle 732" o:spid="_x0000_s1026" style="width:38.4pt;height:25.8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" fillcolor="window" strokecolor="windowText" strokeweight="1pt">
                      <v:path arrowok="t"/>
                      <w10:anchorlock/>
                    </v:roundrect>
                  </w:pict>
                </mc:Fallback>
              </mc:AlternateContent>
            </w:r>
          </w:p>
        </w:tc>
      </w:tr>
      <w:tr w:rsidR="00833762" w:rsidRPr="00833762" w:rsidTr="00055DCC">
        <w:tc>
          <w:tcPr>
            <w:tcW w:w="7410" w:type="dxa"/>
            <w:shd w:val="clear" w:color="auto" w:fill="auto"/>
            <w:vAlign w:val="center"/>
          </w:tcPr>
          <w:p w:rsidR="00833762" w:rsidRPr="00833762" w:rsidRDefault="00833762" w:rsidP="00833762">
            <w:pPr>
              <w:spacing w:before="120" w:line="240" w:lineRule="auto"/>
              <w:rPr>
                <w:rFonts w:ascii="Arial" w:eastAsia="Cambria" w:hAnsi="Arial" w:cs="Arial"/>
                <w:szCs w:val="22"/>
                <w:lang w:val="en-US" w:eastAsia="en-US"/>
              </w:rPr>
            </w:pPr>
            <w:r w:rsidRPr="00833762">
              <w:rPr>
                <w:rFonts w:ascii="Arial" w:eastAsia="Cambria" w:hAnsi="Arial" w:cs="Arial"/>
                <w:szCs w:val="22"/>
                <w:lang w:val="en-US" w:eastAsia="en-US"/>
              </w:rPr>
              <w:t>I consent to the research staff collecting and processing my information, including information about my health.</w:t>
            </w:r>
          </w:p>
        </w:tc>
        <w:tc>
          <w:tcPr>
            <w:tcW w:w="1881" w:type="dxa"/>
            <w:shd w:val="clear" w:color="auto" w:fill="auto"/>
            <w:vAlign w:val="center"/>
          </w:tcPr>
          <w:p w:rsidR="00833762" w:rsidRPr="00833762" w:rsidRDefault="00833762" w:rsidP="00833762">
            <w:pPr>
              <w:spacing w:after="0" w:line="240" w:lineRule="auto"/>
              <w:jc w:val="center"/>
              <w:rPr>
                <w:rFonts w:ascii="Arial" w:eastAsia="Cambria" w:hAnsi="Arial" w:cs="Arial"/>
                <w:szCs w:val="22"/>
                <w:lang w:val="en-US" w:eastAsia="en-US"/>
              </w:rPr>
            </w:pPr>
            <w:r w:rsidRPr="00833762">
              <w:rPr>
                <w:rFonts w:ascii="Cambria" w:eastAsia="Cambria" w:hAnsi="Cambria" w:cs="Cambria"/>
                <w:noProof/>
                <w:sz w:val="24"/>
                <w:szCs w:val="24"/>
              </w:rPr>
              <mc:AlternateContent>
                <mc:Choice Requires="wps">
                  <w:drawing>
                    <wp:inline distT="0" distB="0" distL="0" distR="0" wp14:anchorId="3A8E5910" wp14:editId="01FB82E6">
                      <wp:extent cx="487680" cy="327660"/>
                      <wp:effectExtent l="0" t="0" r="26670" b="15240"/>
                      <wp:docPr id="733" name="Rounded Rectangle 7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7680" cy="327660"/>
                              </a:xfrm>
                              <a:prstGeom prst="round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2DE5DC1" id="Rounded Rectangle 733" o:spid="_x0000_s1026" style="width:38.4pt;height:25.8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" fillcolor="window" strokecolor="windowText" strokeweight="1pt">
                      <v:path arrowok="t"/>
                      <w10:anchorlock/>
                    </v:roundrect>
                  </w:pict>
                </mc:Fallback>
              </mc:AlternateContent>
            </w:r>
          </w:p>
        </w:tc>
      </w:tr>
      <w:tr w:rsidR="00833762" w:rsidRPr="00833762" w:rsidTr="00055DCC">
        <w:tc>
          <w:tcPr>
            <w:tcW w:w="7410" w:type="dxa"/>
            <w:shd w:val="clear" w:color="auto" w:fill="auto"/>
            <w:vAlign w:val="center"/>
          </w:tcPr>
          <w:p w:rsidR="00833762" w:rsidRPr="00833762" w:rsidRDefault="00833762" w:rsidP="00833762">
            <w:pPr>
              <w:spacing w:before="120" w:line="240" w:lineRule="auto"/>
              <w:rPr>
                <w:rFonts w:ascii="Arial" w:eastAsia="Cambria" w:hAnsi="Arial" w:cs="Arial"/>
                <w:szCs w:val="22"/>
                <w:lang w:val="en-US" w:eastAsia="en-US"/>
              </w:rPr>
            </w:pPr>
            <w:r w:rsidRPr="00833762">
              <w:rPr>
                <w:rFonts w:ascii="Arial" w:eastAsia="Cambria" w:hAnsi="Arial" w:cs="Arial"/>
                <w:szCs w:val="22"/>
                <w:lang w:val="en-US" w:eastAsia="en-US"/>
              </w:rPr>
              <w:t xml:space="preserve">I consent to the research staff giving my contact details to Melon Health if I am </w:t>
            </w:r>
            <w:r w:rsidRPr="00833762">
              <w:rPr>
                <w:rFonts w:ascii="Arial" w:eastAsia="Cambria" w:hAnsi="Arial" w:cs="Arial"/>
                <w:iCs/>
                <w:szCs w:val="22"/>
                <w:lang w:val="en-US" w:eastAsia="en-US"/>
              </w:rPr>
              <w:t>assigned to the group that receives the BetaMe programme.</w:t>
            </w:r>
            <w:r w:rsidRPr="00833762">
              <w:rPr>
                <w:rFonts w:ascii="Arial" w:eastAsia="Cambria" w:hAnsi="Arial" w:cs="Arial"/>
                <w:szCs w:val="22"/>
                <w:lang w:val="en-US" w:eastAsia="en-US"/>
              </w:rPr>
              <w:t xml:space="preserve"> </w:t>
            </w:r>
          </w:p>
        </w:tc>
        <w:tc>
          <w:tcPr>
            <w:tcW w:w="1881" w:type="dxa"/>
            <w:shd w:val="clear" w:color="auto" w:fill="auto"/>
            <w:vAlign w:val="center"/>
          </w:tcPr>
          <w:p w:rsidR="00833762" w:rsidRPr="00833762" w:rsidRDefault="00833762" w:rsidP="00833762">
            <w:pPr>
              <w:spacing w:after="0" w:line="240" w:lineRule="auto"/>
              <w:jc w:val="center"/>
              <w:rPr>
                <w:rFonts w:ascii="Cambria" w:eastAsia="Cambria" w:hAnsi="Cambria" w:cs="Cambria"/>
                <w:noProof/>
                <w:sz w:val="24"/>
                <w:szCs w:val="24"/>
              </w:rPr>
            </w:pPr>
            <w:r w:rsidRPr="00833762">
              <w:rPr>
                <w:rFonts w:ascii="Cambria" w:eastAsia="Cambria" w:hAnsi="Cambria" w:cs="Cambria"/>
                <w:noProof/>
                <w:sz w:val="24"/>
                <w:szCs w:val="24"/>
              </w:rPr>
              <mc:AlternateContent>
                <mc:Choice Requires="wps">
                  <w:drawing>
                    <wp:inline distT="0" distB="0" distL="0" distR="0" wp14:anchorId="28D95AFE" wp14:editId="358486E9">
                      <wp:extent cx="487680" cy="327660"/>
                      <wp:effectExtent l="0" t="0" r="26670" b="15240"/>
                      <wp:docPr id="734" name="Rounded Rectangle 7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7680" cy="327660"/>
                              </a:xfrm>
                              <a:prstGeom prst="round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1C0725F" id="Rounded Rectangle 734" o:spid="_x0000_s1026" style="width:38.4pt;height:25.8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" fillcolor="window" strokecolor="windowText" strokeweight="1pt">
                      <v:path arrowok="t"/>
                      <w10:anchorlock/>
                    </v:roundrect>
                  </w:pict>
                </mc:Fallback>
              </mc:AlternateContent>
            </w:r>
          </w:p>
        </w:tc>
      </w:tr>
      <w:tr w:rsidR="00833762" w:rsidRPr="00833762" w:rsidTr="00055DCC">
        <w:tc>
          <w:tcPr>
            <w:tcW w:w="7410" w:type="dxa"/>
            <w:shd w:val="clear" w:color="auto" w:fill="auto"/>
            <w:vAlign w:val="center"/>
          </w:tcPr>
          <w:p w:rsidR="00833762" w:rsidRPr="00833762" w:rsidRDefault="00833762" w:rsidP="00833762">
            <w:pPr>
              <w:spacing w:before="120" w:line="240" w:lineRule="auto"/>
              <w:rPr>
                <w:rFonts w:ascii="Arial" w:eastAsia="Cambria" w:hAnsi="Arial" w:cs="Arial"/>
                <w:szCs w:val="22"/>
                <w:lang w:val="en-US" w:eastAsia="en-US"/>
              </w:rPr>
            </w:pPr>
            <w:r w:rsidRPr="00833762">
              <w:rPr>
                <w:rFonts w:ascii="Arial" w:eastAsia="Cambria" w:hAnsi="Arial" w:cs="Arial"/>
                <w:szCs w:val="22"/>
                <w:lang w:val="en-US" w:eastAsia="en-US"/>
              </w:rPr>
              <w:t xml:space="preserve">I consent to the research team getting my </w:t>
            </w:r>
            <w:r w:rsidR="007A2E5C">
              <w:rPr>
                <w:rFonts w:ascii="Arial" w:eastAsia="Cambria" w:hAnsi="Arial" w:cs="Arial"/>
                <w:szCs w:val="22"/>
                <w:lang w:val="en-US" w:eastAsia="en-US"/>
              </w:rPr>
              <w:t>HbA1c</w:t>
            </w:r>
            <w:r w:rsidRPr="00833762">
              <w:rPr>
                <w:rFonts w:ascii="Arial" w:eastAsia="Cambria" w:hAnsi="Arial" w:cs="Arial"/>
                <w:szCs w:val="22"/>
                <w:lang w:val="en-US" w:eastAsia="en-US"/>
              </w:rPr>
              <w:t xml:space="preserve"> result from the GP Practice if I have had one taken in the last 3 months.</w:t>
            </w:r>
          </w:p>
        </w:tc>
        <w:tc>
          <w:tcPr>
            <w:tcW w:w="1881" w:type="dxa"/>
            <w:shd w:val="clear" w:color="auto" w:fill="auto"/>
            <w:vAlign w:val="center"/>
          </w:tcPr>
          <w:p w:rsidR="00833762" w:rsidRPr="00833762" w:rsidRDefault="00833762" w:rsidP="00833762">
            <w:pPr>
              <w:spacing w:after="0" w:line="240" w:lineRule="auto"/>
              <w:jc w:val="center"/>
              <w:rPr>
                <w:rFonts w:ascii="Cambria" w:eastAsia="Cambria" w:hAnsi="Cambria" w:cs="Cambria"/>
                <w:noProof/>
                <w:sz w:val="24"/>
                <w:szCs w:val="24"/>
              </w:rPr>
            </w:pPr>
            <w:r w:rsidRPr="00833762">
              <w:rPr>
                <w:rFonts w:ascii="Cambria" w:eastAsia="Cambria" w:hAnsi="Cambria" w:cs="Cambria"/>
                <w:noProof/>
                <w:sz w:val="24"/>
                <w:szCs w:val="24"/>
              </w:rPr>
              <mc:AlternateContent>
                <mc:Choice Requires="wps">
                  <w:drawing>
                    <wp:inline distT="0" distB="0" distL="0" distR="0" wp14:anchorId="383871CF" wp14:editId="6872F1E1">
                      <wp:extent cx="487680" cy="327660"/>
                      <wp:effectExtent l="0" t="0" r="26670" b="15240"/>
                      <wp:docPr id="735" name="Rounded Rectangle 7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7680" cy="327660"/>
                              </a:xfrm>
                              <a:prstGeom prst="round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5E805FF" id="Rounded Rectangle 735" o:spid="_x0000_s1026" style="width:38.4pt;height:25.8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" fillcolor="window" strokecolor="windowText" strokeweight="1pt">
                      <v:path arrowok="t"/>
                      <w10:anchorlock/>
                    </v:roundrect>
                  </w:pict>
                </mc:Fallback>
              </mc:AlternateContent>
            </w:r>
          </w:p>
        </w:tc>
      </w:tr>
      <w:tr w:rsidR="00833762" w:rsidRPr="00833762" w:rsidTr="00055DCC">
        <w:tc>
          <w:tcPr>
            <w:tcW w:w="7410" w:type="dxa"/>
            <w:shd w:val="clear" w:color="auto" w:fill="auto"/>
            <w:vAlign w:val="center"/>
          </w:tcPr>
          <w:p w:rsidR="00833762" w:rsidRPr="00833762" w:rsidRDefault="00833762" w:rsidP="00833762">
            <w:pPr>
              <w:spacing w:before="120" w:line="240" w:lineRule="auto"/>
              <w:rPr>
                <w:rFonts w:ascii="Arial" w:eastAsia="Cambria" w:hAnsi="Arial" w:cs="Arial"/>
                <w:szCs w:val="22"/>
                <w:lang w:val="en-US" w:eastAsia="en-US"/>
              </w:rPr>
            </w:pPr>
            <w:r w:rsidRPr="00833762">
              <w:rPr>
                <w:rFonts w:ascii="Arial" w:eastAsia="Cambria" w:hAnsi="Arial" w:cs="Arial"/>
                <w:szCs w:val="22"/>
                <w:lang w:val="en-US" w:eastAsia="en-US"/>
              </w:rPr>
              <w:t xml:space="preserve">I consent to my GP or current provider being informed about my participation in the study, of any abnormal blood pressure results obtained during the study and of my </w:t>
            </w:r>
            <w:r w:rsidR="007A2E5C">
              <w:rPr>
                <w:rFonts w:ascii="Arial" w:eastAsia="Cambria" w:hAnsi="Arial" w:cs="Arial"/>
                <w:szCs w:val="22"/>
                <w:lang w:val="en-US" w:eastAsia="en-US"/>
              </w:rPr>
              <w:t>HbA1c</w:t>
            </w:r>
            <w:r w:rsidRPr="00833762">
              <w:rPr>
                <w:rFonts w:ascii="Arial" w:eastAsia="Cambria" w:hAnsi="Arial" w:cs="Arial"/>
                <w:szCs w:val="22"/>
                <w:lang w:val="en-US" w:eastAsia="en-US"/>
              </w:rPr>
              <w:t xml:space="preserve"> blood test results.</w:t>
            </w:r>
          </w:p>
        </w:tc>
        <w:tc>
          <w:tcPr>
            <w:tcW w:w="1881" w:type="dxa"/>
            <w:shd w:val="clear" w:color="auto" w:fill="auto"/>
            <w:vAlign w:val="center"/>
          </w:tcPr>
          <w:p w:rsidR="00833762" w:rsidRPr="00833762" w:rsidRDefault="00833762" w:rsidP="00833762">
            <w:pPr>
              <w:spacing w:after="0" w:line="240" w:lineRule="auto"/>
              <w:jc w:val="center"/>
              <w:rPr>
                <w:rFonts w:ascii="Arial" w:eastAsia="Cambria" w:hAnsi="Arial" w:cs="Arial"/>
                <w:szCs w:val="22"/>
                <w:lang w:val="en-US" w:eastAsia="en-US"/>
              </w:rPr>
            </w:pPr>
            <w:r w:rsidRPr="00833762">
              <w:rPr>
                <w:rFonts w:ascii="Cambria" w:eastAsia="Cambria" w:hAnsi="Cambria" w:cs="Cambria"/>
                <w:noProof/>
                <w:sz w:val="24"/>
                <w:szCs w:val="24"/>
              </w:rPr>
              <mc:AlternateContent>
                <mc:Choice Requires="wps">
                  <w:drawing>
                    <wp:inline distT="0" distB="0" distL="0" distR="0" wp14:anchorId="1CB64338" wp14:editId="173D8633">
                      <wp:extent cx="487680" cy="327660"/>
                      <wp:effectExtent l="0" t="0" r="26670" b="15240"/>
                      <wp:docPr id="736" name="Rounded Rectangle 7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7680" cy="327660"/>
                              </a:xfrm>
                              <a:prstGeom prst="round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F96C3D8" id="Rounded Rectangle 736" o:spid="_x0000_s1026" style="width:38.4pt;height:25.8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" fillcolor="window" strokecolor="windowText" strokeweight="1pt">
                      <v:path arrowok="t"/>
                      <w10:anchorlock/>
                    </v:roundrect>
                  </w:pict>
                </mc:Fallback>
              </mc:AlternateContent>
            </w:r>
          </w:p>
        </w:tc>
      </w:tr>
      <w:tr w:rsidR="00833762" w:rsidRPr="00833762" w:rsidTr="00055DCC">
        <w:tc>
          <w:tcPr>
            <w:tcW w:w="7410" w:type="dxa"/>
            <w:shd w:val="clear" w:color="auto" w:fill="auto"/>
            <w:vAlign w:val="center"/>
          </w:tcPr>
          <w:p w:rsidR="00833762" w:rsidRPr="00833762" w:rsidRDefault="00833762" w:rsidP="00833762">
            <w:pPr>
              <w:spacing w:before="120" w:line="240" w:lineRule="auto"/>
              <w:rPr>
                <w:rFonts w:ascii="Arial" w:eastAsia="Cambria" w:hAnsi="Arial" w:cs="Arial"/>
                <w:szCs w:val="22"/>
                <w:lang w:val="en-US" w:eastAsia="en-US"/>
              </w:rPr>
            </w:pPr>
            <w:r w:rsidRPr="00833762">
              <w:rPr>
                <w:rFonts w:ascii="Arial" w:eastAsia="Cambria" w:hAnsi="Arial" w:cs="Arial"/>
                <w:szCs w:val="22"/>
                <w:lang w:val="en-US" w:eastAsia="en-US"/>
              </w:rPr>
              <w:t>I understand that if I have any concerns about my diabetes, or general health, I need to discuss these with my GP or primary care provider.</w:t>
            </w:r>
          </w:p>
        </w:tc>
        <w:tc>
          <w:tcPr>
            <w:tcW w:w="1881" w:type="dxa"/>
            <w:shd w:val="clear" w:color="auto" w:fill="auto"/>
            <w:vAlign w:val="center"/>
          </w:tcPr>
          <w:p w:rsidR="00833762" w:rsidRPr="00833762" w:rsidRDefault="00833762" w:rsidP="00833762">
            <w:pPr>
              <w:spacing w:after="0" w:line="240" w:lineRule="auto"/>
              <w:jc w:val="center"/>
              <w:rPr>
                <w:rFonts w:ascii="Cambria" w:eastAsia="Cambria" w:hAnsi="Cambria" w:cs="Cambria"/>
                <w:noProof/>
                <w:sz w:val="24"/>
                <w:szCs w:val="24"/>
              </w:rPr>
            </w:pPr>
            <w:r w:rsidRPr="00833762">
              <w:rPr>
                <w:rFonts w:ascii="Cambria" w:eastAsia="Cambria" w:hAnsi="Cambria" w:cs="Cambria"/>
                <w:noProof/>
                <w:sz w:val="24"/>
                <w:szCs w:val="24"/>
              </w:rPr>
              <mc:AlternateContent>
                <mc:Choice Requires="wps">
                  <w:drawing>
                    <wp:inline distT="0" distB="0" distL="0" distR="0" wp14:anchorId="2E52179D" wp14:editId="1E60A7A5">
                      <wp:extent cx="487680" cy="327660"/>
                      <wp:effectExtent l="0" t="0" r="26670" b="15240"/>
                      <wp:docPr id="737" name="Rounded Rectangle 7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7680" cy="327660"/>
                              </a:xfrm>
                              <a:prstGeom prst="round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5804619" id="Rounded Rectangle 737" o:spid="_x0000_s1026" style="width:38.4pt;height:25.8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" fillcolor="window" strokecolor="windowText" strokeweight="1pt">
                      <v:path arrowok="t"/>
                      <w10:anchorlock/>
                    </v:roundrect>
                  </w:pict>
                </mc:Fallback>
              </mc:AlternateContent>
            </w:r>
          </w:p>
        </w:tc>
      </w:tr>
      <w:tr w:rsidR="00833762" w:rsidRPr="00833762" w:rsidTr="00055DCC">
        <w:tc>
          <w:tcPr>
            <w:tcW w:w="7410" w:type="dxa"/>
            <w:shd w:val="clear" w:color="auto" w:fill="auto"/>
            <w:vAlign w:val="center"/>
          </w:tcPr>
          <w:p w:rsidR="00833762" w:rsidRPr="00833762" w:rsidRDefault="00833762" w:rsidP="00833762">
            <w:pPr>
              <w:spacing w:before="120" w:line="240" w:lineRule="auto"/>
              <w:rPr>
                <w:rFonts w:ascii="Arial" w:eastAsia="Cambria" w:hAnsi="Arial" w:cs="Arial"/>
                <w:szCs w:val="22"/>
                <w:lang w:val="en-US" w:eastAsia="en-US"/>
              </w:rPr>
            </w:pPr>
            <w:r w:rsidRPr="00833762">
              <w:rPr>
                <w:rFonts w:ascii="Arial" w:eastAsia="Cambria" w:hAnsi="Arial" w:cs="Arial"/>
                <w:szCs w:val="22"/>
                <w:lang w:val="en-US" w:eastAsia="en-US"/>
              </w:rPr>
              <w:t>I undertake to inform the research team if I become pregnant during the study.</w:t>
            </w:r>
          </w:p>
        </w:tc>
        <w:tc>
          <w:tcPr>
            <w:tcW w:w="1881" w:type="dxa"/>
            <w:shd w:val="clear" w:color="auto" w:fill="auto"/>
            <w:vAlign w:val="center"/>
          </w:tcPr>
          <w:p w:rsidR="00833762" w:rsidRPr="00833762" w:rsidRDefault="00833762" w:rsidP="00833762">
            <w:pPr>
              <w:spacing w:after="0" w:line="240" w:lineRule="auto"/>
              <w:jc w:val="center"/>
              <w:rPr>
                <w:rFonts w:ascii="Arial" w:eastAsia="Cambria" w:hAnsi="Arial" w:cs="Arial"/>
                <w:szCs w:val="22"/>
                <w:lang w:val="en-US" w:eastAsia="en-US"/>
              </w:rPr>
            </w:pPr>
            <w:r w:rsidRPr="00833762">
              <w:rPr>
                <w:rFonts w:ascii="Cambria" w:eastAsia="Cambria" w:hAnsi="Cambria" w:cs="Cambria"/>
                <w:noProof/>
                <w:sz w:val="24"/>
                <w:szCs w:val="24"/>
              </w:rPr>
              <mc:AlternateContent>
                <mc:Choice Requires="wps">
                  <w:drawing>
                    <wp:inline distT="0" distB="0" distL="0" distR="0" wp14:anchorId="7D0C34F6" wp14:editId="5858C145">
                      <wp:extent cx="487680" cy="327660"/>
                      <wp:effectExtent l="0" t="0" r="26670" b="15240"/>
                      <wp:docPr id="738" name="Rounded Rectangle 7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7680" cy="327660"/>
                              </a:xfrm>
                              <a:prstGeom prst="round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411929A" id="Rounded Rectangle 738" o:spid="_x0000_s1026" style="width:38.4pt;height:25.8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" fillcolor="window" strokecolor="windowText" strokeweight="1pt">
                      <v:path arrowok="t"/>
                      <w10:anchorlock/>
                    </v:roundrect>
                  </w:pict>
                </mc:Fallback>
              </mc:AlternateContent>
            </w:r>
          </w:p>
        </w:tc>
      </w:tr>
      <w:tr w:rsidR="00833762" w:rsidRPr="00833762" w:rsidTr="00055DCC">
        <w:tc>
          <w:tcPr>
            <w:tcW w:w="7410" w:type="dxa"/>
            <w:shd w:val="clear" w:color="auto" w:fill="auto"/>
            <w:vAlign w:val="center"/>
          </w:tcPr>
          <w:p w:rsidR="00833762" w:rsidRPr="00833762" w:rsidRDefault="00833762" w:rsidP="00833762">
            <w:pPr>
              <w:spacing w:before="120" w:line="240" w:lineRule="auto"/>
              <w:rPr>
                <w:rFonts w:ascii="Arial" w:eastAsia="Cambria" w:hAnsi="Arial" w:cs="Arial"/>
                <w:szCs w:val="22"/>
                <w:lang w:val="en-US" w:eastAsia="en-US"/>
              </w:rPr>
            </w:pPr>
            <w:r w:rsidRPr="00833762">
              <w:rPr>
                <w:rFonts w:ascii="Arial" w:eastAsia="Cambria" w:hAnsi="Arial" w:cs="Arial"/>
                <w:szCs w:val="22"/>
                <w:lang w:val="en-US" w:eastAsia="en-US"/>
              </w:rPr>
              <w:t>I understand that my participation in this study is confidential and that no material, which could identify me personally, will be used in any reports on this study.</w:t>
            </w:r>
          </w:p>
        </w:tc>
        <w:tc>
          <w:tcPr>
            <w:tcW w:w="1881" w:type="dxa"/>
            <w:shd w:val="clear" w:color="auto" w:fill="auto"/>
            <w:vAlign w:val="center"/>
          </w:tcPr>
          <w:p w:rsidR="00833762" w:rsidRPr="00833762" w:rsidRDefault="00833762" w:rsidP="00833762">
            <w:pPr>
              <w:spacing w:after="0" w:line="240" w:lineRule="auto"/>
              <w:jc w:val="center"/>
              <w:rPr>
                <w:rFonts w:ascii="Arial" w:eastAsia="Cambria" w:hAnsi="Arial" w:cs="Arial"/>
                <w:szCs w:val="22"/>
                <w:lang w:val="en-US" w:eastAsia="en-US"/>
              </w:rPr>
            </w:pPr>
            <w:r w:rsidRPr="00833762">
              <w:rPr>
                <w:rFonts w:ascii="Cambria" w:eastAsia="Cambria" w:hAnsi="Cambria" w:cs="Cambria"/>
                <w:noProof/>
                <w:sz w:val="24"/>
                <w:szCs w:val="24"/>
              </w:rPr>
              <mc:AlternateContent>
                <mc:Choice Requires="wps">
                  <w:drawing>
                    <wp:inline distT="0" distB="0" distL="0" distR="0" wp14:anchorId="5FFB504D" wp14:editId="47448AD1">
                      <wp:extent cx="487680" cy="327660"/>
                      <wp:effectExtent l="0" t="0" r="26670" b="15240"/>
                      <wp:docPr id="739" name="Rounded Rectangle 7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7680" cy="327660"/>
                              </a:xfrm>
                              <a:prstGeom prst="round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C1221CB" id="Rounded Rectangle 739" o:spid="_x0000_s1026" style="width:38.4pt;height:25.8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" fillcolor="window" strokecolor="windowText" strokeweight="1pt">
                      <v:path arrowok="t"/>
                      <w10:anchorlock/>
                    </v:roundrect>
                  </w:pict>
                </mc:Fallback>
              </mc:AlternateContent>
            </w:r>
          </w:p>
        </w:tc>
      </w:tr>
      <w:tr w:rsidR="00833762" w:rsidRPr="00833762" w:rsidTr="00055DCC">
        <w:tc>
          <w:tcPr>
            <w:tcW w:w="7410" w:type="dxa"/>
            <w:tcBorders>
              <w:bottom w:val="single" w:sz="4" w:space="0" w:color="000000"/>
            </w:tcBorders>
            <w:shd w:val="clear" w:color="auto" w:fill="auto"/>
            <w:vAlign w:val="center"/>
          </w:tcPr>
          <w:p w:rsidR="00833762" w:rsidRPr="00833762" w:rsidRDefault="00833762" w:rsidP="00833762">
            <w:pPr>
              <w:spacing w:before="120" w:line="240" w:lineRule="auto"/>
              <w:rPr>
                <w:rFonts w:ascii="Arial" w:eastAsia="Cambria" w:hAnsi="Arial" w:cs="Arial"/>
                <w:szCs w:val="22"/>
                <w:lang w:val="en-US" w:eastAsia="en-US"/>
              </w:rPr>
            </w:pPr>
            <w:r w:rsidRPr="00833762">
              <w:rPr>
                <w:rFonts w:ascii="Arial" w:eastAsia="Cambria" w:hAnsi="Arial" w:cs="Arial"/>
                <w:szCs w:val="22"/>
                <w:lang w:val="en-US" w:eastAsia="en-US"/>
              </w:rPr>
              <w:t>I know who to contact if I have any questions about the study in general.</w:t>
            </w:r>
          </w:p>
        </w:tc>
        <w:tc>
          <w:tcPr>
            <w:tcW w:w="1881" w:type="dxa"/>
            <w:tcBorders>
              <w:bottom w:val="single" w:sz="4" w:space="0" w:color="000000"/>
            </w:tcBorders>
            <w:shd w:val="clear" w:color="auto" w:fill="auto"/>
            <w:vAlign w:val="center"/>
          </w:tcPr>
          <w:p w:rsidR="00833762" w:rsidRPr="00833762" w:rsidRDefault="00833762" w:rsidP="00833762">
            <w:pPr>
              <w:spacing w:before="120" w:line="240" w:lineRule="auto"/>
              <w:jc w:val="center"/>
              <w:rPr>
                <w:rFonts w:ascii="Arial" w:eastAsia="Cambria" w:hAnsi="Arial" w:cs="Arial"/>
                <w:szCs w:val="22"/>
                <w:lang w:val="en-US" w:eastAsia="en-US"/>
              </w:rPr>
            </w:pPr>
            <w:r w:rsidRPr="00833762">
              <w:rPr>
                <w:rFonts w:ascii="Arial" w:eastAsia="Cambria" w:hAnsi="Arial" w:cs="Arial"/>
                <w:noProof/>
                <w:szCs w:val="22"/>
              </w:rPr>
              <mc:AlternateContent>
                <mc:Choice Requires="wps">
                  <w:drawing>
                    <wp:inline distT="0" distB="0" distL="0" distR="0" wp14:anchorId="2B8E3C88" wp14:editId="0AB507A0">
                      <wp:extent cx="487680" cy="327660"/>
                      <wp:effectExtent l="0" t="0" r="26670" b="15240"/>
                      <wp:docPr id="741" name="Rounded Rectangle 7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7680" cy="327660"/>
                              </a:xfrm>
                              <a:prstGeom prst="round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7EE2F72" id="Rounded Rectangle 741" o:spid="_x0000_s1026" style="width:38.4pt;height:25.8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" fillcolor="window" strokecolor="windowText" strokeweight="1pt">
                      <v:path arrowok="t"/>
                      <w10:anchorlock/>
                    </v:roundrect>
                  </w:pict>
                </mc:Fallback>
              </mc:AlternateContent>
            </w:r>
          </w:p>
        </w:tc>
      </w:tr>
      <w:tr w:rsidR="00833762" w:rsidRPr="00833762" w:rsidTr="00055DCC">
        <w:tc>
          <w:tcPr>
            <w:tcW w:w="7410" w:type="dxa"/>
            <w:tcBorders>
              <w:bottom w:val="single" w:sz="4" w:space="0" w:color="auto"/>
            </w:tcBorders>
            <w:shd w:val="clear" w:color="auto" w:fill="auto"/>
            <w:vAlign w:val="center"/>
          </w:tcPr>
          <w:p w:rsidR="00833762" w:rsidRPr="00833762" w:rsidRDefault="00833762" w:rsidP="00833762">
            <w:pPr>
              <w:spacing w:before="120" w:line="240" w:lineRule="auto"/>
              <w:rPr>
                <w:rFonts w:ascii="Arial" w:eastAsia="Cambria" w:hAnsi="Arial" w:cs="Arial"/>
                <w:szCs w:val="22"/>
                <w:lang w:val="en-US" w:eastAsia="en-US"/>
              </w:rPr>
            </w:pPr>
            <w:r w:rsidRPr="00833762">
              <w:rPr>
                <w:rFonts w:ascii="Arial" w:eastAsia="Cambria" w:hAnsi="Arial" w:cs="Arial"/>
                <w:szCs w:val="22"/>
                <w:lang w:val="en-US" w:eastAsia="en-US"/>
              </w:rPr>
              <w:lastRenderedPageBreak/>
              <w:t>I understand my responsibilities as a study participant.</w:t>
            </w:r>
          </w:p>
        </w:tc>
        <w:tc>
          <w:tcPr>
            <w:tcW w:w="1881" w:type="dxa"/>
            <w:tcBorders>
              <w:bottom w:val="single" w:sz="4" w:space="0" w:color="auto"/>
            </w:tcBorders>
            <w:shd w:val="clear" w:color="auto" w:fill="auto"/>
            <w:vAlign w:val="center"/>
          </w:tcPr>
          <w:p w:rsidR="00833762" w:rsidRPr="00833762" w:rsidRDefault="00833762" w:rsidP="00833762">
            <w:pPr>
              <w:spacing w:before="120" w:line="240" w:lineRule="auto"/>
              <w:jc w:val="center"/>
              <w:rPr>
                <w:rFonts w:ascii="Arial" w:eastAsia="Cambria" w:hAnsi="Arial" w:cs="Arial"/>
                <w:szCs w:val="22"/>
                <w:lang w:val="en-US" w:eastAsia="en-US"/>
              </w:rPr>
            </w:pPr>
            <w:r w:rsidRPr="00833762">
              <w:rPr>
                <w:rFonts w:ascii="Cambria" w:eastAsia="Cambria" w:hAnsi="Cambria" w:cs="Cambria"/>
                <w:noProof/>
                <w:sz w:val="24"/>
                <w:szCs w:val="24"/>
              </w:rPr>
              <mc:AlternateContent>
                <mc:Choice Requires="wps">
                  <w:drawing>
                    <wp:inline distT="0" distB="0" distL="0" distR="0" wp14:anchorId="5DF22CE9" wp14:editId="2EB1D1CB">
                      <wp:extent cx="487680" cy="327660"/>
                      <wp:effectExtent l="0" t="0" r="26670" b="15240"/>
                      <wp:docPr id="742" name="Rounded Rectangle 7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7680" cy="327660"/>
                              </a:xfrm>
                              <a:prstGeom prst="round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5147EDA" id="Rounded Rectangle 742" o:spid="_x0000_s1026" style="width:38.4pt;height:25.8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" fillcolor="window" strokecolor="windowText" strokeweight="1pt">
                      <v:path arrowok="t"/>
                      <w10:anchorlock/>
                    </v:roundrect>
                  </w:pict>
                </mc:Fallback>
              </mc:AlternateContent>
            </w:r>
          </w:p>
        </w:tc>
      </w:tr>
    </w:tbl>
    <w:p w:rsidR="00833762" w:rsidRPr="00833762" w:rsidRDefault="00833762" w:rsidP="00833762">
      <w:pPr>
        <w:spacing w:after="240" w:line="240" w:lineRule="auto"/>
        <w:rPr>
          <w:rFonts w:ascii="Arial" w:eastAsia="Times New Roman" w:hAnsi="Arial" w:cs="Arial"/>
          <w:szCs w:val="22"/>
          <w:lang w:eastAsia="en-GB"/>
        </w:rPr>
      </w:pPr>
    </w:p>
    <w:p w:rsidR="00833762" w:rsidRPr="00833762" w:rsidRDefault="00833762" w:rsidP="00833762">
      <w:pPr>
        <w:spacing w:before="240" w:after="240" w:line="240" w:lineRule="auto"/>
        <w:jc w:val="both"/>
        <w:rPr>
          <w:rFonts w:ascii="Arial" w:eastAsia="Cambria" w:hAnsi="Arial" w:cs="Arial"/>
          <w:i/>
          <w:szCs w:val="22"/>
          <w:lang w:val="en-US" w:eastAsia="en-US"/>
        </w:rPr>
      </w:pPr>
      <w:r w:rsidRPr="00833762">
        <w:rPr>
          <w:rFonts w:ascii="Arial" w:eastAsia="Cambria" w:hAnsi="Arial" w:cs="Arial"/>
          <w:b/>
          <w:szCs w:val="22"/>
          <w:lang w:val="en-US" w:eastAsia="en-US"/>
        </w:rPr>
        <w:t xml:space="preserve">Please tick to indicate whether you consent to the following optional study activities, or not </w:t>
      </w:r>
    </w:p>
    <w:tbl>
      <w:tblPr>
        <w:tblStyle w:val="TableGrid11"/>
        <w:tblW w:w="0" w:type="auto"/>
        <w:tblBorders>
          <w:left w:val="none" w:sz="0" w:space="0" w:color="auto"/>
          <w:right w:val="none" w:sz="0" w:space="0" w:color="auto"/>
          <w:insideV w:val="none" w:sz="0" w:space="0" w:color="auto"/>
        </w:tblBorders>
        <w:tblLook w:val="04A0" w:firstRow="1" w:lastRow="0" w:firstColumn="1" w:lastColumn="0" w:noHBand="0" w:noVBand="1"/>
      </w:tblPr>
      <w:tblGrid>
        <w:gridCol w:w="7054"/>
        <w:gridCol w:w="1134"/>
        <w:gridCol w:w="1031"/>
      </w:tblGrid>
      <w:tr w:rsidR="00833762" w:rsidRPr="00833762" w:rsidTr="00055DCC">
        <w:tc>
          <w:tcPr>
            <w:tcW w:w="7054" w:type="dxa"/>
          </w:tcPr>
          <w:p w:rsidR="00833762" w:rsidRPr="00833762" w:rsidRDefault="00833762" w:rsidP="00833762">
            <w:pPr>
              <w:spacing w:before="120" w:line="240" w:lineRule="auto"/>
              <w:rPr>
                <w:rFonts w:ascii="Arial" w:eastAsia="Times New Roman" w:hAnsi="Arial" w:cs="Arial"/>
                <w:szCs w:val="22"/>
                <w:lang w:eastAsia="en-GB"/>
              </w:rPr>
            </w:pPr>
            <w:r w:rsidRPr="00833762">
              <w:rPr>
                <w:rFonts w:ascii="Arial" w:eastAsia="Cambria" w:hAnsi="Arial" w:cs="Arial"/>
                <w:szCs w:val="22"/>
                <w:lang w:val="en-US" w:eastAsia="en-US"/>
              </w:rPr>
              <w:t>If I am in the intervention group, I consent to an audio recording being taken during my first coaching session which the research team will use solely for the purpose of checking the topics covered by the health coaches.</w:t>
            </w:r>
          </w:p>
        </w:tc>
        <w:tc>
          <w:tcPr>
            <w:tcW w:w="1134" w:type="dxa"/>
            <w:vAlign w:val="center"/>
          </w:tcPr>
          <w:p w:rsidR="00833762" w:rsidRPr="00833762" w:rsidRDefault="00833762" w:rsidP="00833762">
            <w:pPr>
              <w:spacing w:after="0" w:line="240" w:lineRule="auto"/>
              <w:jc w:val="center"/>
              <w:rPr>
                <w:rFonts w:ascii="Arial" w:eastAsia="Cambria" w:hAnsi="Arial" w:cs="Arial"/>
                <w:szCs w:val="22"/>
                <w:lang w:val="en-US" w:eastAsia="en-US"/>
              </w:rPr>
            </w:pPr>
            <w:r w:rsidRPr="00833762">
              <w:rPr>
                <w:rFonts w:ascii="Arial" w:eastAsia="Cambria" w:hAnsi="Arial" w:cs="Arial"/>
                <w:szCs w:val="22"/>
                <w:lang w:val="en-US" w:eastAsia="en-US"/>
              </w:rPr>
              <w:t xml:space="preserve">Yes </w:t>
            </w:r>
            <w:r w:rsidRPr="00833762">
              <w:rPr>
                <w:rFonts w:ascii="Arial" w:eastAsia="Cambria" w:hAnsi="Arial" w:cs="Arial"/>
                <w:sz w:val="32"/>
                <w:szCs w:val="32"/>
                <w:lang w:val="en-US" w:eastAsia="en-US"/>
              </w:rPr>
              <w:sym w:font="Wingdings" w:char="F06F"/>
            </w:r>
          </w:p>
        </w:tc>
        <w:tc>
          <w:tcPr>
            <w:tcW w:w="1031" w:type="dxa"/>
            <w:vAlign w:val="center"/>
          </w:tcPr>
          <w:p w:rsidR="00833762" w:rsidRPr="00833762" w:rsidRDefault="00833762" w:rsidP="00833762">
            <w:pPr>
              <w:spacing w:after="0" w:line="240" w:lineRule="auto"/>
              <w:jc w:val="center"/>
              <w:rPr>
                <w:rFonts w:ascii="Arial" w:eastAsia="Cambria" w:hAnsi="Arial" w:cs="Arial"/>
                <w:szCs w:val="22"/>
                <w:lang w:val="en-US" w:eastAsia="en-US"/>
              </w:rPr>
            </w:pPr>
            <w:r w:rsidRPr="00833762">
              <w:rPr>
                <w:rFonts w:ascii="Arial" w:eastAsia="Cambria" w:hAnsi="Arial" w:cs="Arial"/>
                <w:szCs w:val="22"/>
                <w:lang w:val="en-US" w:eastAsia="en-US"/>
              </w:rPr>
              <w:t xml:space="preserve">No </w:t>
            </w:r>
            <w:r w:rsidRPr="00833762">
              <w:rPr>
                <w:rFonts w:ascii="Arial" w:eastAsia="Cambria" w:hAnsi="Arial" w:cs="Arial"/>
                <w:sz w:val="32"/>
                <w:szCs w:val="32"/>
                <w:lang w:val="en-US" w:eastAsia="en-US"/>
              </w:rPr>
              <w:sym w:font="Wingdings" w:char="F06F"/>
            </w:r>
          </w:p>
        </w:tc>
      </w:tr>
      <w:tr w:rsidR="00833762" w:rsidRPr="00833762" w:rsidTr="00055DCC">
        <w:tc>
          <w:tcPr>
            <w:tcW w:w="7054" w:type="dxa"/>
          </w:tcPr>
          <w:p w:rsidR="00833762" w:rsidRPr="00833762" w:rsidRDefault="00833762" w:rsidP="00833762">
            <w:pPr>
              <w:spacing w:before="120" w:line="240" w:lineRule="auto"/>
              <w:rPr>
                <w:rFonts w:ascii="Arial" w:eastAsia="Times New Roman" w:hAnsi="Arial" w:cs="Arial"/>
                <w:szCs w:val="22"/>
                <w:lang w:eastAsia="en-GB"/>
              </w:rPr>
            </w:pPr>
            <w:r w:rsidRPr="00833762">
              <w:rPr>
                <w:rFonts w:ascii="Arial" w:eastAsia="Cambria" w:hAnsi="Arial" w:cs="Arial"/>
                <w:szCs w:val="22"/>
                <w:lang w:val="en-US" w:eastAsia="en-US"/>
              </w:rPr>
              <w:t>I am happy to be contacted by the study team once my involvement in the study is completed to give feedback on this study.</w:t>
            </w:r>
          </w:p>
        </w:tc>
        <w:tc>
          <w:tcPr>
            <w:tcW w:w="1134" w:type="dxa"/>
            <w:vAlign w:val="center"/>
          </w:tcPr>
          <w:p w:rsidR="00833762" w:rsidRPr="00833762" w:rsidRDefault="00833762" w:rsidP="00833762">
            <w:pPr>
              <w:spacing w:after="0" w:line="240" w:lineRule="auto"/>
              <w:jc w:val="center"/>
              <w:rPr>
                <w:rFonts w:ascii="Arial" w:eastAsia="Cambria" w:hAnsi="Arial" w:cs="Arial"/>
                <w:szCs w:val="22"/>
                <w:lang w:val="en-US" w:eastAsia="en-US"/>
              </w:rPr>
            </w:pPr>
            <w:r w:rsidRPr="00833762">
              <w:rPr>
                <w:rFonts w:ascii="Arial" w:eastAsia="Cambria" w:hAnsi="Arial" w:cs="Arial"/>
                <w:szCs w:val="22"/>
                <w:lang w:val="en-US" w:eastAsia="en-US"/>
              </w:rPr>
              <w:t>Yes</w:t>
            </w:r>
            <w:r w:rsidRPr="00833762">
              <w:rPr>
                <w:rFonts w:ascii="Arial" w:eastAsia="Cambria" w:hAnsi="Arial" w:cs="Arial"/>
                <w:sz w:val="28"/>
                <w:szCs w:val="28"/>
                <w:lang w:val="en-US" w:eastAsia="en-US"/>
              </w:rPr>
              <w:t xml:space="preserve"> </w:t>
            </w:r>
            <w:r w:rsidRPr="00833762">
              <w:rPr>
                <w:rFonts w:ascii="Arial" w:eastAsia="Cambria" w:hAnsi="Arial" w:cs="Arial"/>
                <w:sz w:val="32"/>
                <w:szCs w:val="32"/>
                <w:lang w:val="en-US" w:eastAsia="en-US"/>
              </w:rPr>
              <w:sym w:font="Wingdings" w:char="F06F"/>
            </w:r>
          </w:p>
        </w:tc>
        <w:tc>
          <w:tcPr>
            <w:tcW w:w="1031" w:type="dxa"/>
            <w:vAlign w:val="center"/>
          </w:tcPr>
          <w:p w:rsidR="00833762" w:rsidRPr="00833762" w:rsidRDefault="00833762" w:rsidP="00833762">
            <w:pPr>
              <w:spacing w:after="0" w:line="240" w:lineRule="auto"/>
              <w:jc w:val="center"/>
              <w:rPr>
                <w:rFonts w:ascii="Arial" w:eastAsia="Cambria" w:hAnsi="Arial" w:cs="Arial"/>
                <w:szCs w:val="22"/>
                <w:lang w:val="en-US" w:eastAsia="en-US"/>
              </w:rPr>
            </w:pPr>
            <w:r w:rsidRPr="00833762">
              <w:rPr>
                <w:rFonts w:ascii="Arial" w:eastAsia="Cambria" w:hAnsi="Arial" w:cs="Arial"/>
                <w:szCs w:val="22"/>
                <w:lang w:val="en-US" w:eastAsia="en-US"/>
              </w:rPr>
              <w:t xml:space="preserve">No </w:t>
            </w:r>
            <w:r w:rsidRPr="00833762">
              <w:rPr>
                <w:rFonts w:ascii="Arial" w:eastAsia="Cambria" w:hAnsi="Arial" w:cs="Arial"/>
                <w:sz w:val="32"/>
                <w:szCs w:val="32"/>
                <w:lang w:val="en-US" w:eastAsia="en-US"/>
              </w:rPr>
              <w:sym w:font="Wingdings" w:char="F06F"/>
            </w:r>
          </w:p>
        </w:tc>
      </w:tr>
      <w:tr w:rsidR="00833762" w:rsidRPr="00833762" w:rsidTr="00055DCC">
        <w:tc>
          <w:tcPr>
            <w:tcW w:w="7054" w:type="dxa"/>
          </w:tcPr>
          <w:p w:rsidR="00833762" w:rsidRPr="00833762" w:rsidRDefault="00833762" w:rsidP="00833762">
            <w:pPr>
              <w:spacing w:before="120" w:line="240" w:lineRule="auto"/>
              <w:rPr>
                <w:rFonts w:ascii="Arial" w:eastAsia="Cambria" w:hAnsi="Arial" w:cs="Arial"/>
                <w:szCs w:val="22"/>
                <w:lang w:val="en-US" w:eastAsia="en-US"/>
              </w:rPr>
            </w:pPr>
            <w:r w:rsidRPr="00833762">
              <w:rPr>
                <w:rFonts w:ascii="Arial" w:eastAsia="Cambria" w:hAnsi="Arial" w:cs="Arial"/>
                <w:szCs w:val="22"/>
                <w:lang w:val="en-US" w:eastAsia="en-US"/>
              </w:rPr>
              <w:t>I wish to receive a summary of the results from the study.</w:t>
            </w:r>
          </w:p>
        </w:tc>
        <w:tc>
          <w:tcPr>
            <w:tcW w:w="1134" w:type="dxa"/>
            <w:vAlign w:val="center"/>
          </w:tcPr>
          <w:p w:rsidR="00833762" w:rsidRPr="00833762" w:rsidRDefault="00833762" w:rsidP="00833762">
            <w:pPr>
              <w:spacing w:after="0" w:line="240" w:lineRule="auto"/>
              <w:jc w:val="center"/>
              <w:rPr>
                <w:rFonts w:ascii="Arial" w:eastAsia="Cambria" w:hAnsi="Arial" w:cs="Arial"/>
                <w:szCs w:val="22"/>
                <w:lang w:val="en-US" w:eastAsia="en-US"/>
              </w:rPr>
            </w:pPr>
            <w:r w:rsidRPr="00833762">
              <w:rPr>
                <w:rFonts w:ascii="Arial" w:eastAsia="Cambria" w:hAnsi="Arial" w:cs="Arial"/>
                <w:szCs w:val="22"/>
                <w:lang w:val="en-US" w:eastAsia="en-US"/>
              </w:rPr>
              <w:t>Yes</w:t>
            </w:r>
            <w:r w:rsidRPr="00833762">
              <w:rPr>
                <w:rFonts w:ascii="Arial" w:eastAsia="Cambria" w:hAnsi="Arial" w:cs="Arial"/>
                <w:sz w:val="28"/>
                <w:szCs w:val="28"/>
                <w:lang w:val="en-US" w:eastAsia="en-US"/>
              </w:rPr>
              <w:t xml:space="preserve"> </w:t>
            </w:r>
            <w:r w:rsidRPr="00833762">
              <w:rPr>
                <w:rFonts w:ascii="Arial" w:eastAsia="Cambria" w:hAnsi="Arial" w:cs="Arial"/>
                <w:sz w:val="32"/>
                <w:szCs w:val="32"/>
                <w:lang w:val="en-US" w:eastAsia="en-US"/>
              </w:rPr>
              <w:sym w:font="Wingdings" w:char="F06F"/>
            </w:r>
          </w:p>
        </w:tc>
        <w:tc>
          <w:tcPr>
            <w:tcW w:w="1031" w:type="dxa"/>
            <w:vAlign w:val="center"/>
          </w:tcPr>
          <w:p w:rsidR="00833762" w:rsidRPr="00833762" w:rsidRDefault="00833762" w:rsidP="00833762">
            <w:pPr>
              <w:spacing w:after="0" w:line="240" w:lineRule="auto"/>
              <w:jc w:val="center"/>
              <w:rPr>
                <w:rFonts w:ascii="Arial" w:eastAsia="Cambria" w:hAnsi="Arial" w:cs="Arial"/>
                <w:szCs w:val="22"/>
                <w:lang w:val="en-US" w:eastAsia="en-US"/>
              </w:rPr>
            </w:pPr>
            <w:r w:rsidRPr="00833762">
              <w:rPr>
                <w:rFonts w:ascii="Arial" w:eastAsia="Cambria" w:hAnsi="Arial" w:cs="Arial"/>
                <w:szCs w:val="22"/>
                <w:lang w:val="en-US" w:eastAsia="en-US"/>
              </w:rPr>
              <w:t xml:space="preserve">No </w:t>
            </w:r>
            <w:r w:rsidRPr="00833762">
              <w:rPr>
                <w:rFonts w:ascii="Arial" w:eastAsia="Cambria" w:hAnsi="Arial" w:cs="Arial"/>
                <w:sz w:val="32"/>
                <w:szCs w:val="32"/>
                <w:lang w:val="en-US" w:eastAsia="en-US"/>
              </w:rPr>
              <w:sym w:font="Wingdings" w:char="F06F"/>
            </w:r>
          </w:p>
        </w:tc>
      </w:tr>
    </w:tbl>
    <w:p w:rsidR="00833762" w:rsidRPr="00833762" w:rsidRDefault="00833762" w:rsidP="00833762">
      <w:pPr>
        <w:spacing w:after="240" w:line="240" w:lineRule="auto"/>
        <w:rPr>
          <w:rFonts w:ascii="Arial" w:eastAsia="Times New Roman" w:hAnsi="Arial" w:cs="Arial"/>
          <w:szCs w:val="22"/>
          <w:lang w:eastAsia="en-GB"/>
        </w:rPr>
      </w:pPr>
    </w:p>
    <w:p w:rsidR="00833762" w:rsidRPr="00833762" w:rsidRDefault="00833762" w:rsidP="00833762">
      <w:pPr>
        <w:spacing w:before="480" w:after="240" w:line="240" w:lineRule="auto"/>
        <w:outlineLvl w:val="0"/>
        <w:rPr>
          <w:rFonts w:ascii="Arial" w:eastAsia="Cambria" w:hAnsi="Arial" w:cs="Arial"/>
          <w:b/>
          <w:szCs w:val="22"/>
          <w:lang w:val="en-US" w:eastAsia="en-US"/>
        </w:rPr>
      </w:pPr>
      <w:r w:rsidRPr="00833762">
        <w:rPr>
          <w:rFonts w:ascii="Arial" w:eastAsia="Cambria" w:hAnsi="Arial" w:cs="Arial"/>
          <w:b/>
          <w:szCs w:val="22"/>
          <w:lang w:val="en-US" w:eastAsia="en-US"/>
        </w:rPr>
        <w:t>Declaration by participant:</w:t>
      </w:r>
    </w:p>
    <w:p w:rsidR="00833762" w:rsidRPr="00833762" w:rsidRDefault="00833762" w:rsidP="00833762">
      <w:pPr>
        <w:spacing w:before="120" w:line="240" w:lineRule="auto"/>
        <w:rPr>
          <w:rFonts w:ascii="Arial" w:eastAsia="Cambria" w:hAnsi="Arial" w:cs="Arial"/>
          <w:szCs w:val="22"/>
          <w:lang w:val="en-US" w:eastAsia="en-US"/>
        </w:rPr>
      </w:pPr>
      <w:r w:rsidRPr="00833762">
        <w:rPr>
          <w:rFonts w:ascii="Arial" w:eastAsia="Cambria" w:hAnsi="Arial" w:cs="Arial"/>
          <w:szCs w:val="22"/>
          <w:lang w:val="en-US" w:eastAsia="en-US"/>
        </w:rPr>
        <w:t>I hereby consent to take part in this study.</w:t>
      </w:r>
    </w:p>
    <w:tbl>
      <w:tblPr>
        <w:tblW w:w="0" w:type="auto"/>
        <w:tblBorders>
          <w:bottom w:val="single" w:sz="4" w:space="0" w:color="000000"/>
          <w:insideH w:val="single" w:sz="4" w:space="0" w:color="000000"/>
        </w:tblBorders>
        <w:tblLook w:val="00A0" w:firstRow="1" w:lastRow="0" w:firstColumn="1" w:lastColumn="0" w:noHBand="0" w:noVBand="0"/>
      </w:tblPr>
      <w:tblGrid>
        <w:gridCol w:w="6629"/>
        <w:gridCol w:w="2551"/>
      </w:tblGrid>
      <w:tr w:rsidR="00833762" w:rsidRPr="00833762" w:rsidTr="00055DCC">
        <w:trPr>
          <w:trHeight w:val="567"/>
        </w:trPr>
        <w:tc>
          <w:tcPr>
            <w:tcW w:w="9180" w:type="dxa"/>
            <w:gridSpan w:val="2"/>
            <w:vAlign w:val="bottom"/>
          </w:tcPr>
          <w:p w:rsidR="00833762" w:rsidRPr="00833762" w:rsidRDefault="00833762" w:rsidP="00833762">
            <w:pPr>
              <w:spacing w:after="0" w:line="240" w:lineRule="auto"/>
              <w:rPr>
                <w:rFonts w:ascii="Arial" w:eastAsia="Cambria" w:hAnsi="Arial" w:cs="Arial"/>
                <w:szCs w:val="22"/>
                <w:lang w:val="en-US" w:eastAsia="en-US"/>
              </w:rPr>
            </w:pPr>
            <w:r w:rsidRPr="00833762">
              <w:rPr>
                <w:rFonts w:ascii="Arial" w:eastAsia="Cambria" w:hAnsi="Arial" w:cs="Arial"/>
                <w:szCs w:val="22"/>
                <w:lang w:val="en-US" w:eastAsia="en-US"/>
              </w:rPr>
              <w:t>Participant’s name:</w:t>
            </w:r>
          </w:p>
        </w:tc>
      </w:tr>
      <w:tr w:rsidR="00833762" w:rsidRPr="00833762" w:rsidTr="00055DCC">
        <w:trPr>
          <w:trHeight w:val="567"/>
        </w:trPr>
        <w:tc>
          <w:tcPr>
            <w:tcW w:w="6629" w:type="dxa"/>
            <w:vAlign w:val="bottom"/>
          </w:tcPr>
          <w:p w:rsidR="00833762" w:rsidRPr="00833762" w:rsidRDefault="00833762" w:rsidP="00833762">
            <w:pPr>
              <w:spacing w:after="0" w:line="240" w:lineRule="auto"/>
              <w:rPr>
                <w:rFonts w:ascii="Arial" w:eastAsia="Cambria" w:hAnsi="Arial" w:cs="Arial"/>
                <w:szCs w:val="22"/>
                <w:lang w:val="en-US" w:eastAsia="en-US"/>
              </w:rPr>
            </w:pPr>
            <w:r w:rsidRPr="00833762">
              <w:rPr>
                <w:rFonts w:ascii="Arial" w:eastAsia="Cambria" w:hAnsi="Arial" w:cs="Arial"/>
                <w:szCs w:val="22"/>
                <w:lang w:val="en-US" w:eastAsia="en-US"/>
              </w:rPr>
              <w:t>Signature:</w:t>
            </w:r>
          </w:p>
        </w:tc>
        <w:tc>
          <w:tcPr>
            <w:tcW w:w="2551" w:type="dxa"/>
            <w:vAlign w:val="bottom"/>
          </w:tcPr>
          <w:p w:rsidR="00833762" w:rsidRPr="00833762" w:rsidRDefault="00833762" w:rsidP="00833762">
            <w:pPr>
              <w:spacing w:after="0" w:line="240" w:lineRule="auto"/>
              <w:rPr>
                <w:rFonts w:ascii="Arial" w:eastAsia="Cambria" w:hAnsi="Arial" w:cs="Arial"/>
                <w:szCs w:val="22"/>
                <w:lang w:val="en-US" w:eastAsia="en-US"/>
              </w:rPr>
            </w:pPr>
            <w:r w:rsidRPr="00833762">
              <w:rPr>
                <w:rFonts w:ascii="Arial" w:eastAsia="Cambria" w:hAnsi="Arial" w:cs="Arial"/>
                <w:szCs w:val="22"/>
                <w:lang w:val="en-US" w:eastAsia="en-US"/>
              </w:rPr>
              <w:t>Date:</w:t>
            </w:r>
          </w:p>
        </w:tc>
      </w:tr>
    </w:tbl>
    <w:p w:rsidR="00833762" w:rsidRPr="00833762" w:rsidRDefault="00833762" w:rsidP="00833762">
      <w:pPr>
        <w:spacing w:before="480" w:after="240" w:line="240" w:lineRule="auto"/>
        <w:outlineLvl w:val="0"/>
        <w:rPr>
          <w:rFonts w:ascii="Arial" w:eastAsia="Cambria" w:hAnsi="Arial" w:cs="Arial"/>
          <w:b/>
          <w:szCs w:val="22"/>
          <w:lang w:val="en-US" w:eastAsia="en-US"/>
        </w:rPr>
      </w:pPr>
      <w:r w:rsidRPr="00833762">
        <w:rPr>
          <w:rFonts w:ascii="Arial" w:eastAsia="Cambria" w:hAnsi="Arial" w:cs="Arial"/>
          <w:b/>
          <w:szCs w:val="22"/>
          <w:lang w:val="en-US" w:eastAsia="en-US"/>
        </w:rPr>
        <w:t>Declaration by member of research team:</w:t>
      </w:r>
    </w:p>
    <w:p w:rsidR="00833762" w:rsidRPr="00833762" w:rsidRDefault="00833762" w:rsidP="00833762">
      <w:pPr>
        <w:spacing w:before="120" w:line="240" w:lineRule="auto"/>
        <w:rPr>
          <w:rFonts w:ascii="Arial" w:eastAsia="Cambria" w:hAnsi="Arial" w:cs="Arial"/>
          <w:szCs w:val="22"/>
          <w:lang w:val="en-US" w:eastAsia="en-US"/>
        </w:rPr>
      </w:pPr>
      <w:r w:rsidRPr="00833762">
        <w:rPr>
          <w:rFonts w:ascii="Arial" w:eastAsia="Cambria" w:hAnsi="Arial" w:cs="Arial"/>
          <w:szCs w:val="22"/>
          <w:lang w:val="en-US" w:eastAsia="en-US"/>
        </w:rPr>
        <w:t xml:space="preserve">I have given a verbal explanation of the research project to the participant, and have answered the participant’s questions about it.  </w:t>
      </w:r>
    </w:p>
    <w:p w:rsidR="00833762" w:rsidRPr="00833762" w:rsidRDefault="00833762" w:rsidP="00833762">
      <w:pPr>
        <w:spacing w:before="120" w:line="240" w:lineRule="auto"/>
        <w:rPr>
          <w:rFonts w:ascii="Arial" w:eastAsia="Cambria" w:hAnsi="Arial" w:cs="Arial"/>
          <w:szCs w:val="22"/>
          <w:lang w:val="en-US" w:eastAsia="en-US"/>
        </w:rPr>
      </w:pPr>
      <w:r w:rsidRPr="00833762">
        <w:rPr>
          <w:rFonts w:ascii="Arial" w:eastAsia="Cambria" w:hAnsi="Arial" w:cs="Arial"/>
          <w:szCs w:val="22"/>
          <w:lang w:val="en-US" w:eastAsia="en-US"/>
        </w:rPr>
        <w:t>I believe that the participant understands the study and has given informed consent to participate.</w:t>
      </w:r>
    </w:p>
    <w:tbl>
      <w:tblPr>
        <w:tblW w:w="0" w:type="auto"/>
        <w:tblBorders>
          <w:bottom w:val="single" w:sz="4" w:space="0" w:color="000000"/>
          <w:insideH w:val="single" w:sz="4" w:space="0" w:color="000000"/>
        </w:tblBorders>
        <w:tblLook w:val="00A0" w:firstRow="1" w:lastRow="0" w:firstColumn="1" w:lastColumn="0" w:noHBand="0" w:noVBand="0"/>
      </w:tblPr>
      <w:tblGrid>
        <w:gridCol w:w="6629"/>
        <w:gridCol w:w="2551"/>
      </w:tblGrid>
      <w:tr w:rsidR="00833762" w:rsidRPr="00833762" w:rsidTr="00055DCC">
        <w:trPr>
          <w:trHeight w:val="567"/>
        </w:trPr>
        <w:tc>
          <w:tcPr>
            <w:tcW w:w="9180" w:type="dxa"/>
            <w:gridSpan w:val="2"/>
            <w:vAlign w:val="bottom"/>
          </w:tcPr>
          <w:p w:rsidR="00833762" w:rsidRPr="00833762" w:rsidRDefault="00833762" w:rsidP="00833762">
            <w:pPr>
              <w:spacing w:after="0" w:line="240" w:lineRule="auto"/>
              <w:rPr>
                <w:rFonts w:ascii="Arial" w:eastAsia="Cambria" w:hAnsi="Arial" w:cs="Arial"/>
                <w:szCs w:val="22"/>
                <w:lang w:val="en-US" w:eastAsia="en-US"/>
              </w:rPr>
            </w:pPr>
            <w:r w:rsidRPr="00833762">
              <w:rPr>
                <w:rFonts w:ascii="Arial" w:eastAsia="Cambria" w:hAnsi="Arial" w:cs="Arial"/>
                <w:szCs w:val="22"/>
                <w:lang w:val="en-US" w:eastAsia="en-US"/>
              </w:rPr>
              <w:t>Researcher’s name:</w:t>
            </w:r>
          </w:p>
        </w:tc>
      </w:tr>
      <w:tr w:rsidR="00833762" w:rsidRPr="00833762" w:rsidTr="00055DCC">
        <w:trPr>
          <w:trHeight w:val="567"/>
        </w:trPr>
        <w:tc>
          <w:tcPr>
            <w:tcW w:w="6629" w:type="dxa"/>
            <w:vAlign w:val="bottom"/>
          </w:tcPr>
          <w:p w:rsidR="00833762" w:rsidRPr="00833762" w:rsidRDefault="00833762" w:rsidP="00833762">
            <w:pPr>
              <w:spacing w:after="0" w:line="240" w:lineRule="auto"/>
              <w:rPr>
                <w:rFonts w:ascii="Arial" w:eastAsia="Cambria" w:hAnsi="Arial" w:cs="Arial"/>
                <w:szCs w:val="22"/>
                <w:lang w:val="en-US" w:eastAsia="en-US"/>
              </w:rPr>
            </w:pPr>
            <w:r w:rsidRPr="00833762">
              <w:rPr>
                <w:rFonts w:ascii="Arial" w:eastAsia="Cambria" w:hAnsi="Arial" w:cs="Arial"/>
                <w:szCs w:val="22"/>
                <w:lang w:val="en-US" w:eastAsia="en-US"/>
              </w:rPr>
              <w:t>Signature:</w:t>
            </w:r>
          </w:p>
        </w:tc>
        <w:tc>
          <w:tcPr>
            <w:tcW w:w="2551" w:type="dxa"/>
            <w:vAlign w:val="bottom"/>
          </w:tcPr>
          <w:p w:rsidR="00833762" w:rsidRPr="00833762" w:rsidRDefault="00833762" w:rsidP="00833762">
            <w:pPr>
              <w:spacing w:after="0" w:line="240" w:lineRule="auto"/>
              <w:rPr>
                <w:rFonts w:ascii="Arial" w:eastAsia="Cambria" w:hAnsi="Arial" w:cs="Arial"/>
                <w:szCs w:val="22"/>
                <w:lang w:val="en-US" w:eastAsia="en-US"/>
              </w:rPr>
            </w:pPr>
            <w:r w:rsidRPr="00833762">
              <w:rPr>
                <w:rFonts w:ascii="Arial" w:eastAsia="Cambria" w:hAnsi="Arial" w:cs="Arial"/>
                <w:szCs w:val="22"/>
                <w:lang w:val="en-US" w:eastAsia="en-US"/>
              </w:rPr>
              <w:t>Date:</w:t>
            </w:r>
          </w:p>
        </w:tc>
      </w:tr>
    </w:tbl>
    <w:p w:rsidR="00833762" w:rsidRPr="00833762" w:rsidRDefault="00833762" w:rsidP="00833762">
      <w:pPr>
        <w:spacing w:after="0" w:line="240" w:lineRule="auto"/>
        <w:rPr>
          <w:rFonts w:ascii="Arial" w:eastAsia="Cambria" w:hAnsi="Arial" w:cs="Arial"/>
          <w:szCs w:val="22"/>
          <w:lang w:val="en-US" w:eastAsia="en-US"/>
        </w:rPr>
      </w:pPr>
    </w:p>
    <w:p w:rsidR="00E9173F" w:rsidRDefault="00E9173F" w:rsidP="00E9173F">
      <w:pPr>
        <w:pStyle w:val="Heading2"/>
        <w:numPr>
          <w:ilvl w:val="0"/>
          <w:numId w:val="0"/>
        </w:numPr>
        <w:spacing w:line="240" w:lineRule="auto"/>
        <w:ind w:left="576" w:hanging="576"/>
        <w:rPr>
          <w:b w:val="0"/>
          <w:bCs w:val="0"/>
        </w:rPr>
      </w:pPr>
      <w:r>
        <w:rPr>
          <w:b w:val="0"/>
          <w:bCs w:val="0"/>
        </w:rPr>
        <w:br w:type="page"/>
      </w:r>
    </w:p>
    <w:p w:rsidR="00E9173F" w:rsidRPr="00B745CF" w:rsidRDefault="00E9173F" w:rsidP="00E9173F">
      <w:pPr>
        <w:pStyle w:val="Heading2"/>
        <w:numPr>
          <w:ilvl w:val="0"/>
          <w:numId w:val="0"/>
        </w:numPr>
        <w:spacing w:line="240" w:lineRule="auto"/>
        <w:ind w:left="576" w:hanging="576"/>
      </w:pPr>
      <w:bookmarkStart w:id="47" w:name="_Ref475462823"/>
      <w:bookmarkStart w:id="48" w:name="_Toc476232905"/>
      <w:r w:rsidRPr="00B745CF">
        <w:lastRenderedPageBreak/>
        <w:t xml:space="preserve">Appendix </w:t>
      </w:r>
      <w:r>
        <w:t>4</w:t>
      </w:r>
      <w:r w:rsidRPr="00B745CF">
        <w:t>: Research nurse baseline measure guidance</w:t>
      </w:r>
      <w:bookmarkEnd w:id="47"/>
      <w:bookmarkEnd w:id="48"/>
    </w:p>
    <w:p w:rsidR="00E9173F" w:rsidRPr="001D61C2" w:rsidRDefault="00C23FDD" w:rsidP="00E9173F">
      <w:r>
        <w:t xml:space="preserve">Modified from: </w:t>
      </w:r>
      <w:r w:rsidR="00E9173F" w:rsidRPr="001D61C2">
        <w:t xml:space="preserve">Ministry of Health. 2015. Adult Questionnaire (Year 5) 1 July 2015 – 30 June 2016: New Zealand Health Survey. Wellington: Ministry of Health. Available from: </w:t>
      </w:r>
      <w:hyperlink r:id="rId32" w:history="1">
        <w:r w:rsidR="00E9173F" w:rsidRPr="00224DA5">
          <w:rPr>
            <w:rStyle w:val="Hyperlink"/>
          </w:rPr>
          <w:t>http://www.health.govt.nz/publication/questionnaires-and-content-guide-2014-15-new-zealand-health-survey</w:t>
        </w:r>
      </w:hyperlink>
    </w:p>
    <w:p w:rsidR="00E9173F" w:rsidRPr="001D61C2" w:rsidRDefault="00E9173F" w:rsidP="00E9173F">
      <w:pPr>
        <w:spacing w:before="240"/>
        <w:rPr>
          <w:b/>
        </w:rPr>
      </w:pPr>
      <w:bookmarkStart w:id="49" w:name="_Toc409173582"/>
      <w:r w:rsidRPr="001D61C2">
        <w:rPr>
          <w:b/>
        </w:rPr>
        <w:t>1. Blood Pressure</w:t>
      </w:r>
      <w:bookmarkEnd w:id="49"/>
    </w:p>
    <w:p w:rsidR="00E9173F" w:rsidRPr="00AB73AC" w:rsidRDefault="00E9173F" w:rsidP="00E9173F">
      <w:pPr>
        <w:widowControl w:val="0"/>
        <w:tabs>
          <w:tab w:val="left" w:pos="567"/>
        </w:tabs>
        <w:spacing w:after="0" w:line="240" w:lineRule="auto"/>
        <w:rPr>
          <w:rFonts w:ascii="Arial" w:eastAsia="Times New Roman" w:hAnsi="Arial" w:cs="Arial"/>
          <w:szCs w:val="24"/>
          <w:lang w:eastAsia="en-US"/>
        </w:rPr>
      </w:pPr>
      <w:r w:rsidRPr="00AB73AC">
        <w:rPr>
          <w:rFonts w:ascii="Arial" w:eastAsia="Times New Roman" w:hAnsi="Arial" w:cs="Arial"/>
          <w:szCs w:val="24"/>
          <w:lang w:eastAsia="en-US"/>
        </w:rPr>
        <w:t xml:space="preserve">Now I would like to take your blood pressure.  </w:t>
      </w:r>
      <w:r w:rsidR="004501E0">
        <w:rPr>
          <w:rFonts w:ascii="Arial" w:eastAsia="Times New Roman" w:hAnsi="Arial" w:cs="Arial"/>
          <w:szCs w:val="24"/>
          <w:lang w:eastAsia="en-US"/>
        </w:rPr>
        <w:t>I am going to measure this three times over the course of this visit (with a minimum 5 minute interval between readings).</w:t>
      </w:r>
    </w:p>
    <w:p w:rsidR="00E9173F" w:rsidRPr="00AB73AC" w:rsidRDefault="00E9173F" w:rsidP="00E9173F">
      <w:pPr>
        <w:widowControl w:val="0"/>
        <w:tabs>
          <w:tab w:val="left" w:pos="567"/>
        </w:tabs>
        <w:spacing w:after="0" w:line="240" w:lineRule="auto"/>
        <w:rPr>
          <w:rFonts w:ascii="Arial" w:eastAsia="Times New Roman" w:hAnsi="Arial" w:cs="Arial"/>
          <w:szCs w:val="24"/>
          <w:lang w:eastAsia="en-US"/>
        </w:rPr>
      </w:pPr>
    </w:p>
    <w:p w:rsidR="00E9173F" w:rsidRPr="00AB73AC" w:rsidRDefault="00E9173F" w:rsidP="00E9173F">
      <w:pPr>
        <w:widowControl w:val="0"/>
        <w:tabs>
          <w:tab w:val="left" w:pos="567"/>
        </w:tabs>
        <w:spacing w:after="0" w:line="240" w:lineRule="auto"/>
        <w:rPr>
          <w:rFonts w:ascii="Arial" w:eastAsia="Times New Roman" w:hAnsi="Arial" w:cs="Arial"/>
          <w:szCs w:val="24"/>
          <w:lang w:eastAsia="en-US"/>
        </w:rPr>
      </w:pPr>
      <w:r w:rsidRPr="00AB73AC">
        <w:rPr>
          <w:rFonts w:ascii="Arial" w:eastAsia="Times New Roman" w:hAnsi="Arial" w:cs="Arial"/>
          <w:szCs w:val="24"/>
          <w:lang w:eastAsia="en-US"/>
        </w:rPr>
        <w:t xml:space="preserve">Before we take the blood pressure measurement you need to have been sitting quietly for five minutes. You cannot have eaten, drunk or smoked during this time. You will need to sit with your feet flat on the floor and with your back against the back of the chair, and have your left arm straight on the table. </w:t>
      </w:r>
    </w:p>
    <w:p w:rsidR="00E9173F" w:rsidRPr="00AB73AC" w:rsidRDefault="00E9173F" w:rsidP="00E9173F">
      <w:pPr>
        <w:widowControl w:val="0"/>
        <w:tabs>
          <w:tab w:val="left" w:pos="567"/>
        </w:tabs>
        <w:spacing w:after="0" w:line="240" w:lineRule="auto"/>
        <w:rPr>
          <w:rFonts w:ascii="Arial" w:eastAsia="Times New Roman" w:hAnsi="Arial" w:cs="Arial"/>
          <w:szCs w:val="24"/>
          <w:lang w:eastAsia="en-US"/>
        </w:rPr>
      </w:pPr>
    </w:p>
    <w:p w:rsidR="00E9173F" w:rsidRPr="00AB73AC" w:rsidRDefault="00E9173F" w:rsidP="00E9173F">
      <w:pPr>
        <w:widowControl w:val="0"/>
        <w:spacing w:after="0" w:line="240" w:lineRule="auto"/>
        <w:rPr>
          <w:rFonts w:ascii="Arial" w:hAnsi="Arial" w:cs="Arial"/>
          <w:b/>
          <w:color w:val="0000FF"/>
          <w:szCs w:val="24"/>
          <w:lang w:eastAsia="en-US"/>
        </w:rPr>
      </w:pPr>
      <w:r w:rsidRPr="00AB73AC">
        <w:rPr>
          <w:rFonts w:ascii="Arial" w:hAnsi="Arial" w:cs="Arial"/>
          <w:b/>
          <w:color w:val="0000FF"/>
          <w:szCs w:val="24"/>
          <w:lang w:eastAsia="en-US"/>
        </w:rPr>
        <w:sym w:font="Webdings" w:char="F069"/>
      </w:r>
      <w:r w:rsidRPr="00AB73AC">
        <w:rPr>
          <w:rFonts w:ascii="Arial" w:hAnsi="Arial" w:cs="Arial"/>
          <w:b/>
          <w:color w:val="0000FF"/>
          <w:szCs w:val="24"/>
          <w:lang w:eastAsia="en-US"/>
        </w:rPr>
        <w:t xml:space="preserve"> Select the cuff size and attach to the respondent’s arm. </w:t>
      </w:r>
    </w:p>
    <w:p w:rsidR="00E9173F" w:rsidRPr="00AB73AC" w:rsidRDefault="00E9173F" w:rsidP="00E9173F">
      <w:pPr>
        <w:widowControl w:val="0"/>
        <w:tabs>
          <w:tab w:val="left" w:pos="567"/>
        </w:tabs>
        <w:spacing w:after="0" w:line="240" w:lineRule="auto"/>
        <w:rPr>
          <w:rFonts w:ascii="Arial" w:eastAsia="Times New Roman" w:hAnsi="Arial" w:cs="Arial"/>
          <w:szCs w:val="24"/>
          <w:lang w:eastAsia="en-US"/>
        </w:rPr>
      </w:pPr>
    </w:p>
    <w:p w:rsidR="00E9173F" w:rsidRPr="00AB73AC" w:rsidRDefault="00E9173F" w:rsidP="00E9173F">
      <w:pPr>
        <w:widowControl w:val="0"/>
        <w:tabs>
          <w:tab w:val="left" w:pos="567"/>
        </w:tabs>
        <w:spacing w:after="0" w:line="240" w:lineRule="auto"/>
        <w:rPr>
          <w:rFonts w:ascii="Arial" w:eastAsia="Times New Roman" w:hAnsi="Arial" w:cs="Arial"/>
          <w:szCs w:val="24"/>
          <w:lang w:eastAsia="en-US"/>
        </w:rPr>
      </w:pPr>
      <w:r w:rsidRPr="00AB73AC">
        <w:rPr>
          <w:rFonts w:ascii="Arial" w:eastAsia="Times New Roman" w:hAnsi="Arial" w:cs="Arial"/>
          <w:szCs w:val="24"/>
          <w:lang w:eastAsia="en-US"/>
        </w:rPr>
        <w:t xml:space="preserve">I am now going to inflate the cuff so you will feel some pressure on your arm while this is happening. You should not move or talk during the test and it is important to stay relaxed. </w:t>
      </w:r>
    </w:p>
    <w:p w:rsidR="00E9173F" w:rsidRPr="00AB73AC" w:rsidRDefault="00E9173F" w:rsidP="00E9173F">
      <w:pPr>
        <w:widowControl w:val="0"/>
        <w:tabs>
          <w:tab w:val="left" w:pos="567"/>
        </w:tabs>
        <w:spacing w:after="0" w:line="240" w:lineRule="auto"/>
        <w:rPr>
          <w:rFonts w:ascii="Arial" w:eastAsia="Times New Roman" w:hAnsi="Arial" w:cs="Arial"/>
          <w:szCs w:val="24"/>
          <w:lang w:eastAsia="en-US"/>
        </w:rPr>
      </w:pPr>
    </w:p>
    <w:p w:rsidR="00E9173F" w:rsidRPr="00AB73AC" w:rsidRDefault="00E9173F" w:rsidP="00E9173F">
      <w:pPr>
        <w:widowControl w:val="0"/>
        <w:tabs>
          <w:tab w:val="left" w:pos="567"/>
        </w:tabs>
        <w:spacing w:after="0" w:line="240" w:lineRule="auto"/>
        <w:rPr>
          <w:rFonts w:ascii="Arial" w:eastAsia="Times New Roman" w:hAnsi="Arial" w:cs="Arial"/>
          <w:szCs w:val="24"/>
          <w:lang w:eastAsia="en-US"/>
        </w:rPr>
      </w:pPr>
      <w:r w:rsidRPr="00AB73AC">
        <w:rPr>
          <w:rFonts w:ascii="Arial" w:eastAsia="Times New Roman" w:hAnsi="Arial" w:cs="Arial"/>
          <w:szCs w:val="24"/>
          <w:lang w:eastAsia="en-US"/>
        </w:rPr>
        <w:t xml:space="preserve">Do you have any questions before we begin? </w:t>
      </w:r>
    </w:p>
    <w:p w:rsidR="00E9173F" w:rsidRPr="00AB73AC" w:rsidRDefault="00E9173F" w:rsidP="00E9173F">
      <w:pPr>
        <w:widowControl w:val="0"/>
        <w:tabs>
          <w:tab w:val="left" w:pos="567"/>
        </w:tabs>
        <w:spacing w:after="0" w:line="240" w:lineRule="auto"/>
        <w:rPr>
          <w:rFonts w:ascii="Arial" w:eastAsia="Times New Roman" w:hAnsi="Arial" w:cs="Arial"/>
          <w:szCs w:val="24"/>
          <w:lang w:eastAsia="en-US"/>
        </w:rPr>
      </w:pPr>
    </w:p>
    <w:p w:rsidR="00E9173F" w:rsidRPr="00AB73AC" w:rsidRDefault="004501E0" w:rsidP="00E9173F">
      <w:pPr>
        <w:widowControl w:val="0"/>
        <w:tabs>
          <w:tab w:val="left" w:pos="567"/>
        </w:tabs>
        <w:spacing w:after="0" w:line="240" w:lineRule="auto"/>
        <w:rPr>
          <w:rFonts w:ascii="Arial" w:eastAsia="Times New Roman" w:hAnsi="Arial" w:cs="Arial"/>
          <w:b/>
          <w:szCs w:val="24"/>
          <w:lang w:eastAsia="en-US"/>
        </w:rPr>
      </w:pPr>
      <w:r>
        <w:rPr>
          <w:rFonts w:ascii="Arial" w:eastAsia="Times New Roman" w:hAnsi="Arial" w:cs="Arial"/>
          <w:b/>
          <w:szCs w:val="24"/>
          <w:lang w:eastAsia="en-US"/>
        </w:rPr>
        <w:t>Record the f</w:t>
      </w:r>
      <w:r w:rsidR="00E9173F" w:rsidRPr="00AB73AC">
        <w:rPr>
          <w:rFonts w:ascii="Arial" w:eastAsia="Times New Roman" w:hAnsi="Arial" w:cs="Arial"/>
          <w:b/>
          <w:szCs w:val="24"/>
          <w:lang w:eastAsia="en-US"/>
        </w:rPr>
        <w:t>irst reading</w:t>
      </w:r>
    </w:p>
    <w:p w:rsidR="00E9173F" w:rsidRPr="00AB73AC" w:rsidRDefault="00E9173F" w:rsidP="00E9173F">
      <w:pPr>
        <w:widowControl w:val="0"/>
        <w:tabs>
          <w:tab w:val="left" w:pos="567"/>
        </w:tabs>
        <w:spacing w:after="0" w:line="240" w:lineRule="auto"/>
        <w:rPr>
          <w:rFonts w:ascii="Arial" w:eastAsia="Times New Roman" w:hAnsi="Arial" w:cs="Arial"/>
          <w:szCs w:val="24"/>
          <w:lang w:eastAsia="en-US"/>
        </w:rPr>
      </w:pPr>
    </w:p>
    <w:p w:rsidR="00E9173F" w:rsidRPr="00AB73AC" w:rsidRDefault="00E9173F" w:rsidP="00E9173F">
      <w:pPr>
        <w:widowControl w:val="0"/>
        <w:tabs>
          <w:tab w:val="left" w:pos="567"/>
        </w:tabs>
        <w:spacing w:after="0" w:line="240" w:lineRule="auto"/>
        <w:rPr>
          <w:rFonts w:ascii="Arial" w:eastAsia="Times New Roman" w:hAnsi="Arial" w:cs="Arial"/>
          <w:szCs w:val="24"/>
          <w:lang w:eastAsia="en-US"/>
        </w:rPr>
      </w:pPr>
      <w:r w:rsidRPr="00AB73AC">
        <w:rPr>
          <w:rFonts w:ascii="Arial" w:eastAsia="Times New Roman" w:hAnsi="Arial" w:cs="Arial"/>
          <w:b/>
          <w:szCs w:val="24"/>
          <w:lang w:eastAsia="en-US"/>
        </w:rPr>
        <w:t>ABP_1A</w:t>
      </w:r>
      <w:r w:rsidRPr="00AB73AC">
        <w:rPr>
          <w:rFonts w:ascii="Arial" w:eastAsia="Times New Roman" w:hAnsi="Arial" w:cs="Arial"/>
          <w:szCs w:val="24"/>
          <w:lang w:eastAsia="en-US"/>
        </w:rPr>
        <w:t xml:space="preserve">    </w:t>
      </w:r>
      <w:r w:rsidRPr="00AB73AC">
        <w:rPr>
          <w:rFonts w:ascii="Arial" w:eastAsia="Times New Roman" w:hAnsi="Arial" w:cs="Arial"/>
          <w:szCs w:val="24"/>
          <w:lang w:eastAsia="en-US"/>
        </w:rPr>
        <w:tab/>
      </w:r>
      <w:r w:rsidRPr="00AB73AC">
        <w:rPr>
          <w:rFonts w:ascii="Arial" w:eastAsia="Times New Roman" w:hAnsi="Arial" w:cs="Arial"/>
          <w:szCs w:val="24"/>
          <w:lang w:eastAsia="en-US"/>
        </w:rPr>
        <w:tab/>
        <w:t xml:space="preserve">__/__/__    </w:t>
      </w:r>
      <w:r w:rsidRPr="00AB73AC">
        <w:rPr>
          <w:rFonts w:ascii="Arial" w:eastAsia="Times New Roman" w:hAnsi="Arial" w:cs="Arial"/>
          <w:szCs w:val="24"/>
          <w:lang w:eastAsia="en-US"/>
        </w:rPr>
        <w:tab/>
        <w:t>Systolic blood pressure (mmHG) (range 30-300)</w:t>
      </w:r>
    </w:p>
    <w:p w:rsidR="00E9173F" w:rsidRPr="00AB73AC" w:rsidRDefault="00E9173F" w:rsidP="00E9173F">
      <w:pPr>
        <w:widowControl w:val="0"/>
        <w:tabs>
          <w:tab w:val="left" w:pos="567"/>
        </w:tabs>
        <w:spacing w:after="0" w:line="240" w:lineRule="auto"/>
        <w:rPr>
          <w:rFonts w:ascii="Arial" w:eastAsia="Times New Roman" w:hAnsi="Arial" w:cs="Arial"/>
          <w:szCs w:val="24"/>
          <w:lang w:eastAsia="en-US"/>
        </w:rPr>
      </w:pPr>
    </w:p>
    <w:p w:rsidR="00E9173F" w:rsidRPr="00AB73AC" w:rsidRDefault="00E9173F" w:rsidP="00E9173F">
      <w:pPr>
        <w:widowControl w:val="0"/>
        <w:tabs>
          <w:tab w:val="left" w:pos="567"/>
        </w:tabs>
        <w:spacing w:after="0" w:line="240" w:lineRule="auto"/>
        <w:ind w:right="-874"/>
        <w:rPr>
          <w:rFonts w:ascii="Arial" w:eastAsia="Times New Roman" w:hAnsi="Arial" w:cs="Arial"/>
          <w:szCs w:val="24"/>
          <w:lang w:eastAsia="en-US"/>
        </w:rPr>
      </w:pPr>
      <w:r w:rsidRPr="00AB73AC">
        <w:rPr>
          <w:rFonts w:ascii="Arial" w:eastAsia="Times New Roman" w:hAnsi="Arial" w:cs="Arial"/>
          <w:b/>
          <w:szCs w:val="24"/>
          <w:lang w:eastAsia="en-US"/>
        </w:rPr>
        <w:t>ABP_1B</w:t>
      </w:r>
      <w:r w:rsidRPr="00AB73AC">
        <w:rPr>
          <w:rFonts w:ascii="Arial" w:eastAsia="Times New Roman" w:hAnsi="Arial" w:cs="Arial"/>
          <w:szCs w:val="24"/>
          <w:lang w:eastAsia="en-US"/>
        </w:rPr>
        <w:tab/>
      </w:r>
      <w:r w:rsidRPr="00AB73AC">
        <w:rPr>
          <w:rFonts w:ascii="Arial" w:eastAsia="Times New Roman" w:hAnsi="Arial" w:cs="Arial"/>
          <w:szCs w:val="24"/>
          <w:lang w:eastAsia="en-US"/>
        </w:rPr>
        <w:tab/>
        <w:t xml:space="preserve">__/__/__ </w:t>
      </w:r>
      <w:r w:rsidRPr="00AB73AC">
        <w:rPr>
          <w:rFonts w:ascii="Arial" w:eastAsia="Times New Roman" w:hAnsi="Arial" w:cs="Arial"/>
          <w:szCs w:val="24"/>
          <w:lang w:eastAsia="en-US"/>
        </w:rPr>
        <w:tab/>
        <w:t xml:space="preserve">Diastolic blood pressure (mmHG) (range 30-200) </w:t>
      </w:r>
      <w:r w:rsidRPr="00AB73AC">
        <w:rPr>
          <w:rFonts w:ascii="Arial" w:eastAsia="Times New Roman" w:hAnsi="Arial" w:cs="Arial"/>
          <w:szCs w:val="24"/>
          <w:lang w:eastAsia="en-US"/>
        </w:rPr>
        <w:tab/>
      </w:r>
      <w:r w:rsidRPr="00AB73AC">
        <w:rPr>
          <w:rFonts w:ascii="Arial" w:eastAsia="Times New Roman" w:hAnsi="Arial" w:cs="Arial"/>
          <w:szCs w:val="24"/>
          <w:lang w:eastAsia="en-US"/>
        </w:rPr>
        <w:tab/>
      </w:r>
      <w:r w:rsidRPr="00AB73AC">
        <w:rPr>
          <w:rFonts w:ascii="Arial" w:eastAsia="Times New Roman" w:hAnsi="Arial" w:cs="Arial"/>
          <w:szCs w:val="24"/>
          <w:lang w:eastAsia="en-US"/>
        </w:rPr>
        <w:tab/>
      </w:r>
      <w:r w:rsidRPr="00AB73AC">
        <w:rPr>
          <w:rFonts w:ascii="Arial" w:eastAsia="Times New Roman" w:hAnsi="Arial" w:cs="Arial"/>
          <w:szCs w:val="24"/>
          <w:lang w:eastAsia="en-US"/>
        </w:rPr>
        <w:tab/>
      </w:r>
      <w:r w:rsidRPr="00AB73AC">
        <w:rPr>
          <w:rFonts w:ascii="Arial" w:eastAsia="Times New Roman" w:hAnsi="Arial" w:cs="Arial"/>
          <w:szCs w:val="24"/>
          <w:lang w:eastAsia="en-US"/>
        </w:rPr>
        <w:tab/>
      </w:r>
      <w:r w:rsidRPr="00AB73AC">
        <w:rPr>
          <w:rFonts w:ascii="Arial" w:eastAsia="Times New Roman" w:hAnsi="Arial" w:cs="Arial"/>
          <w:szCs w:val="24"/>
          <w:lang w:eastAsia="en-US"/>
        </w:rPr>
        <w:tab/>
      </w:r>
      <w:r w:rsidRPr="00AB73AC">
        <w:rPr>
          <w:rFonts w:ascii="Arial" w:eastAsia="Times New Roman" w:hAnsi="Arial" w:cs="Arial"/>
          <w:szCs w:val="24"/>
          <w:lang w:eastAsia="en-US"/>
        </w:rPr>
        <w:tab/>
      </w:r>
      <w:r w:rsidRPr="00AB73AC">
        <w:rPr>
          <w:rFonts w:ascii="Arial" w:eastAsia="Times New Roman" w:hAnsi="Arial" w:cs="Arial"/>
          <w:szCs w:val="24"/>
          <w:lang w:eastAsia="en-US"/>
        </w:rPr>
        <w:tab/>
        <w:t xml:space="preserve">      </w:t>
      </w:r>
      <w:r w:rsidRPr="00AB73AC">
        <w:rPr>
          <w:rFonts w:ascii="Arial" w:eastAsia="Times New Roman" w:hAnsi="Arial" w:cs="Arial"/>
          <w:b/>
          <w:color w:val="FF0000"/>
          <w:szCs w:val="24"/>
          <w:lang w:eastAsia="en-US"/>
        </w:rPr>
        <w:t>Systolic1 must be &gt; than Diastolic1</w:t>
      </w:r>
      <w:r w:rsidRPr="00AB73AC">
        <w:rPr>
          <w:rFonts w:ascii="Arial" w:eastAsia="Times New Roman" w:hAnsi="Arial" w:cs="Arial"/>
          <w:szCs w:val="24"/>
          <w:lang w:eastAsia="en-US"/>
        </w:rPr>
        <w:t xml:space="preserve"> </w:t>
      </w:r>
    </w:p>
    <w:p w:rsidR="004501E0" w:rsidRDefault="004501E0" w:rsidP="00E9173F">
      <w:pPr>
        <w:widowControl w:val="0"/>
        <w:tabs>
          <w:tab w:val="left" w:pos="567"/>
        </w:tabs>
        <w:spacing w:after="0" w:line="240" w:lineRule="auto"/>
        <w:rPr>
          <w:rFonts w:ascii="Arial" w:eastAsia="Times New Roman" w:hAnsi="Arial" w:cs="Arial"/>
          <w:b/>
          <w:szCs w:val="24"/>
          <w:lang w:eastAsia="en-US"/>
        </w:rPr>
      </w:pPr>
    </w:p>
    <w:p w:rsidR="00E9173F" w:rsidRPr="00AB73AC" w:rsidRDefault="004501E0" w:rsidP="00E9173F">
      <w:pPr>
        <w:widowControl w:val="0"/>
        <w:tabs>
          <w:tab w:val="left" w:pos="567"/>
        </w:tabs>
        <w:spacing w:after="0" w:line="240" w:lineRule="auto"/>
        <w:rPr>
          <w:rFonts w:ascii="Arial" w:eastAsia="Times New Roman" w:hAnsi="Arial" w:cs="Arial"/>
          <w:szCs w:val="24"/>
          <w:lang w:eastAsia="en-US"/>
        </w:rPr>
      </w:pPr>
      <w:r>
        <w:rPr>
          <w:rFonts w:ascii="Arial" w:eastAsia="Times New Roman" w:hAnsi="Arial" w:cs="Arial"/>
          <w:b/>
          <w:szCs w:val="24"/>
          <w:lang w:eastAsia="en-US"/>
        </w:rPr>
        <w:t>Record the s</w:t>
      </w:r>
      <w:r w:rsidR="00E9173F" w:rsidRPr="00AB73AC">
        <w:rPr>
          <w:rFonts w:ascii="Arial" w:eastAsia="Times New Roman" w:hAnsi="Arial" w:cs="Arial"/>
          <w:b/>
          <w:szCs w:val="24"/>
          <w:lang w:eastAsia="en-US"/>
        </w:rPr>
        <w:t>econd reading</w:t>
      </w:r>
      <w:r w:rsidR="00E9173F" w:rsidRPr="00AB73AC">
        <w:rPr>
          <w:rFonts w:ascii="Arial" w:eastAsia="Times New Roman" w:hAnsi="Arial" w:cs="Arial"/>
          <w:szCs w:val="24"/>
          <w:lang w:eastAsia="en-US"/>
        </w:rPr>
        <w:t xml:space="preserve"> </w:t>
      </w:r>
    </w:p>
    <w:p w:rsidR="00E9173F" w:rsidRPr="00AB73AC" w:rsidRDefault="00E9173F" w:rsidP="00E9173F">
      <w:pPr>
        <w:widowControl w:val="0"/>
        <w:tabs>
          <w:tab w:val="left" w:pos="567"/>
        </w:tabs>
        <w:spacing w:after="0" w:line="240" w:lineRule="auto"/>
        <w:rPr>
          <w:rFonts w:ascii="Arial" w:eastAsia="Times New Roman" w:hAnsi="Arial" w:cs="Arial"/>
          <w:b/>
          <w:szCs w:val="24"/>
          <w:lang w:eastAsia="en-US"/>
        </w:rPr>
      </w:pPr>
    </w:p>
    <w:p w:rsidR="00E9173F" w:rsidRPr="00AB73AC" w:rsidRDefault="00E9173F" w:rsidP="00E9173F">
      <w:pPr>
        <w:widowControl w:val="0"/>
        <w:tabs>
          <w:tab w:val="left" w:pos="567"/>
        </w:tabs>
        <w:spacing w:after="0" w:line="240" w:lineRule="auto"/>
        <w:rPr>
          <w:rFonts w:ascii="Arial" w:eastAsia="Times New Roman" w:hAnsi="Arial" w:cs="Arial"/>
          <w:szCs w:val="24"/>
          <w:lang w:eastAsia="en-US"/>
        </w:rPr>
      </w:pPr>
      <w:r w:rsidRPr="00AB73AC">
        <w:rPr>
          <w:rFonts w:ascii="Arial" w:eastAsia="Times New Roman" w:hAnsi="Arial" w:cs="Arial"/>
          <w:b/>
          <w:szCs w:val="24"/>
          <w:lang w:eastAsia="en-US"/>
        </w:rPr>
        <w:t>ABP_2A</w:t>
      </w:r>
      <w:r w:rsidRPr="00AB73AC">
        <w:rPr>
          <w:rFonts w:ascii="Arial" w:eastAsia="Times New Roman" w:hAnsi="Arial" w:cs="Arial"/>
          <w:szCs w:val="24"/>
          <w:lang w:eastAsia="en-US"/>
        </w:rPr>
        <w:t xml:space="preserve">    </w:t>
      </w:r>
      <w:r w:rsidRPr="00AB73AC">
        <w:rPr>
          <w:rFonts w:ascii="Arial" w:eastAsia="Times New Roman" w:hAnsi="Arial" w:cs="Arial"/>
          <w:szCs w:val="24"/>
          <w:lang w:eastAsia="en-US"/>
        </w:rPr>
        <w:tab/>
      </w:r>
      <w:r w:rsidRPr="00AB73AC">
        <w:rPr>
          <w:rFonts w:ascii="Arial" w:eastAsia="Times New Roman" w:hAnsi="Arial" w:cs="Arial"/>
          <w:szCs w:val="24"/>
          <w:lang w:eastAsia="en-US"/>
        </w:rPr>
        <w:tab/>
        <w:t xml:space="preserve">__/__/__    </w:t>
      </w:r>
      <w:r w:rsidRPr="00AB73AC">
        <w:rPr>
          <w:rFonts w:ascii="Arial" w:eastAsia="Times New Roman" w:hAnsi="Arial" w:cs="Arial"/>
          <w:szCs w:val="24"/>
          <w:lang w:eastAsia="en-US"/>
        </w:rPr>
        <w:tab/>
        <w:t>Systolic blood pressure (mmHG) (range 30-300)</w:t>
      </w:r>
    </w:p>
    <w:p w:rsidR="00E9173F" w:rsidRPr="00AB73AC" w:rsidRDefault="00E9173F" w:rsidP="00E9173F">
      <w:pPr>
        <w:widowControl w:val="0"/>
        <w:tabs>
          <w:tab w:val="left" w:pos="567"/>
        </w:tabs>
        <w:spacing w:after="0" w:line="240" w:lineRule="auto"/>
        <w:ind w:right="-514"/>
        <w:rPr>
          <w:rFonts w:ascii="Arial" w:eastAsia="Times New Roman" w:hAnsi="Arial" w:cs="Arial"/>
          <w:szCs w:val="24"/>
          <w:lang w:eastAsia="en-US"/>
        </w:rPr>
      </w:pPr>
    </w:p>
    <w:p w:rsidR="00E9173F" w:rsidRPr="00AB73AC" w:rsidRDefault="00E9173F" w:rsidP="00E9173F">
      <w:pPr>
        <w:widowControl w:val="0"/>
        <w:tabs>
          <w:tab w:val="left" w:pos="567"/>
        </w:tabs>
        <w:spacing w:after="0" w:line="240" w:lineRule="auto"/>
        <w:ind w:right="-1054"/>
        <w:rPr>
          <w:rFonts w:ascii="Arial" w:eastAsia="Times New Roman" w:hAnsi="Arial" w:cs="Arial"/>
          <w:szCs w:val="24"/>
          <w:lang w:eastAsia="en-US"/>
        </w:rPr>
      </w:pPr>
      <w:r w:rsidRPr="00AB73AC">
        <w:rPr>
          <w:rFonts w:ascii="Arial" w:eastAsia="Times New Roman" w:hAnsi="Arial" w:cs="Arial"/>
          <w:b/>
          <w:szCs w:val="24"/>
          <w:lang w:eastAsia="en-US"/>
        </w:rPr>
        <w:t>ABP_2B</w:t>
      </w:r>
      <w:r w:rsidRPr="00AB73AC">
        <w:rPr>
          <w:rFonts w:ascii="Arial" w:eastAsia="Times New Roman" w:hAnsi="Arial" w:cs="Arial"/>
          <w:szCs w:val="24"/>
          <w:lang w:eastAsia="en-US"/>
        </w:rPr>
        <w:tab/>
      </w:r>
      <w:r w:rsidRPr="00AB73AC">
        <w:rPr>
          <w:rFonts w:ascii="Arial" w:eastAsia="Times New Roman" w:hAnsi="Arial" w:cs="Arial"/>
          <w:szCs w:val="24"/>
          <w:lang w:eastAsia="en-US"/>
        </w:rPr>
        <w:tab/>
        <w:t xml:space="preserve">__/__/__ </w:t>
      </w:r>
      <w:r w:rsidRPr="00AB73AC">
        <w:rPr>
          <w:rFonts w:ascii="Arial" w:eastAsia="Times New Roman" w:hAnsi="Arial" w:cs="Arial"/>
          <w:szCs w:val="24"/>
          <w:lang w:eastAsia="en-US"/>
        </w:rPr>
        <w:tab/>
        <w:t xml:space="preserve">Diastolic blood pressure (mmHG) (range 30-200) </w:t>
      </w:r>
    </w:p>
    <w:p w:rsidR="00E9173F" w:rsidRPr="00AB73AC" w:rsidRDefault="00E9173F" w:rsidP="00E9173F">
      <w:pPr>
        <w:widowControl w:val="0"/>
        <w:tabs>
          <w:tab w:val="left" w:pos="567"/>
        </w:tabs>
        <w:spacing w:after="0" w:line="240" w:lineRule="auto"/>
        <w:ind w:right="-874"/>
        <w:rPr>
          <w:rFonts w:ascii="Arial" w:eastAsia="Times New Roman" w:hAnsi="Arial" w:cs="Arial"/>
          <w:szCs w:val="24"/>
          <w:lang w:eastAsia="en-US"/>
        </w:rPr>
      </w:pPr>
      <w:r w:rsidRPr="00AB73AC">
        <w:rPr>
          <w:rFonts w:ascii="Arial" w:eastAsia="Times New Roman" w:hAnsi="Arial" w:cs="Arial"/>
          <w:b/>
          <w:color w:val="FF0000"/>
          <w:szCs w:val="22"/>
          <w:lang w:eastAsia="en-US"/>
        </w:rPr>
        <w:tab/>
      </w:r>
      <w:r w:rsidRPr="00AB73AC">
        <w:rPr>
          <w:rFonts w:ascii="Arial" w:eastAsia="Times New Roman" w:hAnsi="Arial" w:cs="Arial"/>
          <w:b/>
          <w:color w:val="FF0000"/>
          <w:szCs w:val="22"/>
          <w:lang w:eastAsia="en-US"/>
        </w:rPr>
        <w:tab/>
      </w:r>
      <w:r w:rsidRPr="00AB73AC">
        <w:rPr>
          <w:rFonts w:ascii="Arial" w:eastAsia="Times New Roman" w:hAnsi="Arial" w:cs="Arial"/>
          <w:b/>
          <w:color w:val="FF0000"/>
          <w:szCs w:val="22"/>
          <w:lang w:eastAsia="en-US"/>
        </w:rPr>
        <w:tab/>
        <w:t xml:space="preserve">          </w:t>
      </w:r>
      <w:r w:rsidRPr="00AB73AC">
        <w:rPr>
          <w:rFonts w:ascii="Arial" w:eastAsia="Times New Roman" w:hAnsi="Arial" w:cs="Arial"/>
          <w:b/>
          <w:color w:val="FF0000"/>
          <w:szCs w:val="22"/>
          <w:lang w:eastAsia="en-US"/>
        </w:rPr>
        <w:tab/>
      </w:r>
      <w:r w:rsidRPr="00AB73AC">
        <w:rPr>
          <w:rFonts w:ascii="Arial" w:eastAsia="Times New Roman" w:hAnsi="Arial" w:cs="Arial"/>
          <w:szCs w:val="24"/>
          <w:lang w:eastAsia="en-US"/>
        </w:rPr>
        <w:t xml:space="preserve">      </w:t>
      </w:r>
      <w:r w:rsidRPr="00AB73AC">
        <w:rPr>
          <w:rFonts w:ascii="Arial" w:eastAsia="Times New Roman" w:hAnsi="Arial" w:cs="Arial"/>
          <w:b/>
          <w:color w:val="FF0000"/>
          <w:szCs w:val="22"/>
          <w:lang w:eastAsia="en-US"/>
        </w:rPr>
        <w:sym w:font="Webdings" w:char="F069"/>
      </w:r>
      <w:r w:rsidRPr="00AB73AC">
        <w:rPr>
          <w:rFonts w:ascii="Arial" w:eastAsia="Times New Roman" w:hAnsi="Arial" w:cs="Arial"/>
          <w:b/>
          <w:color w:val="FF0000"/>
          <w:szCs w:val="22"/>
          <w:lang w:eastAsia="en-US"/>
        </w:rPr>
        <w:t xml:space="preserve"> </w:t>
      </w:r>
      <w:r w:rsidRPr="00AB73AC">
        <w:rPr>
          <w:rFonts w:ascii="Arial" w:eastAsia="Times New Roman" w:hAnsi="Arial" w:cs="Arial"/>
          <w:b/>
          <w:color w:val="FF0000"/>
          <w:szCs w:val="24"/>
          <w:lang w:eastAsia="en-US"/>
        </w:rPr>
        <w:t>Systolic2 must be &gt; than Diastolic2</w:t>
      </w:r>
      <w:r w:rsidRPr="00AB73AC">
        <w:rPr>
          <w:rFonts w:ascii="Arial" w:eastAsia="Times New Roman" w:hAnsi="Arial" w:cs="Arial"/>
          <w:szCs w:val="24"/>
          <w:lang w:eastAsia="en-US"/>
        </w:rPr>
        <w:t xml:space="preserve"> </w:t>
      </w:r>
    </w:p>
    <w:p w:rsidR="00E9173F" w:rsidRPr="00AB73AC" w:rsidRDefault="00E9173F" w:rsidP="00E9173F">
      <w:pPr>
        <w:widowControl w:val="0"/>
        <w:tabs>
          <w:tab w:val="left" w:pos="567"/>
        </w:tabs>
        <w:spacing w:after="0" w:line="240" w:lineRule="auto"/>
        <w:rPr>
          <w:rFonts w:ascii="Arial" w:eastAsia="Times New Roman" w:hAnsi="Arial" w:cs="Arial"/>
          <w:szCs w:val="24"/>
          <w:lang w:eastAsia="en-US"/>
        </w:rPr>
      </w:pPr>
    </w:p>
    <w:p w:rsidR="00E9173F" w:rsidRPr="00AB73AC" w:rsidRDefault="00E9173F" w:rsidP="00E9173F">
      <w:pPr>
        <w:widowControl w:val="0"/>
        <w:tabs>
          <w:tab w:val="left" w:pos="567"/>
        </w:tabs>
        <w:spacing w:after="0" w:line="240" w:lineRule="auto"/>
        <w:rPr>
          <w:rFonts w:ascii="Arial" w:eastAsia="Times New Roman" w:hAnsi="Arial" w:cs="Arial"/>
          <w:b/>
          <w:szCs w:val="24"/>
          <w:lang w:eastAsia="en-US"/>
        </w:rPr>
      </w:pPr>
      <w:r w:rsidRPr="00AB73AC">
        <w:rPr>
          <w:rFonts w:ascii="Arial" w:eastAsia="Times New Roman" w:hAnsi="Arial" w:cs="Arial"/>
          <w:b/>
          <w:szCs w:val="24"/>
          <w:lang w:eastAsia="en-US"/>
        </w:rPr>
        <w:tab/>
      </w:r>
    </w:p>
    <w:p w:rsidR="00E9173F" w:rsidRPr="00AB73AC" w:rsidRDefault="004501E0" w:rsidP="00E9173F">
      <w:pPr>
        <w:widowControl w:val="0"/>
        <w:tabs>
          <w:tab w:val="left" w:pos="567"/>
        </w:tabs>
        <w:spacing w:after="0" w:line="240" w:lineRule="auto"/>
        <w:rPr>
          <w:rFonts w:ascii="Arial" w:eastAsia="Times New Roman" w:hAnsi="Arial" w:cs="Arial"/>
          <w:b/>
          <w:szCs w:val="24"/>
          <w:lang w:eastAsia="en-US"/>
        </w:rPr>
      </w:pPr>
      <w:r>
        <w:rPr>
          <w:rFonts w:ascii="Arial" w:eastAsia="Times New Roman" w:hAnsi="Arial" w:cs="Arial"/>
          <w:b/>
          <w:szCs w:val="24"/>
          <w:lang w:eastAsia="en-US"/>
        </w:rPr>
        <w:t>Record the t</w:t>
      </w:r>
      <w:r w:rsidR="00E9173F" w:rsidRPr="00AB73AC">
        <w:rPr>
          <w:rFonts w:ascii="Arial" w:eastAsia="Times New Roman" w:hAnsi="Arial" w:cs="Arial"/>
          <w:b/>
          <w:szCs w:val="24"/>
          <w:lang w:eastAsia="en-US"/>
        </w:rPr>
        <w:t xml:space="preserve">hird reading </w:t>
      </w:r>
    </w:p>
    <w:p w:rsidR="00E9173F" w:rsidRPr="00AB73AC" w:rsidRDefault="00E9173F" w:rsidP="00E9173F">
      <w:pPr>
        <w:widowControl w:val="0"/>
        <w:tabs>
          <w:tab w:val="left" w:pos="567"/>
        </w:tabs>
        <w:spacing w:after="0" w:line="240" w:lineRule="auto"/>
        <w:rPr>
          <w:rFonts w:ascii="Arial" w:eastAsia="Times New Roman" w:hAnsi="Arial" w:cs="Arial"/>
          <w:b/>
          <w:szCs w:val="24"/>
          <w:lang w:eastAsia="en-US"/>
        </w:rPr>
      </w:pPr>
    </w:p>
    <w:p w:rsidR="00E9173F" w:rsidRPr="00AB73AC" w:rsidRDefault="00E9173F" w:rsidP="00E9173F">
      <w:pPr>
        <w:widowControl w:val="0"/>
        <w:tabs>
          <w:tab w:val="left" w:pos="567"/>
        </w:tabs>
        <w:spacing w:after="0" w:line="240" w:lineRule="auto"/>
        <w:rPr>
          <w:rFonts w:ascii="Arial" w:eastAsia="Times New Roman" w:hAnsi="Arial" w:cs="Arial"/>
          <w:szCs w:val="24"/>
          <w:lang w:eastAsia="en-US"/>
        </w:rPr>
      </w:pPr>
      <w:r w:rsidRPr="00AB73AC">
        <w:rPr>
          <w:rFonts w:ascii="Arial" w:eastAsia="Times New Roman" w:hAnsi="Arial" w:cs="Arial"/>
          <w:b/>
          <w:szCs w:val="24"/>
          <w:lang w:eastAsia="en-US"/>
        </w:rPr>
        <w:t>ABP_3A</w:t>
      </w:r>
      <w:r w:rsidRPr="00AB73AC">
        <w:rPr>
          <w:rFonts w:ascii="Arial" w:eastAsia="Times New Roman" w:hAnsi="Arial" w:cs="Arial"/>
          <w:szCs w:val="24"/>
          <w:lang w:eastAsia="en-US"/>
        </w:rPr>
        <w:t xml:space="preserve">    </w:t>
      </w:r>
      <w:r w:rsidRPr="00AB73AC">
        <w:rPr>
          <w:rFonts w:ascii="Arial" w:eastAsia="Times New Roman" w:hAnsi="Arial" w:cs="Arial"/>
          <w:szCs w:val="24"/>
          <w:lang w:eastAsia="en-US"/>
        </w:rPr>
        <w:tab/>
      </w:r>
      <w:r w:rsidRPr="00AB73AC">
        <w:rPr>
          <w:rFonts w:ascii="Arial" w:eastAsia="Times New Roman" w:hAnsi="Arial" w:cs="Arial"/>
          <w:szCs w:val="24"/>
          <w:lang w:eastAsia="en-US"/>
        </w:rPr>
        <w:tab/>
        <w:t xml:space="preserve">__/__/__    </w:t>
      </w:r>
      <w:r w:rsidRPr="00AB73AC">
        <w:rPr>
          <w:rFonts w:ascii="Arial" w:eastAsia="Times New Roman" w:hAnsi="Arial" w:cs="Arial"/>
          <w:szCs w:val="24"/>
          <w:lang w:eastAsia="en-US"/>
        </w:rPr>
        <w:tab/>
        <w:t>Systolic blood pressure (mmHG) (range 30-300)</w:t>
      </w:r>
    </w:p>
    <w:p w:rsidR="00E9173F" w:rsidRPr="00AB73AC" w:rsidRDefault="00E9173F" w:rsidP="00E9173F">
      <w:pPr>
        <w:widowControl w:val="0"/>
        <w:tabs>
          <w:tab w:val="left" w:pos="567"/>
        </w:tabs>
        <w:spacing w:after="0" w:line="240" w:lineRule="auto"/>
        <w:rPr>
          <w:rFonts w:ascii="Arial" w:eastAsia="Times New Roman" w:hAnsi="Arial" w:cs="Arial"/>
          <w:szCs w:val="24"/>
          <w:lang w:eastAsia="en-US"/>
        </w:rPr>
      </w:pPr>
    </w:p>
    <w:p w:rsidR="00E9173F" w:rsidRPr="00AB73AC" w:rsidRDefault="00E9173F" w:rsidP="00E9173F">
      <w:pPr>
        <w:widowControl w:val="0"/>
        <w:tabs>
          <w:tab w:val="left" w:pos="567"/>
        </w:tabs>
        <w:spacing w:after="0" w:line="240" w:lineRule="auto"/>
        <w:ind w:right="-874"/>
        <w:rPr>
          <w:rFonts w:ascii="Arial" w:eastAsia="Times New Roman" w:hAnsi="Arial" w:cs="Arial"/>
          <w:szCs w:val="24"/>
          <w:lang w:eastAsia="en-US"/>
        </w:rPr>
      </w:pPr>
      <w:r w:rsidRPr="00AB73AC">
        <w:rPr>
          <w:rFonts w:ascii="Arial" w:eastAsia="Times New Roman" w:hAnsi="Arial" w:cs="Arial"/>
          <w:b/>
          <w:szCs w:val="24"/>
          <w:lang w:eastAsia="en-US"/>
        </w:rPr>
        <w:t>ABP_3B</w:t>
      </w:r>
      <w:r w:rsidRPr="00AB73AC">
        <w:rPr>
          <w:rFonts w:ascii="Arial" w:eastAsia="Times New Roman" w:hAnsi="Arial" w:cs="Arial"/>
          <w:szCs w:val="24"/>
          <w:lang w:eastAsia="en-US"/>
        </w:rPr>
        <w:tab/>
      </w:r>
      <w:r w:rsidRPr="00AB73AC">
        <w:rPr>
          <w:rFonts w:ascii="Arial" w:eastAsia="Times New Roman" w:hAnsi="Arial" w:cs="Arial"/>
          <w:szCs w:val="24"/>
          <w:lang w:eastAsia="en-US"/>
        </w:rPr>
        <w:tab/>
        <w:t xml:space="preserve">__/__/__ </w:t>
      </w:r>
      <w:r w:rsidRPr="00AB73AC">
        <w:rPr>
          <w:rFonts w:ascii="Arial" w:eastAsia="Times New Roman" w:hAnsi="Arial" w:cs="Arial"/>
          <w:szCs w:val="24"/>
          <w:lang w:eastAsia="en-US"/>
        </w:rPr>
        <w:tab/>
        <w:t xml:space="preserve">Diastolic blood pressure (mmHG) (range 30-200) </w:t>
      </w:r>
      <w:r w:rsidRPr="00AB73AC">
        <w:rPr>
          <w:rFonts w:ascii="Arial" w:eastAsia="Times New Roman" w:hAnsi="Arial" w:cs="Arial"/>
          <w:b/>
          <w:color w:val="FF0000"/>
          <w:szCs w:val="22"/>
          <w:lang w:eastAsia="en-US"/>
        </w:rPr>
        <w:tab/>
      </w:r>
      <w:r w:rsidRPr="00AB73AC">
        <w:rPr>
          <w:rFonts w:ascii="Arial" w:eastAsia="Times New Roman" w:hAnsi="Arial" w:cs="Arial"/>
          <w:b/>
          <w:color w:val="FF0000"/>
          <w:szCs w:val="22"/>
          <w:lang w:eastAsia="en-US"/>
        </w:rPr>
        <w:tab/>
      </w:r>
      <w:r w:rsidRPr="00AB73AC">
        <w:rPr>
          <w:rFonts w:ascii="Arial" w:eastAsia="Times New Roman" w:hAnsi="Arial" w:cs="Arial"/>
          <w:b/>
          <w:color w:val="FF0000"/>
          <w:szCs w:val="22"/>
          <w:lang w:eastAsia="en-US"/>
        </w:rPr>
        <w:tab/>
      </w:r>
      <w:r w:rsidRPr="00AB73AC">
        <w:rPr>
          <w:rFonts w:ascii="Arial" w:eastAsia="Times New Roman" w:hAnsi="Arial" w:cs="Arial"/>
          <w:b/>
          <w:color w:val="FF0000"/>
          <w:szCs w:val="22"/>
          <w:lang w:eastAsia="en-US"/>
        </w:rPr>
        <w:tab/>
      </w:r>
      <w:r w:rsidRPr="00AB73AC">
        <w:rPr>
          <w:rFonts w:ascii="Arial" w:eastAsia="Times New Roman" w:hAnsi="Arial" w:cs="Arial"/>
          <w:b/>
          <w:color w:val="FF0000"/>
          <w:szCs w:val="22"/>
          <w:lang w:eastAsia="en-US"/>
        </w:rPr>
        <w:tab/>
      </w:r>
      <w:r w:rsidRPr="00AB73AC">
        <w:rPr>
          <w:rFonts w:ascii="Arial" w:eastAsia="Times New Roman" w:hAnsi="Arial" w:cs="Arial"/>
          <w:b/>
          <w:color w:val="FF0000"/>
          <w:szCs w:val="22"/>
          <w:lang w:eastAsia="en-US"/>
        </w:rPr>
        <w:tab/>
      </w:r>
      <w:r w:rsidRPr="00AB73AC">
        <w:rPr>
          <w:rFonts w:ascii="Arial" w:eastAsia="Times New Roman" w:hAnsi="Arial" w:cs="Arial"/>
          <w:b/>
          <w:color w:val="FF0000"/>
          <w:szCs w:val="22"/>
          <w:lang w:eastAsia="en-US"/>
        </w:rPr>
        <w:tab/>
      </w:r>
      <w:r w:rsidRPr="00AB73AC">
        <w:rPr>
          <w:rFonts w:ascii="Arial" w:eastAsia="Times New Roman" w:hAnsi="Arial" w:cs="Arial"/>
          <w:szCs w:val="24"/>
          <w:lang w:eastAsia="en-US"/>
        </w:rPr>
        <w:t xml:space="preserve">  </w:t>
      </w:r>
      <w:r w:rsidRPr="00AB73AC">
        <w:rPr>
          <w:rFonts w:ascii="Arial" w:eastAsia="Times New Roman" w:hAnsi="Arial" w:cs="Arial"/>
          <w:szCs w:val="24"/>
          <w:lang w:eastAsia="en-US"/>
        </w:rPr>
        <w:tab/>
        <w:t xml:space="preserve">    </w:t>
      </w:r>
      <w:r w:rsidRPr="00AB73AC">
        <w:rPr>
          <w:rFonts w:ascii="Arial" w:eastAsia="Times New Roman" w:hAnsi="Arial" w:cs="Arial"/>
          <w:b/>
          <w:color w:val="FF0000"/>
          <w:szCs w:val="22"/>
          <w:lang w:eastAsia="en-US"/>
        </w:rPr>
        <w:sym w:font="Webdings" w:char="F069"/>
      </w:r>
      <w:r w:rsidRPr="00AB73AC">
        <w:rPr>
          <w:rFonts w:ascii="Arial" w:eastAsia="Times New Roman" w:hAnsi="Arial" w:cs="Arial"/>
          <w:b/>
          <w:color w:val="FF0000"/>
          <w:szCs w:val="22"/>
          <w:lang w:eastAsia="en-US"/>
        </w:rPr>
        <w:t xml:space="preserve"> </w:t>
      </w:r>
      <w:r w:rsidRPr="00AB73AC">
        <w:rPr>
          <w:rFonts w:ascii="Arial" w:eastAsia="Times New Roman" w:hAnsi="Arial" w:cs="Arial"/>
          <w:b/>
          <w:color w:val="FF0000"/>
          <w:szCs w:val="24"/>
          <w:lang w:eastAsia="en-US"/>
        </w:rPr>
        <w:t>Systolic3 must be &gt; than Diastolic3</w:t>
      </w:r>
      <w:r w:rsidRPr="00AB73AC">
        <w:rPr>
          <w:rFonts w:ascii="Arial" w:eastAsia="Times New Roman" w:hAnsi="Arial" w:cs="Arial"/>
          <w:szCs w:val="24"/>
          <w:lang w:eastAsia="en-US"/>
        </w:rPr>
        <w:t xml:space="preserve"> </w:t>
      </w:r>
    </w:p>
    <w:p w:rsidR="00E9173F" w:rsidRPr="00AB73AC" w:rsidRDefault="00E9173F" w:rsidP="00E9173F">
      <w:pPr>
        <w:widowControl w:val="0"/>
        <w:tabs>
          <w:tab w:val="left" w:pos="567"/>
        </w:tabs>
        <w:spacing w:after="0" w:line="240" w:lineRule="auto"/>
        <w:rPr>
          <w:rFonts w:ascii="Arial" w:eastAsia="Times New Roman" w:hAnsi="Arial" w:cs="Arial"/>
          <w:szCs w:val="24"/>
          <w:lang w:eastAsia="en-US"/>
        </w:rPr>
      </w:pPr>
    </w:p>
    <w:p w:rsidR="00E9173F" w:rsidRPr="00AB73AC" w:rsidRDefault="00E9173F" w:rsidP="00E9173F">
      <w:pPr>
        <w:widowControl w:val="0"/>
        <w:tabs>
          <w:tab w:val="left" w:pos="567"/>
        </w:tabs>
        <w:spacing w:after="0" w:line="240" w:lineRule="auto"/>
        <w:rPr>
          <w:rFonts w:ascii="Arial" w:eastAsia="Times New Roman" w:hAnsi="Arial" w:cs="Arial"/>
          <w:szCs w:val="24"/>
          <w:lang w:eastAsia="en-US"/>
        </w:rPr>
      </w:pPr>
      <w:r w:rsidRPr="00AB73AC">
        <w:rPr>
          <w:rFonts w:ascii="Arial" w:eastAsia="Times New Roman" w:hAnsi="Arial" w:cs="Arial"/>
          <w:b/>
          <w:szCs w:val="24"/>
          <w:lang w:eastAsia="en-US"/>
        </w:rPr>
        <w:tab/>
      </w:r>
    </w:p>
    <w:p w:rsidR="00E9173F" w:rsidRPr="00AB73AC" w:rsidRDefault="00E9173F" w:rsidP="00E9173F">
      <w:pPr>
        <w:widowControl w:val="0"/>
        <w:tabs>
          <w:tab w:val="left" w:pos="567"/>
        </w:tabs>
        <w:spacing w:after="0" w:line="240" w:lineRule="auto"/>
        <w:rPr>
          <w:rFonts w:ascii="Arial" w:eastAsia="Times New Roman" w:hAnsi="Arial" w:cs="Arial"/>
          <w:szCs w:val="24"/>
          <w:lang w:eastAsia="en-US"/>
        </w:rPr>
      </w:pPr>
      <w:r w:rsidRPr="00AB73AC">
        <w:rPr>
          <w:rFonts w:ascii="Arial" w:eastAsia="Times New Roman" w:hAnsi="Arial" w:cs="Arial"/>
          <w:szCs w:val="24"/>
          <w:lang w:eastAsia="en-US"/>
        </w:rPr>
        <w:t>I will write your blood pressure results on a measurement card for you to keep.</w:t>
      </w:r>
    </w:p>
    <w:p w:rsidR="00E9173F" w:rsidRPr="00AB73AC" w:rsidRDefault="00E9173F" w:rsidP="00E9173F">
      <w:pPr>
        <w:widowControl w:val="0"/>
        <w:tabs>
          <w:tab w:val="left" w:pos="567"/>
        </w:tabs>
        <w:spacing w:after="0" w:line="240" w:lineRule="auto"/>
        <w:rPr>
          <w:rFonts w:ascii="Arial" w:eastAsia="Times New Roman" w:hAnsi="Arial" w:cs="Arial"/>
          <w:b/>
          <w:i/>
          <w:szCs w:val="24"/>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30"/>
        <w:gridCol w:w="1525"/>
        <w:gridCol w:w="720"/>
        <w:gridCol w:w="1525"/>
      </w:tblGrid>
      <w:tr w:rsidR="00E9173F" w:rsidRPr="00AB73AC" w:rsidTr="00055DCC">
        <w:trPr>
          <w:jc w:val="center"/>
        </w:trPr>
        <w:tc>
          <w:tcPr>
            <w:tcW w:w="2130" w:type="dxa"/>
            <w:tcBorders>
              <w:top w:val="single" w:sz="4" w:space="0" w:color="auto"/>
              <w:left w:val="single" w:sz="4" w:space="0" w:color="auto"/>
              <w:bottom w:val="single" w:sz="4" w:space="0" w:color="auto"/>
              <w:right w:val="single" w:sz="4" w:space="0" w:color="auto"/>
            </w:tcBorders>
            <w:hideMark/>
          </w:tcPr>
          <w:p w:rsidR="00E9173F" w:rsidRPr="00AB73AC" w:rsidRDefault="00E9173F" w:rsidP="00055DCC">
            <w:pPr>
              <w:widowControl w:val="0"/>
              <w:tabs>
                <w:tab w:val="left" w:pos="567"/>
              </w:tabs>
              <w:spacing w:after="0" w:line="240" w:lineRule="auto"/>
              <w:rPr>
                <w:rFonts w:ascii="Arial" w:eastAsia="Times New Roman" w:hAnsi="Arial" w:cs="Arial"/>
                <w:b/>
                <w:color w:val="FF0000"/>
                <w:szCs w:val="24"/>
                <w:lang w:eastAsia="en-US"/>
              </w:rPr>
            </w:pPr>
            <w:r w:rsidRPr="00AB73AC">
              <w:rPr>
                <w:rFonts w:ascii="Arial" w:eastAsia="Times New Roman" w:hAnsi="Arial" w:cs="Arial"/>
                <w:b/>
                <w:color w:val="FF0000"/>
                <w:szCs w:val="24"/>
                <w:lang w:eastAsia="en-US"/>
              </w:rPr>
              <w:t>Results</w:t>
            </w:r>
          </w:p>
        </w:tc>
        <w:tc>
          <w:tcPr>
            <w:tcW w:w="1525" w:type="dxa"/>
            <w:tcBorders>
              <w:top w:val="single" w:sz="4" w:space="0" w:color="auto"/>
              <w:left w:val="single" w:sz="4" w:space="0" w:color="auto"/>
              <w:bottom w:val="single" w:sz="4" w:space="0" w:color="auto"/>
              <w:right w:val="single" w:sz="4" w:space="0" w:color="auto"/>
            </w:tcBorders>
            <w:hideMark/>
          </w:tcPr>
          <w:p w:rsidR="00E9173F" w:rsidRPr="00AB73AC" w:rsidRDefault="00E9173F" w:rsidP="00055DCC">
            <w:pPr>
              <w:widowControl w:val="0"/>
              <w:tabs>
                <w:tab w:val="left" w:pos="567"/>
              </w:tabs>
              <w:spacing w:after="0" w:line="240" w:lineRule="auto"/>
              <w:rPr>
                <w:rFonts w:ascii="Arial" w:eastAsia="Times New Roman" w:hAnsi="Arial" w:cs="Arial"/>
                <w:b/>
                <w:color w:val="FF0000"/>
                <w:szCs w:val="24"/>
                <w:lang w:eastAsia="en-US"/>
              </w:rPr>
            </w:pPr>
            <w:r w:rsidRPr="00AB73AC">
              <w:rPr>
                <w:rFonts w:ascii="Arial" w:eastAsia="Times New Roman" w:hAnsi="Arial" w:cs="Arial"/>
                <w:b/>
                <w:color w:val="FF0000"/>
                <w:szCs w:val="24"/>
                <w:lang w:eastAsia="en-US"/>
              </w:rPr>
              <w:t>Systolic</w:t>
            </w:r>
          </w:p>
        </w:tc>
        <w:tc>
          <w:tcPr>
            <w:tcW w:w="720" w:type="dxa"/>
            <w:tcBorders>
              <w:top w:val="single" w:sz="4" w:space="0" w:color="auto"/>
              <w:left w:val="single" w:sz="4" w:space="0" w:color="auto"/>
              <w:bottom w:val="single" w:sz="4" w:space="0" w:color="auto"/>
              <w:right w:val="single" w:sz="4" w:space="0" w:color="auto"/>
            </w:tcBorders>
          </w:tcPr>
          <w:p w:rsidR="00E9173F" w:rsidRPr="00AB73AC" w:rsidRDefault="00E9173F" w:rsidP="00055DCC">
            <w:pPr>
              <w:widowControl w:val="0"/>
              <w:tabs>
                <w:tab w:val="left" w:pos="567"/>
              </w:tabs>
              <w:spacing w:after="0" w:line="240" w:lineRule="auto"/>
              <w:rPr>
                <w:rFonts w:ascii="Arial" w:eastAsia="Times New Roman" w:hAnsi="Arial" w:cs="Arial"/>
                <w:b/>
                <w:color w:val="FF0000"/>
                <w:szCs w:val="24"/>
                <w:lang w:eastAsia="en-US"/>
              </w:rPr>
            </w:pPr>
          </w:p>
        </w:tc>
        <w:tc>
          <w:tcPr>
            <w:tcW w:w="1525" w:type="dxa"/>
            <w:tcBorders>
              <w:top w:val="single" w:sz="4" w:space="0" w:color="auto"/>
              <w:left w:val="single" w:sz="4" w:space="0" w:color="auto"/>
              <w:bottom w:val="single" w:sz="4" w:space="0" w:color="auto"/>
              <w:right w:val="single" w:sz="4" w:space="0" w:color="auto"/>
            </w:tcBorders>
            <w:hideMark/>
          </w:tcPr>
          <w:p w:rsidR="00E9173F" w:rsidRPr="00AB73AC" w:rsidRDefault="00E9173F" w:rsidP="00055DCC">
            <w:pPr>
              <w:widowControl w:val="0"/>
              <w:tabs>
                <w:tab w:val="left" w:pos="567"/>
              </w:tabs>
              <w:spacing w:after="0" w:line="240" w:lineRule="auto"/>
              <w:rPr>
                <w:rFonts w:ascii="Arial" w:eastAsia="Times New Roman" w:hAnsi="Arial" w:cs="Arial"/>
                <w:b/>
                <w:color w:val="FF0000"/>
                <w:szCs w:val="24"/>
                <w:lang w:eastAsia="en-US"/>
              </w:rPr>
            </w:pPr>
            <w:r w:rsidRPr="00AB73AC">
              <w:rPr>
                <w:rFonts w:ascii="Arial" w:eastAsia="Times New Roman" w:hAnsi="Arial" w:cs="Arial"/>
                <w:b/>
                <w:color w:val="FF0000"/>
                <w:szCs w:val="24"/>
                <w:lang w:eastAsia="en-US"/>
              </w:rPr>
              <w:t>Diastolic</w:t>
            </w:r>
          </w:p>
        </w:tc>
      </w:tr>
      <w:tr w:rsidR="00E9173F" w:rsidRPr="00AB73AC" w:rsidTr="00055DCC">
        <w:trPr>
          <w:jc w:val="center"/>
        </w:trPr>
        <w:tc>
          <w:tcPr>
            <w:tcW w:w="2130" w:type="dxa"/>
            <w:tcBorders>
              <w:top w:val="single" w:sz="4" w:space="0" w:color="auto"/>
              <w:left w:val="single" w:sz="4" w:space="0" w:color="auto"/>
              <w:bottom w:val="single" w:sz="4" w:space="0" w:color="auto"/>
              <w:right w:val="single" w:sz="4" w:space="0" w:color="auto"/>
            </w:tcBorders>
            <w:hideMark/>
          </w:tcPr>
          <w:p w:rsidR="00E9173F" w:rsidRPr="00AB73AC" w:rsidRDefault="00E9173F" w:rsidP="00055DCC">
            <w:pPr>
              <w:widowControl w:val="0"/>
              <w:tabs>
                <w:tab w:val="left" w:pos="567"/>
              </w:tabs>
              <w:spacing w:after="0" w:line="240" w:lineRule="auto"/>
              <w:rPr>
                <w:rFonts w:ascii="Arial" w:eastAsia="Times New Roman" w:hAnsi="Arial" w:cs="Arial"/>
                <w:color w:val="FF0000"/>
                <w:szCs w:val="24"/>
                <w:lang w:eastAsia="en-US"/>
              </w:rPr>
            </w:pPr>
            <w:r w:rsidRPr="00AB73AC">
              <w:rPr>
                <w:rFonts w:ascii="Arial" w:eastAsia="Times New Roman" w:hAnsi="Arial" w:cs="Arial"/>
                <w:color w:val="FF0000"/>
                <w:szCs w:val="24"/>
                <w:lang w:eastAsia="en-US"/>
              </w:rPr>
              <w:t xml:space="preserve">1: Ideal </w:t>
            </w:r>
          </w:p>
        </w:tc>
        <w:tc>
          <w:tcPr>
            <w:tcW w:w="1525" w:type="dxa"/>
            <w:tcBorders>
              <w:top w:val="single" w:sz="4" w:space="0" w:color="auto"/>
              <w:left w:val="single" w:sz="4" w:space="0" w:color="auto"/>
              <w:bottom w:val="single" w:sz="4" w:space="0" w:color="auto"/>
              <w:right w:val="dashed" w:sz="4" w:space="0" w:color="auto"/>
            </w:tcBorders>
            <w:hideMark/>
          </w:tcPr>
          <w:p w:rsidR="00E9173F" w:rsidRPr="00AB73AC" w:rsidRDefault="00E9173F" w:rsidP="00055DCC">
            <w:pPr>
              <w:widowControl w:val="0"/>
              <w:tabs>
                <w:tab w:val="left" w:pos="567"/>
              </w:tabs>
              <w:spacing w:after="0" w:line="240" w:lineRule="auto"/>
              <w:rPr>
                <w:rFonts w:ascii="Arial" w:eastAsia="Times New Roman" w:hAnsi="Arial" w:cs="Arial"/>
                <w:color w:val="FF0000"/>
                <w:szCs w:val="24"/>
                <w:lang w:eastAsia="en-US"/>
              </w:rPr>
            </w:pPr>
            <w:r w:rsidRPr="00AB73AC">
              <w:rPr>
                <w:rFonts w:ascii="Arial" w:eastAsia="Times New Roman" w:hAnsi="Arial" w:cs="Arial"/>
                <w:color w:val="FF0000"/>
                <w:szCs w:val="24"/>
                <w:lang w:eastAsia="en-US"/>
              </w:rPr>
              <w:t>&lt;130</w:t>
            </w:r>
          </w:p>
        </w:tc>
        <w:tc>
          <w:tcPr>
            <w:tcW w:w="720" w:type="dxa"/>
            <w:tcBorders>
              <w:top w:val="single" w:sz="4" w:space="0" w:color="auto"/>
              <w:left w:val="dashed" w:sz="4" w:space="0" w:color="auto"/>
              <w:bottom w:val="single" w:sz="4" w:space="0" w:color="auto"/>
              <w:right w:val="dashed" w:sz="4" w:space="0" w:color="auto"/>
            </w:tcBorders>
            <w:hideMark/>
          </w:tcPr>
          <w:p w:rsidR="00E9173F" w:rsidRPr="00AB73AC" w:rsidRDefault="00E9173F" w:rsidP="00055DCC">
            <w:pPr>
              <w:widowControl w:val="0"/>
              <w:tabs>
                <w:tab w:val="left" w:pos="567"/>
              </w:tabs>
              <w:spacing w:after="0" w:line="240" w:lineRule="auto"/>
              <w:rPr>
                <w:rFonts w:ascii="Arial" w:eastAsia="Times New Roman" w:hAnsi="Arial" w:cs="Arial"/>
                <w:color w:val="FF0000"/>
                <w:szCs w:val="24"/>
                <w:lang w:eastAsia="en-US"/>
              </w:rPr>
            </w:pPr>
            <w:r w:rsidRPr="00AB73AC">
              <w:rPr>
                <w:rFonts w:ascii="Arial" w:eastAsia="Times New Roman" w:hAnsi="Arial" w:cs="Arial"/>
                <w:color w:val="FF0000"/>
                <w:szCs w:val="24"/>
                <w:lang w:eastAsia="en-US"/>
              </w:rPr>
              <w:t>and</w:t>
            </w:r>
          </w:p>
        </w:tc>
        <w:tc>
          <w:tcPr>
            <w:tcW w:w="1525" w:type="dxa"/>
            <w:tcBorders>
              <w:top w:val="single" w:sz="4" w:space="0" w:color="auto"/>
              <w:left w:val="dashed" w:sz="4" w:space="0" w:color="auto"/>
              <w:bottom w:val="single" w:sz="4" w:space="0" w:color="auto"/>
              <w:right w:val="single" w:sz="4" w:space="0" w:color="auto"/>
            </w:tcBorders>
            <w:hideMark/>
          </w:tcPr>
          <w:p w:rsidR="00E9173F" w:rsidRPr="00AB73AC" w:rsidRDefault="00E9173F" w:rsidP="00055DCC">
            <w:pPr>
              <w:widowControl w:val="0"/>
              <w:tabs>
                <w:tab w:val="left" w:pos="567"/>
              </w:tabs>
              <w:spacing w:after="0" w:line="240" w:lineRule="auto"/>
              <w:rPr>
                <w:rFonts w:ascii="Arial" w:eastAsia="Times New Roman" w:hAnsi="Arial" w:cs="Arial"/>
                <w:color w:val="FF0000"/>
                <w:szCs w:val="24"/>
                <w:lang w:eastAsia="en-US"/>
              </w:rPr>
            </w:pPr>
            <w:r w:rsidRPr="00AB73AC">
              <w:rPr>
                <w:rFonts w:ascii="Arial" w:eastAsia="Times New Roman" w:hAnsi="Arial" w:cs="Arial"/>
                <w:color w:val="FF0000"/>
                <w:szCs w:val="24"/>
                <w:lang w:eastAsia="en-US"/>
              </w:rPr>
              <w:t>&lt;80</w:t>
            </w:r>
          </w:p>
        </w:tc>
      </w:tr>
      <w:tr w:rsidR="00E9173F" w:rsidRPr="00AB73AC" w:rsidTr="00055DCC">
        <w:trPr>
          <w:jc w:val="center"/>
        </w:trPr>
        <w:tc>
          <w:tcPr>
            <w:tcW w:w="2130" w:type="dxa"/>
            <w:tcBorders>
              <w:top w:val="single" w:sz="4" w:space="0" w:color="auto"/>
              <w:left w:val="single" w:sz="4" w:space="0" w:color="auto"/>
              <w:bottom w:val="single" w:sz="4" w:space="0" w:color="auto"/>
              <w:right w:val="single" w:sz="4" w:space="0" w:color="auto"/>
            </w:tcBorders>
            <w:hideMark/>
          </w:tcPr>
          <w:p w:rsidR="00E9173F" w:rsidRPr="00AB73AC" w:rsidRDefault="00E9173F" w:rsidP="00055DCC">
            <w:pPr>
              <w:widowControl w:val="0"/>
              <w:tabs>
                <w:tab w:val="left" w:pos="567"/>
              </w:tabs>
              <w:spacing w:after="0" w:line="240" w:lineRule="auto"/>
              <w:rPr>
                <w:rFonts w:ascii="Arial" w:eastAsia="Times New Roman" w:hAnsi="Arial" w:cs="Arial"/>
                <w:color w:val="FF0000"/>
                <w:szCs w:val="24"/>
                <w:lang w:eastAsia="en-US"/>
              </w:rPr>
            </w:pPr>
            <w:r w:rsidRPr="00AB73AC">
              <w:rPr>
                <w:rFonts w:ascii="Arial" w:eastAsia="Times New Roman" w:hAnsi="Arial" w:cs="Arial"/>
                <w:color w:val="FF0000"/>
                <w:szCs w:val="24"/>
                <w:lang w:eastAsia="en-US"/>
              </w:rPr>
              <w:t>2: Raised</w:t>
            </w:r>
          </w:p>
        </w:tc>
        <w:tc>
          <w:tcPr>
            <w:tcW w:w="1525" w:type="dxa"/>
            <w:tcBorders>
              <w:top w:val="single" w:sz="4" w:space="0" w:color="auto"/>
              <w:left w:val="single" w:sz="4" w:space="0" w:color="auto"/>
              <w:bottom w:val="single" w:sz="4" w:space="0" w:color="auto"/>
              <w:right w:val="dashed" w:sz="4" w:space="0" w:color="auto"/>
            </w:tcBorders>
            <w:hideMark/>
          </w:tcPr>
          <w:p w:rsidR="00E9173F" w:rsidRPr="00AB73AC" w:rsidRDefault="00E9173F" w:rsidP="00055DCC">
            <w:pPr>
              <w:widowControl w:val="0"/>
              <w:tabs>
                <w:tab w:val="left" w:pos="567"/>
              </w:tabs>
              <w:spacing w:after="0" w:line="240" w:lineRule="auto"/>
              <w:rPr>
                <w:rFonts w:ascii="Arial" w:eastAsia="Times New Roman" w:hAnsi="Arial" w:cs="Arial"/>
                <w:color w:val="FF0000"/>
                <w:szCs w:val="24"/>
                <w:lang w:eastAsia="en-US"/>
              </w:rPr>
            </w:pPr>
            <w:r w:rsidRPr="00AB73AC">
              <w:rPr>
                <w:rFonts w:ascii="Arial" w:eastAsia="Times New Roman" w:hAnsi="Arial" w:cs="Arial"/>
                <w:color w:val="FF0000"/>
                <w:szCs w:val="24"/>
                <w:lang w:eastAsia="en-US"/>
              </w:rPr>
              <w:t>130-169</w:t>
            </w:r>
          </w:p>
        </w:tc>
        <w:tc>
          <w:tcPr>
            <w:tcW w:w="720" w:type="dxa"/>
            <w:tcBorders>
              <w:top w:val="single" w:sz="4" w:space="0" w:color="auto"/>
              <w:left w:val="dashed" w:sz="4" w:space="0" w:color="auto"/>
              <w:bottom w:val="single" w:sz="4" w:space="0" w:color="auto"/>
              <w:right w:val="dashed" w:sz="4" w:space="0" w:color="auto"/>
            </w:tcBorders>
            <w:hideMark/>
          </w:tcPr>
          <w:p w:rsidR="00E9173F" w:rsidRPr="00AB73AC" w:rsidRDefault="00E9173F" w:rsidP="00055DCC">
            <w:pPr>
              <w:widowControl w:val="0"/>
              <w:tabs>
                <w:tab w:val="left" w:pos="567"/>
              </w:tabs>
              <w:spacing w:after="0" w:line="240" w:lineRule="auto"/>
              <w:rPr>
                <w:rFonts w:ascii="Arial" w:eastAsia="Times New Roman" w:hAnsi="Arial" w:cs="Arial"/>
                <w:color w:val="FF0000"/>
                <w:szCs w:val="24"/>
                <w:lang w:eastAsia="en-US"/>
              </w:rPr>
            </w:pPr>
            <w:r w:rsidRPr="00AB73AC">
              <w:rPr>
                <w:rFonts w:ascii="Arial" w:eastAsia="Times New Roman" w:hAnsi="Arial" w:cs="Arial"/>
                <w:color w:val="FF0000"/>
                <w:szCs w:val="24"/>
                <w:lang w:eastAsia="en-US"/>
              </w:rPr>
              <w:t>or</w:t>
            </w:r>
          </w:p>
        </w:tc>
        <w:tc>
          <w:tcPr>
            <w:tcW w:w="1525" w:type="dxa"/>
            <w:tcBorders>
              <w:top w:val="single" w:sz="4" w:space="0" w:color="auto"/>
              <w:left w:val="dashed" w:sz="4" w:space="0" w:color="auto"/>
              <w:bottom w:val="single" w:sz="4" w:space="0" w:color="auto"/>
              <w:right w:val="single" w:sz="4" w:space="0" w:color="auto"/>
            </w:tcBorders>
            <w:hideMark/>
          </w:tcPr>
          <w:p w:rsidR="00E9173F" w:rsidRPr="00AB73AC" w:rsidRDefault="00E9173F" w:rsidP="00055DCC">
            <w:pPr>
              <w:widowControl w:val="0"/>
              <w:tabs>
                <w:tab w:val="left" w:pos="567"/>
              </w:tabs>
              <w:spacing w:after="0" w:line="240" w:lineRule="auto"/>
              <w:rPr>
                <w:rFonts w:ascii="Arial" w:eastAsia="Times New Roman" w:hAnsi="Arial" w:cs="Arial"/>
                <w:color w:val="FF0000"/>
                <w:szCs w:val="24"/>
                <w:lang w:eastAsia="en-US"/>
              </w:rPr>
            </w:pPr>
            <w:r w:rsidRPr="00AB73AC">
              <w:rPr>
                <w:rFonts w:ascii="Arial" w:eastAsia="Times New Roman" w:hAnsi="Arial" w:cs="Arial"/>
                <w:color w:val="FF0000"/>
                <w:szCs w:val="24"/>
                <w:lang w:eastAsia="en-US"/>
              </w:rPr>
              <w:t>80-99</w:t>
            </w:r>
          </w:p>
        </w:tc>
      </w:tr>
      <w:tr w:rsidR="00E9173F" w:rsidRPr="00AB73AC" w:rsidTr="00055DCC">
        <w:trPr>
          <w:jc w:val="center"/>
        </w:trPr>
        <w:tc>
          <w:tcPr>
            <w:tcW w:w="2130" w:type="dxa"/>
            <w:tcBorders>
              <w:top w:val="single" w:sz="4" w:space="0" w:color="auto"/>
              <w:left w:val="single" w:sz="4" w:space="0" w:color="auto"/>
              <w:bottom w:val="single" w:sz="4" w:space="0" w:color="auto"/>
              <w:right w:val="single" w:sz="4" w:space="0" w:color="auto"/>
            </w:tcBorders>
            <w:hideMark/>
          </w:tcPr>
          <w:p w:rsidR="00E9173F" w:rsidRPr="00AB73AC" w:rsidRDefault="00E9173F" w:rsidP="00055DCC">
            <w:pPr>
              <w:widowControl w:val="0"/>
              <w:tabs>
                <w:tab w:val="left" w:pos="567"/>
              </w:tabs>
              <w:spacing w:after="0" w:line="240" w:lineRule="auto"/>
              <w:rPr>
                <w:rFonts w:ascii="Arial" w:eastAsia="Times New Roman" w:hAnsi="Arial" w:cs="Arial"/>
                <w:color w:val="FF0000"/>
                <w:szCs w:val="24"/>
                <w:lang w:eastAsia="en-US"/>
              </w:rPr>
            </w:pPr>
            <w:r w:rsidRPr="00AB73AC">
              <w:rPr>
                <w:rFonts w:ascii="Arial" w:eastAsia="Times New Roman" w:hAnsi="Arial" w:cs="Arial"/>
                <w:color w:val="FF0000"/>
                <w:szCs w:val="24"/>
                <w:lang w:eastAsia="en-US"/>
              </w:rPr>
              <w:t>3: Very raised</w:t>
            </w:r>
          </w:p>
        </w:tc>
        <w:tc>
          <w:tcPr>
            <w:tcW w:w="1525" w:type="dxa"/>
            <w:tcBorders>
              <w:top w:val="single" w:sz="4" w:space="0" w:color="auto"/>
              <w:left w:val="single" w:sz="4" w:space="0" w:color="auto"/>
              <w:bottom w:val="single" w:sz="4" w:space="0" w:color="auto"/>
              <w:right w:val="dashed" w:sz="4" w:space="0" w:color="auto"/>
            </w:tcBorders>
            <w:hideMark/>
          </w:tcPr>
          <w:p w:rsidR="00E9173F" w:rsidRPr="00AB73AC" w:rsidRDefault="00E9173F" w:rsidP="00055DCC">
            <w:pPr>
              <w:widowControl w:val="0"/>
              <w:tabs>
                <w:tab w:val="left" w:pos="567"/>
              </w:tabs>
              <w:spacing w:after="0" w:line="240" w:lineRule="auto"/>
              <w:rPr>
                <w:rFonts w:ascii="Arial" w:eastAsia="Times New Roman" w:hAnsi="Arial" w:cs="Arial"/>
                <w:color w:val="FF0000"/>
                <w:szCs w:val="24"/>
                <w:lang w:eastAsia="en-US"/>
              </w:rPr>
            </w:pPr>
            <w:r w:rsidRPr="00AB73AC">
              <w:rPr>
                <w:rFonts w:ascii="Arial" w:eastAsia="Times New Roman" w:hAnsi="Arial" w:cs="Arial"/>
                <w:color w:val="FF0000"/>
                <w:szCs w:val="24"/>
                <w:lang w:eastAsia="en-US"/>
              </w:rPr>
              <w:t>170 or more</w:t>
            </w:r>
          </w:p>
        </w:tc>
        <w:tc>
          <w:tcPr>
            <w:tcW w:w="720" w:type="dxa"/>
            <w:tcBorders>
              <w:top w:val="single" w:sz="4" w:space="0" w:color="auto"/>
              <w:left w:val="dashed" w:sz="4" w:space="0" w:color="auto"/>
              <w:bottom w:val="single" w:sz="4" w:space="0" w:color="auto"/>
              <w:right w:val="dashed" w:sz="4" w:space="0" w:color="auto"/>
            </w:tcBorders>
            <w:hideMark/>
          </w:tcPr>
          <w:p w:rsidR="00E9173F" w:rsidRPr="00AB73AC" w:rsidRDefault="00E9173F" w:rsidP="00055DCC">
            <w:pPr>
              <w:widowControl w:val="0"/>
              <w:tabs>
                <w:tab w:val="left" w:pos="567"/>
              </w:tabs>
              <w:spacing w:after="0" w:line="240" w:lineRule="auto"/>
              <w:rPr>
                <w:rFonts w:ascii="Arial" w:eastAsia="Times New Roman" w:hAnsi="Arial" w:cs="Arial"/>
                <w:color w:val="FF0000"/>
                <w:szCs w:val="24"/>
                <w:lang w:eastAsia="en-US"/>
              </w:rPr>
            </w:pPr>
            <w:r w:rsidRPr="00AB73AC">
              <w:rPr>
                <w:rFonts w:ascii="Arial" w:eastAsia="Times New Roman" w:hAnsi="Arial" w:cs="Arial"/>
                <w:color w:val="FF0000"/>
                <w:szCs w:val="24"/>
                <w:lang w:eastAsia="en-US"/>
              </w:rPr>
              <w:t>or</w:t>
            </w:r>
          </w:p>
        </w:tc>
        <w:tc>
          <w:tcPr>
            <w:tcW w:w="1525" w:type="dxa"/>
            <w:tcBorders>
              <w:top w:val="single" w:sz="4" w:space="0" w:color="auto"/>
              <w:left w:val="dashed" w:sz="4" w:space="0" w:color="auto"/>
              <w:bottom w:val="single" w:sz="4" w:space="0" w:color="auto"/>
              <w:right w:val="single" w:sz="4" w:space="0" w:color="auto"/>
            </w:tcBorders>
            <w:hideMark/>
          </w:tcPr>
          <w:p w:rsidR="00E9173F" w:rsidRPr="00AB73AC" w:rsidRDefault="00E9173F" w:rsidP="00055DCC">
            <w:pPr>
              <w:widowControl w:val="0"/>
              <w:tabs>
                <w:tab w:val="left" w:pos="567"/>
              </w:tabs>
              <w:spacing w:after="0" w:line="240" w:lineRule="auto"/>
              <w:rPr>
                <w:rFonts w:ascii="Arial" w:eastAsia="Times New Roman" w:hAnsi="Arial" w:cs="Arial"/>
                <w:color w:val="FF0000"/>
                <w:szCs w:val="24"/>
                <w:lang w:eastAsia="en-US"/>
              </w:rPr>
            </w:pPr>
            <w:r w:rsidRPr="00AB73AC">
              <w:rPr>
                <w:rFonts w:ascii="Arial" w:eastAsia="Times New Roman" w:hAnsi="Arial" w:cs="Arial"/>
                <w:color w:val="FF0000"/>
                <w:szCs w:val="24"/>
                <w:lang w:eastAsia="en-US"/>
              </w:rPr>
              <w:t>100 or more</w:t>
            </w:r>
          </w:p>
        </w:tc>
      </w:tr>
    </w:tbl>
    <w:p w:rsidR="00E9173F" w:rsidRPr="00AB73AC" w:rsidRDefault="00E9173F" w:rsidP="00E9173F">
      <w:pPr>
        <w:widowControl w:val="0"/>
        <w:tabs>
          <w:tab w:val="left" w:pos="567"/>
        </w:tabs>
        <w:spacing w:after="0" w:line="240" w:lineRule="auto"/>
        <w:rPr>
          <w:rFonts w:ascii="Arial" w:eastAsia="Times New Roman" w:hAnsi="Arial" w:cs="Arial"/>
          <w:b/>
          <w:i/>
          <w:color w:val="FF0000"/>
          <w:szCs w:val="24"/>
          <w:lang w:eastAsia="en-US"/>
        </w:rPr>
      </w:pPr>
    </w:p>
    <w:p w:rsidR="00E9173F" w:rsidRPr="00AB73AC" w:rsidRDefault="00E9173F" w:rsidP="00E9173F">
      <w:pPr>
        <w:widowControl w:val="0"/>
        <w:tabs>
          <w:tab w:val="left" w:pos="567"/>
        </w:tabs>
        <w:spacing w:after="0" w:line="240" w:lineRule="auto"/>
        <w:rPr>
          <w:rFonts w:ascii="Arial" w:eastAsia="Times New Roman" w:hAnsi="Arial" w:cs="Arial"/>
          <w:b/>
          <w:color w:val="FF0000"/>
          <w:szCs w:val="24"/>
          <w:lang w:eastAsia="en-US"/>
        </w:rPr>
      </w:pPr>
    </w:p>
    <w:p w:rsidR="00E9173F" w:rsidRPr="00AB73AC" w:rsidRDefault="004501E0" w:rsidP="00E9173F">
      <w:pPr>
        <w:widowControl w:val="0"/>
        <w:tabs>
          <w:tab w:val="left" w:pos="567"/>
        </w:tabs>
        <w:spacing w:after="0" w:line="240" w:lineRule="auto"/>
        <w:rPr>
          <w:rFonts w:ascii="Arial" w:eastAsia="Times New Roman" w:hAnsi="Arial" w:cs="Arial"/>
          <w:b/>
          <w:szCs w:val="24"/>
          <w:lang w:eastAsia="en-US"/>
        </w:rPr>
      </w:pPr>
      <w:r>
        <w:rPr>
          <w:rFonts w:ascii="Arial" w:eastAsia="Times New Roman" w:hAnsi="Arial" w:cs="Arial"/>
          <w:b/>
          <w:szCs w:val="24"/>
          <w:lang w:eastAsia="en-US"/>
        </w:rPr>
        <w:t>Based upon the result of the LOWEST BP reading, inform the patient:</w:t>
      </w:r>
    </w:p>
    <w:p w:rsidR="00E9173F" w:rsidRPr="00AB73AC" w:rsidRDefault="00E9173F" w:rsidP="00E9173F">
      <w:pPr>
        <w:widowControl w:val="0"/>
        <w:tabs>
          <w:tab w:val="left" w:pos="567"/>
        </w:tabs>
        <w:spacing w:after="0" w:line="240" w:lineRule="auto"/>
        <w:rPr>
          <w:rFonts w:ascii="Arial" w:eastAsia="Times New Roman" w:hAnsi="Arial" w:cs="Arial"/>
          <w:b/>
          <w:i/>
          <w:szCs w:val="24"/>
          <w:lang w:eastAsia="en-US"/>
        </w:rPr>
      </w:pPr>
    </w:p>
    <w:p w:rsidR="00E9173F" w:rsidRPr="004501E0" w:rsidRDefault="00E9173F" w:rsidP="00E9173F">
      <w:pPr>
        <w:widowControl w:val="0"/>
        <w:tabs>
          <w:tab w:val="left" w:pos="567"/>
        </w:tabs>
        <w:spacing w:after="0" w:line="240" w:lineRule="auto"/>
        <w:rPr>
          <w:rFonts w:ascii="Arial" w:eastAsia="Times New Roman" w:hAnsi="Arial" w:cs="Arial"/>
          <w:i/>
          <w:szCs w:val="24"/>
          <w:lang w:eastAsia="en-US"/>
        </w:rPr>
      </w:pPr>
      <w:r w:rsidRPr="00AB73AC">
        <w:rPr>
          <w:rFonts w:ascii="Arial" w:eastAsia="Times New Roman" w:hAnsi="Arial" w:cs="Arial"/>
          <w:b/>
          <w:szCs w:val="24"/>
          <w:lang w:eastAsia="en-US"/>
        </w:rPr>
        <w:t xml:space="preserve">1: </w:t>
      </w:r>
      <w:r w:rsidRPr="004501E0">
        <w:rPr>
          <w:rFonts w:ascii="Arial" w:eastAsia="Times New Roman" w:hAnsi="Arial" w:cs="Arial"/>
          <w:i/>
          <w:szCs w:val="24"/>
          <w:lang w:eastAsia="en-US"/>
        </w:rPr>
        <w:t xml:space="preserve">“Your blood pressure is within the ideal range.”  </w:t>
      </w:r>
    </w:p>
    <w:p w:rsidR="00E9173F" w:rsidRPr="00AB73AC" w:rsidRDefault="00E9173F" w:rsidP="00E9173F">
      <w:pPr>
        <w:widowControl w:val="0"/>
        <w:tabs>
          <w:tab w:val="left" w:pos="567"/>
        </w:tabs>
        <w:spacing w:after="0" w:line="240" w:lineRule="auto"/>
        <w:rPr>
          <w:rFonts w:ascii="Arial" w:eastAsia="Times New Roman" w:hAnsi="Arial" w:cs="Arial"/>
          <w:b/>
          <w:szCs w:val="24"/>
          <w:lang w:eastAsia="en-US"/>
        </w:rPr>
      </w:pPr>
    </w:p>
    <w:p w:rsidR="00E9173F" w:rsidRPr="00AB73AC" w:rsidRDefault="00E9173F" w:rsidP="00E9173F">
      <w:pPr>
        <w:widowControl w:val="0"/>
        <w:tabs>
          <w:tab w:val="left" w:pos="567"/>
        </w:tabs>
        <w:spacing w:after="0" w:line="240" w:lineRule="auto"/>
        <w:rPr>
          <w:rFonts w:ascii="Arial" w:eastAsia="Times New Roman" w:hAnsi="Arial" w:cs="Arial"/>
          <w:szCs w:val="24"/>
          <w:lang w:eastAsia="en-US"/>
        </w:rPr>
      </w:pPr>
      <w:r w:rsidRPr="00AB73AC">
        <w:rPr>
          <w:rFonts w:ascii="Arial" w:eastAsia="Times New Roman" w:hAnsi="Arial" w:cs="Arial"/>
          <w:b/>
          <w:szCs w:val="24"/>
          <w:lang w:eastAsia="en-US"/>
        </w:rPr>
        <w:t xml:space="preserve">2: </w:t>
      </w:r>
      <w:r w:rsidRPr="004501E0">
        <w:rPr>
          <w:rFonts w:ascii="Arial" w:eastAsia="Times New Roman" w:hAnsi="Arial" w:cs="Arial"/>
          <w:i/>
          <w:szCs w:val="24"/>
          <w:lang w:eastAsia="en-US"/>
        </w:rPr>
        <w:t xml:space="preserve">“Your blood pressure is a </w:t>
      </w:r>
      <w:r w:rsidRPr="004501E0">
        <w:rPr>
          <w:rFonts w:ascii="Arial" w:eastAsia="Times New Roman" w:hAnsi="Arial" w:cs="Arial"/>
          <w:i/>
          <w:szCs w:val="24"/>
          <w:u w:val="single"/>
          <w:lang w:eastAsia="en-US"/>
        </w:rPr>
        <w:t>bit high</w:t>
      </w:r>
      <w:r w:rsidRPr="004501E0">
        <w:rPr>
          <w:rFonts w:ascii="Arial" w:eastAsia="Times New Roman" w:hAnsi="Arial" w:cs="Arial"/>
          <w:i/>
          <w:szCs w:val="24"/>
          <w:lang w:eastAsia="en-US"/>
        </w:rPr>
        <w:t xml:space="preserve"> today.”</w:t>
      </w:r>
      <w:r w:rsidR="001A2141">
        <w:rPr>
          <w:rFonts w:ascii="Arial" w:eastAsia="Times New Roman" w:hAnsi="Arial" w:cs="Arial"/>
          <w:szCs w:val="24"/>
          <w:lang w:eastAsia="en-US"/>
        </w:rPr>
        <w:t xml:space="preserve"> </w:t>
      </w:r>
      <w:r w:rsidRPr="00AB73AC">
        <w:rPr>
          <w:rFonts w:ascii="Arial" w:eastAsia="Times New Roman" w:hAnsi="Arial" w:cs="Arial"/>
          <w:szCs w:val="24"/>
          <w:lang w:eastAsia="en-US"/>
        </w:rPr>
        <w:t xml:space="preserve">We recommend you discuss these results with your usual doctor or health professional.”   </w:t>
      </w:r>
    </w:p>
    <w:p w:rsidR="00E9173F" w:rsidRPr="00AB73AC" w:rsidRDefault="00E9173F" w:rsidP="00E9173F">
      <w:pPr>
        <w:widowControl w:val="0"/>
        <w:tabs>
          <w:tab w:val="left" w:pos="567"/>
        </w:tabs>
        <w:spacing w:after="0" w:line="240" w:lineRule="auto"/>
        <w:rPr>
          <w:rFonts w:ascii="Arial" w:eastAsia="Times New Roman" w:hAnsi="Arial" w:cs="Arial"/>
          <w:b/>
          <w:szCs w:val="24"/>
          <w:lang w:eastAsia="en-US"/>
        </w:rPr>
      </w:pPr>
    </w:p>
    <w:p w:rsidR="00E9173F" w:rsidRPr="00AB73AC" w:rsidRDefault="00E9173F" w:rsidP="00E9173F">
      <w:pPr>
        <w:widowControl w:val="0"/>
        <w:tabs>
          <w:tab w:val="left" w:pos="567"/>
        </w:tabs>
        <w:spacing w:after="0" w:line="240" w:lineRule="auto"/>
        <w:rPr>
          <w:rFonts w:ascii="Arial" w:eastAsia="Times New Roman" w:hAnsi="Arial" w:cs="Arial"/>
          <w:b/>
          <w:szCs w:val="24"/>
          <w:lang w:eastAsia="en-US"/>
        </w:rPr>
      </w:pPr>
      <w:r w:rsidRPr="00AB73AC">
        <w:rPr>
          <w:rFonts w:ascii="Arial" w:eastAsia="Times New Roman" w:hAnsi="Arial" w:cs="Arial"/>
          <w:b/>
          <w:szCs w:val="24"/>
          <w:lang w:eastAsia="en-US"/>
        </w:rPr>
        <w:t>3:</w:t>
      </w:r>
      <w:r w:rsidRPr="00AB73AC">
        <w:rPr>
          <w:rFonts w:ascii="Arial" w:eastAsia="Times New Roman" w:hAnsi="Arial" w:cs="Arial"/>
          <w:szCs w:val="24"/>
          <w:lang w:eastAsia="en-US"/>
        </w:rPr>
        <w:t xml:space="preserve"> “</w:t>
      </w:r>
      <w:r w:rsidRPr="004501E0">
        <w:rPr>
          <w:rFonts w:ascii="Arial" w:eastAsia="Times New Roman" w:hAnsi="Arial" w:cs="Arial"/>
          <w:i/>
          <w:szCs w:val="24"/>
          <w:lang w:eastAsia="en-US"/>
        </w:rPr>
        <w:t xml:space="preserve">Your blood pressure is </w:t>
      </w:r>
      <w:r w:rsidRPr="004501E0">
        <w:rPr>
          <w:rFonts w:ascii="Arial" w:eastAsia="Times New Roman" w:hAnsi="Arial" w:cs="Arial"/>
          <w:i/>
          <w:szCs w:val="24"/>
          <w:u w:val="single"/>
          <w:lang w:eastAsia="en-US"/>
        </w:rPr>
        <w:t>high</w:t>
      </w:r>
      <w:r w:rsidRPr="004501E0">
        <w:rPr>
          <w:rFonts w:ascii="Arial" w:eastAsia="Times New Roman" w:hAnsi="Arial" w:cs="Arial"/>
          <w:i/>
          <w:szCs w:val="24"/>
          <w:lang w:eastAsia="en-US"/>
        </w:rPr>
        <w:t xml:space="preserve"> today.”</w:t>
      </w:r>
      <w:r w:rsidRPr="00AB73AC">
        <w:rPr>
          <w:rFonts w:ascii="Arial" w:eastAsia="Times New Roman" w:hAnsi="Arial" w:cs="Arial"/>
          <w:b/>
          <w:szCs w:val="24"/>
          <w:lang w:eastAsia="en-US"/>
        </w:rPr>
        <w:t xml:space="preserve"> </w:t>
      </w:r>
    </w:p>
    <w:p w:rsidR="00E9173F" w:rsidRPr="00AB73AC" w:rsidRDefault="00E9173F" w:rsidP="00E9173F">
      <w:pPr>
        <w:widowControl w:val="0"/>
        <w:tabs>
          <w:tab w:val="left" w:pos="567"/>
        </w:tabs>
        <w:spacing w:after="0" w:line="240" w:lineRule="auto"/>
        <w:rPr>
          <w:rFonts w:ascii="Arial" w:eastAsia="Times New Roman" w:hAnsi="Arial" w:cs="Arial"/>
          <w:b/>
          <w:szCs w:val="24"/>
          <w:lang w:eastAsia="en-US"/>
        </w:rPr>
      </w:pPr>
    </w:p>
    <w:p w:rsidR="004501E0" w:rsidRDefault="004501E0" w:rsidP="00E9173F">
      <w:pPr>
        <w:widowControl w:val="0"/>
        <w:tabs>
          <w:tab w:val="left" w:pos="567"/>
        </w:tabs>
        <w:spacing w:after="0" w:line="240" w:lineRule="auto"/>
        <w:rPr>
          <w:rFonts w:ascii="Arial" w:eastAsia="Times New Roman" w:hAnsi="Arial" w:cs="Arial"/>
          <w:szCs w:val="24"/>
          <w:lang w:eastAsia="en-US"/>
        </w:rPr>
      </w:pPr>
      <w:r w:rsidRPr="004501E0">
        <w:rPr>
          <w:rFonts w:ascii="Arial" w:eastAsia="Times New Roman" w:hAnsi="Arial" w:cs="Arial"/>
          <w:szCs w:val="24"/>
          <w:lang w:eastAsia="en-US"/>
        </w:rPr>
        <w:t xml:space="preserve">If BP is elevated over 170 systolic, or 100 diastolic, inform the practice nurse if they are around, or if the nurse is not there, tell the patient to contact the practice nurse in the next few days. If the systolic is over 200...DO NOT LET THEM LEAVE without seeing the practice nurse or a GP. </w:t>
      </w:r>
    </w:p>
    <w:p w:rsidR="004501E0" w:rsidRPr="00AB73AC" w:rsidRDefault="004501E0" w:rsidP="00E9173F">
      <w:pPr>
        <w:widowControl w:val="0"/>
        <w:tabs>
          <w:tab w:val="left" w:pos="567"/>
        </w:tabs>
        <w:spacing w:after="0" w:line="240" w:lineRule="auto"/>
        <w:rPr>
          <w:rFonts w:ascii="Arial" w:eastAsia="Times New Roman" w:hAnsi="Arial" w:cs="Arial"/>
          <w:szCs w:val="24"/>
          <w:lang w:eastAsia="en-US"/>
        </w:rPr>
      </w:pPr>
    </w:p>
    <w:p w:rsidR="00E9173F" w:rsidRPr="00AB73AC" w:rsidRDefault="00E9173F" w:rsidP="00E9173F">
      <w:pPr>
        <w:widowControl w:val="0"/>
        <w:tabs>
          <w:tab w:val="left" w:pos="567"/>
        </w:tabs>
        <w:spacing w:after="0" w:line="240" w:lineRule="auto"/>
        <w:rPr>
          <w:rFonts w:ascii="Arial" w:eastAsia="Times New Roman" w:hAnsi="Arial" w:cs="Arial"/>
          <w:b/>
          <w:szCs w:val="24"/>
          <w:lang w:eastAsia="en-US"/>
        </w:rPr>
      </w:pPr>
    </w:p>
    <w:p w:rsidR="00E9173F" w:rsidRPr="004501E0" w:rsidRDefault="00E9173F" w:rsidP="00E9173F">
      <w:pPr>
        <w:widowControl w:val="0"/>
        <w:tabs>
          <w:tab w:val="left" w:pos="567"/>
        </w:tabs>
        <w:spacing w:after="0" w:line="240" w:lineRule="auto"/>
        <w:rPr>
          <w:rFonts w:ascii="Arial" w:eastAsia="Times New Roman" w:hAnsi="Arial" w:cs="Arial"/>
          <w:i/>
          <w:szCs w:val="24"/>
          <w:lang w:eastAsia="en-US"/>
        </w:rPr>
      </w:pPr>
      <w:r w:rsidRPr="004501E0">
        <w:rPr>
          <w:rFonts w:ascii="Arial" w:eastAsia="Times New Roman" w:hAnsi="Arial" w:cs="Arial"/>
          <w:i/>
          <w:szCs w:val="24"/>
          <w:lang w:eastAsia="en-US"/>
        </w:rPr>
        <w:t>I am now going to take three measurements from you – height, weight, and waist.  I’m then going to take those measurements again, and if any of the second measures are not close enough to the first ones, I’ll measure you for a third time. While I’m setting up the equipment, could you please remove your shoes and all heavy outer clothing so we c</w:t>
      </w:r>
      <w:r w:rsidR="004501E0" w:rsidRPr="004501E0">
        <w:rPr>
          <w:rFonts w:ascii="Arial" w:eastAsia="Times New Roman" w:hAnsi="Arial" w:cs="Arial"/>
          <w:i/>
          <w:szCs w:val="24"/>
          <w:lang w:eastAsia="en-US"/>
        </w:rPr>
        <w:t>an obtain accurate measurements.</w:t>
      </w:r>
      <w:r w:rsidRPr="004501E0">
        <w:rPr>
          <w:rFonts w:ascii="Arial" w:eastAsia="Times New Roman" w:hAnsi="Arial" w:cs="Arial"/>
          <w:i/>
          <w:szCs w:val="24"/>
          <w:lang w:eastAsia="en-US"/>
        </w:rPr>
        <w:t xml:space="preserve">  Thank you.</w:t>
      </w:r>
    </w:p>
    <w:p w:rsidR="00E9173F" w:rsidRPr="001D61C2" w:rsidRDefault="00E9173F" w:rsidP="00E9173F">
      <w:pPr>
        <w:spacing w:before="240"/>
        <w:rPr>
          <w:b/>
        </w:rPr>
      </w:pPr>
      <w:bookmarkStart w:id="50" w:name="_Toc409173583"/>
      <w:bookmarkStart w:id="51" w:name="_Toc393896612"/>
      <w:bookmarkStart w:id="52" w:name="_Toc8090275"/>
      <w:bookmarkStart w:id="53" w:name="_Toc132702338"/>
      <w:r w:rsidRPr="001D61C2">
        <w:rPr>
          <w:b/>
        </w:rPr>
        <w:t>2. Height</w:t>
      </w:r>
      <w:bookmarkEnd w:id="50"/>
      <w:bookmarkEnd w:id="51"/>
      <w:bookmarkEnd w:id="52"/>
      <w:bookmarkEnd w:id="53"/>
    </w:p>
    <w:p w:rsidR="00E9173F" w:rsidRPr="00AB73AC" w:rsidRDefault="00E9173F" w:rsidP="00E9173F">
      <w:pPr>
        <w:widowControl w:val="0"/>
        <w:tabs>
          <w:tab w:val="left" w:pos="567"/>
          <w:tab w:val="left" w:pos="1134"/>
        </w:tabs>
        <w:spacing w:after="0" w:line="240" w:lineRule="auto"/>
        <w:rPr>
          <w:rFonts w:ascii="Arial" w:eastAsia="Times New Roman" w:hAnsi="Arial" w:cs="Arial"/>
          <w:szCs w:val="24"/>
          <w:lang w:eastAsia="en-US"/>
        </w:rPr>
      </w:pPr>
      <w:r w:rsidRPr="00AB73AC">
        <w:rPr>
          <w:rFonts w:ascii="Arial" w:eastAsia="Times New Roman" w:hAnsi="Arial" w:cs="Arial"/>
          <w:szCs w:val="24"/>
          <w:lang w:eastAsia="en-US"/>
        </w:rPr>
        <w:t xml:space="preserve">Please stand with your back to the </w:t>
      </w:r>
      <w:r w:rsidR="004501E0">
        <w:rPr>
          <w:rFonts w:ascii="Arial" w:eastAsia="Times New Roman" w:hAnsi="Arial" w:cs="Arial"/>
          <w:szCs w:val="24"/>
          <w:lang w:eastAsia="en-US"/>
        </w:rPr>
        <w:t>post</w:t>
      </w:r>
      <w:r w:rsidRPr="00AB73AC">
        <w:rPr>
          <w:rFonts w:ascii="Arial" w:eastAsia="Times New Roman" w:hAnsi="Arial" w:cs="Arial"/>
          <w:szCs w:val="24"/>
          <w:lang w:eastAsia="en-US"/>
        </w:rPr>
        <w:t>. Put your feet together and move them back until your heels touch the door. Stand up straight and look straight ahead.</w:t>
      </w:r>
    </w:p>
    <w:p w:rsidR="00E9173F" w:rsidRPr="00AB73AC" w:rsidRDefault="00E9173F" w:rsidP="00E9173F">
      <w:pPr>
        <w:widowControl w:val="0"/>
        <w:tabs>
          <w:tab w:val="left" w:pos="567"/>
          <w:tab w:val="left" w:pos="1134"/>
        </w:tabs>
        <w:spacing w:after="0" w:line="240" w:lineRule="auto"/>
        <w:rPr>
          <w:rFonts w:ascii="Arial" w:eastAsia="Times New Roman" w:hAnsi="Arial" w:cs="Arial"/>
          <w:szCs w:val="24"/>
          <w:lang w:eastAsia="en-US"/>
        </w:rPr>
      </w:pPr>
    </w:p>
    <w:p w:rsidR="00E9173F" w:rsidRPr="00AB73AC" w:rsidRDefault="00E9173F" w:rsidP="00E9173F">
      <w:pPr>
        <w:widowControl w:val="0"/>
        <w:spacing w:after="0" w:line="240" w:lineRule="auto"/>
        <w:rPr>
          <w:rFonts w:ascii="Arial" w:hAnsi="Arial" w:cs="Arial"/>
          <w:b/>
          <w:color w:val="0000FF"/>
          <w:szCs w:val="24"/>
          <w:lang w:eastAsia="en-US"/>
        </w:rPr>
      </w:pPr>
      <w:r w:rsidRPr="00AB73AC">
        <w:rPr>
          <w:rFonts w:ascii="Arial" w:hAnsi="Arial" w:cs="Arial"/>
          <w:b/>
          <w:color w:val="0000FF"/>
          <w:szCs w:val="24"/>
          <w:lang w:eastAsia="en-US"/>
        </w:rPr>
        <w:sym w:font="Webdings" w:char="F069"/>
      </w:r>
      <w:r w:rsidRPr="00AB73AC">
        <w:rPr>
          <w:rFonts w:ascii="Arial" w:hAnsi="Arial" w:cs="Arial"/>
          <w:b/>
          <w:color w:val="0000FF"/>
          <w:szCs w:val="24"/>
          <w:lang w:eastAsia="en-US"/>
        </w:rPr>
        <w:t xml:space="preserve"> If head is not in Frankfort Plane say…</w:t>
      </w:r>
    </w:p>
    <w:p w:rsidR="00E9173F" w:rsidRPr="00AB73AC" w:rsidRDefault="00E9173F" w:rsidP="00E9173F">
      <w:pPr>
        <w:widowControl w:val="0"/>
        <w:tabs>
          <w:tab w:val="left" w:pos="567"/>
          <w:tab w:val="left" w:pos="1134"/>
        </w:tabs>
        <w:spacing w:after="0" w:line="240" w:lineRule="auto"/>
        <w:rPr>
          <w:rFonts w:ascii="Arial" w:eastAsia="Times New Roman" w:hAnsi="Arial" w:cs="Arial"/>
          <w:szCs w:val="24"/>
          <w:lang w:eastAsia="en-US"/>
        </w:rPr>
      </w:pPr>
      <w:r w:rsidRPr="00AB73AC">
        <w:rPr>
          <w:rFonts w:ascii="Arial" w:eastAsia="Times New Roman" w:hAnsi="Arial" w:cs="Arial"/>
          <w:szCs w:val="24"/>
          <w:lang w:eastAsia="en-US"/>
        </w:rPr>
        <w:t>Please raise/lower your chin.</w:t>
      </w:r>
    </w:p>
    <w:p w:rsidR="00E9173F" w:rsidRPr="00AB73AC" w:rsidRDefault="00E9173F" w:rsidP="00E9173F">
      <w:pPr>
        <w:widowControl w:val="0"/>
        <w:tabs>
          <w:tab w:val="left" w:pos="567"/>
          <w:tab w:val="left" w:pos="1134"/>
        </w:tabs>
        <w:spacing w:after="0" w:line="240" w:lineRule="auto"/>
        <w:rPr>
          <w:rFonts w:ascii="Arial" w:eastAsia="Times New Roman" w:hAnsi="Arial" w:cs="Arial"/>
          <w:szCs w:val="24"/>
          <w:lang w:eastAsia="en-US"/>
        </w:rPr>
      </w:pPr>
    </w:p>
    <w:p w:rsidR="00E9173F" w:rsidRPr="00AB73AC" w:rsidRDefault="00E9173F" w:rsidP="00E9173F">
      <w:pPr>
        <w:widowControl w:val="0"/>
        <w:spacing w:after="0" w:line="240" w:lineRule="auto"/>
        <w:rPr>
          <w:rFonts w:ascii="Arial" w:hAnsi="Arial" w:cs="Arial"/>
          <w:b/>
          <w:color w:val="000080"/>
          <w:szCs w:val="24"/>
          <w:lang w:eastAsia="en-US"/>
        </w:rPr>
      </w:pPr>
      <w:r w:rsidRPr="00AB73AC">
        <w:rPr>
          <w:rFonts w:ascii="Arial" w:hAnsi="Arial" w:cs="Arial"/>
          <w:szCs w:val="24"/>
          <w:lang w:eastAsia="en-US"/>
        </w:rPr>
        <w:t xml:space="preserve">Take a deep breath and hold it. </w:t>
      </w:r>
      <w:r w:rsidRPr="00AB73AC">
        <w:rPr>
          <w:rFonts w:ascii="Arial" w:hAnsi="Arial" w:cs="Arial"/>
          <w:b/>
          <w:color w:val="0000FF"/>
          <w:szCs w:val="24"/>
          <w:lang w:eastAsia="en-US"/>
        </w:rPr>
        <w:sym w:font="Webdings" w:char="F069"/>
      </w:r>
      <w:r w:rsidRPr="00AB73AC">
        <w:rPr>
          <w:rFonts w:ascii="Arial" w:hAnsi="Arial" w:cs="Arial"/>
          <w:b/>
          <w:color w:val="0000FF"/>
          <w:szCs w:val="24"/>
          <w:lang w:eastAsia="en-US"/>
        </w:rPr>
        <w:t xml:space="preserve"> Take measurement and say it aloud.</w:t>
      </w:r>
    </w:p>
    <w:p w:rsidR="00E9173F" w:rsidRPr="00AB73AC" w:rsidRDefault="00E9173F" w:rsidP="00E9173F">
      <w:pPr>
        <w:widowControl w:val="0"/>
        <w:tabs>
          <w:tab w:val="left" w:pos="567"/>
          <w:tab w:val="left" w:pos="1134"/>
        </w:tabs>
        <w:spacing w:after="0" w:line="240" w:lineRule="auto"/>
        <w:rPr>
          <w:rFonts w:ascii="Arial" w:eastAsia="Times New Roman" w:hAnsi="Arial" w:cs="Arial"/>
          <w:szCs w:val="24"/>
          <w:lang w:eastAsia="en-US"/>
        </w:rPr>
      </w:pPr>
    </w:p>
    <w:p w:rsidR="00E9173F" w:rsidRPr="00AB73AC" w:rsidRDefault="00E9173F" w:rsidP="00E9173F">
      <w:pPr>
        <w:widowControl w:val="0"/>
        <w:tabs>
          <w:tab w:val="left" w:pos="567"/>
          <w:tab w:val="left" w:pos="1134"/>
        </w:tabs>
        <w:spacing w:after="0" w:line="240" w:lineRule="auto"/>
        <w:rPr>
          <w:rFonts w:ascii="Arial" w:eastAsia="Times New Roman" w:hAnsi="Arial" w:cs="Arial"/>
          <w:szCs w:val="24"/>
          <w:lang w:eastAsia="en-US"/>
        </w:rPr>
      </w:pPr>
      <w:r w:rsidRPr="00AB73AC">
        <w:rPr>
          <w:rFonts w:ascii="Arial" w:eastAsia="Times New Roman" w:hAnsi="Arial" w:cs="Arial"/>
          <w:szCs w:val="24"/>
          <w:lang w:eastAsia="en-US"/>
        </w:rPr>
        <w:t>That’s fine, you can breathe normally now and step away</w:t>
      </w:r>
      <w:r w:rsidR="004501E0">
        <w:rPr>
          <w:rFonts w:ascii="Arial" w:eastAsia="Times New Roman" w:hAnsi="Arial" w:cs="Arial"/>
          <w:szCs w:val="24"/>
          <w:lang w:eastAsia="en-US"/>
        </w:rPr>
        <w:t>.</w:t>
      </w:r>
      <w:r w:rsidRPr="00AB73AC">
        <w:rPr>
          <w:rFonts w:ascii="Arial" w:eastAsia="Times New Roman" w:hAnsi="Arial" w:cs="Arial"/>
          <w:szCs w:val="24"/>
          <w:lang w:eastAsia="en-US"/>
        </w:rPr>
        <w:t>.</w:t>
      </w:r>
    </w:p>
    <w:p w:rsidR="00E9173F" w:rsidRPr="00AB73AC" w:rsidRDefault="00E9173F" w:rsidP="00E9173F">
      <w:pPr>
        <w:widowControl w:val="0"/>
        <w:tabs>
          <w:tab w:val="left" w:pos="567"/>
          <w:tab w:val="left" w:pos="1134"/>
        </w:tabs>
        <w:spacing w:after="0" w:line="240" w:lineRule="auto"/>
        <w:rPr>
          <w:rFonts w:ascii="Arial" w:eastAsia="Times New Roman" w:hAnsi="Arial" w:cs="Arial"/>
          <w:szCs w:val="24"/>
          <w:lang w:eastAsia="en-US"/>
        </w:rPr>
      </w:pPr>
    </w:p>
    <w:p w:rsidR="00E9173F" w:rsidRPr="00AB73AC" w:rsidRDefault="004501E0" w:rsidP="00E9173F">
      <w:pPr>
        <w:widowControl w:val="0"/>
        <w:spacing w:after="0" w:line="240" w:lineRule="auto"/>
        <w:ind w:left="720" w:hanging="720"/>
        <w:rPr>
          <w:rFonts w:ascii="Arial" w:eastAsia="Times New Roman" w:hAnsi="Arial" w:cs="Arial"/>
          <w:b/>
          <w:szCs w:val="24"/>
          <w:lang w:eastAsia="en-US"/>
        </w:rPr>
      </w:pPr>
      <w:r>
        <w:rPr>
          <w:rFonts w:ascii="Arial" w:eastAsia="Times New Roman" w:hAnsi="Arial" w:cs="Arial"/>
          <w:b/>
          <w:szCs w:val="24"/>
          <w:lang w:eastAsia="en-US"/>
        </w:rPr>
        <w:t xml:space="preserve">Record </w:t>
      </w:r>
      <w:r w:rsidR="00E9173F" w:rsidRPr="00AB73AC">
        <w:rPr>
          <w:rFonts w:ascii="Arial" w:eastAsia="Times New Roman" w:hAnsi="Arial" w:cs="Arial"/>
          <w:b/>
          <w:szCs w:val="24"/>
          <w:lang w:eastAsia="en-US"/>
        </w:rPr>
        <w:t xml:space="preserve">1st reading 000.0 (cm) </w:t>
      </w:r>
    </w:p>
    <w:p w:rsidR="00E9173F" w:rsidRPr="001D61C2" w:rsidRDefault="00E9173F" w:rsidP="004501E0">
      <w:pPr>
        <w:tabs>
          <w:tab w:val="left" w:pos="4714"/>
        </w:tabs>
        <w:spacing w:before="240"/>
        <w:rPr>
          <w:b/>
        </w:rPr>
      </w:pPr>
      <w:bookmarkStart w:id="54" w:name="_Toc409173584"/>
      <w:bookmarkStart w:id="55" w:name="_Toc393896613"/>
      <w:bookmarkStart w:id="56" w:name="_Toc8090276"/>
      <w:bookmarkStart w:id="57" w:name="_Toc132702339"/>
      <w:r w:rsidRPr="001D61C2">
        <w:rPr>
          <w:b/>
        </w:rPr>
        <w:t>3. Weight</w:t>
      </w:r>
      <w:bookmarkEnd w:id="54"/>
      <w:bookmarkEnd w:id="55"/>
      <w:bookmarkEnd w:id="56"/>
      <w:bookmarkEnd w:id="57"/>
      <w:r w:rsidR="004501E0">
        <w:rPr>
          <w:b/>
        </w:rPr>
        <w:tab/>
      </w:r>
    </w:p>
    <w:p w:rsidR="00E9173F" w:rsidRPr="00AB73AC" w:rsidRDefault="00E9173F" w:rsidP="00E9173F">
      <w:pPr>
        <w:widowControl w:val="0"/>
        <w:tabs>
          <w:tab w:val="left" w:pos="567"/>
          <w:tab w:val="left" w:pos="1134"/>
        </w:tabs>
        <w:spacing w:after="0" w:line="240" w:lineRule="auto"/>
        <w:rPr>
          <w:rFonts w:ascii="Arial" w:eastAsia="Times New Roman" w:hAnsi="Arial" w:cs="Arial"/>
          <w:szCs w:val="24"/>
          <w:lang w:eastAsia="en-US"/>
        </w:rPr>
      </w:pPr>
      <w:r w:rsidRPr="00AB73AC">
        <w:rPr>
          <w:rFonts w:ascii="Arial" w:eastAsia="Times New Roman" w:hAnsi="Arial" w:cs="Arial"/>
          <w:szCs w:val="24"/>
          <w:lang w:eastAsia="en-US"/>
        </w:rPr>
        <w:t>Wait until it turns zero.  Please step onto the centre of the scale with your weight on both feet.  Relax [take reading].  Thank you.  You can step off now.</w:t>
      </w:r>
    </w:p>
    <w:p w:rsidR="00E9173F" w:rsidRPr="00AB73AC" w:rsidRDefault="00E9173F" w:rsidP="00E9173F">
      <w:pPr>
        <w:widowControl w:val="0"/>
        <w:tabs>
          <w:tab w:val="left" w:pos="567"/>
          <w:tab w:val="left" w:pos="1134"/>
        </w:tabs>
        <w:spacing w:after="0" w:line="240" w:lineRule="auto"/>
        <w:rPr>
          <w:rFonts w:ascii="Arial" w:eastAsia="Times New Roman" w:hAnsi="Arial" w:cs="Arial"/>
          <w:szCs w:val="24"/>
          <w:lang w:eastAsia="en-US"/>
        </w:rPr>
      </w:pPr>
    </w:p>
    <w:p w:rsidR="00E9173F" w:rsidRPr="00AB73AC" w:rsidRDefault="004501E0" w:rsidP="00E9173F">
      <w:pPr>
        <w:widowControl w:val="0"/>
        <w:spacing w:after="0" w:line="240" w:lineRule="auto"/>
        <w:ind w:left="720" w:hanging="720"/>
        <w:rPr>
          <w:rFonts w:ascii="Arial" w:eastAsia="Times New Roman" w:hAnsi="Arial" w:cs="Arial"/>
          <w:b/>
          <w:szCs w:val="24"/>
          <w:lang w:eastAsia="en-US"/>
        </w:rPr>
      </w:pPr>
      <w:r>
        <w:rPr>
          <w:rFonts w:ascii="Arial" w:eastAsia="Times New Roman" w:hAnsi="Arial" w:cs="Arial"/>
          <w:b/>
          <w:szCs w:val="24"/>
          <w:lang w:eastAsia="en-US"/>
        </w:rPr>
        <w:t xml:space="preserve">Record </w:t>
      </w:r>
      <w:r w:rsidR="00E9173F" w:rsidRPr="00AB73AC">
        <w:rPr>
          <w:rFonts w:ascii="Arial" w:eastAsia="Times New Roman" w:hAnsi="Arial" w:cs="Arial"/>
          <w:b/>
          <w:szCs w:val="24"/>
          <w:lang w:eastAsia="en-US"/>
        </w:rPr>
        <w:t>1s</w:t>
      </w:r>
      <w:r w:rsidR="005062B5">
        <w:rPr>
          <w:rFonts w:ascii="Arial" w:eastAsia="Times New Roman" w:hAnsi="Arial" w:cs="Arial"/>
          <w:b/>
          <w:szCs w:val="24"/>
          <w:lang w:eastAsia="en-US"/>
        </w:rPr>
        <w:t>t reading 000.0 (kg)</w:t>
      </w:r>
    </w:p>
    <w:p w:rsidR="00E9173F" w:rsidRPr="001D61C2" w:rsidRDefault="00E9173F" w:rsidP="00E9173F">
      <w:pPr>
        <w:spacing w:before="240"/>
        <w:rPr>
          <w:b/>
        </w:rPr>
      </w:pPr>
      <w:r w:rsidRPr="00AB73AC">
        <w:rPr>
          <w:lang w:eastAsia="en-US"/>
        </w:rPr>
        <w:br w:type="page"/>
      </w:r>
      <w:bookmarkStart w:id="58" w:name="_Toc409173585"/>
      <w:bookmarkStart w:id="59" w:name="_Toc393896614"/>
      <w:bookmarkStart w:id="60" w:name="_Toc8090277"/>
      <w:bookmarkStart w:id="61" w:name="_Toc132702340"/>
      <w:r w:rsidRPr="001D61C2">
        <w:rPr>
          <w:b/>
          <w:lang w:eastAsia="en-US"/>
        </w:rPr>
        <w:lastRenderedPageBreak/>
        <w:t xml:space="preserve">4. </w:t>
      </w:r>
      <w:r w:rsidRPr="001D61C2">
        <w:rPr>
          <w:b/>
        </w:rPr>
        <w:t>Waist</w:t>
      </w:r>
      <w:bookmarkEnd w:id="58"/>
      <w:bookmarkEnd w:id="59"/>
      <w:r w:rsidRPr="001D61C2">
        <w:rPr>
          <w:b/>
        </w:rPr>
        <w:t xml:space="preserve"> </w:t>
      </w:r>
      <w:bookmarkEnd w:id="60"/>
      <w:bookmarkEnd w:id="61"/>
      <w:r w:rsidRPr="001D61C2">
        <w:rPr>
          <w:b/>
        </w:rPr>
        <w:t>measure</w:t>
      </w:r>
    </w:p>
    <w:p w:rsidR="00E9173F" w:rsidRPr="00AB73AC" w:rsidRDefault="00E9173F" w:rsidP="00E9173F">
      <w:pPr>
        <w:widowControl w:val="0"/>
        <w:pBdr>
          <w:top w:val="single" w:sz="4" w:space="1" w:color="auto"/>
          <w:left w:val="single" w:sz="4" w:space="4" w:color="auto"/>
          <w:bottom w:val="single" w:sz="4" w:space="1" w:color="auto"/>
          <w:right w:val="single" w:sz="4" w:space="4" w:color="auto"/>
        </w:pBdr>
        <w:tabs>
          <w:tab w:val="left" w:pos="567"/>
          <w:tab w:val="left" w:pos="1134"/>
        </w:tabs>
        <w:spacing w:after="0" w:line="240" w:lineRule="auto"/>
        <w:rPr>
          <w:rFonts w:ascii="Arial" w:eastAsia="Times New Roman" w:hAnsi="Arial" w:cs="Arial"/>
          <w:szCs w:val="24"/>
          <w:lang w:eastAsia="en-US"/>
        </w:rPr>
      </w:pPr>
      <w:r w:rsidRPr="00AB73AC">
        <w:rPr>
          <w:rFonts w:ascii="Arial" w:eastAsia="Times New Roman" w:hAnsi="Arial" w:cs="Arial"/>
          <w:color w:val="FF0000"/>
          <w:szCs w:val="24"/>
          <w:lang w:eastAsia="en-US"/>
        </w:rPr>
        <w:t>Notes for research nurse on how to take wai</w:t>
      </w:r>
      <w:r>
        <w:rPr>
          <w:rFonts w:ascii="Arial" w:eastAsia="Times New Roman" w:hAnsi="Arial" w:cs="Arial"/>
          <w:color w:val="FF0000"/>
          <w:szCs w:val="24"/>
          <w:lang w:eastAsia="en-US"/>
        </w:rPr>
        <w:t>s</w:t>
      </w:r>
      <w:r w:rsidRPr="00AB73AC">
        <w:rPr>
          <w:rFonts w:ascii="Arial" w:eastAsia="Times New Roman" w:hAnsi="Arial" w:cs="Arial"/>
          <w:color w:val="FF0000"/>
          <w:szCs w:val="24"/>
          <w:lang w:eastAsia="en-US"/>
        </w:rPr>
        <w:t>t</w:t>
      </w:r>
      <w:r>
        <w:rPr>
          <w:rFonts w:ascii="Arial" w:eastAsia="Times New Roman" w:hAnsi="Arial" w:cs="Arial"/>
          <w:color w:val="FF0000"/>
          <w:szCs w:val="24"/>
          <w:lang w:eastAsia="en-US"/>
        </w:rPr>
        <w:t xml:space="preserve"> circumference</w:t>
      </w:r>
      <w:r w:rsidRPr="00AB73AC">
        <w:rPr>
          <w:rFonts w:ascii="Arial" w:eastAsia="Times New Roman" w:hAnsi="Arial" w:cs="Arial"/>
          <w:color w:val="FF0000"/>
          <w:szCs w:val="24"/>
          <w:lang w:eastAsia="en-US"/>
        </w:rPr>
        <w:t xml:space="preserve">. </w:t>
      </w:r>
      <w:r w:rsidRPr="00AB73AC">
        <w:rPr>
          <w:rFonts w:ascii="Arial" w:eastAsia="Times New Roman" w:hAnsi="Arial" w:cs="Arial"/>
          <w:szCs w:val="24"/>
          <w:lang w:eastAsia="en-US"/>
        </w:rPr>
        <w:t>(References: Waist circumference and waist–hip ratio: report of a WHO expert consultation, Geneva, 8–11, December 2008.)</w:t>
      </w:r>
    </w:p>
    <w:p w:rsidR="00E9173F" w:rsidRPr="00AB73AC" w:rsidRDefault="00E9173F" w:rsidP="00E9173F">
      <w:pPr>
        <w:widowControl w:val="0"/>
        <w:pBdr>
          <w:top w:val="single" w:sz="4" w:space="1" w:color="auto"/>
          <w:left w:val="single" w:sz="4" w:space="4" w:color="auto"/>
          <w:bottom w:val="single" w:sz="4" w:space="1" w:color="auto"/>
          <w:right w:val="single" w:sz="4" w:space="4" w:color="auto"/>
        </w:pBdr>
        <w:tabs>
          <w:tab w:val="left" w:pos="567"/>
          <w:tab w:val="left" w:pos="1134"/>
        </w:tabs>
        <w:spacing w:after="0" w:line="240" w:lineRule="auto"/>
        <w:rPr>
          <w:rFonts w:ascii="Arial" w:eastAsia="Times New Roman" w:hAnsi="Arial" w:cs="Arial"/>
          <w:szCs w:val="24"/>
          <w:lang w:eastAsia="en-US"/>
        </w:rPr>
      </w:pPr>
    </w:p>
    <w:p w:rsidR="00E9173F" w:rsidRPr="00AB73AC" w:rsidRDefault="00E9173F" w:rsidP="00E9173F">
      <w:pPr>
        <w:widowControl w:val="0"/>
        <w:pBdr>
          <w:top w:val="single" w:sz="4" w:space="1" w:color="auto"/>
          <w:left w:val="single" w:sz="4" w:space="4" w:color="auto"/>
          <w:bottom w:val="single" w:sz="4" w:space="1" w:color="auto"/>
          <w:right w:val="single" w:sz="4" w:space="4" w:color="auto"/>
        </w:pBdr>
        <w:tabs>
          <w:tab w:val="left" w:pos="567"/>
          <w:tab w:val="left" w:pos="1134"/>
        </w:tabs>
        <w:spacing w:after="0" w:line="240" w:lineRule="auto"/>
        <w:rPr>
          <w:rFonts w:ascii="Arial" w:eastAsia="Times New Roman" w:hAnsi="Arial" w:cs="Arial"/>
          <w:szCs w:val="24"/>
          <w:lang w:eastAsia="en-US"/>
        </w:rPr>
      </w:pPr>
      <w:r w:rsidRPr="00AB73AC">
        <w:rPr>
          <w:rFonts w:ascii="Arial" w:eastAsia="Times New Roman" w:hAnsi="Arial" w:cs="Arial"/>
          <w:szCs w:val="24"/>
          <w:lang w:eastAsia="en-US"/>
        </w:rPr>
        <w:t>Waist circumference should be measured at the midpoint between the lower margin of the</w:t>
      </w:r>
    </w:p>
    <w:p w:rsidR="00E9173F" w:rsidRPr="00AB73AC" w:rsidRDefault="00E9173F" w:rsidP="00E9173F">
      <w:pPr>
        <w:widowControl w:val="0"/>
        <w:pBdr>
          <w:top w:val="single" w:sz="4" w:space="1" w:color="auto"/>
          <w:left w:val="single" w:sz="4" w:space="4" w:color="auto"/>
          <w:bottom w:val="single" w:sz="4" w:space="1" w:color="auto"/>
          <w:right w:val="single" w:sz="4" w:space="4" w:color="auto"/>
        </w:pBdr>
        <w:tabs>
          <w:tab w:val="left" w:pos="567"/>
          <w:tab w:val="left" w:pos="1134"/>
        </w:tabs>
        <w:spacing w:after="0" w:line="240" w:lineRule="auto"/>
        <w:rPr>
          <w:rFonts w:ascii="Arial" w:eastAsia="Times New Roman" w:hAnsi="Arial" w:cs="Arial"/>
          <w:szCs w:val="24"/>
          <w:lang w:eastAsia="en-US"/>
        </w:rPr>
      </w:pPr>
      <w:r w:rsidRPr="00AB73AC">
        <w:rPr>
          <w:rFonts w:ascii="Arial" w:eastAsia="Times New Roman" w:hAnsi="Arial" w:cs="Arial"/>
          <w:szCs w:val="24"/>
          <w:lang w:eastAsia="en-US"/>
        </w:rPr>
        <w:t>least palpable rib and the top of the iliac crest, using a stretch</w:t>
      </w:r>
      <w:r w:rsidRPr="00AB73AC">
        <w:rPr>
          <w:rFonts w:ascii="Cambria Math" w:eastAsia="Times New Roman" w:hAnsi="Cambria Math" w:cs="Cambria Math"/>
          <w:szCs w:val="24"/>
          <w:lang w:eastAsia="en-US"/>
        </w:rPr>
        <w:t>‐</w:t>
      </w:r>
      <w:r w:rsidRPr="00AB73AC">
        <w:rPr>
          <w:rFonts w:ascii="Arial" w:eastAsia="Times New Roman" w:hAnsi="Arial" w:cs="Arial"/>
          <w:szCs w:val="24"/>
          <w:lang w:eastAsia="en-US"/>
        </w:rPr>
        <w:t>resistant tape that provides a</w:t>
      </w:r>
    </w:p>
    <w:p w:rsidR="00E9173F" w:rsidRPr="00AB73AC" w:rsidRDefault="00E9173F" w:rsidP="00E9173F">
      <w:pPr>
        <w:widowControl w:val="0"/>
        <w:pBdr>
          <w:top w:val="single" w:sz="4" w:space="1" w:color="auto"/>
          <w:left w:val="single" w:sz="4" w:space="4" w:color="auto"/>
          <w:bottom w:val="single" w:sz="4" w:space="1" w:color="auto"/>
          <w:right w:val="single" w:sz="4" w:space="4" w:color="auto"/>
        </w:pBdr>
        <w:tabs>
          <w:tab w:val="left" w:pos="567"/>
          <w:tab w:val="left" w:pos="1134"/>
        </w:tabs>
        <w:spacing w:after="0" w:line="240" w:lineRule="auto"/>
        <w:rPr>
          <w:rFonts w:ascii="Arial" w:eastAsia="Times New Roman" w:hAnsi="Arial" w:cs="Arial"/>
          <w:szCs w:val="24"/>
          <w:lang w:eastAsia="en-US"/>
        </w:rPr>
      </w:pPr>
      <w:r w:rsidRPr="00AB73AC">
        <w:rPr>
          <w:rFonts w:ascii="Arial" w:eastAsia="Times New Roman" w:hAnsi="Arial" w:cs="Arial"/>
          <w:szCs w:val="24"/>
          <w:lang w:eastAsia="en-US"/>
        </w:rPr>
        <w:t xml:space="preserve">constant 100 g tension. </w:t>
      </w:r>
    </w:p>
    <w:p w:rsidR="00E9173F" w:rsidRPr="00AB73AC" w:rsidRDefault="00E9173F" w:rsidP="00E9173F">
      <w:pPr>
        <w:widowControl w:val="0"/>
        <w:pBdr>
          <w:top w:val="single" w:sz="4" w:space="1" w:color="auto"/>
          <w:left w:val="single" w:sz="4" w:space="4" w:color="auto"/>
          <w:bottom w:val="single" w:sz="4" w:space="1" w:color="auto"/>
          <w:right w:val="single" w:sz="4" w:space="4" w:color="auto"/>
        </w:pBdr>
        <w:tabs>
          <w:tab w:val="left" w:pos="567"/>
          <w:tab w:val="left" w:pos="1134"/>
        </w:tabs>
        <w:spacing w:after="0" w:line="240" w:lineRule="auto"/>
        <w:rPr>
          <w:rFonts w:ascii="Arial" w:eastAsia="Times New Roman" w:hAnsi="Arial" w:cs="Arial"/>
          <w:szCs w:val="24"/>
          <w:lang w:eastAsia="en-US"/>
        </w:rPr>
      </w:pPr>
    </w:p>
    <w:p w:rsidR="00E9173F" w:rsidRPr="00AB73AC" w:rsidRDefault="00E9173F" w:rsidP="00E9173F">
      <w:pPr>
        <w:widowControl w:val="0"/>
        <w:pBdr>
          <w:top w:val="single" w:sz="4" w:space="1" w:color="auto"/>
          <w:left w:val="single" w:sz="4" w:space="4" w:color="auto"/>
          <w:bottom w:val="single" w:sz="4" w:space="1" w:color="auto"/>
          <w:right w:val="single" w:sz="4" w:space="4" w:color="auto"/>
        </w:pBdr>
        <w:tabs>
          <w:tab w:val="left" w:pos="567"/>
          <w:tab w:val="left" w:pos="1134"/>
        </w:tabs>
        <w:spacing w:after="0" w:line="240" w:lineRule="auto"/>
        <w:rPr>
          <w:rFonts w:ascii="Arial" w:eastAsia="Times New Roman" w:hAnsi="Arial" w:cs="Arial"/>
          <w:szCs w:val="24"/>
          <w:lang w:eastAsia="en-US"/>
        </w:rPr>
      </w:pPr>
      <w:r>
        <w:rPr>
          <w:rFonts w:ascii="Arial" w:eastAsia="Times New Roman" w:hAnsi="Arial" w:cs="Arial"/>
          <w:szCs w:val="24"/>
          <w:lang w:eastAsia="en-US"/>
        </w:rPr>
        <w:t>T</w:t>
      </w:r>
      <w:r w:rsidRPr="00AB73AC">
        <w:rPr>
          <w:rFonts w:ascii="Arial" w:eastAsia="Times New Roman" w:hAnsi="Arial" w:cs="Arial"/>
          <w:szCs w:val="24"/>
          <w:lang w:eastAsia="en-US"/>
        </w:rPr>
        <w:t>he subject should stand with feet c</w:t>
      </w:r>
      <w:r>
        <w:rPr>
          <w:rFonts w:ascii="Arial" w:eastAsia="Times New Roman" w:hAnsi="Arial" w:cs="Arial"/>
          <w:szCs w:val="24"/>
          <w:lang w:eastAsia="en-US"/>
        </w:rPr>
        <w:t xml:space="preserve">lose together, arms at the side </w:t>
      </w:r>
      <w:r w:rsidRPr="00AB73AC">
        <w:rPr>
          <w:rFonts w:ascii="Arial" w:eastAsia="Times New Roman" w:hAnsi="Arial" w:cs="Arial"/>
          <w:szCs w:val="24"/>
          <w:lang w:eastAsia="en-US"/>
        </w:rPr>
        <w:t xml:space="preserve">and body weight evenly distributed, and should wear little </w:t>
      </w:r>
      <w:r>
        <w:rPr>
          <w:rFonts w:ascii="Arial" w:eastAsia="Times New Roman" w:hAnsi="Arial" w:cs="Arial"/>
          <w:szCs w:val="24"/>
          <w:lang w:eastAsia="en-US"/>
        </w:rPr>
        <w:t xml:space="preserve">clothing. The subject should be </w:t>
      </w:r>
      <w:r w:rsidRPr="00AB73AC">
        <w:rPr>
          <w:rFonts w:ascii="Arial" w:eastAsia="Times New Roman" w:hAnsi="Arial" w:cs="Arial"/>
          <w:szCs w:val="24"/>
          <w:lang w:eastAsia="en-US"/>
        </w:rPr>
        <w:t>relaxed, and the measurements should be taken at the e</w:t>
      </w:r>
      <w:r>
        <w:rPr>
          <w:rFonts w:ascii="Arial" w:eastAsia="Times New Roman" w:hAnsi="Arial" w:cs="Arial"/>
          <w:szCs w:val="24"/>
          <w:lang w:eastAsia="en-US"/>
        </w:rPr>
        <w:t xml:space="preserve">nd of a normal expiration. Each </w:t>
      </w:r>
      <w:r w:rsidRPr="00AB73AC">
        <w:rPr>
          <w:rFonts w:ascii="Arial" w:eastAsia="Times New Roman" w:hAnsi="Arial" w:cs="Arial"/>
          <w:szCs w:val="24"/>
          <w:lang w:eastAsia="en-US"/>
        </w:rPr>
        <w:t>measurement should be repeated twice; if the meas</w:t>
      </w:r>
      <w:r>
        <w:rPr>
          <w:rFonts w:ascii="Arial" w:eastAsia="Times New Roman" w:hAnsi="Arial" w:cs="Arial"/>
          <w:szCs w:val="24"/>
          <w:lang w:eastAsia="en-US"/>
        </w:rPr>
        <w:t xml:space="preserve">urements are within 1 cm of one </w:t>
      </w:r>
      <w:r w:rsidRPr="00AB73AC">
        <w:rPr>
          <w:rFonts w:ascii="Arial" w:eastAsia="Times New Roman" w:hAnsi="Arial" w:cs="Arial"/>
          <w:szCs w:val="24"/>
          <w:lang w:eastAsia="en-US"/>
        </w:rPr>
        <w:t>another, the average should be calculated. If</w:t>
      </w:r>
      <w:r>
        <w:rPr>
          <w:rFonts w:ascii="Arial" w:eastAsia="Times New Roman" w:hAnsi="Arial" w:cs="Arial"/>
          <w:szCs w:val="24"/>
          <w:lang w:eastAsia="en-US"/>
        </w:rPr>
        <w:t xml:space="preserve"> the difference between the two </w:t>
      </w:r>
      <w:r w:rsidRPr="00AB73AC">
        <w:rPr>
          <w:rFonts w:ascii="Arial" w:eastAsia="Times New Roman" w:hAnsi="Arial" w:cs="Arial"/>
          <w:szCs w:val="24"/>
          <w:lang w:eastAsia="en-US"/>
        </w:rPr>
        <w:t>measurements exceeds 1 cm, the two measurements should be repeated.</w:t>
      </w:r>
    </w:p>
    <w:p w:rsidR="00E9173F" w:rsidRPr="00AB73AC" w:rsidRDefault="00E9173F" w:rsidP="00E9173F">
      <w:pPr>
        <w:widowControl w:val="0"/>
        <w:tabs>
          <w:tab w:val="left" w:pos="567"/>
          <w:tab w:val="left" w:pos="1134"/>
        </w:tabs>
        <w:spacing w:after="0" w:line="240" w:lineRule="auto"/>
        <w:rPr>
          <w:rFonts w:ascii="Arial" w:eastAsia="Times New Roman" w:hAnsi="Arial" w:cs="Arial"/>
          <w:szCs w:val="24"/>
          <w:lang w:eastAsia="en-US"/>
        </w:rPr>
      </w:pPr>
    </w:p>
    <w:p w:rsidR="00E9173F" w:rsidRPr="00AB73AC" w:rsidRDefault="00E9173F" w:rsidP="00E9173F">
      <w:pPr>
        <w:widowControl w:val="0"/>
        <w:tabs>
          <w:tab w:val="left" w:pos="567"/>
          <w:tab w:val="left" w:pos="1134"/>
        </w:tabs>
        <w:spacing w:after="0" w:line="240" w:lineRule="auto"/>
        <w:rPr>
          <w:rFonts w:ascii="Arial" w:eastAsia="Times New Roman" w:hAnsi="Arial" w:cs="Arial"/>
          <w:szCs w:val="24"/>
          <w:lang w:eastAsia="en-US"/>
        </w:rPr>
      </w:pPr>
    </w:p>
    <w:p w:rsidR="00E9173F" w:rsidRPr="00AB73AC" w:rsidRDefault="004501E0" w:rsidP="00E9173F">
      <w:pPr>
        <w:widowControl w:val="0"/>
        <w:spacing w:after="0" w:line="240" w:lineRule="auto"/>
        <w:ind w:left="720" w:hanging="720"/>
        <w:rPr>
          <w:rFonts w:ascii="Arial" w:eastAsia="Times New Roman" w:hAnsi="Arial" w:cs="Arial"/>
          <w:b/>
          <w:szCs w:val="24"/>
          <w:lang w:eastAsia="en-US"/>
        </w:rPr>
      </w:pPr>
      <w:r>
        <w:rPr>
          <w:rFonts w:ascii="Arial" w:eastAsia="Times New Roman" w:hAnsi="Arial" w:cs="Arial"/>
          <w:b/>
          <w:szCs w:val="24"/>
          <w:lang w:eastAsia="en-US"/>
        </w:rPr>
        <w:t xml:space="preserve">Record </w:t>
      </w:r>
      <w:r w:rsidR="00E9173F" w:rsidRPr="00AB73AC">
        <w:rPr>
          <w:rFonts w:ascii="Arial" w:eastAsia="Times New Roman" w:hAnsi="Arial" w:cs="Arial"/>
          <w:b/>
          <w:szCs w:val="24"/>
          <w:lang w:eastAsia="en-US"/>
        </w:rPr>
        <w:t xml:space="preserve">1st reading 000.0 (cm) </w:t>
      </w:r>
    </w:p>
    <w:p w:rsidR="00E9173F" w:rsidRPr="001D61C2" w:rsidRDefault="00E9173F" w:rsidP="00E9173F">
      <w:pPr>
        <w:spacing w:before="240"/>
        <w:rPr>
          <w:b/>
          <w:lang w:eastAsia="en-US"/>
        </w:rPr>
      </w:pPr>
      <w:bookmarkStart w:id="62" w:name="_Toc409173586"/>
      <w:bookmarkStart w:id="63" w:name="_Toc393896615"/>
      <w:bookmarkStart w:id="64" w:name="_Toc8090278"/>
      <w:bookmarkStart w:id="65" w:name="_Toc132702341"/>
      <w:r w:rsidRPr="001D61C2">
        <w:rPr>
          <w:b/>
          <w:lang w:eastAsia="en-US"/>
        </w:rPr>
        <w:t>5. Second and third readings</w:t>
      </w:r>
      <w:bookmarkEnd w:id="62"/>
      <w:bookmarkEnd w:id="63"/>
      <w:bookmarkEnd w:id="64"/>
      <w:bookmarkEnd w:id="65"/>
    </w:p>
    <w:p w:rsidR="00E9173F" w:rsidRDefault="00E9173F" w:rsidP="00E9173F">
      <w:pPr>
        <w:widowControl w:val="0"/>
        <w:tabs>
          <w:tab w:val="left" w:pos="567"/>
          <w:tab w:val="left" w:pos="1134"/>
        </w:tabs>
        <w:spacing w:after="0" w:line="240" w:lineRule="auto"/>
        <w:rPr>
          <w:rFonts w:ascii="Arial" w:eastAsia="Times New Roman" w:hAnsi="Arial" w:cs="Arial"/>
          <w:szCs w:val="24"/>
          <w:lang w:eastAsia="en-US"/>
        </w:rPr>
      </w:pPr>
      <w:r w:rsidRPr="00AB73AC">
        <w:rPr>
          <w:rFonts w:ascii="Arial" w:eastAsia="Times New Roman" w:hAnsi="Arial" w:cs="Arial"/>
          <w:szCs w:val="24"/>
          <w:lang w:eastAsia="en-US"/>
        </w:rPr>
        <w:t>I’m now going to repeat all three measu</w:t>
      </w:r>
      <w:r w:rsidR="001A2141">
        <w:rPr>
          <w:rFonts w:ascii="Arial" w:eastAsia="Times New Roman" w:hAnsi="Arial" w:cs="Arial"/>
          <w:szCs w:val="24"/>
          <w:lang w:eastAsia="en-US"/>
        </w:rPr>
        <w:t xml:space="preserve">res starting with height again. If there is a difference of 1cmof greater between the first and second measures of height and waist circumference, a third measure will be taken. If there I a difference of 0.3kg of greater between the first and second weight measurements, a third measure will be taken. </w:t>
      </w:r>
      <w:r w:rsidRPr="00AB73AC">
        <w:rPr>
          <w:rFonts w:ascii="Arial" w:eastAsia="Times New Roman" w:hAnsi="Arial" w:cs="Arial"/>
          <w:szCs w:val="24"/>
          <w:lang w:eastAsia="en-US"/>
        </w:rPr>
        <w:t xml:space="preserve">I’m now going to take a third measure of your </w:t>
      </w:r>
      <w:r w:rsidRPr="00AB73AC">
        <w:rPr>
          <w:rFonts w:ascii="Arial" w:eastAsia="Times New Roman" w:hAnsi="Arial" w:cs="Arial"/>
          <w:b/>
          <w:szCs w:val="24"/>
          <w:lang w:eastAsia="en-US"/>
        </w:rPr>
        <w:t>[height / weight / waist]</w:t>
      </w:r>
      <w:r w:rsidRPr="00AB73AC">
        <w:rPr>
          <w:rFonts w:ascii="Arial" w:eastAsia="Times New Roman" w:hAnsi="Arial" w:cs="Arial"/>
          <w:szCs w:val="24"/>
          <w:lang w:eastAsia="en-US"/>
        </w:rPr>
        <w:t>.</w:t>
      </w:r>
    </w:p>
    <w:p w:rsidR="00E9173F" w:rsidRDefault="00E9173F" w:rsidP="00E9173F">
      <w:pPr>
        <w:spacing w:after="200" w:line="276" w:lineRule="auto"/>
        <w:rPr>
          <w:rFonts w:ascii="Arial" w:eastAsia="Times New Roman" w:hAnsi="Arial" w:cs="Arial"/>
          <w:szCs w:val="24"/>
          <w:lang w:eastAsia="en-US"/>
        </w:rPr>
      </w:pPr>
      <w:r>
        <w:rPr>
          <w:rFonts w:ascii="Arial" w:eastAsia="Times New Roman" w:hAnsi="Arial" w:cs="Arial"/>
          <w:szCs w:val="24"/>
          <w:lang w:eastAsia="en-US"/>
        </w:rPr>
        <w:br w:type="page"/>
      </w:r>
    </w:p>
    <w:p w:rsidR="00E9173F" w:rsidRPr="00B745CF" w:rsidRDefault="00E9173F" w:rsidP="00E9173F">
      <w:pPr>
        <w:pStyle w:val="Heading2"/>
        <w:numPr>
          <w:ilvl w:val="0"/>
          <w:numId w:val="0"/>
        </w:numPr>
        <w:spacing w:line="240" w:lineRule="auto"/>
        <w:ind w:left="576" w:hanging="576"/>
      </w:pPr>
      <w:bookmarkStart w:id="66" w:name="_Ref475462847"/>
      <w:bookmarkStart w:id="67" w:name="_Toc476232906"/>
      <w:r>
        <w:lastRenderedPageBreak/>
        <w:t xml:space="preserve">Appendix 5: </w:t>
      </w:r>
      <w:r w:rsidRPr="00B745CF">
        <w:t>Participant baseline and follow up questionnaire</w:t>
      </w:r>
      <w:bookmarkEnd w:id="66"/>
      <w:bookmarkEnd w:id="67"/>
    </w:p>
    <w:p w:rsidR="00E9173F" w:rsidRPr="00D25B5E" w:rsidRDefault="00E9173F" w:rsidP="00E9173F">
      <w:pPr>
        <w:spacing w:before="240" w:after="240"/>
        <w:rPr>
          <w:rFonts w:asciiTheme="minorHAnsi" w:hAnsiTheme="minorHAnsi" w:cstheme="minorBidi"/>
          <w:b/>
          <w:szCs w:val="22"/>
          <w:u w:val="single"/>
          <w:lang w:eastAsia="en-US"/>
        </w:rPr>
      </w:pPr>
      <w:r w:rsidRPr="00D25B5E">
        <w:rPr>
          <w:rFonts w:asciiTheme="minorHAnsi" w:hAnsiTheme="minorHAnsi" w:cstheme="minorBidi"/>
          <w:b/>
          <w:szCs w:val="22"/>
          <w:u w:val="single"/>
          <w:lang w:eastAsia="en-US"/>
        </w:rPr>
        <w:t>Part 1: Contact details</w:t>
      </w:r>
    </w:p>
    <w:p w:rsidR="00E9173F" w:rsidRPr="00D25B5E" w:rsidRDefault="00E9173F" w:rsidP="00E9173F">
      <w:pPr>
        <w:spacing w:before="120"/>
        <w:rPr>
          <w:rFonts w:asciiTheme="minorHAnsi" w:hAnsiTheme="minorHAnsi" w:cstheme="minorBidi"/>
          <w:szCs w:val="22"/>
          <w:lang w:eastAsia="en-US"/>
        </w:rPr>
      </w:pPr>
      <w:r w:rsidRPr="00D25B5E">
        <w:rPr>
          <w:rFonts w:asciiTheme="minorHAnsi" w:hAnsiTheme="minorHAnsi" w:cstheme="minorBidi"/>
          <w:szCs w:val="22"/>
          <w:lang w:eastAsia="en-US"/>
        </w:rPr>
        <w:t xml:space="preserve">**First we are going to collect some information about you. These details will never be stored with your survey answers to ensure that your survey results will always be anonymous. </w:t>
      </w:r>
    </w:p>
    <w:p w:rsidR="00E9173F" w:rsidRPr="00D25B5E" w:rsidRDefault="00E9173F" w:rsidP="00E9173F">
      <w:pPr>
        <w:spacing w:before="120"/>
        <w:rPr>
          <w:rFonts w:asciiTheme="minorHAnsi" w:hAnsiTheme="minorHAnsi" w:cstheme="minorBidi"/>
          <w:b/>
          <w:szCs w:val="22"/>
          <w:lang w:eastAsia="en-US"/>
        </w:rPr>
      </w:pPr>
      <w:r w:rsidRPr="00D25B5E">
        <w:rPr>
          <w:rFonts w:asciiTheme="minorHAnsi" w:hAnsiTheme="minorHAnsi" w:cstheme="minorBidi"/>
          <w:color w:val="FF0000"/>
          <w:szCs w:val="22"/>
          <w:lang w:eastAsia="en-US"/>
        </w:rPr>
        <w:t>(Notes: taken only at entry to the study on an iPad or supplied as a written form if preferred, and completed in the presence of the research nurse. Must have a ‘declined to answer’ and ‘don’t know’ option for every question. Contact details will be rechecked at 4 and 12 months)</w:t>
      </w:r>
    </w:p>
    <w:tbl>
      <w:tblPr>
        <w:tblStyle w:val="TableGrid1"/>
        <w:tblW w:w="5000" w:type="pct"/>
        <w:jc w:val="center"/>
        <w:tblLayout w:type="fixed"/>
        <w:tblLook w:val="04A0" w:firstRow="1" w:lastRow="0" w:firstColumn="1" w:lastColumn="0" w:noHBand="0" w:noVBand="1"/>
      </w:tblPr>
      <w:tblGrid>
        <w:gridCol w:w="10781"/>
      </w:tblGrid>
      <w:tr w:rsidR="00E9173F" w:rsidRPr="00D25B5E" w:rsidTr="00055DCC">
        <w:trPr>
          <w:jc w:val="center"/>
        </w:trPr>
        <w:tc>
          <w:tcPr>
            <w:tcW w:w="5000" w:type="pct"/>
          </w:tcPr>
          <w:p w:rsidR="00E9173F" w:rsidRPr="00D25B5E" w:rsidRDefault="00E9173F" w:rsidP="00055DCC">
            <w:pPr>
              <w:spacing w:before="120" w:line="240" w:lineRule="auto"/>
              <w:ind w:firstLine="357"/>
              <w:rPr>
                <w:rFonts w:asciiTheme="minorHAnsi" w:hAnsiTheme="minorHAnsi" w:cstheme="minorBidi"/>
                <w:szCs w:val="22"/>
                <w:lang w:eastAsia="en-US"/>
              </w:rPr>
            </w:pPr>
            <w:r w:rsidRPr="00D25B5E">
              <w:rPr>
                <w:rFonts w:asciiTheme="minorHAnsi" w:hAnsiTheme="minorHAnsi" w:cstheme="minorBidi"/>
                <w:szCs w:val="22"/>
                <w:lang w:eastAsia="en-US"/>
              </w:rPr>
              <w:t>What is your full name?</w:t>
            </w:r>
          </w:p>
          <w:p w:rsidR="00E9173F" w:rsidRPr="00D25B5E" w:rsidRDefault="00E9173F" w:rsidP="00055DCC">
            <w:pPr>
              <w:spacing w:before="120" w:line="240" w:lineRule="auto"/>
              <w:ind w:firstLine="357"/>
              <w:rPr>
                <w:rFonts w:asciiTheme="minorHAnsi" w:hAnsiTheme="minorHAnsi" w:cstheme="minorBidi"/>
                <w:szCs w:val="22"/>
                <w:lang w:eastAsia="en-US"/>
              </w:rPr>
            </w:pPr>
            <w:r w:rsidRPr="00D25B5E">
              <w:rPr>
                <w:rFonts w:asciiTheme="minorHAnsi" w:hAnsiTheme="minorHAnsi" w:cstheme="minorBidi"/>
                <w:szCs w:val="22"/>
                <w:lang w:eastAsia="en-US"/>
              </w:rPr>
              <w:t xml:space="preserve">_______________________________________________________________________________ </w:t>
            </w:r>
          </w:p>
          <w:p w:rsidR="00E9173F" w:rsidRPr="00D25B5E" w:rsidRDefault="00E9173F" w:rsidP="00055DCC">
            <w:pPr>
              <w:spacing w:before="120" w:line="240" w:lineRule="auto"/>
              <w:ind w:firstLine="357"/>
              <w:rPr>
                <w:rFonts w:asciiTheme="minorHAnsi" w:hAnsiTheme="minorHAnsi" w:cstheme="minorBidi"/>
                <w:szCs w:val="22"/>
                <w:lang w:eastAsia="en-US"/>
              </w:rPr>
            </w:pPr>
            <w:r w:rsidRPr="00D25B5E">
              <w:rPr>
                <w:rFonts w:asciiTheme="minorHAnsi" w:hAnsiTheme="minorHAnsi" w:cstheme="minorBidi"/>
                <w:szCs w:val="22"/>
                <w:lang w:eastAsia="en-US"/>
              </w:rPr>
              <w:t xml:space="preserve">Where do you usually live? </w:t>
            </w:r>
          </w:p>
          <w:p w:rsidR="00E9173F" w:rsidRPr="00D25B5E" w:rsidRDefault="00E9173F" w:rsidP="00055DCC">
            <w:pPr>
              <w:spacing w:before="120" w:line="240" w:lineRule="auto"/>
              <w:ind w:firstLine="357"/>
              <w:rPr>
                <w:rFonts w:asciiTheme="minorHAnsi" w:hAnsiTheme="minorHAnsi" w:cstheme="minorBidi"/>
                <w:szCs w:val="22"/>
                <w:lang w:eastAsia="en-US"/>
              </w:rPr>
            </w:pPr>
            <w:r w:rsidRPr="00D25B5E">
              <w:rPr>
                <w:rFonts w:asciiTheme="minorHAnsi" w:hAnsiTheme="minorHAnsi" w:cstheme="minorBidi"/>
                <w:szCs w:val="22"/>
                <w:lang w:eastAsia="en-US"/>
              </w:rPr>
              <w:t>Street Address____________________________________________________</w:t>
            </w:r>
          </w:p>
          <w:p w:rsidR="00E9173F" w:rsidRPr="00D25B5E" w:rsidRDefault="00E9173F" w:rsidP="00055DCC">
            <w:pPr>
              <w:spacing w:before="120" w:line="240" w:lineRule="auto"/>
              <w:ind w:firstLine="357"/>
              <w:rPr>
                <w:rFonts w:asciiTheme="minorHAnsi" w:hAnsiTheme="minorHAnsi" w:cstheme="minorBidi"/>
                <w:szCs w:val="22"/>
                <w:lang w:eastAsia="en-US"/>
              </w:rPr>
            </w:pPr>
            <w:r w:rsidRPr="00D25B5E">
              <w:rPr>
                <w:rFonts w:asciiTheme="minorHAnsi" w:hAnsiTheme="minorHAnsi" w:cstheme="minorBidi"/>
                <w:szCs w:val="22"/>
                <w:lang w:eastAsia="en-US"/>
              </w:rPr>
              <w:t xml:space="preserve"> Suburb__________________________________________________________</w:t>
            </w:r>
          </w:p>
          <w:p w:rsidR="00E9173F" w:rsidRPr="00D25B5E" w:rsidRDefault="00E9173F" w:rsidP="00055DCC">
            <w:pPr>
              <w:spacing w:before="120" w:line="240" w:lineRule="auto"/>
              <w:ind w:firstLine="357"/>
              <w:rPr>
                <w:rFonts w:asciiTheme="minorHAnsi" w:hAnsiTheme="minorHAnsi" w:cstheme="minorBidi"/>
                <w:szCs w:val="22"/>
                <w:lang w:eastAsia="en-US"/>
              </w:rPr>
            </w:pPr>
            <w:r w:rsidRPr="00D25B5E">
              <w:rPr>
                <w:rFonts w:asciiTheme="minorHAnsi" w:hAnsiTheme="minorHAnsi" w:cstheme="minorBidi"/>
                <w:szCs w:val="22"/>
                <w:lang w:eastAsia="en-US"/>
              </w:rPr>
              <w:t>City_____________________________________________________________</w:t>
            </w:r>
          </w:p>
          <w:p w:rsidR="00E9173F" w:rsidRPr="00D25B5E" w:rsidRDefault="00E9173F" w:rsidP="00055DCC">
            <w:pPr>
              <w:spacing w:before="120"/>
              <w:ind w:firstLine="357"/>
              <w:rPr>
                <w:rFonts w:asciiTheme="minorHAnsi" w:hAnsiTheme="minorHAnsi" w:cstheme="minorBidi"/>
                <w:szCs w:val="22"/>
                <w:lang w:eastAsia="en-US"/>
              </w:rPr>
            </w:pPr>
            <w:r w:rsidRPr="00D25B5E">
              <w:rPr>
                <w:rFonts w:asciiTheme="minorHAnsi" w:hAnsiTheme="minorHAnsi" w:cstheme="minorBidi"/>
                <w:szCs w:val="22"/>
                <w:lang w:eastAsia="en-US"/>
              </w:rPr>
              <w:t>What is the best phone number to contact you on? ____________________</w:t>
            </w:r>
          </w:p>
          <w:p w:rsidR="00E9173F" w:rsidRPr="00D25B5E" w:rsidRDefault="00E9173F" w:rsidP="00055DCC">
            <w:pPr>
              <w:spacing w:before="120"/>
              <w:ind w:firstLine="357"/>
              <w:rPr>
                <w:rFonts w:asciiTheme="minorHAnsi" w:hAnsiTheme="minorHAnsi" w:cstheme="minorBidi"/>
                <w:szCs w:val="22"/>
                <w:lang w:eastAsia="en-US"/>
              </w:rPr>
            </w:pPr>
            <w:r w:rsidRPr="00D25B5E">
              <w:rPr>
                <w:rFonts w:asciiTheme="minorHAnsi" w:hAnsiTheme="minorHAnsi" w:cstheme="minorBidi"/>
                <w:szCs w:val="22"/>
                <w:lang w:eastAsia="en-US"/>
              </w:rPr>
              <w:t>Alternative contact phone number___________________</w:t>
            </w:r>
          </w:p>
          <w:p w:rsidR="00E9173F" w:rsidRPr="00D25B5E" w:rsidRDefault="00E9173F" w:rsidP="00055DCC">
            <w:pPr>
              <w:spacing w:before="120"/>
              <w:ind w:firstLine="357"/>
              <w:rPr>
                <w:rFonts w:asciiTheme="minorHAnsi" w:hAnsiTheme="minorHAnsi" w:cstheme="minorBidi"/>
                <w:i/>
                <w:szCs w:val="22"/>
                <w:lang w:eastAsia="en-US"/>
              </w:rPr>
            </w:pPr>
            <w:r w:rsidRPr="00D25B5E">
              <w:rPr>
                <w:rFonts w:asciiTheme="minorHAnsi" w:hAnsiTheme="minorHAnsi" w:cstheme="minorBidi"/>
                <w:szCs w:val="22"/>
                <w:lang w:eastAsia="en-US"/>
              </w:rPr>
              <w:t>Email___________________________</w:t>
            </w:r>
            <w:r>
              <w:rPr>
                <w:rFonts w:asciiTheme="minorHAnsi" w:hAnsiTheme="minorHAnsi" w:cstheme="minorBidi"/>
                <w:szCs w:val="22"/>
                <w:lang w:eastAsia="en-US"/>
              </w:rPr>
              <w:t>______________</w:t>
            </w:r>
            <w:r w:rsidRPr="00D25B5E">
              <w:rPr>
                <w:rFonts w:asciiTheme="minorHAnsi" w:hAnsiTheme="minorHAnsi" w:cstheme="minorBidi"/>
                <w:i/>
                <w:szCs w:val="22"/>
                <w:lang w:eastAsia="en-US"/>
              </w:rPr>
              <w:t xml:space="preserve"> </w:t>
            </w:r>
          </w:p>
          <w:p w:rsidR="00E9173F" w:rsidRPr="00D25B5E" w:rsidRDefault="00E9173F" w:rsidP="00055DCC">
            <w:pPr>
              <w:spacing w:before="120"/>
              <w:ind w:firstLine="357"/>
              <w:rPr>
                <w:rFonts w:asciiTheme="minorHAnsi" w:hAnsiTheme="minorHAnsi" w:cstheme="minorBidi"/>
                <w:szCs w:val="22"/>
                <w:lang w:eastAsia="en-US"/>
              </w:rPr>
            </w:pPr>
            <w:r w:rsidRPr="00D25B5E">
              <w:rPr>
                <w:rFonts w:asciiTheme="minorHAnsi" w:hAnsiTheme="minorHAnsi" w:cstheme="minorBidi"/>
                <w:szCs w:val="22"/>
                <w:lang w:eastAsia="en-US"/>
              </w:rPr>
              <w:t>When were you born?</w:t>
            </w:r>
            <w:r>
              <w:rPr>
                <w:rFonts w:asciiTheme="minorHAnsi" w:hAnsiTheme="minorHAnsi" w:cstheme="minorBidi"/>
                <w:szCs w:val="22"/>
                <w:lang w:eastAsia="en-US"/>
              </w:rPr>
              <w:t xml:space="preserve">  </w:t>
            </w:r>
            <w:r w:rsidRPr="00D25B5E">
              <w:rPr>
                <w:rFonts w:asciiTheme="minorHAnsi" w:hAnsiTheme="minorHAnsi" w:cstheme="minorBidi"/>
                <w:szCs w:val="22"/>
                <w:lang w:eastAsia="en-US"/>
              </w:rPr>
              <w:t>__ __ Day/__ __Month/__ __ __ __Year</w:t>
            </w:r>
          </w:p>
          <w:p w:rsidR="00E9173F" w:rsidRPr="00D25B5E" w:rsidRDefault="00E9173F" w:rsidP="00055DCC">
            <w:pPr>
              <w:spacing w:before="240" w:after="0"/>
              <w:rPr>
                <w:rFonts w:asciiTheme="minorHAnsi" w:hAnsiTheme="minorHAnsi" w:cstheme="minorBidi"/>
                <w:szCs w:val="22"/>
                <w:lang w:eastAsia="en-US"/>
              </w:rPr>
            </w:pPr>
            <w:r w:rsidRPr="00D25B5E">
              <w:rPr>
                <w:rFonts w:asciiTheme="minorHAnsi" w:hAnsiTheme="minorHAnsi" w:cstheme="minorBidi"/>
                <w:szCs w:val="22"/>
                <w:lang w:eastAsia="en-US"/>
              </w:rPr>
              <w:t>Are you (tick box)</w:t>
            </w:r>
          </w:p>
          <w:p w:rsidR="00E9173F" w:rsidRPr="00D25B5E" w:rsidRDefault="00E9173F" w:rsidP="00055DCC">
            <w:pPr>
              <w:numPr>
                <w:ilvl w:val="0"/>
                <w:numId w:val="17"/>
              </w:numPr>
              <w:spacing w:before="240" w:after="0" w:line="240" w:lineRule="auto"/>
              <w:contextualSpacing/>
              <w:rPr>
                <w:rFonts w:asciiTheme="minorHAnsi" w:hAnsiTheme="minorHAnsi" w:cstheme="minorBidi"/>
                <w:szCs w:val="22"/>
                <w:lang w:eastAsia="en-US"/>
              </w:rPr>
            </w:pPr>
            <w:r w:rsidRPr="00D25B5E">
              <w:rPr>
                <w:rFonts w:asciiTheme="minorHAnsi" w:hAnsiTheme="minorHAnsi" w:cstheme="minorBidi"/>
                <w:szCs w:val="22"/>
                <w:lang w:eastAsia="en-US"/>
              </w:rPr>
              <w:t>Male</w:t>
            </w:r>
          </w:p>
          <w:p w:rsidR="00E9173F" w:rsidRPr="00D25B5E" w:rsidRDefault="00E9173F" w:rsidP="00055DCC">
            <w:pPr>
              <w:numPr>
                <w:ilvl w:val="0"/>
                <w:numId w:val="17"/>
              </w:numPr>
              <w:spacing w:before="240" w:after="0" w:line="240" w:lineRule="auto"/>
              <w:contextualSpacing/>
              <w:rPr>
                <w:rFonts w:asciiTheme="minorHAnsi" w:hAnsiTheme="minorHAnsi" w:cstheme="minorBidi"/>
                <w:szCs w:val="22"/>
                <w:lang w:eastAsia="en-US"/>
              </w:rPr>
            </w:pPr>
            <w:r w:rsidRPr="00D25B5E">
              <w:rPr>
                <w:rFonts w:asciiTheme="minorHAnsi" w:hAnsiTheme="minorHAnsi" w:cstheme="minorBidi"/>
                <w:szCs w:val="22"/>
                <w:lang w:eastAsia="en-US"/>
              </w:rPr>
              <w:t>Female</w:t>
            </w:r>
          </w:p>
          <w:p w:rsidR="00E9173F" w:rsidRPr="00D25B5E" w:rsidRDefault="00E9173F" w:rsidP="00055DCC">
            <w:pPr>
              <w:numPr>
                <w:ilvl w:val="0"/>
                <w:numId w:val="17"/>
              </w:numPr>
              <w:spacing w:before="240" w:after="0" w:line="240" w:lineRule="auto"/>
              <w:contextualSpacing/>
              <w:rPr>
                <w:rFonts w:asciiTheme="minorHAnsi" w:hAnsiTheme="minorHAnsi" w:cstheme="minorBidi"/>
                <w:szCs w:val="22"/>
                <w:lang w:eastAsia="en-US"/>
              </w:rPr>
            </w:pPr>
            <w:r w:rsidRPr="00D25B5E">
              <w:rPr>
                <w:rFonts w:asciiTheme="minorHAnsi" w:hAnsiTheme="minorHAnsi" w:cstheme="minorBidi"/>
                <w:szCs w:val="22"/>
                <w:lang w:eastAsia="en-US"/>
              </w:rPr>
              <w:t>Gender diverse</w:t>
            </w:r>
          </w:p>
          <w:p w:rsidR="00E9173F" w:rsidRPr="00D25B5E" w:rsidRDefault="00E9173F" w:rsidP="00055DCC">
            <w:pPr>
              <w:spacing w:before="240" w:after="0" w:line="240" w:lineRule="auto"/>
              <w:rPr>
                <w:rFonts w:asciiTheme="minorHAnsi" w:hAnsiTheme="minorHAnsi" w:cstheme="minorBidi"/>
                <w:szCs w:val="22"/>
                <w:lang w:eastAsia="en-US"/>
              </w:rPr>
            </w:pPr>
            <w:r w:rsidRPr="00D25B5E">
              <w:rPr>
                <w:rFonts w:asciiTheme="minorHAnsi" w:hAnsiTheme="minorHAnsi" w:cstheme="minorBidi"/>
                <w:szCs w:val="22"/>
                <w:lang w:eastAsia="en-US"/>
              </w:rPr>
              <w:t>Which ethnic group do you belong to? Mark the space or spaces which apply to you.</w:t>
            </w:r>
          </w:p>
          <w:p w:rsidR="00E9173F" w:rsidRPr="00D25B5E" w:rsidRDefault="00E9173F" w:rsidP="00055DCC">
            <w:pPr>
              <w:numPr>
                <w:ilvl w:val="0"/>
                <w:numId w:val="16"/>
              </w:numPr>
              <w:spacing w:before="240" w:after="240" w:line="240" w:lineRule="auto"/>
              <w:contextualSpacing/>
              <w:rPr>
                <w:rFonts w:asciiTheme="minorHAnsi" w:hAnsiTheme="minorHAnsi" w:cstheme="minorBidi"/>
                <w:szCs w:val="22"/>
                <w:lang w:eastAsia="en-US"/>
              </w:rPr>
            </w:pPr>
            <w:r w:rsidRPr="00D25B5E">
              <w:rPr>
                <w:rFonts w:asciiTheme="minorHAnsi" w:hAnsiTheme="minorHAnsi" w:cstheme="minorBidi"/>
                <w:szCs w:val="22"/>
                <w:lang w:eastAsia="en-US"/>
              </w:rPr>
              <w:t>New Zealand European</w:t>
            </w:r>
          </w:p>
          <w:p w:rsidR="00E9173F" w:rsidRPr="00D25B5E" w:rsidRDefault="00E9173F" w:rsidP="00055DCC">
            <w:pPr>
              <w:numPr>
                <w:ilvl w:val="0"/>
                <w:numId w:val="16"/>
              </w:numPr>
              <w:spacing w:before="240" w:after="240" w:line="240" w:lineRule="auto"/>
              <w:contextualSpacing/>
              <w:rPr>
                <w:rFonts w:asciiTheme="minorHAnsi" w:hAnsiTheme="minorHAnsi" w:cstheme="minorBidi"/>
                <w:szCs w:val="22"/>
                <w:lang w:eastAsia="en-US"/>
              </w:rPr>
            </w:pPr>
            <w:r w:rsidRPr="00D25B5E">
              <w:rPr>
                <w:rFonts w:asciiTheme="minorHAnsi" w:hAnsiTheme="minorHAnsi" w:cstheme="minorBidi"/>
                <w:szCs w:val="22"/>
                <w:lang w:eastAsia="en-US"/>
              </w:rPr>
              <w:t>Māori</w:t>
            </w:r>
          </w:p>
          <w:p w:rsidR="00E9173F" w:rsidRPr="00D25B5E" w:rsidRDefault="00E9173F" w:rsidP="00055DCC">
            <w:pPr>
              <w:numPr>
                <w:ilvl w:val="0"/>
                <w:numId w:val="16"/>
              </w:numPr>
              <w:spacing w:before="240" w:after="240" w:line="240" w:lineRule="auto"/>
              <w:contextualSpacing/>
              <w:rPr>
                <w:rFonts w:asciiTheme="minorHAnsi" w:hAnsiTheme="minorHAnsi" w:cstheme="minorBidi"/>
                <w:szCs w:val="22"/>
                <w:lang w:eastAsia="en-US"/>
              </w:rPr>
            </w:pPr>
            <w:r w:rsidRPr="00D25B5E">
              <w:rPr>
                <w:rFonts w:asciiTheme="minorHAnsi" w:hAnsiTheme="minorHAnsi" w:cstheme="minorBidi"/>
                <w:szCs w:val="22"/>
                <w:lang w:eastAsia="en-US"/>
              </w:rPr>
              <w:t>Samoan</w:t>
            </w:r>
          </w:p>
          <w:p w:rsidR="00E9173F" w:rsidRPr="00D25B5E" w:rsidRDefault="00E9173F" w:rsidP="00055DCC">
            <w:pPr>
              <w:numPr>
                <w:ilvl w:val="0"/>
                <w:numId w:val="16"/>
              </w:numPr>
              <w:spacing w:before="240" w:after="240" w:line="240" w:lineRule="auto"/>
              <w:contextualSpacing/>
              <w:rPr>
                <w:rFonts w:asciiTheme="minorHAnsi" w:hAnsiTheme="minorHAnsi" w:cstheme="minorBidi"/>
                <w:szCs w:val="22"/>
                <w:lang w:eastAsia="en-US"/>
              </w:rPr>
            </w:pPr>
            <w:r w:rsidRPr="00D25B5E">
              <w:rPr>
                <w:rFonts w:asciiTheme="minorHAnsi" w:hAnsiTheme="minorHAnsi" w:cstheme="minorBidi"/>
                <w:szCs w:val="22"/>
                <w:lang w:eastAsia="en-US"/>
              </w:rPr>
              <w:t>Cook Islands Maori</w:t>
            </w:r>
          </w:p>
          <w:p w:rsidR="00E9173F" w:rsidRPr="00D25B5E" w:rsidRDefault="00E9173F" w:rsidP="00055DCC">
            <w:pPr>
              <w:numPr>
                <w:ilvl w:val="0"/>
                <w:numId w:val="16"/>
              </w:numPr>
              <w:spacing w:before="240" w:after="240" w:line="240" w:lineRule="auto"/>
              <w:contextualSpacing/>
              <w:rPr>
                <w:rFonts w:asciiTheme="minorHAnsi" w:hAnsiTheme="minorHAnsi" w:cstheme="minorBidi"/>
                <w:szCs w:val="22"/>
                <w:lang w:eastAsia="en-US"/>
              </w:rPr>
            </w:pPr>
            <w:r w:rsidRPr="00D25B5E">
              <w:rPr>
                <w:rFonts w:asciiTheme="minorHAnsi" w:hAnsiTheme="minorHAnsi" w:cstheme="minorBidi"/>
                <w:szCs w:val="22"/>
                <w:lang w:eastAsia="en-US"/>
              </w:rPr>
              <w:t>Tongan</w:t>
            </w:r>
          </w:p>
          <w:p w:rsidR="00E9173F" w:rsidRPr="00D25B5E" w:rsidRDefault="00E9173F" w:rsidP="00055DCC">
            <w:pPr>
              <w:numPr>
                <w:ilvl w:val="0"/>
                <w:numId w:val="16"/>
              </w:numPr>
              <w:spacing w:before="240" w:after="240" w:line="240" w:lineRule="auto"/>
              <w:contextualSpacing/>
              <w:rPr>
                <w:rFonts w:asciiTheme="minorHAnsi" w:hAnsiTheme="minorHAnsi" w:cstheme="minorBidi"/>
                <w:szCs w:val="22"/>
                <w:lang w:eastAsia="en-US"/>
              </w:rPr>
            </w:pPr>
            <w:r w:rsidRPr="00D25B5E">
              <w:rPr>
                <w:rFonts w:asciiTheme="minorHAnsi" w:hAnsiTheme="minorHAnsi" w:cstheme="minorBidi"/>
                <w:szCs w:val="22"/>
                <w:lang w:eastAsia="en-US"/>
              </w:rPr>
              <w:t>Niuean</w:t>
            </w:r>
          </w:p>
          <w:p w:rsidR="00E9173F" w:rsidRPr="00D25B5E" w:rsidRDefault="00E9173F" w:rsidP="00055DCC">
            <w:pPr>
              <w:numPr>
                <w:ilvl w:val="0"/>
                <w:numId w:val="16"/>
              </w:numPr>
              <w:spacing w:before="240" w:after="240" w:line="240" w:lineRule="auto"/>
              <w:contextualSpacing/>
              <w:rPr>
                <w:rFonts w:asciiTheme="minorHAnsi" w:hAnsiTheme="minorHAnsi" w:cstheme="minorBidi"/>
                <w:szCs w:val="22"/>
                <w:lang w:eastAsia="en-US"/>
              </w:rPr>
            </w:pPr>
            <w:r w:rsidRPr="00D25B5E">
              <w:rPr>
                <w:rFonts w:asciiTheme="minorHAnsi" w:hAnsiTheme="minorHAnsi" w:cstheme="minorBidi"/>
                <w:szCs w:val="22"/>
                <w:lang w:eastAsia="en-US"/>
              </w:rPr>
              <w:t>Chinese</w:t>
            </w:r>
          </w:p>
          <w:p w:rsidR="00E9173F" w:rsidRPr="00D25B5E" w:rsidRDefault="00E9173F" w:rsidP="00055DCC">
            <w:pPr>
              <w:numPr>
                <w:ilvl w:val="0"/>
                <w:numId w:val="16"/>
              </w:numPr>
              <w:spacing w:before="240" w:after="240" w:line="240" w:lineRule="auto"/>
              <w:contextualSpacing/>
              <w:rPr>
                <w:rFonts w:asciiTheme="minorHAnsi" w:hAnsiTheme="minorHAnsi" w:cstheme="minorBidi"/>
                <w:szCs w:val="22"/>
                <w:lang w:eastAsia="en-US"/>
              </w:rPr>
            </w:pPr>
            <w:r w:rsidRPr="00D25B5E">
              <w:rPr>
                <w:rFonts w:asciiTheme="minorHAnsi" w:hAnsiTheme="minorHAnsi" w:cstheme="minorBidi"/>
                <w:szCs w:val="22"/>
                <w:lang w:eastAsia="en-US"/>
              </w:rPr>
              <w:t>Indian</w:t>
            </w:r>
          </w:p>
          <w:p w:rsidR="00E9173F" w:rsidRPr="00D25B5E" w:rsidRDefault="00E9173F" w:rsidP="00055DCC">
            <w:pPr>
              <w:numPr>
                <w:ilvl w:val="0"/>
                <w:numId w:val="16"/>
              </w:numPr>
              <w:spacing w:before="240" w:after="240" w:line="240" w:lineRule="auto"/>
              <w:contextualSpacing/>
              <w:rPr>
                <w:rFonts w:asciiTheme="minorHAnsi" w:hAnsiTheme="minorHAnsi" w:cstheme="minorBidi"/>
                <w:szCs w:val="22"/>
                <w:lang w:eastAsia="en-US"/>
              </w:rPr>
            </w:pPr>
            <w:r w:rsidRPr="00D25B5E">
              <w:rPr>
                <w:rFonts w:asciiTheme="minorHAnsi" w:hAnsiTheme="minorHAnsi" w:cstheme="minorBidi"/>
                <w:szCs w:val="22"/>
                <w:lang w:eastAsia="en-US"/>
              </w:rPr>
              <w:t>Other_________________________</w:t>
            </w:r>
          </w:p>
          <w:p w:rsidR="00E9173F" w:rsidRPr="00D25B5E" w:rsidRDefault="00E9173F" w:rsidP="00055DCC">
            <w:pPr>
              <w:spacing w:before="240" w:after="0" w:line="240" w:lineRule="auto"/>
              <w:rPr>
                <w:rFonts w:asciiTheme="minorHAnsi" w:hAnsiTheme="minorHAnsi" w:cstheme="minorBidi"/>
                <w:szCs w:val="22"/>
                <w:lang w:eastAsia="en-US"/>
              </w:rPr>
            </w:pPr>
            <w:r w:rsidRPr="00D25B5E">
              <w:rPr>
                <w:rFonts w:asciiTheme="minorHAnsi" w:hAnsiTheme="minorHAnsi" w:cstheme="minorBidi"/>
                <w:szCs w:val="22"/>
                <w:lang w:eastAsia="en-US"/>
              </w:rPr>
              <w:t>Please state: eg Dutch, Japanese, Tokelauan</w:t>
            </w:r>
            <w:r>
              <w:rPr>
                <w:rFonts w:asciiTheme="minorHAnsi" w:hAnsiTheme="minorHAnsi" w:cstheme="minorBidi"/>
                <w:szCs w:val="22"/>
                <w:lang w:eastAsia="en-US"/>
              </w:rPr>
              <w:t xml:space="preserve"> </w:t>
            </w:r>
            <w:r w:rsidRPr="00D25B5E">
              <w:rPr>
                <w:rFonts w:asciiTheme="minorHAnsi" w:hAnsiTheme="minorHAnsi" w:cstheme="minorBidi"/>
                <w:szCs w:val="22"/>
                <w:lang w:eastAsia="en-US"/>
              </w:rPr>
              <w:t>(Another box opens to write in when 'Other' is clicked</w:t>
            </w:r>
            <w:r>
              <w:rPr>
                <w:rFonts w:ascii="Helvetica" w:hAnsi="Helvetica" w:cstheme="minorBidi"/>
                <w:color w:val="444444"/>
                <w:sz w:val="23"/>
                <w:szCs w:val="23"/>
                <w:lang w:eastAsia="en-US"/>
              </w:rPr>
              <w:t>)</w:t>
            </w:r>
          </w:p>
        </w:tc>
      </w:tr>
    </w:tbl>
    <w:p w:rsidR="00E9173F" w:rsidRPr="00D25B5E" w:rsidRDefault="00E9173F" w:rsidP="00E9173F">
      <w:pPr>
        <w:spacing w:after="240" w:line="480" w:lineRule="auto"/>
        <w:rPr>
          <w:rFonts w:asciiTheme="minorHAnsi" w:hAnsiTheme="minorHAnsi" w:cstheme="minorBidi"/>
          <w:b/>
          <w:szCs w:val="22"/>
          <w:u w:val="single"/>
          <w:lang w:eastAsia="en-US"/>
        </w:rPr>
      </w:pPr>
      <w:r w:rsidRPr="00D25B5E">
        <w:rPr>
          <w:rFonts w:asciiTheme="minorHAnsi" w:hAnsiTheme="minorHAnsi" w:cstheme="minorBidi"/>
          <w:b/>
          <w:szCs w:val="22"/>
          <w:u w:val="single"/>
          <w:lang w:eastAsia="en-US"/>
        </w:rPr>
        <w:br w:type="page"/>
      </w:r>
    </w:p>
    <w:p w:rsidR="00E9173F" w:rsidRPr="00D25B5E" w:rsidRDefault="00E9173F" w:rsidP="00E9173F">
      <w:pPr>
        <w:spacing w:before="240" w:after="240" w:line="240" w:lineRule="auto"/>
        <w:rPr>
          <w:rFonts w:asciiTheme="minorHAnsi" w:hAnsiTheme="minorHAnsi" w:cstheme="minorBidi"/>
          <w:b/>
          <w:color w:val="000000" w:themeColor="text1"/>
          <w:szCs w:val="22"/>
          <w:lang w:eastAsia="en-US"/>
        </w:rPr>
      </w:pPr>
      <w:r w:rsidRPr="00D25B5E">
        <w:rPr>
          <w:rFonts w:asciiTheme="minorHAnsi" w:hAnsiTheme="minorHAnsi" w:cstheme="minorBidi"/>
          <w:b/>
          <w:color w:val="000000" w:themeColor="text1"/>
          <w:szCs w:val="22"/>
          <w:u w:val="single"/>
          <w:lang w:eastAsia="en-US"/>
        </w:rPr>
        <w:lastRenderedPageBreak/>
        <w:t>Part 2: Health questionnaire</w:t>
      </w:r>
      <w:r w:rsidRPr="00D25B5E">
        <w:rPr>
          <w:rFonts w:asciiTheme="minorHAnsi" w:hAnsiTheme="minorHAnsi" w:cstheme="minorBidi"/>
          <w:b/>
          <w:color w:val="000000" w:themeColor="text1"/>
          <w:szCs w:val="22"/>
          <w:lang w:eastAsia="en-US"/>
        </w:rPr>
        <w:t xml:space="preserve"> </w:t>
      </w:r>
    </w:p>
    <w:p w:rsidR="00E9173F" w:rsidRPr="00D25B5E" w:rsidRDefault="00E9173F" w:rsidP="00E9173F">
      <w:pPr>
        <w:spacing w:before="240" w:after="240" w:line="240" w:lineRule="auto"/>
        <w:rPr>
          <w:rFonts w:asciiTheme="minorHAnsi" w:hAnsiTheme="minorHAnsi" w:cstheme="minorBidi"/>
          <w:szCs w:val="22"/>
          <w:lang w:eastAsia="en-US"/>
        </w:rPr>
      </w:pPr>
      <w:r w:rsidRPr="00D25B5E">
        <w:rPr>
          <w:rFonts w:asciiTheme="minorHAnsi" w:hAnsiTheme="minorHAnsi" w:cstheme="minorBidi"/>
          <w:szCs w:val="22"/>
          <w:lang w:eastAsia="en-US"/>
        </w:rPr>
        <w:t>**We are now going to ask you some questions about your health.</w:t>
      </w:r>
    </w:p>
    <w:p w:rsidR="00E9173F" w:rsidRPr="00D25B5E" w:rsidRDefault="00E9173F" w:rsidP="00E9173F">
      <w:pPr>
        <w:spacing w:before="240" w:after="240" w:line="240" w:lineRule="auto"/>
        <w:rPr>
          <w:rFonts w:asciiTheme="minorHAnsi" w:hAnsiTheme="minorHAnsi" w:cstheme="minorBidi"/>
          <w:b/>
          <w:color w:val="FF0000"/>
          <w:szCs w:val="22"/>
          <w:lang w:eastAsia="en-US"/>
        </w:rPr>
      </w:pPr>
      <w:r w:rsidRPr="00D25B5E">
        <w:rPr>
          <w:rFonts w:asciiTheme="minorHAnsi" w:hAnsiTheme="minorHAnsi" w:cstheme="minorBidi"/>
          <w:b/>
          <w:color w:val="FF0000"/>
          <w:szCs w:val="22"/>
          <w:lang w:eastAsia="en-US"/>
        </w:rPr>
        <w:t>All of the following questions are asked at entry, 4 month and 12 month reviews)</w:t>
      </w:r>
    </w:p>
    <w:p w:rsidR="00E9173F" w:rsidRPr="00D25B5E" w:rsidRDefault="00E9173F" w:rsidP="00E9173F">
      <w:pPr>
        <w:spacing w:before="240" w:after="240" w:line="240" w:lineRule="auto"/>
        <w:rPr>
          <w:rFonts w:asciiTheme="minorHAnsi" w:hAnsiTheme="minorHAnsi" w:cstheme="minorBidi"/>
          <w:b/>
          <w:szCs w:val="22"/>
          <w:lang w:eastAsia="en-US"/>
        </w:rPr>
      </w:pPr>
      <w:r w:rsidRPr="00D25B5E">
        <w:rPr>
          <w:rFonts w:asciiTheme="minorHAnsi" w:hAnsiTheme="minorHAnsi" w:cstheme="minorBidi"/>
          <w:b/>
          <w:szCs w:val="22"/>
          <w:u w:val="single"/>
          <w:lang w:eastAsia="en-US"/>
        </w:rPr>
        <w:t>Smoking</w:t>
      </w:r>
      <w:r w:rsidRPr="00D25B5E">
        <w:rPr>
          <w:rFonts w:asciiTheme="minorHAnsi" w:hAnsiTheme="minorHAnsi" w:cstheme="minorBidi"/>
          <w:b/>
          <w:szCs w:val="22"/>
          <w:lang w:eastAsia="en-US"/>
        </w:rPr>
        <w:t xml:space="preserve"> </w:t>
      </w:r>
    </w:p>
    <w:p w:rsidR="00E9173F" w:rsidRPr="00D25B5E" w:rsidRDefault="00E9173F" w:rsidP="00E9173F">
      <w:pPr>
        <w:spacing w:before="240" w:after="240" w:line="240" w:lineRule="auto"/>
        <w:rPr>
          <w:rFonts w:asciiTheme="minorHAnsi" w:hAnsiTheme="minorHAnsi" w:cstheme="minorBidi"/>
          <w:szCs w:val="22"/>
          <w:lang w:eastAsia="en-US"/>
        </w:rPr>
      </w:pPr>
      <w:r w:rsidRPr="00D25B5E">
        <w:rPr>
          <w:rFonts w:asciiTheme="minorHAnsi" w:hAnsiTheme="minorHAnsi" w:cstheme="minorBidi"/>
          <w:b/>
          <w:szCs w:val="22"/>
          <w:lang w:eastAsia="en-US"/>
        </w:rPr>
        <w:t>Have you ever smoked cigarettes or tobacco at all, even just a few puffs?  Please include pipes and cigars.</w:t>
      </w:r>
      <w:r w:rsidRPr="00D25B5E">
        <w:rPr>
          <w:rFonts w:asciiTheme="minorHAnsi" w:hAnsiTheme="minorHAnsi" w:cstheme="minorBidi"/>
          <w:szCs w:val="22"/>
          <w:lang w:eastAsia="en-US"/>
        </w:rPr>
        <w:t xml:space="preserve"> </w:t>
      </w:r>
      <w:r w:rsidRPr="00D25B5E">
        <w:rPr>
          <w:rFonts w:asciiTheme="minorHAnsi" w:hAnsiTheme="minorHAnsi" w:cstheme="minorBidi"/>
          <w:color w:val="FF0000"/>
          <w:szCs w:val="22"/>
          <w:lang w:eastAsia="en-US"/>
        </w:rPr>
        <w:t> If asked, this does not include marijuana/cannabis.</w:t>
      </w:r>
    </w:p>
    <w:p w:rsidR="00E9173F" w:rsidRPr="00D25B5E" w:rsidRDefault="00E9173F" w:rsidP="00E9173F">
      <w:pPr>
        <w:spacing w:after="0" w:line="240" w:lineRule="auto"/>
        <w:rPr>
          <w:rFonts w:asciiTheme="minorHAnsi" w:hAnsiTheme="minorHAnsi" w:cstheme="minorBidi"/>
          <w:szCs w:val="22"/>
          <w:lang w:eastAsia="en-US"/>
        </w:rPr>
      </w:pPr>
      <w:r w:rsidRPr="00D25B5E">
        <w:rPr>
          <w:rFonts w:asciiTheme="minorHAnsi" w:hAnsiTheme="minorHAnsi" w:cstheme="minorBidi"/>
          <w:szCs w:val="22"/>
          <w:lang w:eastAsia="en-US"/>
        </w:rPr>
        <w:t>1</w:t>
      </w:r>
      <w:r w:rsidRPr="00D25B5E">
        <w:rPr>
          <w:rFonts w:asciiTheme="minorHAnsi" w:hAnsiTheme="minorHAnsi" w:cstheme="minorBidi"/>
          <w:szCs w:val="22"/>
          <w:lang w:eastAsia="en-US"/>
        </w:rPr>
        <w:tab/>
        <w:t>Yes</w:t>
      </w:r>
    </w:p>
    <w:p w:rsidR="00E9173F" w:rsidRPr="00D25B5E" w:rsidRDefault="00E9173F" w:rsidP="00E9173F">
      <w:pPr>
        <w:spacing w:after="0" w:line="240" w:lineRule="auto"/>
        <w:rPr>
          <w:rFonts w:asciiTheme="minorHAnsi" w:hAnsiTheme="minorHAnsi" w:cstheme="minorBidi"/>
          <w:szCs w:val="22"/>
          <w:lang w:eastAsia="en-US"/>
        </w:rPr>
      </w:pPr>
      <w:r w:rsidRPr="00D25B5E">
        <w:rPr>
          <w:rFonts w:asciiTheme="minorHAnsi" w:hAnsiTheme="minorHAnsi" w:cstheme="minorBidi"/>
          <w:szCs w:val="22"/>
          <w:lang w:eastAsia="en-US"/>
        </w:rPr>
        <w:t>2</w:t>
      </w:r>
      <w:r w:rsidRPr="00D25B5E">
        <w:rPr>
          <w:rFonts w:asciiTheme="minorHAnsi" w:hAnsiTheme="minorHAnsi" w:cstheme="minorBidi"/>
          <w:szCs w:val="22"/>
          <w:lang w:eastAsia="en-US"/>
        </w:rPr>
        <w:tab/>
        <w:t>No [go to comorbid conditions section]</w:t>
      </w:r>
    </w:p>
    <w:p w:rsidR="00E9173F" w:rsidRPr="00D25B5E" w:rsidRDefault="00E9173F" w:rsidP="00E9173F">
      <w:pPr>
        <w:spacing w:after="0" w:line="240" w:lineRule="auto"/>
        <w:rPr>
          <w:rFonts w:asciiTheme="minorHAnsi" w:hAnsiTheme="minorHAnsi" w:cstheme="minorBidi"/>
          <w:szCs w:val="22"/>
          <w:lang w:eastAsia="en-US"/>
        </w:rPr>
      </w:pPr>
      <w:r w:rsidRPr="00D25B5E">
        <w:rPr>
          <w:rFonts w:asciiTheme="minorHAnsi" w:hAnsiTheme="minorHAnsi" w:cstheme="minorBidi"/>
          <w:szCs w:val="22"/>
          <w:lang w:eastAsia="en-US"/>
        </w:rPr>
        <w:t>.K</w:t>
      </w:r>
      <w:r w:rsidRPr="00D25B5E">
        <w:rPr>
          <w:rFonts w:asciiTheme="minorHAnsi" w:hAnsiTheme="minorHAnsi" w:cstheme="minorBidi"/>
          <w:szCs w:val="22"/>
          <w:lang w:eastAsia="en-US"/>
        </w:rPr>
        <w:tab/>
        <w:t>Don’t know [go to comorbid conditions section]</w:t>
      </w:r>
    </w:p>
    <w:p w:rsidR="00E9173F" w:rsidRPr="00D25B5E" w:rsidRDefault="00E9173F" w:rsidP="00E9173F">
      <w:pPr>
        <w:spacing w:after="0" w:line="240" w:lineRule="auto"/>
        <w:rPr>
          <w:rFonts w:asciiTheme="minorHAnsi" w:hAnsiTheme="minorHAnsi" w:cstheme="minorBidi"/>
          <w:szCs w:val="22"/>
          <w:lang w:eastAsia="en-US"/>
        </w:rPr>
      </w:pPr>
      <w:r w:rsidRPr="00D25B5E">
        <w:rPr>
          <w:rFonts w:asciiTheme="minorHAnsi" w:hAnsiTheme="minorHAnsi" w:cstheme="minorBidi"/>
          <w:szCs w:val="22"/>
          <w:lang w:eastAsia="en-US"/>
        </w:rPr>
        <w:t>.R</w:t>
      </w:r>
      <w:r w:rsidRPr="00D25B5E">
        <w:rPr>
          <w:rFonts w:asciiTheme="minorHAnsi" w:hAnsiTheme="minorHAnsi" w:cstheme="minorBidi"/>
          <w:szCs w:val="22"/>
          <w:lang w:eastAsia="en-US"/>
        </w:rPr>
        <w:tab/>
        <w:t>Refused [go to comorbid conditions section]</w:t>
      </w:r>
    </w:p>
    <w:p w:rsidR="00E9173F" w:rsidRPr="00D25B5E" w:rsidRDefault="00E9173F" w:rsidP="00E9173F">
      <w:pPr>
        <w:spacing w:before="240" w:after="240" w:line="240" w:lineRule="auto"/>
        <w:rPr>
          <w:rFonts w:asciiTheme="minorHAnsi" w:hAnsiTheme="minorHAnsi" w:cstheme="minorBidi"/>
          <w:b/>
          <w:szCs w:val="22"/>
          <w:lang w:eastAsia="en-US"/>
        </w:rPr>
      </w:pPr>
      <w:r w:rsidRPr="00D25B5E">
        <w:rPr>
          <w:rFonts w:asciiTheme="minorHAnsi" w:hAnsiTheme="minorHAnsi" w:cstheme="minorBidi"/>
          <w:b/>
          <w:szCs w:val="22"/>
          <w:lang w:eastAsia="en-US"/>
        </w:rPr>
        <w:t>Have you ever smoked a total of more than 100 cigarettes in your whole life?</w:t>
      </w:r>
    </w:p>
    <w:p w:rsidR="00E9173F" w:rsidRPr="00D25B5E" w:rsidRDefault="00E9173F" w:rsidP="00E9173F">
      <w:pPr>
        <w:spacing w:after="0" w:line="240" w:lineRule="auto"/>
        <w:rPr>
          <w:rFonts w:asciiTheme="minorHAnsi" w:hAnsiTheme="minorHAnsi" w:cstheme="minorBidi"/>
          <w:szCs w:val="22"/>
          <w:lang w:eastAsia="en-US"/>
        </w:rPr>
      </w:pPr>
      <w:r w:rsidRPr="00D25B5E">
        <w:rPr>
          <w:rFonts w:asciiTheme="minorHAnsi" w:hAnsiTheme="minorHAnsi" w:cstheme="minorBidi"/>
          <w:szCs w:val="22"/>
          <w:lang w:eastAsia="en-US"/>
        </w:rPr>
        <w:t>1</w:t>
      </w:r>
      <w:r w:rsidRPr="00D25B5E">
        <w:rPr>
          <w:rFonts w:asciiTheme="minorHAnsi" w:hAnsiTheme="minorHAnsi" w:cstheme="minorBidi"/>
          <w:szCs w:val="22"/>
          <w:lang w:eastAsia="en-US"/>
        </w:rPr>
        <w:tab/>
        <w:t>Yes</w:t>
      </w:r>
    </w:p>
    <w:p w:rsidR="00E9173F" w:rsidRPr="00D25B5E" w:rsidRDefault="00E9173F" w:rsidP="00E9173F">
      <w:pPr>
        <w:spacing w:after="0" w:line="240" w:lineRule="auto"/>
        <w:rPr>
          <w:rFonts w:asciiTheme="minorHAnsi" w:hAnsiTheme="minorHAnsi" w:cstheme="minorBidi"/>
          <w:szCs w:val="22"/>
          <w:lang w:eastAsia="en-US"/>
        </w:rPr>
      </w:pPr>
      <w:r w:rsidRPr="00D25B5E">
        <w:rPr>
          <w:rFonts w:asciiTheme="minorHAnsi" w:hAnsiTheme="minorHAnsi" w:cstheme="minorBidi"/>
          <w:szCs w:val="22"/>
          <w:lang w:eastAsia="en-US"/>
        </w:rPr>
        <w:t>2</w:t>
      </w:r>
      <w:r w:rsidRPr="00D25B5E">
        <w:rPr>
          <w:rFonts w:asciiTheme="minorHAnsi" w:hAnsiTheme="minorHAnsi" w:cstheme="minorBidi"/>
          <w:szCs w:val="22"/>
          <w:lang w:eastAsia="en-US"/>
        </w:rPr>
        <w:tab/>
        <w:t>No [go to comorbid conditions]</w:t>
      </w:r>
    </w:p>
    <w:p w:rsidR="00E9173F" w:rsidRPr="00D25B5E" w:rsidRDefault="00E9173F" w:rsidP="00E9173F">
      <w:pPr>
        <w:spacing w:after="0" w:line="240" w:lineRule="auto"/>
        <w:rPr>
          <w:rFonts w:asciiTheme="minorHAnsi" w:hAnsiTheme="minorHAnsi" w:cstheme="minorBidi"/>
          <w:szCs w:val="22"/>
          <w:lang w:eastAsia="en-US"/>
        </w:rPr>
      </w:pPr>
      <w:r w:rsidRPr="00D25B5E">
        <w:rPr>
          <w:rFonts w:asciiTheme="minorHAnsi" w:hAnsiTheme="minorHAnsi" w:cstheme="minorBidi"/>
          <w:szCs w:val="22"/>
          <w:lang w:eastAsia="en-US"/>
        </w:rPr>
        <w:t>.K</w:t>
      </w:r>
      <w:r w:rsidRPr="00D25B5E">
        <w:rPr>
          <w:rFonts w:asciiTheme="minorHAnsi" w:hAnsiTheme="minorHAnsi" w:cstheme="minorBidi"/>
          <w:szCs w:val="22"/>
          <w:lang w:eastAsia="en-US"/>
        </w:rPr>
        <w:tab/>
        <w:t>Don’t know [go to comorbid conditions section]</w:t>
      </w:r>
    </w:p>
    <w:p w:rsidR="00E9173F" w:rsidRPr="00D25B5E" w:rsidRDefault="00E9173F" w:rsidP="00E9173F">
      <w:pPr>
        <w:spacing w:after="0" w:line="240" w:lineRule="auto"/>
        <w:rPr>
          <w:rFonts w:asciiTheme="minorHAnsi" w:hAnsiTheme="minorHAnsi" w:cstheme="minorBidi"/>
          <w:szCs w:val="22"/>
          <w:lang w:eastAsia="en-US"/>
        </w:rPr>
      </w:pPr>
      <w:r w:rsidRPr="00D25B5E">
        <w:rPr>
          <w:rFonts w:asciiTheme="minorHAnsi" w:hAnsiTheme="minorHAnsi" w:cstheme="minorBidi"/>
          <w:szCs w:val="22"/>
          <w:lang w:eastAsia="en-US"/>
        </w:rPr>
        <w:t>.R</w:t>
      </w:r>
      <w:r w:rsidRPr="00D25B5E">
        <w:rPr>
          <w:rFonts w:asciiTheme="minorHAnsi" w:hAnsiTheme="minorHAnsi" w:cstheme="minorBidi"/>
          <w:szCs w:val="22"/>
          <w:lang w:eastAsia="en-US"/>
        </w:rPr>
        <w:tab/>
        <w:t>Refused [go to comorbid conditions section]</w:t>
      </w:r>
    </w:p>
    <w:p w:rsidR="00E9173F" w:rsidRPr="00D25B5E" w:rsidRDefault="00E9173F" w:rsidP="00E9173F">
      <w:pPr>
        <w:spacing w:after="0" w:line="240" w:lineRule="auto"/>
        <w:rPr>
          <w:rFonts w:asciiTheme="minorHAnsi" w:hAnsiTheme="minorHAnsi" w:cstheme="minorBidi"/>
          <w:szCs w:val="22"/>
          <w:lang w:eastAsia="en-US"/>
        </w:rPr>
      </w:pPr>
    </w:p>
    <w:p w:rsidR="00E9173F" w:rsidRPr="00D25B5E" w:rsidRDefault="00E9173F" w:rsidP="00E9173F">
      <w:pPr>
        <w:spacing w:after="0" w:line="240" w:lineRule="auto"/>
        <w:rPr>
          <w:rFonts w:asciiTheme="minorHAnsi" w:hAnsiTheme="minorHAnsi" w:cstheme="minorBidi"/>
          <w:b/>
          <w:szCs w:val="22"/>
          <w:lang w:eastAsia="en-US"/>
        </w:rPr>
      </w:pPr>
      <w:r w:rsidRPr="00D25B5E">
        <w:rPr>
          <w:rFonts w:asciiTheme="minorHAnsi" w:hAnsiTheme="minorHAnsi" w:cstheme="minorBidi"/>
          <w:b/>
          <w:szCs w:val="22"/>
          <w:lang w:eastAsia="en-US"/>
        </w:rPr>
        <w:t>How often do you now smoke?</w:t>
      </w:r>
    </w:p>
    <w:p w:rsidR="00E9173F" w:rsidRPr="00D25B5E" w:rsidRDefault="00E9173F" w:rsidP="00E9173F">
      <w:pPr>
        <w:spacing w:after="0" w:line="240" w:lineRule="auto"/>
        <w:rPr>
          <w:rFonts w:asciiTheme="minorHAnsi" w:hAnsiTheme="minorHAnsi" w:cstheme="minorBidi"/>
          <w:color w:val="FF0000"/>
          <w:szCs w:val="22"/>
          <w:lang w:eastAsia="en-US"/>
        </w:rPr>
      </w:pPr>
      <w:r w:rsidRPr="00D25B5E">
        <w:rPr>
          <w:rFonts w:asciiTheme="minorHAnsi" w:hAnsiTheme="minorHAnsi" w:cstheme="minorBidi"/>
          <w:color w:val="FF0000"/>
          <w:szCs w:val="22"/>
          <w:lang w:eastAsia="en-US"/>
        </w:rPr>
        <w:t> If more than one frequency given, code the highest one.</w:t>
      </w:r>
    </w:p>
    <w:p w:rsidR="00E9173F" w:rsidRPr="00D25B5E" w:rsidRDefault="00E9173F" w:rsidP="00E9173F">
      <w:pPr>
        <w:spacing w:after="0" w:line="240" w:lineRule="auto"/>
        <w:rPr>
          <w:rFonts w:asciiTheme="minorHAnsi" w:hAnsiTheme="minorHAnsi" w:cstheme="minorBidi"/>
          <w:szCs w:val="22"/>
          <w:lang w:eastAsia="en-US"/>
        </w:rPr>
      </w:pPr>
    </w:p>
    <w:p w:rsidR="00E9173F" w:rsidRPr="00D25B5E" w:rsidRDefault="00E9173F" w:rsidP="00E9173F">
      <w:pPr>
        <w:spacing w:after="0" w:line="240" w:lineRule="auto"/>
        <w:rPr>
          <w:rFonts w:asciiTheme="minorHAnsi" w:hAnsiTheme="minorHAnsi" w:cstheme="minorBidi"/>
          <w:szCs w:val="22"/>
          <w:lang w:eastAsia="en-US"/>
        </w:rPr>
      </w:pPr>
      <w:r w:rsidRPr="00D25B5E">
        <w:rPr>
          <w:rFonts w:asciiTheme="minorHAnsi" w:hAnsiTheme="minorHAnsi" w:cstheme="minorBidi"/>
          <w:szCs w:val="22"/>
          <w:lang w:eastAsia="en-US"/>
        </w:rPr>
        <w:t>1</w:t>
      </w:r>
      <w:r w:rsidRPr="00D25B5E">
        <w:rPr>
          <w:rFonts w:asciiTheme="minorHAnsi" w:hAnsiTheme="minorHAnsi" w:cstheme="minorBidi"/>
          <w:szCs w:val="22"/>
          <w:lang w:eastAsia="en-US"/>
        </w:rPr>
        <w:tab/>
        <w:t xml:space="preserve">You don’t smoke now </w:t>
      </w:r>
    </w:p>
    <w:p w:rsidR="00E9173F" w:rsidRPr="00D25B5E" w:rsidRDefault="00E9173F" w:rsidP="00E9173F">
      <w:pPr>
        <w:spacing w:after="0" w:line="240" w:lineRule="auto"/>
        <w:rPr>
          <w:rFonts w:asciiTheme="minorHAnsi" w:hAnsiTheme="minorHAnsi" w:cstheme="minorBidi"/>
          <w:szCs w:val="22"/>
          <w:lang w:eastAsia="en-US"/>
        </w:rPr>
      </w:pPr>
      <w:r w:rsidRPr="00D25B5E">
        <w:rPr>
          <w:rFonts w:asciiTheme="minorHAnsi" w:hAnsiTheme="minorHAnsi" w:cstheme="minorBidi"/>
          <w:szCs w:val="22"/>
          <w:lang w:eastAsia="en-US"/>
        </w:rPr>
        <w:t>2</w:t>
      </w:r>
      <w:r w:rsidRPr="00D25B5E">
        <w:rPr>
          <w:rFonts w:asciiTheme="minorHAnsi" w:hAnsiTheme="minorHAnsi" w:cstheme="minorBidi"/>
          <w:szCs w:val="22"/>
          <w:lang w:eastAsia="en-US"/>
        </w:rPr>
        <w:tab/>
        <w:t xml:space="preserve">At least once a day </w:t>
      </w:r>
    </w:p>
    <w:p w:rsidR="00E9173F" w:rsidRPr="00D25B5E" w:rsidRDefault="00E9173F" w:rsidP="00E9173F">
      <w:pPr>
        <w:spacing w:after="0" w:line="240" w:lineRule="auto"/>
        <w:rPr>
          <w:rFonts w:asciiTheme="minorHAnsi" w:hAnsiTheme="minorHAnsi" w:cstheme="minorBidi"/>
          <w:szCs w:val="22"/>
          <w:lang w:eastAsia="en-US"/>
        </w:rPr>
      </w:pPr>
      <w:r w:rsidRPr="00D25B5E">
        <w:rPr>
          <w:rFonts w:asciiTheme="minorHAnsi" w:hAnsiTheme="minorHAnsi" w:cstheme="minorBidi"/>
          <w:szCs w:val="22"/>
          <w:lang w:eastAsia="en-US"/>
        </w:rPr>
        <w:t>3</w:t>
      </w:r>
      <w:r w:rsidRPr="00D25B5E">
        <w:rPr>
          <w:rFonts w:asciiTheme="minorHAnsi" w:hAnsiTheme="minorHAnsi" w:cstheme="minorBidi"/>
          <w:szCs w:val="22"/>
          <w:lang w:eastAsia="en-US"/>
        </w:rPr>
        <w:tab/>
        <w:t xml:space="preserve">At least once a week </w:t>
      </w:r>
    </w:p>
    <w:p w:rsidR="00E9173F" w:rsidRPr="00D25B5E" w:rsidRDefault="00E9173F" w:rsidP="00E9173F">
      <w:pPr>
        <w:spacing w:after="0" w:line="240" w:lineRule="auto"/>
        <w:rPr>
          <w:rFonts w:asciiTheme="minorHAnsi" w:hAnsiTheme="minorHAnsi" w:cstheme="minorBidi"/>
          <w:szCs w:val="22"/>
          <w:lang w:eastAsia="en-US"/>
        </w:rPr>
      </w:pPr>
      <w:r w:rsidRPr="00D25B5E">
        <w:rPr>
          <w:rFonts w:asciiTheme="minorHAnsi" w:hAnsiTheme="minorHAnsi" w:cstheme="minorBidi"/>
          <w:szCs w:val="22"/>
          <w:lang w:eastAsia="en-US"/>
        </w:rPr>
        <w:t>4</w:t>
      </w:r>
      <w:r w:rsidRPr="00D25B5E">
        <w:rPr>
          <w:rFonts w:asciiTheme="minorHAnsi" w:hAnsiTheme="minorHAnsi" w:cstheme="minorBidi"/>
          <w:szCs w:val="22"/>
          <w:lang w:eastAsia="en-US"/>
        </w:rPr>
        <w:tab/>
        <w:t xml:space="preserve">At least once a month </w:t>
      </w:r>
    </w:p>
    <w:p w:rsidR="00E9173F" w:rsidRPr="00D25B5E" w:rsidRDefault="00E9173F" w:rsidP="00E9173F">
      <w:pPr>
        <w:spacing w:after="0" w:line="240" w:lineRule="auto"/>
        <w:rPr>
          <w:rFonts w:asciiTheme="minorHAnsi" w:hAnsiTheme="minorHAnsi" w:cstheme="minorBidi"/>
          <w:szCs w:val="22"/>
          <w:lang w:eastAsia="en-US"/>
        </w:rPr>
      </w:pPr>
      <w:r w:rsidRPr="00D25B5E">
        <w:rPr>
          <w:rFonts w:asciiTheme="minorHAnsi" w:hAnsiTheme="minorHAnsi" w:cstheme="minorBidi"/>
          <w:szCs w:val="22"/>
          <w:lang w:eastAsia="en-US"/>
        </w:rPr>
        <w:t>5</w:t>
      </w:r>
      <w:r w:rsidRPr="00D25B5E">
        <w:rPr>
          <w:rFonts w:asciiTheme="minorHAnsi" w:hAnsiTheme="minorHAnsi" w:cstheme="minorBidi"/>
          <w:szCs w:val="22"/>
          <w:lang w:eastAsia="en-US"/>
        </w:rPr>
        <w:tab/>
        <w:t xml:space="preserve">Less often than once a month </w:t>
      </w:r>
    </w:p>
    <w:p w:rsidR="00E9173F" w:rsidRPr="00D25B5E" w:rsidRDefault="00E9173F" w:rsidP="00E9173F">
      <w:pPr>
        <w:spacing w:after="0" w:line="240" w:lineRule="auto"/>
        <w:rPr>
          <w:rFonts w:asciiTheme="minorHAnsi" w:hAnsiTheme="minorHAnsi" w:cstheme="minorBidi"/>
          <w:szCs w:val="22"/>
          <w:lang w:eastAsia="en-US"/>
        </w:rPr>
      </w:pPr>
      <w:r w:rsidRPr="00D25B5E">
        <w:rPr>
          <w:rFonts w:asciiTheme="minorHAnsi" w:hAnsiTheme="minorHAnsi" w:cstheme="minorBidi"/>
          <w:szCs w:val="22"/>
          <w:lang w:eastAsia="en-US"/>
        </w:rPr>
        <w:t>.K</w:t>
      </w:r>
      <w:r w:rsidRPr="00D25B5E">
        <w:rPr>
          <w:rFonts w:asciiTheme="minorHAnsi" w:hAnsiTheme="minorHAnsi" w:cstheme="minorBidi"/>
          <w:szCs w:val="22"/>
          <w:lang w:eastAsia="en-US"/>
        </w:rPr>
        <w:tab/>
        <w:t xml:space="preserve">Don’t know </w:t>
      </w:r>
    </w:p>
    <w:p w:rsidR="00E9173F" w:rsidRPr="00D25B5E" w:rsidRDefault="00E9173F" w:rsidP="00E9173F">
      <w:pPr>
        <w:spacing w:after="0" w:line="240" w:lineRule="auto"/>
        <w:rPr>
          <w:rFonts w:asciiTheme="minorHAnsi" w:hAnsiTheme="minorHAnsi" w:cstheme="minorBidi"/>
          <w:szCs w:val="22"/>
          <w:lang w:eastAsia="en-US"/>
        </w:rPr>
      </w:pPr>
      <w:r w:rsidRPr="00D25B5E">
        <w:rPr>
          <w:rFonts w:asciiTheme="minorHAnsi" w:hAnsiTheme="minorHAnsi" w:cstheme="minorBidi"/>
          <w:szCs w:val="22"/>
          <w:lang w:eastAsia="en-US"/>
        </w:rPr>
        <w:t>.R</w:t>
      </w:r>
      <w:r w:rsidRPr="00D25B5E">
        <w:rPr>
          <w:rFonts w:asciiTheme="minorHAnsi" w:hAnsiTheme="minorHAnsi" w:cstheme="minorBidi"/>
          <w:szCs w:val="22"/>
          <w:lang w:eastAsia="en-US"/>
        </w:rPr>
        <w:tab/>
        <w:t xml:space="preserve">Refused </w:t>
      </w:r>
    </w:p>
    <w:p w:rsidR="00E9173F" w:rsidRPr="00D25B5E" w:rsidRDefault="00E9173F" w:rsidP="00E9173F">
      <w:pPr>
        <w:spacing w:before="240" w:after="240" w:line="240" w:lineRule="auto"/>
        <w:rPr>
          <w:rFonts w:asciiTheme="minorHAnsi" w:hAnsiTheme="minorHAnsi" w:cstheme="minorBidi"/>
          <w:b/>
          <w:szCs w:val="22"/>
          <w:u w:val="single"/>
          <w:lang w:eastAsia="en-US"/>
        </w:rPr>
      </w:pPr>
      <w:r w:rsidRPr="00D25B5E">
        <w:rPr>
          <w:rFonts w:asciiTheme="minorHAnsi" w:hAnsiTheme="minorHAnsi" w:cstheme="minorBidi"/>
          <w:b/>
          <w:szCs w:val="22"/>
          <w:u w:val="single"/>
          <w:lang w:eastAsia="en-US"/>
        </w:rPr>
        <w:t xml:space="preserve">Your health and illness </w:t>
      </w:r>
    </w:p>
    <w:p w:rsidR="00E9173F" w:rsidRPr="0094011A" w:rsidRDefault="00E9173F" w:rsidP="00E9173F">
      <w:pPr>
        <w:spacing w:before="240" w:after="240" w:line="240" w:lineRule="auto"/>
        <w:rPr>
          <w:rFonts w:asciiTheme="minorHAnsi" w:hAnsiTheme="minorHAnsi" w:cstheme="minorBidi"/>
          <w:szCs w:val="22"/>
          <w:lang w:eastAsia="en-US"/>
        </w:rPr>
      </w:pPr>
      <w:r w:rsidRPr="0094011A">
        <w:rPr>
          <w:rFonts w:asciiTheme="minorHAnsi" w:hAnsiTheme="minorHAnsi" w:cstheme="minorBidi"/>
          <w:szCs w:val="22"/>
          <w:lang w:eastAsia="en-US"/>
        </w:rPr>
        <w:t xml:space="preserve">The following is a list of common health conditions. Please indicate if you have, or have ever had the health condition. </w:t>
      </w:r>
    </w:p>
    <w:tbl>
      <w:tblPr>
        <w:tblStyle w:val="TableGrid1"/>
        <w:tblW w:w="5000" w:type="pct"/>
        <w:tblLook w:val="04A0" w:firstRow="1" w:lastRow="0" w:firstColumn="1" w:lastColumn="0" w:noHBand="0" w:noVBand="1"/>
      </w:tblPr>
      <w:tblGrid>
        <w:gridCol w:w="10781"/>
      </w:tblGrid>
      <w:tr w:rsidR="007A1DB6" w:rsidRPr="00D25B5E" w:rsidTr="007A1DB6">
        <w:tc>
          <w:tcPr>
            <w:tcW w:w="5000" w:type="pct"/>
          </w:tcPr>
          <w:p w:rsidR="007A1DB6" w:rsidRPr="00D25B5E" w:rsidRDefault="007A1DB6" w:rsidP="00055DCC">
            <w:pPr>
              <w:spacing w:before="240" w:after="0" w:line="240" w:lineRule="auto"/>
              <w:rPr>
                <w:rFonts w:asciiTheme="minorHAnsi" w:hAnsiTheme="minorHAnsi" w:cstheme="minorBidi"/>
                <w:color w:val="000000" w:themeColor="text1"/>
                <w:szCs w:val="22"/>
                <w:lang w:eastAsia="en-US"/>
              </w:rPr>
            </w:pPr>
            <w:r w:rsidRPr="0094011A">
              <w:rPr>
                <w:rFonts w:asciiTheme="minorHAnsi" w:hAnsiTheme="minorHAnsi" w:cstheme="minorBidi"/>
                <w:color w:val="000000" w:themeColor="text1"/>
                <w:szCs w:val="22"/>
                <w:lang w:eastAsia="en-US"/>
              </w:rPr>
              <w:t>Tick if you have (or have ever had)the following health condition(s)</w:t>
            </w:r>
          </w:p>
        </w:tc>
      </w:tr>
      <w:tr w:rsidR="007A1DB6" w:rsidRPr="00D25B5E" w:rsidTr="007A1DB6">
        <w:tc>
          <w:tcPr>
            <w:tcW w:w="5000" w:type="pct"/>
          </w:tcPr>
          <w:p w:rsidR="007A1DB6" w:rsidRPr="007A1DB6" w:rsidRDefault="007A1DB6" w:rsidP="007A1DB6">
            <w:pPr>
              <w:pStyle w:val="ListParagraph"/>
              <w:numPr>
                <w:ilvl w:val="0"/>
                <w:numId w:val="25"/>
              </w:numPr>
              <w:spacing w:before="240" w:after="0" w:line="240" w:lineRule="auto"/>
              <w:rPr>
                <w:rFonts w:asciiTheme="minorHAnsi" w:hAnsiTheme="minorHAnsi" w:cstheme="minorBidi"/>
                <w:color w:val="000000" w:themeColor="text1"/>
                <w:szCs w:val="22"/>
                <w:lang w:eastAsia="en-US"/>
              </w:rPr>
            </w:pPr>
            <w:r w:rsidRPr="007A1DB6">
              <w:rPr>
                <w:rFonts w:asciiTheme="minorHAnsi" w:hAnsiTheme="minorHAnsi" w:cstheme="minorBidi"/>
                <w:color w:val="000000" w:themeColor="text1"/>
                <w:szCs w:val="22"/>
                <w:lang w:eastAsia="en-US"/>
              </w:rPr>
              <w:t>Heart disease</w:t>
            </w:r>
          </w:p>
          <w:p w:rsidR="007A1DB6" w:rsidRPr="007A1DB6" w:rsidRDefault="007A1DB6" w:rsidP="007A1DB6">
            <w:pPr>
              <w:pStyle w:val="ListParagraph"/>
              <w:numPr>
                <w:ilvl w:val="0"/>
                <w:numId w:val="25"/>
              </w:numPr>
              <w:spacing w:before="240" w:after="0" w:line="240" w:lineRule="auto"/>
              <w:rPr>
                <w:rFonts w:asciiTheme="minorHAnsi" w:hAnsiTheme="minorHAnsi" w:cstheme="minorBidi"/>
                <w:color w:val="000000" w:themeColor="text1"/>
                <w:szCs w:val="22"/>
                <w:lang w:eastAsia="en-US"/>
              </w:rPr>
            </w:pPr>
            <w:r w:rsidRPr="007A1DB6">
              <w:rPr>
                <w:rFonts w:asciiTheme="minorHAnsi" w:hAnsiTheme="minorHAnsi" w:cstheme="minorBidi"/>
                <w:color w:val="000000" w:themeColor="text1"/>
                <w:szCs w:val="22"/>
                <w:lang w:eastAsia="en-US"/>
              </w:rPr>
              <w:t>High blood pressure</w:t>
            </w:r>
          </w:p>
          <w:p w:rsidR="007A1DB6" w:rsidRPr="007A1DB6" w:rsidRDefault="007A1DB6" w:rsidP="007A1DB6">
            <w:pPr>
              <w:pStyle w:val="ListParagraph"/>
              <w:numPr>
                <w:ilvl w:val="0"/>
                <w:numId w:val="25"/>
              </w:numPr>
              <w:spacing w:before="240" w:after="0" w:line="240" w:lineRule="auto"/>
              <w:rPr>
                <w:rFonts w:asciiTheme="minorHAnsi" w:hAnsiTheme="minorHAnsi" w:cstheme="minorBidi"/>
                <w:color w:val="000000" w:themeColor="text1"/>
                <w:szCs w:val="22"/>
                <w:lang w:eastAsia="en-US"/>
              </w:rPr>
            </w:pPr>
            <w:r w:rsidRPr="007A1DB6">
              <w:rPr>
                <w:rFonts w:asciiTheme="minorHAnsi" w:hAnsiTheme="minorHAnsi" w:cstheme="minorBidi"/>
                <w:color w:val="000000" w:themeColor="text1"/>
                <w:szCs w:val="22"/>
                <w:lang w:eastAsia="en-US"/>
              </w:rPr>
              <w:t>Stroke</w:t>
            </w:r>
          </w:p>
          <w:p w:rsidR="007A1DB6" w:rsidRPr="007A1DB6" w:rsidRDefault="007A1DB6" w:rsidP="007A1DB6">
            <w:pPr>
              <w:pStyle w:val="ListParagraph"/>
              <w:numPr>
                <w:ilvl w:val="0"/>
                <w:numId w:val="25"/>
              </w:numPr>
              <w:spacing w:before="240" w:after="0" w:line="240" w:lineRule="auto"/>
              <w:rPr>
                <w:rFonts w:asciiTheme="minorHAnsi" w:hAnsiTheme="minorHAnsi" w:cstheme="minorBidi"/>
                <w:color w:val="000000" w:themeColor="text1"/>
                <w:szCs w:val="22"/>
                <w:lang w:eastAsia="en-US"/>
              </w:rPr>
            </w:pPr>
            <w:r w:rsidRPr="007A1DB6">
              <w:rPr>
                <w:rFonts w:asciiTheme="minorHAnsi" w:hAnsiTheme="minorHAnsi" w:cstheme="minorBidi"/>
                <w:color w:val="000000" w:themeColor="text1"/>
                <w:szCs w:val="22"/>
                <w:lang w:eastAsia="en-US"/>
              </w:rPr>
              <w:t>Neurological disease e.g. Multiple sclerosis, Parkinsons disease</w:t>
            </w:r>
          </w:p>
          <w:p w:rsidR="007A1DB6" w:rsidRPr="007A1DB6" w:rsidRDefault="007A1DB6" w:rsidP="007A1DB6">
            <w:pPr>
              <w:pStyle w:val="ListParagraph"/>
              <w:numPr>
                <w:ilvl w:val="0"/>
                <w:numId w:val="25"/>
              </w:numPr>
              <w:spacing w:before="240" w:after="0" w:line="240" w:lineRule="auto"/>
              <w:rPr>
                <w:rFonts w:asciiTheme="minorHAnsi" w:hAnsiTheme="minorHAnsi" w:cstheme="minorBidi"/>
                <w:color w:val="000000" w:themeColor="text1"/>
                <w:szCs w:val="22"/>
                <w:lang w:eastAsia="en-US"/>
              </w:rPr>
            </w:pPr>
            <w:r w:rsidRPr="007A1DB6">
              <w:rPr>
                <w:rFonts w:asciiTheme="minorHAnsi" w:hAnsiTheme="minorHAnsi" w:cstheme="minorBidi"/>
                <w:color w:val="000000" w:themeColor="text1"/>
                <w:szCs w:val="22"/>
                <w:lang w:eastAsia="en-US"/>
              </w:rPr>
              <w:t>Lung disease e.g asthma, COPD, Emphysema</w:t>
            </w:r>
          </w:p>
          <w:p w:rsidR="007A1DB6" w:rsidRPr="007A1DB6" w:rsidRDefault="007A1DB6" w:rsidP="007A1DB6">
            <w:pPr>
              <w:pStyle w:val="ListParagraph"/>
              <w:numPr>
                <w:ilvl w:val="0"/>
                <w:numId w:val="25"/>
              </w:numPr>
              <w:spacing w:before="240" w:after="0" w:line="240" w:lineRule="auto"/>
              <w:rPr>
                <w:rFonts w:asciiTheme="minorHAnsi" w:hAnsiTheme="minorHAnsi" w:cstheme="minorBidi"/>
                <w:color w:val="000000" w:themeColor="text1"/>
                <w:szCs w:val="22"/>
                <w:lang w:eastAsia="en-US"/>
              </w:rPr>
            </w:pPr>
            <w:r w:rsidRPr="007A1DB6">
              <w:rPr>
                <w:rFonts w:asciiTheme="minorHAnsi" w:hAnsiTheme="minorHAnsi" w:cstheme="minorBidi"/>
                <w:color w:val="000000" w:themeColor="text1"/>
                <w:szCs w:val="22"/>
                <w:lang w:eastAsia="en-US"/>
              </w:rPr>
              <w:t>Ulcer or stomach disease</w:t>
            </w:r>
          </w:p>
          <w:p w:rsidR="007A1DB6" w:rsidRPr="007A1DB6" w:rsidRDefault="007A1DB6" w:rsidP="007A1DB6">
            <w:pPr>
              <w:pStyle w:val="ListParagraph"/>
              <w:numPr>
                <w:ilvl w:val="0"/>
                <w:numId w:val="25"/>
              </w:numPr>
              <w:spacing w:before="240" w:after="0" w:line="240" w:lineRule="auto"/>
              <w:rPr>
                <w:rFonts w:asciiTheme="minorHAnsi" w:hAnsiTheme="minorHAnsi" w:cstheme="minorBidi"/>
                <w:color w:val="000000" w:themeColor="text1"/>
                <w:szCs w:val="22"/>
                <w:lang w:eastAsia="en-US"/>
              </w:rPr>
            </w:pPr>
            <w:r w:rsidRPr="007A1DB6">
              <w:rPr>
                <w:rFonts w:asciiTheme="minorHAnsi" w:hAnsiTheme="minorHAnsi" w:cstheme="minorBidi"/>
                <w:color w:val="000000" w:themeColor="text1"/>
                <w:szCs w:val="22"/>
                <w:lang w:eastAsia="en-US"/>
              </w:rPr>
              <w:t>Kidney disease</w:t>
            </w:r>
          </w:p>
          <w:p w:rsidR="007A1DB6" w:rsidRPr="007A1DB6" w:rsidRDefault="007A1DB6" w:rsidP="007A1DB6">
            <w:pPr>
              <w:pStyle w:val="ListParagraph"/>
              <w:numPr>
                <w:ilvl w:val="0"/>
                <w:numId w:val="25"/>
              </w:numPr>
              <w:spacing w:before="240" w:after="0" w:line="240" w:lineRule="auto"/>
              <w:rPr>
                <w:rFonts w:asciiTheme="minorHAnsi" w:hAnsiTheme="minorHAnsi" w:cstheme="minorBidi"/>
                <w:color w:val="000000" w:themeColor="text1"/>
                <w:szCs w:val="22"/>
                <w:lang w:eastAsia="en-US"/>
              </w:rPr>
            </w:pPr>
            <w:r w:rsidRPr="007A1DB6">
              <w:rPr>
                <w:rFonts w:asciiTheme="minorHAnsi" w:hAnsiTheme="minorHAnsi" w:cstheme="minorBidi"/>
                <w:color w:val="000000" w:themeColor="text1"/>
                <w:szCs w:val="22"/>
                <w:lang w:eastAsia="en-US"/>
              </w:rPr>
              <w:t>Liver disease</w:t>
            </w:r>
          </w:p>
          <w:p w:rsidR="007A1DB6" w:rsidRPr="007A1DB6" w:rsidRDefault="007A1DB6" w:rsidP="007A1DB6">
            <w:pPr>
              <w:pStyle w:val="ListParagraph"/>
              <w:numPr>
                <w:ilvl w:val="0"/>
                <w:numId w:val="25"/>
              </w:numPr>
              <w:spacing w:before="240" w:after="0" w:line="240" w:lineRule="auto"/>
              <w:rPr>
                <w:rFonts w:asciiTheme="minorHAnsi" w:hAnsiTheme="minorHAnsi" w:cstheme="minorBidi"/>
                <w:color w:val="000000" w:themeColor="text1"/>
                <w:szCs w:val="22"/>
                <w:lang w:eastAsia="en-US"/>
              </w:rPr>
            </w:pPr>
            <w:r w:rsidRPr="007A1DB6">
              <w:rPr>
                <w:rFonts w:asciiTheme="minorHAnsi" w:hAnsiTheme="minorHAnsi" w:cstheme="minorBidi"/>
                <w:color w:val="000000" w:themeColor="text1"/>
                <w:szCs w:val="22"/>
                <w:lang w:eastAsia="en-US"/>
              </w:rPr>
              <w:t>Anaemia or blood disease</w:t>
            </w:r>
          </w:p>
          <w:p w:rsidR="007A1DB6" w:rsidRPr="007A1DB6" w:rsidRDefault="007A1DB6" w:rsidP="007A1DB6">
            <w:pPr>
              <w:pStyle w:val="ListParagraph"/>
              <w:numPr>
                <w:ilvl w:val="0"/>
                <w:numId w:val="25"/>
              </w:numPr>
              <w:spacing w:before="240" w:after="0" w:line="240" w:lineRule="auto"/>
              <w:rPr>
                <w:rFonts w:asciiTheme="minorHAnsi" w:hAnsiTheme="minorHAnsi" w:cstheme="minorBidi"/>
                <w:color w:val="000000" w:themeColor="text1"/>
                <w:szCs w:val="22"/>
                <w:lang w:eastAsia="en-US"/>
              </w:rPr>
            </w:pPr>
            <w:r w:rsidRPr="007A1DB6">
              <w:rPr>
                <w:rFonts w:asciiTheme="minorHAnsi" w:hAnsiTheme="minorHAnsi" w:cstheme="minorBidi"/>
                <w:color w:val="000000" w:themeColor="text1"/>
                <w:szCs w:val="22"/>
                <w:lang w:eastAsia="en-US"/>
              </w:rPr>
              <w:t>Cancer</w:t>
            </w:r>
          </w:p>
          <w:p w:rsidR="007A1DB6" w:rsidRPr="007A1DB6" w:rsidRDefault="007A1DB6" w:rsidP="007A1DB6">
            <w:pPr>
              <w:pStyle w:val="ListParagraph"/>
              <w:numPr>
                <w:ilvl w:val="0"/>
                <w:numId w:val="25"/>
              </w:numPr>
              <w:spacing w:before="240" w:after="0" w:line="240" w:lineRule="auto"/>
              <w:rPr>
                <w:rFonts w:asciiTheme="minorHAnsi" w:hAnsiTheme="minorHAnsi" w:cstheme="minorBidi"/>
                <w:color w:val="000000" w:themeColor="text1"/>
                <w:szCs w:val="22"/>
                <w:lang w:eastAsia="en-US"/>
              </w:rPr>
            </w:pPr>
            <w:r w:rsidRPr="007A1DB6">
              <w:rPr>
                <w:rFonts w:asciiTheme="minorHAnsi" w:hAnsiTheme="minorHAnsi" w:cstheme="minorBidi"/>
                <w:color w:val="000000" w:themeColor="text1"/>
                <w:szCs w:val="22"/>
                <w:lang w:eastAsia="en-US"/>
              </w:rPr>
              <w:t>Depression or anxiety</w:t>
            </w:r>
          </w:p>
          <w:p w:rsidR="007A1DB6" w:rsidRPr="007A1DB6" w:rsidRDefault="007A1DB6" w:rsidP="007A1DB6">
            <w:pPr>
              <w:pStyle w:val="ListParagraph"/>
              <w:numPr>
                <w:ilvl w:val="0"/>
                <w:numId w:val="25"/>
              </w:numPr>
              <w:spacing w:before="240" w:after="0" w:line="240" w:lineRule="auto"/>
              <w:rPr>
                <w:rFonts w:asciiTheme="minorHAnsi" w:hAnsiTheme="minorHAnsi" w:cstheme="minorBidi"/>
                <w:color w:val="000000" w:themeColor="text1"/>
                <w:szCs w:val="22"/>
                <w:lang w:eastAsia="en-US"/>
              </w:rPr>
            </w:pPr>
            <w:r w:rsidRPr="007A1DB6">
              <w:rPr>
                <w:rFonts w:asciiTheme="minorHAnsi" w:hAnsiTheme="minorHAnsi" w:cstheme="minorBidi"/>
                <w:color w:val="000000" w:themeColor="text1"/>
                <w:szCs w:val="22"/>
                <w:lang w:eastAsia="en-US"/>
              </w:rPr>
              <w:lastRenderedPageBreak/>
              <w:t>Osteoarthritis, Rheumatoid arthritis or other forms of arthritis</w:t>
            </w:r>
          </w:p>
          <w:p w:rsidR="007A1DB6" w:rsidRPr="007A1DB6" w:rsidRDefault="007A1DB6" w:rsidP="007A1DB6">
            <w:pPr>
              <w:pStyle w:val="ListParagraph"/>
              <w:numPr>
                <w:ilvl w:val="0"/>
                <w:numId w:val="25"/>
              </w:numPr>
              <w:spacing w:before="240" w:after="0" w:line="240" w:lineRule="auto"/>
              <w:rPr>
                <w:rFonts w:asciiTheme="minorHAnsi" w:hAnsiTheme="minorHAnsi" w:cstheme="minorBidi"/>
                <w:color w:val="000000" w:themeColor="text1"/>
                <w:szCs w:val="22"/>
                <w:lang w:eastAsia="en-US"/>
              </w:rPr>
            </w:pPr>
            <w:r w:rsidRPr="007A1DB6">
              <w:rPr>
                <w:rFonts w:asciiTheme="minorHAnsi" w:hAnsiTheme="minorHAnsi" w:cstheme="minorBidi"/>
                <w:color w:val="000000" w:themeColor="text1"/>
                <w:szCs w:val="22"/>
                <w:lang w:eastAsia="en-US"/>
              </w:rPr>
              <w:t>Obstructive sleep apnoea</w:t>
            </w:r>
          </w:p>
          <w:p w:rsidR="007A1DB6" w:rsidRPr="007A1DB6" w:rsidRDefault="007A1DB6" w:rsidP="007A1DB6">
            <w:pPr>
              <w:pStyle w:val="ListParagraph"/>
              <w:numPr>
                <w:ilvl w:val="0"/>
                <w:numId w:val="25"/>
              </w:numPr>
              <w:spacing w:before="240" w:after="0" w:line="240" w:lineRule="auto"/>
              <w:rPr>
                <w:rFonts w:asciiTheme="minorHAnsi" w:hAnsiTheme="minorHAnsi" w:cstheme="minorBidi"/>
                <w:color w:val="000000" w:themeColor="text1"/>
                <w:szCs w:val="22"/>
                <w:lang w:eastAsia="en-US"/>
              </w:rPr>
            </w:pPr>
            <w:r w:rsidRPr="007A1DB6">
              <w:rPr>
                <w:rFonts w:asciiTheme="minorHAnsi" w:hAnsiTheme="minorHAnsi" w:cstheme="minorBidi"/>
                <w:color w:val="000000" w:themeColor="text1"/>
                <w:szCs w:val="22"/>
                <w:lang w:eastAsia="en-US"/>
              </w:rPr>
              <w:t>Chronic pain (of greater than 6 months duration)</w:t>
            </w:r>
          </w:p>
          <w:p w:rsidR="007A1DB6" w:rsidRPr="007A1DB6" w:rsidRDefault="007A1DB6" w:rsidP="007A1DB6">
            <w:pPr>
              <w:pStyle w:val="ListParagraph"/>
              <w:numPr>
                <w:ilvl w:val="0"/>
                <w:numId w:val="25"/>
              </w:numPr>
              <w:spacing w:before="240" w:after="0" w:line="240" w:lineRule="auto"/>
              <w:rPr>
                <w:rFonts w:asciiTheme="minorHAnsi" w:hAnsiTheme="minorHAnsi" w:cstheme="minorBidi"/>
                <w:color w:val="000000" w:themeColor="text1"/>
                <w:szCs w:val="22"/>
                <w:lang w:eastAsia="en-US"/>
              </w:rPr>
            </w:pPr>
            <w:r w:rsidRPr="007A1DB6">
              <w:rPr>
                <w:rFonts w:asciiTheme="minorHAnsi" w:hAnsiTheme="minorHAnsi" w:cstheme="minorBidi"/>
                <w:color w:val="000000" w:themeColor="text1"/>
                <w:szCs w:val="22"/>
                <w:lang w:eastAsia="en-US"/>
              </w:rPr>
              <w:t>Other_____________________________</w:t>
            </w:r>
          </w:p>
        </w:tc>
      </w:tr>
    </w:tbl>
    <w:p w:rsidR="00E9173F" w:rsidRPr="00D25B5E" w:rsidRDefault="00E9173F" w:rsidP="00E9173F">
      <w:pPr>
        <w:spacing w:after="0" w:line="240" w:lineRule="auto"/>
        <w:rPr>
          <w:rFonts w:asciiTheme="minorHAnsi" w:hAnsiTheme="minorHAnsi" w:cstheme="minorBidi"/>
          <w:b/>
          <w:szCs w:val="22"/>
          <w:lang w:eastAsia="en-US"/>
        </w:rPr>
      </w:pPr>
    </w:p>
    <w:p w:rsidR="00E9173F" w:rsidRPr="00D25B5E" w:rsidRDefault="00E9173F" w:rsidP="00E9173F">
      <w:pPr>
        <w:spacing w:after="0" w:line="240" w:lineRule="auto"/>
        <w:rPr>
          <w:rFonts w:asciiTheme="minorHAnsi" w:hAnsiTheme="minorHAnsi" w:cstheme="minorBidi"/>
          <w:b/>
          <w:szCs w:val="22"/>
          <w:u w:val="single"/>
          <w:lang w:eastAsia="en-US"/>
        </w:rPr>
      </w:pPr>
      <w:r w:rsidRPr="00D25B5E">
        <w:rPr>
          <w:rFonts w:asciiTheme="minorHAnsi" w:hAnsiTheme="minorHAnsi" w:cstheme="minorBidi"/>
          <w:b/>
          <w:szCs w:val="22"/>
          <w:u w:val="single"/>
          <w:lang w:eastAsia="en-US"/>
        </w:rPr>
        <w:t>Healthcare use</w:t>
      </w:r>
    </w:p>
    <w:p w:rsidR="00E9173F" w:rsidRPr="00D25B5E" w:rsidRDefault="00E9173F" w:rsidP="00E9173F">
      <w:pPr>
        <w:spacing w:after="0" w:line="240" w:lineRule="auto"/>
        <w:rPr>
          <w:rFonts w:asciiTheme="minorHAnsi" w:hAnsiTheme="minorHAnsi" w:cstheme="minorBidi"/>
          <w:b/>
          <w:szCs w:val="22"/>
          <w:lang w:eastAsia="en-US"/>
        </w:rPr>
      </w:pPr>
    </w:p>
    <w:p w:rsidR="00E9173F" w:rsidRPr="00D25B5E" w:rsidRDefault="00E9173F" w:rsidP="00E9173F">
      <w:pPr>
        <w:spacing w:after="0" w:line="240" w:lineRule="auto"/>
        <w:rPr>
          <w:rFonts w:asciiTheme="minorHAnsi" w:hAnsiTheme="minorHAnsi" w:cstheme="minorBidi"/>
          <w:szCs w:val="22"/>
          <w:lang w:eastAsia="en-US"/>
        </w:rPr>
      </w:pPr>
      <w:r w:rsidRPr="00D25B5E">
        <w:rPr>
          <w:rFonts w:asciiTheme="minorHAnsi" w:hAnsiTheme="minorHAnsi" w:cstheme="minorBidi"/>
          <w:szCs w:val="22"/>
          <w:lang w:eastAsia="en-US"/>
        </w:rPr>
        <w:t>**We are now going to ask you a few questions about your recent use of health services.</w:t>
      </w:r>
    </w:p>
    <w:p w:rsidR="00E9173F" w:rsidRPr="00D25B5E" w:rsidRDefault="00E9173F" w:rsidP="00E9173F">
      <w:pPr>
        <w:spacing w:after="0" w:line="240" w:lineRule="auto"/>
        <w:rPr>
          <w:rFonts w:asciiTheme="minorHAnsi" w:hAnsiTheme="minorHAnsi" w:cstheme="minorBidi"/>
          <w:szCs w:val="22"/>
          <w:lang w:eastAsia="en-US"/>
        </w:rPr>
      </w:pPr>
    </w:p>
    <w:p w:rsidR="00E9173F" w:rsidRPr="00D25B5E" w:rsidRDefault="00E9173F" w:rsidP="00E9173F">
      <w:pPr>
        <w:spacing w:after="0" w:line="240" w:lineRule="auto"/>
        <w:rPr>
          <w:rFonts w:asciiTheme="minorHAnsi" w:hAnsiTheme="minorHAnsi" w:cstheme="minorBidi"/>
          <w:szCs w:val="22"/>
          <w:lang w:eastAsia="en-US"/>
        </w:rPr>
      </w:pPr>
      <w:r w:rsidRPr="00D25B5E">
        <w:rPr>
          <w:rFonts w:asciiTheme="minorHAnsi" w:hAnsiTheme="minorHAnsi" w:cstheme="minorBidi"/>
          <w:szCs w:val="22"/>
          <w:lang w:eastAsia="en-US"/>
        </w:rPr>
        <w:t>The next question is about seeing a general practitioner (GP) or family doctor. This can be at your usual medical centre or somewhere else.</w:t>
      </w:r>
    </w:p>
    <w:p w:rsidR="00E9173F" w:rsidRPr="00D25B5E" w:rsidRDefault="00E9173F" w:rsidP="00E9173F">
      <w:pPr>
        <w:spacing w:after="0" w:line="240" w:lineRule="auto"/>
        <w:rPr>
          <w:rFonts w:asciiTheme="minorHAnsi" w:hAnsiTheme="minorHAnsi" w:cstheme="minorBidi"/>
          <w:szCs w:val="22"/>
          <w:lang w:eastAsia="en-US"/>
        </w:rPr>
      </w:pPr>
    </w:p>
    <w:p w:rsidR="00E9173F" w:rsidRPr="00D25B5E" w:rsidRDefault="00E9173F" w:rsidP="00E9173F">
      <w:pPr>
        <w:spacing w:after="0" w:line="240" w:lineRule="auto"/>
        <w:rPr>
          <w:rFonts w:asciiTheme="minorHAnsi" w:hAnsiTheme="minorHAnsi" w:cstheme="minorBidi"/>
          <w:b/>
          <w:szCs w:val="22"/>
          <w:lang w:eastAsia="en-US"/>
        </w:rPr>
      </w:pPr>
      <w:r w:rsidRPr="00D25B5E">
        <w:rPr>
          <w:rFonts w:asciiTheme="minorHAnsi" w:hAnsiTheme="minorHAnsi" w:cstheme="minorBidi"/>
          <w:b/>
          <w:szCs w:val="22"/>
          <w:lang w:eastAsia="en-US"/>
        </w:rPr>
        <w:t xml:space="preserve">How many times did you see a GP in the past 12 months? </w:t>
      </w:r>
    </w:p>
    <w:p w:rsidR="00E9173F" w:rsidRPr="00D25B5E" w:rsidRDefault="00E9173F" w:rsidP="00E9173F">
      <w:pPr>
        <w:spacing w:after="0" w:line="240" w:lineRule="auto"/>
        <w:ind w:firstLine="360"/>
        <w:rPr>
          <w:rFonts w:asciiTheme="minorHAnsi" w:hAnsiTheme="minorHAnsi" w:cstheme="minorBidi"/>
          <w:szCs w:val="22"/>
          <w:lang w:eastAsia="en-US"/>
        </w:rPr>
      </w:pPr>
    </w:p>
    <w:p w:rsidR="00E9173F" w:rsidRPr="00D25B5E" w:rsidRDefault="00E9173F" w:rsidP="00E9173F">
      <w:pPr>
        <w:spacing w:after="0" w:line="240" w:lineRule="auto"/>
        <w:ind w:firstLine="360"/>
        <w:rPr>
          <w:rFonts w:asciiTheme="minorHAnsi" w:hAnsiTheme="minorHAnsi" w:cstheme="minorBidi"/>
          <w:szCs w:val="22"/>
          <w:lang w:eastAsia="en-US"/>
        </w:rPr>
      </w:pPr>
      <w:r w:rsidRPr="00D25B5E">
        <w:rPr>
          <w:rFonts w:asciiTheme="minorHAnsi" w:hAnsiTheme="minorHAnsi" w:cstheme="minorBidi"/>
          <w:szCs w:val="22"/>
          <w:lang w:eastAsia="en-US"/>
        </w:rPr>
        <w:t>¬¬ _____ times (range 0-99)</w:t>
      </w:r>
    </w:p>
    <w:p w:rsidR="00E9173F" w:rsidRPr="00D25B5E" w:rsidRDefault="00E9173F" w:rsidP="00E9173F">
      <w:pPr>
        <w:spacing w:after="0" w:line="240" w:lineRule="auto"/>
        <w:ind w:firstLine="360"/>
        <w:rPr>
          <w:rFonts w:asciiTheme="minorHAnsi" w:hAnsiTheme="minorHAnsi" w:cstheme="minorBidi"/>
          <w:szCs w:val="22"/>
          <w:lang w:eastAsia="en-US"/>
        </w:rPr>
      </w:pPr>
      <w:r w:rsidRPr="00D25B5E">
        <w:rPr>
          <w:rFonts w:asciiTheme="minorHAnsi" w:hAnsiTheme="minorHAnsi" w:cstheme="minorBidi"/>
          <w:szCs w:val="22"/>
          <w:lang w:eastAsia="en-US"/>
        </w:rPr>
        <w:t>.K</w:t>
      </w:r>
      <w:r w:rsidRPr="00D25B5E">
        <w:rPr>
          <w:rFonts w:asciiTheme="minorHAnsi" w:hAnsiTheme="minorHAnsi" w:cstheme="minorBidi"/>
          <w:szCs w:val="22"/>
          <w:lang w:eastAsia="en-US"/>
        </w:rPr>
        <w:tab/>
        <w:t>Don’t know</w:t>
      </w:r>
    </w:p>
    <w:p w:rsidR="00E9173F" w:rsidRPr="00D25B5E" w:rsidRDefault="00E9173F" w:rsidP="00E9173F">
      <w:pPr>
        <w:spacing w:after="0" w:line="240" w:lineRule="auto"/>
        <w:ind w:firstLine="360"/>
        <w:rPr>
          <w:rFonts w:asciiTheme="minorHAnsi" w:hAnsiTheme="minorHAnsi" w:cstheme="minorBidi"/>
          <w:szCs w:val="22"/>
          <w:lang w:eastAsia="en-US"/>
        </w:rPr>
      </w:pPr>
      <w:r w:rsidRPr="00D25B5E">
        <w:rPr>
          <w:rFonts w:asciiTheme="minorHAnsi" w:hAnsiTheme="minorHAnsi" w:cstheme="minorBidi"/>
          <w:szCs w:val="22"/>
          <w:lang w:eastAsia="en-US"/>
        </w:rPr>
        <w:t>.R</w:t>
      </w:r>
      <w:r w:rsidRPr="00D25B5E">
        <w:rPr>
          <w:rFonts w:asciiTheme="minorHAnsi" w:hAnsiTheme="minorHAnsi" w:cstheme="minorBidi"/>
          <w:szCs w:val="22"/>
          <w:lang w:eastAsia="en-US"/>
        </w:rPr>
        <w:tab/>
        <w:t>Refused</w:t>
      </w:r>
    </w:p>
    <w:p w:rsidR="00E9173F" w:rsidRPr="00D25B5E" w:rsidRDefault="00E9173F" w:rsidP="00E9173F">
      <w:pPr>
        <w:spacing w:after="0" w:line="240" w:lineRule="auto"/>
        <w:ind w:firstLine="360"/>
        <w:rPr>
          <w:rFonts w:asciiTheme="minorHAnsi" w:hAnsiTheme="minorHAnsi" w:cstheme="minorBidi"/>
          <w:szCs w:val="22"/>
          <w:lang w:eastAsia="en-US"/>
        </w:rPr>
      </w:pPr>
    </w:p>
    <w:p w:rsidR="00E9173F" w:rsidRPr="00D25B5E" w:rsidRDefault="00E9173F" w:rsidP="00E9173F">
      <w:pPr>
        <w:spacing w:after="0" w:line="240" w:lineRule="auto"/>
        <w:rPr>
          <w:rFonts w:asciiTheme="minorHAnsi" w:hAnsiTheme="minorHAnsi" w:cstheme="minorBidi"/>
          <w:szCs w:val="22"/>
          <w:lang w:eastAsia="en-US"/>
        </w:rPr>
      </w:pPr>
      <w:r w:rsidRPr="00D25B5E">
        <w:rPr>
          <w:rFonts w:asciiTheme="minorHAnsi" w:hAnsiTheme="minorHAnsi" w:cstheme="minorBidi"/>
          <w:szCs w:val="22"/>
          <w:lang w:eastAsia="en-US"/>
        </w:rPr>
        <w:t>**The next question is about nurses who work at GP clinics and medical centres.  These nurses are sometimes called Practice Nurses or Primary Health Care Nurses. This does not include nurses that may have visited you at home, nurses you may have seen in a hospital, or midwives and dental nurses.</w:t>
      </w:r>
    </w:p>
    <w:p w:rsidR="00E9173F" w:rsidRPr="00D25B5E" w:rsidRDefault="00E9173F" w:rsidP="00E9173F">
      <w:pPr>
        <w:spacing w:after="0" w:line="240" w:lineRule="auto"/>
        <w:rPr>
          <w:rFonts w:asciiTheme="minorHAnsi" w:hAnsiTheme="minorHAnsi" w:cstheme="minorBidi"/>
          <w:szCs w:val="22"/>
          <w:lang w:eastAsia="en-US"/>
        </w:rPr>
      </w:pPr>
    </w:p>
    <w:p w:rsidR="00E9173F" w:rsidRPr="00D25B5E" w:rsidRDefault="00E9173F" w:rsidP="00E9173F">
      <w:pPr>
        <w:spacing w:after="0" w:line="240" w:lineRule="auto"/>
        <w:rPr>
          <w:rFonts w:asciiTheme="minorHAnsi" w:hAnsiTheme="minorHAnsi" w:cstheme="minorBidi"/>
          <w:b/>
          <w:szCs w:val="22"/>
          <w:lang w:eastAsia="en-US"/>
        </w:rPr>
      </w:pPr>
      <w:r w:rsidRPr="00D25B5E">
        <w:rPr>
          <w:rFonts w:asciiTheme="minorHAnsi" w:hAnsiTheme="minorHAnsi" w:cstheme="minorBidi"/>
          <w:b/>
          <w:szCs w:val="22"/>
          <w:lang w:eastAsia="en-US"/>
        </w:rPr>
        <w:t xml:space="preserve">How many times in the past 12 months did you see a Practice Nurse without seeing a GP at the same visit? </w:t>
      </w:r>
    </w:p>
    <w:p w:rsidR="00E9173F" w:rsidRPr="00D25B5E" w:rsidRDefault="00E9173F" w:rsidP="00E9173F">
      <w:pPr>
        <w:spacing w:after="0" w:line="240" w:lineRule="auto"/>
        <w:ind w:firstLine="360"/>
        <w:rPr>
          <w:rFonts w:asciiTheme="minorHAnsi" w:hAnsiTheme="minorHAnsi" w:cstheme="minorBidi"/>
          <w:szCs w:val="22"/>
          <w:lang w:eastAsia="en-US"/>
        </w:rPr>
      </w:pPr>
    </w:p>
    <w:p w:rsidR="00E9173F" w:rsidRPr="00D25B5E" w:rsidRDefault="00E9173F" w:rsidP="00E9173F">
      <w:pPr>
        <w:spacing w:after="0" w:line="240" w:lineRule="auto"/>
        <w:ind w:firstLine="360"/>
        <w:rPr>
          <w:rFonts w:asciiTheme="minorHAnsi" w:hAnsiTheme="minorHAnsi" w:cstheme="minorBidi"/>
          <w:szCs w:val="22"/>
          <w:lang w:eastAsia="en-US"/>
        </w:rPr>
      </w:pPr>
      <w:r w:rsidRPr="00D25B5E">
        <w:rPr>
          <w:rFonts w:asciiTheme="minorHAnsi" w:hAnsiTheme="minorHAnsi" w:cstheme="minorBidi"/>
          <w:szCs w:val="22"/>
          <w:lang w:eastAsia="en-US"/>
        </w:rPr>
        <w:t>¬¬ _____ times (range 0-99)</w:t>
      </w:r>
    </w:p>
    <w:p w:rsidR="00E9173F" w:rsidRPr="00D25B5E" w:rsidRDefault="00E9173F" w:rsidP="00E9173F">
      <w:pPr>
        <w:spacing w:after="0" w:line="240" w:lineRule="auto"/>
        <w:ind w:firstLine="360"/>
        <w:rPr>
          <w:rFonts w:asciiTheme="minorHAnsi" w:hAnsiTheme="minorHAnsi" w:cstheme="minorBidi"/>
          <w:szCs w:val="22"/>
          <w:lang w:eastAsia="en-US"/>
        </w:rPr>
      </w:pPr>
      <w:r w:rsidRPr="00D25B5E">
        <w:rPr>
          <w:rFonts w:asciiTheme="minorHAnsi" w:hAnsiTheme="minorHAnsi" w:cstheme="minorBidi"/>
          <w:szCs w:val="22"/>
          <w:lang w:eastAsia="en-US"/>
        </w:rPr>
        <w:t>.K</w:t>
      </w:r>
      <w:r w:rsidRPr="00D25B5E">
        <w:rPr>
          <w:rFonts w:asciiTheme="minorHAnsi" w:hAnsiTheme="minorHAnsi" w:cstheme="minorBidi"/>
          <w:szCs w:val="22"/>
          <w:lang w:eastAsia="en-US"/>
        </w:rPr>
        <w:tab/>
        <w:t>Don’t know</w:t>
      </w:r>
    </w:p>
    <w:p w:rsidR="00E9173F" w:rsidRPr="00D25B5E" w:rsidRDefault="00E9173F" w:rsidP="00E9173F">
      <w:pPr>
        <w:spacing w:after="0" w:line="240" w:lineRule="auto"/>
        <w:ind w:firstLine="360"/>
        <w:rPr>
          <w:rFonts w:asciiTheme="minorHAnsi" w:hAnsiTheme="minorHAnsi" w:cstheme="minorBidi"/>
          <w:szCs w:val="22"/>
          <w:lang w:eastAsia="en-US"/>
        </w:rPr>
      </w:pPr>
      <w:r w:rsidRPr="00D25B5E">
        <w:rPr>
          <w:rFonts w:asciiTheme="minorHAnsi" w:hAnsiTheme="minorHAnsi" w:cstheme="minorBidi"/>
          <w:szCs w:val="22"/>
          <w:lang w:eastAsia="en-US"/>
        </w:rPr>
        <w:t>.R</w:t>
      </w:r>
      <w:r w:rsidRPr="00D25B5E">
        <w:rPr>
          <w:rFonts w:asciiTheme="minorHAnsi" w:hAnsiTheme="minorHAnsi" w:cstheme="minorBidi"/>
          <w:szCs w:val="22"/>
          <w:lang w:eastAsia="en-US"/>
        </w:rPr>
        <w:tab/>
        <w:t>Refused</w:t>
      </w:r>
    </w:p>
    <w:p w:rsidR="00E9173F" w:rsidRPr="00D25B5E" w:rsidRDefault="00E9173F" w:rsidP="00E9173F">
      <w:pPr>
        <w:spacing w:after="0" w:line="240" w:lineRule="auto"/>
        <w:rPr>
          <w:rFonts w:asciiTheme="minorHAnsi" w:hAnsiTheme="minorHAnsi" w:cstheme="minorBidi"/>
          <w:b/>
          <w:szCs w:val="22"/>
          <w:lang w:eastAsia="en-US"/>
        </w:rPr>
      </w:pPr>
    </w:p>
    <w:p w:rsidR="00E9173F" w:rsidRPr="00D25B5E" w:rsidRDefault="00E9173F" w:rsidP="00E9173F">
      <w:pPr>
        <w:spacing w:after="0" w:line="240" w:lineRule="auto"/>
        <w:rPr>
          <w:rFonts w:asciiTheme="minorHAnsi" w:hAnsiTheme="minorHAnsi" w:cstheme="minorBidi"/>
          <w:b/>
          <w:szCs w:val="22"/>
          <w:lang w:eastAsia="en-US"/>
        </w:rPr>
      </w:pPr>
      <w:r w:rsidRPr="00D25B5E">
        <w:rPr>
          <w:rFonts w:asciiTheme="minorHAnsi" w:hAnsiTheme="minorHAnsi" w:cstheme="minorBidi"/>
          <w:b/>
          <w:szCs w:val="22"/>
          <w:lang w:eastAsia="en-US"/>
        </w:rPr>
        <w:t>In the past 12 months, how many times did you go to an after-hours medical centre about your own health?  Do not include visits to an emergency department at a public hospital – we will ask about those later.</w:t>
      </w:r>
    </w:p>
    <w:p w:rsidR="00E9173F" w:rsidRPr="00D25B5E" w:rsidRDefault="00E9173F" w:rsidP="00E9173F">
      <w:pPr>
        <w:spacing w:after="0" w:line="240" w:lineRule="auto"/>
        <w:ind w:firstLine="360"/>
        <w:rPr>
          <w:rFonts w:asciiTheme="minorHAnsi" w:hAnsiTheme="minorHAnsi" w:cstheme="minorBidi"/>
          <w:szCs w:val="22"/>
          <w:lang w:eastAsia="en-US"/>
        </w:rPr>
      </w:pPr>
      <w:r w:rsidRPr="00D25B5E">
        <w:rPr>
          <w:rFonts w:asciiTheme="minorHAnsi" w:hAnsiTheme="minorHAnsi" w:cstheme="minorBidi"/>
          <w:szCs w:val="22"/>
          <w:lang w:eastAsia="en-US"/>
        </w:rPr>
        <w:t>_____ times (range 0-99)</w:t>
      </w:r>
    </w:p>
    <w:p w:rsidR="00E9173F" w:rsidRPr="00D25B5E" w:rsidRDefault="00E9173F" w:rsidP="00E9173F">
      <w:pPr>
        <w:spacing w:after="0" w:line="240" w:lineRule="auto"/>
        <w:ind w:firstLine="360"/>
        <w:rPr>
          <w:rFonts w:asciiTheme="minorHAnsi" w:hAnsiTheme="minorHAnsi" w:cstheme="minorBidi"/>
          <w:szCs w:val="22"/>
          <w:lang w:eastAsia="en-US"/>
        </w:rPr>
      </w:pPr>
      <w:r w:rsidRPr="00D25B5E">
        <w:rPr>
          <w:rFonts w:asciiTheme="minorHAnsi" w:hAnsiTheme="minorHAnsi" w:cstheme="minorBidi"/>
          <w:szCs w:val="22"/>
          <w:lang w:eastAsia="en-US"/>
        </w:rPr>
        <w:t>.K</w:t>
      </w:r>
      <w:r w:rsidRPr="00D25B5E">
        <w:rPr>
          <w:rFonts w:asciiTheme="minorHAnsi" w:hAnsiTheme="minorHAnsi" w:cstheme="minorBidi"/>
          <w:szCs w:val="22"/>
          <w:lang w:eastAsia="en-US"/>
        </w:rPr>
        <w:tab/>
        <w:t>Don’t know</w:t>
      </w:r>
    </w:p>
    <w:p w:rsidR="00E9173F" w:rsidRPr="00D25B5E" w:rsidRDefault="00E9173F" w:rsidP="00E9173F">
      <w:pPr>
        <w:spacing w:after="0" w:line="240" w:lineRule="auto"/>
        <w:ind w:firstLine="360"/>
        <w:rPr>
          <w:rFonts w:asciiTheme="minorHAnsi" w:hAnsiTheme="minorHAnsi" w:cstheme="minorBidi"/>
          <w:szCs w:val="22"/>
          <w:lang w:eastAsia="en-US"/>
        </w:rPr>
      </w:pPr>
      <w:r w:rsidRPr="00D25B5E">
        <w:rPr>
          <w:rFonts w:asciiTheme="minorHAnsi" w:hAnsiTheme="minorHAnsi" w:cstheme="minorBidi"/>
          <w:szCs w:val="22"/>
          <w:lang w:eastAsia="en-US"/>
        </w:rPr>
        <w:t>.R</w:t>
      </w:r>
      <w:r w:rsidRPr="00D25B5E">
        <w:rPr>
          <w:rFonts w:asciiTheme="minorHAnsi" w:hAnsiTheme="minorHAnsi" w:cstheme="minorBidi"/>
          <w:szCs w:val="22"/>
          <w:lang w:eastAsia="en-US"/>
        </w:rPr>
        <w:tab/>
        <w:t>Refused</w:t>
      </w:r>
    </w:p>
    <w:p w:rsidR="00E9173F" w:rsidRPr="00D25B5E" w:rsidRDefault="00E9173F" w:rsidP="00E9173F">
      <w:pPr>
        <w:spacing w:after="0" w:line="240" w:lineRule="auto"/>
        <w:rPr>
          <w:rFonts w:asciiTheme="minorHAnsi" w:hAnsiTheme="minorHAnsi" w:cstheme="minorBidi"/>
          <w:szCs w:val="22"/>
          <w:lang w:eastAsia="en-US"/>
        </w:rPr>
      </w:pPr>
    </w:p>
    <w:p w:rsidR="00E9173F" w:rsidRPr="00D25B5E" w:rsidRDefault="00E9173F" w:rsidP="00E9173F">
      <w:pPr>
        <w:spacing w:after="0" w:line="240" w:lineRule="auto"/>
        <w:rPr>
          <w:rFonts w:asciiTheme="minorHAnsi" w:hAnsiTheme="minorHAnsi" w:cstheme="minorBidi"/>
          <w:szCs w:val="22"/>
          <w:lang w:eastAsia="en-US"/>
        </w:rPr>
      </w:pPr>
      <w:r w:rsidRPr="00D25B5E">
        <w:rPr>
          <w:rFonts w:asciiTheme="minorHAnsi" w:hAnsiTheme="minorHAnsi" w:cstheme="minorBidi"/>
          <w:szCs w:val="22"/>
          <w:lang w:eastAsia="en-US"/>
        </w:rPr>
        <w:t>**The next few questions in this section are about your use of hospitals over the past 12 months. I’ll begin by asking you about public hospitals.</w:t>
      </w:r>
    </w:p>
    <w:p w:rsidR="00E9173F" w:rsidRPr="00D25B5E" w:rsidRDefault="00E9173F" w:rsidP="00E9173F">
      <w:pPr>
        <w:spacing w:after="0" w:line="240" w:lineRule="auto"/>
        <w:ind w:firstLine="360"/>
        <w:rPr>
          <w:rFonts w:asciiTheme="minorHAnsi" w:hAnsiTheme="minorHAnsi" w:cstheme="minorBidi"/>
          <w:szCs w:val="22"/>
          <w:lang w:eastAsia="en-US"/>
        </w:rPr>
      </w:pPr>
    </w:p>
    <w:p w:rsidR="00E9173F" w:rsidRPr="00D25B5E" w:rsidRDefault="00E9173F" w:rsidP="00E9173F">
      <w:pPr>
        <w:spacing w:after="0" w:line="240" w:lineRule="auto"/>
        <w:rPr>
          <w:rFonts w:asciiTheme="minorHAnsi" w:hAnsiTheme="minorHAnsi" w:cstheme="minorBidi"/>
          <w:b/>
          <w:szCs w:val="22"/>
          <w:lang w:eastAsia="en-US"/>
        </w:rPr>
      </w:pPr>
      <w:r w:rsidRPr="00D25B5E">
        <w:rPr>
          <w:rFonts w:asciiTheme="minorHAnsi" w:hAnsiTheme="minorHAnsi" w:cstheme="minorBidi"/>
          <w:b/>
          <w:szCs w:val="22"/>
          <w:lang w:eastAsia="en-US"/>
        </w:rPr>
        <w:t xml:space="preserve">In the last 12 months, have you yourself used a service at, or been admitted to, a public hospital as a patient?  This could have been for a physical or a mental health condition. </w:t>
      </w:r>
    </w:p>
    <w:p w:rsidR="00E9173F" w:rsidRPr="00D25B5E" w:rsidRDefault="00E9173F" w:rsidP="00E9173F">
      <w:pPr>
        <w:spacing w:after="0" w:line="240" w:lineRule="auto"/>
        <w:ind w:firstLine="360"/>
        <w:rPr>
          <w:rFonts w:asciiTheme="minorHAnsi" w:hAnsiTheme="minorHAnsi" w:cstheme="minorBidi"/>
          <w:szCs w:val="22"/>
          <w:lang w:eastAsia="en-US"/>
        </w:rPr>
      </w:pPr>
    </w:p>
    <w:p w:rsidR="00E9173F" w:rsidRPr="00D25B5E" w:rsidRDefault="00E9173F" w:rsidP="00E9173F">
      <w:pPr>
        <w:spacing w:after="0" w:line="240" w:lineRule="auto"/>
        <w:ind w:firstLine="360"/>
        <w:rPr>
          <w:rFonts w:asciiTheme="minorHAnsi" w:hAnsiTheme="minorHAnsi" w:cstheme="minorBidi"/>
          <w:szCs w:val="22"/>
          <w:lang w:eastAsia="en-US"/>
        </w:rPr>
      </w:pPr>
      <w:r w:rsidRPr="00D25B5E">
        <w:rPr>
          <w:rFonts w:asciiTheme="minorHAnsi" w:hAnsiTheme="minorHAnsi" w:cstheme="minorBidi"/>
          <w:szCs w:val="22"/>
          <w:lang w:eastAsia="en-US"/>
        </w:rPr>
        <w:t>1</w:t>
      </w:r>
      <w:r w:rsidRPr="00D25B5E">
        <w:rPr>
          <w:rFonts w:asciiTheme="minorHAnsi" w:hAnsiTheme="minorHAnsi" w:cstheme="minorBidi"/>
          <w:szCs w:val="22"/>
          <w:lang w:eastAsia="en-US"/>
        </w:rPr>
        <w:tab/>
        <w:t>Yes</w:t>
      </w:r>
    </w:p>
    <w:p w:rsidR="00E9173F" w:rsidRPr="00D25B5E" w:rsidRDefault="00E9173F" w:rsidP="00E9173F">
      <w:pPr>
        <w:spacing w:after="0" w:line="240" w:lineRule="auto"/>
        <w:ind w:firstLine="360"/>
        <w:rPr>
          <w:rFonts w:asciiTheme="minorHAnsi" w:hAnsiTheme="minorHAnsi" w:cstheme="minorBidi"/>
          <w:szCs w:val="22"/>
          <w:lang w:eastAsia="en-US"/>
        </w:rPr>
      </w:pPr>
      <w:r w:rsidRPr="00D25B5E">
        <w:rPr>
          <w:rFonts w:asciiTheme="minorHAnsi" w:hAnsiTheme="minorHAnsi" w:cstheme="minorBidi"/>
          <w:szCs w:val="22"/>
          <w:lang w:eastAsia="en-US"/>
        </w:rPr>
        <w:t>2</w:t>
      </w:r>
      <w:r w:rsidRPr="00D25B5E">
        <w:rPr>
          <w:rFonts w:asciiTheme="minorHAnsi" w:hAnsiTheme="minorHAnsi" w:cstheme="minorBidi"/>
          <w:szCs w:val="22"/>
          <w:lang w:eastAsia="en-US"/>
        </w:rPr>
        <w:tab/>
        <w:t>No [go prescribed medications section]</w:t>
      </w:r>
    </w:p>
    <w:p w:rsidR="00E9173F" w:rsidRPr="00D25B5E" w:rsidRDefault="00E9173F" w:rsidP="00E9173F">
      <w:pPr>
        <w:spacing w:after="0" w:line="240" w:lineRule="auto"/>
        <w:ind w:firstLine="360"/>
        <w:rPr>
          <w:rFonts w:asciiTheme="minorHAnsi" w:hAnsiTheme="minorHAnsi" w:cstheme="minorBidi"/>
          <w:szCs w:val="22"/>
          <w:lang w:eastAsia="en-US"/>
        </w:rPr>
      </w:pPr>
      <w:r w:rsidRPr="00D25B5E">
        <w:rPr>
          <w:rFonts w:asciiTheme="minorHAnsi" w:hAnsiTheme="minorHAnsi" w:cstheme="minorBidi"/>
          <w:szCs w:val="22"/>
          <w:lang w:eastAsia="en-US"/>
        </w:rPr>
        <w:t>.K</w:t>
      </w:r>
      <w:r w:rsidRPr="00D25B5E">
        <w:rPr>
          <w:rFonts w:asciiTheme="minorHAnsi" w:hAnsiTheme="minorHAnsi" w:cstheme="minorBidi"/>
          <w:szCs w:val="22"/>
          <w:lang w:eastAsia="en-US"/>
        </w:rPr>
        <w:tab/>
        <w:t>Don’t know [go prescribed medications section]</w:t>
      </w:r>
    </w:p>
    <w:p w:rsidR="00E9173F" w:rsidRPr="00D25B5E" w:rsidRDefault="00E9173F" w:rsidP="00E9173F">
      <w:pPr>
        <w:spacing w:after="0" w:line="240" w:lineRule="auto"/>
        <w:ind w:firstLine="360"/>
        <w:rPr>
          <w:rFonts w:asciiTheme="minorHAnsi" w:hAnsiTheme="minorHAnsi" w:cstheme="minorBidi"/>
          <w:szCs w:val="22"/>
          <w:lang w:eastAsia="en-US"/>
        </w:rPr>
      </w:pPr>
      <w:r w:rsidRPr="00D25B5E">
        <w:rPr>
          <w:rFonts w:asciiTheme="minorHAnsi" w:hAnsiTheme="minorHAnsi" w:cstheme="minorBidi"/>
          <w:szCs w:val="22"/>
          <w:lang w:eastAsia="en-US"/>
        </w:rPr>
        <w:t>.R</w:t>
      </w:r>
      <w:r w:rsidRPr="00D25B5E">
        <w:rPr>
          <w:rFonts w:asciiTheme="minorHAnsi" w:hAnsiTheme="minorHAnsi" w:cstheme="minorBidi"/>
          <w:szCs w:val="22"/>
          <w:lang w:eastAsia="en-US"/>
        </w:rPr>
        <w:tab/>
        <w:t>Refused [go prescribed medications section]</w:t>
      </w:r>
    </w:p>
    <w:p w:rsidR="00E9173F" w:rsidRPr="00D25B5E" w:rsidRDefault="00E9173F" w:rsidP="00E9173F">
      <w:pPr>
        <w:spacing w:after="0" w:line="240" w:lineRule="auto"/>
        <w:rPr>
          <w:rFonts w:asciiTheme="minorHAnsi" w:hAnsiTheme="minorHAnsi" w:cstheme="minorBidi"/>
          <w:szCs w:val="22"/>
          <w:lang w:eastAsia="en-US"/>
        </w:rPr>
      </w:pPr>
    </w:p>
    <w:p w:rsidR="00E9173F" w:rsidRPr="00D25B5E" w:rsidRDefault="00E9173F" w:rsidP="00E9173F">
      <w:pPr>
        <w:spacing w:after="0" w:line="240" w:lineRule="auto"/>
        <w:rPr>
          <w:rFonts w:asciiTheme="minorHAnsi" w:hAnsiTheme="minorHAnsi" w:cstheme="minorBidi"/>
          <w:b/>
          <w:szCs w:val="22"/>
          <w:lang w:eastAsia="en-US"/>
        </w:rPr>
      </w:pPr>
      <w:r w:rsidRPr="00D25B5E">
        <w:rPr>
          <w:rFonts w:asciiTheme="minorHAnsi" w:hAnsiTheme="minorHAnsi" w:cstheme="minorBidi"/>
          <w:b/>
          <w:szCs w:val="22"/>
          <w:lang w:eastAsia="en-US"/>
        </w:rPr>
        <w:t>In the last 12 months, at a public hospital, which of the following happened? [Multiple responses possible]</w:t>
      </w:r>
    </w:p>
    <w:p w:rsidR="00E9173F" w:rsidRPr="00D25B5E" w:rsidRDefault="00E9173F" w:rsidP="00E9173F">
      <w:pPr>
        <w:spacing w:after="0" w:line="240" w:lineRule="auto"/>
        <w:ind w:firstLine="360"/>
        <w:rPr>
          <w:rFonts w:asciiTheme="minorHAnsi" w:hAnsiTheme="minorHAnsi" w:cstheme="minorBidi"/>
          <w:szCs w:val="22"/>
          <w:lang w:eastAsia="en-US"/>
        </w:rPr>
      </w:pPr>
    </w:p>
    <w:p w:rsidR="00E9173F" w:rsidRPr="00D25B5E" w:rsidRDefault="00E9173F" w:rsidP="00E9173F">
      <w:pPr>
        <w:numPr>
          <w:ilvl w:val="0"/>
          <w:numId w:val="18"/>
        </w:numPr>
        <w:spacing w:before="240" w:after="0" w:line="240" w:lineRule="auto"/>
        <w:contextualSpacing/>
        <w:rPr>
          <w:rFonts w:asciiTheme="minorHAnsi" w:hAnsiTheme="minorHAnsi" w:cstheme="minorBidi"/>
          <w:szCs w:val="22"/>
          <w:lang w:eastAsia="en-US"/>
        </w:rPr>
      </w:pPr>
      <w:r w:rsidRPr="00D25B5E">
        <w:rPr>
          <w:rFonts w:asciiTheme="minorHAnsi" w:hAnsiTheme="minorHAnsi" w:cstheme="minorBidi"/>
          <w:szCs w:val="22"/>
          <w:lang w:eastAsia="en-US"/>
        </w:rPr>
        <w:t>You used the emergency department</w:t>
      </w:r>
    </w:p>
    <w:p w:rsidR="00E9173F" w:rsidRPr="00D25B5E" w:rsidRDefault="00E9173F" w:rsidP="00E9173F">
      <w:pPr>
        <w:numPr>
          <w:ilvl w:val="1"/>
          <w:numId w:val="18"/>
        </w:numPr>
        <w:spacing w:before="240" w:after="0" w:line="240" w:lineRule="auto"/>
        <w:contextualSpacing/>
        <w:rPr>
          <w:rFonts w:asciiTheme="minorHAnsi" w:hAnsiTheme="minorHAnsi" w:cstheme="minorBidi"/>
          <w:szCs w:val="22"/>
          <w:lang w:eastAsia="en-US"/>
        </w:rPr>
      </w:pPr>
      <w:r w:rsidRPr="00D25B5E">
        <w:rPr>
          <w:rFonts w:asciiTheme="minorHAnsi" w:hAnsiTheme="minorHAnsi" w:cstheme="minorBidi"/>
          <w:szCs w:val="22"/>
          <w:lang w:eastAsia="en-US"/>
        </w:rPr>
        <w:t>(If yes) _____times 1-99</w:t>
      </w:r>
    </w:p>
    <w:p w:rsidR="00E9173F" w:rsidRPr="00D25B5E" w:rsidRDefault="00E9173F" w:rsidP="00E9173F">
      <w:pPr>
        <w:numPr>
          <w:ilvl w:val="0"/>
          <w:numId w:val="18"/>
        </w:numPr>
        <w:spacing w:before="240" w:after="0" w:line="240" w:lineRule="auto"/>
        <w:contextualSpacing/>
        <w:rPr>
          <w:rFonts w:asciiTheme="minorHAnsi" w:hAnsiTheme="minorHAnsi" w:cstheme="minorBidi"/>
          <w:szCs w:val="22"/>
          <w:lang w:eastAsia="en-US"/>
        </w:rPr>
      </w:pPr>
      <w:r w:rsidRPr="00D25B5E">
        <w:rPr>
          <w:rFonts w:asciiTheme="minorHAnsi" w:hAnsiTheme="minorHAnsi" w:cstheme="minorBidi"/>
          <w:szCs w:val="22"/>
          <w:lang w:eastAsia="en-US"/>
        </w:rPr>
        <w:t xml:space="preserve">You used an outpatients department </w:t>
      </w:r>
    </w:p>
    <w:p w:rsidR="00E9173F" w:rsidRPr="00D25B5E" w:rsidRDefault="00E9173F" w:rsidP="00E9173F">
      <w:pPr>
        <w:numPr>
          <w:ilvl w:val="1"/>
          <w:numId w:val="18"/>
        </w:numPr>
        <w:spacing w:before="240" w:after="240"/>
        <w:contextualSpacing/>
        <w:rPr>
          <w:rFonts w:asciiTheme="minorHAnsi" w:hAnsiTheme="minorHAnsi" w:cstheme="minorBidi"/>
          <w:szCs w:val="22"/>
          <w:lang w:eastAsia="en-US"/>
        </w:rPr>
      </w:pPr>
      <w:r w:rsidRPr="00D25B5E">
        <w:rPr>
          <w:rFonts w:asciiTheme="minorHAnsi" w:hAnsiTheme="minorHAnsi" w:cstheme="minorBidi"/>
          <w:szCs w:val="22"/>
          <w:lang w:eastAsia="en-US"/>
        </w:rPr>
        <w:t>(If yes) _____times 1-99</w:t>
      </w:r>
    </w:p>
    <w:p w:rsidR="00E9173F" w:rsidRPr="00D25B5E" w:rsidRDefault="00E9173F" w:rsidP="00E9173F">
      <w:pPr>
        <w:numPr>
          <w:ilvl w:val="0"/>
          <w:numId w:val="18"/>
        </w:numPr>
        <w:spacing w:before="240" w:after="0" w:line="240" w:lineRule="auto"/>
        <w:contextualSpacing/>
        <w:rPr>
          <w:rFonts w:asciiTheme="minorHAnsi" w:hAnsiTheme="minorHAnsi" w:cstheme="minorBidi"/>
          <w:szCs w:val="22"/>
          <w:lang w:eastAsia="en-US"/>
        </w:rPr>
      </w:pPr>
      <w:r w:rsidRPr="00D25B5E">
        <w:rPr>
          <w:rFonts w:asciiTheme="minorHAnsi" w:hAnsiTheme="minorHAnsi" w:cstheme="minorBidi"/>
          <w:szCs w:val="22"/>
          <w:lang w:eastAsia="en-US"/>
        </w:rPr>
        <w:lastRenderedPageBreak/>
        <w:t>You were admitted for day treatment, but did not stay overnight</w:t>
      </w:r>
    </w:p>
    <w:p w:rsidR="00E9173F" w:rsidRPr="00D25B5E" w:rsidRDefault="00E9173F" w:rsidP="00E9173F">
      <w:pPr>
        <w:numPr>
          <w:ilvl w:val="1"/>
          <w:numId w:val="18"/>
        </w:numPr>
        <w:spacing w:before="240" w:after="0" w:line="240" w:lineRule="auto"/>
        <w:contextualSpacing/>
        <w:rPr>
          <w:rFonts w:asciiTheme="minorHAnsi" w:hAnsiTheme="minorHAnsi" w:cstheme="minorBidi"/>
          <w:szCs w:val="22"/>
          <w:lang w:eastAsia="en-US"/>
        </w:rPr>
      </w:pPr>
      <w:r w:rsidRPr="00D25B5E">
        <w:rPr>
          <w:rFonts w:asciiTheme="minorHAnsi" w:hAnsiTheme="minorHAnsi" w:cstheme="minorBidi"/>
          <w:szCs w:val="22"/>
          <w:lang w:eastAsia="en-US"/>
        </w:rPr>
        <w:t>(If yes) _____times 1-99</w:t>
      </w:r>
    </w:p>
    <w:p w:rsidR="00E9173F" w:rsidRPr="00D25B5E" w:rsidRDefault="00E9173F" w:rsidP="00E9173F">
      <w:pPr>
        <w:numPr>
          <w:ilvl w:val="0"/>
          <w:numId w:val="18"/>
        </w:numPr>
        <w:spacing w:before="240" w:after="0" w:line="240" w:lineRule="auto"/>
        <w:contextualSpacing/>
        <w:rPr>
          <w:rFonts w:asciiTheme="minorHAnsi" w:hAnsiTheme="minorHAnsi" w:cstheme="minorBidi"/>
          <w:szCs w:val="22"/>
          <w:lang w:eastAsia="en-US"/>
        </w:rPr>
      </w:pPr>
      <w:r w:rsidRPr="00D25B5E">
        <w:rPr>
          <w:rFonts w:asciiTheme="minorHAnsi" w:hAnsiTheme="minorHAnsi" w:cstheme="minorBidi"/>
          <w:szCs w:val="22"/>
          <w:lang w:eastAsia="en-US"/>
        </w:rPr>
        <w:t xml:space="preserve">You were admitted as an inpatient and stayed at least one night </w:t>
      </w:r>
    </w:p>
    <w:p w:rsidR="00E9173F" w:rsidRPr="00D25B5E" w:rsidRDefault="00E9173F" w:rsidP="00E9173F">
      <w:pPr>
        <w:numPr>
          <w:ilvl w:val="1"/>
          <w:numId w:val="18"/>
        </w:numPr>
        <w:spacing w:before="240" w:after="0" w:line="240" w:lineRule="auto"/>
        <w:contextualSpacing/>
        <w:rPr>
          <w:rFonts w:asciiTheme="minorHAnsi" w:hAnsiTheme="minorHAnsi" w:cstheme="minorBidi"/>
          <w:szCs w:val="22"/>
          <w:lang w:eastAsia="en-US"/>
        </w:rPr>
      </w:pPr>
      <w:r w:rsidRPr="00D25B5E">
        <w:rPr>
          <w:rFonts w:asciiTheme="minorHAnsi" w:hAnsiTheme="minorHAnsi" w:cstheme="minorBidi"/>
          <w:szCs w:val="22"/>
          <w:lang w:eastAsia="en-US"/>
        </w:rPr>
        <w:t>(If yes) _____number of nights stayed in total 1-99</w:t>
      </w:r>
    </w:p>
    <w:p w:rsidR="00E9173F" w:rsidRPr="00D25B5E" w:rsidRDefault="00E9173F" w:rsidP="00E9173F">
      <w:pPr>
        <w:spacing w:after="0" w:line="240" w:lineRule="auto"/>
        <w:ind w:left="720"/>
        <w:contextualSpacing/>
        <w:rPr>
          <w:rFonts w:asciiTheme="minorHAnsi" w:hAnsiTheme="minorHAnsi" w:cstheme="minorBidi"/>
          <w:szCs w:val="22"/>
          <w:lang w:eastAsia="en-US"/>
        </w:rPr>
      </w:pPr>
    </w:p>
    <w:p w:rsidR="00E9173F" w:rsidRPr="00D25B5E" w:rsidRDefault="00E9173F" w:rsidP="00E9173F">
      <w:pPr>
        <w:spacing w:after="0" w:line="240" w:lineRule="auto"/>
        <w:ind w:firstLine="360"/>
        <w:rPr>
          <w:rFonts w:asciiTheme="minorHAnsi" w:hAnsiTheme="minorHAnsi" w:cstheme="minorBidi"/>
          <w:szCs w:val="22"/>
          <w:lang w:eastAsia="en-US"/>
        </w:rPr>
      </w:pPr>
      <w:r w:rsidRPr="00D25B5E">
        <w:rPr>
          <w:rFonts w:asciiTheme="minorHAnsi" w:hAnsiTheme="minorHAnsi" w:cstheme="minorBidi"/>
          <w:szCs w:val="22"/>
          <w:lang w:eastAsia="en-US"/>
        </w:rPr>
        <w:t>5</w:t>
      </w:r>
      <w:r w:rsidRPr="00D25B5E">
        <w:rPr>
          <w:rFonts w:asciiTheme="minorHAnsi" w:hAnsiTheme="minorHAnsi" w:cstheme="minorBidi"/>
          <w:szCs w:val="22"/>
          <w:lang w:eastAsia="en-US"/>
        </w:rPr>
        <w:tab/>
        <w:t xml:space="preserve">None of the above </w:t>
      </w:r>
    </w:p>
    <w:p w:rsidR="00E9173F" w:rsidRPr="00D25B5E" w:rsidRDefault="00E9173F" w:rsidP="00E9173F">
      <w:pPr>
        <w:spacing w:after="0" w:line="240" w:lineRule="auto"/>
        <w:ind w:firstLine="360"/>
        <w:rPr>
          <w:rFonts w:asciiTheme="minorHAnsi" w:hAnsiTheme="minorHAnsi" w:cstheme="minorBidi"/>
          <w:szCs w:val="22"/>
          <w:lang w:eastAsia="en-US"/>
        </w:rPr>
      </w:pPr>
      <w:r w:rsidRPr="00D25B5E">
        <w:rPr>
          <w:rFonts w:asciiTheme="minorHAnsi" w:hAnsiTheme="minorHAnsi" w:cstheme="minorBidi"/>
          <w:szCs w:val="22"/>
          <w:lang w:eastAsia="en-US"/>
        </w:rPr>
        <w:t>.K</w:t>
      </w:r>
      <w:r w:rsidRPr="00D25B5E">
        <w:rPr>
          <w:rFonts w:asciiTheme="minorHAnsi" w:hAnsiTheme="minorHAnsi" w:cstheme="minorBidi"/>
          <w:szCs w:val="22"/>
          <w:lang w:eastAsia="en-US"/>
        </w:rPr>
        <w:tab/>
        <w:t>Don’t know</w:t>
      </w:r>
      <w:r w:rsidRPr="00D25B5E">
        <w:rPr>
          <w:rFonts w:asciiTheme="minorHAnsi" w:hAnsiTheme="minorHAnsi" w:cstheme="minorBidi"/>
          <w:szCs w:val="22"/>
          <w:lang w:eastAsia="en-US"/>
        </w:rPr>
        <w:tab/>
      </w:r>
    </w:p>
    <w:p w:rsidR="00E9173F" w:rsidRPr="00D25B5E" w:rsidRDefault="00E9173F" w:rsidP="00E9173F">
      <w:pPr>
        <w:spacing w:after="0" w:line="240" w:lineRule="auto"/>
        <w:ind w:firstLine="360"/>
        <w:rPr>
          <w:rFonts w:asciiTheme="minorHAnsi" w:hAnsiTheme="minorHAnsi" w:cstheme="minorBidi"/>
          <w:b/>
          <w:szCs w:val="22"/>
          <w:lang w:eastAsia="en-US"/>
        </w:rPr>
      </w:pPr>
      <w:r w:rsidRPr="00D25B5E">
        <w:rPr>
          <w:rFonts w:asciiTheme="minorHAnsi" w:hAnsiTheme="minorHAnsi" w:cstheme="minorBidi"/>
          <w:szCs w:val="22"/>
          <w:lang w:eastAsia="en-US"/>
        </w:rPr>
        <w:t>.R</w:t>
      </w:r>
      <w:r w:rsidRPr="00D25B5E">
        <w:rPr>
          <w:rFonts w:asciiTheme="minorHAnsi" w:hAnsiTheme="minorHAnsi" w:cstheme="minorBidi"/>
          <w:szCs w:val="22"/>
          <w:lang w:eastAsia="en-US"/>
        </w:rPr>
        <w:tab/>
        <w:t>Refuse</w:t>
      </w:r>
    </w:p>
    <w:p w:rsidR="00E9173F" w:rsidRPr="00D25B5E" w:rsidRDefault="00E9173F" w:rsidP="00E9173F">
      <w:pPr>
        <w:spacing w:before="240" w:after="240" w:line="240" w:lineRule="auto"/>
        <w:rPr>
          <w:rFonts w:asciiTheme="minorHAnsi" w:hAnsiTheme="minorHAnsi" w:cstheme="minorBidi"/>
          <w:b/>
          <w:szCs w:val="22"/>
          <w:u w:val="single"/>
          <w:lang w:eastAsia="en-US"/>
        </w:rPr>
      </w:pPr>
      <w:r w:rsidRPr="00D25B5E">
        <w:rPr>
          <w:rFonts w:asciiTheme="minorHAnsi" w:hAnsiTheme="minorHAnsi" w:cstheme="minorBidi"/>
          <w:b/>
          <w:szCs w:val="22"/>
          <w:u w:val="single"/>
          <w:lang w:eastAsia="en-US"/>
        </w:rPr>
        <w:t xml:space="preserve">Prescribed Medications </w:t>
      </w:r>
    </w:p>
    <w:p w:rsidR="00E9173F" w:rsidRPr="00D25B5E" w:rsidRDefault="00E9173F" w:rsidP="00E9173F">
      <w:pPr>
        <w:spacing w:before="240" w:after="240" w:line="240" w:lineRule="auto"/>
        <w:rPr>
          <w:rFonts w:asciiTheme="minorHAnsi" w:hAnsiTheme="minorHAnsi" w:cstheme="minorBidi"/>
          <w:szCs w:val="22"/>
          <w:lang w:eastAsia="en-US"/>
        </w:rPr>
      </w:pPr>
      <w:r w:rsidRPr="00D25B5E">
        <w:rPr>
          <w:rFonts w:asciiTheme="minorHAnsi" w:hAnsiTheme="minorHAnsi" w:cstheme="minorBidi"/>
          <w:szCs w:val="22"/>
          <w:lang w:eastAsia="en-US"/>
        </w:rPr>
        <w:t xml:space="preserve">Please list all of the medications that you are currently prescribed by a doctor. </w:t>
      </w:r>
      <w:r w:rsidRPr="00D25B5E">
        <w:rPr>
          <w:rFonts w:asciiTheme="minorHAnsi" w:hAnsiTheme="minorHAnsi" w:cstheme="minorBidi"/>
          <w:color w:val="FF0000"/>
          <w:szCs w:val="22"/>
          <w:lang w:eastAsia="en-US"/>
        </w:rPr>
        <w:t>(Notes: the research nurse can complete this section if provided with a list of medications</w:t>
      </w:r>
      <w:r w:rsidRPr="00D25B5E">
        <w:rPr>
          <w:rFonts w:asciiTheme="minorHAnsi" w:hAnsiTheme="minorHAnsi" w:cstheme="minorBidi"/>
          <w:szCs w:val="22"/>
          <w:lang w:eastAsia="en-US"/>
        </w:rPr>
        <w:t>)</w:t>
      </w:r>
    </w:p>
    <w:tbl>
      <w:tblPr>
        <w:tblStyle w:val="TableGrid1"/>
        <w:tblW w:w="0" w:type="auto"/>
        <w:tblLook w:val="04A0" w:firstRow="1" w:lastRow="0" w:firstColumn="1" w:lastColumn="0" w:noHBand="0" w:noVBand="1"/>
      </w:tblPr>
      <w:tblGrid>
        <w:gridCol w:w="3192"/>
        <w:gridCol w:w="3192"/>
        <w:gridCol w:w="3192"/>
      </w:tblGrid>
      <w:tr w:rsidR="00E9173F" w:rsidRPr="00D25B5E" w:rsidTr="00055DCC">
        <w:tc>
          <w:tcPr>
            <w:tcW w:w="3192" w:type="dxa"/>
          </w:tcPr>
          <w:p w:rsidR="00E9173F" w:rsidRPr="00D25B5E" w:rsidRDefault="00E9173F" w:rsidP="00055DCC">
            <w:pPr>
              <w:spacing w:after="0" w:line="240" w:lineRule="auto"/>
              <w:ind w:firstLine="0"/>
              <w:rPr>
                <w:rFonts w:asciiTheme="minorHAnsi" w:hAnsiTheme="minorHAnsi" w:cstheme="minorBidi"/>
                <w:szCs w:val="22"/>
                <w:lang w:eastAsia="en-US"/>
              </w:rPr>
            </w:pPr>
            <w:r w:rsidRPr="00D25B5E">
              <w:rPr>
                <w:rFonts w:asciiTheme="minorHAnsi" w:hAnsiTheme="minorHAnsi" w:cstheme="minorBidi"/>
                <w:szCs w:val="22"/>
                <w:lang w:eastAsia="en-US"/>
              </w:rPr>
              <w:t>Medication name</w:t>
            </w:r>
          </w:p>
        </w:tc>
        <w:tc>
          <w:tcPr>
            <w:tcW w:w="3192" w:type="dxa"/>
          </w:tcPr>
          <w:p w:rsidR="00E9173F" w:rsidRPr="00D25B5E" w:rsidRDefault="00E9173F" w:rsidP="00055DCC">
            <w:pPr>
              <w:spacing w:after="0" w:line="240" w:lineRule="auto"/>
              <w:ind w:firstLine="0"/>
              <w:rPr>
                <w:rFonts w:asciiTheme="minorHAnsi" w:hAnsiTheme="minorHAnsi" w:cstheme="minorBidi"/>
                <w:szCs w:val="22"/>
                <w:lang w:eastAsia="en-US"/>
              </w:rPr>
            </w:pPr>
            <w:r w:rsidRPr="00D25B5E">
              <w:rPr>
                <w:rFonts w:asciiTheme="minorHAnsi" w:hAnsiTheme="minorHAnsi" w:cstheme="minorBidi"/>
                <w:szCs w:val="22"/>
                <w:lang w:eastAsia="en-US"/>
              </w:rPr>
              <w:t>Dose</w:t>
            </w:r>
          </w:p>
        </w:tc>
        <w:tc>
          <w:tcPr>
            <w:tcW w:w="3192" w:type="dxa"/>
          </w:tcPr>
          <w:p w:rsidR="00E9173F" w:rsidRPr="00D25B5E" w:rsidRDefault="00E9173F" w:rsidP="00055DCC">
            <w:pPr>
              <w:spacing w:after="0" w:line="240" w:lineRule="auto"/>
              <w:ind w:firstLine="0"/>
              <w:rPr>
                <w:rFonts w:asciiTheme="minorHAnsi" w:hAnsiTheme="minorHAnsi" w:cstheme="minorBidi"/>
                <w:szCs w:val="22"/>
                <w:lang w:eastAsia="en-US"/>
              </w:rPr>
            </w:pPr>
            <w:r w:rsidRPr="00D25B5E">
              <w:rPr>
                <w:rFonts w:asciiTheme="minorHAnsi" w:hAnsiTheme="minorHAnsi" w:cstheme="minorBidi"/>
                <w:szCs w:val="22"/>
                <w:lang w:eastAsia="en-US"/>
              </w:rPr>
              <w:t>Frequency (e.g. twice a day, or weekly)</w:t>
            </w:r>
          </w:p>
        </w:tc>
      </w:tr>
      <w:tr w:rsidR="00E9173F" w:rsidRPr="00D25B5E" w:rsidTr="00055DCC">
        <w:tc>
          <w:tcPr>
            <w:tcW w:w="3192" w:type="dxa"/>
          </w:tcPr>
          <w:p w:rsidR="00E9173F" w:rsidRPr="00D25B5E" w:rsidRDefault="00E9173F" w:rsidP="00055DCC">
            <w:pPr>
              <w:spacing w:before="240" w:after="0" w:line="240" w:lineRule="auto"/>
              <w:rPr>
                <w:rFonts w:asciiTheme="minorHAnsi" w:hAnsiTheme="minorHAnsi" w:cstheme="minorBidi"/>
                <w:szCs w:val="22"/>
                <w:lang w:eastAsia="en-US"/>
              </w:rPr>
            </w:pPr>
          </w:p>
        </w:tc>
        <w:tc>
          <w:tcPr>
            <w:tcW w:w="3192" w:type="dxa"/>
          </w:tcPr>
          <w:p w:rsidR="00E9173F" w:rsidRPr="00D25B5E" w:rsidRDefault="00E9173F" w:rsidP="00055DCC">
            <w:pPr>
              <w:spacing w:before="240" w:after="0" w:line="240" w:lineRule="auto"/>
              <w:rPr>
                <w:rFonts w:asciiTheme="minorHAnsi" w:hAnsiTheme="minorHAnsi" w:cstheme="minorBidi"/>
                <w:szCs w:val="22"/>
                <w:lang w:eastAsia="en-US"/>
              </w:rPr>
            </w:pPr>
          </w:p>
        </w:tc>
        <w:tc>
          <w:tcPr>
            <w:tcW w:w="3192" w:type="dxa"/>
          </w:tcPr>
          <w:p w:rsidR="00E9173F" w:rsidRPr="00D25B5E" w:rsidRDefault="00E9173F" w:rsidP="00055DCC">
            <w:pPr>
              <w:spacing w:before="240" w:after="0" w:line="240" w:lineRule="auto"/>
              <w:rPr>
                <w:rFonts w:asciiTheme="minorHAnsi" w:hAnsiTheme="minorHAnsi" w:cstheme="minorBidi"/>
                <w:szCs w:val="22"/>
                <w:lang w:eastAsia="en-US"/>
              </w:rPr>
            </w:pPr>
          </w:p>
        </w:tc>
      </w:tr>
      <w:tr w:rsidR="00E9173F" w:rsidRPr="00D25B5E" w:rsidTr="00055DCC">
        <w:tc>
          <w:tcPr>
            <w:tcW w:w="3192" w:type="dxa"/>
          </w:tcPr>
          <w:p w:rsidR="00E9173F" w:rsidRPr="00D25B5E" w:rsidRDefault="00E9173F" w:rsidP="00055DCC">
            <w:pPr>
              <w:spacing w:before="240" w:after="0" w:line="240" w:lineRule="auto"/>
              <w:rPr>
                <w:rFonts w:asciiTheme="minorHAnsi" w:hAnsiTheme="minorHAnsi" w:cstheme="minorBidi"/>
                <w:szCs w:val="22"/>
                <w:lang w:eastAsia="en-US"/>
              </w:rPr>
            </w:pPr>
          </w:p>
        </w:tc>
        <w:tc>
          <w:tcPr>
            <w:tcW w:w="3192" w:type="dxa"/>
          </w:tcPr>
          <w:p w:rsidR="00E9173F" w:rsidRPr="00D25B5E" w:rsidRDefault="00E9173F" w:rsidP="00055DCC">
            <w:pPr>
              <w:spacing w:before="240" w:after="0" w:line="240" w:lineRule="auto"/>
              <w:rPr>
                <w:rFonts w:asciiTheme="minorHAnsi" w:hAnsiTheme="minorHAnsi" w:cstheme="minorBidi"/>
                <w:szCs w:val="22"/>
                <w:lang w:eastAsia="en-US"/>
              </w:rPr>
            </w:pPr>
          </w:p>
        </w:tc>
        <w:tc>
          <w:tcPr>
            <w:tcW w:w="3192" w:type="dxa"/>
          </w:tcPr>
          <w:p w:rsidR="00E9173F" w:rsidRPr="00D25B5E" w:rsidRDefault="00E9173F" w:rsidP="00055DCC">
            <w:pPr>
              <w:spacing w:before="240" w:after="0" w:line="240" w:lineRule="auto"/>
              <w:rPr>
                <w:rFonts w:asciiTheme="minorHAnsi" w:hAnsiTheme="minorHAnsi" w:cstheme="minorBidi"/>
                <w:szCs w:val="22"/>
                <w:lang w:eastAsia="en-US"/>
              </w:rPr>
            </w:pPr>
          </w:p>
        </w:tc>
      </w:tr>
      <w:tr w:rsidR="00E9173F" w:rsidRPr="00D25B5E" w:rsidTr="00055DCC">
        <w:tc>
          <w:tcPr>
            <w:tcW w:w="3192" w:type="dxa"/>
          </w:tcPr>
          <w:p w:rsidR="00E9173F" w:rsidRPr="00D25B5E" w:rsidRDefault="00E9173F" w:rsidP="00055DCC">
            <w:pPr>
              <w:spacing w:before="240" w:after="0" w:line="240" w:lineRule="auto"/>
              <w:rPr>
                <w:rFonts w:asciiTheme="minorHAnsi" w:hAnsiTheme="minorHAnsi" w:cstheme="minorBidi"/>
                <w:szCs w:val="22"/>
                <w:lang w:eastAsia="en-US"/>
              </w:rPr>
            </w:pPr>
          </w:p>
        </w:tc>
        <w:tc>
          <w:tcPr>
            <w:tcW w:w="3192" w:type="dxa"/>
          </w:tcPr>
          <w:p w:rsidR="00E9173F" w:rsidRPr="00D25B5E" w:rsidRDefault="00E9173F" w:rsidP="00055DCC">
            <w:pPr>
              <w:spacing w:before="240" w:after="0" w:line="240" w:lineRule="auto"/>
              <w:rPr>
                <w:rFonts w:asciiTheme="minorHAnsi" w:hAnsiTheme="minorHAnsi" w:cstheme="minorBidi"/>
                <w:szCs w:val="22"/>
                <w:lang w:eastAsia="en-US"/>
              </w:rPr>
            </w:pPr>
          </w:p>
        </w:tc>
        <w:tc>
          <w:tcPr>
            <w:tcW w:w="3192" w:type="dxa"/>
          </w:tcPr>
          <w:p w:rsidR="00E9173F" w:rsidRPr="00D25B5E" w:rsidRDefault="00E9173F" w:rsidP="00055DCC">
            <w:pPr>
              <w:spacing w:before="240" w:after="0" w:line="240" w:lineRule="auto"/>
              <w:rPr>
                <w:rFonts w:asciiTheme="minorHAnsi" w:hAnsiTheme="minorHAnsi" w:cstheme="minorBidi"/>
                <w:szCs w:val="22"/>
                <w:lang w:eastAsia="en-US"/>
              </w:rPr>
            </w:pPr>
          </w:p>
        </w:tc>
      </w:tr>
    </w:tbl>
    <w:p w:rsidR="00E9173F" w:rsidRPr="00D25B5E" w:rsidRDefault="00E9173F" w:rsidP="00E9173F">
      <w:pPr>
        <w:spacing w:before="240" w:after="240"/>
        <w:rPr>
          <w:rFonts w:asciiTheme="minorHAnsi" w:hAnsiTheme="minorHAnsi" w:cstheme="minorBidi"/>
          <w:b/>
          <w:szCs w:val="22"/>
          <w:u w:val="single"/>
          <w:lang w:eastAsia="en-US"/>
        </w:rPr>
      </w:pPr>
      <w:r w:rsidRPr="00D25B5E">
        <w:rPr>
          <w:rFonts w:asciiTheme="minorHAnsi" w:hAnsiTheme="minorHAnsi" w:cstheme="minorBidi"/>
          <w:b/>
          <w:szCs w:val="22"/>
          <w:u w:val="single"/>
          <w:lang w:eastAsia="en-US"/>
        </w:rPr>
        <w:t>Health measurements</w:t>
      </w:r>
    </w:p>
    <w:p w:rsidR="00E9173F" w:rsidRPr="00D25B5E" w:rsidRDefault="00E9173F" w:rsidP="00E9173F">
      <w:pPr>
        <w:spacing w:before="240" w:after="240"/>
        <w:rPr>
          <w:rFonts w:asciiTheme="minorHAnsi" w:hAnsiTheme="minorHAnsi" w:cstheme="minorBidi"/>
          <w:szCs w:val="22"/>
          <w:lang w:eastAsia="en-US"/>
        </w:rPr>
      </w:pPr>
      <w:r w:rsidRPr="00D25B5E">
        <w:rPr>
          <w:rFonts w:asciiTheme="minorHAnsi" w:hAnsiTheme="minorHAnsi" w:cstheme="minorBidi"/>
          <w:szCs w:val="22"/>
          <w:lang w:eastAsia="en-US"/>
        </w:rPr>
        <w:t xml:space="preserve">** I am now going to measure your height, weight and blood pressure. </w:t>
      </w:r>
    </w:p>
    <w:p w:rsidR="00E9173F" w:rsidRPr="00D25B5E" w:rsidRDefault="00E9173F" w:rsidP="00E9173F">
      <w:pPr>
        <w:spacing w:before="240" w:after="240"/>
        <w:rPr>
          <w:rFonts w:asciiTheme="minorHAnsi" w:hAnsiTheme="minorHAnsi" w:cstheme="minorBidi"/>
          <w:color w:val="FF0000"/>
          <w:szCs w:val="22"/>
          <w:lang w:eastAsia="en-US"/>
        </w:rPr>
      </w:pPr>
      <w:r w:rsidRPr="00D25B5E">
        <w:rPr>
          <w:rFonts w:asciiTheme="minorHAnsi" w:hAnsiTheme="minorHAnsi" w:cstheme="minorBidi"/>
          <w:color w:val="FF0000"/>
          <w:szCs w:val="22"/>
          <w:lang w:eastAsia="en-US"/>
        </w:rPr>
        <w:t>(Measures taken by research nurses at 0, 4 and 12 months. S</w:t>
      </w:r>
      <w:r>
        <w:rPr>
          <w:rFonts w:asciiTheme="minorHAnsi" w:hAnsiTheme="minorHAnsi" w:cstheme="minorBidi"/>
          <w:color w:val="FF0000"/>
          <w:szCs w:val="22"/>
          <w:lang w:eastAsia="en-US"/>
        </w:rPr>
        <w:t>ee Appendix 3</w:t>
      </w:r>
      <w:r w:rsidRPr="00D25B5E">
        <w:rPr>
          <w:rFonts w:asciiTheme="minorHAnsi" w:hAnsiTheme="minorHAnsi" w:cstheme="minorBidi"/>
          <w:color w:val="FF0000"/>
          <w:szCs w:val="22"/>
          <w:lang w:eastAsia="en-US"/>
        </w:rPr>
        <w:t xml:space="preserve"> for details of how measures are to be taken, and the number of times to be repeated, up to a maximum of 3) </w:t>
      </w:r>
    </w:p>
    <w:tbl>
      <w:tblPr>
        <w:tblStyle w:val="TableGrid1"/>
        <w:tblW w:w="0" w:type="auto"/>
        <w:tblLook w:val="04A0" w:firstRow="1" w:lastRow="0" w:firstColumn="1" w:lastColumn="0" w:noHBand="0" w:noVBand="1"/>
      </w:tblPr>
      <w:tblGrid>
        <w:gridCol w:w="2394"/>
        <w:gridCol w:w="2394"/>
        <w:gridCol w:w="2394"/>
        <w:gridCol w:w="2394"/>
      </w:tblGrid>
      <w:tr w:rsidR="00E9173F" w:rsidRPr="00D25B5E" w:rsidTr="00055DCC">
        <w:tc>
          <w:tcPr>
            <w:tcW w:w="2394" w:type="dxa"/>
          </w:tcPr>
          <w:p w:rsidR="00E9173F" w:rsidRPr="00D25B5E" w:rsidRDefault="00E9173F" w:rsidP="00055DCC">
            <w:pPr>
              <w:spacing w:before="240" w:after="0"/>
              <w:ind w:firstLine="0"/>
              <w:rPr>
                <w:rFonts w:asciiTheme="minorHAnsi" w:hAnsiTheme="minorHAnsi" w:cstheme="minorBidi"/>
                <w:szCs w:val="22"/>
                <w:lang w:eastAsia="en-US"/>
              </w:rPr>
            </w:pPr>
          </w:p>
        </w:tc>
        <w:tc>
          <w:tcPr>
            <w:tcW w:w="2394" w:type="dxa"/>
          </w:tcPr>
          <w:p w:rsidR="00E9173F" w:rsidRPr="00D25B5E" w:rsidRDefault="00E9173F" w:rsidP="00055DCC">
            <w:pPr>
              <w:spacing w:before="240" w:after="0"/>
              <w:ind w:firstLine="0"/>
              <w:rPr>
                <w:rFonts w:asciiTheme="minorHAnsi" w:hAnsiTheme="minorHAnsi" w:cstheme="minorBidi"/>
                <w:szCs w:val="22"/>
                <w:lang w:eastAsia="en-US"/>
              </w:rPr>
            </w:pPr>
            <w:r w:rsidRPr="00D25B5E">
              <w:rPr>
                <w:rFonts w:asciiTheme="minorHAnsi" w:hAnsiTheme="minorHAnsi" w:cstheme="minorBidi"/>
                <w:szCs w:val="22"/>
                <w:lang w:eastAsia="en-US"/>
              </w:rPr>
              <w:t>Measure 1</w:t>
            </w:r>
          </w:p>
        </w:tc>
        <w:tc>
          <w:tcPr>
            <w:tcW w:w="2394" w:type="dxa"/>
          </w:tcPr>
          <w:p w:rsidR="00E9173F" w:rsidRPr="00D25B5E" w:rsidRDefault="00E9173F" w:rsidP="00055DCC">
            <w:pPr>
              <w:spacing w:before="240" w:after="0"/>
              <w:ind w:firstLine="0"/>
              <w:rPr>
                <w:rFonts w:asciiTheme="minorHAnsi" w:hAnsiTheme="minorHAnsi" w:cstheme="minorBidi"/>
                <w:szCs w:val="22"/>
                <w:lang w:eastAsia="en-US"/>
              </w:rPr>
            </w:pPr>
            <w:r w:rsidRPr="00D25B5E">
              <w:rPr>
                <w:rFonts w:asciiTheme="minorHAnsi" w:hAnsiTheme="minorHAnsi" w:cstheme="minorBidi"/>
                <w:szCs w:val="22"/>
                <w:lang w:eastAsia="en-US"/>
              </w:rPr>
              <w:t>Measure 2</w:t>
            </w:r>
          </w:p>
        </w:tc>
        <w:tc>
          <w:tcPr>
            <w:tcW w:w="2394" w:type="dxa"/>
          </w:tcPr>
          <w:p w:rsidR="00E9173F" w:rsidRPr="00D25B5E" w:rsidRDefault="00E9173F" w:rsidP="00055DCC">
            <w:pPr>
              <w:spacing w:before="240" w:after="0"/>
              <w:ind w:firstLine="0"/>
              <w:rPr>
                <w:rFonts w:asciiTheme="minorHAnsi" w:hAnsiTheme="minorHAnsi" w:cstheme="minorBidi"/>
                <w:szCs w:val="22"/>
                <w:lang w:eastAsia="en-US"/>
              </w:rPr>
            </w:pPr>
            <w:r w:rsidRPr="00D25B5E">
              <w:rPr>
                <w:rFonts w:asciiTheme="minorHAnsi" w:hAnsiTheme="minorHAnsi" w:cstheme="minorBidi"/>
                <w:szCs w:val="22"/>
                <w:lang w:eastAsia="en-US"/>
              </w:rPr>
              <w:t>Measure 3</w:t>
            </w:r>
          </w:p>
        </w:tc>
      </w:tr>
      <w:tr w:rsidR="00E9173F" w:rsidRPr="00D25B5E" w:rsidTr="00055DCC">
        <w:tc>
          <w:tcPr>
            <w:tcW w:w="2394" w:type="dxa"/>
          </w:tcPr>
          <w:p w:rsidR="00E9173F" w:rsidRPr="00D25B5E" w:rsidRDefault="00E9173F" w:rsidP="00055DCC">
            <w:pPr>
              <w:spacing w:before="240" w:after="0"/>
              <w:ind w:firstLine="0"/>
              <w:rPr>
                <w:rFonts w:asciiTheme="minorHAnsi" w:hAnsiTheme="minorHAnsi" w:cstheme="minorBidi"/>
                <w:szCs w:val="22"/>
                <w:lang w:eastAsia="en-US"/>
              </w:rPr>
            </w:pPr>
            <w:r w:rsidRPr="00D25B5E">
              <w:rPr>
                <w:rFonts w:asciiTheme="minorHAnsi" w:hAnsiTheme="minorHAnsi" w:cstheme="minorBidi"/>
                <w:szCs w:val="22"/>
                <w:lang w:eastAsia="en-US"/>
              </w:rPr>
              <w:t>Blood pressure</w:t>
            </w:r>
          </w:p>
        </w:tc>
        <w:tc>
          <w:tcPr>
            <w:tcW w:w="2394" w:type="dxa"/>
          </w:tcPr>
          <w:p w:rsidR="00E9173F" w:rsidRPr="00D25B5E" w:rsidRDefault="00E9173F" w:rsidP="00055DCC">
            <w:pPr>
              <w:spacing w:before="240" w:after="0"/>
              <w:ind w:firstLine="0"/>
              <w:rPr>
                <w:rFonts w:asciiTheme="minorHAnsi" w:hAnsiTheme="minorHAnsi" w:cstheme="minorBidi"/>
                <w:szCs w:val="22"/>
                <w:lang w:eastAsia="en-US"/>
              </w:rPr>
            </w:pPr>
            <w:r w:rsidRPr="00D25B5E">
              <w:rPr>
                <w:rFonts w:asciiTheme="minorHAnsi" w:hAnsiTheme="minorHAnsi" w:cstheme="minorBidi"/>
                <w:szCs w:val="22"/>
                <w:lang w:eastAsia="en-US"/>
              </w:rPr>
              <w:t>___systolic</w:t>
            </w:r>
          </w:p>
          <w:p w:rsidR="00E9173F" w:rsidRPr="00D25B5E" w:rsidRDefault="00E9173F" w:rsidP="00055DCC">
            <w:pPr>
              <w:spacing w:before="240" w:after="0"/>
              <w:ind w:firstLine="0"/>
              <w:rPr>
                <w:rFonts w:asciiTheme="minorHAnsi" w:hAnsiTheme="minorHAnsi" w:cstheme="minorBidi"/>
                <w:szCs w:val="22"/>
                <w:lang w:eastAsia="en-US"/>
              </w:rPr>
            </w:pPr>
            <w:r w:rsidRPr="00D25B5E">
              <w:rPr>
                <w:rFonts w:asciiTheme="minorHAnsi" w:hAnsiTheme="minorHAnsi" w:cstheme="minorBidi"/>
                <w:szCs w:val="22"/>
                <w:lang w:eastAsia="en-US"/>
              </w:rPr>
              <w:t>___diastolic</w:t>
            </w:r>
          </w:p>
        </w:tc>
        <w:tc>
          <w:tcPr>
            <w:tcW w:w="2394" w:type="dxa"/>
          </w:tcPr>
          <w:p w:rsidR="00E9173F" w:rsidRPr="00D25B5E" w:rsidRDefault="00E9173F" w:rsidP="00055DCC">
            <w:pPr>
              <w:spacing w:before="240" w:after="0"/>
              <w:ind w:firstLine="0"/>
              <w:rPr>
                <w:rFonts w:asciiTheme="minorHAnsi" w:hAnsiTheme="minorHAnsi" w:cstheme="minorBidi"/>
                <w:szCs w:val="22"/>
                <w:lang w:eastAsia="en-US"/>
              </w:rPr>
            </w:pPr>
            <w:r w:rsidRPr="00D25B5E">
              <w:rPr>
                <w:rFonts w:asciiTheme="minorHAnsi" w:hAnsiTheme="minorHAnsi" w:cstheme="minorBidi"/>
                <w:szCs w:val="22"/>
                <w:lang w:eastAsia="en-US"/>
              </w:rPr>
              <w:t>___systolic</w:t>
            </w:r>
          </w:p>
          <w:p w:rsidR="00E9173F" w:rsidRPr="00D25B5E" w:rsidRDefault="00E9173F" w:rsidP="00055DCC">
            <w:pPr>
              <w:spacing w:before="240" w:after="0"/>
              <w:ind w:firstLine="0"/>
              <w:rPr>
                <w:rFonts w:asciiTheme="minorHAnsi" w:hAnsiTheme="minorHAnsi" w:cstheme="minorBidi"/>
                <w:szCs w:val="22"/>
                <w:lang w:eastAsia="en-US"/>
              </w:rPr>
            </w:pPr>
            <w:r w:rsidRPr="00D25B5E">
              <w:rPr>
                <w:rFonts w:asciiTheme="minorHAnsi" w:hAnsiTheme="minorHAnsi" w:cstheme="minorBidi"/>
                <w:szCs w:val="22"/>
                <w:lang w:eastAsia="en-US"/>
              </w:rPr>
              <w:t>___diastolic</w:t>
            </w:r>
          </w:p>
        </w:tc>
        <w:tc>
          <w:tcPr>
            <w:tcW w:w="2394" w:type="dxa"/>
          </w:tcPr>
          <w:p w:rsidR="00E9173F" w:rsidRPr="00D25B5E" w:rsidRDefault="00E9173F" w:rsidP="00055DCC">
            <w:pPr>
              <w:spacing w:before="240" w:after="0"/>
              <w:ind w:firstLine="0"/>
              <w:rPr>
                <w:rFonts w:asciiTheme="minorHAnsi" w:hAnsiTheme="minorHAnsi" w:cstheme="minorBidi"/>
                <w:szCs w:val="22"/>
                <w:lang w:eastAsia="en-US"/>
              </w:rPr>
            </w:pPr>
            <w:r w:rsidRPr="00D25B5E">
              <w:rPr>
                <w:rFonts w:asciiTheme="minorHAnsi" w:hAnsiTheme="minorHAnsi" w:cstheme="minorBidi"/>
                <w:szCs w:val="22"/>
                <w:lang w:eastAsia="en-US"/>
              </w:rPr>
              <w:t>___systolic</w:t>
            </w:r>
          </w:p>
          <w:p w:rsidR="00E9173F" w:rsidRPr="00D25B5E" w:rsidRDefault="00E9173F" w:rsidP="00055DCC">
            <w:pPr>
              <w:spacing w:before="240" w:after="0"/>
              <w:ind w:firstLine="0"/>
              <w:rPr>
                <w:rFonts w:asciiTheme="minorHAnsi" w:hAnsiTheme="minorHAnsi" w:cstheme="minorBidi"/>
                <w:szCs w:val="22"/>
                <w:lang w:eastAsia="en-US"/>
              </w:rPr>
            </w:pPr>
            <w:r w:rsidRPr="00D25B5E">
              <w:rPr>
                <w:rFonts w:asciiTheme="minorHAnsi" w:hAnsiTheme="minorHAnsi" w:cstheme="minorBidi"/>
                <w:szCs w:val="22"/>
                <w:lang w:eastAsia="en-US"/>
              </w:rPr>
              <w:t>___diastolic</w:t>
            </w:r>
          </w:p>
        </w:tc>
      </w:tr>
      <w:tr w:rsidR="00E9173F" w:rsidRPr="00D25B5E" w:rsidTr="00055DCC">
        <w:tc>
          <w:tcPr>
            <w:tcW w:w="2394" w:type="dxa"/>
          </w:tcPr>
          <w:p w:rsidR="00E9173F" w:rsidRPr="00D25B5E" w:rsidRDefault="00E9173F" w:rsidP="00055DCC">
            <w:pPr>
              <w:spacing w:before="240" w:after="0"/>
              <w:ind w:firstLine="0"/>
              <w:rPr>
                <w:rFonts w:asciiTheme="minorHAnsi" w:hAnsiTheme="minorHAnsi" w:cstheme="minorBidi"/>
                <w:szCs w:val="22"/>
                <w:lang w:eastAsia="en-US"/>
              </w:rPr>
            </w:pPr>
            <w:r w:rsidRPr="00D25B5E">
              <w:rPr>
                <w:rFonts w:asciiTheme="minorHAnsi" w:hAnsiTheme="minorHAnsi" w:cstheme="minorBidi"/>
                <w:szCs w:val="22"/>
                <w:lang w:eastAsia="en-US"/>
              </w:rPr>
              <w:t>Weight</w:t>
            </w:r>
          </w:p>
        </w:tc>
        <w:tc>
          <w:tcPr>
            <w:tcW w:w="2394" w:type="dxa"/>
          </w:tcPr>
          <w:p w:rsidR="00E9173F" w:rsidRPr="00D25B5E" w:rsidRDefault="00E9173F" w:rsidP="00055DCC">
            <w:pPr>
              <w:spacing w:before="240" w:after="0"/>
              <w:ind w:firstLine="0"/>
              <w:rPr>
                <w:rFonts w:asciiTheme="minorHAnsi" w:hAnsiTheme="minorHAnsi" w:cstheme="minorBidi"/>
                <w:szCs w:val="22"/>
                <w:lang w:eastAsia="en-US"/>
              </w:rPr>
            </w:pPr>
            <w:r w:rsidRPr="00D25B5E">
              <w:rPr>
                <w:rFonts w:asciiTheme="minorHAnsi" w:hAnsiTheme="minorHAnsi" w:cstheme="minorBidi"/>
                <w:szCs w:val="22"/>
                <w:lang w:eastAsia="en-US"/>
              </w:rPr>
              <w:t>___.__ kg</w:t>
            </w:r>
          </w:p>
        </w:tc>
        <w:tc>
          <w:tcPr>
            <w:tcW w:w="2394" w:type="dxa"/>
          </w:tcPr>
          <w:p w:rsidR="00E9173F" w:rsidRPr="00D25B5E" w:rsidRDefault="00E9173F" w:rsidP="00055DCC">
            <w:pPr>
              <w:spacing w:before="240" w:after="0"/>
              <w:ind w:firstLine="0"/>
              <w:rPr>
                <w:rFonts w:asciiTheme="minorHAnsi" w:hAnsiTheme="minorHAnsi" w:cstheme="minorBidi"/>
                <w:szCs w:val="22"/>
                <w:lang w:eastAsia="en-US"/>
              </w:rPr>
            </w:pPr>
            <w:r w:rsidRPr="00D25B5E">
              <w:rPr>
                <w:rFonts w:asciiTheme="minorHAnsi" w:hAnsiTheme="minorHAnsi" w:cstheme="minorBidi"/>
                <w:szCs w:val="22"/>
                <w:lang w:eastAsia="en-US"/>
              </w:rPr>
              <w:t>___.__ kg</w:t>
            </w:r>
          </w:p>
        </w:tc>
        <w:tc>
          <w:tcPr>
            <w:tcW w:w="2394" w:type="dxa"/>
          </w:tcPr>
          <w:p w:rsidR="00E9173F" w:rsidRPr="00D25B5E" w:rsidRDefault="00E9173F" w:rsidP="00055DCC">
            <w:pPr>
              <w:spacing w:before="240" w:after="0"/>
              <w:ind w:firstLine="0"/>
              <w:rPr>
                <w:rFonts w:asciiTheme="minorHAnsi" w:hAnsiTheme="minorHAnsi" w:cstheme="minorBidi"/>
                <w:szCs w:val="22"/>
                <w:lang w:eastAsia="en-US"/>
              </w:rPr>
            </w:pPr>
            <w:r w:rsidRPr="00D25B5E">
              <w:rPr>
                <w:rFonts w:asciiTheme="minorHAnsi" w:hAnsiTheme="minorHAnsi" w:cstheme="minorBidi"/>
                <w:szCs w:val="22"/>
                <w:lang w:eastAsia="en-US"/>
              </w:rPr>
              <w:t>___.__ kg</w:t>
            </w:r>
          </w:p>
        </w:tc>
      </w:tr>
      <w:tr w:rsidR="00E9173F" w:rsidRPr="00D25B5E" w:rsidTr="00055DCC">
        <w:tc>
          <w:tcPr>
            <w:tcW w:w="2394" w:type="dxa"/>
          </w:tcPr>
          <w:p w:rsidR="00E9173F" w:rsidRPr="00D25B5E" w:rsidRDefault="00E9173F" w:rsidP="00055DCC">
            <w:pPr>
              <w:spacing w:before="240" w:after="0"/>
              <w:ind w:firstLine="0"/>
              <w:rPr>
                <w:rFonts w:asciiTheme="minorHAnsi" w:hAnsiTheme="minorHAnsi" w:cstheme="minorBidi"/>
                <w:szCs w:val="22"/>
                <w:lang w:eastAsia="en-US"/>
              </w:rPr>
            </w:pPr>
            <w:r w:rsidRPr="00D25B5E">
              <w:rPr>
                <w:rFonts w:asciiTheme="minorHAnsi" w:hAnsiTheme="minorHAnsi" w:cstheme="minorBidi"/>
                <w:szCs w:val="22"/>
                <w:lang w:eastAsia="en-US"/>
              </w:rPr>
              <w:t>Height</w:t>
            </w:r>
          </w:p>
        </w:tc>
        <w:tc>
          <w:tcPr>
            <w:tcW w:w="2394" w:type="dxa"/>
          </w:tcPr>
          <w:p w:rsidR="00E9173F" w:rsidRPr="00D25B5E" w:rsidRDefault="00E9173F" w:rsidP="00055DCC">
            <w:pPr>
              <w:spacing w:before="240" w:after="0"/>
              <w:ind w:firstLine="0"/>
              <w:rPr>
                <w:rFonts w:asciiTheme="minorHAnsi" w:hAnsiTheme="minorHAnsi" w:cstheme="minorBidi"/>
                <w:szCs w:val="22"/>
                <w:lang w:eastAsia="en-US"/>
              </w:rPr>
            </w:pPr>
            <w:r w:rsidRPr="00D25B5E">
              <w:rPr>
                <w:rFonts w:asciiTheme="minorHAnsi" w:hAnsiTheme="minorHAnsi" w:cstheme="minorBidi"/>
                <w:szCs w:val="22"/>
                <w:lang w:eastAsia="en-US"/>
              </w:rPr>
              <w:t>___ cm</w:t>
            </w:r>
          </w:p>
        </w:tc>
        <w:tc>
          <w:tcPr>
            <w:tcW w:w="2394" w:type="dxa"/>
          </w:tcPr>
          <w:p w:rsidR="00E9173F" w:rsidRPr="00D25B5E" w:rsidRDefault="00E9173F" w:rsidP="00055DCC">
            <w:pPr>
              <w:spacing w:before="240" w:after="0"/>
              <w:ind w:firstLine="0"/>
              <w:rPr>
                <w:rFonts w:asciiTheme="minorHAnsi" w:hAnsiTheme="minorHAnsi" w:cstheme="minorBidi"/>
                <w:szCs w:val="22"/>
                <w:lang w:eastAsia="en-US"/>
              </w:rPr>
            </w:pPr>
            <w:r w:rsidRPr="00D25B5E">
              <w:rPr>
                <w:rFonts w:asciiTheme="minorHAnsi" w:hAnsiTheme="minorHAnsi" w:cstheme="minorBidi"/>
                <w:szCs w:val="22"/>
                <w:lang w:eastAsia="en-US"/>
              </w:rPr>
              <w:t>___ cm</w:t>
            </w:r>
          </w:p>
        </w:tc>
        <w:tc>
          <w:tcPr>
            <w:tcW w:w="2394" w:type="dxa"/>
          </w:tcPr>
          <w:p w:rsidR="00E9173F" w:rsidRPr="00D25B5E" w:rsidRDefault="00E9173F" w:rsidP="00055DCC">
            <w:pPr>
              <w:spacing w:before="240" w:after="0"/>
              <w:ind w:firstLine="0"/>
              <w:rPr>
                <w:rFonts w:asciiTheme="minorHAnsi" w:hAnsiTheme="minorHAnsi" w:cstheme="minorBidi"/>
                <w:szCs w:val="22"/>
                <w:lang w:eastAsia="en-US"/>
              </w:rPr>
            </w:pPr>
            <w:r w:rsidRPr="00D25B5E">
              <w:rPr>
                <w:rFonts w:asciiTheme="minorHAnsi" w:hAnsiTheme="minorHAnsi" w:cstheme="minorBidi"/>
                <w:szCs w:val="22"/>
                <w:lang w:eastAsia="en-US"/>
              </w:rPr>
              <w:t>___ cm</w:t>
            </w:r>
          </w:p>
        </w:tc>
      </w:tr>
      <w:tr w:rsidR="00E9173F" w:rsidRPr="00D25B5E" w:rsidTr="00055DCC">
        <w:tc>
          <w:tcPr>
            <w:tcW w:w="2394" w:type="dxa"/>
          </w:tcPr>
          <w:p w:rsidR="00E9173F" w:rsidRPr="00D25B5E" w:rsidRDefault="00E9173F" w:rsidP="00055DCC">
            <w:pPr>
              <w:spacing w:before="240" w:after="0"/>
              <w:ind w:firstLine="0"/>
              <w:rPr>
                <w:rFonts w:asciiTheme="minorHAnsi" w:hAnsiTheme="minorHAnsi" w:cstheme="minorBidi"/>
                <w:szCs w:val="22"/>
                <w:lang w:eastAsia="en-US"/>
              </w:rPr>
            </w:pPr>
            <w:r w:rsidRPr="00D25B5E">
              <w:rPr>
                <w:rFonts w:asciiTheme="minorHAnsi" w:hAnsiTheme="minorHAnsi" w:cstheme="minorBidi"/>
                <w:szCs w:val="22"/>
                <w:lang w:eastAsia="en-US"/>
              </w:rPr>
              <w:t>Waist</w:t>
            </w:r>
          </w:p>
        </w:tc>
        <w:tc>
          <w:tcPr>
            <w:tcW w:w="2394" w:type="dxa"/>
          </w:tcPr>
          <w:p w:rsidR="00E9173F" w:rsidRPr="00D25B5E" w:rsidRDefault="00E9173F" w:rsidP="00055DCC">
            <w:pPr>
              <w:spacing w:before="240" w:after="0"/>
              <w:ind w:firstLine="0"/>
              <w:rPr>
                <w:rFonts w:asciiTheme="minorHAnsi" w:hAnsiTheme="minorHAnsi" w:cstheme="minorBidi"/>
                <w:szCs w:val="22"/>
                <w:lang w:eastAsia="en-US"/>
              </w:rPr>
            </w:pPr>
            <w:r w:rsidRPr="00D25B5E">
              <w:rPr>
                <w:rFonts w:asciiTheme="minorHAnsi" w:hAnsiTheme="minorHAnsi" w:cstheme="minorBidi"/>
                <w:szCs w:val="22"/>
                <w:lang w:eastAsia="en-US"/>
              </w:rPr>
              <w:t>___ cm</w:t>
            </w:r>
          </w:p>
        </w:tc>
        <w:tc>
          <w:tcPr>
            <w:tcW w:w="2394" w:type="dxa"/>
          </w:tcPr>
          <w:p w:rsidR="00E9173F" w:rsidRPr="00D25B5E" w:rsidRDefault="00E9173F" w:rsidP="00055DCC">
            <w:pPr>
              <w:spacing w:before="240" w:after="0"/>
              <w:ind w:firstLine="0"/>
              <w:rPr>
                <w:rFonts w:asciiTheme="minorHAnsi" w:hAnsiTheme="minorHAnsi" w:cstheme="minorBidi"/>
                <w:szCs w:val="22"/>
                <w:lang w:eastAsia="en-US"/>
              </w:rPr>
            </w:pPr>
            <w:r w:rsidRPr="00D25B5E">
              <w:rPr>
                <w:rFonts w:asciiTheme="minorHAnsi" w:hAnsiTheme="minorHAnsi" w:cstheme="minorBidi"/>
                <w:szCs w:val="22"/>
                <w:lang w:eastAsia="en-US"/>
              </w:rPr>
              <w:t>___ cm</w:t>
            </w:r>
          </w:p>
        </w:tc>
        <w:tc>
          <w:tcPr>
            <w:tcW w:w="2394" w:type="dxa"/>
          </w:tcPr>
          <w:p w:rsidR="00E9173F" w:rsidRPr="00D25B5E" w:rsidRDefault="00E9173F" w:rsidP="00055DCC">
            <w:pPr>
              <w:spacing w:before="240" w:after="0"/>
              <w:ind w:firstLine="0"/>
              <w:rPr>
                <w:rFonts w:asciiTheme="minorHAnsi" w:hAnsiTheme="minorHAnsi" w:cstheme="minorBidi"/>
                <w:szCs w:val="22"/>
                <w:lang w:eastAsia="en-US"/>
              </w:rPr>
            </w:pPr>
            <w:r w:rsidRPr="00D25B5E">
              <w:rPr>
                <w:rFonts w:asciiTheme="minorHAnsi" w:hAnsiTheme="minorHAnsi" w:cstheme="minorBidi"/>
                <w:szCs w:val="22"/>
                <w:lang w:eastAsia="en-US"/>
              </w:rPr>
              <w:t>___ cm</w:t>
            </w:r>
          </w:p>
        </w:tc>
      </w:tr>
      <w:tr w:rsidR="00E9173F" w:rsidRPr="00D25B5E" w:rsidTr="00055DCC">
        <w:tc>
          <w:tcPr>
            <w:tcW w:w="2394" w:type="dxa"/>
          </w:tcPr>
          <w:p w:rsidR="00E9173F" w:rsidRPr="00D25B5E" w:rsidRDefault="007A2E5C" w:rsidP="00055DCC">
            <w:pPr>
              <w:spacing w:before="240" w:after="0"/>
              <w:ind w:firstLine="0"/>
              <w:rPr>
                <w:rFonts w:asciiTheme="minorHAnsi" w:hAnsiTheme="minorHAnsi" w:cstheme="minorBidi"/>
                <w:szCs w:val="22"/>
                <w:lang w:eastAsia="en-US"/>
              </w:rPr>
            </w:pPr>
            <w:r>
              <w:rPr>
                <w:rFonts w:asciiTheme="minorHAnsi" w:hAnsiTheme="minorHAnsi" w:cstheme="minorBidi"/>
                <w:szCs w:val="22"/>
                <w:lang w:eastAsia="en-US"/>
              </w:rPr>
              <w:t>HbA1c</w:t>
            </w:r>
          </w:p>
        </w:tc>
        <w:tc>
          <w:tcPr>
            <w:tcW w:w="2394" w:type="dxa"/>
          </w:tcPr>
          <w:p w:rsidR="00E9173F" w:rsidRPr="00D25B5E" w:rsidRDefault="00E9173F" w:rsidP="00055DCC">
            <w:pPr>
              <w:spacing w:before="240" w:after="0"/>
              <w:ind w:firstLine="0"/>
              <w:rPr>
                <w:rFonts w:asciiTheme="minorHAnsi" w:hAnsiTheme="minorHAnsi" w:cstheme="minorBidi"/>
                <w:szCs w:val="22"/>
                <w:lang w:eastAsia="en-US"/>
              </w:rPr>
            </w:pPr>
            <w:r w:rsidRPr="00D25B5E">
              <w:rPr>
                <w:rFonts w:asciiTheme="minorHAnsi" w:hAnsiTheme="minorHAnsi" w:cstheme="minorBidi"/>
                <w:szCs w:val="22"/>
                <w:lang w:eastAsia="en-US"/>
              </w:rPr>
              <w:t>Date</w:t>
            </w:r>
          </w:p>
        </w:tc>
        <w:tc>
          <w:tcPr>
            <w:tcW w:w="2394" w:type="dxa"/>
          </w:tcPr>
          <w:p w:rsidR="00E9173F" w:rsidRPr="00D25B5E" w:rsidRDefault="00E9173F" w:rsidP="00055DCC">
            <w:pPr>
              <w:spacing w:before="240" w:after="0"/>
              <w:ind w:firstLine="0"/>
              <w:rPr>
                <w:rFonts w:asciiTheme="minorHAnsi" w:hAnsiTheme="minorHAnsi" w:cstheme="minorBidi"/>
                <w:szCs w:val="22"/>
                <w:lang w:eastAsia="en-US"/>
              </w:rPr>
            </w:pPr>
            <w:r w:rsidRPr="00D25B5E">
              <w:rPr>
                <w:rFonts w:asciiTheme="minorHAnsi" w:hAnsiTheme="minorHAnsi" w:cstheme="minorBidi"/>
                <w:szCs w:val="22"/>
                <w:lang w:eastAsia="en-US"/>
              </w:rPr>
              <w:t>Result</w:t>
            </w:r>
          </w:p>
        </w:tc>
        <w:tc>
          <w:tcPr>
            <w:tcW w:w="2394" w:type="dxa"/>
          </w:tcPr>
          <w:p w:rsidR="00E9173F" w:rsidRPr="00D25B5E" w:rsidRDefault="00E9173F" w:rsidP="00055DCC">
            <w:pPr>
              <w:spacing w:before="240" w:after="0"/>
              <w:ind w:firstLine="0"/>
              <w:rPr>
                <w:rFonts w:asciiTheme="minorHAnsi" w:hAnsiTheme="minorHAnsi" w:cstheme="minorBidi"/>
                <w:szCs w:val="22"/>
                <w:lang w:eastAsia="en-US"/>
              </w:rPr>
            </w:pPr>
          </w:p>
        </w:tc>
      </w:tr>
    </w:tbl>
    <w:p w:rsidR="00E9173F" w:rsidRPr="009457D5" w:rsidRDefault="00E9173F" w:rsidP="00E9173F">
      <w:pPr>
        <w:spacing w:before="240" w:after="240"/>
        <w:rPr>
          <w:rFonts w:asciiTheme="minorHAnsi" w:hAnsiTheme="minorHAnsi" w:cstheme="minorBidi"/>
          <w:szCs w:val="22"/>
          <w:lang w:eastAsia="en-US"/>
        </w:rPr>
      </w:pPr>
      <w:r w:rsidRPr="009457D5">
        <w:rPr>
          <w:rFonts w:asciiTheme="minorHAnsi" w:hAnsiTheme="minorHAnsi" w:cstheme="minorBidi"/>
          <w:szCs w:val="22"/>
          <w:lang w:eastAsia="en-US"/>
        </w:rPr>
        <w:t>**I am now going to take a blood sample</w:t>
      </w:r>
      <w:r>
        <w:rPr>
          <w:rFonts w:asciiTheme="minorHAnsi" w:hAnsiTheme="minorHAnsi" w:cstheme="minorBidi"/>
          <w:szCs w:val="22"/>
          <w:lang w:eastAsia="en-US"/>
        </w:rPr>
        <w:t xml:space="preserve"> (or give you a form to take to the lab)</w:t>
      </w:r>
      <w:r w:rsidRPr="009457D5">
        <w:rPr>
          <w:rFonts w:asciiTheme="minorHAnsi" w:hAnsiTheme="minorHAnsi" w:cstheme="minorBidi"/>
          <w:szCs w:val="22"/>
          <w:lang w:eastAsia="en-US"/>
        </w:rPr>
        <w:t xml:space="preserve"> to test your diabetes control. We will forward the result of this test to your health provider.</w:t>
      </w:r>
    </w:p>
    <w:p w:rsidR="00E9173F" w:rsidRPr="00D25B5E" w:rsidRDefault="00E9173F" w:rsidP="00E9173F">
      <w:pPr>
        <w:spacing w:before="240" w:after="240"/>
        <w:rPr>
          <w:rFonts w:asciiTheme="minorHAnsi" w:hAnsiTheme="minorHAnsi" w:cstheme="minorBidi"/>
          <w:color w:val="FF0000"/>
          <w:szCs w:val="22"/>
          <w:lang w:eastAsia="en-US"/>
        </w:rPr>
      </w:pPr>
      <w:r w:rsidRPr="00D25B5E">
        <w:rPr>
          <w:rFonts w:asciiTheme="minorHAnsi" w:hAnsiTheme="minorHAnsi" w:cstheme="minorBidi"/>
          <w:color w:val="FF0000"/>
          <w:szCs w:val="22"/>
          <w:lang w:eastAsia="en-US"/>
        </w:rPr>
        <w:lastRenderedPageBreak/>
        <w:t xml:space="preserve">(Notes: </w:t>
      </w:r>
      <w:r w:rsidR="007A2E5C">
        <w:rPr>
          <w:rFonts w:asciiTheme="minorHAnsi" w:hAnsiTheme="minorHAnsi" w:cstheme="minorBidi"/>
          <w:color w:val="FF0000"/>
          <w:szCs w:val="22"/>
          <w:lang w:eastAsia="en-US"/>
        </w:rPr>
        <w:t>HbA1c</w:t>
      </w:r>
      <w:r w:rsidRPr="00D25B5E">
        <w:rPr>
          <w:rFonts w:asciiTheme="minorHAnsi" w:hAnsiTheme="minorHAnsi" w:cstheme="minorBidi"/>
          <w:color w:val="FF0000"/>
          <w:szCs w:val="22"/>
          <w:lang w:eastAsia="en-US"/>
        </w:rPr>
        <w:t xml:space="preserve"> lab form will be given to patient, or if able to do so, the research nurse will take a blood sample at the time. This will be at no cost to the patient. See appendix 1 for research nurse script for requesting the above measures from the patient from the New Zealand Health Survey (Ministry of Health. 2015. Adult Questionnaire (Year 5) 1 July 2015 – 30 June 2016: New Zealand Health Survey. Wellington: Ministry of Health. Available from: </w:t>
      </w:r>
      <w:hyperlink r:id="rId33" w:history="1">
        <w:r w:rsidRPr="00D25B5E">
          <w:rPr>
            <w:rFonts w:asciiTheme="minorHAnsi" w:hAnsiTheme="minorHAnsi" w:cstheme="minorBidi"/>
            <w:color w:val="0000FF" w:themeColor="hyperlink"/>
            <w:szCs w:val="22"/>
            <w:u w:val="single"/>
            <w:lang w:eastAsia="en-US"/>
          </w:rPr>
          <w:t>http://www.health.govt.nz/publication/questionnaires-and-content-guide-2014-15-new-zealand-health-survey</w:t>
        </w:r>
      </w:hyperlink>
      <w:r w:rsidRPr="00D25B5E">
        <w:rPr>
          <w:rFonts w:asciiTheme="minorHAnsi" w:hAnsiTheme="minorHAnsi" w:cstheme="minorBidi"/>
          <w:color w:val="FF0000"/>
          <w:szCs w:val="22"/>
          <w:lang w:eastAsia="en-US"/>
        </w:rPr>
        <w:t>)</w:t>
      </w:r>
    </w:p>
    <w:p w:rsidR="00E9173F" w:rsidRPr="00D25B5E" w:rsidRDefault="00E9173F" w:rsidP="00E9173F">
      <w:pPr>
        <w:spacing w:before="240" w:after="240"/>
        <w:rPr>
          <w:rFonts w:asciiTheme="minorHAnsi" w:hAnsiTheme="minorHAnsi" w:cstheme="minorBidi"/>
          <w:color w:val="FF0000"/>
          <w:szCs w:val="22"/>
          <w:lang w:eastAsia="en-US"/>
        </w:rPr>
      </w:pPr>
      <w:r w:rsidRPr="00D25B5E">
        <w:rPr>
          <w:rFonts w:asciiTheme="minorHAnsi" w:hAnsiTheme="minorHAnsi" w:cstheme="minorBidi"/>
          <w:color w:val="FF0000"/>
          <w:szCs w:val="22"/>
          <w:lang w:eastAsia="en-US"/>
        </w:rPr>
        <w:t>In addition, research nurses will be trained to take the above measures in accordance with guidance provided by the World Health Organization (see Waist circumference and waist–hip ratio: report of a WHO expert consultation, Geneva, 8–11, December 2008. Available from:</w:t>
      </w:r>
      <w:r w:rsidRPr="00D25B5E">
        <w:rPr>
          <w:rFonts w:asciiTheme="minorHAnsi" w:hAnsiTheme="minorHAnsi" w:cstheme="minorBidi"/>
          <w:szCs w:val="22"/>
          <w:lang w:val="en-US" w:eastAsia="en-US"/>
        </w:rPr>
        <w:t xml:space="preserve"> </w:t>
      </w:r>
      <w:hyperlink r:id="rId34" w:history="1">
        <w:r w:rsidRPr="00D25B5E">
          <w:rPr>
            <w:rFonts w:asciiTheme="minorHAnsi" w:hAnsiTheme="minorHAnsi" w:cstheme="minorBidi"/>
            <w:color w:val="0000FF" w:themeColor="hyperlink"/>
            <w:szCs w:val="22"/>
            <w:u w:val="single"/>
            <w:lang w:eastAsia="en-US"/>
          </w:rPr>
          <w:t>http://apps.who.int/iris/bitstream/10665/44583/1/9789241501491_eng.pdf</w:t>
        </w:r>
      </w:hyperlink>
      <w:r w:rsidRPr="00D25B5E">
        <w:rPr>
          <w:rFonts w:asciiTheme="minorHAnsi" w:hAnsiTheme="minorHAnsi" w:cstheme="minorBidi"/>
          <w:color w:val="FF0000"/>
          <w:szCs w:val="22"/>
          <w:lang w:eastAsia="en-US"/>
        </w:rPr>
        <w:t>)</w:t>
      </w:r>
      <w:r w:rsidRPr="00D25B5E">
        <w:rPr>
          <w:rFonts w:asciiTheme="minorHAnsi" w:hAnsiTheme="minorHAnsi" w:cstheme="minorBidi"/>
          <w:szCs w:val="22"/>
          <w:lang w:eastAsia="en-US"/>
        </w:rPr>
        <w:br w:type="page"/>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5"/>
        <w:gridCol w:w="2531"/>
      </w:tblGrid>
      <w:tr w:rsidR="00E9173F" w:rsidRPr="00D25B5E" w:rsidTr="00055DCC">
        <w:tc>
          <w:tcPr>
            <w:tcW w:w="9576" w:type="dxa"/>
            <w:gridSpan w:val="2"/>
          </w:tcPr>
          <w:p w:rsidR="00E9173F" w:rsidRPr="00D25B5E" w:rsidRDefault="00E9173F" w:rsidP="00055DCC">
            <w:pPr>
              <w:spacing w:after="0" w:line="240" w:lineRule="auto"/>
              <w:ind w:firstLine="0"/>
              <w:rPr>
                <w:rFonts w:asciiTheme="minorHAnsi" w:eastAsia="Times New Roman" w:hAnsiTheme="minorHAnsi" w:cs="Arial"/>
                <w:szCs w:val="22"/>
                <w:lang w:eastAsia="en-US"/>
              </w:rPr>
            </w:pPr>
            <w:r w:rsidRPr="00D25B5E">
              <w:rPr>
                <w:rFonts w:asciiTheme="minorHAnsi" w:eastAsia="Times New Roman" w:hAnsiTheme="minorHAnsi" w:cs="Arial"/>
                <w:szCs w:val="22"/>
                <w:lang w:eastAsia="en-US"/>
              </w:rPr>
              <w:lastRenderedPageBreak/>
              <w:t xml:space="preserve">**We are now going to ask you some questions about how you are managing your own health, and how you feel it is going. </w:t>
            </w:r>
          </w:p>
          <w:p w:rsidR="00E9173F" w:rsidRPr="00D25B5E" w:rsidRDefault="00E9173F" w:rsidP="00055DCC">
            <w:pPr>
              <w:spacing w:after="0" w:line="240" w:lineRule="auto"/>
              <w:ind w:firstLine="0"/>
              <w:rPr>
                <w:rFonts w:asciiTheme="minorHAnsi" w:eastAsia="Times New Roman" w:hAnsiTheme="minorHAnsi" w:cs="Arial"/>
                <w:szCs w:val="22"/>
                <w:lang w:val="en-GB" w:eastAsia="en-US"/>
              </w:rPr>
            </w:pPr>
            <w:r w:rsidRPr="00D25B5E">
              <w:rPr>
                <w:rFonts w:asciiTheme="minorHAnsi" w:eastAsia="Times New Roman" w:hAnsiTheme="minorHAnsi" w:cs="Arial"/>
                <w:szCs w:val="22"/>
                <w:lang w:eastAsia="en-US"/>
              </w:rPr>
              <w:t>Under each heading, please tick the ONE box that best describes your health TODAY.</w:t>
            </w:r>
          </w:p>
        </w:tc>
      </w:tr>
      <w:tr w:rsidR="00E9173F" w:rsidRPr="00D25B5E" w:rsidTr="00055DCC">
        <w:tc>
          <w:tcPr>
            <w:tcW w:w="7045" w:type="dxa"/>
          </w:tcPr>
          <w:p w:rsidR="00E9173F" w:rsidRPr="00D25B5E" w:rsidRDefault="00E9173F" w:rsidP="00055DCC">
            <w:pPr>
              <w:spacing w:before="120" w:after="0" w:line="240" w:lineRule="auto"/>
              <w:ind w:firstLine="0"/>
              <w:rPr>
                <w:rFonts w:asciiTheme="minorHAnsi" w:eastAsia="Times New Roman" w:hAnsiTheme="minorHAnsi" w:cs="Arial"/>
                <w:szCs w:val="22"/>
                <w:lang w:val="en-GB" w:eastAsia="en-US"/>
              </w:rPr>
            </w:pPr>
            <w:r w:rsidRPr="00D25B5E">
              <w:rPr>
                <w:rFonts w:asciiTheme="minorHAnsi" w:eastAsia="Times New Roman" w:hAnsiTheme="minorHAnsi" w:cs="Arial"/>
                <w:szCs w:val="22"/>
                <w:lang w:eastAsia="en-US"/>
              </w:rPr>
              <w:t>MOBILITY</w:t>
            </w:r>
          </w:p>
        </w:tc>
        <w:tc>
          <w:tcPr>
            <w:tcW w:w="2531" w:type="dxa"/>
          </w:tcPr>
          <w:p w:rsidR="00E9173F" w:rsidRPr="00D25B5E" w:rsidRDefault="00E9173F" w:rsidP="00055DCC">
            <w:pPr>
              <w:spacing w:before="120" w:after="0" w:line="240" w:lineRule="auto"/>
              <w:jc w:val="both"/>
              <w:rPr>
                <w:rFonts w:asciiTheme="minorHAnsi" w:eastAsia="Times New Roman" w:hAnsiTheme="minorHAnsi" w:cs="Arial"/>
                <w:szCs w:val="22"/>
                <w:lang w:val="en-GB" w:eastAsia="en-US"/>
              </w:rPr>
            </w:pPr>
          </w:p>
        </w:tc>
      </w:tr>
      <w:tr w:rsidR="00E9173F" w:rsidRPr="00D25B5E" w:rsidTr="00055DCC">
        <w:tc>
          <w:tcPr>
            <w:tcW w:w="7045" w:type="dxa"/>
          </w:tcPr>
          <w:p w:rsidR="00E9173F" w:rsidRPr="00D25B5E" w:rsidRDefault="00E9173F" w:rsidP="00055DCC">
            <w:pPr>
              <w:spacing w:after="60" w:line="240" w:lineRule="auto"/>
              <w:rPr>
                <w:rFonts w:asciiTheme="minorHAnsi" w:eastAsia="Times New Roman" w:hAnsiTheme="minorHAnsi" w:cs="Arial"/>
                <w:szCs w:val="22"/>
                <w:lang w:val="en-GB" w:eastAsia="en-US"/>
              </w:rPr>
            </w:pPr>
            <w:r w:rsidRPr="00D25B5E">
              <w:rPr>
                <w:rFonts w:asciiTheme="minorHAnsi" w:eastAsia="Times New Roman" w:hAnsiTheme="minorHAnsi" w:cs="Arial"/>
                <w:szCs w:val="22"/>
                <w:lang w:eastAsia="en-US"/>
              </w:rPr>
              <w:t>I have no problems in walking about</w:t>
            </w:r>
          </w:p>
        </w:tc>
        <w:tc>
          <w:tcPr>
            <w:tcW w:w="2531" w:type="dxa"/>
            <w:vAlign w:val="bottom"/>
          </w:tcPr>
          <w:p w:rsidR="00E9173F" w:rsidRPr="00D25B5E" w:rsidRDefault="00E9173F" w:rsidP="00055DCC">
            <w:pPr>
              <w:spacing w:after="0" w:line="240" w:lineRule="auto"/>
              <w:rPr>
                <w:rFonts w:asciiTheme="minorHAnsi" w:eastAsia="Times New Roman" w:hAnsiTheme="minorHAnsi" w:cs="Arial"/>
                <w:szCs w:val="22"/>
                <w:lang w:val="en-GB" w:eastAsia="en-US"/>
              </w:rPr>
            </w:pPr>
            <w:r w:rsidRPr="00D25B5E">
              <w:rPr>
                <w:rFonts w:asciiTheme="minorHAnsi" w:eastAsia="Times New Roman" w:hAnsiTheme="minorHAnsi" w:cs="Arial"/>
                <w:szCs w:val="22"/>
                <w:lang w:val="en-GB" w:eastAsia="en-US"/>
              </w:rPr>
              <w:sym w:font="Wingdings" w:char="F071"/>
            </w:r>
          </w:p>
        </w:tc>
      </w:tr>
      <w:tr w:rsidR="00E9173F" w:rsidRPr="00D25B5E" w:rsidTr="00055DCC">
        <w:tc>
          <w:tcPr>
            <w:tcW w:w="7045" w:type="dxa"/>
          </w:tcPr>
          <w:p w:rsidR="00E9173F" w:rsidRPr="00D25B5E" w:rsidRDefault="00E9173F" w:rsidP="00055DCC">
            <w:pPr>
              <w:spacing w:after="60" w:line="240" w:lineRule="auto"/>
              <w:rPr>
                <w:rFonts w:asciiTheme="minorHAnsi" w:eastAsia="Times New Roman" w:hAnsiTheme="minorHAnsi" w:cs="Arial"/>
                <w:szCs w:val="22"/>
                <w:lang w:val="en-GB" w:eastAsia="en-US"/>
              </w:rPr>
            </w:pPr>
            <w:r w:rsidRPr="00D25B5E">
              <w:rPr>
                <w:rFonts w:asciiTheme="minorHAnsi" w:eastAsia="Times New Roman" w:hAnsiTheme="minorHAnsi" w:cs="Arial"/>
                <w:szCs w:val="22"/>
                <w:lang w:eastAsia="en-US"/>
              </w:rPr>
              <w:t>I have slight problems in walking about</w:t>
            </w:r>
          </w:p>
        </w:tc>
        <w:tc>
          <w:tcPr>
            <w:tcW w:w="2531" w:type="dxa"/>
            <w:vAlign w:val="bottom"/>
          </w:tcPr>
          <w:p w:rsidR="00E9173F" w:rsidRPr="00D25B5E" w:rsidRDefault="00E9173F" w:rsidP="00055DCC">
            <w:pPr>
              <w:spacing w:after="0" w:line="240" w:lineRule="auto"/>
              <w:rPr>
                <w:rFonts w:asciiTheme="minorHAnsi" w:eastAsia="Times New Roman" w:hAnsiTheme="minorHAnsi" w:cs="Arial"/>
                <w:szCs w:val="22"/>
                <w:lang w:val="en-GB" w:eastAsia="en-US"/>
              </w:rPr>
            </w:pPr>
            <w:r w:rsidRPr="00D25B5E">
              <w:rPr>
                <w:rFonts w:asciiTheme="minorHAnsi" w:eastAsia="Times New Roman" w:hAnsiTheme="minorHAnsi" w:cs="Arial"/>
                <w:szCs w:val="22"/>
                <w:lang w:val="en-GB" w:eastAsia="en-US"/>
              </w:rPr>
              <w:sym w:font="Wingdings" w:char="F071"/>
            </w:r>
          </w:p>
        </w:tc>
      </w:tr>
      <w:tr w:rsidR="00E9173F" w:rsidRPr="00D25B5E" w:rsidTr="00055DCC">
        <w:tc>
          <w:tcPr>
            <w:tcW w:w="7045" w:type="dxa"/>
          </w:tcPr>
          <w:p w:rsidR="00E9173F" w:rsidRPr="00D25B5E" w:rsidRDefault="00E9173F" w:rsidP="00055DCC">
            <w:pPr>
              <w:spacing w:after="60" w:line="240" w:lineRule="auto"/>
              <w:rPr>
                <w:rFonts w:asciiTheme="minorHAnsi" w:eastAsia="Times New Roman" w:hAnsiTheme="minorHAnsi" w:cs="Arial"/>
                <w:szCs w:val="22"/>
                <w:lang w:val="en-GB" w:eastAsia="en-US"/>
              </w:rPr>
            </w:pPr>
            <w:r w:rsidRPr="00D25B5E">
              <w:rPr>
                <w:rFonts w:asciiTheme="minorHAnsi" w:eastAsia="Times New Roman" w:hAnsiTheme="minorHAnsi" w:cs="Arial"/>
                <w:szCs w:val="22"/>
                <w:lang w:eastAsia="en-US"/>
              </w:rPr>
              <w:t>I have moderate problems in walking about</w:t>
            </w:r>
          </w:p>
        </w:tc>
        <w:tc>
          <w:tcPr>
            <w:tcW w:w="2531" w:type="dxa"/>
            <w:vAlign w:val="bottom"/>
          </w:tcPr>
          <w:p w:rsidR="00E9173F" w:rsidRPr="00D25B5E" w:rsidRDefault="00E9173F" w:rsidP="00055DCC">
            <w:pPr>
              <w:spacing w:after="0" w:line="240" w:lineRule="auto"/>
              <w:rPr>
                <w:rFonts w:asciiTheme="minorHAnsi" w:eastAsia="Times New Roman" w:hAnsiTheme="minorHAnsi" w:cs="Arial"/>
                <w:szCs w:val="22"/>
                <w:lang w:val="en-GB" w:eastAsia="en-US"/>
              </w:rPr>
            </w:pPr>
            <w:r w:rsidRPr="00D25B5E">
              <w:rPr>
                <w:rFonts w:asciiTheme="minorHAnsi" w:eastAsia="Times New Roman" w:hAnsiTheme="minorHAnsi" w:cs="Arial"/>
                <w:szCs w:val="22"/>
                <w:lang w:val="en-GB" w:eastAsia="en-US"/>
              </w:rPr>
              <w:sym w:font="Wingdings" w:char="F071"/>
            </w:r>
          </w:p>
        </w:tc>
      </w:tr>
      <w:tr w:rsidR="00E9173F" w:rsidRPr="00D25B5E" w:rsidTr="00055DCC">
        <w:tc>
          <w:tcPr>
            <w:tcW w:w="7045" w:type="dxa"/>
          </w:tcPr>
          <w:p w:rsidR="00E9173F" w:rsidRPr="00D25B5E" w:rsidRDefault="00E9173F" w:rsidP="00055DCC">
            <w:pPr>
              <w:spacing w:after="60" w:line="240" w:lineRule="auto"/>
              <w:rPr>
                <w:rFonts w:asciiTheme="minorHAnsi" w:eastAsia="Times New Roman" w:hAnsiTheme="minorHAnsi" w:cs="Arial"/>
                <w:szCs w:val="22"/>
                <w:lang w:val="en-GB" w:eastAsia="en-US"/>
              </w:rPr>
            </w:pPr>
            <w:r w:rsidRPr="00D25B5E">
              <w:rPr>
                <w:rFonts w:asciiTheme="minorHAnsi" w:eastAsia="Times New Roman" w:hAnsiTheme="minorHAnsi" w:cs="Arial"/>
                <w:szCs w:val="22"/>
                <w:lang w:eastAsia="en-US"/>
              </w:rPr>
              <w:t>I have severe problems in walking about</w:t>
            </w:r>
          </w:p>
        </w:tc>
        <w:tc>
          <w:tcPr>
            <w:tcW w:w="2531" w:type="dxa"/>
            <w:vAlign w:val="bottom"/>
          </w:tcPr>
          <w:p w:rsidR="00E9173F" w:rsidRPr="00D25B5E" w:rsidRDefault="00E9173F" w:rsidP="00055DCC">
            <w:pPr>
              <w:spacing w:after="0" w:line="240" w:lineRule="auto"/>
              <w:rPr>
                <w:rFonts w:asciiTheme="minorHAnsi" w:eastAsia="Times New Roman" w:hAnsiTheme="minorHAnsi" w:cs="Arial"/>
                <w:szCs w:val="22"/>
                <w:lang w:val="en-GB" w:eastAsia="en-US"/>
              </w:rPr>
            </w:pPr>
            <w:r w:rsidRPr="00D25B5E">
              <w:rPr>
                <w:rFonts w:asciiTheme="minorHAnsi" w:eastAsia="Times New Roman" w:hAnsiTheme="minorHAnsi" w:cs="Arial"/>
                <w:szCs w:val="22"/>
                <w:lang w:val="en-GB" w:eastAsia="en-US"/>
              </w:rPr>
              <w:sym w:font="Wingdings" w:char="F071"/>
            </w:r>
          </w:p>
        </w:tc>
      </w:tr>
      <w:tr w:rsidR="00E9173F" w:rsidRPr="00D25B5E" w:rsidTr="00055DCC">
        <w:tc>
          <w:tcPr>
            <w:tcW w:w="7045" w:type="dxa"/>
          </w:tcPr>
          <w:p w:rsidR="00E9173F" w:rsidRPr="00D25B5E" w:rsidRDefault="00E9173F" w:rsidP="00055DCC">
            <w:pPr>
              <w:spacing w:after="60" w:line="240" w:lineRule="auto"/>
              <w:rPr>
                <w:rFonts w:asciiTheme="minorHAnsi" w:eastAsia="Times New Roman" w:hAnsiTheme="minorHAnsi" w:cs="Arial"/>
                <w:szCs w:val="22"/>
                <w:lang w:val="en-GB" w:eastAsia="en-US"/>
              </w:rPr>
            </w:pPr>
            <w:r w:rsidRPr="00D25B5E">
              <w:rPr>
                <w:rFonts w:asciiTheme="minorHAnsi" w:eastAsia="Times New Roman" w:hAnsiTheme="minorHAnsi" w:cs="Arial"/>
                <w:szCs w:val="22"/>
                <w:lang w:eastAsia="en-US"/>
              </w:rPr>
              <w:t>I am unable to walk about</w:t>
            </w:r>
          </w:p>
        </w:tc>
        <w:tc>
          <w:tcPr>
            <w:tcW w:w="2531" w:type="dxa"/>
            <w:vAlign w:val="bottom"/>
          </w:tcPr>
          <w:p w:rsidR="00E9173F" w:rsidRPr="00D25B5E" w:rsidRDefault="00E9173F" w:rsidP="00055DCC">
            <w:pPr>
              <w:spacing w:after="0" w:line="240" w:lineRule="auto"/>
              <w:rPr>
                <w:rFonts w:asciiTheme="minorHAnsi" w:eastAsia="Times New Roman" w:hAnsiTheme="minorHAnsi" w:cs="Arial"/>
                <w:szCs w:val="22"/>
                <w:lang w:val="en-GB" w:eastAsia="en-US"/>
              </w:rPr>
            </w:pPr>
            <w:r w:rsidRPr="00D25B5E">
              <w:rPr>
                <w:rFonts w:asciiTheme="minorHAnsi" w:eastAsia="Times New Roman" w:hAnsiTheme="minorHAnsi" w:cs="Arial"/>
                <w:szCs w:val="22"/>
                <w:lang w:val="en-GB" w:eastAsia="en-US"/>
              </w:rPr>
              <w:sym w:font="Wingdings" w:char="F071"/>
            </w:r>
          </w:p>
        </w:tc>
      </w:tr>
      <w:tr w:rsidR="00E9173F" w:rsidRPr="00D25B5E" w:rsidTr="00055DCC">
        <w:tc>
          <w:tcPr>
            <w:tcW w:w="7045" w:type="dxa"/>
          </w:tcPr>
          <w:p w:rsidR="00E9173F" w:rsidRPr="00D25B5E" w:rsidRDefault="00E9173F" w:rsidP="00055DCC">
            <w:pPr>
              <w:spacing w:before="120" w:after="0" w:line="240" w:lineRule="auto"/>
              <w:ind w:firstLine="0"/>
              <w:rPr>
                <w:rFonts w:asciiTheme="minorHAnsi" w:eastAsia="Times New Roman" w:hAnsiTheme="minorHAnsi" w:cs="Arial"/>
                <w:szCs w:val="22"/>
                <w:lang w:eastAsia="en-US"/>
              </w:rPr>
            </w:pPr>
            <w:r w:rsidRPr="00D25B5E">
              <w:rPr>
                <w:rFonts w:asciiTheme="minorHAnsi" w:eastAsia="Times New Roman" w:hAnsiTheme="minorHAnsi" w:cs="Arial"/>
                <w:szCs w:val="22"/>
                <w:lang w:eastAsia="en-US"/>
              </w:rPr>
              <w:t>SELF-CARE</w:t>
            </w:r>
          </w:p>
        </w:tc>
        <w:tc>
          <w:tcPr>
            <w:tcW w:w="2531" w:type="dxa"/>
            <w:vAlign w:val="bottom"/>
          </w:tcPr>
          <w:p w:rsidR="00E9173F" w:rsidRPr="00D25B5E" w:rsidRDefault="00E9173F" w:rsidP="00055DCC">
            <w:pPr>
              <w:spacing w:before="120" w:after="0" w:line="240" w:lineRule="auto"/>
              <w:rPr>
                <w:rFonts w:asciiTheme="minorHAnsi" w:eastAsia="Times New Roman" w:hAnsiTheme="minorHAnsi" w:cs="Arial"/>
                <w:szCs w:val="22"/>
                <w:lang w:val="en-GB" w:eastAsia="en-US"/>
              </w:rPr>
            </w:pPr>
          </w:p>
        </w:tc>
      </w:tr>
      <w:tr w:rsidR="00E9173F" w:rsidRPr="00D25B5E" w:rsidTr="00055DCC">
        <w:tc>
          <w:tcPr>
            <w:tcW w:w="7045" w:type="dxa"/>
          </w:tcPr>
          <w:p w:rsidR="00E9173F" w:rsidRPr="00D25B5E" w:rsidRDefault="00E9173F" w:rsidP="00055DCC">
            <w:pPr>
              <w:spacing w:after="60" w:line="240" w:lineRule="auto"/>
              <w:rPr>
                <w:rFonts w:asciiTheme="minorHAnsi" w:eastAsia="Times New Roman" w:hAnsiTheme="minorHAnsi" w:cs="Arial"/>
                <w:szCs w:val="22"/>
                <w:lang w:val="en-GB" w:eastAsia="en-US"/>
              </w:rPr>
            </w:pPr>
            <w:r w:rsidRPr="00D25B5E">
              <w:rPr>
                <w:rFonts w:asciiTheme="minorHAnsi" w:eastAsia="Times New Roman" w:hAnsiTheme="minorHAnsi" w:cs="Arial"/>
                <w:szCs w:val="22"/>
                <w:lang w:eastAsia="en-US"/>
              </w:rPr>
              <w:t>I have no problems washing or dressing myself</w:t>
            </w:r>
          </w:p>
        </w:tc>
        <w:tc>
          <w:tcPr>
            <w:tcW w:w="2531" w:type="dxa"/>
            <w:vAlign w:val="bottom"/>
          </w:tcPr>
          <w:p w:rsidR="00E9173F" w:rsidRPr="00D25B5E" w:rsidRDefault="00E9173F" w:rsidP="00055DCC">
            <w:pPr>
              <w:spacing w:after="0" w:line="240" w:lineRule="auto"/>
              <w:rPr>
                <w:rFonts w:asciiTheme="minorHAnsi" w:eastAsia="Times New Roman" w:hAnsiTheme="minorHAnsi" w:cs="Arial"/>
                <w:szCs w:val="22"/>
                <w:lang w:val="en-GB" w:eastAsia="en-US"/>
              </w:rPr>
            </w:pPr>
            <w:r w:rsidRPr="00D25B5E">
              <w:rPr>
                <w:rFonts w:asciiTheme="minorHAnsi" w:eastAsia="Times New Roman" w:hAnsiTheme="minorHAnsi" w:cs="Arial"/>
                <w:szCs w:val="22"/>
                <w:lang w:val="en-GB" w:eastAsia="en-US"/>
              </w:rPr>
              <w:sym w:font="Wingdings" w:char="F071"/>
            </w:r>
          </w:p>
        </w:tc>
      </w:tr>
      <w:tr w:rsidR="00E9173F" w:rsidRPr="00D25B5E" w:rsidTr="00055DCC">
        <w:tc>
          <w:tcPr>
            <w:tcW w:w="7045" w:type="dxa"/>
          </w:tcPr>
          <w:p w:rsidR="00E9173F" w:rsidRPr="00D25B5E" w:rsidRDefault="00E9173F" w:rsidP="00055DCC">
            <w:pPr>
              <w:spacing w:after="60" w:line="240" w:lineRule="auto"/>
              <w:rPr>
                <w:rFonts w:asciiTheme="minorHAnsi" w:eastAsia="Times New Roman" w:hAnsiTheme="minorHAnsi" w:cs="Arial"/>
                <w:szCs w:val="22"/>
                <w:lang w:val="en-GB" w:eastAsia="en-US"/>
              </w:rPr>
            </w:pPr>
            <w:r w:rsidRPr="00D25B5E">
              <w:rPr>
                <w:rFonts w:asciiTheme="minorHAnsi" w:eastAsia="Times New Roman" w:hAnsiTheme="minorHAnsi" w:cs="Arial"/>
                <w:szCs w:val="22"/>
                <w:lang w:eastAsia="en-US"/>
              </w:rPr>
              <w:t>I have slight problems washing or dressing myself</w:t>
            </w:r>
          </w:p>
        </w:tc>
        <w:tc>
          <w:tcPr>
            <w:tcW w:w="2531" w:type="dxa"/>
            <w:vAlign w:val="bottom"/>
          </w:tcPr>
          <w:p w:rsidR="00E9173F" w:rsidRPr="00D25B5E" w:rsidRDefault="00E9173F" w:rsidP="00055DCC">
            <w:pPr>
              <w:spacing w:after="0" w:line="240" w:lineRule="auto"/>
              <w:rPr>
                <w:rFonts w:asciiTheme="minorHAnsi" w:eastAsia="Times New Roman" w:hAnsiTheme="minorHAnsi" w:cs="Arial"/>
                <w:szCs w:val="22"/>
                <w:lang w:val="en-GB" w:eastAsia="en-US"/>
              </w:rPr>
            </w:pPr>
            <w:r w:rsidRPr="00D25B5E">
              <w:rPr>
                <w:rFonts w:asciiTheme="minorHAnsi" w:eastAsia="Times New Roman" w:hAnsiTheme="minorHAnsi" w:cs="Arial"/>
                <w:szCs w:val="22"/>
                <w:lang w:val="en-GB" w:eastAsia="en-US"/>
              </w:rPr>
              <w:sym w:font="Wingdings" w:char="F071"/>
            </w:r>
          </w:p>
        </w:tc>
      </w:tr>
      <w:tr w:rsidR="00E9173F" w:rsidRPr="00D25B5E" w:rsidTr="00055DCC">
        <w:tc>
          <w:tcPr>
            <w:tcW w:w="7045" w:type="dxa"/>
          </w:tcPr>
          <w:p w:rsidR="00E9173F" w:rsidRPr="00D25B5E" w:rsidRDefault="00E9173F" w:rsidP="00055DCC">
            <w:pPr>
              <w:spacing w:after="60" w:line="240" w:lineRule="auto"/>
              <w:rPr>
                <w:rFonts w:asciiTheme="minorHAnsi" w:eastAsia="Times New Roman" w:hAnsiTheme="minorHAnsi" w:cs="Arial"/>
                <w:szCs w:val="22"/>
                <w:lang w:val="en-GB" w:eastAsia="en-US"/>
              </w:rPr>
            </w:pPr>
            <w:r w:rsidRPr="00D25B5E">
              <w:rPr>
                <w:rFonts w:asciiTheme="minorHAnsi" w:eastAsia="Times New Roman" w:hAnsiTheme="minorHAnsi" w:cs="Arial"/>
                <w:szCs w:val="22"/>
                <w:lang w:eastAsia="en-US"/>
              </w:rPr>
              <w:t>I have moderate problems washing or dressing myself</w:t>
            </w:r>
          </w:p>
        </w:tc>
        <w:tc>
          <w:tcPr>
            <w:tcW w:w="2531" w:type="dxa"/>
            <w:vAlign w:val="bottom"/>
          </w:tcPr>
          <w:p w:rsidR="00E9173F" w:rsidRPr="00D25B5E" w:rsidRDefault="00E9173F" w:rsidP="00055DCC">
            <w:pPr>
              <w:spacing w:after="0" w:line="240" w:lineRule="auto"/>
              <w:rPr>
                <w:rFonts w:asciiTheme="minorHAnsi" w:eastAsia="Times New Roman" w:hAnsiTheme="minorHAnsi" w:cs="Arial"/>
                <w:szCs w:val="22"/>
                <w:lang w:val="en-GB" w:eastAsia="en-US"/>
              </w:rPr>
            </w:pPr>
            <w:r w:rsidRPr="00D25B5E">
              <w:rPr>
                <w:rFonts w:asciiTheme="minorHAnsi" w:eastAsia="Times New Roman" w:hAnsiTheme="minorHAnsi" w:cs="Arial"/>
                <w:szCs w:val="22"/>
                <w:lang w:val="en-GB" w:eastAsia="en-US"/>
              </w:rPr>
              <w:sym w:font="Wingdings" w:char="F071"/>
            </w:r>
          </w:p>
        </w:tc>
      </w:tr>
      <w:tr w:rsidR="00E9173F" w:rsidRPr="00D25B5E" w:rsidTr="00055DCC">
        <w:tc>
          <w:tcPr>
            <w:tcW w:w="7045" w:type="dxa"/>
          </w:tcPr>
          <w:p w:rsidR="00E9173F" w:rsidRPr="00D25B5E" w:rsidRDefault="00E9173F" w:rsidP="00055DCC">
            <w:pPr>
              <w:spacing w:after="60" w:line="240" w:lineRule="auto"/>
              <w:rPr>
                <w:rFonts w:asciiTheme="minorHAnsi" w:eastAsia="Times New Roman" w:hAnsiTheme="minorHAnsi" w:cs="Arial"/>
                <w:szCs w:val="22"/>
                <w:lang w:val="en-GB" w:eastAsia="en-US"/>
              </w:rPr>
            </w:pPr>
            <w:r w:rsidRPr="00D25B5E">
              <w:rPr>
                <w:rFonts w:asciiTheme="minorHAnsi" w:eastAsia="Times New Roman" w:hAnsiTheme="minorHAnsi" w:cs="Arial"/>
                <w:szCs w:val="22"/>
                <w:lang w:eastAsia="en-US"/>
              </w:rPr>
              <w:t>I have severe problems washing or dressing myself</w:t>
            </w:r>
          </w:p>
        </w:tc>
        <w:tc>
          <w:tcPr>
            <w:tcW w:w="2531" w:type="dxa"/>
            <w:vAlign w:val="bottom"/>
          </w:tcPr>
          <w:p w:rsidR="00E9173F" w:rsidRPr="00D25B5E" w:rsidRDefault="00E9173F" w:rsidP="00055DCC">
            <w:pPr>
              <w:spacing w:after="0" w:line="240" w:lineRule="auto"/>
              <w:rPr>
                <w:rFonts w:asciiTheme="minorHAnsi" w:eastAsia="Times New Roman" w:hAnsiTheme="minorHAnsi" w:cs="Arial"/>
                <w:szCs w:val="22"/>
                <w:lang w:val="en-GB" w:eastAsia="en-US"/>
              </w:rPr>
            </w:pPr>
            <w:r w:rsidRPr="00D25B5E">
              <w:rPr>
                <w:rFonts w:asciiTheme="minorHAnsi" w:eastAsia="Times New Roman" w:hAnsiTheme="minorHAnsi" w:cs="Arial"/>
                <w:szCs w:val="22"/>
                <w:lang w:val="en-GB" w:eastAsia="en-US"/>
              </w:rPr>
              <w:sym w:font="Wingdings" w:char="F071"/>
            </w:r>
          </w:p>
        </w:tc>
      </w:tr>
      <w:tr w:rsidR="00E9173F" w:rsidRPr="00D25B5E" w:rsidTr="00055DCC">
        <w:tc>
          <w:tcPr>
            <w:tcW w:w="7045" w:type="dxa"/>
          </w:tcPr>
          <w:p w:rsidR="00E9173F" w:rsidRPr="00D25B5E" w:rsidRDefault="00E9173F" w:rsidP="00055DCC">
            <w:pPr>
              <w:spacing w:after="60" w:line="240" w:lineRule="auto"/>
              <w:rPr>
                <w:rFonts w:asciiTheme="minorHAnsi" w:eastAsia="Times New Roman" w:hAnsiTheme="minorHAnsi" w:cs="Arial"/>
                <w:szCs w:val="22"/>
                <w:lang w:val="en-GB" w:eastAsia="en-US"/>
              </w:rPr>
            </w:pPr>
            <w:r w:rsidRPr="00D25B5E">
              <w:rPr>
                <w:rFonts w:asciiTheme="minorHAnsi" w:eastAsia="Times New Roman" w:hAnsiTheme="minorHAnsi" w:cs="Arial"/>
                <w:szCs w:val="22"/>
                <w:lang w:eastAsia="en-US"/>
              </w:rPr>
              <w:t>I am unable to wash or dress myself</w:t>
            </w:r>
          </w:p>
        </w:tc>
        <w:tc>
          <w:tcPr>
            <w:tcW w:w="2531" w:type="dxa"/>
            <w:vAlign w:val="bottom"/>
          </w:tcPr>
          <w:p w:rsidR="00E9173F" w:rsidRPr="00D25B5E" w:rsidRDefault="00E9173F" w:rsidP="00055DCC">
            <w:pPr>
              <w:spacing w:after="0" w:line="240" w:lineRule="auto"/>
              <w:rPr>
                <w:rFonts w:asciiTheme="minorHAnsi" w:eastAsia="Times New Roman" w:hAnsiTheme="minorHAnsi" w:cs="Arial"/>
                <w:szCs w:val="22"/>
                <w:lang w:val="en-GB" w:eastAsia="en-US"/>
              </w:rPr>
            </w:pPr>
            <w:r w:rsidRPr="00D25B5E">
              <w:rPr>
                <w:rFonts w:asciiTheme="minorHAnsi" w:eastAsia="Times New Roman" w:hAnsiTheme="minorHAnsi" w:cs="Arial"/>
                <w:szCs w:val="22"/>
                <w:lang w:val="en-GB" w:eastAsia="en-US"/>
              </w:rPr>
              <w:sym w:font="Wingdings" w:char="F071"/>
            </w:r>
          </w:p>
        </w:tc>
      </w:tr>
      <w:tr w:rsidR="00E9173F" w:rsidRPr="00D25B5E" w:rsidTr="00055DCC">
        <w:tc>
          <w:tcPr>
            <w:tcW w:w="9576" w:type="dxa"/>
            <w:gridSpan w:val="2"/>
          </w:tcPr>
          <w:p w:rsidR="00E9173F" w:rsidRPr="00D25B5E" w:rsidRDefault="00E9173F" w:rsidP="00055DCC">
            <w:pPr>
              <w:spacing w:before="120" w:after="0" w:line="240" w:lineRule="auto"/>
              <w:ind w:firstLine="0"/>
              <w:rPr>
                <w:rFonts w:asciiTheme="minorHAnsi" w:eastAsia="Times New Roman" w:hAnsiTheme="minorHAnsi" w:cs="Arial"/>
                <w:szCs w:val="22"/>
                <w:lang w:val="en-GB" w:eastAsia="en-US"/>
              </w:rPr>
            </w:pPr>
            <w:r w:rsidRPr="00D25B5E">
              <w:rPr>
                <w:rFonts w:asciiTheme="minorHAnsi" w:eastAsia="Times New Roman" w:hAnsiTheme="minorHAnsi" w:cs="Arial"/>
                <w:szCs w:val="22"/>
                <w:lang w:eastAsia="en-US"/>
              </w:rPr>
              <w:t xml:space="preserve">USUAL ACTIVITIES </w:t>
            </w:r>
            <w:r w:rsidRPr="00D25B5E">
              <w:rPr>
                <w:rFonts w:asciiTheme="minorHAnsi" w:eastAsia="Times New Roman" w:hAnsiTheme="minorHAnsi" w:cs="Arial"/>
                <w:i/>
                <w:szCs w:val="22"/>
                <w:lang w:eastAsia="en-US"/>
              </w:rPr>
              <w:t>(e.g. work, study, housework, family or leisure activities)</w:t>
            </w:r>
          </w:p>
        </w:tc>
      </w:tr>
      <w:tr w:rsidR="00E9173F" w:rsidRPr="00D25B5E" w:rsidTr="00055DCC">
        <w:tc>
          <w:tcPr>
            <w:tcW w:w="7045" w:type="dxa"/>
          </w:tcPr>
          <w:p w:rsidR="00E9173F" w:rsidRPr="00D25B5E" w:rsidRDefault="00E9173F" w:rsidP="00055DCC">
            <w:pPr>
              <w:spacing w:after="60" w:line="240" w:lineRule="auto"/>
              <w:rPr>
                <w:rFonts w:asciiTheme="minorHAnsi" w:eastAsia="Times New Roman" w:hAnsiTheme="minorHAnsi" w:cs="Arial"/>
                <w:szCs w:val="22"/>
                <w:lang w:val="en-GB" w:eastAsia="en-US"/>
              </w:rPr>
            </w:pPr>
            <w:r w:rsidRPr="00D25B5E">
              <w:rPr>
                <w:rFonts w:asciiTheme="minorHAnsi" w:eastAsia="Times New Roman" w:hAnsiTheme="minorHAnsi" w:cs="Arial"/>
                <w:szCs w:val="22"/>
                <w:lang w:eastAsia="en-US"/>
              </w:rPr>
              <w:t>I have no problems doing my usual activities</w:t>
            </w:r>
          </w:p>
        </w:tc>
        <w:tc>
          <w:tcPr>
            <w:tcW w:w="2531" w:type="dxa"/>
            <w:vAlign w:val="bottom"/>
          </w:tcPr>
          <w:p w:rsidR="00E9173F" w:rsidRPr="00D25B5E" w:rsidRDefault="00E9173F" w:rsidP="00055DCC">
            <w:pPr>
              <w:spacing w:after="0" w:line="240" w:lineRule="auto"/>
              <w:rPr>
                <w:rFonts w:asciiTheme="minorHAnsi" w:eastAsia="Times New Roman" w:hAnsiTheme="minorHAnsi" w:cs="Arial"/>
                <w:szCs w:val="22"/>
                <w:lang w:val="en-GB" w:eastAsia="en-US"/>
              </w:rPr>
            </w:pPr>
            <w:r w:rsidRPr="00D25B5E">
              <w:rPr>
                <w:rFonts w:asciiTheme="minorHAnsi" w:eastAsia="Times New Roman" w:hAnsiTheme="minorHAnsi" w:cs="Arial"/>
                <w:szCs w:val="22"/>
                <w:lang w:val="en-GB" w:eastAsia="en-US"/>
              </w:rPr>
              <w:sym w:font="Wingdings" w:char="F071"/>
            </w:r>
          </w:p>
        </w:tc>
      </w:tr>
      <w:tr w:rsidR="00E9173F" w:rsidRPr="00D25B5E" w:rsidTr="00055DCC">
        <w:tc>
          <w:tcPr>
            <w:tcW w:w="7045" w:type="dxa"/>
          </w:tcPr>
          <w:p w:rsidR="00E9173F" w:rsidRPr="00D25B5E" w:rsidRDefault="00E9173F" w:rsidP="00055DCC">
            <w:pPr>
              <w:spacing w:after="60" w:line="240" w:lineRule="auto"/>
              <w:rPr>
                <w:rFonts w:asciiTheme="minorHAnsi" w:eastAsia="Times New Roman" w:hAnsiTheme="minorHAnsi" w:cs="Arial"/>
                <w:szCs w:val="22"/>
                <w:lang w:val="en-GB" w:eastAsia="en-US"/>
              </w:rPr>
            </w:pPr>
            <w:r w:rsidRPr="00D25B5E">
              <w:rPr>
                <w:rFonts w:asciiTheme="minorHAnsi" w:eastAsia="Times New Roman" w:hAnsiTheme="minorHAnsi" w:cs="Arial"/>
                <w:szCs w:val="22"/>
                <w:lang w:eastAsia="en-US"/>
              </w:rPr>
              <w:t>I have slight problems doing my usual activities</w:t>
            </w:r>
          </w:p>
        </w:tc>
        <w:tc>
          <w:tcPr>
            <w:tcW w:w="2531" w:type="dxa"/>
            <w:vAlign w:val="bottom"/>
          </w:tcPr>
          <w:p w:rsidR="00E9173F" w:rsidRPr="00D25B5E" w:rsidRDefault="00E9173F" w:rsidP="00055DCC">
            <w:pPr>
              <w:spacing w:after="0" w:line="240" w:lineRule="auto"/>
              <w:rPr>
                <w:rFonts w:asciiTheme="minorHAnsi" w:eastAsia="Times New Roman" w:hAnsiTheme="minorHAnsi" w:cs="Arial"/>
                <w:szCs w:val="22"/>
                <w:lang w:val="en-GB" w:eastAsia="en-US"/>
              </w:rPr>
            </w:pPr>
            <w:r w:rsidRPr="00D25B5E">
              <w:rPr>
                <w:rFonts w:asciiTheme="minorHAnsi" w:eastAsia="Times New Roman" w:hAnsiTheme="minorHAnsi" w:cs="Arial"/>
                <w:szCs w:val="22"/>
                <w:lang w:val="en-GB" w:eastAsia="en-US"/>
              </w:rPr>
              <w:sym w:font="Wingdings" w:char="F071"/>
            </w:r>
          </w:p>
        </w:tc>
      </w:tr>
      <w:tr w:rsidR="00E9173F" w:rsidRPr="00D25B5E" w:rsidTr="00055DCC">
        <w:tc>
          <w:tcPr>
            <w:tcW w:w="7045" w:type="dxa"/>
          </w:tcPr>
          <w:p w:rsidR="00E9173F" w:rsidRPr="00D25B5E" w:rsidRDefault="00E9173F" w:rsidP="00055DCC">
            <w:pPr>
              <w:spacing w:after="60" w:line="240" w:lineRule="auto"/>
              <w:rPr>
                <w:rFonts w:asciiTheme="minorHAnsi" w:eastAsia="Times New Roman" w:hAnsiTheme="minorHAnsi" w:cs="Arial"/>
                <w:szCs w:val="22"/>
                <w:lang w:val="en-GB" w:eastAsia="en-US"/>
              </w:rPr>
            </w:pPr>
            <w:r w:rsidRPr="00D25B5E">
              <w:rPr>
                <w:rFonts w:asciiTheme="minorHAnsi" w:eastAsia="Times New Roman" w:hAnsiTheme="minorHAnsi" w:cs="Arial"/>
                <w:szCs w:val="22"/>
                <w:lang w:eastAsia="en-US"/>
              </w:rPr>
              <w:t>I have moderate problems doing my usual activities</w:t>
            </w:r>
          </w:p>
        </w:tc>
        <w:tc>
          <w:tcPr>
            <w:tcW w:w="2531" w:type="dxa"/>
            <w:vAlign w:val="bottom"/>
          </w:tcPr>
          <w:p w:rsidR="00E9173F" w:rsidRPr="00D25B5E" w:rsidRDefault="00E9173F" w:rsidP="00055DCC">
            <w:pPr>
              <w:spacing w:after="0" w:line="240" w:lineRule="auto"/>
              <w:rPr>
                <w:rFonts w:asciiTheme="minorHAnsi" w:eastAsia="Times New Roman" w:hAnsiTheme="minorHAnsi" w:cs="Arial"/>
                <w:szCs w:val="22"/>
                <w:lang w:val="en-GB" w:eastAsia="en-US"/>
              </w:rPr>
            </w:pPr>
            <w:r w:rsidRPr="00D25B5E">
              <w:rPr>
                <w:rFonts w:asciiTheme="minorHAnsi" w:eastAsia="Times New Roman" w:hAnsiTheme="minorHAnsi" w:cs="Arial"/>
                <w:szCs w:val="22"/>
                <w:lang w:val="en-GB" w:eastAsia="en-US"/>
              </w:rPr>
              <w:sym w:font="Wingdings" w:char="F071"/>
            </w:r>
          </w:p>
        </w:tc>
      </w:tr>
      <w:tr w:rsidR="00E9173F" w:rsidRPr="00D25B5E" w:rsidTr="00055DCC">
        <w:tc>
          <w:tcPr>
            <w:tcW w:w="7045" w:type="dxa"/>
          </w:tcPr>
          <w:p w:rsidR="00E9173F" w:rsidRPr="00D25B5E" w:rsidRDefault="00E9173F" w:rsidP="00055DCC">
            <w:pPr>
              <w:spacing w:after="60" w:line="240" w:lineRule="auto"/>
              <w:rPr>
                <w:rFonts w:asciiTheme="minorHAnsi" w:eastAsia="Times New Roman" w:hAnsiTheme="minorHAnsi" w:cs="Arial"/>
                <w:szCs w:val="22"/>
                <w:lang w:val="en-GB" w:eastAsia="en-US"/>
              </w:rPr>
            </w:pPr>
            <w:r w:rsidRPr="00D25B5E">
              <w:rPr>
                <w:rFonts w:asciiTheme="minorHAnsi" w:eastAsia="Times New Roman" w:hAnsiTheme="minorHAnsi" w:cs="Arial"/>
                <w:szCs w:val="22"/>
                <w:lang w:eastAsia="en-US"/>
              </w:rPr>
              <w:t>I have severe problems doing my usual activities</w:t>
            </w:r>
          </w:p>
        </w:tc>
        <w:tc>
          <w:tcPr>
            <w:tcW w:w="2531" w:type="dxa"/>
            <w:vAlign w:val="bottom"/>
          </w:tcPr>
          <w:p w:rsidR="00E9173F" w:rsidRPr="00D25B5E" w:rsidRDefault="00E9173F" w:rsidP="00055DCC">
            <w:pPr>
              <w:spacing w:after="0" w:line="240" w:lineRule="auto"/>
              <w:rPr>
                <w:rFonts w:asciiTheme="minorHAnsi" w:eastAsia="Times New Roman" w:hAnsiTheme="minorHAnsi" w:cs="Arial"/>
                <w:szCs w:val="22"/>
                <w:lang w:val="en-GB" w:eastAsia="en-US"/>
              </w:rPr>
            </w:pPr>
            <w:r w:rsidRPr="00D25B5E">
              <w:rPr>
                <w:rFonts w:asciiTheme="minorHAnsi" w:eastAsia="Times New Roman" w:hAnsiTheme="minorHAnsi" w:cs="Arial"/>
                <w:szCs w:val="22"/>
                <w:lang w:val="en-GB" w:eastAsia="en-US"/>
              </w:rPr>
              <w:sym w:font="Wingdings" w:char="F071"/>
            </w:r>
          </w:p>
        </w:tc>
      </w:tr>
      <w:tr w:rsidR="00E9173F" w:rsidRPr="00D25B5E" w:rsidTr="00055DCC">
        <w:tc>
          <w:tcPr>
            <w:tcW w:w="7045" w:type="dxa"/>
          </w:tcPr>
          <w:p w:rsidR="00E9173F" w:rsidRPr="00D25B5E" w:rsidRDefault="00E9173F" w:rsidP="00055DCC">
            <w:pPr>
              <w:spacing w:after="60" w:line="240" w:lineRule="auto"/>
              <w:rPr>
                <w:rFonts w:asciiTheme="minorHAnsi" w:eastAsia="Times New Roman" w:hAnsiTheme="minorHAnsi" w:cs="Arial"/>
                <w:szCs w:val="22"/>
                <w:lang w:val="en-GB" w:eastAsia="en-US"/>
              </w:rPr>
            </w:pPr>
            <w:r w:rsidRPr="00D25B5E">
              <w:rPr>
                <w:rFonts w:asciiTheme="minorHAnsi" w:eastAsia="Times New Roman" w:hAnsiTheme="minorHAnsi" w:cs="Arial"/>
                <w:szCs w:val="22"/>
                <w:lang w:eastAsia="en-US"/>
              </w:rPr>
              <w:t>I am unable to do my usual activities</w:t>
            </w:r>
          </w:p>
        </w:tc>
        <w:tc>
          <w:tcPr>
            <w:tcW w:w="2531" w:type="dxa"/>
            <w:vAlign w:val="bottom"/>
          </w:tcPr>
          <w:p w:rsidR="00E9173F" w:rsidRPr="00D25B5E" w:rsidRDefault="00E9173F" w:rsidP="00055DCC">
            <w:pPr>
              <w:spacing w:after="0" w:line="240" w:lineRule="auto"/>
              <w:rPr>
                <w:rFonts w:asciiTheme="minorHAnsi" w:eastAsia="Times New Roman" w:hAnsiTheme="minorHAnsi" w:cs="Arial"/>
                <w:szCs w:val="22"/>
                <w:lang w:val="en-GB" w:eastAsia="en-US"/>
              </w:rPr>
            </w:pPr>
            <w:r w:rsidRPr="00D25B5E">
              <w:rPr>
                <w:rFonts w:asciiTheme="minorHAnsi" w:eastAsia="Times New Roman" w:hAnsiTheme="minorHAnsi" w:cs="Arial"/>
                <w:szCs w:val="22"/>
                <w:lang w:val="en-GB" w:eastAsia="en-US"/>
              </w:rPr>
              <w:sym w:font="Wingdings" w:char="F071"/>
            </w:r>
          </w:p>
        </w:tc>
      </w:tr>
      <w:tr w:rsidR="00E9173F" w:rsidRPr="00D25B5E" w:rsidTr="00055DCC">
        <w:tc>
          <w:tcPr>
            <w:tcW w:w="7045" w:type="dxa"/>
          </w:tcPr>
          <w:p w:rsidR="00E9173F" w:rsidRPr="00D25B5E" w:rsidRDefault="00E9173F" w:rsidP="00055DCC">
            <w:pPr>
              <w:spacing w:before="120" w:after="0" w:line="240" w:lineRule="auto"/>
              <w:ind w:firstLine="0"/>
              <w:rPr>
                <w:rFonts w:asciiTheme="minorHAnsi" w:eastAsia="Times New Roman" w:hAnsiTheme="minorHAnsi" w:cs="Arial"/>
                <w:szCs w:val="22"/>
                <w:lang w:val="en-GB" w:eastAsia="en-US"/>
              </w:rPr>
            </w:pPr>
            <w:r w:rsidRPr="00D25B5E">
              <w:rPr>
                <w:rFonts w:asciiTheme="minorHAnsi" w:eastAsia="Times New Roman" w:hAnsiTheme="minorHAnsi" w:cs="Arial"/>
                <w:szCs w:val="22"/>
                <w:lang w:eastAsia="en-US"/>
              </w:rPr>
              <w:t>PAIN / DISCOMFORT</w:t>
            </w:r>
          </w:p>
        </w:tc>
        <w:tc>
          <w:tcPr>
            <w:tcW w:w="2531" w:type="dxa"/>
            <w:vAlign w:val="bottom"/>
          </w:tcPr>
          <w:p w:rsidR="00E9173F" w:rsidRPr="00D25B5E" w:rsidRDefault="00E9173F" w:rsidP="00055DCC">
            <w:pPr>
              <w:spacing w:before="120" w:after="0" w:line="240" w:lineRule="auto"/>
              <w:rPr>
                <w:rFonts w:asciiTheme="minorHAnsi" w:eastAsia="Times New Roman" w:hAnsiTheme="minorHAnsi" w:cs="Arial"/>
                <w:szCs w:val="22"/>
                <w:lang w:val="en-GB" w:eastAsia="en-US"/>
              </w:rPr>
            </w:pPr>
          </w:p>
        </w:tc>
      </w:tr>
      <w:tr w:rsidR="00E9173F" w:rsidRPr="00D25B5E" w:rsidTr="00055DCC">
        <w:tc>
          <w:tcPr>
            <w:tcW w:w="7045" w:type="dxa"/>
          </w:tcPr>
          <w:p w:rsidR="00E9173F" w:rsidRPr="00D25B5E" w:rsidRDefault="00E9173F" w:rsidP="00055DCC">
            <w:pPr>
              <w:spacing w:after="60" w:line="240" w:lineRule="auto"/>
              <w:rPr>
                <w:rFonts w:asciiTheme="minorHAnsi" w:eastAsia="Times New Roman" w:hAnsiTheme="minorHAnsi" w:cs="Arial"/>
                <w:szCs w:val="22"/>
                <w:lang w:val="en-GB" w:eastAsia="en-US"/>
              </w:rPr>
            </w:pPr>
            <w:r w:rsidRPr="00D25B5E">
              <w:rPr>
                <w:rFonts w:asciiTheme="minorHAnsi" w:eastAsia="Times New Roman" w:hAnsiTheme="minorHAnsi" w:cs="Arial"/>
                <w:szCs w:val="22"/>
                <w:lang w:eastAsia="en-US"/>
              </w:rPr>
              <w:t>I have no pain or discomfort</w:t>
            </w:r>
          </w:p>
        </w:tc>
        <w:tc>
          <w:tcPr>
            <w:tcW w:w="2531" w:type="dxa"/>
            <w:vAlign w:val="bottom"/>
          </w:tcPr>
          <w:p w:rsidR="00E9173F" w:rsidRPr="00D25B5E" w:rsidRDefault="00E9173F" w:rsidP="00055DCC">
            <w:pPr>
              <w:spacing w:after="0" w:line="240" w:lineRule="auto"/>
              <w:rPr>
                <w:rFonts w:asciiTheme="minorHAnsi" w:eastAsia="Times New Roman" w:hAnsiTheme="minorHAnsi" w:cs="Arial"/>
                <w:szCs w:val="22"/>
                <w:lang w:val="en-GB" w:eastAsia="en-US"/>
              </w:rPr>
            </w:pPr>
            <w:r w:rsidRPr="00D25B5E">
              <w:rPr>
                <w:rFonts w:asciiTheme="minorHAnsi" w:eastAsia="Times New Roman" w:hAnsiTheme="minorHAnsi" w:cs="Arial"/>
                <w:szCs w:val="22"/>
                <w:lang w:val="en-GB" w:eastAsia="en-US"/>
              </w:rPr>
              <w:sym w:font="Wingdings" w:char="F071"/>
            </w:r>
          </w:p>
        </w:tc>
      </w:tr>
      <w:tr w:rsidR="00E9173F" w:rsidRPr="00D25B5E" w:rsidTr="00055DCC">
        <w:tc>
          <w:tcPr>
            <w:tcW w:w="7045" w:type="dxa"/>
          </w:tcPr>
          <w:p w:rsidR="00E9173F" w:rsidRPr="00D25B5E" w:rsidRDefault="00E9173F" w:rsidP="00055DCC">
            <w:pPr>
              <w:spacing w:after="60" w:line="240" w:lineRule="auto"/>
              <w:rPr>
                <w:rFonts w:asciiTheme="minorHAnsi" w:eastAsia="Times New Roman" w:hAnsiTheme="minorHAnsi" w:cs="Arial"/>
                <w:szCs w:val="22"/>
                <w:lang w:val="en-GB" w:eastAsia="en-US"/>
              </w:rPr>
            </w:pPr>
            <w:r w:rsidRPr="00D25B5E">
              <w:rPr>
                <w:rFonts w:asciiTheme="minorHAnsi" w:eastAsia="Times New Roman" w:hAnsiTheme="minorHAnsi" w:cs="Arial"/>
                <w:szCs w:val="22"/>
                <w:lang w:eastAsia="en-US"/>
              </w:rPr>
              <w:t>I have slight pain or discomfort</w:t>
            </w:r>
          </w:p>
        </w:tc>
        <w:tc>
          <w:tcPr>
            <w:tcW w:w="2531" w:type="dxa"/>
            <w:vAlign w:val="bottom"/>
          </w:tcPr>
          <w:p w:rsidR="00E9173F" w:rsidRPr="00D25B5E" w:rsidRDefault="00E9173F" w:rsidP="00055DCC">
            <w:pPr>
              <w:spacing w:after="0" w:line="240" w:lineRule="auto"/>
              <w:rPr>
                <w:rFonts w:asciiTheme="minorHAnsi" w:eastAsia="Times New Roman" w:hAnsiTheme="minorHAnsi" w:cs="Arial"/>
                <w:szCs w:val="22"/>
                <w:lang w:val="en-GB" w:eastAsia="en-US"/>
              </w:rPr>
            </w:pPr>
            <w:r w:rsidRPr="00D25B5E">
              <w:rPr>
                <w:rFonts w:asciiTheme="minorHAnsi" w:eastAsia="Times New Roman" w:hAnsiTheme="minorHAnsi" w:cs="Arial"/>
                <w:szCs w:val="22"/>
                <w:lang w:val="en-GB" w:eastAsia="en-US"/>
              </w:rPr>
              <w:sym w:font="Wingdings" w:char="F071"/>
            </w:r>
          </w:p>
        </w:tc>
      </w:tr>
      <w:tr w:rsidR="00E9173F" w:rsidRPr="00D25B5E" w:rsidTr="00055DCC">
        <w:tc>
          <w:tcPr>
            <w:tcW w:w="7045" w:type="dxa"/>
          </w:tcPr>
          <w:p w:rsidR="00E9173F" w:rsidRPr="00D25B5E" w:rsidRDefault="00E9173F" w:rsidP="00055DCC">
            <w:pPr>
              <w:spacing w:after="60" w:line="240" w:lineRule="auto"/>
              <w:rPr>
                <w:rFonts w:asciiTheme="minorHAnsi" w:eastAsia="Times New Roman" w:hAnsiTheme="minorHAnsi" w:cs="Arial"/>
                <w:szCs w:val="22"/>
                <w:lang w:val="en-GB" w:eastAsia="en-US"/>
              </w:rPr>
            </w:pPr>
            <w:r w:rsidRPr="00D25B5E">
              <w:rPr>
                <w:rFonts w:asciiTheme="minorHAnsi" w:eastAsia="Times New Roman" w:hAnsiTheme="minorHAnsi" w:cs="Arial"/>
                <w:szCs w:val="22"/>
                <w:lang w:eastAsia="en-US"/>
              </w:rPr>
              <w:t>I have moderate pain or discomfort</w:t>
            </w:r>
          </w:p>
        </w:tc>
        <w:tc>
          <w:tcPr>
            <w:tcW w:w="2531" w:type="dxa"/>
            <w:vAlign w:val="bottom"/>
          </w:tcPr>
          <w:p w:rsidR="00E9173F" w:rsidRPr="00D25B5E" w:rsidRDefault="00E9173F" w:rsidP="00055DCC">
            <w:pPr>
              <w:spacing w:after="0" w:line="240" w:lineRule="auto"/>
              <w:rPr>
                <w:rFonts w:asciiTheme="minorHAnsi" w:eastAsia="Times New Roman" w:hAnsiTheme="minorHAnsi" w:cs="Arial"/>
                <w:szCs w:val="22"/>
                <w:lang w:val="en-GB" w:eastAsia="en-US"/>
              </w:rPr>
            </w:pPr>
            <w:r w:rsidRPr="00D25B5E">
              <w:rPr>
                <w:rFonts w:asciiTheme="minorHAnsi" w:eastAsia="Times New Roman" w:hAnsiTheme="minorHAnsi" w:cs="Arial"/>
                <w:szCs w:val="22"/>
                <w:lang w:val="en-GB" w:eastAsia="en-US"/>
              </w:rPr>
              <w:sym w:font="Wingdings" w:char="F071"/>
            </w:r>
          </w:p>
        </w:tc>
      </w:tr>
      <w:tr w:rsidR="00E9173F" w:rsidRPr="00D25B5E" w:rsidTr="00055DCC">
        <w:tc>
          <w:tcPr>
            <w:tcW w:w="7045" w:type="dxa"/>
          </w:tcPr>
          <w:p w:rsidR="00E9173F" w:rsidRPr="00D25B5E" w:rsidRDefault="00E9173F" w:rsidP="00055DCC">
            <w:pPr>
              <w:spacing w:after="60" w:line="240" w:lineRule="auto"/>
              <w:rPr>
                <w:rFonts w:asciiTheme="minorHAnsi" w:eastAsia="Times New Roman" w:hAnsiTheme="minorHAnsi" w:cs="Arial"/>
                <w:szCs w:val="22"/>
                <w:lang w:val="en-GB" w:eastAsia="en-US"/>
              </w:rPr>
            </w:pPr>
            <w:r w:rsidRPr="00D25B5E">
              <w:rPr>
                <w:rFonts w:asciiTheme="minorHAnsi" w:eastAsia="Times New Roman" w:hAnsiTheme="minorHAnsi" w:cs="Arial"/>
                <w:szCs w:val="22"/>
                <w:lang w:eastAsia="en-US"/>
              </w:rPr>
              <w:t>I have severe pain or discomfort</w:t>
            </w:r>
          </w:p>
        </w:tc>
        <w:tc>
          <w:tcPr>
            <w:tcW w:w="2531" w:type="dxa"/>
            <w:vAlign w:val="bottom"/>
          </w:tcPr>
          <w:p w:rsidR="00E9173F" w:rsidRPr="00D25B5E" w:rsidRDefault="00E9173F" w:rsidP="00055DCC">
            <w:pPr>
              <w:spacing w:after="0" w:line="240" w:lineRule="auto"/>
              <w:rPr>
                <w:rFonts w:asciiTheme="minorHAnsi" w:eastAsia="Times New Roman" w:hAnsiTheme="minorHAnsi" w:cs="Arial"/>
                <w:szCs w:val="22"/>
                <w:lang w:val="en-GB" w:eastAsia="en-US"/>
              </w:rPr>
            </w:pPr>
            <w:r w:rsidRPr="00D25B5E">
              <w:rPr>
                <w:rFonts w:asciiTheme="minorHAnsi" w:eastAsia="Times New Roman" w:hAnsiTheme="minorHAnsi" w:cs="Arial"/>
                <w:szCs w:val="22"/>
                <w:lang w:val="en-GB" w:eastAsia="en-US"/>
              </w:rPr>
              <w:sym w:font="Wingdings" w:char="F071"/>
            </w:r>
          </w:p>
        </w:tc>
      </w:tr>
      <w:tr w:rsidR="00E9173F" w:rsidRPr="00D25B5E" w:rsidTr="00055DCC">
        <w:tc>
          <w:tcPr>
            <w:tcW w:w="7045" w:type="dxa"/>
          </w:tcPr>
          <w:p w:rsidR="00E9173F" w:rsidRPr="00D25B5E" w:rsidRDefault="00E9173F" w:rsidP="00055DCC">
            <w:pPr>
              <w:spacing w:after="60" w:line="240" w:lineRule="auto"/>
              <w:rPr>
                <w:rFonts w:asciiTheme="minorHAnsi" w:eastAsia="Times New Roman" w:hAnsiTheme="minorHAnsi" w:cs="Arial"/>
                <w:szCs w:val="22"/>
                <w:lang w:val="en-GB" w:eastAsia="en-US"/>
              </w:rPr>
            </w:pPr>
            <w:r w:rsidRPr="00D25B5E">
              <w:rPr>
                <w:rFonts w:asciiTheme="minorHAnsi" w:eastAsia="Times New Roman" w:hAnsiTheme="minorHAnsi" w:cs="Arial"/>
                <w:szCs w:val="22"/>
                <w:lang w:eastAsia="en-US"/>
              </w:rPr>
              <w:t>I have extreme pain or discomfort</w:t>
            </w:r>
          </w:p>
        </w:tc>
        <w:tc>
          <w:tcPr>
            <w:tcW w:w="2531" w:type="dxa"/>
            <w:vAlign w:val="bottom"/>
          </w:tcPr>
          <w:p w:rsidR="00E9173F" w:rsidRPr="00D25B5E" w:rsidRDefault="00E9173F" w:rsidP="00055DCC">
            <w:pPr>
              <w:spacing w:after="0" w:line="240" w:lineRule="auto"/>
              <w:rPr>
                <w:rFonts w:asciiTheme="minorHAnsi" w:eastAsia="Times New Roman" w:hAnsiTheme="minorHAnsi" w:cs="Arial"/>
                <w:szCs w:val="22"/>
                <w:lang w:val="en-GB" w:eastAsia="en-US"/>
              </w:rPr>
            </w:pPr>
            <w:r w:rsidRPr="00D25B5E">
              <w:rPr>
                <w:rFonts w:asciiTheme="minorHAnsi" w:eastAsia="Times New Roman" w:hAnsiTheme="minorHAnsi" w:cs="Arial"/>
                <w:szCs w:val="22"/>
                <w:lang w:val="en-GB" w:eastAsia="en-US"/>
              </w:rPr>
              <w:sym w:font="Wingdings" w:char="F071"/>
            </w:r>
          </w:p>
        </w:tc>
      </w:tr>
      <w:tr w:rsidR="00E9173F" w:rsidRPr="00D25B5E" w:rsidTr="00055DCC">
        <w:tc>
          <w:tcPr>
            <w:tcW w:w="7045" w:type="dxa"/>
          </w:tcPr>
          <w:p w:rsidR="00E9173F" w:rsidRPr="00D25B5E" w:rsidRDefault="00E9173F" w:rsidP="00055DCC">
            <w:pPr>
              <w:spacing w:before="120" w:after="0" w:line="240" w:lineRule="auto"/>
              <w:ind w:firstLine="0"/>
              <w:rPr>
                <w:rFonts w:asciiTheme="minorHAnsi" w:eastAsia="Times New Roman" w:hAnsiTheme="minorHAnsi" w:cs="Arial"/>
                <w:szCs w:val="22"/>
                <w:lang w:val="en-GB" w:eastAsia="en-US"/>
              </w:rPr>
            </w:pPr>
            <w:r w:rsidRPr="00D25B5E">
              <w:rPr>
                <w:rFonts w:asciiTheme="minorHAnsi" w:eastAsia="Times New Roman" w:hAnsiTheme="minorHAnsi" w:cs="Arial"/>
                <w:szCs w:val="22"/>
                <w:lang w:eastAsia="en-US"/>
              </w:rPr>
              <w:t>ANXIETY / DEPRESSION</w:t>
            </w:r>
          </w:p>
        </w:tc>
        <w:tc>
          <w:tcPr>
            <w:tcW w:w="2531" w:type="dxa"/>
            <w:vAlign w:val="bottom"/>
          </w:tcPr>
          <w:p w:rsidR="00E9173F" w:rsidRPr="00D25B5E" w:rsidRDefault="00E9173F" w:rsidP="00055DCC">
            <w:pPr>
              <w:spacing w:before="120" w:after="0" w:line="240" w:lineRule="auto"/>
              <w:rPr>
                <w:rFonts w:asciiTheme="minorHAnsi" w:eastAsia="Times New Roman" w:hAnsiTheme="minorHAnsi" w:cs="Arial"/>
                <w:szCs w:val="22"/>
                <w:lang w:val="en-GB" w:eastAsia="en-US"/>
              </w:rPr>
            </w:pPr>
          </w:p>
        </w:tc>
      </w:tr>
      <w:tr w:rsidR="00E9173F" w:rsidRPr="00D25B5E" w:rsidTr="00055DCC">
        <w:tc>
          <w:tcPr>
            <w:tcW w:w="7045" w:type="dxa"/>
          </w:tcPr>
          <w:p w:rsidR="00E9173F" w:rsidRPr="00D25B5E" w:rsidRDefault="00E9173F" w:rsidP="00055DCC">
            <w:pPr>
              <w:spacing w:after="60" w:line="240" w:lineRule="auto"/>
              <w:rPr>
                <w:rFonts w:asciiTheme="minorHAnsi" w:eastAsia="Times New Roman" w:hAnsiTheme="minorHAnsi" w:cs="Arial"/>
                <w:szCs w:val="22"/>
                <w:lang w:val="en-GB" w:eastAsia="en-US"/>
              </w:rPr>
            </w:pPr>
            <w:r w:rsidRPr="00D25B5E">
              <w:rPr>
                <w:rFonts w:asciiTheme="minorHAnsi" w:eastAsia="Times New Roman" w:hAnsiTheme="minorHAnsi" w:cs="Arial"/>
                <w:szCs w:val="22"/>
                <w:lang w:eastAsia="en-US"/>
              </w:rPr>
              <w:t>I am not anxious or depressed</w:t>
            </w:r>
          </w:p>
        </w:tc>
        <w:tc>
          <w:tcPr>
            <w:tcW w:w="2531" w:type="dxa"/>
            <w:vAlign w:val="bottom"/>
          </w:tcPr>
          <w:p w:rsidR="00E9173F" w:rsidRPr="00D25B5E" w:rsidRDefault="00E9173F" w:rsidP="00055DCC">
            <w:pPr>
              <w:spacing w:after="0" w:line="240" w:lineRule="auto"/>
              <w:rPr>
                <w:rFonts w:asciiTheme="minorHAnsi" w:eastAsia="Times New Roman" w:hAnsiTheme="minorHAnsi" w:cs="Arial"/>
                <w:szCs w:val="22"/>
                <w:lang w:val="en-GB" w:eastAsia="en-US"/>
              </w:rPr>
            </w:pPr>
            <w:r w:rsidRPr="00D25B5E">
              <w:rPr>
                <w:rFonts w:asciiTheme="minorHAnsi" w:eastAsia="Times New Roman" w:hAnsiTheme="minorHAnsi" w:cs="Arial"/>
                <w:szCs w:val="22"/>
                <w:lang w:val="en-GB" w:eastAsia="en-US"/>
              </w:rPr>
              <w:sym w:font="Wingdings" w:char="F071"/>
            </w:r>
          </w:p>
        </w:tc>
      </w:tr>
      <w:tr w:rsidR="00E9173F" w:rsidRPr="00D25B5E" w:rsidTr="00055DCC">
        <w:tc>
          <w:tcPr>
            <w:tcW w:w="7045" w:type="dxa"/>
          </w:tcPr>
          <w:p w:rsidR="00E9173F" w:rsidRPr="00D25B5E" w:rsidRDefault="00E9173F" w:rsidP="00055DCC">
            <w:pPr>
              <w:spacing w:after="60" w:line="240" w:lineRule="auto"/>
              <w:rPr>
                <w:rFonts w:asciiTheme="minorHAnsi" w:eastAsia="Times New Roman" w:hAnsiTheme="minorHAnsi" w:cs="Arial"/>
                <w:szCs w:val="22"/>
                <w:lang w:val="en-GB" w:eastAsia="en-US"/>
              </w:rPr>
            </w:pPr>
            <w:r w:rsidRPr="00D25B5E">
              <w:rPr>
                <w:rFonts w:asciiTheme="minorHAnsi" w:eastAsia="Times New Roman" w:hAnsiTheme="minorHAnsi" w:cs="Arial"/>
                <w:szCs w:val="22"/>
                <w:lang w:eastAsia="en-US"/>
              </w:rPr>
              <w:t>I am slightly anxious or depressed</w:t>
            </w:r>
          </w:p>
        </w:tc>
        <w:tc>
          <w:tcPr>
            <w:tcW w:w="2531" w:type="dxa"/>
            <w:vAlign w:val="bottom"/>
          </w:tcPr>
          <w:p w:rsidR="00E9173F" w:rsidRPr="00D25B5E" w:rsidRDefault="00E9173F" w:rsidP="00055DCC">
            <w:pPr>
              <w:spacing w:after="0" w:line="240" w:lineRule="auto"/>
              <w:rPr>
                <w:rFonts w:asciiTheme="minorHAnsi" w:eastAsia="Times New Roman" w:hAnsiTheme="minorHAnsi" w:cs="Arial"/>
                <w:szCs w:val="22"/>
                <w:lang w:val="en-GB" w:eastAsia="en-US"/>
              </w:rPr>
            </w:pPr>
            <w:r w:rsidRPr="00D25B5E">
              <w:rPr>
                <w:rFonts w:asciiTheme="minorHAnsi" w:eastAsia="Times New Roman" w:hAnsiTheme="minorHAnsi" w:cs="Arial"/>
                <w:szCs w:val="22"/>
                <w:lang w:val="en-GB" w:eastAsia="en-US"/>
              </w:rPr>
              <w:sym w:font="Wingdings" w:char="F071"/>
            </w:r>
          </w:p>
        </w:tc>
      </w:tr>
      <w:tr w:rsidR="00E9173F" w:rsidRPr="00D25B5E" w:rsidTr="00055DCC">
        <w:tc>
          <w:tcPr>
            <w:tcW w:w="7045" w:type="dxa"/>
          </w:tcPr>
          <w:p w:rsidR="00E9173F" w:rsidRPr="00D25B5E" w:rsidRDefault="00E9173F" w:rsidP="00055DCC">
            <w:pPr>
              <w:spacing w:after="60" w:line="240" w:lineRule="auto"/>
              <w:rPr>
                <w:rFonts w:asciiTheme="minorHAnsi" w:eastAsia="Times New Roman" w:hAnsiTheme="minorHAnsi" w:cs="Arial"/>
                <w:szCs w:val="22"/>
                <w:lang w:val="en-GB" w:eastAsia="en-US"/>
              </w:rPr>
            </w:pPr>
            <w:r w:rsidRPr="00D25B5E">
              <w:rPr>
                <w:rFonts w:asciiTheme="minorHAnsi" w:eastAsia="Times New Roman" w:hAnsiTheme="minorHAnsi" w:cs="Arial"/>
                <w:szCs w:val="22"/>
                <w:lang w:eastAsia="en-US"/>
              </w:rPr>
              <w:t>I am moderately anxious or depressed</w:t>
            </w:r>
          </w:p>
        </w:tc>
        <w:tc>
          <w:tcPr>
            <w:tcW w:w="2531" w:type="dxa"/>
            <w:vAlign w:val="bottom"/>
          </w:tcPr>
          <w:p w:rsidR="00E9173F" w:rsidRPr="00D25B5E" w:rsidRDefault="00E9173F" w:rsidP="00055DCC">
            <w:pPr>
              <w:spacing w:after="0" w:line="240" w:lineRule="auto"/>
              <w:rPr>
                <w:rFonts w:asciiTheme="minorHAnsi" w:eastAsia="Times New Roman" w:hAnsiTheme="minorHAnsi" w:cs="Arial"/>
                <w:szCs w:val="22"/>
                <w:lang w:val="en-GB" w:eastAsia="en-US"/>
              </w:rPr>
            </w:pPr>
            <w:r w:rsidRPr="00D25B5E">
              <w:rPr>
                <w:rFonts w:asciiTheme="minorHAnsi" w:eastAsia="Times New Roman" w:hAnsiTheme="minorHAnsi" w:cs="Arial"/>
                <w:szCs w:val="22"/>
                <w:lang w:val="en-GB" w:eastAsia="en-US"/>
              </w:rPr>
              <w:sym w:font="Wingdings" w:char="F071"/>
            </w:r>
          </w:p>
        </w:tc>
      </w:tr>
      <w:tr w:rsidR="00E9173F" w:rsidRPr="00D25B5E" w:rsidTr="00055DCC">
        <w:tc>
          <w:tcPr>
            <w:tcW w:w="7045" w:type="dxa"/>
          </w:tcPr>
          <w:p w:rsidR="00E9173F" w:rsidRPr="00D25B5E" w:rsidRDefault="00E9173F" w:rsidP="00055DCC">
            <w:pPr>
              <w:spacing w:after="60" w:line="240" w:lineRule="auto"/>
              <w:rPr>
                <w:rFonts w:asciiTheme="minorHAnsi" w:eastAsia="Times New Roman" w:hAnsiTheme="minorHAnsi" w:cs="Arial"/>
                <w:szCs w:val="22"/>
                <w:lang w:val="en-GB" w:eastAsia="en-US"/>
              </w:rPr>
            </w:pPr>
            <w:r w:rsidRPr="00D25B5E">
              <w:rPr>
                <w:rFonts w:asciiTheme="minorHAnsi" w:eastAsia="Times New Roman" w:hAnsiTheme="minorHAnsi" w:cs="Arial"/>
                <w:szCs w:val="22"/>
                <w:lang w:eastAsia="en-US"/>
              </w:rPr>
              <w:t>I am severely anxious or depressed</w:t>
            </w:r>
          </w:p>
        </w:tc>
        <w:tc>
          <w:tcPr>
            <w:tcW w:w="2531" w:type="dxa"/>
            <w:vAlign w:val="bottom"/>
          </w:tcPr>
          <w:p w:rsidR="00E9173F" w:rsidRPr="00D25B5E" w:rsidRDefault="00E9173F" w:rsidP="00055DCC">
            <w:pPr>
              <w:spacing w:after="0" w:line="240" w:lineRule="auto"/>
              <w:rPr>
                <w:rFonts w:asciiTheme="minorHAnsi" w:eastAsia="Times New Roman" w:hAnsiTheme="minorHAnsi" w:cs="Arial"/>
                <w:szCs w:val="22"/>
                <w:lang w:val="en-GB" w:eastAsia="en-US"/>
              </w:rPr>
            </w:pPr>
            <w:r w:rsidRPr="00D25B5E">
              <w:rPr>
                <w:rFonts w:asciiTheme="minorHAnsi" w:eastAsia="Times New Roman" w:hAnsiTheme="minorHAnsi" w:cs="Arial"/>
                <w:szCs w:val="22"/>
                <w:lang w:val="en-GB" w:eastAsia="en-US"/>
              </w:rPr>
              <w:sym w:font="Wingdings" w:char="F071"/>
            </w:r>
          </w:p>
        </w:tc>
      </w:tr>
      <w:tr w:rsidR="00E9173F" w:rsidRPr="00D25B5E" w:rsidTr="00055DCC">
        <w:tc>
          <w:tcPr>
            <w:tcW w:w="7045" w:type="dxa"/>
          </w:tcPr>
          <w:p w:rsidR="00E9173F" w:rsidRPr="00D25B5E" w:rsidRDefault="00E9173F" w:rsidP="00055DCC">
            <w:pPr>
              <w:spacing w:after="60" w:line="240" w:lineRule="auto"/>
              <w:rPr>
                <w:rFonts w:asciiTheme="minorHAnsi" w:eastAsia="Times New Roman" w:hAnsiTheme="minorHAnsi" w:cs="Arial"/>
                <w:szCs w:val="22"/>
                <w:lang w:val="en-GB" w:eastAsia="en-US"/>
              </w:rPr>
            </w:pPr>
            <w:r w:rsidRPr="00D25B5E">
              <w:rPr>
                <w:rFonts w:asciiTheme="minorHAnsi" w:eastAsia="Times New Roman" w:hAnsiTheme="minorHAnsi" w:cs="Arial"/>
                <w:szCs w:val="22"/>
                <w:lang w:eastAsia="en-US"/>
              </w:rPr>
              <w:t>I am extremely anxious or depressed</w:t>
            </w:r>
          </w:p>
        </w:tc>
        <w:tc>
          <w:tcPr>
            <w:tcW w:w="2531" w:type="dxa"/>
            <w:vAlign w:val="bottom"/>
          </w:tcPr>
          <w:p w:rsidR="00E9173F" w:rsidRPr="00D25B5E" w:rsidRDefault="00E9173F" w:rsidP="00055DCC">
            <w:pPr>
              <w:spacing w:after="0" w:line="240" w:lineRule="auto"/>
              <w:rPr>
                <w:rFonts w:asciiTheme="minorHAnsi" w:eastAsia="Times New Roman" w:hAnsiTheme="minorHAnsi" w:cs="Arial"/>
                <w:szCs w:val="22"/>
                <w:lang w:val="en-GB" w:eastAsia="en-US"/>
              </w:rPr>
            </w:pPr>
            <w:r w:rsidRPr="00D25B5E">
              <w:rPr>
                <w:rFonts w:asciiTheme="minorHAnsi" w:eastAsia="Times New Roman" w:hAnsiTheme="minorHAnsi" w:cs="Arial"/>
                <w:szCs w:val="22"/>
                <w:lang w:val="en-GB" w:eastAsia="en-US"/>
              </w:rPr>
              <w:sym w:font="Wingdings" w:char="F071"/>
            </w:r>
          </w:p>
        </w:tc>
      </w:tr>
    </w:tbl>
    <w:p w:rsidR="00E9173F" w:rsidRPr="00D25B5E" w:rsidRDefault="00E9173F" w:rsidP="00E9173F">
      <w:pPr>
        <w:spacing w:after="240" w:line="480" w:lineRule="auto"/>
        <w:ind w:firstLine="360"/>
        <w:jc w:val="right"/>
        <w:rPr>
          <w:rFonts w:asciiTheme="minorHAnsi" w:hAnsiTheme="minorHAnsi" w:cs="Arial"/>
          <w:b/>
          <w:bCs/>
          <w:sz w:val="24"/>
          <w:szCs w:val="24"/>
          <w:lang w:val="en-US" w:eastAsia="en-US"/>
        </w:rPr>
      </w:pPr>
    </w:p>
    <w:p w:rsidR="00E9173F" w:rsidRPr="00D25B5E" w:rsidRDefault="00E9173F" w:rsidP="00E9173F">
      <w:pPr>
        <w:spacing w:after="240" w:line="480" w:lineRule="auto"/>
        <w:rPr>
          <w:rFonts w:asciiTheme="minorHAnsi" w:hAnsiTheme="minorHAnsi" w:cs="Arial"/>
          <w:b/>
          <w:bCs/>
          <w:sz w:val="24"/>
          <w:szCs w:val="24"/>
          <w:lang w:val="en-US" w:eastAsia="en-US"/>
        </w:rPr>
      </w:pPr>
    </w:p>
    <w:p w:rsidR="00E9173F" w:rsidRPr="00D25B5E" w:rsidRDefault="00E9173F" w:rsidP="00E9173F">
      <w:pPr>
        <w:spacing w:before="240" w:after="240"/>
        <w:rPr>
          <w:rFonts w:ascii="Arial" w:hAnsi="Arial" w:cstheme="minorBidi"/>
          <w:sz w:val="24"/>
          <w:szCs w:val="22"/>
          <w:lang w:val="en-US" w:eastAsia="en-US"/>
        </w:rPr>
      </w:pPr>
    </w:p>
    <w:p w:rsidR="00E9173F" w:rsidRPr="00D25B5E" w:rsidRDefault="00E9173F" w:rsidP="00E9173F">
      <w:pPr>
        <w:spacing w:before="240" w:after="240"/>
        <w:rPr>
          <w:rFonts w:ascii="Arial" w:hAnsi="Arial" w:cstheme="minorBidi"/>
          <w:sz w:val="24"/>
          <w:szCs w:val="22"/>
          <w:lang w:val="en-US" w:eastAsia="en-US"/>
        </w:rPr>
      </w:pPr>
    </w:p>
    <w:p w:rsidR="00E9173F" w:rsidRPr="00D25B5E" w:rsidRDefault="00E9173F" w:rsidP="00E9173F">
      <w:pPr>
        <w:spacing w:before="240" w:after="240"/>
        <w:rPr>
          <w:rFonts w:asciiTheme="minorHAnsi" w:hAnsiTheme="minorHAnsi" w:cstheme="minorBidi"/>
          <w:szCs w:val="22"/>
          <w:lang w:val="en-US" w:eastAsia="en-US"/>
        </w:rPr>
      </w:pPr>
      <w:r w:rsidRPr="00D25B5E">
        <w:rPr>
          <w:rFonts w:asciiTheme="minorHAnsi" w:hAnsiTheme="minorHAnsi" w:cstheme="minorBidi"/>
          <w:noProof/>
          <w:szCs w:val="22"/>
        </w:rPr>
        <w:lastRenderedPageBreak/>
        <mc:AlternateContent>
          <mc:Choice Requires="wpc">
            <w:drawing>
              <wp:anchor distT="0" distB="0" distL="114300" distR="114300" simplePos="0" relativeHeight="251659776" behindDoc="0" locked="0" layoutInCell="1" allowOverlap="1" wp14:anchorId="76CA28D7" wp14:editId="448DC6FA">
                <wp:simplePos x="0" y="0"/>
                <wp:positionH relativeFrom="rightMargin">
                  <wp:posOffset>-1189355</wp:posOffset>
                </wp:positionH>
                <wp:positionV relativeFrom="topMargin">
                  <wp:posOffset>656590</wp:posOffset>
                </wp:positionV>
                <wp:extent cx="1400175" cy="8277225"/>
                <wp:effectExtent l="0" t="0" r="0" b="0"/>
                <wp:wrapNone/>
                <wp:docPr id="711" name="Canvas 71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 name="Rectangle 259"/>
                        <wps:cNvSpPr>
                          <a:spLocks noChangeArrowheads="1"/>
                        </wps:cNvSpPr>
                        <wps:spPr bwMode="auto">
                          <a:xfrm>
                            <a:off x="1121385" y="6923265"/>
                            <a:ext cx="140335"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01E0" w:rsidRPr="00311971" w:rsidRDefault="004501E0" w:rsidP="00E9173F">
                              <w:pPr>
                                <w:rPr>
                                  <w:rFonts w:asciiTheme="minorBidi" w:hAnsiTheme="minorBidi"/>
                                </w:rPr>
                              </w:pPr>
                              <w:r w:rsidRPr="00311971">
                                <w:rPr>
                                  <w:rFonts w:asciiTheme="minorBidi" w:hAnsiTheme="minorBidi"/>
                                  <w:color w:val="000000"/>
                                </w:rPr>
                                <w:t>10</w:t>
                              </w:r>
                            </w:p>
                          </w:txbxContent>
                        </wps:txbx>
                        <wps:bodyPr rot="0" vert="horz" wrap="none" lIns="0" tIns="0" rIns="0" bIns="0" anchor="t" anchorCtr="0" upright="1">
                          <a:spAutoFit/>
                        </wps:bodyPr>
                      </wps:wsp>
                      <wps:wsp>
                        <wps:cNvPr id="8" name="Rectangle 260"/>
                        <wps:cNvSpPr>
                          <a:spLocks noChangeArrowheads="1"/>
                        </wps:cNvSpPr>
                        <wps:spPr bwMode="auto">
                          <a:xfrm>
                            <a:off x="1156291" y="7642494"/>
                            <a:ext cx="70485"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01E0" w:rsidRPr="00311971" w:rsidRDefault="004501E0" w:rsidP="00E9173F">
                              <w:pPr>
                                <w:rPr>
                                  <w:rFonts w:asciiTheme="minorBidi" w:hAnsiTheme="minorBidi"/>
                                </w:rPr>
                              </w:pPr>
                              <w:r w:rsidRPr="00311971">
                                <w:rPr>
                                  <w:rFonts w:asciiTheme="minorBidi" w:hAnsiTheme="minorBidi"/>
                                  <w:color w:val="000000"/>
                                </w:rPr>
                                <w:t>0</w:t>
                              </w:r>
                            </w:p>
                          </w:txbxContent>
                        </wps:txbx>
                        <wps:bodyPr rot="0" vert="horz" wrap="none" lIns="0" tIns="0" rIns="0" bIns="0" anchor="t" anchorCtr="0" upright="1">
                          <a:spAutoFit/>
                        </wps:bodyPr>
                      </wps:wsp>
                      <wps:wsp>
                        <wps:cNvPr id="9" name="Rectangle 261"/>
                        <wps:cNvSpPr>
                          <a:spLocks noChangeArrowheads="1"/>
                        </wps:cNvSpPr>
                        <wps:spPr bwMode="auto">
                          <a:xfrm>
                            <a:off x="1121397" y="6203582"/>
                            <a:ext cx="140335"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01E0" w:rsidRPr="00311971" w:rsidRDefault="004501E0" w:rsidP="00E9173F">
                              <w:pPr>
                                <w:rPr>
                                  <w:rFonts w:asciiTheme="minorBidi" w:hAnsiTheme="minorBidi"/>
                                </w:rPr>
                              </w:pPr>
                              <w:r w:rsidRPr="00311971">
                                <w:rPr>
                                  <w:rFonts w:asciiTheme="minorBidi" w:hAnsiTheme="minorBidi"/>
                                  <w:color w:val="000000"/>
                                </w:rPr>
                                <w:t>20</w:t>
                              </w:r>
                            </w:p>
                          </w:txbxContent>
                        </wps:txbx>
                        <wps:bodyPr rot="0" vert="horz" wrap="none" lIns="0" tIns="0" rIns="0" bIns="0" anchor="t" anchorCtr="0" upright="1">
                          <a:spAutoFit/>
                        </wps:bodyPr>
                      </wps:wsp>
                      <wps:wsp>
                        <wps:cNvPr id="10" name="Rectangle 262"/>
                        <wps:cNvSpPr>
                          <a:spLocks noChangeArrowheads="1"/>
                        </wps:cNvSpPr>
                        <wps:spPr bwMode="auto">
                          <a:xfrm>
                            <a:off x="1121397" y="5484333"/>
                            <a:ext cx="140335"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01E0" w:rsidRPr="00311971" w:rsidRDefault="004501E0" w:rsidP="00E9173F">
                              <w:pPr>
                                <w:rPr>
                                  <w:rFonts w:asciiTheme="minorBidi" w:hAnsiTheme="minorBidi"/>
                                </w:rPr>
                              </w:pPr>
                              <w:r w:rsidRPr="00311971">
                                <w:rPr>
                                  <w:rFonts w:asciiTheme="minorBidi" w:hAnsiTheme="minorBidi"/>
                                  <w:color w:val="000000"/>
                                </w:rPr>
                                <w:t>30</w:t>
                              </w:r>
                            </w:p>
                          </w:txbxContent>
                        </wps:txbx>
                        <wps:bodyPr rot="0" vert="horz" wrap="none" lIns="0" tIns="0" rIns="0" bIns="0" anchor="t" anchorCtr="0" upright="1">
                          <a:spAutoFit/>
                        </wps:bodyPr>
                      </wps:wsp>
                      <wps:wsp>
                        <wps:cNvPr id="11" name="Rectangle 263"/>
                        <wps:cNvSpPr>
                          <a:spLocks noChangeArrowheads="1"/>
                        </wps:cNvSpPr>
                        <wps:spPr bwMode="auto">
                          <a:xfrm>
                            <a:off x="1121397" y="4765716"/>
                            <a:ext cx="140335"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01E0" w:rsidRPr="00311971" w:rsidRDefault="004501E0" w:rsidP="00E9173F">
                              <w:pPr>
                                <w:rPr>
                                  <w:rFonts w:asciiTheme="minorBidi" w:hAnsiTheme="minorBidi"/>
                                </w:rPr>
                              </w:pPr>
                              <w:r w:rsidRPr="00311971">
                                <w:rPr>
                                  <w:rFonts w:asciiTheme="minorBidi" w:hAnsiTheme="minorBidi"/>
                                  <w:color w:val="000000"/>
                                </w:rPr>
                                <w:t>40</w:t>
                              </w:r>
                            </w:p>
                          </w:txbxContent>
                        </wps:txbx>
                        <wps:bodyPr rot="0" vert="horz" wrap="none" lIns="0" tIns="0" rIns="0" bIns="0" anchor="t" anchorCtr="0" upright="1">
                          <a:spAutoFit/>
                        </wps:bodyPr>
                      </wps:wsp>
                      <wps:wsp>
                        <wps:cNvPr id="12" name="Rectangle 264"/>
                        <wps:cNvSpPr>
                          <a:spLocks noChangeArrowheads="1"/>
                        </wps:cNvSpPr>
                        <wps:spPr bwMode="auto">
                          <a:xfrm>
                            <a:off x="1121397" y="4045829"/>
                            <a:ext cx="140335"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01E0" w:rsidRPr="00311971" w:rsidRDefault="004501E0" w:rsidP="00E9173F">
                              <w:pPr>
                                <w:rPr>
                                  <w:rFonts w:asciiTheme="minorBidi" w:hAnsiTheme="minorBidi"/>
                                </w:rPr>
                              </w:pPr>
                              <w:r w:rsidRPr="00311971">
                                <w:rPr>
                                  <w:rFonts w:asciiTheme="minorBidi" w:hAnsiTheme="minorBidi"/>
                                  <w:color w:val="000000"/>
                                </w:rPr>
                                <w:t>50</w:t>
                              </w:r>
                            </w:p>
                          </w:txbxContent>
                        </wps:txbx>
                        <wps:bodyPr rot="0" vert="horz" wrap="none" lIns="0" tIns="0" rIns="0" bIns="0" anchor="t" anchorCtr="0" upright="1">
                          <a:spAutoFit/>
                        </wps:bodyPr>
                      </wps:wsp>
                      <wps:wsp>
                        <wps:cNvPr id="13" name="Rectangle 265"/>
                        <wps:cNvSpPr>
                          <a:spLocks noChangeArrowheads="1"/>
                        </wps:cNvSpPr>
                        <wps:spPr bwMode="auto">
                          <a:xfrm>
                            <a:off x="1121397" y="3325946"/>
                            <a:ext cx="140335"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01E0" w:rsidRPr="00311971" w:rsidRDefault="004501E0" w:rsidP="00E9173F">
                              <w:pPr>
                                <w:rPr>
                                  <w:rFonts w:asciiTheme="minorBidi" w:hAnsiTheme="minorBidi"/>
                                </w:rPr>
                              </w:pPr>
                              <w:r w:rsidRPr="00311971">
                                <w:rPr>
                                  <w:rFonts w:asciiTheme="minorBidi" w:hAnsiTheme="minorBidi"/>
                                  <w:color w:val="000000"/>
                                </w:rPr>
                                <w:t>60</w:t>
                              </w:r>
                            </w:p>
                          </w:txbxContent>
                        </wps:txbx>
                        <wps:bodyPr rot="0" vert="horz" wrap="none" lIns="0" tIns="0" rIns="0" bIns="0" anchor="t" anchorCtr="0" upright="1">
                          <a:spAutoFit/>
                        </wps:bodyPr>
                      </wps:wsp>
                      <wps:wsp>
                        <wps:cNvPr id="14" name="Rectangle 266"/>
                        <wps:cNvSpPr>
                          <a:spLocks noChangeArrowheads="1"/>
                        </wps:cNvSpPr>
                        <wps:spPr bwMode="auto">
                          <a:xfrm>
                            <a:off x="1121397" y="1886809"/>
                            <a:ext cx="140335"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01E0" w:rsidRPr="00311971" w:rsidRDefault="004501E0" w:rsidP="00E9173F">
                              <w:pPr>
                                <w:rPr>
                                  <w:rFonts w:asciiTheme="minorBidi" w:hAnsiTheme="minorBidi"/>
                                </w:rPr>
                              </w:pPr>
                              <w:r w:rsidRPr="00311971">
                                <w:rPr>
                                  <w:rFonts w:asciiTheme="minorBidi" w:hAnsiTheme="minorBidi"/>
                                  <w:color w:val="000000"/>
                                </w:rPr>
                                <w:t>80</w:t>
                              </w:r>
                            </w:p>
                          </w:txbxContent>
                        </wps:txbx>
                        <wps:bodyPr rot="0" vert="horz" wrap="none" lIns="0" tIns="0" rIns="0" bIns="0" anchor="t" anchorCtr="0" upright="1">
                          <a:spAutoFit/>
                        </wps:bodyPr>
                      </wps:wsp>
                      <wps:wsp>
                        <wps:cNvPr id="15" name="Rectangle 267"/>
                        <wps:cNvSpPr>
                          <a:spLocks noChangeArrowheads="1"/>
                        </wps:cNvSpPr>
                        <wps:spPr bwMode="auto">
                          <a:xfrm>
                            <a:off x="1121397" y="2606695"/>
                            <a:ext cx="140335"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01E0" w:rsidRPr="00311971" w:rsidRDefault="004501E0" w:rsidP="00E9173F">
                              <w:pPr>
                                <w:rPr>
                                  <w:rFonts w:asciiTheme="minorBidi" w:hAnsiTheme="minorBidi"/>
                                </w:rPr>
                              </w:pPr>
                              <w:r w:rsidRPr="00311971">
                                <w:rPr>
                                  <w:rFonts w:asciiTheme="minorBidi" w:hAnsiTheme="minorBidi"/>
                                  <w:color w:val="000000"/>
                                </w:rPr>
                                <w:t>70</w:t>
                              </w:r>
                            </w:p>
                          </w:txbxContent>
                        </wps:txbx>
                        <wps:bodyPr rot="0" vert="horz" wrap="none" lIns="0" tIns="0" rIns="0" bIns="0" anchor="t" anchorCtr="0" upright="1">
                          <a:spAutoFit/>
                        </wps:bodyPr>
                      </wps:wsp>
                      <wps:wsp>
                        <wps:cNvPr id="16" name="Rectangle 268"/>
                        <wps:cNvSpPr>
                          <a:spLocks noChangeArrowheads="1"/>
                        </wps:cNvSpPr>
                        <wps:spPr bwMode="auto">
                          <a:xfrm>
                            <a:off x="1121397" y="1167561"/>
                            <a:ext cx="140335"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01E0" w:rsidRPr="00311971" w:rsidRDefault="004501E0" w:rsidP="00E9173F">
                              <w:pPr>
                                <w:rPr>
                                  <w:rFonts w:asciiTheme="minorBidi" w:hAnsiTheme="minorBidi"/>
                                </w:rPr>
                              </w:pPr>
                              <w:r w:rsidRPr="00311971">
                                <w:rPr>
                                  <w:rFonts w:asciiTheme="minorBidi" w:hAnsiTheme="minorBidi"/>
                                  <w:color w:val="000000"/>
                                </w:rPr>
                                <w:t>90</w:t>
                              </w:r>
                            </w:p>
                          </w:txbxContent>
                        </wps:txbx>
                        <wps:bodyPr rot="0" vert="horz" wrap="none" lIns="0" tIns="0" rIns="0" bIns="0" anchor="t" anchorCtr="0" upright="1">
                          <a:spAutoFit/>
                        </wps:bodyPr>
                      </wps:wsp>
                      <wps:wsp>
                        <wps:cNvPr id="17" name="Rectangle 269"/>
                        <wps:cNvSpPr>
                          <a:spLocks noChangeArrowheads="1"/>
                        </wps:cNvSpPr>
                        <wps:spPr bwMode="auto">
                          <a:xfrm>
                            <a:off x="1085858" y="447675"/>
                            <a:ext cx="210185"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01E0" w:rsidRPr="00311971" w:rsidRDefault="004501E0" w:rsidP="00E9173F">
                              <w:pPr>
                                <w:rPr>
                                  <w:rFonts w:asciiTheme="minorBidi" w:hAnsiTheme="minorBidi"/>
                                </w:rPr>
                              </w:pPr>
                              <w:r w:rsidRPr="00311971">
                                <w:rPr>
                                  <w:rFonts w:asciiTheme="minorBidi" w:hAnsiTheme="minorBidi"/>
                                  <w:color w:val="000000"/>
                                </w:rPr>
                                <w:t>100</w:t>
                              </w:r>
                            </w:p>
                          </w:txbxContent>
                        </wps:txbx>
                        <wps:bodyPr rot="0" vert="horz" wrap="none" lIns="0" tIns="0" rIns="0" bIns="0" anchor="t" anchorCtr="0" upright="1">
                          <a:spAutoFit/>
                        </wps:bodyPr>
                      </wps:wsp>
                      <wps:wsp>
                        <wps:cNvPr id="18" name="Rectangle 270"/>
                        <wps:cNvSpPr>
                          <a:spLocks noChangeArrowheads="1"/>
                        </wps:cNvSpPr>
                        <wps:spPr bwMode="auto">
                          <a:xfrm>
                            <a:off x="1156303" y="7283411"/>
                            <a:ext cx="70485"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01E0" w:rsidRPr="00311971" w:rsidRDefault="004501E0" w:rsidP="00E9173F">
                              <w:pPr>
                                <w:rPr>
                                  <w:rFonts w:asciiTheme="minorBidi" w:hAnsiTheme="minorBidi"/>
                                </w:rPr>
                              </w:pPr>
                              <w:r w:rsidRPr="00311971">
                                <w:rPr>
                                  <w:rFonts w:asciiTheme="minorBidi" w:hAnsiTheme="minorBidi"/>
                                  <w:color w:val="000000"/>
                                </w:rPr>
                                <w:t>5</w:t>
                              </w:r>
                            </w:p>
                          </w:txbxContent>
                        </wps:txbx>
                        <wps:bodyPr rot="0" vert="horz" wrap="none" lIns="0" tIns="0" rIns="0" bIns="0" anchor="t" anchorCtr="0" upright="1">
                          <a:spAutoFit/>
                        </wps:bodyPr>
                      </wps:wsp>
                      <wps:wsp>
                        <wps:cNvPr id="19" name="Rectangle 271"/>
                        <wps:cNvSpPr>
                          <a:spLocks noChangeArrowheads="1"/>
                        </wps:cNvSpPr>
                        <wps:spPr bwMode="auto">
                          <a:xfrm>
                            <a:off x="1121397" y="6563527"/>
                            <a:ext cx="140335"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01E0" w:rsidRPr="00311971" w:rsidRDefault="004501E0" w:rsidP="00E9173F">
                              <w:pPr>
                                <w:rPr>
                                  <w:rFonts w:asciiTheme="minorBidi" w:hAnsiTheme="minorBidi"/>
                                </w:rPr>
                              </w:pPr>
                              <w:r w:rsidRPr="00311971">
                                <w:rPr>
                                  <w:rFonts w:asciiTheme="minorBidi" w:hAnsiTheme="minorBidi"/>
                                  <w:color w:val="000000"/>
                                </w:rPr>
                                <w:t>15</w:t>
                              </w:r>
                            </w:p>
                          </w:txbxContent>
                        </wps:txbx>
                        <wps:bodyPr rot="0" vert="horz" wrap="none" lIns="0" tIns="0" rIns="0" bIns="0" anchor="t" anchorCtr="0" upright="1">
                          <a:spAutoFit/>
                        </wps:bodyPr>
                      </wps:wsp>
                      <wps:wsp>
                        <wps:cNvPr id="20" name="Rectangle 272"/>
                        <wps:cNvSpPr>
                          <a:spLocks noChangeArrowheads="1"/>
                        </wps:cNvSpPr>
                        <wps:spPr bwMode="auto">
                          <a:xfrm>
                            <a:off x="1121397" y="5843641"/>
                            <a:ext cx="140335"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01E0" w:rsidRPr="00311971" w:rsidRDefault="004501E0" w:rsidP="00E9173F">
                              <w:pPr>
                                <w:rPr>
                                  <w:rFonts w:asciiTheme="minorBidi" w:hAnsiTheme="minorBidi"/>
                                </w:rPr>
                              </w:pPr>
                              <w:r w:rsidRPr="00311971">
                                <w:rPr>
                                  <w:rFonts w:asciiTheme="minorBidi" w:hAnsiTheme="minorBidi"/>
                                  <w:color w:val="000000"/>
                                </w:rPr>
                                <w:t>25</w:t>
                              </w:r>
                            </w:p>
                          </w:txbxContent>
                        </wps:txbx>
                        <wps:bodyPr rot="0" vert="horz" wrap="none" lIns="0" tIns="0" rIns="0" bIns="0" anchor="t" anchorCtr="0" upright="1">
                          <a:spAutoFit/>
                        </wps:bodyPr>
                      </wps:wsp>
                      <wps:wsp>
                        <wps:cNvPr id="21" name="Rectangle 273"/>
                        <wps:cNvSpPr>
                          <a:spLocks noChangeArrowheads="1"/>
                        </wps:cNvSpPr>
                        <wps:spPr bwMode="auto">
                          <a:xfrm>
                            <a:off x="1121397" y="5125023"/>
                            <a:ext cx="140335"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01E0" w:rsidRPr="00311971" w:rsidRDefault="004501E0" w:rsidP="00E9173F">
                              <w:pPr>
                                <w:rPr>
                                  <w:rFonts w:asciiTheme="minorBidi" w:hAnsiTheme="minorBidi"/>
                                </w:rPr>
                              </w:pPr>
                              <w:r w:rsidRPr="00311971">
                                <w:rPr>
                                  <w:rFonts w:asciiTheme="minorBidi" w:hAnsiTheme="minorBidi"/>
                                  <w:color w:val="000000"/>
                                </w:rPr>
                                <w:t>35</w:t>
                              </w:r>
                            </w:p>
                          </w:txbxContent>
                        </wps:txbx>
                        <wps:bodyPr rot="0" vert="horz" wrap="none" lIns="0" tIns="0" rIns="0" bIns="0" anchor="t" anchorCtr="0" upright="1">
                          <a:spAutoFit/>
                        </wps:bodyPr>
                      </wps:wsp>
                      <wps:wsp>
                        <wps:cNvPr id="22" name="Rectangle 274"/>
                        <wps:cNvSpPr>
                          <a:spLocks noChangeArrowheads="1"/>
                        </wps:cNvSpPr>
                        <wps:spPr bwMode="auto">
                          <a:xfrm>
                            <a:off x="1121397" y="4405775"/>
                            <a:ext cx="140335"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01E0" w:rsidRPr="00311971" w:rsidRDefault="004501E0" w:rsidP="00E9173F">
                              <w:pPr>
                                <w:rPr>
                                  <w:rFonts w:asciiTheme="minorBidi" w:hAnsiTheme="minorBidi"/>
                                </w:rPr>
                              </w:pPr>
                              <w:r w:rsidRPr="00311971">
                                <w:rPr>
                                  <w:rFonts w:asciiTheme="minorBidi" w:hAnsiTheme="minorBidi"/>
                                  <w:color w:val="000000"/>
                                </w:rPr>
                                <w:t>45</w:t>
                              </w:r>
                            </w:p>
                          </w:txbxContent>
                        </wps:txbx>
                        <wps:bodyPr rot="0" vert="horz" wrap="none" lIns="0" tIns="0" rIns="0" bIns="0" anchor="t" anchorCtr="0" upright="1">
                          <a:spAutoFit/>
                        </wps:bodyPr>
                      </wps:wsp>
                      <wps:wsp>
                        <wps:cNvPr id="23" name="Rectangle 275"/>
                        <wps:cNvSpPr>
                          <a:spLocks noChangeArrowheads="1"/>
                        </wps:cNvSpPr>
                        <wps:spPr bwMode="auto">
                          <a:xfrm>
                            <a:off x="1121397" y="3685890"/>
                            <a:ext cx="140335"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01E0" w:rsidRPr="00311971" w:rsidRDefault="004501E0" w:rsidP="00E9173F">
                              <w:pPr>
                                <w:rPr>
                                  <w:rFonts w:asciiTheme="minorBidi" w:hAnsiTheme="minorBidi"/>
                                </w:rPr>
                              </w:pPr>
                              <w:r w:rsidRPr="00311971">
                                <w:rPr>
                                  <w:rFonts w:asciiTheme="minorBidi" w:hAnsiTheme="minorBidi"/>
                                  <w:color w:val="000000"/>
                                </w:rPr>
                                <w:t>55</w:t>
                              </w:r>
                            </w:p>
                          </w:txbxContent>
                        </wps:txbx>
                        <wps:bodyPr rot="0" vert="horz" wrap="none" lIns="0" tIns="0" rIns="0" bIns="0" anchor="t" anchorCtr="0" upright="1">
                          <a:spAutoFit/>
                        </wps:bodyPr>
                      </wps:wsp>
                      <wps:wsp>
                        <wps:cNvPr id="24" name="Rectangle 276"/>
                        <wps:cNvSpPr>
                          <a:spLocks noChangeArrowheads="1"/>
                        </wps:cNvSpPr>
                        <wps:spPr bwMode="auto">
                          <a:xfrm>
                            <a:off x="1121397" y="2246753"/>
                            <a:ext cx="140335"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01E0" w:rsidRPr="00311971" w:rsidRDefault="004501E0" w:rsidP="00E9173F">
                              <w:pPr>
                                <w:rPr>
                                  <w:rFonts w:asciiTheme="minorBidi" w:hAnsiTheme="minorBidi"/>
                                </w:rPr>
                              </w:pPr>
                              <w:r w:rsidRPr="00311971">
                                <w:rPr>
                                  <w:rFonts w:asciiTheme="minorBidi" w:hAnsiTheme="minorBidi"/>
                                  <w:color w:val="000000"/>
                                </w:rPr>
                                <w:t>75</w:t>
                              </w:r>
                            </w:p>
                          </w:txbxContent>
                        </wps:txbx>
                        <wps:bodyPr rot="0" vert="horz" wrap="none" lIns="0" tIns="0" rIns="0" bIns="0" anchor="t" anchorCtr="0" upright="1">
                          <a:spAutoFit/>
                        </wps:bodyPr>
                      </wps:wsp>
                      <wps:wsp>
                        <wps:cNvPr id="25" name="Rectangle 277"/>
                        <wps:cNvSpPr>
                          <a:spLocks noChangeArrowheads="1"/>
                        </wps:cNvSpPr>
                        <wps:spPr bwMode="auto">
                          <a:xfrm>
                            <a:off x="1121397" y="2966638"/>
                            <a:ext cx="140335"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01E0" w:rsidRPr="00311971" w:rsidRDefault="004501E0" w:rsidP="00E9173F">
                              <w:pPr>
                                <w:rPr>
                                  <w:rFonts w:asciiTheme="minorBidi" w:hAnsiTheme="minorBidi"/>
                                </w:rPr>
                              </w:pPr>
                              <w:r w:rsidRPr="00311971">
                                <w:rPr>
                                  <w:rFonts w:asciiTheme="minorBidi" w:hAnsiTheme="minorBidi"/>
                                  <w:color w:val="000000"/>
                                </w:rPr>
                                <w:t>65</w:t>
                              </w:r>
                            </w:p>
                          </w:txbxContent>
                        </wps:txbx>
                        <wps:bodyPr rot="0" vert="horz" wrap="none" lIns="0" tIns="0" rIns="0" bIns="0" anchor="t" anchorCtr="0" upright="1">
                          <a:spAutoFit/>
                        </wps:bodyPr>
                      </wps:wsp>
                      <wps:wsp>
                        <wps:cNvPr id="26" name="Rectangle 278"/>
                        <wps:cNvSpPr>
                          <a:spLocks noChangeArrowheads="1"/>
                        </wps:cNvSpPr>
                        <wps:spPr bwMode="auto">
                          <a:xfrm>
                            <a:off x="1121397" y="1526866"/>
                            <a:ext cx="140335"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01E0" w:rsidRPr="00311971" w:rsidRDefault="004501E0" w:rsidP="00E9173F">
                              <w:pPr>
                                <w:rPr>
                                  <w:rFonts w:asciiTheme="minorBidi" w:hAnsiTheme="minorBidi"/>
                                </w:rPr>
                              </w:pPr>
                              <w:r w:rsidRPr="00311971">
                                <w:rPr>
                                  <w:rFonts w:asciiTheme="minorBidi" w:hAnsiTheme="minorBidi"/>
                                  <w:color w:val="000000"/>
                                </w:rPr>
                                <w:t>85</w:t>
                              </w:r>
                            </w:p>
                          </w:txbxContent>
                        </wps:txbx>
                        <wps:bodyPr rot="0" vert="horz" wrap="none" lIns="0" tIns="0" rIns="0" bIns="0" anchor="t" anchorCtr="0" upright="1">
                          <a:spAutoFit/>
                        </wps:bodyPr>
                      </wps:wsp>
                      <wps:wsp>
                        <wps:cNvPr id="27" name="Rectangle 279"/>
                        <wps:cNvSpPr>
                          <a:spLocks noChangeArrowheads="1"/>
                        </wps:cNvSpPr>
                        <wps:spPr bwMode="auto">
                          <a:xfrm>
                            <a:off x="1121397" y="807618"/>
                            <a:ext cx="140335"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01E0" w:rsidRPr="00311971" w:rsidRDefault="004501E0" w:rsidP="00E9173F">
                              <w:pPr>
                                <w:rPr>
                                  <w:rFonts w:asciiTheme="minorBidi" w:hAnsiTheme="minorBidi"/>
                                </w:rPr>
                              </w:pPr>
                              <w:r w:rsidRPr="00311971">
                                <w:rPr>
                                  <w:rFonts w:asciiTheme="minorBidi" w:hAnsiTheme="minorBidi"/>
                                  <w:color w:val="000000"/>
                                </w:rPr>
                                <w:t>95</w:t>
                              </w:r>
                            </w:p>
                          </w:txbxContent>
                        </wps:txbx>
                        <wps:bodyPr rot="0" vert="horz" wrap="none" lIns="0" tIns="0" rIns="0" bIns="0" anchor="t" anchorCtr="0" upright="1">
                          <a:spAutoFit/>
                        </wps:bodyPr>
                      </wps:wsp>
                      <wps:wsp>
                        <wps:cNvPr id="30" name="Line 280"/>
                        <wps:cNvCnPr>
                          <a:cxnSpLocks noChangeShapeType="1"/>
                        </wps:cNvCnPr>
                        <wps:spPr bwMode="auto">
                          <a:xfrm flipV="1">
                            <a:off x="652591" y="522609"/>
                            <a:ext cx="636" cy="71963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281"/>
                        <wps:cNvCnPr>
                          <a:cxnSpLocks noChangeShapeType="1"/>
                        </wps:cNvCnPr>
                        <wps:spPr bwMode="auto">
                          <a:xfrm flipH="1">
                            <a:off x="436754" y="522609"/>
                            <a:ext cx="431675"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4" name="Line 282"/>
                        <wps:cNvCnPr>
                          <a:cxnSpLocks noChangeShapeType="1"/>
                        </wps:cNvCnPr>
                        <wps:spPr bwMode="auto">
                          <a:xfrm>
                            <a:off x="581491" y="2034387"/>
                            <a:ext cx="143469"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5" name="Line 283"/>
                        <wps:cNvCnPr>
                          <a:cxnSpLocks noChangeShapeType="1"/>
                        </wps:cNvCnPr>
                        <wps:spPr bwMode="auto">
                          <a:xfrm>
                            <a:off x="581491" y="2106135"/>
                            <a:ext cx="143469"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8" name="Line 284"/>
                        <wps:cNvCnPr>
                          <a:cxnSpLocks noChangeShapeType="1"/>
                        </wps:cNvCnPr>
                        <wps:spPr bwMode="auto">
                          <a:xfrm>
                            <a:off x="581491" y="2178517"/>
                            <a:ext cx="143469"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9" name="Line 285"/>
                        <wps:cNvCnPr>
                          <a:cxnSpLocks noChangeShapeType="1"/>
                        </wps:cNvCnPr>
                        <wps:spPr bwMode="auto">
                          <a:xfrm>
                            <a:off x="581491" y="2249630"/>
                            <a:ext cx="143469"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0" name="Line 286"/>
                        <wps:cNvCnPr>
                          <a:cxnSpLocks noChangeShapeType="1"/>
                        </wps:cNvCnPr>
                        <wps:spPr bwMode="auto">
                          <a:xfrm>
                            <a:off x="545307" y="2322012"/>
                            <a:ext cx="215838"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1" name="Line 287"/>
                        <wps:cNvCnPr>
                          <a:cxnSpLocks noChangeShapeType="1"/>
                        </wps:cNvCnPr>
                        <wps:spPr bwMode="auto">
                          <a:xfrm>
                            <a:off x="581491" y="2394395"/>
                            <a:ext cx="143469"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2" name="Line 288"/>
                        <wps:cNvCnPr>
                          <a:cxnSpLocks noChangeShapeType="1"/>
                        </wps:cNvCnPr>
                        <wps:spPr bwMode="auto">
                          <a:xfrm>
                            <a:off x="581491" y="2465508"/>
                            <a:ext cx="143469"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3" name="Line 289"/>
                        <wps:cNvCnPr>
                          <a:cxnSpLocks noChangeShapeType="1"/>
                        </wps:cNvCnPr>
                        <wps:spPr bwMode="auto">
                          <a:xfrm>
                            <a:off x="581491" y="2537890"/>
                            <a:ext cx="143469"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4" name="Line 290"/>
                        <wps:cNvCnPr>
                          <a:cxnSpLocks noChangeShapeType="1"/>
                        </wps:cNvCnPr>
                        <wps:spPr bwMode="auto">
                          <a:xfrm>
                            <a:off x="581491" y="2609638"/>
                            <a:ext cx="143469"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5" name="Line 291"/>
                        <wps:cNvCnPr>
                          <a:cxnSpLocks noChangeShapeType="1"/>
                        </wps:cNvCnPr>
                        <wps:spPr bwMode="auto">
                          <a:xfrm>
                            <a:off x="580222" y="1315007"/>
                            <a:ext cx="144738"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6" name="Line 292"/>
                        <wps:cNvCnPr>
                          <a:cxnSpLocks noChangeShapeType="1"/>
                        </wps:cNvCnPr>
                        <wps:spPr bwMode="auto">
                          <a:xfrm>
                            <a:off x="580222" y="1386120"/>
                            <a:ext cx="144738"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7" name="Line 293"/>
                        <wps:cNvCnPr>
                          <a:cxnSpLocks noChangeShapeType="1"/>
                        </wps:cNvCnPr>
                        <wps:spPr bwMode="auto">
                          <a:xfrm>
                            <a:off x="580222" y="1458501"/>
                            <a:ext cx="144738"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8" name="Line 294"/>
                        <wps:cNvCnPr>
                          <a:cxnSpLocks noChangeShapeType="1"/>
                        </wps:cNvCnPr>
                        <wps:spPr bwMode="auto">
                          <a:xfrm>
                            <a:off x="580222" y="1530250"/>
                            <a:ext cx="144738"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9" name="Line 295"/>
                        <wps:cNvCnPr>
                          <a:cxnSpLocks noChangeShapeType="1"/>
                        </wps:cNvCnPr>
                        <wps:spPr bwMode="auto">
                          <a:xfrm>
                            <a:off x="545308" y="1602631"/>
                            <a:ext cx="214567"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0" name="Line 296"/>
                        <wps:cNvCnPr>
                          <a:cxnSpLocks noChangeShapeType="1"/>
                        </wps:cNvCnPr>
                        <wps:spPr bwMode="auto">
                          <a:xfrm>
                            <a:off x="580222" y="1674379"/>
                            <a:ext cx="144738"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1" name="Line 297"/>
                        <wps:cNvCnPr>
                          <a:cxnSpLocks noChangeShapeType="1"/>
                        </wps:cNvCnPr>
                        <wps:spPr bwMode="auto">
                          <a:xfrm>
                            <a:off x="580222" y="1746128"/>
                            <a:ext cx="144738"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2" name="Line 298"/>
                        <wps:cNvCnPr>
                          <a:cxnSpLocks noChangeShapeType="1"/>
                        </wps:cNvCnPr>
                        <wps:spPr bwMode="auto">
                          <a:xfrm>
                            <a:off x="580222" y="1828034"/>
                            <a:ext cx="144738"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3" name="Line 299"/>
                        <wps:cNvCnPr>
                          <a:cxnSpLocks noChangeShapeType="1"/>
                        </wps:cNvCnPr>
                        <wps:spPr bwMode="auto">
                          <a:xfrm>
                            <a:off x="580222" y="1889622"/>
                            <a:ext cx="144738"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4" name="Line 300"/>
                        <wps:cNvCnPr>
                          <a:cxnSpLocks noChangeShapeType="1"/>
                        </wps:cNvCnPr>
                        <wps:spPr bwMode="auto">
                          <a:xfrm>
                            <a:off x="580222" y="594991"/>
                            <a:ext cx="144738"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5" name="Line 301"/>
                        <wps:cNvCnPr>
                          <a:cxnSpLocks noChangeShapeType="1"/>
                        </wps:cNvCnPr>
                        <wps:spPr bwMode="auto">
                          <a:xfrm>
                            <a:off x="580222" y="666740"/>
                            <a:ext cx="144738"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6" name="Line 302"/>
                        <wps:cNvCnPr>
                          <a:cxnSpLocks noChangeShapeType="1"/>
                        </wps:cNvCnPr>
                        <wps:spPr bwMode="auto">
                          <a:xfrm>
                            <a:off x="580222" y="739121"/>
                            <a:ext cx="144738"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7" name="Line 303"/>
                        <wps:cNvCnPr>
                          <a:cxnSpLocks noChangeShapeType="1"/>
                        </wps:cNvCnPr>
                        <wps:spPr bwMode="auto">
                          <a:xfrm>
                            <a:off x="580222" y="810869"/>
                            <a:ext cx="144738"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8" name="Line 304"/>
                        <wps:cNvCnPr>
                          <a:cxnSpLocks noChangeShapeType="1"/>
                        </wps:cNvCnPr>
                        <wps:spPr bwMode="auto">
                          <a:xfrm>
                            <a:off x="545308" y="882617"/>
                            <a:ext cx="214567"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9" name="Line 305"/>
                        <wps:cNvCnPr>
                          <a:cxnSpLocks noChangeShapeType="1"/>
                        </wps:cNvCnPr>
                        <wps:spPr bwMode="auto">
                          <a:xfrm>
                            <a:off x="580222" y="954999"/>
                            <a:ext cx="144738"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0" name="Line 306"/>
                        <wps:cNvCnPr>
                          <a:cxnSpLocks noChangeShapeType="1"/>
                        </wps:cNvCnPr>
                        <wps:spPr bwMode="auto">
                          <a:xfrm>
                            <a:off x="580222" y="1026112"/>
                            <a:ext cx="144738"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1" name="Line 307"/>
                        <wps:cNvCnPr>
                          <a:cxnSpLocks noChangeShapeType="1"/>
                        </wps:cNvCnPr>
                        <wps:spPr bwMode="auto">
                          <a:xfrm>
                            <a:off x="580222" y="1098494"/>
                            <a:ext cx="144738"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2" name="Line 308"/>
                        <wps:cNvCnPr>
                          <a:cxnSpLocks noChangeShapeType="1"/>
                        </wps:cNvCnPr>
                        <wps:spPr bwMode="auto">
                          <a:xfrm>
                            <a:off x="580222" y="1170877"/>
                            <a:ext cx="144738"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3" name="Line 309"/>
                        <wps:cNvCnPr>
                          <a:cxnSpLocks noChangeShapeType="1"/>
                        </wps:cNvCnPr>
                        <wps:spPr bwMode="auto">
                          <a:xfrm>
                            <a:off x="581491" y="2754401"/>
                            <a:ext cx="143469"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4" name="Line 310"/>
                        <wps:cNvCnPr>
                          <a:cxnSpLocks noChangeShapeType="1"/>
                        </wps:cNvCnPr>
                        <wps:spPr bwMode="auto">
                          <a:xfrm>
                            <a:off x="581491" y="2825514"/>
                            <a:ext cx="143469"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5" name="Line 311"/>
                        <wps:cNvCnPr>
                          <a:cxnSpLocks noChangeShapeType="1"/>
                        </wps:cNvCnPr>
                        <wps:spPr bwMode="auto">
                          <a:xfrm>
                            <a:off x="581491" y="2897898"/>
                            <a:ext cx="143469"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1" name="Line 312"/>
                        <wps:cNvCnPr>
                          <a:cxnSpLocks noChangeShapeType="1"/>
                        </wps:cNvCnPr>
                        <wps:spPr bwMode="auto">
                          <a:xfrm>
                            <a:off x="581491" y="2969645"/>
                            <a:ext cx="143469"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2" name="Line 313"/>
                        <wps:cNvCnPr>
                          <a:cxnSpLocks noChangeShapeType="1"/>
                        </wps:cNvCnPr>
                        <wps:spPr bwMode="auto">
                          <a:xfrm>
                            <a:off x="545307" y="3042028"/>
                            <a:ext cx="215838"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3" name="Line 314"/>
                        <wps:cNvCnPr>
                          <a:cxnSpLocks noChangeShapeType="1"/>
                        </wps:cNvCnPr>
                        <wps:spPr bwMode="auto">
                          <a:xfrm>
                            <a:off x="581491" y="3114409"/>
                            <a:ext cx="143469"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4" name="Line 315"/>
                        <wps:cNvCnPr>
                          <a:cxnSpLocks noChangeShapeType="1"/>
                        </wps:cNvCnPr>
                        <wps:spPr bwMode="auto">
                          <a:xfrm>
                            <a:off x="581491" y="3185522"/>
                            <a:ext cx="143469"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5" name="Line 316"/>
                        <wps:cNvCnPr>
                          <a:cxnSpLocks noChangeShapeType="1"/>
                        </wps:cNvCnPr>
                        <wps:spPr bwMode="auto">
                          <a:xfrm>
                            <a:off x="581491" y="3257905"/>
                            <a:ext cx="143469"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6" name="Line 317"/>
                        <wps:cNvCnPr>
                          <a:cxnSpLocks noChangeShapeType="1"/>
                        </wps:cNvCnPr>
                        <wps:spPr bwMode="auto">
                          <a:xfrm>
                            <a:off x="581491" y="3329019"/>
                            <a:ext cx="143469"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7" name="Line 318"/>
                        <wps:cNvCnPr>
                          <a:cxnSpLocks noChangeShapeType="1"/>
                        </wps:cNvCnPr>
                        <wps:spPr bwMode="auto">
                          <a:xfrm>
                            <a:off x="581491" y="3473148"/>
                            <a:ext cx="143469"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8" name="Line 319"/>
                        <wps:cNvCnPr>
                          <a:cxnSpLocks noChangeShapeType="1"/>
                        </wps:cNvCnPr>
                        <wps:spPr bwMode="auto">
                          <a:xfrm>
                            <a:off x="581491" y="3545530"/>
                            <a:ext cx="143469"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9" name="Line 320"/>
                        <wps:cNvCnPr>
                          <a:cxnSpLocks noChangeShapeType="1"/>
                        </wps:cNvCnPr>
                        <wps:spPr bwMode="auto">
                          <a:xfrm>
                            <a:off x="581491" y="3617913"/>
                            <a:ext cx="143469"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0" name="Line 321"/>
                        <wps:cNvCnPr>
                          <a:cxnSpLocks noChangeShapeType="1"/>
                        </wps:cNvCnPr>
                        <wps:spPr bwMode="auto">
                          <a:xfrm>
                            <a:off x="581491" y="3689026"/>
                            <a:ext cx="143469"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1" name="Line 322"/>
                        <wps:cNvCnPr>
                          <a:cxnSpLocks noChangeShapeType="1"/>
                        </wps:cNvCnPr>
                        <wps:spPr bwMode="auto">
                          <a:xfrm>
                            <a:off x="545307" y="3761409"/>
                            <a:ext cx="215838"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2" name="Line 323"/>
                        <wps:cNvCnPr>
                          <a:cxnSpLocks noChangeShapeType="1"/>
                        </wps:cNvCnPr>
                        <wps:spPr bwMode="auto">
                          <a:xfrm>
                            <a:off x="581491" y="3833155"/>
                            <a:ext cx="143469"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3" name="Line 324"/>
                        <wps:cNvCnPr>
                          <a:cxnSpLocks noChangeShapeType="1"/>
                        </wps:cNvCnPr>
                        <wps:spPr bwMode="auto">
                          <a:xfrm>
                            <a:off x="581491" y="3905538"/>
                            <a:ext cx="143469"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4" name="Line 325"/>
                        <wps:cNvCnPr>
                          <a:cxnSpLocks noChangeShapeType="1"/>
                        </wps:cNvCnPr>
                        <wps:spPr bwMode="auto">
                          <a:xfrm>
                            <a:off x="581491" y="3977921"/>
                            <a:ext cx="143469"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5" name="Line 326"/>
                        <wps:cNvCnPr>
                          <a:cxnSpLocks noChangeShapeType="1"/>
                        </wps:cNvCnPr>
                        <wps:spPr bwMode="auto">
                          <a:xfrm>
                            <a:off x="581491" y="4049033"/>
                            <a:ext cx="143469"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6" name="Line 327"/>
                        <wps:cNvCnPr>
                          <a:cxnSpLocks noChangeShapeType="1"/>
                        </wps:cNvCnPr>
                        <wps:spPr bwMode="auto">
                          <a:xfrm>
                            <a:off x="581491" y="4193798"/>
                            <a:ext cx="143469"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7" name="Line 328"/>
                        <wps:cNvCnPr>
                          <a:cxnSpLocks noChangeShapeType="1"/>
                        </wps:cNvCnPr>
                        <wps:spPr bwMode="auto">
                          <a:xfrm>
                            <a:off x="581491" y="4264911"/>
                            <a:ext cx="143469"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8" name="Line 329"/>
                        <wps:cNvCnPr>
                          <a:cxnSpLocks noChangeShapeType="1"/>
                        </wps:cNvCnPr>
                        <wps:spPr bwMode="auto">
                          <a:xfrm>
                            <a:off x="581491" y="4337293"/>
                            <a:ext cx="143469"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9" name="Line 330"/>
                        <wps:cNvCnPr>
                          <a:cxnSpLocks noChangeShapeType="1"/>
                        </wps:cNvCnPr>
                        <wps:spPr bwMode="auto">
                          <a:xfrm>
                            <a:off x="581491" y="4409040"/>
                            <a:ext cx="143469"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0" name="Line 331"/>
                        <wps:cNvCnPr>
                          <a:cxnSpLocks noChangeShapeType="1"/>
                        </wps:cNvCnPr>
                        <wps:spPr bwMode="auto">
                          <a:xfrm>
                            <a:off x="545307" y="4481423"/>
                            <a:ext cx="215838"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1" name="Line 332"/>
                        <wps:cNvCnPr>
                          <a:cxnSpLocks noChangeShapeType="1"/>
                        </wps:cNvCnPr>
                        <wps:spPr bwMode="auto">
                          <a:xfrm>
                            <a:off x="581491" y="4552536"/>
                            <a:ext cx="143469"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2" name="Line 333"/>
                        <wps:cNvCnPr>
                          <a:cxnSpLocks noChangeShapeType="1"/>
                        </wps:cNvCnPr>
                        <wps:spPr bwMode="auto">
                          <a:xfrm>
                            <a:off x="581491" y="4624919"/>
                            <a:ext cx="143469"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3" name="Line 334"/>
                        <wps:cNvCnPr>
                          <a:cxnSpLocks noChangeShapeType="1"/>
                        </wps:cNvCnPr>
                        <wps:spPr bwMode="auto">
                          <a:xfrm>
                            <a:off x="581491" y="4697301"/>
                            <a:ext cx="143469"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4" name="Line 335"/>
                        <wps:cNvCnPr>
                          <a:cxnSpLocks noChangeShapeType="1"/>
                        </wps:cNvCnPr>
                        <wps:spPr bwMode="auto">
                          <a:xfrm>
                            <a:off x="581491" y="4769048"/>
                            <a:ext cx="143469"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5" name="Line 336"/>
                        <wps:cNvCnPr>
                          <a:cxnSpLocks noChangeShapeType="1"/>
                        </wps:cNvCnPr>
                        <wps:spPr bwMode="auto">
                          <a:xfrm>
                            <a:off x="581491" y="4912543"/>
                            <a:ext cx="143469"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6" name="Line 337"/>
                        <wps:cNvCnPr>
                          <a:cxnSpLocks noChangeShapeType="1"/>
                        </wps:cNvCnPr>
                        <wps:spPr bwMode="auto">
                          <a:xfrm>
                            <a:off x="581491" y="4984926"/>
                            <a:ext cx="143469"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7" name="Line 338"/>
                        <wps:cNvCnPr>
                          <a:cxnSpLocks noChangeShapeType="1"/>
                        </wps:cNvCnPr>
                        <wps:spPr bwMode="auto">
                          <a:xfrm>
                            <a:off x="581491" y="5057309"/>
                            <a:ext cx="143469"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8" name="Line 339"/>
                        <wps:cNvCnPr>
                          <a:cxnSpLocks noChangeShapeType="1"/>
                        </wps:cNvCnPr>
                        <wps:spPr bwMode="auto">
                          <a:xfrm>
                            <a:off x="581491" y="5128421"/>
                            <a:ext cx="143469"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9" name="Line 340"/>
                        <wps:cNvCnPr>
                          <a:cxnSpLocks noChangeShapeType="1"/>
                        </wps:cNvCnPr>
                        <wps:spPr bwMode="auto">
                          <a:xfrm>
                            <a:off x="545307" y="5200803"/>
                            <a:ext cx="215838"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0" name="Line 341"/>
                        <wps:cNvCnPr>
                          <a:cxnSpLocks noChangeShapeType="1"/>
                        </wps:cNvCnPr>
                        <wps:spPr bwMode="auto">
                          <a:xfrm>
                            <a:off x="581491" y="5272551"/>
                            <a:ext cx="143469"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1" name="Line 342"/>
                        <wps:cNvCnPr>
                          <a:cxnSpLocks noChangeShapeType="1"/>
                        </wps:cNvCnPr>
                        <wps:spPr bwMode="auto">
                          <a:xfrm>
                            <a:off x="581491" y="5344934"/>
                            <a:ext cx="143469"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2" name="Line 343"/>
                        <wps:cNvCnPr>
                          <a:cxnSpLocks noChangeShapeType="1"/>
                        </wps:cNvCnPr>
                        <wps:spPr bwMode="auto">
                          <a:xfrm>
                            <a:off x="581491" y="5417316"/>
                            <a:ext cx="143469"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3" name="Line 344"/>
                        <wps:cNvCnPr>
                          <a:cxnSpLocks noChangeShapeType="1"/>
                        </wps:cNvCnPr>
                        <wps:spPr bwMode="auto">
                          <a:xfrm>
                            <a:off x="581491" y="5488428"/>
                            <a:ext cx="143469"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4" name="Line 345"/>
                        <wps:cNvCnPr>
                          <a:cxnSpLocks noChangeShapeType="1"/>
                        </wps:cNvCnPr>
                        <wps:spPr bwMode="auto">
                          <a:xfrm>
                            <a:off x="581491" y="5632559"/>
                            <a:ext cx="143469"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5" name="Line 346"/>
                        <wps:cNvCnPr>
                          <a:cxnSpLocks noChangeShapeType="1"/>
                        </wps:cNvCnPr>
                        <wps:spPr bwMode="auto">
                          <a:xfrm>
                            <a:off x="581491" y="5704941"/>
                            <a:ext cx="143469"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6" name="Line 347"/>
                        <wps:cNvCnPr>
                          <a:cxnSpLocks noChangeShapeType="1"/>
                        </wps:cNvCnPr>
                        <wps:spPr bwMode="auto">
                          <a:xfrm>
                            <a:off x="581491" y="5777324"/>
                            <a:ext cx="143469"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7" name="Line 348"/>
                        <wps:cNvCnPr>
                          <a:cxnSpLocks noChangeShapeType="1"/>
                        </wps:cNvCnPr>
                        <wps:spPr bwMode="auto">
                          <a:xfrm>
                            <a:off x="581491" y="5848436"/>
                            <a:ext cx="143469"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8" name="Line 349"/>
                        <wps:cNvCnPr>
                          <a:cxnSpLocks noChangeShapeType="1"/>
                        </wps:cNvCnPr>
                        <wps:spPr bwMode="auto">
                          <a:xfrm>
                            <a:off x="545307" y="5920819"/>
                            <a:ext cx="215838"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9" name="Line 350"/>
                        <wps:cNvCnPr>
                          <a:cxnSpLocks noChangeShapeType="1"/>
                        </wps:cNvCnPr>
                        <wps:spPr bwMode="auto">
                          <a:xfrm>
                            <a:off x="581491" y="5991932"/>
                            <a:ext cx="143469"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0" name="Line 351"/>
                        <wps:cNvCnPr>
                          <a:cxnSpLocks noChangeShapeType="1"/>
                        </wps:cNvCnPr>
                        <wps:spPr bwMode="auto">
                          <a:xfrm>
                            <a:off x="581491" y="6064314"/>
                            <a:ext cx="143469"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1" name="Line 352"/>
                        <wps:cNvCnPr>
                          <a:cxnSpLocks noChangeShapeType="1"/>
                        </wps:cNvCnPr>
                        <wps:spPr bwMode="auto">
                          <a:xfrm>
                            <a:off x="581491" y="6136062"/>
                            <a:ext cx="143469"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2" name="Line 353"/>
                        <wps:cNvCnPr>
                          <a:cxnSpLocks noChangeShapeType="1"/>
                        </wps:cNvCnPr>
                        <wps:spPr bwMode="auto">
                          <a:xfrm>
                            <a:off x="581491" y="6208444"/>
                            <a:ext cx="143469"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3" name="Line 354"/>
                        <wps:cNvCnPr>
                          <a:cxnSpLocks noChangeShapeType="1"/>
                        </wps:cNvCnPr>
                        <wps:spPr bwMode="auto">
                          <a:xfrm>
                            <a:off x="581491" y="6351939"/>
                            <a:ext cx="143469"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4" name="Line 355"/>
                        <wps:cNvCnPr>
                          <a:cxnSpLocks noChangeShapeType="1"/>
                        </wps:cNvCnPr>
                        <wps:spPr bwMode="auto">
                          <a:xfrm>
                            <a:off x="581491" y="6424321"/>
                            <a:ext cx="143469"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5" name="Line 356"/>
                        <wps:cNvCnPr>
                          <a:cxnSpLocks noChangeShapeType="1"/>
                        </wps:cNvCnPr>
                        <wps:spPr bwMode="auto">
                          <a:xfrm>
                            <a:off x="581491" y="6496069"/>
                            <a:ext cx="143469"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6" name="Line 357"/>
                        <wps:cNvCnPr>
                          <a:cxnSpLocks noChangeShapeType="1"/>
                        </wps:cNvCnPr>
                        <wps:spPr bwMode="auto">
                          <a:xfrm>
                            <a:off x="581491" y="6568451"/>
                            <a:ext cx="143469"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7" name="Line 358"/>
                        <wps:cNvCnPr>
                          <a:cxnSpLocks noChangeShapeType="1"/>
                        </wps:cNvCnPr>
                        <wps:spPr bwMode="auto">
                          <a:xfrm>
                            <a:off x="545307" y="6640198"/>
                            <a:ext cx="215838"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8" name="Line 359"/>
                        <wps:cNvCnPr>
                          <a:cxnSpLocks noChangeShapeType="1"/>
                        </wps:cNvCnPr>
                        <wps:spPr bwMode="auto">
                          <a:xfrm>
                            <a:off x="581491" y="6711947"/>
                            <a:ext cx="143469"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9" name="Line 360"/>
                        <wps:cNvCnPr>
                          <a:cxnSpLocks noChangeShapeType="1"/>
                        </wps:cNvCnPr>
                        <wps:spPr bwMode="auto">
                          <a:xfrm>
                            <a:off x="581491" y="6784328"/>
                            <a:ext cx="143469"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0" name="Line 361"/>
                        <wps:cNvCnPr>
                          <a:cxnSpLocks noChangeShapeType="1"/>
                        </wps:cNvCnPr>
                        <wps:spPr bwMode="auto">
                          <a:xfrm>
                            <a:off x="581491" y="6855441"/>
                            <a:ext cx="143469"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1" name="Line 362"/>
                        <wps:cNvCnPr>
                          <a:cxnSpLocks noChangeShapeType="1"/>
                        </wps:cNvCnPr>
                        <wps:spPr bwMode="auto">
                          <a:xfrm>
                            <a:off x="581491" y="6927824"/>
                            <a:ext cx="143469"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2" name="Line 363"/>
                        <wps:cNvCnPr>
                          <a:cxnSpLocks noChangeShapeType="1"/>
                        </wps:cNvCnPr>
                        <wps:spPr bwMode="auto">
                          <a:xfrm>
                            <a:off x="581491" y="7071955"/>
                            <a:ext cx="143469"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3" name="Line 364"/>
                        <wps:cNvCnPr>
                          <a:cxnSpLocks noChangeShapeType="1"/>
                        </wps:cNvCnPr>
                        <wps:spPr bwMode="auto">
                          <a:xfrm>
                            <a:off x="581491" y="7144336"/>
                            <a:ext cx="143469"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4" name="Line 365"/>
                        <wps:cNvCnPr>
                          <a:cxnSpLocks noChangeShapeType="1"/>
                        </wps:cNvCnPr>
                        <wps:spPr bwMode="auto">
                          <a:xfrm>
                            <a:off x="581491" y="7215449"/>
                            <a:ext cx="143469"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5" name="Line 366"/>
                        <wps:cNvCnPr>
                          <a:cxnSpLocks noChangeShapeType="1"/>
                        </wps:cNvCnPr>
                        <wps:spPr bwMode="auto">
                          <a:xfrm>
                            <a:off x="581491" y="7287832"/>
                            <a:ext cx="143469"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6" name="Line 367"/>
                        <wps:cNvCnPr>
                          <a:cxnSpLocks noChangeShapeType="1"/>
                        </wps:cNvCnPr>
                        <wps:spPr bwMode="auto">
                          <a:xfrm>
                            <a:off x="545307" y="7360214"/>
                            <a:ext cx="215838"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7" name="Line 368"/>
                        <wps:cNvCnPr>
                          <a:cxnSpLocks noChangeShapeType="1"/>
                        </wps:cNvCnPr>
                        <wps:spPr bwMode="auto">
                          <a:xfrm>
                            <a:off x="581491" y="7431962"/>
                            <a:ext cx="143469"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8" name="Line 369"/>
                        <wps:cNvCnPr>
                          <a:cxnSpLocks noChangeShapeType="1"/>
                        </wps:cNvCnPr>
                        <wps:spPr bwMode="auto">
                          <a:xfrm>
                            <a:off x="581491" y="7503708"/>
                            <a:ext cx="143469"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9" name="Line 370"/>
                        <wps:cNvCnPr>
                          <a:cxnSpLocks noChangeShapeType="1"/>
                        </wps:cNvCnPr>
                        <wps:spPr bwMode="auto">
                          <a:xfrm>
                            <a:off x="581491" y="7575457"/>
                            <a:ext cx="143469"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0" name="Line 371"/>
                        <wps:cNvCnPr>
                          <a:cxnSpLocks noChangeShapeType="1"/>
                        </wps:cNvCnPr>
                        <wps:spPr bwMode="auto">
                          <a:xfrm>
                            <a:off x="581491" y="7647839"/>
                            <a:ext cx="143469"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1" name="Line 372"/>
                        <wps:cNvCnPr>
                          <a:cxnSpLocks noChangeShapeType="1"/>
                        </wps:cNvCnPr>
                        <wps:spPr bwMode="auto">
                          <a:xfrm flipH="1">
                            <a:off x="436754" y="1242624"/>
                            <a:ext cx="431675"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2" name="Line 373"/>
                        <wps:cNvCnPr>
                          <a:cxnSpLocks noChangeShapeType="1"/>
                        </wps:cNvCnPr>
                        <wps:spPr bwMode="auto">
                          <a:xfrm flipH="1">
                            <a:off x="436754" y="1962003"/>
                            <a:ext cx="431675"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3" name="Line 374"/>
                        <wps:cNvCnPr>
                          <a:cxnSpLocks noChangeShapeType="1"/>
                        </wps:cNvCnPr>
                        <wps:spPr bwMode="auto">
                          <a:xfrm flipH="1">
                            <a:off x="436754" y="2682020"/>
                            <a:ext cx="431675"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4" name="Line 375"/>
                        <wps:cNvCnPr>
                          <a:cxnSpLocks noChangeShapeType="1"/>
                        </wps:cNvCnPr>
                        <wps:spPr bwMode="auto">
                          <a:xfrm flipH="1">
                            <a:off x="436754" y="3401401"/>
                            <a:ext cx="431675"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5" name="Line 376"/>
                        <wps:cNvCnPr>
                          <a:cxnSpLocks noChangeShapeType="1"/>
                        </wps:cNvCnPr>
                        <wps:spPr bwMode="auto">
                          <a:xfrm flipH="1">
                            <a:off x="436754" y="4121416"/>
                            <a:ext cx="431675"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6" name="Line 377"/>
                        <wps:cNvCnPr>
                          <a:cxnSpLocks noChangeShapeType="1"/>
                        </wps:cNvCnPr>
                        <wps:spPr bwMode="auto">
                          <a:xfrm flipH="1">
                            <a:off x="436754" y="4841431"/>
                            <a:ext cx="431675"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7" name="Line 379"/>
                        <wps:cNvCnPr>
                          <a:cxnSpLocks noChangeShapeType="1"/>
                        </wps:cNvCnPr>
                        <wps:spPr bwMode="auto">
                          <a:xfrm flipH="1">
                            <a:off x="436754" y="6280826"/>
                            <a:ext cx="431675"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8" name="Line 380"/>
                        <wps:cNvCnPr>
                          <a:cxnSpLocks noChangeShapeType="1"/>
                        </wps:cNvCnPr>
                        <wps:spPr bwMode="auto">
                          <a:xfrm flipH="1">
                            <a:off x="436754" y="7000206"/>
                            <a:ext cx="431675"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9" name="Line 381"/>
                        <wps:cNvCnPr>
                          <a:cxnSpLocks noChangeShapeType="1"/>
                        </wps:cNvCnPr>
                        <wps:spPr bwMode="auto">
                          <a:xfrm flipH="1">
                            <a:off x="436754" y="7718951"/>
                            <a:ext cx="431675"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76CA28D7" id="Canvas 711" o:spid="_x0000_s1026" editas="canvas" style="position:absolute;margin-left:-93.65pt;margin-top:51.7pt;width:110.25pt;height:651.75pt;z-index:251659776;mso-position-horizontal-relative:right-margin-area;mso-position-vertical-relative:top-margin-area" coordsize="14001,82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4001;height:82772;visibility:visible;mso-wrap-style:square">
                  <v:fill o:detectmouseclick="t"/>
                  <v:path o:connecttype="none"/>
                </v:shape>
                <v:rect id="Rectangle 259" o:spid="_x0000_s1028" style="position:absolute;left:11213;top:69232;width:1404;height:3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rsidR="004501E0" w:rsidRPr="00311971" w:rsidRDefault="004501E0" w:rsidP="00E9173F">
                        <w:pPr>
                          <w:rPr>
                            <w:rFonts w:asciiTheme="minorBidi" w:hAnsiTheme="minorBidi"/>
                          </w:rPr>
                        </w:pPr>
                        <w:r w:rsidRPr="00311971">
                          <w:rPr>
                            <w:rFonts w:asciiTheme="minorBidi" w:hAnsiTheme="minorBidi"/>
                            <w:color w:val="000000"/>
                          </w:rPr>
                          <w:t>10</w:t>
                        </w:r>
                      </w:p>
                    </w:txbxContent>
                  </v:textbox>
                </v:rect>
                <v:rect id="Rectangle 260" o:spid="_x0000_s1029" style="position:absolute;left:11562;top:76424;width:705;height:3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rsidR="004501E0" w:rsidRPr="00311971" w:rsidRDefault="004501E0" w:rsidP="00E9173F">
                        <w:pPr>
                          <w:rPr>
                            <w:rFonts w:asciiTheme="minorBidi" w:hAnsiTheme="minorBidi"/>
                          </w:rPr>
                        </w:pPr>
                        <w:r w:rsidRPr="00311971">
                          <w:rPr>
                            <w:rFonts w:asciiTheme="minorBidi" w:hAnsiTheme="minorBidi"/>
                            <w:color w:val="000000"/>
                          </w:rPr>
                          <w:t>0</w:t>
                        </w:r>
                      </w:p>
                    </w:txbxContent>
                  </v:textbox>
                </v:rect>
                <v:rect id="Rectangle 261" o:spid="_x0000_s1030" style="position:absolute;left:11213;top:62035;width:1404;height:3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rsidR="004501E0" w:rsidRPr="00311971" w:rsidRDefault="004501E0" w:rsidP="00E9173F">
                        <w:pPr>
                          <w:rPr>
                            <w:rFonts w:asciiTheme="minorBidi" w:hAnsiTheme="minorBidi"/>
                          </w:rPr>
                        </w:pPr>
                        <w:r w:rsidRPr="00311971">
                          <w:rPr>
                            <w:rFonts w:asciiTheme="minorBidi" w:hAnsiTheme="minorBidi"/>
                            <w:color w:val="000000"/>
                          </w:rPr>
                          <w:t>20</w:t>
                        </w:r>
                      </w:p>
                    </w:txbxContent>
                  </v:textbox>
                </v:rect>
                <v:rect id="Rectangle 262" o:spid="_x0000_s1031" style="position:absolute;left:11213;top:54843;width:1404;height:3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rsidR="004501E0" w:rsidRPr="00311971" w:rsidRDefault="004501E0" w:rsidP="00E9173F">
                        <w:pPr>
                          <w:rPr>
                            <w:rFonts w:asciiTheme="minorBidi" w:hAnsiTheme="minorBidi"/>
                          </w:rPr>
                        </w:pPr>
                        <w:r w:rsidRPr="00311971">
                          <w:rPr>
                            <w:rFonts w:asciiTheme="minorBidi" w:hAnsiTheme="minorBidi"/>
                            <w:color w:val="000000"/>
                          </w:rPr>
                          <w:t>30</w:t>
                        </w:r>
                      </w:p>
                    </w:txbxContent>
                  </v:textbox>
                </v:rect>
                <v:rect id="Rectangle 263" o:spid="_x0000_s1032" style="position:absolute;left:11213;top:47657;width:1404;height:3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rsidR="004501E0" w:rsidRPr="00311971" w:rsidRDefault="004501E0" w:rsidP="00E9173F">
                        <w:pPr>
                          <w:rPr>
                            <w:rFonts w:asciiTheme="minorBidi" w:hAnsiTheme="minorBidi"/>
                          </w:rPr>
                        </w:pPr>
                        <w:r w:rsidRPr="00311971">
                          <w:rPr>
                            <w:rFonts w:asciiTheme="minorBidi" w:hAnsiTheme="minorBidi"/>
                            <w:color w:val="000000"/>
                          </w:rPr>
                          <w:t>40</w:t>
                        </w:r>
                      </w:p>
                    </w:txbxContent>
                  </v:textbox>
                </v:rect>
                <v:rect id="Rectangle 264" o:spid="_x0000_s1033" style="position:absolute;left:11213;top:40458;width:1404;height:3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rsidR="004501E0" w:rsidRPr="00311971" w:rsidRDefault="004501E0" w:rsidP="00E9173F">
                        <w:pPr>
                          <w:rPr>
                            <w:rFonts w:asciiTheme="minorBidi" w:hAnsiTheme="minorBidi"/>
                          </w:rPr>
                        </w:pPr>
                        <w:r w:rsidRPr="00311971">
                          <w:rPr>
                            <w:rFonts w:asciiTheme="minorBidi" w:hAnsiTheme="minorBidi"/>
                            <w:color w:val="000000"/>
                          </w:rPr>
                          <w:t>50</w:t>
                        </w:r>
                      </w:p>
                    </w:txbxContent>
                  </v:textbox>
                </v:rect>
                <v:rect id="Rectangle 265" o:spid="_x0000_s1034" style="position:absolute;left:11213;top:33259;width:1404;height:3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rsidR="004501E0" w:rsidRPr="00311971" w:rsidRDefault="004501E0" w:rsidP="00E9173F">
                        <w:pPr>
                          <w:rPr>
                            <w:rFonts w:asciiTheme="minorBidi" w:hAnsiTheme="minorBidi"/>
                          </w:rPr>
                        </w:pPr>
                        <w:r w:rsidRPr="00311971">
                          <w:rPr>
                            <w:rFonts w:asciiTheme="minorBidi" w:hAnsiTheme="minorBidi"/>
                            <w:color w:val="000000"/>
                          </w:rPr>
                          <w:t>60</w:t>
                        </w:r>
                      </w:p>
                    </w:txbxContent>
                  </v:textbox>
                </v:rect>
                <v:rect id="Rectangle 266" o:spid="_x0000_s1035" style="position:absolute;left:11213;top:18868;width:1404;height:3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rsidR="004501E0" w:rsidRPr="00311971" w:rsidRDefault="004501E0" w:rsidP="00E9173F">
                        <w:pPr>
                          <w:rPr>
                            <w:rFonts w:asciiTheme="minorBidi" w:hAnsiTheme="minorBidi"/>
                          </w:rPr>
                        </w:pPr>
                        <w:r w:rsidRPr="00311971">
                          <w:rPr>
                            <w:rFonts w:asciiTheme="minorBidi" w:hAnsiTheme="minorBidi"/>
                            <w:color w:val="000000"/>
                          </w:rPr>
                          <w:t>80</w:t>
                        </w:r>
                      </w:p>
                    </w:txbxContent>
                  </v:textbox>
                </v:rect>
                <v:rect id="Rectangle 267" o:spid="_x0000_s1036" style="position:absolute;left:11213;top:26066;width:1404;height:3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rsidR="004501E0" w:rsidRPr="00311971" w:rsidRDefault="004501E0" w:rsidP="00E9173F">
                        <w:pPr>
                          <w:rPr>
                            <w:rFonts w:asciiTheme="minorBidi" w:hAnsiTheme="minorBidi"/>
                          </w:rPr>
                        </w:pPr>
                        <w:r w:rsidRPr="00311971">
                          <w:rPr>
                            <w:rFonts w:asciiTheme="minorBidi" w:hAnsiTheme="minorBidi"/>
                            <w:color w:val="000000"/>
                          </w:rPr>
                          <w:t>70</w:t>
                        </w:r>
                      </w:p>
                    </w:txbxContent>
                  </v:textbox>
                </v:rect>
                <v:rect id="Rectangle 268" o:spid="_x0000_s1037" style="position:absolute;left:11213;top:11675;width:1404;height:3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rsidR="004501E0" w:rsidRPr="00311971" w:rsidRDefault="004501E0" w:rsidP="00E9173F">
                        <w:pPr>
                          <w:rPr>
                            <w:rFonts w:asciiTheme="minorBidi" w:hAnsiTheme="minorBidi"/>
                          </w:rPr>
                        </w:pPr>
                        <w:r w:rsidRPr="00311971">
                          <w:rPr>
                            <w:rFonts w:asciiTheme="minorBidi" w:hAnsiTheme="minorBidi"/>
                            <w:color w:val="000000"/>
                          </w:rPr>
                          <w:t>90</w:t>
                        </w:r>
                      </w:p>
                    </w:txbxContent>
                  </v:textbox>
                </v:rect>
                <v:rect id="Rectangle 269" o:spid="_x0000_s1038" style="position:absolute;left:10858;top:4476;width:2102;height:3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rsidR="004501E0" w:rsidRPr="00311971" w:rsidRDefault="004501E0" w:rsidP="00E9173F">
                        <w:pPr>
                          <w:rPr>
                            <w:rFonts w:asciiTheme="minorBidi" w:hAnsiTheme="minorBidi"/>
                          </w:rPr>
                        </w:pPr>
                        <w:r w:rsidRPr="00311971">
                          <w:rPr>
                            <w:rFonts w:asciiTheme="minorBidi" w:hAnsiTheme="minorBidi"/>
                            <w:color w:val="000000"/>
                          </w:rPr>
                          <w:t>100</w:t>
                        </w:r>
                      </w:p>
                    </w:txbxContent>
                  </v:textbox>
                </v:rect>
                <v:rect id="Rectangle 270" o:spid="_x0000_s1039" style="position:absolute;left:11563;top:72834;width:704;height:3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rsidR="004501E0" w:rsidRPr="00311971" w:rsidRDefault="004501E0" w:rsidP="00E9173F">
                        <w:pPr>
                          <w:rPr>
                            <w:rFonts w:asciiTheme="minorBidi" w:hAnsiTheme="minorBidi"/>
                          </w:rPr>
                        </w:pPr>
                        <w:r w:rsidRPr="00311971">
                          <w:rPr>
                            <w:rFonts w:asciiTheme="minorBidi" w:hAnsiTheme="minorBidi"/>
                            <w:color w:val="000000"/>
                          </w:rPr>
                          <w:t>5</w:t>
                        </w:r>
                      </w:p>
                    </w:txbxContent>
                  </v:textbox>
                </v:rect>
                <v:rect id="Rectangle 271" o:spid="_x0000_s1040" style="position:absolute;left:11213;top:65635;width:1404;height:3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rsidR="004501E0" w:rsidRPr="00311971" w:rsidRDefault="004501E0" w:rsidP="00E9173F">
                        <w:pPr>
                          <w:rPr>
                            <w:rFonts w:asciiTheme="minorBidi" w:hAnsiTheme="minorBidi"/>
                          </w:rPr>
                        </w:pPr>
                        <w:r w:rsidRPr="00311971">
                          <w:rPr>
                            <w:rFonts w:asciiTheme="minorBidi" w:hAnsiTheme="minorBidi"/>
                            <w:color w:val="000000"/>
                          </w:rPr>
                          <w:t>15</w:t>
                        </w:r>
                      </w:p>
                    </w:txbxContent>
                  </v:textbox>
                </v:rect>
                <v:rect id="Rectangle 272" o:spid="_x0000_s1041" style="position:absolute;left:11213;top:58436;width:1404;height:3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rsidR="004501E0" w:rsidRPr="00311971" w:rsidRDefault="004501E0" w:rsidP="00E9173F">
                        <w:pPr>
                          <w:rPr>
                            <w:rFonts w:asciiTheme="minorBidi" w:hAnsiTheme="minorBidi"/>
                          </w:rPr>
                        </w:pPr>
                        <w:r w:rsidRPr="00311971">
                          <w:rPr>
                            <w:rFonts w:asciiTheme="minorBidi" w:hAnsiTheme="minorBidi"/>
                            <w:color w:val="000000"/>
                          </w:rPr>
                          <w:t>25</w:t>
                        </w:r>
                      </w:p>
                    </w:txbxContent>
                  </v:textbox>
                </v:rect>
                <v:rect id="Rectangle 273" o:spid="_x0000_s1042" style="position:absolute;left:11213;top:51250;width:1404;height:3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rsidR="004501E0" w:rsidRPr="00311971" w:rsidRDefault="004501E0" w:rsidP="00E9173F">
                        <w:pPr>
                          <w:rPr>
                            <w:rFonts w:asciiTheme="minorBidi" w:hAnsiTheme="minorBidi"/>
                          </w:rPr>
                        </w:pPr>
                        <w:r w:rsidRPr="00311971">
                          <w:rPr>
                            <w:rFonts w:asciiTheme="minorBidi" w:hAnsiTheme="minorBidi"/>
                            <w:color w:val="000000"/>
                          </w:rPr>
                          <w:t>35</w:t>
                        </w:r>
                      </w:p>
                    </w:txbxContent>
                  </v:textbox>
                </v:rect>
                <v:rect id="Rectangle 274" o:spid="_x0000_s1043" style="position:absolute;left:11213;top:44057;width:1404;height:3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rsidR="004501E0" w:rsidRPr="00311971" w:rsidRDefault="004501E0" w:rsidP="00E9173F">
                        <w:pPr>
                          <w:rPr>
                            <w:rFonts w:asciiTheme="minorBidi" w:hAnsiTheme="minorBidi"/>
                          </w:rPr>
                        </w:pPr>
                        <w:r w:rsidRPr="00311971">
                          <w:rPr>
                            <w:rFonts w:asciiTheme="minorBidi" w:hAnsiTheme="minorBidi"/>
                            <w:color w:val="000000"/>
                          </w:rPr>
                          <w:t>45</w:t>
                        </w:r>
                      </w:p>
                    </w:txbxContent>
                  </v:textbox>
                </v:rect>
                <v:rect id="Rectangle 275" o:spid="_x0000_s1044" style="position:absolute;left:11213;top:36858;width:1404;height:3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rsidR="004501E0" w:rsidRPr="00311971" w:rsidRDefault="004501E0" w:rsidP="00E9173F">
                        <w:pPr>
                          <w:rPr>
                            <w:rFonts w:asciiTheme="minorBidi" w:hAnsiTheme="minorBidi"/>
                          </w:rPr>
                        </w:pPr>
                        <w:r w:rsidRPr="00311971">
                          <w:rPr>
                            <w:rFonts w:asciiTheme="minorBidi" w:hAnsiTheme="minorBidi"/>
                            <w:color w:val="000000"/>
                          </w:rPr>
                          <w:t>55</w:t>
                        </w:r>
                      </w:p>
                    </w:txbxContent>
                  </v:textbox>
                </v:rect>
                <v:rect id="Rectangle 276" o:spid="_x0000_s1045" style="position:absolute;left:11213;top:22467;width:1404;height:3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rsidR="004501E0" w:rsidRPr="00311971" w:rsidRDefault="004501E0" w:rsidP="00E9173F">
                        <w:pPr>
                          <w:rPr>
                            <w:rFonts w:asciiTheme="minorBidi" w:hAnsiTheme="minorBidi"/>
                          </w:rPr>
                        </w:pPr>
                        <w:r w:rsidRPr="00311971">
                          <w:rPr>
                            <w:rFonts w:asciiTheme="minorBidi" w:hAnsiTheme="minorBidi"/>
                            <w:color w:val="000000"/>
                          </w:rPr>
                          <w:t>75</w:t>
                        </w:r>
                      </w:p>
                    </w:txbxContent>
                  </v:textbox>
                </v:rect>
                <v:rect id="Rectangle 277" o:spid="_x0000_s1046" style="position:absolute;left:11213;top:29666;width:1404;height:3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rsidR="004501E0" w:rsidRPr="00311971" w:rsidRDefault="004501E0" w:rsidP="00E9173F">
                        <w:pPr>
                          <w:rPr>
                            <w:rFonts w:asciiTheme="minorBidi" w:hAnsiTheme="minorBidi"/>
                          </w:rPr>
                        </w:pPr>
                        <w:r w:rsidRPr="00311971">
                          <w:rPr>
                            <w:rFonts w:asciiTheme="minorBidi" w:hAnsiTheme="minorBidi"/>
                            <w:color w:val="000000"/>
                          </w:rPr>
                          <w:t>65</w:t>
                        </w:r>
                      </w:p>
                    </w:txbxContent>
                  </v:textbox>
                </v:rect>
                <v:rect id="Rectangle 278" o:spid="_x0000_s1047" style="position:absolute;left:11213;top:15268;width:1404;height:3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rsidR="004501E0" w:rsidRPr="00311971" w:rsidRDefault="004501E0" w:rsidP="00E9173F">
                        <w:pPr>
                          <w:rPr>
                            <w:rFonts w:asciiTheme="minorBidi" w:hAnsiTheme="minorBidi"/>
                          </w:rPr>
                        </w:pPr>
                        <w:r w:rsidRPr="00311971">
                          <w:rPr>
                            <w:rFonts w:asciiTheme="minorBidi" w:hAnsiTheme="minorBidi"/>
                            <w:color w:val="000000"/>
                          </w:rPr>
                          <w:t>85</w:t>
                        </w:r>
                      </w:p>
                    </w:txbxContent>
                  </v:textbox>
                </v:rect>
                <v:rect id="Rectangle 279" o:spid="_x0000_s1048" style="position:absolute;left:11213;top:8076;width:1404;height:3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rsidR="004501E0" w:rsidRPr="00311971" w:rsidRDefault="004501E0" w:rsidP="00E9173F">
                        <w:pPr>
                          <w:rPr>
                            <w:rFonts w:asciiTheme="minorBidi" w:hAnsiTheme="minorBidi"/>
                          </w:rPr>
                        </w:pPr>
                        <w:r w:rsidRPr="00311971">
                          <w:rPr>
                            <w:rFonts w:asciiTheme="minorBidi" w:hAnsiTheme="minorBidi"/>
                            <w:color w:val="000000"/>
                          </w:rPr>
                          <w:t>95</w:t>
                        </w:r>
                      </w:p>
                    </w:txbxContent>
                  </v:textbox>
                </v:rect>
                <v:line id="Line 280" o:spid="_x0000_s1049" style="position:absolute;flip:y;visibility:visible;mso-wrap-style:square" from="6525,5226" to="6532,77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"/>
                <v:line id="Line 281" o:spid="_x0000_s1050" style="position:absolute;flip:x;visibility:visible;mso-wrap-style:square" from="4367,5226" to="8684,5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"/>
                <v:line id="Line 282" o:spid="_x0000_s1051" style="position:absolute;visibility:visible;mso-wrap-style:square" from="5814,20343" to="7249,20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"/>
                <v:line id="Line 283" o:spid="_x0000_s1052" style="position:absolute;visibility:visible;mso-wrap-style:square" from="5814,21061" to="7249,21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"/>
                <v:line id="Line 284" o:spid="_x0000_s1053" style="position:absolute;visibility:visible;mso-wrap-style:square" from="5814,21785" to="7249,21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"/>
                <v:line id="Line 285" o:spid="_x0000_s1054" style="position:absolute;visibility:visible;mso-wrap-style:square" from="5814,22496" to="7249,22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"/>
                <v:line id="Line 286" o:spid="_x0000_s1055" style="position:absolute;visibility:visible;mso-wrap-style:square" from="5453,23220" to="7611,23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"/>
                <v:line id="Line 287" o:spid="_x0000_s1056" style="position:absolute;visibility:visible;mso-wrap-style:square" from="5814,23943" to="7249,23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"/>
                <v:line id="Line 288" o:spid="_x0000_s1057" style="position:absolute;visibility:visible;mso-wrap-style:square" from="5814,24655" to="7249,24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"/>
                <v:line id="Line 289" o:spid="_x0000_s1058" style="position:absolute;visibility:visible;mso-wrap-style:square" from="5814,25378" to="7249,25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"/>
                <v:line id="Line 290" o:spid="_x0000_s1059" style="position:absolute;visibility:visible;mso-wrap-style:square" from="5814,26096" to="7249,26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"/>
                <v:line id="Line 291" o:spid="_x0000_s1060" style="position:absolute;visibility:visible;mso-wrap-style:square" from="5802,13150" to="7249,13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"/>
                <v:line id="Line 292" o:spid="_x0000_s1061" style="position:absolute;visibility:visible;mso-wrap-style:square" from="5802,13861" to="7249,13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"/>
                <v:line id="Line 293" o:spid="_x0000_s1062" style="position:absolute;visibility:visible;mso-wrap-style:square" from="5802,14585" to="7249,14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"/>
                <v:line id="Line 294" o:spid="_x0000_s1063" style="position:absolute;visibility:visible;mso-wrap-style:square" from="5802,15302" to="7249,15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"/>
                <v:line id="Line 295" o:spid="_x0000_s1064" style="position:absolute;visibility:visible;mso-wrap-style:square" from="5453,16026" to="7598,16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"/>
                <v:line id="Line 296" o:spid="_x0000_s1065" style="position:absolute;visibility:visible;mso-wrap-style:square" from="5802,16743" to="7249,16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"/>
                <v:line id="Line 297" o:spid="_x0000_s1066" style="position:absolute;visibility:visible;mso-wrap-style:square" from="5802,17461" to="7249,17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"/>
                <v:line id="Line 298" o:spid="_x0000_s1067" style="position:absolute;visibility:visible;mso-wrap-style:square" from="5802,18280" to="7249,18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"/>
                <v:line id="Line 299" o:spid="_x0000_s1068" style="position:absolute;visibility:visible;mso-wrap-style:square" from="5802,18896" to="7249,18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"/>
                <v:line id="Line 300" o:spid="_x0000_s1069" style="position:absolute;visibility:visible;mso-wrap-style:square" from="5802,5949" to="7249,5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"/>
                <v:line id="Line 301" o:spid="_x0000_s1070" style="position:absolute;visibility:visible;mso-wrap-style:square" from="5802,6667" to="7249,6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"/>
                <v:line id="Line 302" o:spid="_x0000_s1071" style="position:absolute;visibility:visible;mso-wrap-style:square" from="5802,7391" to="7249,7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"/>
                <v:line id="Line 303" o:spid="_x0000_s1072" style="position:absolute;visibility:visible;mso-wrap-style:square" from="5802,8108" to="7249,8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"/>
                <v:line id="Line 304" o:spid="_x0000_s1073" style="position:absolute;visibility:visible;mso-wrap-style:square" from="5453,8826" to="7598,8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"/>
                <v:line id="Line 305" o:spid="_x0000_s1074" style="position:absolute;visibility:visible;mso-wrap-style:square" from="5802,9549" to="7249,9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"/>
                <v:line id="Line 306" o:spid="_x0000_s1075" style="position:absolute;visibility:visible;mso-wrap-style:square" from="5802,10261" to="7249,10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"/>
                <v:line id="Line 307" o:spid="_x0000_s1076" style="position:absolute;visibility:visible;mso-wrap-style:square" from="5802,10984" to="7249,10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"/>
                <v:line id="Line 308" o:spid="_x0000_s1077" style="position:absolute;visibility:visible;mso-wrap-style:square" from="5802,11708" to="7249,11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"/>
                <v:line id="Line 309" o:spid="_x0000_s1078" style="position:absolute;visibility:visible;mso-wrap-style:square" from="5814,27544" to="7249,27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"/>
                <v:line id="Line 310" o:spid="_x0000_s1079" style="position:absolute;visibility:visible;mso-wrap-style:square" from="5814,28255" to="7249,28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"/>
                <v:line id="Line 311" o:spid="_x0000_s1080" style="position:absolute;visibility:visible;mso-wrap-style:square" from="5814,28978" to="7249,28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"/>
                <v:line id="Line 312" o:spid="_x0000_s1081" style="position:absolute;visibility:visible;mso-wrap-style:square" from="5814,29696" to="7249,29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"/>
                <v:line id="Line 313" o:spid="_x0000_s1082" style="position:absolute;visibility:visible;mso-wrap-style:square" from="5453,30420" to="7611,30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"/>
                <v:line id="Line 314" o:spid="_x0000_s1083" style="position:absolute;visibility:visible;mso-wrap-style:square" from="5814,31144" to="7249,31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"/>
                <v:line id="Line 315" o:spid="_x0000_s1084" style="position:absolute;visibility:visible;mso-wrap-style:square" from="5814,31855" to="7249,31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"/>
                <v:line id="Line 316" o:spid="_x0000_s1085" style="position:absolute;visibility:visible;mso-wrap-style:square" from="5814,32579" to="7249,32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"/>
                <v:line id="Line 317" o:spid="_x0000_s1086" style="position:absolute;visibility:visible;mso-wrap-style:square" from="5814,33290" to="7249,33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"/>
                <v:line id="Line 318" o:spid="_x0000_s1087" style="position:absolute;visibility:visible;mso-wrap-style:square" from="5814,34731" to="7249,34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"/>
                <v:line id="Line 319" o:spid="_x0000_s1088" style="position:absolute;visibility:visible;mso-wrap-style:square" from="5814,35455" to="7249,35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"/>
                <v:line id="Line 320" o:spid="_x0000_s1089" style="position:absolute;visibility:visible;mso-wrap-style:square" from="5814,36179" to="7249,36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"/>
                <v:line id="Line 321" o:spid="_x0000_s1090" style="position:absolute;visibility:visible;mso-wrap-style:square" from="5814,36890" to="7249,36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"/>
                <v:line id="Line 322" o:spid="_x0000_s1091" style="position:absolute;visibility:visible;mso-wrap-style:square" from="5453,37614" to="7611,3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"/>
                <v:line id="Line 323" o:spid="_x0000_s1092" style="position:absolute;visibility:visible;mso-wrap-style:square" from="5814,38331" to="7249,38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"/>
                <v:line id="Line 324" o:spid="_x0000_s1093" style="position:absolute;visibility:visible;mso-wrap-style:square" from="5814,39055" to="7249,39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"/>
                <v:line id="Line 325" o:spid="_x0000_s1094" style="position:absolute;visibility:visible;mso-wrap-style:square" from="5814,39779" to="7249,39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"/>
                <v:line id="Line 326" o:spid="_x0000_s1095" style="position:absolute;visibility:visible;mso-wrap-style:square" from="5814,40490" to="7249,40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"/>
                <v:line id="Line 327" o:spid="_x0000_s1096" style="position:absolute;visibility:visible;mso-wrap-style:square" from="5814,41937" to="7249,41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"/>
                <v:line id="Line 328" o:spid="_x0000_s1097" style="position:absolute;visibility:visible;mso-wrap-style:square" from="5814,42649" to="7249,42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"/>
                <v:line id="Line 329" o:spid="_x0000_s1098" style="position:absolute;visibility:visible;mso-wrap-style:square" from="5814,43372" to="7249,43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"/>
                <v:line id="Line 330" o:spid="_x0000_s1099" style="position:absolute;visibility:visible;mso-wrap-style:square" from="5814,44090" to="7249,44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"/>
                <v:line id="Line 331" o:spid="_x0000_s1100" style="position:absolute;visibility:visible;mso-wrap-style:square" from="5453,44814" to="7611,44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"/>
                <v:line id="Line 332" o:spid="_x0000_s1101" style="position:absolute;visibility:visible;mso-wrap-style:square" from="5814,45525" to="7249,45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"/>
                <v:line id="Line 333" o:spid="_x0000_s1102" style="position:absolute;visibility:visible;mso-wrap-style:square" from="5814,46249" to="7249,46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"/>
                <v:line id="Line 334" o:spid="_x0000_s1103" style="position:absolute;visibility:visible;mso-wrap-style:square" from="5814,46973" to="7249,46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"/>
                <v:line id="Line 335" o:spid="_x0000_s1104" style="position:absolute;visibility:visible;mso-wrap-style:square" from="5814,47690" to="7249,47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"/>
                <v:line id="Line 336" o:spid="_x0000_s1105" style="position:absolute;visibility:visible;mso-wrap-style:square" from="5814,49125" to="7249,49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"/>
                <v:line id="Line 337" o:spid="_x0000_s1106" style="position:absolute;visibility:visible;mso-wrap-style:square" from="5814,49849" to="7249,49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"/>
                <v:line id="Line 338" o:spid="_x0000_s1107" style="position:absolute;visibility:visible;mso-wrap-style:square" from="5814,50573" to="7249,50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"/>
                <v:line id="Line 339" o:spid="_x0000_s1108" style="position:absolute;visibility:visible;mso-wrap-style:square" from="5814,51284" to="7249,51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"/>
                <v:line id="Line 340" o:spid="_x0000_s1109" style="position:absolute;visibility:visible;mso-wrap-style:square" from="5453,52008" to="7611,52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"/>
                <v:line id="Line 341" o:spid="_x0000_s1110" style="position:absolute;visibility:visible;mso-wrap-style:square" from="5814,52725" to="7249,52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"/>
                <v:line id="Line 342" o:spid="_x0000_s1111" style="position:absolute;visibility:visible;mso-wrap-style:square" from="5814,53449" to="7249,53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"/>
                <v:line id="Line 343" o:spid="_x0000_s1112" style="position:absolute;visibility:visible;mso-wrap-style:square" from="5814,54173" to="7249,54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"/>
                <v:line id="Line 344" o:spid="_x0000_s1113" style="position:absolute;visibility:visible;mso-wrap-style:square" from="5814,54884" to="7249,54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"/>
                <v:line id="Line 345" o:spid="_x0000_s1114" style="position:absolute;visibility:visible;mso-wrap-style:square" from="5814,56325" to="7249,56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"/>
                <v:line id="Line 346" o:spid="_x0000_s1115" style="position:absolute;visibility:visible;mso-wrap-style:square" from="5814,57049" to="7249,57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"/>
                <v:line id="Line 347" o:spid="_x0000_s1116" style="position:absolute;visibility:visible;mso-wrap-style:square" from="5814,57773" to="7249,57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"/>
                <v:line id="Line 348" o:spid="_x0000_s1117" style="position:absolute;visibility:visible;mso-wrap-style:square" from="5814,58484" to="7249,58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"/>
                <v:line id="Line 349" o:spid="_x0000_s1118" style="position:absolute;visibility:visible;mso-wrap-style:square" from="5453,59208" to="7611,59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"/>
                <v:line id="Line 350" o:spid="_x0000_s1119" style="position:absolute;visibility:visible;mso-wrap-style:square" from="5814,59919" to="7249,59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"/>
                <v:line id="Line 351" o:spid="_x0000_s1120" style="position:absolute;visibility:visible;mso-wrap-style:square" from="5814,60643" to="7249,60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"/>
                <v:line id="Line 352" o:spid="_x0000_s1121" style="position:absolute;visibility:visible;mso-wrap-style:square" from="5814,61360" to="7249,61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"/>
                <v:line id="Line 353" o:spid="_x0000_s1122" style="position:absolute;visibility:visible;mso-wrap-style:square" from="5814,62084" to="7249,62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"/>
                <v:line id="Line 354" o:spid="_x0000_s1123" style="position:absolute;visibility:visible;mso-wrap-style:square" from="5814,63519" to="7249,63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"/>
                <v:line id="Line 355" o:spid="_x0000_s1124" style="position:absolute;visibility:visible;mso-wrap-style:square" from="5814,64243" to="7249,64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"/>
                <v:line id="Line 356" o:spid="_x0000_s1125" style="position:absolute;visibility:visible;mso-wrap-style:square" from="5814,64960" to="7249,64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"/>
                <v:line id="Line 357" o:spid="_x0000_s1126" style="position:absolute;visibility:visible;mso-wrap-style:square" from="5814,65684" to="7249,65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"/>
                <v:line id="Line 358" o:spid="_x0000_s1127" style="position:absolute;visibility:visible;mso-wrap-style:square" from="5453,66401" to="7611,66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"/>
                <v:line id="Line 359" o:spid="_x0000_s1128" style="position:absolute;visibility:visible;mso-wrap-style:square" from="5814,67119" to="7249,67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"/>
                <v:line id="Line 360" o:spid="_x0000_s1129" style="position:absolute;visibility:visible;mso-wrap-style:square" from="5814,67843" to="7249,67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"/>
                <v:line id="Line 361" o:spid="_x0000_s1130" style="position:absolute;visibility:visible;mso-wrap-style:square" from="5814,68554" to="7249,68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"/>
                <v:line id="Line 362" o:spid="_x0000_s1131" style="position:absolute;visibility:visible;mso-wrap-style:square" from="5814,69278" to="7249,69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"/>
                <v:line id="Line 363" o:spid="_x0000_s1132" style="position:absolute;visibility:visible;mso-wrap-style:square" from="5814,70719" to="7249,70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"/>
                <v:line id="Line 364" o:spid="_x0000_s1133" style="position:absolute;visibility:visible;mso-wrap-style:square" from="5814,71443" to="7249,71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"/>
                <v:line id="Line 365" o:spid="_x0000_s1134" style="position:absolute;visibility:visible;mso-wrap-style:square" from="5814,72154" to="7249,72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"/>
                <v:line id="Line 366" o:spid="_x0000_s1135" style="position:absolute;visibility:visible;mso-wrap-style:square" from="5814,72878" to="7249,72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"/>
                <v:line id="Line 367" o:spid="_x0000_s1136" style="position:absolute;visibility:visible;mso-wrap-style:square" from="5453,73602" to="7611,73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"/>
                <v:line id="Line 368" o:spid="_x0000_s1137" style="position:absolute;visibility:visible;mso-wrap-style:square" from="5814,74319" to="7249,74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"/>
                <v:line id="Line 369" o:spid="_x0000_s1138" style="position:absolute;visibility:visible;mso-wrap-style:square" from="5814,75037" to="7249,75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"/>
                <v:line id="Line 370" o:spid="_x0000_s1139" style="position:absolute;visibility:visible;mso-wrap-style:square" from="5814,75754" to="7249,7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"/>
                <v:line id="Line 371" o:spid="_x0000_s1140" style="position:absolute;visibility:visible;mso-wrap-style:square" from="5814,76478" to="7249,76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"/>
                <v:line id="Line 372" o:spid="_x0000_s1141" style="position:absolute;flip:x;visibility:visible;mso-wrap-style:square" from="4367,12426" to="8684,12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"/>
                <v:line id="Line 373" o:spid="_x0000_s1142" style="position:absolute;flip:x;visibility:visible;mso-wrap-style:square" from="4367,19620" to="8684,19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"/>
                <v:line id="Line 374" o:spid="_x0000_s1143" style="position:absolute;flip:x;visibility:visible;mso-wrap-style:square" from="4367,26820" to="8684,26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"/>
                <v:line id="Line 375" o:spid="_x0000_s1144" style="position:absolute;flip:x;visibility:visible;mso-wrap-style:square" from="4367,34014" to="8684,34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"/>
                <v:line id="Line 376" o:spid="_x0000_s1145" style="position:absolute;flip:x;visibility:visible;mso-wrap-style:square" from="4367,41214" to="8684,41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"/>
                <v:line id="Line 377" o:spid="_x0000_s1146" style="position:absolute;flip:x;visibility:visible;mso-wrap-style:square" from="4367,48414" to="8684,4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"/>
                <v:line id="Line 379" o:spid="_x0000_s1147" style="position:absolute;flip:x;visibility:visible;mso-wrap-style:square" from="4367,62808" to="8684,62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"/>
                <v:line id="Line 380" o:spid="_x0000_s1148" style="position:absolute;flip:x;visibility:visible;mso-wrap-style:square" from="4367,70002" to="8684,70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"/>
                <v:line id="Line 381" o:spid="_x0000_s1149" style="position:absolute;flip:x;visibility:visible;mso-wrap-style:square" from="4367,77189" to="8684,77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"/>
                <w10:wrap anchorx="margin" anchory="margin"/>
              </v:group>
            </w:pict>
          </mc:Fallback>
        </mc:AlternateContent>
      </w:r>
    </w:p>
    <w:tbl>
      <w:tblPr>
        <w:tblStyle w:val="TableGrid1"/>
        <w:tblpPr w:leftFromText="180" w:rightFromText="180" w:vertAnchor="page" w:horzAnchor="margin" w:tblpY="457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tblGrid>
      <w:tr w:rsidR="00E9173F" w:rsidRPr="00D25B5E" w:rsidTr="00055DCC">
        <w:tc>
          <w:tcPr>
            <w:tcW w:w="8364" w:type="dxa"/>
          </w:tcPr>
          <w:p w:rsidR="00E9173F" w:rsidRPr="00D25B5E" w:rsidRDefault="00E9173F" w:rsidP="00055DCC">
            <w:pPr>
              <w:spacing w:after="0" w:line="312" w:lineRule="auto"/>
              <w:ind w:left="714" w:hanging="357"/>
              <w:rPr>
                <w:rFonts w:ascii="Arial" w:eastAsia="Times New Roman" w:hAnsi="Arial" w:cs="Arial"/>
                <w:sz w:val="24"/>
                <w:szCs w:val="22"/>
                <w:lang w:val="en-GB" w:eastAsia="en-US"/>
              </w:rPr>
            </w:pPr>
            <w:r w:rsidRPr="00D25B5E">
              <w:rPr>
                <w:rFonts w:ascii="Arial" w:eastAsia="Times New Roman" w:hAnsi="Arial" w:cs="Arial"/>
                <w:noProof/>
                <w:sz w:val="24"/>
                <w:lang w:eastAsia="en-US"/>
              </w:rPr>
              <w:t xml:space="preserve">We would like to know how good or bad your health is </w:t>
            </w:r>
            <w:r w:rsidRPr="00D25B5E">
              <w:rPr>
                <w:rFonts w:ascii="Arial" w:eastAsia="Times New Roman" w:hAnsi="Arial" w:cs="Arial"/>
                <w:noProof/>
                <w:sz w:val="24"/>
                <w:lang w:val="en-GB" w:eastAsia="en-US"/>
              </w:rPr>
              <w:t>TODAY.</w:t>
            </w:r>
          </w:p>
        </w:tc>
      </w:tr>
      <w:tr w:rsidR="00E9173F" w:rsidRPr="00D25B5E" w:rsidTr="00055DCC">
        <w:tc>
          <w:tcPr>
            <w:tcW w:w="8364" w:type="dxa"/>
          </w:tcPr>
          <w:p w:rsidR="00E9173F" w:rsidRPr="00D25B5E" w:rsidRDefault="00E9173F" w:rsidP="00055DCC">
            <w:pPr>
              <w:spacing w:after="0" w:line="312" w:lineRule="auto"/>
              <w:ind w:left="714" w:hanging="357"/>
              <w:rPr>
                <w:rFonts w:ascii="Arial" w:eastAsia="Times New Roman" w:hAnsi="Arial" w:cs="Arial"/>
                <w:sz w:val="24"/>
                <w:szCs w:val="22"/>
                <w:lang w:val="en-GB" w:eastAsia="en-US"/>
              </w:rPr>
            </w:pPr>
            <w:r w:rsidRPr="00D25B5E">
              <w:rPr>
                <w:rFonts w:ascii="Arial" w:eastAsia="Times New Roman" w:hAnsi="Arial" w:cs="Arial"/>
                <w:noProof/>
                <w:sz w:val="24"/>
                <w:lang w:eastAsia="en-US"/>
              </w:rPr>
              <w:t>This scale is numbered from 0 to 100.</w:t>
            </w:r>
          </w:p>
        </w:tc>
      </w:tr>
      <w:tr w:rsidR="00E9173F" w:rsidRPr="00D25B5E" w:rsidTr="00055DCC">
        <w:tc>
          <w:tcPr>
            <w:tcW w:w="8364" w:type="dxa"/>
          </w:tcPr>
          <w:p w:rsidR="00E9173F" w:rsidRPr="00D25B5E" w:rsidRDefault="00E9173F" w:rsidP="00055DCC">
            <w:pPr>
              <w:spacing w:after="0" w:line="312" w:lineRule="auto"/>
              <w:ind w:left="714" w:hanging="357"/>
              <w:rPr>
                <w:rFonts w:ascii="Arial" w:eastAsia="Times New Roman" w:hAnsi="Arial" w:cs="Arial"/>
                <w:sz w:val="24"/>
                <w:szCs w:val="22"/>
                <w:lang w:val="en-GB" w:eastAsia="en-US"/>
              </w:rPr>
            </w:pPr>
            <w:r w:rsidRPr="00D25B5E">
              <w:rPr>
                <w:rFonts w:ascii="Arial" w:eastAsia="Times New Roman" w:hAnsi="Arial" w:cs="Arial"/>
                <w:noProof/>
                <w:sz w:val="24"/>
                <w:lang w:eastAsia="en-US"/>
              </w:rPr>
              <w:t xml:space="preserve">100 means the </w:t>
            </w:r>
            <w:r w:rsidRPr="00D25B5E">
              <w:rPr>
                <w:rFonts w:ascii="Arial" w:eastAsia="Times New Roman" w:hAnsi="Arial" w:cs="Arial"/>
                <w:noProof/>
                <w:sz w:val="24"/>
                <w:u w:val="single"/>
                <w:lang w:eastAsia="en-US"/>
              </w:rPr>
              <w:t>best</w:t>
            </w:r>
            <w:r w:rsidRPr="00D25B5E">
              <w:rPr>
                <w:rFonts w:ascii="Arial" w:eastAsia="Times New Roman" w:hAnsi="Arial" w:cs="Arial"/>
                <w:noProof/>
                <w:sz w:val="24"/>
                <w:lang w:eastAsia="en-US"/>
              </w:rPr>
              <w:t xml:space="preserve"> health you can imagine.</w:t>
            </w:r>
            <w:r w:rsidRPr="00D25B5E">
              <w:rPr>
                <w:rFonts w:ascii="Arial" w:eastAsia="Times New Roman" w:hAnsi="Arial" w:cs="Arial"/>
                <w:noProof/>
                <w:sz w:val="24"/>
                <w:lang w:eastAsia="en-US"/>
              </w:rPr>
              <w:br/>
              <w:t xml:space="preserve">0 means the </w:t>
            </w:r>
            <w:r w:rsidRPr="00D25B5E">
              <w:rPr>
                <w:rFonts w:ascii="Arial" w:eastAsia="Times New Roman" w:hAnsi="Arial" w:cs="Arial"/>
                <w:noProof/>
                <w:sz w:val="24"/>
                <w:u w:val="single"/>
                <w:lang w:eastAsia="en-US"/>
              </w:rPr>
              <w:t>worst</w:t>
            </w:r>
            <w:r w:rsidRPr="00D25B5E">
              <w:rPr>
                <w:rFonts w:ascii="Arial" w:eastAsia="Times New Roman" w:hAnsi="Arial" w:cs="Arial"/>
                <w:noProof/>
                <w:sz w:val="24"/>
                <w:lang w:eastAsia="en-US"/>
              </w:rPr>
              <w:t xml:space="preserve"> health you can imagine.</w:t>
            </w:r>
          </w:p>
        </w:tc>
      </w:tr>
      <w:tr w:rsidR="00E9173F" w:rsidRPr="00D25B5E" w:rsidTr="00055DCC">
        <w:tc>
          <w:tcPr>
            <w:tcW w:w="8364" w:type="dxa"/>
          </w:tcPr>
          <w:p w:rsidR="00E9173F" w:rsidRPr="00D25B5E" w:rsidRDefault="00E9173F" w:rsidP="00055DCC">
            <w:pPr>
              <w:spacing w:after="0" w:line="312" w:lineRule="auto"/>
              <w:ind w:left="714" w:hanging="357"/>
              <w:rPr>
                <w:rFonts w:ascii="Arial" w:eastAsia="Times New Roman" w:hAnsi="Arial" w:cs="Arial"/>
                <w:sz w:val="24"/>
                <w:szCs w:val="22"/>
                <w:lang w:val="en-GB" w:eastAsia="en-US"/>
              </w:rPr>
            </w:pPr>
            <w:r w:rsidRPr="00D25B5E">
              <w:rPr>
                <w:rFonts w:ascii="Arial" w:eastAsia="Times New Roman" w:hAnsi="Arial" w:cs="Arial"/>
                <w:noProof/>
                <w:sz w:val="24"/>
                <w:lang w:eastAsia="en-US"/>
              </w:rPr>
              <w:t>Mark an X on the scale to indicate how your health is TODAY.</w:t>
            </w:r>
          </w:p>
        </w:tc>
      </w:tr>
      <w:tr w:rsidR="00E9173F" w:rsidRPr="00D25B5E" w:rsidTr="00055DCC">
        <w:tc>
          <w:tcPr>
            <w:tcW w:w="8364" w:type="dxa"/>
          </w:tcPr>
          <w:p w:rsidR="00E9173F" w:rsidRPr="00D25B5E" w:rsidRDefault="00E9173F" w:rsidP="00055DCC">
            <w:pPr>
              <w:spacing w:after="0" w:line="312" w:lineRule="auto"/>
              <w:ind w:left="714" w:hanging="357"/>
              <w:rPr>
                <w:rFonts w:ascii="Arial" w:eastAsia="Times New Roman" w:hAnsi="Arial" w:cs="Arial"/>
                <w:sz w:val="24"/>
                <w:szCs w:val="22"/>
                <w:lang w:val="en-GB" w:eastAsia="en-US"/>
              </w:rPr>
            </w:pPr>
            <w:r w:rsidRPr="00D25B5E">
              <w:rPr>
                <w:rFonts w:ascii="Arial" w:eastAsia="Times New Roman" w:hAnsi="Arial" w:cs="Arial"/>
                <w:sz w:val="24"/>
                <w:lang w:eastAsia="en-US"/>
              </w:rPr>
              <w:t>Now, please write the number you marked on the scale in the box below.</w:t>
            </w:r>
          </w:p>
        </w:tc>
      </w:tr>
    </w:tbl>
    <w:p w:rsidR="00E9173F" w:rsidRPr="00D25B5E" w:rsidRDefault="00E9173F" w:rsidP="00E9173F">
      <w:pPr>
        <w:spacing w:before="240" w:after="240"/>
        <w:rPr>
          <w:rFonts w:asciiTheme="minorHAnsi" w:hAnsiTheme="minorHAnsi" w:cstheme="minorBidi"/>
          <w:szCs w:val="22"/>
          <w:lang w:val="en-US" w:eastAsia="en-US"/>
        </w:rPr>
      </w:pPr>
      <w:r w:rsidRPr="00D25B5E">
        <w:rPr>
          <w:rFonts w:asciiTheme="minorHAnsi" w:hAnsiTheme="minorHAnsi" w:cstheme="minorBidi"/>
          <w:noProof/>
          <w:szCs w:val="22"/>
        </w:rPr>
        <mc:AlternateContent>
          <mc:Choice Requires="wps">
            <w:drawing>
              <wp:anchor distT="45720" distB="45720" distL="114300" distR="114300" simplePos="0" relativeHeight="251660800" behindDoc="1" locked="0" layoutInCell="1" allowOverlap="1" wp14:anchorId="0E173CDD" wp14:editId="2C86AE2C">
                <wp:simplePos x="0" y="0"/>
                <wp:positionH relativeFrom="rightMargin">
                  <wp:posOffset>-2710815</wp:posOffset>
                </wp:positionH>
                <wp:positionV relativeFrom="bottomMargin">
                  <wp:posOffset>-8277860</wp:posOffset>
                </wp:positionV>
                <wp:extent cx="1187450" cy="495300"/>
                <wp:effectExtent l="0" t="0" r="0" b="0"/>
                <wp:wrapNone/>
                <wp:docPr id="712" name="Text Box 7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0" cy="495300"/>
                        </a:xfrm>
                        <a:prstGeom prst="rect">
                          <a:avLst/>
                        </a:prstGeom>
                        <a:solidFill>
                          <a:srgbClr val="FFFFFF"/>
                        </a:solidFill>
                        <a:ln w="9525">
                          <a:noFill/>
                          <a:miter lim="800000"/>
                          <a:headEnd/>
                          <a:tailEnd/>
                        </a:ln>
                      </wps:spPr>
                      <wps:txbx>
                        <w:txbxContent>
                          <w:p w:rsidR="004501E0" w:rsidRPr="00B05B84" w:rsidRDefault="004501E0" w:rsidP="00E9173F">
                            <w:pPr>
                              <w:pStyle w:val="5"/>
                            </w:pPr>
                            <w:r>
                              <w:rPr>
                                <w:lang w:val="en-US"/>
                              </w:rPr>
                              <w:t>The best health you can im</w:t>
                            </w:r>
                            <w:r w:rsidRPr="00D42A21">
                              <w:rPr>
                                <w:lang w:val="en-US"/>
                              </w:rPr>
                              <w:t>agine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173CDD" id="_x0000_t202" coordsize="21600,21600" o:spt="202" path="m,l,21600r21600,l21600,xe">
                <v:stroke joinstyle="miter"/>
                <v:path gradientshapeok="t" o:connecttype="rect"/>
              </v:shapetype>
              <v:shape id="Text Box 712" o:spid="_x0000_s1150" type="#_x0000_t202" style="position:absolute;margin-left:-213.45pt;margin-top:-651.8pt;width:93.5pt;height:39pt;z-index:-251655680;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" stroked="f">
                <v:textbox>
                  <w:txbxContent>
                    <w:p w:rsidR="004501E0" w:rsidRPr="00B05B84" w:rsidRDefault="004501E0" w:rsidP="00E9173F">
                      <w:pPr>
                        <w:pStyle w:val="5"/>
                      </w:pPr>
                      <w:r>
                        <w:rPr>
                          <w:lang w:val="en-US"/>
                        </w:rPr>
                        <w:t>The best health you can im</w:t>
                      </w:r>
                      <w:r w:rsidRPr="00D42A21">
                        <w:rPr>
                          <w:lang w:val="en-US"/>
                        </w:rPr>
                        <w:t>agine</w:t>
                      </w:r>
                    </w:p>
                  </w:txbxContent>
                </v:textbox>
                <w10:wrap anchorx="margin" anchory="margin"/>
              </v:shape>
            </w:pict>
          </mc:Fallback>
        </mc:AlternateContent>
      </w:r>
      <w:r w:rsidRPr="00D25B5E">
        <w:rPr>
          <w:rFonts w:asciiTheme="minorHAnsi" w:hAnsiTheme="minorHAnsi" w:cstheme="minorBidi"/>
          <w:noProof/>
          <w:szCs w:val="22"/>
        </w:rPr>
        <mc:AlternateContent>
          <mc:Choice Requires="wps">
            <w:drawing>
              <wp:anchor distT="0" distB="0" distL="114300" distR="114300" simplePos="0" relativeHeight="251658752" behindDoc="0" locked="0" layoutInCell="1" allowOverlap="1" wp14:anchorId="45D49730" wp14:editId="07B8F80A">
                <wp:simplePos x="0" y="0"/>
                <wp:positionH relativeFrom="column">
                  <wp:posOffset>5674995</wp:posOffset>
                </wp:positionH>
                <wp:positionV relativeFrom="paragraph">
                  <wp:posOffset>1725930</wp:posOffset>
                </wp:positionV>
                <wp:extent cx="431675" cy="636"/>
                <wp:effectExtent l="0" t="0" r="0" b="0"/>
                <wp:wrapNone/>
                <wp:docPr id="2" name="Line 3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1675"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674F9CE" id="Line 378" o:spid="_x0000_s1026" style="position:absolute;flip:x;z-index:251658752;visibility:visible;mso-wrap-style:square;mso-wrap-distance-left:9pt;mso-wrap-distance-top:0;mso-wrap-distance-right:9pt;mso-wrap-distance-bottom:0;mso-position-horizontal:absolute;mso-position-horizontal-relative:text;mso-position-vertical:absolute;mso-position-vertical-relative:text" from="446.85pt,135.9pt" to="480.85pt,1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"/>
            </w:pict>
          </mc:Fallback>
        </mc:AlternateContent>
      </w:r>
      <w:r w:rsidRPr="00D25B5E">
        <w:rPr>
          <w:rFonts w:asciiTheme="minorHAnsi" w:hAnsiTheme="minorHAnsi" w:cstheme="minorBidi"/>
          <w:noProof/>
          <w:szCs w:val="22"/>
        </w:rPr>
        <mc:AlternateContent>
          <mc:Choice Requires="wps">
            <w:drawing>
              <wp:anchor distT="45720" distB="45720" distL="114300" distR="114300" simplePos="0" relativeHeight="251657728" behindDoc="0" locked="0" layoutInCell="1" allowOverlap="1" wp14:anchorId="5E1044D0" wp14:editId="312CCDB5">
                <wp:simplePos x="0" y="0"/>
                <wp:positionH relativeFrom="rightMargin">
                  <wp:posOffset>-5274310</wp:posOffset>
                </wp:positionH>
                <wp:positionV relativeFrom="bottomMargin">
                  <wp:posOffset>-4860925</wp:posOffset>
                </wp:positionV>
                <wp:extent cx="2620800" cy="391160"/>
                <wp:effectExtent l="0" t="0" r="8255" b="8890"/>
                <wp:wrapSquare wrapText="bothSides"/>
                <wp:docPr id="5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0800" cy="391160"/>
                        </a:xfrm>
                        <a:prstGeom prst="rect">
                          <a:avLst/>
                        </a:prstGeom>
                        <a:solidFill>
                          <a:srgbClr val="FFFFFF"/>
                        </a:solidFill>
                        <a:ln w="9525">
                          <a:noFill/>
                          <a:miter lim="800000"/>
                          <a:headEnd/>
                          <a:tailEnd/>
                        </a:ln>
                      </wps:spPr>
                      <wps:txbx>
                        <w:txbxContent>
                          <w:p w:rsidR="004501E0" w:rsidRPr="00A757B5" w:rsidRDefault="004501E0" w:rsidP="00E9173F">
                            <w:pPr>
                              <w:pStyle w:val="4bEsther"/>
                            </w:pPr>
                            <w:r w:rsidRPr="00A757B5">
                              <w:t>YOUR HEALTH TODAY</w:t>
                            </w:r>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1044D0" id="Text Box 2" o:spid="_x0000_s1151" type="#_x0000_t202" style="position:absolute;margin-left:-415.3pt;margin-top:-382.75pt;width:206.35pt;height:30.8pt;z-index:251657728;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" stroked="f">
                <v:textbox style="mso-fit-shape-to-text:t">
                  <w:txbxContent>
                    <w:p w:rsidR="004501E0" w:rsidRPr="00A757B5" w:rsidRDefault="004501E0" w:rsidP="00E9173F">
                      <w:pPr>
                        <w:pStyle w:val="4bEsther"/>
                      </w:pPr>
                      <w:r w:rsidRPr="00A757B5">
                        <w:t>YOUR HEALTH TODAY</w:t>
                      </w:r>
                      <w:r>
                        <w:t xml:space="preserve"> =</w:t>
                      </w:r>
                    </w:p>
                  </w:txbxContent>
                </v:textbox>
                <w10:wrap type="square" anchorx="margin" anchory="margin"/>
              </v:shape>
            </w:pict>
          </mc:Fallback>
        </mc:AlternateContent>
      </w:r>
      <w:r w:rsidRPr="00D25B5E">
        <w:rPr>
          <w:rFonts w:asciiTheme="minorHAnsi" w:hAnsiTheme="minorHAnsi" w:cstheme="minorBidi"/>
          <w:noProof/>
          <w:szCs w:val="22"/>
        </w:rPr>
        <mc:AlternateContent>
          <mc:Choice Requires="wps">
            <w:drawing>
              <wp:anchor distT="0" distB="0" distL="114300" distR="114300" simplePos="0" relativeHeight="251656704" behindDoc="0" locked="0" layoutInCell="1" allowOverlap="1" wp14:anchorId="1EDC730B" wp14:editId="0A36421E">
                <wp:simplePos x="0" y="0"/>
                <wp:positionH relativeFrom="rightMargin">
                  <wp:posOffset>-2520315</wp:posOffset>
                </wp:positionH>
                <wp:positionV relativeFrom="bottomMargin">
                  <wp:posOffset>-4950460</wp:posOffset>
                </wp:positionV>
                <wp:extent cx="651600" cy="442800"/>
                <wp:effectExtent l="0" t="0" r="15240" b="14605"/>
                <wp:wrapNone/>
                <wp:docPr id="547" name="Rectangle 5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600" cy="442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EFADFE" id="Rectangle 547" o:spid="_x0000_s1026" style="position:absolute;margin-left:-198.45pt;margin-top:-389.8pt;width:51.3pt;height:34.85pt;z-index:2516567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">
                <w10:wrap anchorx="margin" anchory="margin"/>
              </v:rect>
            </w:pict>
          </mc:Fallback>
        </mc:AlternateContent>
      </w:r>
    </w:p>
    <w:p w:rsidR="00E9173F" w:rsidRPr="00D25B5E" w:rsidRDefault="00E9173F" w:rsidP="00E9173F">
      <w:pPr>
        <w:tabs>
          <w:tab w:val="right" w:pos="7371"/>
        </w:tabs>
        <w:spacing w:before="240" w:after="240"/>
        <w:jc w:val="both"/>
        <w:rPr>
          <w:rFonts w:asciiTheme="minorHAnsi" w:hAnsiTheme="minorHAnsi" w:cstheme="minorBidi"/>
          <w:szCs w:val="22"/>
          <w:lang w:val="en-US" w:eastAsia="en-US"/>
        </w:rPr>
      </w:pPr>
      <w:r w:rsidRPr="00D25B5E">
        <w:rPr>
          <w:rFonts w:asciiTheme="minorHAnsi" w:hAnsiTheme="minorHAnsi" w:cstheme="minorBidi"/>
          <w:sz w:val="24"/>
          <w:szCs w:val="22"/>
          <w:lang w:val="en-US" w:eastAsia="en-US"/>
        </w:rPr>
        <w:t xml:space="preserve"> </w:t>
      </w:r>
    </w:p>
    <w:p w:rsidR="00E9173F" w:rsidRPr="00D25B5E" w:rsidRDefault="00E9173F" w:rsidP="00E9173F">
      <w:pPr>
        <w:spacing w:after="240" w:line="480" w:lineRule="auto"/>
        <w:rPr>
          <w:rFonts w:asciiTheme="minorHAnsi" w:hAnsiTheme="minorHAnsi" w:cstheme="minorBidi"/>
          <w:szCs w:val="22"/>
          <w:lang w:eastAsia="en-US"/>
        </w:rPr>
      </w:pPr>
    </w:p>
    <w:p w:rsidR="00E9173F" w:rsidRPr="00D25B5E" w:rsidRDefault="00E9173F" w:rsidP="00E9173F">
      <w:pPr>
        <w:spacing w:after="240" w:line="480" w:lineRule="auto"/>
        <w:rPr>
          <w:rFonts w:asciiTheme="minorHAnsi" w:hAnsiTheme="minorHAnsi" w:cstheme="minorBidi"/>
          <w:szCs w:val="22"/>
          <w:lang w:eastAsia="en-US"/>
        </w:rPr>
      </w:pPr>
    </w:p>
    <w:p w:rsidR="00E9173F" w:rsidRPr="00D25B5E" w:rsidRDefault="00E9173F" w:rsidP="00E9173F">
      <w:pPr>
        <w:spacing w:after="240" w:line="480" w:lineRule="auto"/>
        <w:rPr>
          <w:rFonts w:asciiTheme="minorHAnsi" w:hAnsiTheme="minorHAnsi" w:cstheme="minorBidi"/>
          <w:szCs w:val="22"/>
          <w:lang w:eastAsia="en-US"/>
        </w:rPr>
      </w:pPr>
    </w:p>
    <w:p w:rsidR="00E9173F" w:rsidRPr="00D25B5E" w:rsidRDefault="00E9173F" w:rsidP="00E9173F">
      <w:pPr>
        <w:spacing w:after="240" w:line="480" w:lineRule="auto"/>
        <w:rPr>
          <w:rFonts w:asciiTheme="minorHAnsi" w:hAnsiTheme="minorHAnsi" w:cstheme="minorBidi"/>
          <w:szCs w:val="22"/>
          <w:lang w:eastAsia="en-US"/>
        </w:rPr>
      </w:pPr>
    </w:p>
    <w:p w:rsidR="00E9173F" w:rsidRPr="00D25B5E" w:rsidRDefault="00E9173F" w:rsidP="00E9173F">
      <w:pPr>
        <w:spacing w:after="240" w:line="480" w:lineRule="auto"/>
        <w:ind w:firstLine="360"/>
        <w:rPr>
          <w:rFonts w:asciiTheme="minorHAnsi" w:hAnsiTheme="minorHAnsi" w:cs="Arial"/>
          <w:b/>
          <w:bCs/>
          <w:sz w:val="24"/>
          <w:szCs w:val="24"/>
          <w:lang w:val="en-US" w:eastAsia="en-US"/>
        </w:rPr>
      </w:pPr>
    </w:p>
    <w:p w:rsidR="00E9173F" w:rsidRPr="00D25B5E" w:rsidRDefault="00E9173F" w:rsidP="00E9173F">
      <w:pPr>
        <w:spacing w:after="240" w:line="480" w:lineRule="auto"/>
        <w:ind w:firstLine="360"/>
        <w:jc w:val="right"/>
        <w:rPr>
          <w:rFonts w:ascii="Arial-ItalicMT" w:hAnsi="Arial-ItalicMT" w:cs="Arial-ItalicMT"/>
          <w:i/>
          <w:iCs/>
          <w:color w:val="000000"/>
          <w:sz w:val="18"/>
          <w:szCs w:val="18"/>
          <w:lang w:val="en-US" w:eastAsia="en-US"/>
        </w:rPr>
      </w:pPr>
    </w:p>
    <w:p w:rsidR="00E9173F" w:rsidRPr="00D25B5E" w:rsidRDefault="00E9173F" w:rsidP="00E9173F">
      <w:pPr>
        <w:spacing w:after="240" w:line="480" w:lineRule="auto"/>
        <w:ind w:firstLine="360"/>
        <w:rPr>
          <w:rFonts w:ascii="Arial" w:hAnsi="Arial" w:cs="Arial"/>
          <w:b/>
          <w:bCs/>
          <w:szCs w:val="22"/>
          <w:u w:val="single"/>
          <w:lang w:val="en-US" w:eastAsia="en-US"/>
        </w:rPr>
      </w:pPr>
      <w:r w:rsidRPr="00D25B5E">
        <w:rPr>
          <w:rFonts w:asciiTheme="minorHAnsi" w:hAnsiTheme="minorHAnsi" w:cstheme="minorBidi"/>
          <w:noProof/>
          <w:szCs w:val="22"/>
        </w:rPr>
        <mc:AlternateContent>
          <mc:Choice Requires="wps">
            <w:drawing>
              <wp:anchor distT="45720" distB="45720" distL="114300" distR="114300" simplePos="0" relativeHeight="251654656" behindDoc="1" locked="0" layoutInCell="1" allowOverlap="1" wp14:anchorId="5E93398F" wp14:editId="511419C9">
                <wp:simplePos x="0" y="0"/>
                <wp:positionH relativeFrom="rightMargin">
                  <wp:posOffset>-2659380</wp:posOffset>
                </wp:positionH>
                <wp:positionV relativeFrom="bottomMargin">
                  <wp:posOffset>-1717040</wp:posOffset>
                </wp:positionV>
                <wp:extent cx="1187450" cy="495300"/>
                <wp:effectExtent l="0" t="0" r="0" b="0"/>
                <wp:wrapNone/>
                <wp:docPr id="710" name="Text Box 7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0" cy="495300"/>
                        </a:xfrm>
                        <a:prstGeom prst="rect">
                          <a:avLst/>
                        </a:prstGeom>
                        <a:solidFill>
                          <a:srgbClr val="FFFFFF"/>
                        </a:solidFill>
                        <a:ln w="9525">
                          <a:noFill/>
                          <a:miter lim="800000"/>
                          <a:headEnd/>
                          <a:tailEnd/>
                        </a:ln>
                      </wps:spPr>
                      <wps:txbx>
                        <w:txbxContent>
                          <w:p w:rsidR="004501E0" w:rsidRPr="00B05B84" w:rsidRDefault="004501E0" w:rsidP="00E9173F">
                            <w:pPr>
                              <w:pStyle w:val="5"/>
                            </w:pPr>
                            <w:r>
                              <w:rPr>
                                <w:lang w:val="en-US"/>
                              </w:rPr>
                              <w:t>The worst health you can im</w:t>
                            </w:r>
                            <w:r w:rsidRPr="00D42A21">
                              <w:rPr>
                                <w:lang w:val="en-US"/>
                              </w:rPr>
                              <w:t>agine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93398F" id="Text Box 710" o:spid="_x0000_s1152" type="#_x0000_t202" style="position:absolute;left:0;text-align:left;margin-left:-209.4pt;margin-top:-135.2pt;width:93.5pt;height:39pt;z-index:-251661824;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" stroked="f">
                <v:textbox>
                  <w:txbxContent>
                    <w:p w:rsidR="004501E0" w:rsidRPr="00B05B84" w:rsidRDefault="004501E0" w:rsidP="00E9173F">
                      <w:pPr>
                        <w:pStyle w:val="5"/>
                      </w:pPr>
                      <w:r>
                        <w:rPr>
                          <w:lang w:val="en-US"/>
                        </w:rPr>
                        <w:t>The worst health you can im</w:t>
                      </w:r>
                      <w:r w:rsidRPr="00D42A21">
                        <w:rPr>
                          <w:lang w:val="en-US"/>
                        </w:rPr>
                        <w:t>agine</w:t>
                      </w:r>
                    </w:p>
                  </w:txbxContent>
                </v:textbox>
                <w10:wrap anchorx="margin" anchory="margin"/>
              </v:shape>
            </w:pict>
          </mc:Fallback>
        </mc:AlternateContent>
      </w:r>
      <w:r w:rsidRPr="00D25B5E">
        <w:rPr>
          <w:rFonts w:ascii="Arial" w:hAnsi="Arial" w:cs="Arial"/>
          <w:b/>
          <w:bCs/>
          <w:szCs w:val="22"/>
          <w:u w:val="single"/>
          <w:lang w:val="en-US" w:eastAsia="en-US"/>
        </w:rPr>
        <w:br w:type="page"/>
      </w:r>
    </w:p>
    <w:p w:rsidR="00E9173F" w:rsidRPr="00D25B5E" w:rsidRDefault="00E9173F" w:rsidP="00E9173F">
      <w:pPr>
        <w:spacing w:before="240" w:after="240"/>
        <w:rPr>
          <w:rFonts w:asciiTheme="minorHAnsi" w:hAnsiTheme="minorHAnsi" w:cstheme="minorBidi"/>
          <w:b/>
          <w:szCs w:val="22"/>
          <w:u w:val="single"/>
          <w:lang w:eastAsia="en-US"/>
        </w:rPr>
      </w:pPr>
      <w:r w:rsidRPr="00D25B5E">
        <w:rPr>
          <w:rFonts w:asciiTheme="minorHAnsi" w:hAnsiTheme="minorHAnsi" w:cstheme="minorBidi"/>
          <w:b/>
          <w:szCs w:val="22"/>
          <w:u w:val="single"/>
          <w:lang w:eastAsia="en-US"/>
        </w:rPr>
        <w:lastRenderedPageBreak/>
        <w:t>Looking after yourself</w:t>
      </w:r>
    </w:p>
    <w:p w:rsidR="00E9173F" w:rsidRDefault="00E9173F" w:rsidP="00E9173F">
      <w:pPr>
        <w:spacing w:before="240" w:after="240"/>
        <w:rPr>
          <w:rFonts w:asciiTheme="minorHAnsi" w:hAnsiTheme="minorHAnsi" w:cstheme="minorBidi"/>
          <w:szCs w:val="22"/>
          <w:lang w:eastAsia="en-US"/>
        </w:rPr>
      </w:pPr>
      <w:r w:rsidRPr="00D25B5E">
        <w:rPr>
          <w:rFonts w:asciiTheme="minorHAnsi" w:hAnsiTheme="minorHAnsi" w:cstheme="minorBidi"/>
          <w:szCs w:val="22"/>
          <w:lang w:eastAsia="en-US"/>
        </w:rPr>
        <w:t>Below are some statements that people sometimes make when they talk about their health. Please show how much you agree or disagree with each statement by choosing your answer. Your answers should be what is true for you and not just what you think the doctor wants you to say. This information will not be shared with your doctor, and no personally identifiable information will be shared with anyone.</w:t>
      </w:r>
    </w:p>
    <w:p w:rsidR="00E9173F" w:rsidRPr="00D9250B" w:rsidRDefault="00E9173F" w:rsidP="00E9173F">
      <w:pPr>
        <w:spacing w:before="240" w:after="240" w:line="240" w:lineRule="auto"/>
        <w:rPr>
          <w:rFonts w:asciiTheme="minorHAnsi" w:hAnsiTheme="minorHAnsi" w:cstheme="minorBidi"/>
          <w:b/>
          <w:bCs/>
          <w:szCs w:val="22"/>
          <w:lang w:val="en-US" w:eastAsia="en-US"/>
        </w:rPr>
      </w:pPr>
      <w:r w:rsidRPr="00D9250B">
        <w:rPr>
          <w:rFonts w:asciiTheme="minorHAnsi" w:hAnsiTheme="minorHAnsi" w:cstheme="minorBidi"/>
          <w:b/>
          <w:bCs/>
          <w:szCs w:val="22"/>
          <w:lang w:val="en-US" w:eastAsia="en-US"/>
        </w:rPr>
        <w:t>PARTNERS IN HEALTH SCALE</w:t>
      </w:r>
      <w:r w:rsidRPr="00D9250B">
        <w:rPr>
          <w:rFonts w:asciiTheme="minorHAnsi" w:hAnsiTheme="minorHAnsi" w:cstheme="minorBidi"/>
          <w:b/>
          <w:bCs/>
          <w:szCs w:val="22"/>
          <w:lang w:val="en-US" w:eastAsia="en-US"/>
        </w:rPr>
        <w:br/>
      </w:r>
      <w:r w:rsidRPr="00D9250B">
        <w:rPr>
          <w:rFonts w:asciiTheme="minorHAnsi" w:hAnsiTheme="minorHAnsi" w:cstheme="minorBidi"/>
          <w:i/>
          <w:iCs/>
          <w:szCs w:val="22"/>
          <w:lang w:val="en-US" w:eastAsia="en-US"/>
        </w:rPr>
        <w:t>Please circle the number that most closely fits for you</w:t>
      </w:r>
    </w:p>
    <w:p w:rsidR="00E9173F" w:rsidRPr="00D9250B" w:rsidRDefault="00E9173F" w:rsidP="00E9173F">
      <w:pPr>
        <w:numPr>
          <w:ilvl w:val="2"/>
          <w:numId w:val="24"/>
        </w:numPr>
        <w:spacing w:before="240" w:after="240" w:line="240" w:lineRule="auto"/>
        <w:rPr>
          <w:rFonts w:asciiTheme="minorHAnsi" w:hAnsiTheme="minorHAnsi" w:cstheme="minorBidi"/>
          <w:b/>
          <w:bCs/>
          <w:szCs w:val="22"/>
          <w:lang w:val="en-US" w:eastAsia="en-US"/>
        </w:rPr>
      </w:pPr>
      <w:r w:rsidRPr="00D9250B">
        <w:rPr>
          <w:rFonts w:asciiTheme="minorHAnsi" w:hAnsiTheme="minorHAnsi" w:cstheme="minorBidi"/>
          <w:b/>
          <w:bCs/>
          <w:szCs w:val="22"/>
          <w:lang w:val="en-US" w:eastAsia="en-US"/>
        </w:rPr>
        <w:t>Overall, what I know about my health condition(s) is:</w:t>
      </w:r>
    </w:p>
    <w:tbl>
      <w:tblPr>
        <w:tblW w:w="8115" w:type="dxa"/>
        <w:tblLayout w:type="fixed"/>
        <w:tblCellMar>
          <w:left w:w="0" w:type="dxa"/>
          <w:right w:w="0" w:type="dxa"/>
        </w:tblCellMar>
        <w:tblLook w:val="04A0" w:firstRow="1" w:lastRow="0" w:firstColumn="1" w:lastColumn="0" w:noHBand="0" w:noVBand="1"/>
      </w:tblPr>
      <w:tblGrid>
        <w:gridCol w:w="879"/>
        <w:gridCol w:w="879"/>
        <w:gridCol w:w="880"/>
        <w:gridCol w:w="572"/>
        <w:gridCol w:w="308"/>
        <w:gridCol w:w="879"/>
        <w:gridCol w:w="410"/>
        <w:gridCol w:w="470"/>
        <w:gridCol w:w="205"/>
        <w:gridCol w:w="675"/>
        <w:gridCol w:w="205"/>
        <w:gridCol w:w="880"/>
        <w:gridCol w:w="668"/>
        <w:gridCol w:w="205"/>
      </w:tblGrid>
      <w:tr w:rsidR="00E9173F" w:rsidRPr="00D9250B" w:rsidTr="00055DCC">
        <w:tc>
          <w:tcPr>
            <w:tcW w:w="879" w:type="dxa"/>
            <w:tcBorders>
              <w:top w:val="single" w:sz="4" w:space="0" w:color="auto"/>
              <w:left w:val="nil"/>
              <w:bottom w:val="single" w:sz="4" w:space="0" w:color="auto"/>
              <w:right w:val="nil"/>
            </w:tcBorders>
            <w:hideMark/>
          </w:tcPr>
          <w:p w:rsidR="00E9173F" w:rsidRPr="005F1F93" w:rsidRDefault="00E9173F" w:rsidP="00055DCC">
            <w:pPr>
              <w:spacing w:after="0"/>
              <w:rPr>
                <w:rFonts w:asciiTheme="minorHAnsi" w:hAnsiTheme="minorHAnsi" w:cstheme="minorBidi"/>
                <w:szCs w:val="22"/>
                <w:lang w:val="en-US" w:eastAsia="en-US"/>
              </w:rPr>
            </w:pPr>
            <w:r w:rsidRPr="005F1F93">
              <w:rPr>
                <w:rFonts w:asciiTheme="minorHAnsi" w:hAnsiTheme="minorHAnsi" w:cstheme="minorBidi"/>
                <w:szCs w:val="22"/>
                <w:lang w:val="en-US" w:eastAsia="en-US"/>
              </w:rPr>
              <w:t>0</w:t>
            </w:r>
          </w:p>
        </w:tc>
        <w:tc>
          <w:tcPr>
            <w:tcW w:w="879" w:type="dxa"/>
            <w:tcBorders>
              <w:top w:val="single" w:sz="4" w:space="0" w:color="auto"/>
              <w:left w:val="nil"/>
              <w:bottom w:val="single" w:sz="4" w:space="0" w:color="auto"/>
              <w:right w:val="nil"/>
            </w:tcBorders>
            <w:hideMark/>
          </w:tcPr>
          <w:p w:rsidR="00E9173F" w:rsidRPr="005F1F93" w:rsidRDefault="00E9173F" w:rsidP="00055DCC">
            <w:pPr>
              <w:spacing w:after="0"/>
              <w:rPr>
                <w:rFonts w:asciiTheme="minorHAnsi" w:hAnsiTheme="minorHAnsi" w:cstheme="minorBidi"/>
                <w:szCs w:val="22"/>
                <w:lang w:val="en-US" w:eastAsia="en-US"/>
              </w:rPr>
            </w:pPr>
            <w:r w:rsidRPr="005F1F93">
              <w:rPr>
                <w:rFonts w:asciiTheme="minorHAnsi" w:hAnsiTheme="minorHAnsi" w:cstheme="minorBidi"/>
                <w:szCs w:val="22"/>
                <w:lang w:val="en-US" w:eastAsia="en-US"/>
              </w:rPr>
              <w:t>1</w:t>
            </w:r>
          </w:p>
        </w:tc>
        <w:tc>
          <w:tcPr>
            <w:tcW w:w="880" w:type="dxa"/>
            <w:tcBorders>
              <w:top w:val="single" w:sz="4" w:space="0" w:color="auto"/>
              <w:left w:val="nil"/>
              <w:bottom w:val="single" w:sz="4" w:space="0" w:color="auto"/>
              <w:right w:val="nil"/>
            </w:tcBorders>
            <w:hideMark/>
          </w:tcPr>
          <w:p w:rsidR="00E9173F" w:rsidRPr="005F1F93" w:rsidRDefault="00E9173F" w:rsidP="00055DCC">
            <w:pPr>
              <w:spacing w:after="0"/>
              <w:rPr>
                <w:rFonts w:asciiTheme="minorHAnsi" w:hAnsiTheme="minorHAnsi" w:cstheme="minorBidi"/>
                <w:szCs w:val="22"/>
                <w:lang w:val="en-US" w:eastAsia="en-US"/>
              </w:rPr>
            </w:pPr>
            <w:r w:rsidRPr="005F1F93">
              <w:rPr>
                <w:rFonts w:asciiTheme="minorHAnsi" w:hAnsiTheme="minorHAnsi" w:cstheme="minorBidi"/>
                <w:szCs w:val="22"/>
                <w:lang w:val="en-US" w:eastAsia="en-US"/>
              </w:rPr>
              <w:t>2</w:t>
            </w:r>
          </w:p>
        </w:tc>
        <w:tc>
          <w:tcPr>
            <w:tcW w:w="880" w:type="dxa"/>
            <w:gridSpan w:val="2"/>
            <w:tcBorders>
              <w:top w:val="single" w:sz="4" w:space="0" w:color="auto"/>
              <w:left w:val="nil"/>
              <w:bottom w:val="single" w:sz="4" w:space="0" w:color="auto"/>
              <w:right w:val="nil"/>
            </w:tcBorders>
            <w:hideMark/>
          </w:tcPr>
          <w:p w:rsidR="00E9173F" w:rsidRPr="005F1F93" w:rsidRDefault="00E9173F" w:rsidP="00055DCC">
            <w:pPr>
              <w:spacing w:after="0"/>
              <w:rPr>
                <w:rFonts w:asciiTheme="minorHAnsi" w:hAnsiTheme="minorHAnsi" w:cstheme="minorBidi"/>
                <w:szCs w:val="22"/>
                <w:lang w:val="en-US" w:eastAsia="en-US"/>
              </w:rPr>
            </w:pPr>
            <w:r w:rsidRPr="005F1F93">
              <w:rPr>
                <w:rFonts w:asciiTheme="minorHAnsi" w:hAnsiTheme="minorHAnsi" w:cstheme="minorBidi"/>
                <w:szCs w:val="22"/>
                <w:lang w:val="en-US" w:eastAsia="en-US"/>
              </w:rPr>
              <w:t>3</w:t>
            </w:r>
          </w:p>
        </w:tc>
        <w:tc>
          <w:tcPr>
            <w:tcW w:w="879" w:type="dxa"/>
            <w:tcBorders>
              <w:top w:val="single" w:sz="4" w:space="0" w:color="auto"/>
              <w:left w:val="nil"/>
              <w:bottom w:val="single" w:sz="4" w:space="0" w:color="auto"/>
              <w:right w:val="nil"/>
            </w:tcBorders>
            <w:hideMark/>
          </w:tcPr>
          <w:p w:rsidR="00E9173F" w:rsidRPr="005F1F93" w:rsidRDefault="00E9173F" w:rsidP="00055DCC">
            <w:pPr>
              <w:spacing w:after="0"/>
              <w:rPr>
                <w:rFonts w:asciiTheme="minorHAnsi" w:hAnsiTheme="minorHAnsi" w:cstheme="minorBidi"/>
                <w:szCs w:val="22"/>
                <w:lang w:val="en-US" w:eastAsia="en-US"/>
              </w:rPr>
            </w:pPr>
            <w:r w:rsidRPr="005F1F93">
              <w:rPr>
                <w:rFonts w:asciiTheme="minorHAnsi" w:hAnsiTheme="minorHAnsi" w:cstheme="minorBidi"/>
                <w:szCs w:val="22"/>
                <w:lang w:val="en-US" w:eastAsia="en-US"/>
              </w:rPr>
              <w:t>4</w:t>
            </w:r>
          </w:p>
        </w:tc>
        <w:tc>
          <w:tcPr>
            <w:tcW w:w="1085" w:type="dxa"/>
            <w:gridSpan w:val="3"/>
            <w:tcBorders>
              <w:top w:val="single" w:sz="4" w:space="0" w:color="auto"/>
              <w:left w:val="nil"/>
              <w:bottom w:val="single" w:sz="4" w:space="0" w:color="auto"/>
              <w:right w:val="nil"/>
            </w:tcBorders>
            <w:hideMark/>
          </w:tcPr>
          <w:p w:rsidR="00E9173F" w:rsidRPr="005F1F93" w:rsidRDefault="00E9173F" w:rsidP="00055DCC">
            <w:pPr>
              <w:spacing w:after="0"/>
              <w:rPr>
                <w:rFonts w:asciiTheme="minorHAnsi" w:hAnsiTheme="minorHAnsi" w:cstheme="minorBidi"/>
                <w:szCs w:val="22"/>
                <w:lang w:val="en-US" w:eastAsia="en-US"/>
              </w:rPr>
            </w:pPr>
            <w:r w:rsidRPr="005F1F93">
              <w:rPr>
                <w:rFonts w:asciiTheme="minorHAnsi" w:hAnsiTheme="minorHAnsi" w:cstheme="minorBidi"/>
                <w:szCs w:val="22"/>
                <w:lang w:val="en-US" w:eastAsia="en-US"/>
              </w:rPr>
              <w:t>5</w:t>
            </w:r>
          </w:p>
        </w:tc>
        <w:tc>
          <w:tcPr>
            <w:tcW w:w="880" w:type="dxa"/>
            <w:gridSpan w:val="2"/>
            <w:tcBorders>
              <w:top w:val="single" w:sz="4" w:space="0" w:color="auto"/>
              <w:left w:val="nil"/>
              <w:bottom w:val="single" w:sz="4" w:space="0" w:color="auto"/>
              <w:right w:val="nil"/>
            </w:tcBorders>
            <w:hideMark/>
          </w:tcPr>
          <w:p w:rsidR="00E9173F" w:rsidRPr="005F1F93" w:rsidRDefault="00E9173F" w:rsidP="00055DCC">
            <w:pPr>
              <w:spacing w:after="0"/>
              <w:rPr>
                <w:rFonts w:asciiTheme="minorHAnsi" w:hAnsiTheme="minorHAnsi" w:cstheme="minorBidi"/>
                <w:szCs w:val="22"/>
                <w:lang w:val="en-US" w:eastAsia="en-US"/>
              </w:rPr>
            </w:pPr>
            <w:r w:rsidRPr="005F1F93">
              <w:rPr>
                <w:rFonts w:asciiTheme="minorHAnsi" w:hAnsiTheme="minorHAnsi" w:cstheme="minorBidi"/>
                <w:szCs w:val="22"/>
                <w:lang w:val="en-US" w:eastAsia="en-US"/>
              </w:rPr>
              <w:t>6</w:t>
            </w:r>
          </w:p>
        </w:tc>
        <w:tc>
          <w:tcPr>
            <w:tcW w:w="880" w:type="dxa"/>
            <w:tcBorders>
              <w:top w:val="single" w:sz="4" w:space="0" w:color="auto"/>
              <w:left w:val="nil"/>
              <w:bottom w:val="single" w:sz="4" w:space="0" w:color="auto"/>
              <w:right w:val="nil"/>
            </w:tcBorders>
            <w:hideMark/>
          </w:tcPr>
          <w:p w:rsidR="00E9173F" w:rsidRPr="00D9250B" w:rsidRDefault="00E9173F" w:rsidP="00055DCC">
            <w:pPr>
              <w:spacing w:after="0"/>
              <w:rPr>
                <w:rFonts w:asciiTheme="minorHAnsi" w:hAnsiTheme="minorHAnsi" w:cstheme="minorBidi"/>
                <w:szCs w:val="22"/>
                <w:lang w:val="en-US" w:eastAsia="en-US"/>
              </w:rPr>
            </w:pPr>
            <w:r w:rsidRPr="00D9250B">
              <w:rPr>
                <w:rFonts w:asciiTheme="minorHAnsi" w:hAnsiTheme="minorHAnsi" w:cstheme="minorBidi"/>
                <w:szCs w:val="22"/>
                <w:lang w:val="en-US" w:eastAsia="en-US"/>
              </w:rPr>
              <w:t>7</w:t>
            </w:r>
          </w:p>
        </w:tc>
        <w:tc>
          <w:tcPr>
            <w:tcW w:w="873" w:type="dxa"/>
            <w:gridSpan w:val="2"/>
            <w:tcBorders>
              <w:top w:val="single" w:sz="4" w:space="0" w:color="auto"/>
              <w:left w:val="nil"/>
              <w:bottom w:val="single" w:sz="4" w:space="0" w:color="auto"/>
              <w:right w:val="nil"/>
            </w:tcBorders>
            <w:hideMark/>
          </w:tcPr>
          <w:p w:rsidR="00E9173F" w:rsidRPr="00D9250B" w:rsidRDefault="00E9173F" w:rsidP="00055DCC">
            <w:pPr>
              <w:spacing w:after="0"/>
              <w:rPr>
                <w:rFonts w:asciiTheme="minorHAnsi" w:hAnsiTheme="minorHAnsi" w:cstheme="minorBidi"/>
                <w:szCs w:val="22"/>
                <w:lang w:val="en-US" w:eastAsia="en-US"/>
              </w:rPr>
            </w:pPr>
            <w:r w:rsidRPr="00D9250B">
              <w:rPr>
                <w:rFonts w:asciiTheme="minorHAnsi" w:hAnsiTheme="minorHAnsi" w:cstheme="minorBidi"/>
                <w:szCs w:val="22"/>
                <w:lang w:val="en-US" w:eastAsia="en-US"/>
              </w:rPr>
              <w:t>8</w:t>
            </w:r>
          </w:p>
        </w:tc>
      </w:tr>
      <w:tr w:rsidR="00E9173F" w:rsidRPr="00D9250B" w:rsidTr="00055DCC">
        <w:trPr>
          <w:gridAfter w:val="1"/>
          <w:wAfter w:w="205" w:type="dxa"/>
        </w:trPr>
        <w:tc>
          <w:tcPr>
            <w:tcW w:w="1758" w:type="dxa"/>
            <w:gridSpan w:val="2"/>
            <w:hideMark/>
          </w:tcPr>
          <w:p w:rsidR="00E9173F" w:rsidRPr="005F1F93" w:rsidRDefault="00E9173F" w:rsidP="00055DCC">
            <w:pPr>
              <w:spacing w:after="0"/>
              <w:rPr>
                <w:rFonts w:asciiTheme="minorHAnsi" w:hAnsiTheme="minorHAnsi" w:cstheme="minorBidi"/>
                <w:bCs/>
                <w:szCs w:val="22"/>
                <w:lang w:val="en-US" w:eastAsia="en-US"/>
              </w:rPr>
            </w:pPr>
            <w:r w:rsidRPr="005F1F93">
              <w:rPr>
                <w:rFonts w:asciiTheme="minorHAnsi" w:hAnsiTheme="minorHAnsi" w:cstheme="minorBidi"/>
                <w:bCs/>
                <w:szCs w:val="22"/>
                <w:lang w:val="en-US" w:eastAsia="en-US"/>
              </w:rPr>
              <w:t>Very little</w:t>
            </w:r>
          </w:p>
        </w:tc>
        <w:tc>
          <w:tcPr>
            <w:tcW w:w="880" w:type="dxa"/>
          </w:tcPr>
          <w:p w:rsidR="00E9173F" w:rsidRPr="005F1F93" w:rsidRDefault="00E9173F" w:rsidP="00055DCC">
            <w:pPr>
              <w:spacing w:after="0"/>
              <w:rPr>
                <w:rFonts w:asciiTheme="minorHAnsi" w:hAnsiTheme="minorHAnsi" w:cstheme="minorBidi"/>
                <w:bCs/>
                <w:szCs w:val="22"/>
                <w:lang w:val="en-US" w:eastAsia="en-US"/>
              </w:rPr>
            </w:pPr>
          </w:p>
        </w:tc>
        <w:tc>
          <w:tcPr>
            <w:tcW w:w="572" w:type="dxa"/>
          </w:tcPr>
          <w:p w:rsidR="00E9173F" w:rsidRPr="005F1F93" w:rsidRDefault="00E9173F" w:rsidP="00055DCC">
            <w:pPr>
              <w:spacing w:after="0"/>
              <w:rPr>
                <w:rFonts w:asciiTheme="minorHAnsi" w:hAnsiTheme="minorHAnsi" w:cstheme="minorBidi"/>
                <w:bCs/>
                <w:szCs w:val="22"/>
                <w:lang w:val="en-US" w:eastAsia="en-US"/>
              </w:rPr>
            </w:pPr>
          </w:p>
        </w:tc>
        <w:tc>
          <w:tcPr>
            <w:tcW w:w="1597" w:type="dxa"/>
            <w:gridSpan w:val="3"/>
            <w:hideMark/>
          </w:tcPr>
          <w:p w:rsidR="00E9173F" w:rsidRPr="005F1F93" w:rsidRDefault="00E9173F" w:rsidP="00055DCC">
            <w:pPr>
              <w:spacing w:after="0"/>
              <w:rPr>
                <w:rFonts w:asciiTheme="minorHAnsi" w:hAnsiTheme="minorHAnsi" w:cstheme="minorBidi"/>
                <w:bCs/>
                <w:szCs w:val="22"/>
                <w:lang w:val="en-US" w:eastAsia="en-US"/>
              </w:rPr>
            </w:pPr>
            <w:r w:rsidRPr="005F1F93">
              <w:rPr>
                <w:rFonts w:asciiTheme="minorHAnsi" w:hAnsiTheme="minorHAnsi" w:cstheme="minorBidi"/>
                <w:bCs/>
                <w:szCs w:val="22"/>
                <w:lang w:val="en-US" w:eastAsia="en-US"/>
              </w:rPr>
              <w:t>Something</w:t>
            </w:r>
          </w:p>
        </w:tc>
        <w:tc>
          <w:tcPr>
            <w:tcW w:w="470" w:type="dxa"/>
          </w:tcPr>
          <w:p w:rsidR="00E9173F" w:rsidRPr="005F1F93" w:rsidRDefault="00E9173F" w:rsidP="00055DCC">
            <w:pPr>
              <w:spacing w:after="0"/>
              <w:rPr>
                <w:rFonts w:asciiTheme="minorHAnsi" w:hAnsiTheme="minorHAnsi" w:cstheme="minorBidi"/>
                <w:bCs/>
                <w:szCs w:val="22"/>
                <w:lang w:val="en-US" w:eastAsia="en-US"/>
              </w:rPr>
            </w:pPr>
          </w:p>
        </w:tc>
        <w:tc>
          <w:tcPr>
            <w:tcW w:w="880" w:type="dxa"/>
            <w:gridSpan w:val="2"/>
          </w:tcPr>
          <w:p w:rsidR="00E9173F" w:rsidRPr="005F1F93" w:rsidRDefault="00E9173F" w:rsidP="00055DCC">
            <w:pPr>
              <w:spacing w:after="0"/>
              <w:rPr>
                <w:rFonts w:asciiTheme="minorHAnsi" w:hAnsiTheme="minorHAnsi" w:cstheme="minorBidi"/>
                <w:bCs/>
                <w:szCs w:val="22"/>
                <w:lang w:val="en-US" w:eastAsia="en-US"/>
              </w:rPr>
            </w:pPr>
          </w:p>
        </w:tc>
        <w:tc>
          <w:tcPr>
            <w:tcW w:w="1753" w:type="dxa"/>
            <w:gridSpan w:val="3"/>
            <w:hideMark/>
          </w:tcPr>
          <w:p w:rsidR="00E9173F" w:rsidRPr="005F1F93" w:rsidRDefault="00E9173F" w:rsidP="00055DCC">
            <w:pPr>
              <w:spacing w:after="0"/>
              <w:rPr>
                <w:rFonts w:asciiTheme="minorHAnsi" w:hAnsiTheme="minorHAnsi" w:cstheme="minorBidi"/>
                <w:bCs/>
                <w:szCs w:val="22"/>
                <w:lang w:val="en-US" w:eastAsia="en-US"/>
              </w:rPr>
            </w:pPr>
            <w:r w:rsidRPr="005F1F93">
              <w:rPr>
                <w:rFonts w:asciiTheme="minorHAnsi" w:hAnsiTheme="minorHAnsi" w:cstheme="minorBidi"/>
                <w:bCs/>
                <w:szCs w:val="22"/>
                <w:lang w:val="en-US" w:eastAsia="en-US"/>
              </w:rPr>
              <w:t>A lot</w:t>
            </w:r>
          </w:p>
        </w:tc>
      </w:tr>
    </w:tbl>
    <w:p w:rsidR="00E9173F" w:rsidRPr="00D9250B" w:rsidRDefault="00E9173F" w:rsidP="00E9173F">
      <w:pPr>
        <w:numPr>
          <w:ilvl w:val="2"/>
          <w:numId w:val="24"/>
        </w:numPr>
        <w:spacing w:before="240" w:after="240" w:line="240" w:lineRule="auto"/>
        <w:rPr>
          <w:rFonts w:asciiTheme="minorHAnsi" w:hAnsiTheme="minorHAnsi" w:cstheme="minorBidi"/>
          <w:b/>
          <w:bCs/>
          <w:szCs w:val="22"/>
          <w:lang w:val="en-US" w:eastAsia="en-US"/>
        </w:rPr>
      </w:pPr>
      <w:r w:rsidRPr="00D9250B">
        <w:rPr>
          <w:rFonts w:asciiTheme="minorHAnsi" w:hAnsiTheme="minorHAnsi" w:cstheme="minorBidi"/>
          <w:b/>
          <w:bCs/>
          <w:szCs w:val="22"/>
          <w:lang w:val="en-US" w:eastAsia="en-US"/>
        </w:rPr>
        <w:t>Overall, what I know about my treatment, including medications of my health condition(s) is:</w:t>
      </w:r>
    </w:p>
    <w:tbl>
      <w:tblPr>
        <w:tblW w:w="8115" w:type="dxa"/>
        <w:tblLayout w:type="fixed"/>
        <w:tblCellMar>
          <w:left w:w="0" w:type="dxa"/>
          <w:right w:w="0" w:type="dxa"/>
        </w:tblCellMar>
        <w:tblLook w:val="04A0" w:firstRow="1" w:lastRow="0" w:firstColumn="1" w:lastColumn="0" w:noHBand="0" w:noVBand="1"/>
      </w:tblPr>
      <w:tblGrid>
        <w:gridCol w:w="879"/>
        <w:gridCol w:w="879"/>
        <w:gridCol w:w="16"/>
        <w:gridCol w:w="865"/>
        <w:gridCol w:w="572"/>
        <w:gridCol w:w="308"/>
        <w:gridCol w:w="879"/>
        <w:gridCol w:w="409"/>
        <w:gridCol w:w="470"/>
        <w:gridCol w:w="205"/>
        <w:gridCol w:w="675"/>
        <w:gridCol w:w="205"/>
        <w:gridCol w:w="880"/>
        <w:gridCol w:w="668"/>
        <w:gridCol w:w="205"/>
      </w:tblGrid>
      <w:tr w:rsidR="00E9173F" w:rsidRPr="00D9250B" w:rsidTr="00055DCC">
        <w:tc>
          <w:tcPr>
            <w:tcW w:w="879" w:type="dxa"/>
            <w:tcBorders>
              <w:top w:val="single" w:sz="4" w:space="0" w:color="auto"/>
              <w:left w:val="nil"/>
              <w:bottom w:val="single" w:sz="4" w:space="0" w:color="auto"/>
              <w:right w:val="nil"/>
            </w:tcBorders>
            <w:hideMark/>
          </w:tcPr>
          <w:p w:rsidR="00E9173F" w:rsidRPr="00D9250B" w:rsidRDefault="00E9173F" w:rsidP="00055DCC">
            <w:pPr>
              <w:spacing w:after="0"/>
              <w:rPr>
                <w:rFonts w:asciiTheme="minorHAnsi" w:hAnsiTheme="minorHAnsi" w:cstheme="minorBidi"/>
                <w:szCs w:val="22"/>
                <w:lang w:val="en-US" w:eastAsia="en-US"/>
              </w:rPr>
            </w:pPr>
            <w:r w:rsidRPr="00D9250B">
              <w:rPr>
                <w:rFonts w:asciiTheme="minorHAnsi" w:hAnsiTheme="minorHAnsi" w:cstheme="minorBidi"/>
                <w:szCs w:val="22"/>
                <w:lang w:val="en-US" w:eastAsia="en-US"/>
              </w:rPr>
              <w:t>0</w:t>
            </w:r>
          </w:p>
        </w:tc>
        <w:tc>
          <w:tcPr>
            <w:tcW w:w="879" w:type="dxa"/>
            <w:tcBorders>
              <w:top w:val="single" w:sz="4" w:space="0" w:color="auto"/>
              <w:left w:val="nil"/>
              <w:bottom w:val="single" w:sz="4" w:space="0" w:color="auto"/>
              <w:right w:val="nil"/>
            </w:tcBorders>
            <w:hideMark/>
          </w:tcPr>
          <w:p w:rsidR="00E9173F" w:rsidRPr="00D9250B" w:rsidRDefault="00E9173F" w:rsidP="00055DCC">
            <w:pPr>
              <w:spacing w:after="0"/>
              <w:rPr>
                <w:rFonts w:asciiTheme="minorHAnsi" w:hAnsiTheme="minorHAnsi" w:cstheme="minorBidi"/>
                <w:szCs w:val="22"/>
                <w:lang w:val="en-US" w:eastAsia="en-US"/>
              </w:rPr>
            </w:pPr>
            <w:r w:rsidRPr="00D9250B">
              <w:rPr>
                <w:rFonts w:asciiTheme="minorHAnsi" w:hAnsiTheme="minorHAnsi" w:cstheme="minorBidi"/>
                <w:szCs w:val="22"/>
                <w:lang w:val="en-US" w:eastAsia="en-US"/>
              </w:rPr>
              <w:t>1</w:t>
            </w:r>
          </w:p>
        </w:tc>
        <w:tc>
          <w:tcPr>
            <w:tcW w:w="881" w:type="dxa"/>
            <w:gridSpan w:val="2"/>
            <w:tcBorders>
              <w:top w:val="single" w:sz="4" w:space="0" w:color="auto"/>
              <w:left w:val="nil"/>
              <w:bottom w:val="single" w:sz="4" w:space="0" w:color="auto"/>
              <w:right w:val="nil"/>
            </w:tcBorders>
            <w:hideMark/>
          </w:tcPr>
          <w:p w:rsidR="00E9173F" w:rsidRPr="00D9250B" w:rsidRDefault="00E9173F" w:rsidP="00055DCC">
            <w:pPr>
              <w:spacing w:after="0"/>
              <w:rPr>
                <w:rFonts w:asciiTheme="minorHAnsi" w:hAnsiTheme="minorHAnsi" w:cstheme="minorBidi"/>
                <w:szCs w:val="22"/>
                <w:lang w:val="en-US" w:eastAsia="en-US"/>
              </w:rPr>
            </w:pPr>
            <w:r w:rsidRPr="00D9250B">
              <w:rPr>
                <w:rFonts w:asciiTheme="minorHAnsi" w:hAnsiTheme="minorHAnsi" w:cstheme="minorBidi"/>
                <w:szCs w:val="22"/>
                <w:lang w:val="en-US" w:eastAsia="en-US"/>
              </w:rPr>
              <w:t>2</w:t>
            </w:r>
          </w:p>
        </w:tc>
        <w:tc>
          <w:tcPr>
            <w:tcW w:w="880" w:type="dxa"/>
            <w:gridSpan w:val="2"/>
            <w:tcBorders>
              <w:top w:val="single" w:sz="4" w:space="0" w:color="auto"/>
              <w:left w:val="nil"/>
              <w:bottom w:val="single" w:sz="4" w:space="0" w:color="auto"/>
              <w:right w:val="nil"/>
            </w:tcBorders>
            <w:hideMark/>
          </w:tcPr>
          <w:p w:rsidR="00E9173F" w:rsidRPr="00D9250B" w:rsidRDefault="00E9173F" w:rsidP="00055DCC">
            <w:pPr>
              <w:spacing w:after="0"/>
              <w:rPr>
                <w:rFonts w:asciiTheme="minorHAnsi" w:hAnsiTheme="minorHAnsi" w:cstheme="minorBidi"/>
                <w:szCs w:val="22"/>
                <w:lang w:val="en-US" w:eastAsia="en-US"/>
              </w:rPr>
            </w:pPr>
            <w:r w:rsidRPr="00D9250B">
              <w:rPr>
                <w:rFonts w:asciiTheme="minorHAnsi" w:hAnsiTheme="minorHAnsi" w:cstheme="minorBidi"/>
                <w:szCs w:val="22"/>
                <w:lang w:val="en-US" w:eastAsia="en-US"/>
              </w:rPr>
              <w:t>3</w:t>
            </w:r>
          </w:p>
        </w:tc>
        <w:tc>
          <w:tcPr>
            <w:tcW w:w="879" w:type="dxa"/>
            <w:tcBorders>
              <w:top w:val="single" w:sz="4" w:space="0" w:color="auto"/>
              <w:left w:val="nil"/>
              <w:bottom w:val="single" w:sz="4" w:space="0" w:color="auto"/>
              <w:right w:val="nil"/>
            </w:tcBorders>
            <w:hideMark/>
          </w:tcPr>
          <w:p w:rsidR="00E9173F" w:rsidRPr="00D9250B" w:rsidRDefault="00E9173F" w:rsidP="00055DCC">
            <w:pPr>
              <w:spacing w:after="0"/>
              <w:rPr>
                <w:rFonts w:asciiTheme="minorHAnsi" w:hAnsiTheme="minorHAnsi" w:cstheme="minorBidi"/>
                <w:szCs w:val="22"/>
                <w:lang w:val="en-US" w:eastAsia="en-US"/>
              </w:rPr>
            </w:pPr>
            <w:r w:rsidRPr="00D9250B">
              <w:rPr>
                <w:rFonts w:asciiTheme="minorHAnsi" w:hAnsiTheme="minorHAnsi" w:cstheme="minorBidi"/>
                <w:szCs w:val="22"/>
                <w:lang w:val="en-US" w:eastAsia="en-US"/>
              </w:rPr>
              <w:t>4</w:t>
            </w:r>
          </w:p>
        </w:tc>
        <w:tc>
          <w:tcPr>
            <w:tcW w:w="1084" w:type="dxa"/>
            <w:gridSpan w:val="3"/>
            <w:tcBorders>
              <w:top w:val="single" w:sz="4" w:space="0" w:color="auto"/>
              <w:left w:val="nil"/>
              <w:bottom w:val="single" w:sz="4" w:space="0" w:color="auto"/>
              <w:right w:val="nil"/>
            </w:tcBorders>
            <w:hideMark/>
          </w:tcPr>
          <w:p w:rsidR="00E9173F" w:rsidRPr="00D9250B" w:rsidRDefault="00E9173F" w:rsidP="00055DCC">
            <w:pPr>
              <w:spacing w:after="0"/>
              <w:rPr>
                <w:rFonts w:asciiTheme="minorHAnsi" w:hAnsiTheme="minorHAnsi" w:cstheme="minorBidi"/>
                <w:szCs w:val="22"/>
                <w:lang w:val="en-US" w:eastAsia="en-US"/>
              </w:rPr>
            </w:pPr>
            <w:r w:rsidRPr="00D9250B">
              <w:rPr>
                <w:rFonts w:asciiTheme="minorHAnsi" w:hAnsiTheme="minorHAnsi" w:cstheme="minorBidi"/>
                <w:szCs w:val="22"/>
                <w:lang w:val="en-US" w:eastAsia="en-US"/>
              </w:rPr>
              <w:t>5</w:t>
            </w:r>
          </w:p>
        </w:tc>
        <w:tc>
          <w:tcPr>
            <w:tcW w:w="880" w:type="dxa"/>
            <w:gridSpan w:val="2"/>
            <w:tcBorders>
              <w:top w:val="single" w:sz="4" w:space="0" w:color="auto"/>
              <w:left w:val="nil"/>
              <w:bottom w:val="single" w:sz="4" w:space="0" w:color="auto"/>
              <w:right w:val="nil"/>
            </w:tcBorders>
            <w:hideMark/>
          </w:tcPr>
          <w:p w:rsidR="00E9173F" w:rsidRPr="00D9250B" w:rsidRDefault="00E9173F" w:rsidP="00055DCC">
            <w:pPr>
              <w:spacing w:after="0"/>
              <w:rPr>
                <w:rFonts w:asciiTheme="minorHAnsi" w:hAnsiTheme="minorHAnsi" w:cstheme="minorBidi"/>
                <w:szCs w:val="22"/>
                <w:lang w:val="en-US" w:eastAsia="en-US"/>
              </w:rPr>
            </w:pPr>
            <w:r w:rsidRPr="00D9250B">
              <w:rPr>
                <w:rFonts w:asciiTheme="minorHAnsi" w:hAnsiTheme="minorHAnsi" w:cstheme="minorBidi"/>
                <w:szCs w:val="22"/>
                <w:lang w:val="en-US" w:eastAsia="en-US"/>
              </w:rPr>
              <w:t>6</w:t>
            </w:r>
          </w:p>
        </w:tc>
        <w:tc>
          <w:tcPr>
            <w:tcW w:w="880" w:type="dxa"/>
            <w:tcBorders>
              <w:top w:val="single" w:sz="4" w:space="0" w:color="auto"/>
              <w:left w:val="nil"/>
              <w:bottom w:val="single" w:sz="4" w:space="0" w:color="auto"/>
              <w:right w:val="nil"/>
            </w:tcBorders>
            <w:hideMark/>
          </w:tcPr>
          <w:p w:rsidR="00E9173F" w:rsidRPr="00D9250B" w:rsidRDefault="00E9173F" w:rsidP="00055DCC">
            <w:pPr>
              <w:spacing w:after="0"/>
              <w:rPr>
                <w:rFonts w:asciiTheme="minorHAnsi" w:hAnsiTheme="minorHAnsi" w:cstheme="minorBidi"/>
                <w:szCs w:val="22"/>
                <w:lang w:val="en-US" w:eastAsia="en-US"/>
              </w:rPr>
            </w:pPr>
            <w:r w:rsidRPr="00D9250B">
              <w:rPr>
                <w:rFonts w:asciiTheme="minorHAnsi" w:hAnsiTheme="minorHAnsi" w:cstheme="minorBidi"/>
                <w:szCs w:val="22"/>
                <w:lang w:val="en-US" w:eastAsia="en-US"/>
              </w:rPr>
              <w:t>7</w:t>
            </w:r>
          </w:p>
        </w:tc>
        <w:tc>
          <w:tcPr>
            <w:tcW w:w="873" w:type="dxa"/>
            <w:gridSpan w:val="2"/>
            <w:tcBorders>
              <w:top w:val="single" w:sz="4" w:space="0" w:color="auto"/>
              <w:left w:val="nil"/>
              <w:bottom w:val="single" w:sz="4" w:space="0" w:color="auto"/>
              <w:right w:val="nil"/>
            </w:tcBorders>
            <w:hideMark/>
          </w:tcPr>
          <w:p w:rsidR="00E9173F" w:rsidRPr="00D9250B" w:rsidRDefault="00E9173F" w:rsidP="00055DCC">
            <w:pPr>
              <w:spacing w:after="0"/>
              <w:rPr>
                <w:rFonts w:asciiTheme="minorHAnsi" w:hAnsiTheme="minorHAnsi" w:cstheme="minorBidi"/>
                <w:szCs w:val="22"/>
                <w:lang w:val="en-US" w:eastAsia="en-US"/>
              </w:rPr>
            </w:pPr>
            <w:r w:rsidRPr="00D9250B">
              <w:rPr>
                <w:rFonts w:asciiTheme="minorHAnsi" w:hAnsiTheme="minorHAnsi" w:cstheme="minorBidi"/>
                <w:szCs w:val="22"/>
                <w:lang w:val="en-US" w:eastAsia="en-US"/>
              </w:rPr>
              <w:t>8</w:t>
            </w:r>
          </w:p>
        </w:tc>
      </w:tr>
      <w:tr w:rsidR="00E9173F" w:rsidRPr="00D9250B" w:rsidTr="00055DCC">
        <w:trPr>
          <w:gridAfter w:val="1"/>
          <w:wAfter w:w="205" w:type="dxa"/>
        </w:trPr>
        <w:tc>
          <w:tcPr>
            <w:tcW w:w="1774" w:type="dxa"/>
            <w:gridSpan w:val="3"/>
            <w:hideMark/>
          </w:tcPr>
          <w:p w:rsidR="00E9173F" w:rsidRPr="00D9250B" w:rsidRDefault="00E9173F" w:rsidP="00055DCC">
            <w:pPr>
              <w:spacing w:after="0"/>
              <w:rPr>
                <w:rFonts w:asciiTheme="minorHAnsi" w:hAnsiTheme="minorHAnsi" w:cstheme="minorBidi"/>
                <w:bCs/>
                <w:szCs w:val="22"/>
                <w:lang w:val="en-US" w:eastAsia="en-US"/>
              </w:rPr>
            </w:pPr>
            <w:r w:rsidRPr="00D9250B">
              <w:rPr>
                <w:rFonts w:asciiTheme="minorHAnsi" w:hAnsiTheme="minorHAnsi" w:cstheme="minorBidi"/>
                <w:bCs/>
                <w:szCs w:val="22"/>
                <w:lang w:val="en-US" w:eastAsia="en-US"/>
              </w:rPr>
              <w:t>Very little</w:t>
            </w:r>
          </w:p>
        </w:tc>
        <w:tc>
          <w:tcPr>
            <w:tcW w:w="865" w:type="dxa"/>
          </w:tcPr>
          <w:p w:rsidR="00E9173F" w:rsidRPr="00D9250B" w:rsidRDefault="00E9173F" w:rsidP="00055DCC">
            <w:pPr>
              <w:spacing w:after="0"/>
              <w:rPr>
                <w:rFonts w:asciiTheme="minorHAnsi" w:hAnsiTheme="minorHAnsi" w:cstheme="minorBidi"/>
                <w:bCs/>
                <w:szCs w:val="22"/>
                <w:lang w:val="en-US" w:eastAsia="en-US"/>
              </w:rPr>
            </w:pPr>
          </w:p>
        </w:tc>
        <w:tc>
          <w:tcPr>
            <w:tcW w:w="572" w:type="dxa"/>
          </w:tcPr>
          <w:p w:rsidR="00E9173F" w:rsidRPr="00D9250B" w:rsidRDefault="00E9173F" w:rsidP="00055DCC">
            <w:pPr>
              <w:spacing w:after="0"/>
              <w:rPr>
                <w:rFonts w:asciiTheme="minorHAnsi" w:hAnsiTheme="minorHAnsi" w:cstheme="minorBidi"/>
                <w:bCs/>
                <w:szCs w:val="22"/>
                <w:lang w:val="en-US" w:eastAsia="en-US"/>
              </w:rPr>
            </w:pPr>
          </w:p>
        </w:tc>
        <w:tc>
          <w:tcPr>
            <w:tcW w:w="1596" w:type="dxa"/>
            <w:gridSpan w:val="3"/>
            <w:hideMark/>
          </w:tcPr>
          <w:p w:rsidR="00E9173F" w:rsidRPr="00D9250B" w:rsidRDefault="00E9173F" w:rsidP="00055DCC">
            <w:pPr>
              <w:spacing w:after="0"/>
              <w:rPr>
                <w:rFonts w:asciiTheme="minorHAnsi" w:hAnsiTheme="minorHAnsi" w:cstheme="minorBidi"/>
                <w:bCs/>
                <w:szCs w:val="22"/>
                <w:lang w:val="en-US" w:eastAsia="en-US"/>
              </w:rPr>
            </w:pPr>
            <w:r w:rsidRPr="00D9250B">
              <w:rPr>
                <w:rFonts w:asciiTheme="minorHAnsi" w:hAnsiTheme="minorHAnsi" w:cstheme="minorBidi"/>
                <w:bCs/>
                <w:szCs w:val="22"/>
                <w:lang w:val="en-US" w:eastAsia="en-US"/>
              </w:rPr>
              <w:t>Something</w:t>
            </w:r>
          </w:p>
        </w:tc>
        <w:tc>
          <w:tcPr>
            <w:tcW w:w="470" w:type="dxa"/>
          </w:tcPr>
          <w:p w:rsidR="00E9173F" w:rsidRPr="00D9250B" w:rsidRDefault="00E9173F" w:rsidP="00055DCC">
            <w:pPr>
              <w:spacing w:after="0"/>
              <w:rPr>
                <w:rFonts w:asciiTheme="minorHAnsi" w:hAnsiTheme="minorHAnsi" w:cstheme="minorBidi"/>
                <w:bCs/>
                <w:szCs w:val="22"/>
                <w:lang w:val="en-US" w:eastAsia="en-US"/>
              </w:rPr>
            </w:pPr>
          </w:p>
        </w:tc>
        <w:tc>
          <w:tcPr>
            <w:tcW w:w="880" w:type="dxa"/>
            <w:gridSpan w:val="2"/>
          </w:tcPr>
          <w:p w:rsidR="00E9173F" w:rsidRPr="00D9250B" w:rsidRDefault="00E9173F" w:rsidP="00055DCC">
            <w:pPr>
              <w:spacing w:after="0"/>
              <w:rPr>
                <w:rFonts w:asciiTheme="minorHAnsi" w:hAnsiTheme="minorHAnsi" w:cstheme="minorBidi"/>
                <w:bCs/>
                <w:szCs w:val="22"/>
                <w:lang w:val="en-US" w:eastAsia="en-US"/>
              </w:rPr>
            </w:pPr>
          </w:p>
        </w:tc>
        <w:tc>
          <w:tcPr>
            <w:tcW w:w="1753" w:type="dxa"/>
            <w:gridSpan w:val="3"/>
            <w:hideMark/>
          </w:tcPr>
          <w:p w:rsidR="00E9173F" w:rsidRPr="00D9250B" w:rsidRDefault="00E9173F" w:rsidP="00055DCC">
            <w:pPr>
              <w:spacing w:after="0"/>
              <w:rPr>
                <w:rFonts w:asciiTheme="minorHAnsi" w:hAnsiTheme="minorHAnsi" w:cstheme="minorBidi"/>
                <w:bCs/>
                <w:szCs w:val="22"/>
                <w:lang w:val="en-US" w:eastAsia="en-US"/>
              </w:rPr>
            </w:pPr>
            <w:r w:rsidRPr="00D9250B">
              <w:rPr>
                <w:rFonts w:asciiTheme="minorHAnsi" w:hAnsiTheme="minorHAnsi" w:cstheme="minorBidi"/>
                <w:bCs/>
                <w:szCs w:val="22"/>
                <w:lang w:val="en-US" w:eastAsia="en-US"/>
              </w:rPr>
              <w:t>A lot</w:t>
            </w:r>
          </w:p>
        </w:tc>
      </w:tr>
    </w:tbl>
    <w:p w:rsidR="00E9173F" w:rsidRPr="00D9250B" w:rsidRDefault="00E9173F" w:rsidP="00E9173F">
      <w:pPr>
        <w:numPr>
          <w:ilvl w:val="2"/>
          <w:numId w:val="24"/>
        </w:numPr>
        <w:spacing w:before="240" w:after="240"/>
        <w:rPr>
          <w:rFonts w:asciiTheme="minorHAnsi" w:hAnsiTheme="minorHAnsi" w:cstheme="minorBidi"/>
          <w:b/>
          <w:bCs/>
          <w:szCs w:val="22"/>
          <w:lang w:val="en-US" w:eastAsia="en-US"/>
        </w:rPr>
      </w:pPr>
      <w:r w:rsidRPr="00D9250B">
        <w:rPr>
          <w:rFonts w:asciiTheme="minorHAnsi" w:hAnsiTheme="minorHAnsi" w:cstheme="minorBidi"/>
          <w:b/>
          <w:bCs/>
          <w:szCs w:val="22"/>
          <w:lang w:val="en-US" w:eastAsia="en-US"/>
        </w:rPr>
        <w:t>I take medications or carry out the treatments asked</w:t>
      </w:r>
      <w:r>
        <w:rPr>
          <w:rFonts w:asciiTheme="minorHAnsi" w:hAnsiTheme="minorHAnsi" w:cstheme="minorBidi"/>
          <w:b/>
          <w:bCs/>
          <w:szCs w:val="22"/>
          <w:lang w:val="en-US" w:eastAsia="en-US"/>
        </w:rPr>
        <w:t xml:space="preserve"> by my doctor or health worker:</w:t>
      </w:r>
    </w:p>
    <w:tbl>
      <w:tblPr>
        <w:tblW w:w="8115" w:type="dxa"/>
        <w:tblLayout w:type="fixed"/>
        <w:tblCellMar>
          <w:left w:w="0" w:type="dxa"/>
          <w:right w:w="0" w:type="dxa"/>
        </w:tblCellMar>
        <w:tblLook w:val="04A0" w:firstRow="1" w:lastRow="0" w:firstColumn="1" w:lastColumn="0" w:noHBand="0" w:noVBand="1"/>
      </w:tblPr>
      <w:tblGrid>
        <w:gridCol w:w="879"/>
        <w:gridCol w:w="879"/>
        <w:gridCol w:w="880"/>
        <w:gridCol w:w="572"/>
        <w:gridCol w:w="308"/>
        <w:gridCol w:w="879"/>
        <w:gridCol w:w="410"/>
        <w:gridCol w:w="470"/>
        <w:gridCol w:w="205"/>
        <w:gridCol w:w="675"/>
        <w:gridCol w:w="205"/>
        <w:gridCol w:w="880"/>
        <w:gridCol w:w="668"/>
        <w:gridCol w:w="205"/>
      </w:tblGrid>
      <w:tr w:rsidR="00E9173F" w:rsidRPr="00D9250B" w:rsidTr="00055DCC">
        <w:tc>
          <w:tcPr>
            <w:tcW w:w="879" w:type="dxa"/>
            <w:tcBorders>
              <w:top w:val="single" w:sz="4" w:space="0" w:color="auto"/>
              <w:left w:val="nil"/>
              <w:bottom w:val="single" w:sz="4" w:space="0" w:color="auto"/>
              <w:right w:val="nil"/>
            </w:tcBorders>
            <w:hideMark/>
          </w:tcPr>
          <w:p w:rsidR="00E9173F" w:rsidRPr="00D9250B" w:rsidRDefault="00E9173F" w:rsidP="00055DCC">
            <w:pPr>
              <w:spacing w:after="0"/>
              <w:rPr>
                <w:rFonts w:asciiTheme="minorHAnsi" w:hAnsiTheme="minorHAnsi" w:cstheme="minorBidi"/>
                <w:szCs w:val="22"/>
                <w:lang w:val="en-US" w:eastAsia="en-US"/>
              </w:rPr>
            </w:pPr>
            <w:r w:rsidRPr="00D9250B">
              <w:rPr>
                <w:rFonts w:asciiTheme="minorHAnsi" w:hAnsiTheme="minorHAnsi" w:cstheme="minorBidi"/>
                <w:szCs w:val="22"/>
                <w:lang w:val="en-US" w:eastAsia="en-US"/>
              </w:rPr>
              <w:t>0</w:t>
            </w:r>
          </w:p>
        </w:tc>
        <w:tc>
          <w:tcPr>
            <w:tcW w:w="879" w:type="dxa"/>
            <w:tcBorders>
              <w:top w:val="single" w:sz="4" w:space="0" w:color="auto"/>
              <w:left w:val="nil"/>
              <w:bottom w:val="single" w:sz="4" w:space="0" w:color="auto"/>
              <w:right w:val="nil"/>
            </w:tcBorders>
            <w:hideMark/>
          </w:tcPr>
          <w:p w:rsidR="00E9173F" w:rsidRPr="00D9250B" w:rsidRDefault="00E9173F" w:rsidP="00055DCC">
            <w:pPr>
              <w:spacing w:after="0"/>
              <w:rPr>
                <w:rFonts w:asciiTheme="minorHAnsi" w:hAnsiTheme="minorHAnsi" w:cstheme="minorBidi"/>
                <w:szCs w:val="22"/>
                <w:lang w:val="en-US" w:eastAsia="en-US"/>
              </w:rPr>
            </w:pPr>
            <w:r w:rsidRPr="00D9250B">
              <w:rPr>
                <w:rFonts w:asciiTheme="minorHAnsi" w:hAnsiTheme="minorHAnsi" w:cstheme="minorBidi"/>
                <w:szCs w:val="22"/>
                <w:lang w:val="en-US" w:eastAsia="en-US"/>
              </w:rPr>
              <w:t>1</w:t>
            </w:r>
          </w:p>
        </w:tc>
        <w:tc>
          <w:tcPr>
            <w:tcW w:w="880" w:type="dxa"/>
            <w:tcBorders>
              <w:top w:val="single" w:sz="4" w:space="0" w:color="auto"/>
              <w:left w:val="nil"/>
              <w:bottom w:val="single" w:sz="4" w:space="0" w:color="auto"/>
              <w:right w:val="nil"/>
            </w:tcBorders>
            <w:hideMark/>
          </w:tcPr>
          <w:p w:rsidR="00E9173F" w:rsidRPr="00D9250B" w:rsidRDefault="00E9173F" w:rsidP="00055DCC">
            <w:pPr>
              <w:spacing w:after="0"/>
              <w:rPr>
                <w:rFonts w:asciiTheme="minorHAnsi" w:hAnsiTheme="minorHAnsi" w:cstheme="minorBidi"/>
                <w:szCs w:val="22"/>
                <w:lang w:val="en-US" w:eastAsia="en-US"/>
              </w:rPr>
            </w:pPr>
            <w:r w:rsidRPr="00D9250B">
              <w:rPr>
                <w:rFonts w:asciiTheme="minorHAnsi" w:hAnsiTheme="minorHAnsi" w:cstheme="minorBidi"/>
                <w:szCs w:val="22"/>
                <w:lang w:val="en-US" w:eastAsia="en-US"/>
              </w:rPr>
              <w:t>2</w:t>
            </w:r>
          </w:p>
        </w:tc>
        <w:tc>
          <w:tcPr>
            <w:tcW w:w="880" w:type="dxa"/>
            <w:gridSpan w:val="2"/>
            <w:tcBorders>
              <w:top w:val="single" w:sz="4" w:space="0" w:color="auto"/>
              <w:left w:val="nil"/>
              <w:bottom w:val="single" w:sz="4" w:space="0" w:color="auto"/>
              <w:right w:val="nil"/>
            </w:tcBorders>
            <w:hideMark/>
          </w:tcPr>
          <w:p w:rsidR="00E9173F" w:rsidRPr="00D9250B" w:rsidRDefault="00E9173F" w:rsidP="00055DCC">
            <w:pPr>
              <w:spacing w:after="0"/>
              <w:rPr>
                <w:rFonts w:asciiTheme="minorHAnsi" w:hAnsiTheme="minorHAnsi" w:cstheme="minorBidi"/>
                <w:szCs w:val="22"/>
                <w:lang w:val="en-US" w:eastAsia="en-US"/>
              </w:rPr>
            </w:pPr>
            <w:r w:rsidRPr="00D9250B">
              <w:rPr>
                <w:rFonts w:asciiTheme="minorHAnsi" w:hAnsiTheme="minorHAnsi" w:cstheme="minorBidi"/>
                <w:szCs w:val="22"/>
                <w:lang w:val="en-US" w:eastAsia="en-US"/>
              </w:rPr>
              <w:t>3</w:t>
            </w:r>
          </w:p>
        </w:tc>
        <w:tc>
          <w:tcPr>
            <w:tcW w:w="879" w:type="dxa"/>
            <w:tcBorders>
              <w:top w:val="single" w:sz="4" w:space="0" w:color="auto"/>
              <w:left w:val="nil"/>
              <w:bottom w:val="single" w:sz="4" w:space="0" w:color="auto"/>
              <w:right w:val="nil"/>
            </w:tcBorders>
            <w:hideMark/>
          </w:tcPr>
          <w:p w:rsidR="00E9173F" w:rsidRPr="00D9250B" w:rsidRDefault="00E9173F" w:rsidP="00055DCC">
            <w:pPr>
              <w:spacing w:after="0"/>
              <w:rPr>
                <w:rFonts w:asciiTheme="minorHAnsi" w:hAnsiTheme="minorHAnsi" w:cstheme="minorBidi"/>
                <w:szCs w:val="22"/>
                <w:lang w:val="en-US" w:eastAsia="en-US"/>
              </w:rPr>
            </w:pPr>
            <w:r w:rsidRPr="00D9250B">
              <w:rPr>
                <w:rFonts w:asciiTheme="minorHAnsi" w:hAnsiTheme="minorHAnsi" w:cstheme="minorBidi"/>
                <w:szCs w:val="22"/>
                <w:lang w:val="en-US" w:eastAsia="en-US"/>
              </w:rPr>
              <w:t>4</w:t>
            </w:r>
          </w:p>
        </w:tc>
        <w:tc>
          <w:tcPr>
            <w:tcW w:w="1085" w:type="dxa"/>
            <w:gridSpan w:val="3"/>
            <w:tcBorders>
              <w:top w:val="single" w:sz="4" w:space="0" w:color="auto"/>
              <w:left w:val="nil"/>
              <w:bottom w:val="single" w:sz="4" w:space="0" w:color="auto"/>
              <w:right w:val="nil"/>
            </w:tcBorders>
            <w:hideMark/>
          </w:tcPr>
          <w:p w:rsidR="00E9173F" w:rsidRPr="00D9250B" w:rsidRDefault="00E9173F" w:rsidP="00055DCC">
            <w:pPr>
              <w:spacing w:after="0"/>
              <w:rPr>
                <w:rFonts w:asciiTheme="minorHAnsi" w:hAnsiTheme="minorHAnsi" w:cstheme="minorBidi"/>
                <w:szCs w:val="22"/>
                <w:lang w:val="en-US" w:eastAsia="en-US"/>
              </w:rPr>
            </w:pPr>
            <w:r w:rsidRPr="00D9250B">
              <w:rPr>
                <w:rFonts w:asciiTheme="minorHAnsi" w:hAnsiTheme="minorHAnsi" w:cstheme="minorBidi"/>
                <w:szCs w:val="22"/>
                <w:lang w:val="en-US" w:eastAsia="en-US"/>
              </w:rPr>
              <w:t>5</w:t>
            </w:r>
          </w:p>
        </w:tc>
        <w:tc>
          <w:tcPr>
            <w:tcW w:w="880" w:type="dxa"/>
            <w:gridSpan w:val="2"/>
            <w:tcBorders>
              <w:top w:val="single" w:sz="4" w:space="0" w:color="auto"/>
              <w:left w:val="nil"/>
              <w:bottom w:val="single" w:sz="4" w:space="0" w:color="auto"/>
              <w:right w:val="nil"/>
            </w:tcBorders>
            <w:hideMark/>
          </w:tcPr>
          <w:p w:rsidR="00E9173F" w:rsidRPr="00D9250B" w:rsidRDefault="00E9173F" w:rsidP="00055DCC">
            <w:pPr>
              <w:spacing w:after="0"/>
              <w:rPr>
                <w:rFonts w:asciiTheme="minorHAnsi" w:hAnsiTheme="minorHAnsi" w:cstheme="minorBidi"/>
                <w:szCs w:val="22"/>
                <w:lang w:val="en-US" w:eastAsia="en-US"/>
              </w:rPr>
            </w:pPr>
            <w:r w:rsidRPr="00D9250B">
              <w:rPr>
                <w:rFonts w:asciiTheme="minorHAnsi" w:hAnsiTheme="minorHAnsi" w:cstheme="minorBidi"/>
                <w:szCs w:val="22"/>
                <w:lang w:val="en-US" w:eastAsia="en-US"/>
              </w:rPr>
              <w:t>6</w:t>
            </w:r>
          </w:p>
        </w:tc>
        <w:tc>
          <w:tcPr>
            <w:tcW w:w="880" w:type="dxa"/>
            <w:tcBorders>
              <w:top w:val="single" w:sz="4" w:space="0" w:color="auto"/>
              <w:left w:val="nil"/>
              <w:bottom w:val="single" w:sz="4" w:space="0" w:color="auto"/>
              <w:right w:val="nil"/>
            </w:tcBorders>
            <w:hideMark/>
          </w:tcPr>
          <w:p w:rsidR="00E9173F" w:rsidRPr="00D9250B" w:rsidRDefault="00E9173F" w:rsidP="00055DCC">
            <w:pPr>
              <w:spacing w:after="0"/>
              <w:rPr>
                <w:rFonts w:asciiTheme="minorHAnsi" w:hAnsiTheme="minorHAnsi" w:cstheme="minorBidi"/>
                <w:szCs w:val="22"/>
                <w:lang w:val="en-US" w:eastAsia="en-US"/>
              </w:rPr>
            </w:pPr>
            <w:r w:rsidRPr="00D9250B">
              <w:rPr>
                <w:rFonts w:asciiTheme="minorHAnsi" w:hAnsiTheme="minorHAnsi" w:cstheme="minorBidi"/>
                <w:szCs w:val="22"/>
                <w:lang w:val="en-US" w:eastAsia="en-US"/>
              </w:rPr>
              <w:t>7</w:t>
            </w:r>
          </w:p>
        </w:tc>
        <w:tc>
          <w:tcPr>
            <w:tcW w:w="873" w:type="dxa"/>
            <w:gridSpan w:val="2"/>
            <w:tcBorders>
              <w:top w:val="single" w:sz="4" w:space="0" w:color="auto"/>
              <w:left w:val="nil"/>
              <w:bottom w:val="single" w:sz="4" w:space="0" w:color="auto"/>
              <w:right w:val="nil"/>
            </w:tcBorders>
            <w:hideMark/>
          </w:tcPr>
          <w:p w:rsidR="00E9173F" w:rsidRPr="00D9250B" w:rsidRDefault="00E9173F" w:rsidP="00055DCC">
            <w:pPr>
              <w:spacing w:after="0"/>
              <w:rPr>
                <w:rFonts w:asciiTheme="minorHAnsi" w:hAnsiTheme="minorHAnsi" w:cstheme="minorBidi"/>
                <w:szCs w:val="22"/>
                <w:lang w:val="en-US" w:eastAsia="en-US"/>
              </w:rPr>
            </w:pPr>
            <w:r w:rsidRPr="00D9250B">
              <w:rPr>
                <w:rFonts w:asciiTheme="minorHAnsi" w:hAnsiTheme="minorHAnsi" w:cstheme="minorBidi"/>
                <w:szCs w:val="22"/>
                <w:lang w:val="en-US" w:eastAsia="en-US"/>
              </w:rPr>
              <w:t>8</w:t>
            </w:r>
          </w:p>
        </w:tc>
      </w:tr>
      <w:tr w:rsidR="00E9173F" w:rsidRPr="00D9250B" w:rsidTr="00055DCC">
        <w:trPr>
          <w:gridAfter w:val="1"/>
          <w:wAfter w:w="205" w:type="dxa"/>
        </w:trPr>
        <w:tc>
          <w:tcPr>
            <w:tcW w:w="1758" w:type="dxa"/>
            <w:gridSpan w:val="2"/>
            <w:hideMark/>
          </w:tcPr>
          <w:p w:rsidR="00E9173F" w:rsidRPr="00D9250B" w:rsidRDefault="00E9173F" w:rsidP="00055DCC">
            <w:pPr>
              <w:spacing w:after="0"/>
              <w:rPr>
                <w:rFonts w:asciiTheme="minorHAnsi" w:hAnsiTheme="minorHAnsi" w:cstheme="minorBidi"/>
                <w:bCs/>
                <w:szCs w:val="22"/>
                <w:lang w:val="en-US" w:eastAsia="en-US"/>
              </w:rPr>
            </w:pPr>
            <w:r w:rsidRPr="00D9250B">
              <w:rPr>
                <w:rFonts w:asciiTheme="minorHAnsi" w:hAnsiTheme="minorHAnsi" w:cstheme="minorBidi"/>
                <w:bCs/>
                <w:szCs w:val="22"/>
                <w:lang w:val="en-US" w:eastAsia="en-US"/>
              </w:rPr>
              <w:t>Never</w:t>
            </w:r>
          </w:p>
        </w:tc>
        <w:tc>
          <w:tcPr>
            <w:tcW w:w="880" w:type="dxa"/>
          </w:tcPr>
          <w:p w:rsidR="00E9173F" w:rsidRPr="00D9250B" w:rsidRDefault="00E9173F" w:rsidP="00055DCC">
            <w:pPr>
              <w:spacing w:after="0"/>
              <w:rPr>
                <w:rFonts w:asciiTheme="minorHAnsi" w:hAnsiTheme="minorHAnsi" w:cstheme="minorBidi"/>
                <w:bCs/>
                <w:szCs w:val="22"/>
                <w:lang w:val="en-US" w:eastAsia="en-US"/>
              </w:rPr>
            </w:pPr>
          </w:p>
        </w:tc>
        <w:tc>
          <w:tcPr>
            <w:tcW w:w="572" w:type="dxa"/>
          </w:tcPr>
          <w:p w:rsidR="00E9173F" w:rsidRPr="00D9250B" w:rsidRDefault="00E9173F" w:rsidP="00055DCC">
            <w:pPr>
              <w:spacing w:after="0"/>
              <w:rPr>
                <w:rFonts w:asciiTheme="minorHAnsi" w:hAnsiTheme="minorHAnsi" w:cstheme="minorBidi"/>
                <w:bCs/>
                <w:szCs w:val="22"/>
                <w:lang w:val="en-US" w:eastAsia="en-US"/>
              </w:rPr>
            </w:pPr>
          </w:p>
        </w:tc>
        <w:tc>
          <w:tcPr>
            <w:tcW w:w="1597" w:type="dxa"/>
            <w:gridSpan w:val="3"/>
            <w:hideMark/>
          </w:tcPr>
          <w:p w:rsidR="00E9173F" w:rsidRPr="00D9250B" w:rsidRDefault="00E9173F" w:rsidP="00055DCC">
            <w:pPr>
              <w:spacing w:after="0"/>
              <w:rPr>
                <w:rFonts w:asciiTheme="minorHAnsi" w:hAnsiTheme="minorHAnsi" w:cstheme="minorBidi"/>
                <w:bCs/>
                <w:szCs w:val="22"/>
                <w:lang w:val="en-US" w:eastAsia="en-US"/>
              </w:rPr>
            </w:pPr>
            <w:r w:rsidRPr="00D9250B">
              <w:rPr>
                <w:rFonts w:asciiTheme="minorHAnsi" w:hAnsiTheme="minorHAnsi" w:cstheme="minorBidi"/>
                <w:bCs/>
                <w:szCs w:val="22"/>
                <w:lang w:val="en-US" w:eastAsia="en-US"/>
              </w:rPr>
              <w:t>Sometimes</w:t>
            </w:r>
          </w:p>
        </w:tc>
        <w:tc>
          <w:tcPr>
            <w:tcW w:w="470" w:type="dxa"/>
          </w:tcPr>
          <w:p w:rsidR="00E9173F" w:rsidRPr="00D9250B" w:rsidRDefault="00E9173F" w:rsidP="00055DCC">
            <w:pPr>
              <w:spacing w:after="0"/>
              <w:rPr>
                <w:rFonts w:asciiTheme="minorHAnsi" w:hAnsiTheme="minorHAnsi" w:cstheme="minorBidi"/>
                <w:bCs/>
                <w:szCs w:val="22"/>
                <w:lang w:val="en-US" w:eastAsia="en-US"/>
              </w:rPr>
            </w:pPr>
          </w:p>
        </w:tc>
        <w:tc>
          <w:tcPr>
            <w:tcW w:w="880" w:type="dxa"/>
            <w:gridSpan w:val="2"/>
          </w:tcPr>
          <w:p w:rsidR="00E9173F" w:rsidRPr="00D9250B" w:rsidRDefault="00E9173F" w:rsidP="00055DCC">
            <w:pPr>
              <w:spacing w:after="0"/>
              <w:rPr>
                <w:rFonts w:asciiTheme="minorHAnsi" w:hAnsiTheme="minorHAnsi" w:cstheme="minorBidi"/>
                <w:bCs/>
                <w:szCs w:val="22"/>
                <w:lang w:val="en-US" w:eastAsia="en-US"/>
              </w:rPr>
            </w:pPr>
          </w:p>
        </w:tc>
        <w:tc>
          <w:tcPr>
            <w:tcW w:w="1753" w:type="dxa"/>
            <w:gridSpan w:val="3"/>
            <w:hideMark/>
          </w:tcPr>
          <w:p w:rsidR="00E9173F" w:rsidRPr="00D9250B" w:rsidRDefault="00E9173F" w:rsidP="00055DCC">
            <w:pPr>
              <w:spacing w:after="0"/>
              <w:rPr>
                <w:rFonts w:asciiTheme="minorHAnsi" w:hAnsiTheme="minorHAnsi" w:cstheme="minorBidi"/>
                <w:bCs/>
                <w:szCs w:val="22"/>
                <w:lang w:val="en-US" w:eastAsia="en-US"/>
              </w:rPr>
            </w:pPr>
            <w:r w:rsidRPr="00D9250B">
              <w:rPr>
                <w:rFonts w:asciiTheme="minorHAnsi" w:hAnsiTheme="minorHAnsi" w:cstheme="minorBidi"/>
                <w:bCs/>
                <w:szCs w:val="22"/>
                <w:lang w:val="en-US" w:eastAsia="en-US"/>
              </w:rPr>
              <w:t>Always</w:t>
            </w:r>
          </w:p>
        </w:tc>
      </w:tr>
    </w:tbl>
    <w:p w:rsidR="00E9173F" w:rsidRPr="00D9250B" w:rsidRDefault="00E9173F" w:rsidP="00E9173F">
      <w:pPr>
        <w:numPr>
          <w:ilvl w:val="2"/>
          <w:numId w:val="24"/>
        </w:numPr>
        <w:spacing w:before="240" w:after="240"/>
        <w:rPr>
          <w:rFonts w:asciiTheme="minorHAnsi" w:hAnsiTheme="minorHAnsi" w:cstheme="minorBidi"/>
          <w:b/>
          <w:bCs/>
          <w:szCs w:val="22"/>
          <w:lang w:val="en-US" w:eastAsia="en-US"/>
        </w:rPr>
      </w:pPr>
      <w:r w:rsidRPr="00D9250B">
        <w:rPr>
          <w:rFonts w:asciiTheme="minorHAnsi" w:hAnsiTheme="minorHAnsi" w:cstheme="minorBidi"/>
          <w:b/>
          <w:bCs/>
          <w:szCs w:val="22"/>
          <w:lang w:val="en-US" w:eastAsia="en-US"/>
        </w:rPr>
        <w:t>I share in decisions made about my health condition(s) w</w:t>
      </w:r>
      <w:r>
        <w:rPr>
          <w:rFonts w:asciiTheme="minorHAnsi" w:hAnsiTheme="minorHAnsi" w:cstheme="minorBidi"/>
          <w:b/>
          <w:bCs/>
          <w:szCs w:val="22"/>
          <w:lang w:val="en-US" w:eastAsia="en-US"/>
        </w:rPr>
        <w:t>ith my doctor or health worker:</w:t>
      </w:r>
    </w:p>
    <w:tbl>
      <w:tblPr>
        <w:tblW w:w="8115" w:type="dxa"/>
        <w:tblLayout w:type="fixed"/>
        <w:tblCellMar>
          <w:left w:w="0" w:type="dxa"/>
          <w:right w:w="0" w:type="dxa"/>
        </w:tblCellMar>
        <w:tblLook w:val="04A0" w:firstRow="1" w:lastRow="0" w:firstColumn="1" w:lastColumn="0" w:noHBand="0" w:noVBand="1"/>
      </w:tblPr>
      <w:tblGrid>
        <w:gridCol w:w="879"/>
        <w:gridCol w:w="879"/>
        <w:gridCol w:w="880"/>
        <w:gridCol w:w="572"/>
        <w:gridCol w:w="308"/>
        <w:gridCol w:w="879"/>
        <w:gridCol w:w="410"/>
        <w:gridCol w:w="470"/>
        <w:gridCol w:w="205"/>
        <w:gridCol w:w="675"/>
        <w:gridCol w:w="205"/>
        <w:gridCol w:w="880"/>
        <w:gridCol w:w="668"/>
        <w:gridCol w:w="205"/>
      </w:tblGrid>
      <w:tr w:rsidR="00E9173F" w:rsidRPr="00D9250B" w:rsidTr="00055DCC">
        <w:tc>
          <w:tcPr>
            <w:tcW w:w="879" w:type="dxa"/>
            <w:tcBorders>
              <w:top w:val="single" w:sz="4" w:space="0" w:color="auto"/>
              <w:left w:val="nil"/>
              <w:bottom w:val="single" w:sz="4" w:space="0" w:color="auto"/>
              <w:right w:val="nil"/>
            </w:tcBorders>
            <w:hideMark/>
          </w:tcPr>
          <w:p w:rsidR="00E9173F" w:rsidRPr="00D9250B" w:rsidRDefault="00E9173F" w:rsidP="00055DCC">
            <w:pPr>
              <w:spacing w:after="0"/>
              <w:rPr>
                <w:rFonts w:asciiTheme="minorHAnsi" w:hAnsiTheme="minorHAnsi" w:cstheme="minorBidi"/>
                <w:szCs w:val="22"/>
                <w:lang w:val="en-US" w:eastAsia="en-US"/>
              </w:rPr>
            </w:pPr>
            <w:r w:rsidRPr="00D9250B">
              <w:rPr>
                <w:rFonts w:asciiTheme="minorHAnsi" w:hAnsiTheme="minorHAnsi" w:cstheme="minorBidi"/>
                <w:szCs w:val="22"/>
                <w:lang w:val="en-US" w:eastAsia="en-US"/>
              </w:rPr>
              <w:t>0</w:t>
            </w:r>
          </w:p>
        </w:tc>
        <w:tc>
          <w:tcPr>
            <w:tcW w:w="879" w:type="dxa"/>
            <w:tcBorders>
              <w:top w:val="single" w:sz="4" w:space="0" w:color="auto"/>
              <w:left w:val="nil"/>
              <w:bottom w:val="single" w:sz="4" w:space="0" w:color="auto"/>
              <w:right w:val="nil"/>
            </w:tcBorders>
            <w:hideMark/>
          </w:tcPr>
          <w:p w:rsidR="00E9173F" w:rsidRPr="00D9250B" w:rsidRDefault="00E9173F" w:rsidP="00055DCC">
            <w:pPr>
              <w:spacing w:after="0"/>
              <w:rPr>
                <w:rFonts w:asciiTheme="minorHAnsi" w:hAnsiTheme="minorHAnsi" w:cstheme="minorBidi"/>
                <w:szCs w:val="22"/>
                <w:lang w:val="en-US" w:eastAsia="en-US"/>
              </w:rPr>
            </w:pPr>
            <w:r w:rsidRPr="00D9250B">
              <w:rPr>
                <w:rFonts w:asciiTheme="minorHAnsi" w:hAnsiTheme="minorHAnsi" w:cstheme="minorBidi"/>
                <w:szCs w:val="22"/>
                <w:lang w:val="en-US" w:eastAsia="en-US"/>
              </w:rPr>
              <w:t>1</w:t>
            </w:r>
          </w:p>
        </w:tc>
        <w:tc>
          <w:tcPr>
            <w:tcW w:w="880" w:type="dxa"/>
            <w:tcBorders>
              <w:top w:val="single" w:sz="4" w:space="0" w:color="auto"/>
              <w:left w:val="nil"/>
              <w:bottom w:val="single" w:sz="4" w:space="0" w:color="auto"/>
              <w:right w:val="nil"/>
            </w:tcBorders>
            <w:hideMark/>
          </w:tcPr>
          <w:p w:rsidR="00E9173F" w:rsidRPr="00D9250B" w:rsidRDefault="00E9173F" w:rsidP="00055DCC">
            <w:pPr>
              <w:spacing w:after="0"/>
              <w:rPr>
                <w:rFonts w:asciiTheme="minorHAnsi" w:hAnsiTheme="minorHAnsi" w:cstheme="minorBidi"/>
                <w:szCs w:val="22"/>
                <w:lang w:val="en-US" w:eastAsia="en-US"/>
              </w:rPr>
            </w:pPr>
            <w:r w:rsidRPr="00D9250B">
              <w:rPr>
                <w:rFonts w:asciiTheme="minorHAnsi" w:hAnsiTheme="minorHAnsi" w:cstheme="minorBidi"/>
                <w:szCs w:val="22"/>
                <w:lang w:val="en-US" w:eastAsia="en-US"/>
              </w:rPr>
              <w:t>2</w:t>
            </w:r>
          </w:p>
        </w:tc>
        <w:tc>
          <w:tcPr>
            <w:tcW w:w="880" w:type="dxa"/>
            <w:gridSpan w:val="2"/>
            <w:tcBorders>
              <w:top w:val="single" w:sz="4" w:space="0" w:color="auto"/>
              <w:left w:val="nil"/>
              <w:bottom w:val="single" w:sz="4" w:space="0" w:color="auto"/>
              <w:right w:val="nil"/>
            </w:tcBorders>
            <w:hideMark/>
          </w:tcPr>
          <w:p w:rsidR="00E9173F" w:rsidRPr="00D9250B" w:rsidRDefault="00E9173F" w:rsidP="00055DCC">
            <w:pPr>
              <w:spacing w:after="0"/>
              <w:rPr>
                <w:rFonts w:asciiTheme="minorHAnsi" w:hAnsiTheme="minorHAnsi" w:cstheme="minorBidi"/>
                <w:szCs w:val="22"/>
                <w:lang w:val="en-US" w:eastAsia="en-US"/>
              </w:rPr>
            </w:pPr>
            <w:r w:rsidRPr="00D9250B">
              <w:rPr>
                <w:rFonts w:asciiTheme="minorHAnsi" w:hAnsiTheme="minorHAnsi" w:cstheme="minorBidi"/>
                <w:szCs w:val="22"/>
                <w:lang w:val="en-US" w:eastAsia="en-US"/>
              </w:rPr>
              <w:t>3</w:t>
            </w:r>
          </w:p>
        </w:tc>
        <w:tc>
          <w:tcPr>
            <w:tcW w:w="879" w:type="dxa"/>
            <w:tcBorders>
              <w:top w:val="single" w:sz="4" w:space="0" w:color="auto"/>
              <w:left w:val="nil"/>
              <w:bottom w:val="single" w:sz="4" w:space="0" w:color="auto"/>
              <w:right w:val="nil"/>
            </w:tcBorders>
            <w:hideMark/>
          </w:tcPr>
          <w:p w:rsidR="00E9173F" w:rsidRPr="00D9250B" w:rsidRDefault="00E9173F" w:rsidP="00055DCC">
            <w:pPr>
              <w:spacing w:after="0"/>
              <w:rPr>
                <w:rFonts w:asciiTheme="minorHAnsi" w:hAnsiTheme="minorHAnsi" w:cstheme="minorBidi"/>
                <w:szCs w:val="22"/>
                <w:lang w:val="en-US" w:eastAsia="en-US"/>
              </w:rPr>
            </w:pPr>
            <w:r w:rsidRPr="00D9250B">
              <w:rPr>
                <w:rFonts w:asciiTheme="minorHAnsi" w:hAnsiTheme="minorHAnsi" w:cstheme="minorBidi"/>
                <w:szCs w:val="22"/>
                <w:lang w:val="en-US" w:eastAsia="en-US"/>
              </w:rPr>
              <w:t>4</w:t>
            </w:r>
          </w:p>
        </w:tc>
        <w:tc>
          <w:tcPr>
            <w:tcW w:w="1085" w:type="dxa"/>
            <w:gridSpan w:val="3"/>
            <w:tcBorders>
              <w:top w:val="single" w:sz="4" w:space="0" w:color="auto"/>
              <w:left w:val="nil"/>
              <w:bottom w:val="single" w:sz="4" w:space="0" w:color="auto"/>
              <w:right w:val="nil"/>
            </w:tcBorders>
            <w:hideMark/>
          </w:tcPr>
          <w:p w:rsidR="00E9173F" w:rsidRPr="00D9250B" w:rsidRDefault="00E9173F" w:rsidP="00055DCC">
            <w:pPr>
              <w:spacing w:after="0"/>
              <w:rPr>
                <w:rFonts w:asciiTheme="minorHAnsi" w:hAnsiTheme="minorHAnsi" w:cstheme="minorBidi"/>
                <w:szCs w:val="22"/>
                <w:lang w:val="en-US" w:eastAsia="en-US"/>
              </w:rPr>
            </w:pPr>
            <w:r w:rsidRPr="00D9250B">
              <w:rPr>
                <w:rFonts w:asciiTheme="minorHAnsi" w:hAnsiTheme="minorHAnsi" w:cstheme="minorBidi"/>
                <w:szCs w:val="22"/>
                <w:lang w:val="en-US" w:eastAsia="en-US"/>
              </w:rPr>
              <w:t>5</w:t>
            </w:r>
          </w:p>
        </w:tc>
        <w:tc>
          <w:tcPr>
            <w:tcW w:w="880" w:type="dxa"/>
            <w:gridSpan w:val="2"/>
            <w:tcBorders>
              <w:top w:val="single" w:sz="4" w:space="0" w:color="auto"/>
              <w:left w:val="nil"/>
              <w:bottom w:val="single" w:sz="4" w:space="0" w:color="auto"/>
              <w:right w:val="nil"/>
            </w:tcBorders>
            <w:hideMark/>
          </w:tcPr>
          <w:p w:rsidR="00E9173F" w:rsidRPr="00D9250B" w:rsidRDefault="00E9173F" w:rsidP="00055DCC">
            <w:pPr>
              <w:spacing w:after="0"/>
              <w:rPr>
                <w:rFonts w:asciiTheme="minorHAnsi" w:hAnsiTheme="minorHAnsi" w:cstheme="minorBidi"/>
                <w:szCs w:val="22"/>
                <w:lang w:val="en-US" w:eastAsia="en-US"/>
              </w:rPr>
            </w:pPr>
            <w:r w:rsidRPr="00D9250B">
              <w:rPr>
                <w:rFonts w:asciiTheme="minorHAnsi" w:hAnsiTheme="minorHAnsi" w:cstheme="minorBidi"/>
                <w:szCs w:val="22"/>
                <w:lang w:val="en-US" w:eastAsia="en-US"/>
              </w:rPr>
              <w:t>6</w:t>
            </w:r>
          </w:p>
        </w:tc>
        <w:tc>
          <w:tcPr>
            <w:tcW w:w="880" w:type="dxa"/>
            <w:tcBorders>
              <w:top w:val="single" w:sz="4" w:space="0" w:color="auto"/>
              <w:left w:val="nil"/>
              <w:bottom w:val="single" w:sz="4" w:space="0" w:color="auto"/>
              <w:right w:val="nil"/>
            </w:tcBorders>
            <w:hideMark/>
          </w:tcPr>
          <w:p w:rsidR="00E9173F" w:rsidRPr="00D9250B" w:rsidRDefault="00E9173F" w:rsidP="00055DCC">
            <w:pPr>
              <w:spacing w:after="0"/>
              <w:rPr>
                <w:rFonts w:asciiTheme="minorHAnsi" w:hAnsiTheme="minorHAnsi" w:cstheme="minorBidi"/>
                <w:szCs w:val="22"/>
                <w:lang w:val="en-US" w:eastAsia="en-US"/>
              </w:rPr>
            </w:pPr>
            <w:r w:rsidRPr="00D9250B">
              <w:rPr>
                <w:rFonts w:asciiTheme="minorHAnsi" w:hAnsiTheme="minorHAnsi" w:cstheme="minorBidi"/>
                <w:szCs w:val="22"/>
                <w:lang w:val="en-US" w:eastAsia="en-US"/>
              </w:rPr>
              <w:t>7</w:t>
            </w:r>
          </w:p>
        </w:tc>
        <w:tc>
          <w:tcPr>
            <w:tcW w:w="873" w:type="dxa"/>
            <w:gridSpan w:val="2"/>
            <w:tcBorders>
              <w:top w:val="single" w:sz="4" w:space="0" w:color="auto"/>
              <w:left w:val="nil"/>
              <w:bottom w:val="single" w:sz="4" w:space="0" w:color="auto"/>
              <w:right w:val="nil"/>
            </w:tcBorders>
            <w:hideMark/>
          </w:tcPr>
          <w:p w:rsidR="00E9173F" w:rsidRPr="00D9250B" w:rsidRDefault="00E9173F" w:rsidP="00055DCC">
            <w:pPr>
              <w:spacing w:after="0"/>
              <w:rPr>
                <w:rFonts w:asciiTheme="minorHAnsi" w:hAnsiTheme="minorHAnsi" w:cstheme="minorBidi"/>
                <w:szCs w:val="22"/>
                <w:lang w:val="en-US" w:eastAsia="en-US"/>
              </w:rPr>
            </w:pPr>
            <w:r w:rsidRPr="00D9250B">
              <w:rPr>
                <w:rFonts w:asciiTheme="minorHAnsi" w:hAnsiTheme="minorHAnsi" w:cstheme="minorBidi"/>
                <w:szCs w:val="22"/>
                <w:lang w:val="en-US" w:eastAsia="en-US"/>
              </w:rPr>
              <w:t>8</w:t>
            </w:r>
          </w:p>
        </w:tc>
      </w:tr>
      <w:tr w:rsidR="00E9173F" w:rsidRPr="00D9250B" w:rsidTr="00055DCC">
        <w:trPr>
          <w:gridAfter w:val="1"/>
          <w:wAfter w:w="205" w:type="dxa"/>
        </w:trPr>
        <w:tc>
          <w:tcPr>
            <w:tcW w:w="1758" w:type="dxa"/>
            <w:gridSpan w:val="2"/>
            <w:hideMark/>
          </w:tcPr>
          <w:p w:rsidR="00E9173F" w:rsidRPr="00D9250B" w:rsidRDefault="00E9173F" w:rsidP="00055DCC">
            <w:pPr>
              <w:spacing w:after="0"/>
              <w:rPr>
                <w:rFonts w:asciiTheme="minorHAnsi" w:hAnsiTheme="minorHAnsi" w:cstheme="minorBidi"/>
                <w:bCs/>
                <w:szCs w:val="22"/>
                <w:lang w:val="en-US" w:eastAsia="en-US"/>
              </w:rPr>
            </w:pPr>
            <w:r w:rsidRPr="00D9250B">
              <w:rPr>
                <w:rFonts w:asciiTheme="minorHAnsi" w:hAnsiTheme="minorHAnsi" w:cstheme="minorBidi"/>
                <w:bCs/>
                <w:szCs w:val="22"/>
                <w:lang w:val="en-US" w:eastAsia="en-US"/>
              </w:rPr>
              <w:t>Never</w:t>
            </w:r>
          </w:p>
        </w:tc>
        <w:tc>
          <w:tcPr>
            <w:tcW w:w="880" w:type="dxa"/>
          </w:tcPr>
          <w:p w:rsidR="00E9173F" w:rsidRPr="00D9250B" w:rsidRDefault="00E9173F" w:rsidP="00055DCC">
            <w:pPr>
              <w:spacing w:after="0"/>
              <w:rPr>
                <w:rFonts w:asciiTheme="minorHAnsi" w:hAnsiTheme="minorHAnsi" w:cstheme="minorBidi"/>
                <w:bCs/>
                <w:szCs w:val="22"/>
                <w:lang w:val="en-US" w:eastAsia="en-US"/>
              </w:rPr>
            </w:pPr>
          </w:p>
        </w:tc>
        <w:tc>
          <w:tcPr>
            <w:tcW w:w="572" w:type="dxa"/>
          </w:tcPr>
          <w:p w:rsidR="00E9173F" w:rsidRPr="00D9250B" w:rsidRDefault="00E9173F" w:rsidP="00055DCC">
            <w:pPr>
              <w:spacing w:after="0"/>
              <w:rPr>
                <w:rFonts w:asciiTheme="minorHAnsi" w:hAnsiTheme="minorHAnsi" w:cstheme="minorBidi"/>
                <w:bCs/>
                <w:szCs w:val="22"/>
                <w:lang w:val="en-US" w:eastAsia="en-US"/>
              </w:rPr>
            </w:pPr>
          </w:p>
        </w:tc>
        <w:tc>
          <w:tcPr>
            <w:tcW w:w="1597" w:type="dxa"/>
            <w:gridSpan w:val="3"/>
            <w:hideMark/>
          </w:tcPr>
          <w:p w:rsidR="00E9173F" w:rsidRPr="00D9250B" w:rsidRDefault="00E9173F" w:rsidP="00055DCC">
            <w:pPr>
              <w:spacing w:after="0"/>
              <w:rPr>
                <w:rFonts w:asciiTheme="minorHAnsi" w:hAnsiTheme="minorHAnsi" w:cstheme="minorBidi"/>
                <w:bCs/>
                <w:szCs w:val="22"/>
                <w:lang w:val="en-US" w:eastAsia="en-US"/>
              </w:rPr>
            </w:pPr>
            <w:r w:rsidRPr="00D9250B">
              <w:rPr>
                <w:rFonts w:asciiTheme="minorHAnsi" w:hAnsiTheme="minorHAnsi" w:cstheme="minorBidi"/>
                <w:bCs/>
                <w:szCs w:val="22"/>
                <w:lang w:val="en-US" w:eastAsia="en-US"/>
              </w:rPr>
              <w:t>Sometimes</w:t>
            </w:r>
          </w:p>
        </w:tc>
        <w:tc>
          <w:tcPr>
            <w:tcW w:w="470" w:type="dxa"/>
          </w:tcPr>
          <w:p w:rsidR="00E9173F" w:rsidRPr="00D9250B" w:rsidRDefault="00E9173F" w:rsidP="00055DCC">
            <w:pPr>
              <w:spacing w:after="0"/>
              <w:rPr>
                <w:rFonts w:asciiTheme="minorHAnsi" w:hAnsiTheme="minorHAnsi" w:cstheme="minorBidi"/>
                <w:bCs/>
                <w:szCs w:val="22"/>
                <w:lang w:val="en-US" w:eastAsia="en-US"/>
              </w:rPr>
            </w:pPr>
          </w:p>
        </w:tc>
        <w:tc>
          <w:tcPr>
            <w:tcW w:w="880" w:type="dxa"/>
            <w:gridSpan w:val="2"/>
          </w:tcPr>
          <w:p w:rsidR="00E9173F" w:rsidRPr="00D9250B" w:rsidRDefault="00E9173F" w:rsidP="00055DCC">
            <w:pPr>
              <w:spacing w:after="0"/>
              <w:rPr>
                <w:rFonts w:asciiTheme="minorHAnsi" w:hAnsiTheme="minorHAnsi" w:cstheme="minorBidi"/>
                <w:bCs/>
                <w:szCs w:val="22"/>
                <w:lang w:val="en-US" w:eastAsia="en-US"/>
              </w:rPr>
            </w:pPr>
          </w:p>
        </w:tc>
        <w:tc>
          <w:tcPr>
            <w:tcW w:w="1753" w:type="dxa"/>
            <w:gridSpan w:val="3"/>
            <w:hideMark/>
          </w:tcPr>
          <w:p w:rsidR="00E9173F" w:rsidRPr="00D9250B" w:rsidRDefault="00E9173F" w:rsidP="00055DCC">
            <w:pPr>
              <w:spacing w:after="0"/>
              <w:rPr>
                <w:rFonts w:asciiTheme="minorHAnsi" w:hAnsiTheme="minorHAnsi" w:cstheme="minorBidi"/>
                <w:bCs/>
                <w:szCs w:val="22"/>
                <w:lang w:val="en-US" w:eastAsia="en-US"/>
              </w:rPr>
            </w:pPr>
            <w:r w:rsidRPr="00D9250B">
              <w:rPr>
                <w:rFonts w:asciiTheme="minorHAnsi" w:hAnsiTheme="minorHAnsi" w:cstheme="minorBidi"/>
                <w:bCs/>
                <w:szCs w:val="22"/>
                <w:lang w:val="en-US" w:eastAsia="en-US"/>
              </w:rPr>
              <w:t>Always</w:t>
            </w:r>
          </w:p>
        </w:tc>
      </w:tr>
    </w:tbl>
    <w:p w:rsidR="00E9173F" w:rsidRPr="00D9250B" w:rsidRDefault="00E9173F" w:rsidP="00E9173F">
      <w:pPr>
        <w:numPr>
          <w:ilvl w:val="2"/>
          <w:numId w:val="24"/>
        </w:numPr>
        <w:spacing w:before="240" w:after="240"/>
        <w:rPr>
          <w:rFonts w:asciiTheme="minorHAnsi" w:hAnsiTheme="minorHAnsi" w:cstheme="minorBidi"/>
          <w:b/>
          <w:bCs/>
          <w:szCs w:val="22"/>
          <w:lang w:val="en-US" w:eastAsia="en-US"/>
        </w:rPr>
      </w:pPr>
      <w:r w:rsidRPr="00D9250B">
        <w:rPr>
          <w:rFonts w:asciiTheme="minorHAnsi" w:hAnsiTheme="minorHAnsi" w:cstheme="minorBidi"/>
          <w:b/>
          <w:bCs/>
          <w:szCs w:val="22"/>
          <w:lang w:val="en-US" w:eastAsia="en-US"/>
        </w:rPr>
        <w:t>I am able to deal with health professionals to get the services I need that fit with my culture, values and beliefs:</w:t>
      </w:r>
    </w:p>
    <w:tbl>
      <w:tblPr>
        <w:tblW w:w="8115" w:type="dxa"/>
        <w:tblLayout w:type="fixed"/>
        <w:tblCellMar>
          <w:left w:w="0" w:type="dxa"/>
          <w:right w:w="0" w:type="dxa"/>
        </w:tblCellMar>
        <w:tblLook w:val="04A0" w:firstRow="1" w:lastRow="0" w:firstColumn="1" w:lastColumn="0" w:noHBand="0" w:noVBand="1"/>
      </w:tblPr>
      <w:tblGrid>
        <w:gridCol w:w="879"/>
        <w:gridCol w:w="879"/>
        <w:gridCol w:w="880"/>
        <w:gridCol w:w="572"/>
        <w:gridCol w:w="308"/>
        <w:gridCol w:w="879"/>
        <w:gridCol w:w="410"/>
        <w:gridCol w:w="470"/>
        <w:gridCol w:w="205"/>
        <w:gridCol w:w="675"/>
        <w:gridCol w:w="205"/>
        <w:gridCol w:w="880"/>
        <w:gridCol w:w="668"/>
        <w:gridCol w:w="205"/>
      </w:tblGrid>
      <w:tr w:rsidR="00E9173F" w:rsidRPr="00D9250B" w:rsidTr="00055DCC">
        <w:tc>
          <w:tcPr>
            <w:tcW w:w="879" w:type="dxa"/>
            <w:tcBorders>
              <w:top w:val="single" w:sz="4" w:space="0" w:color="auto"/>
              <w:left w:val="nil"/>
              <w:bottom w:val="single" w:sz="4" w:space="0" w:color="auto"/>
              <w:right w:val="nil"/>
            </w:tcBorders>
            <w:hideMark/>
          </w:tcPr>
          <w:p w:rsidR="00E9173F" w:rsidRPr="00D9250B" w:rsidRDefault="00E9173F" w:rsidP="00055DCC">
            <w:pPr>
              <w:spacing w:after="0"/>
              <w:rPr>
                <w:rFonts w:asciiTheme="minorHAnsi" w:hAnsiTheme="minorHAnsi" w:cstheme="minorBidi"/>
                <w:szCs w:val="22"/>
                <w:lang w:val="en-US" w:eastAsia="en-US"/>
              </w:rPr>
            </w:pPr>
            <w:r w:rsidRPr="00D9250B">
              <w:rPr>
                <w:rFonts w:asciiTheme="minorHAnsi" w:hAnsiTheme="minorHAnsi" w:cstheme="minorBidi"/>
                <w:szCs w:val="22"/>
                <w:lang w:val="en-US" w:eastAsia="en-US"/>
              </w:rPr>
              <w:t>0</w:t>
            </w:r>
          </w:p>
        </w:tc>
        <w:tc>
          <w:tcPr>
            <w:tcW w:w="879" w:type="dxa"/>
            <w:tcBorders>
              <w:top w:val="single" w:sz="4" w:space="0" w:color="auto"/>
              <w:left w:val="nil"/>
              <w:bottom w:val="single" w:sz="4" w:space="0" w:color="auto"/>
              <w:right w:val="nil"/>
            </w:tcBorders>
            <w:hideMark/>
          </w:tcPr>
          <w:p w:rsidR="00E9173F" w:rsidRPr="00D9250B" w:rsidRDefault="00E9173F" w:rsidP="00055DCC">
            <w:pPr>
              <w:spacing w:after="0"/>
              <w:rPr>
                <w:rFonts w:asciiTheme="minorHAnsi" w:hAnsiTheme="minorHAnsi" w:cstheme="minorBidi"/>
                <w:szCs w:val="22"/>
                <w:lang w:val="en-US" w:eastAsia="en-US"/>
              </w:rPr>
            </w:pPr>
            <w:r w:rsidRPr="00D9250B">
              <w:rPr>
                <w:rFonts w:asciiTheme="minorHAnsi" w:hAnsiTheme="minorHAnsi" w:cstheme="minorBidi"/>
                <w:szCs w:val="22"/>
                <w:lang w:val="en-US" w:eastAsia="en-US"/>
              </w:rPr>
              <w:t>1</w:t>
            </w:r>
          </w:p>
        </w:tc>
        <w:tc>
          <w:tcPr>
            <w:tcW w:w="880" w:type="dxa"/>
            <w:tcBorders>
              <w:top w:val="single" w:sz="4" w:space="0" w:color="auto"/>
              <w:left w:val="nil"/>
              <w:bottom w:val="single" w:sz="4" w:space="0" w:color="auto"/>
              <w:right w:val="nil"/>
            </w:tcBorders>
            <w:hideMark/>
          </w:tcPr>
          <w:p w:rsidR="00E9173F" w:rsidRPr="00D9250B" w:rsidRDefault="00E9173F" w:rsidP="00055DCC">
            <w:pPr>
              <w:spacing w:after="0"/>
              <w:rPr>
                <w:rFonts w:asciiTheme="minorHAnsi" w:hAnsiTheme="minorHAnsi" w:cstheme="minorBidi"/>
                <w:szCs w:val="22"/>
                <w:lang w:val="en-US" w:eastAsia="en-US"/>
              </w:rPr>
            </w:pPr>
            <w:r w:rsidRPr="00D9250B">
              <w:rPr>
                <w:rFonts w:asciiTheme="minorHAnsi" w:hAnsiTheme="minorHAnsi" w:cstheme="minorBidi"/>
                <w:szCs w:val="22"/>
                <w:lang w:val="en-US" w:eastAsia="en-US"/>
              </w:rPr>
              <w:t>2</w:t>
            </w:r>
          </w:p>
        </w:tc>
        <w:tc>
          <w:tcPr>
            <w:tcW w:w="880" w:type="dxa"/>
            <w:gridSpan w:val="2"/>
            <w:tcBorders>
              <w:top w:val="single" w:sz="4" w:space="0" w:color="auto"/>
              <w:left w:val="nil"/>
              <w:bottom w:val="single" w:sz="4" w:space="0" w:color="auto"/>
              <w:right w:val="nil"/>
            </w:tcBorders>
            <w:hideMark/>
          </w:tcPr>
          <w:p w:rsidR="00E9173F" w:rsidRPr="00D9250B" w:rsidRDefault="00E9173F" w:rsidP="00055DCC">
            <w:pPr>
              <w:spacing w:after="0"/>
              <w:rPr>
                <w:rFonts w:asciiTheme="minorHAnsi" w:hAnsiTheme="minorHAnsi" w:cstheme="minorBidi"/>
                <w:szCs w:val="22"/>
                <w:lang w:val="en-US" w:eastAsia="en-US"/>
              </w:rPr>
            </w:pPr>
            <w:r w:rsidRPr="00D9250B">
              <w:rPr>
                <w:rFonts w:asciiTheme="minorHAnsi" w:hAnsiTheme="minorHAnsi" w:cstheme="minorBidi"/>
                <w:szCs w:val="22"/>
                <w:lang w:val="en-US" w:eastAsia="en-US"/>
              </w:rPr>
              <w:t>3</w:t>
            </w:r>
          </w:p>
        </w:tc>
        <w:tc>
          <w:tcPr>
            <w:tcW w:w="879" w:type="dxa"/>
            <w:tcBorders>
              <w:top w:val="single" w:sz="4" w:space="0" w:color="auto"/>
              <w:left w:val="nil"/>
              <w:bottom w:val="single" w:sz="4" w:space="0" w:color="auto"/>
              <w:right w:val="nil"/>
            </w:tcBorders>
            <w:hideMark/>
          </w:tcPr>
          <w:p w:rsidR="00E9173F" w:rsidRPr="00D9250B" w:rsidRDefault="00E9173F" w:rsidP="00055DCC">
            <w:pPr>
              <w:spacing w:after="0"/>
              <w:rPr>
                <w:rFonts w:asciiTheme="minorHAnsi" w:hAnsiTheme="minorHAnsi" w:cstheme="minorBidi"/>
                <w:szCs w:val="22"/>
                <w:lang w:val="en-US" w:eastAsia="en-US"/>
              </w:rPr>
            </w:pPr>
            <w:r w:rsidRPr="00D9250B">
              <w:rPr>
                <w:rFonts w:asciiTheme="minorHAnsi" w:hAnsiTheme="minorHAnsi" w:cstheme="minorBidi"/>
                <w:szCs w:val="22"/>
                <w:lang w:val="en-US" w:eastAsia="en-US"/>
              </w:rPr>
              <w:t>4</w:t>
            </w:r>
          </w:p>
        </w:tc>
        <w:tc>
          <w:tcPr>
            <w:tcW w:w="1085" w:type="dxa"/>
            <w:gridSpan w:val="3"/>
            <w:tcBorders>
              <w:top w:val="single" w:sz="4" w:space="0" w:color="auto"/>
              <w:left w:val="nil"/>
              <w:bottom w:val="single" w:sz="4" w:space="0" w:color="auto"/>
              <w:right w:val="nil"/>
            </w:tcBorders>
            <w:hideMark/>
          </w:tcPr>
          <w:p w:rsidR="00E9173F" w:rsidRPr="00D9250B" w:rsidRDefault="00E9173F" w:rsidP="00055DCC">
            <w:pPr>
              <w:spacing w:after="0"/>
              <w:rPr>
                <w:rFonts w:asciiTheme="minorHAnsi" w:hAnsiTheme="minorHAnsi" w:cstheme="minorBidi"/>
                <w:szCs w:val="22"/>
                <w:lang w:val="en-US" w:eastAsia="en-US"/>
              </w:rPr>
            </w:pPr>
            <w:r w:rsidRPr="00D9250B">
              <w:rPr>
                <w:rFonts w:asciiTheme="minorHAnsi" w:hAnsiTheme="minorHAnsi" w:cstheme="minorBidi"/>
                <w:szCs w:val="22"/>
                <w:lang w:val="en-US" w:eastAsia="en-US"/>
              </w:rPr>
              <w:t>5</w:t>
            </w:r>
          </w:p>
        </w:tc>
        <w:tc>
          <w:tcPr>
            <w:tcW w:w="880" w:type="dxa"/>
            <w:gridSpan w:val="2"/>
            <w:tcBorders>
              <w:top w:val="single" w:sz="4" w:space="0" w:color="auto"/>
              <w:left w:val="nil"/>
              <w:bottom w:val="single" w:sz="4" w:space="0" w:color="auto"/>
              <w:right w:val="nil"/>
            </w:tcBorders>
            <w:hideMark/>
          </w:tcPr>
          <w:p w:rsidR="00E9173F" w:rsidRPr="00D9250B" w:rsidRDefault="00E9173F" w:rsidP="00055DCC">
            <w:pPr>
              <w:spacing w:after="0"/>
              <w:rPr>
                <w:rFonts w:asciiTheme="minorHAnsi" w:hAnsiTheme="minorHAnsi" w:cstheme="minorBidi"/>
                <w:szCs w:val="22"/>
                <w:lang w:val="en-US" w:eastAsia="en-US"/>
              </w:rPr>
            </w:pPr>
            <w:r w:rsidRPr="00D9250B">
              <w:rPr>
                <w:rFonts w:asciiTheme="minorHAnsi" w:hAnsiTheme="minorHAnsi" w:cstheme="minorBidi"/>
                <w:szCs w:val="22"/>
                <w:lang w:val="en-US" w:eastAsia="en-US"/>
              </w:rPr>
              <w:t>6</w:t>
            </w:r>
          </w:p>
        </w:tc>
        <w:tc>
          <w:tcPr>
            <w:tcW w:w="880" w:type="dxa"/>
            <w:tcBorders>
              <w:top w:val="single" w:sz="4" w:space="0" w:color="auto"/>
              <w:left w:val="nil"/>
              <w:bottom w:val="single" w:sz="4" w:space="0" w:color="auto"/>
              <w:right w:val="nil"/>
            </w:tcBorders>
            <w:hideMark/>
          </w:tcPr>
          <w:p w:rsidR="00E9173F" w:rsidRPr="00D9250B" w:rsidRDefault="00E9173F" w:rsidP="00055DCC">
            <w:pPr>
              <w:spacing w:after="0"/>
              <w:rPr>
                <w:rFonts w:asciiTheme="minorHAnsi" w:hAnsiTheme="minorHAnsi" w:cstheme="minorBidi"/>
                <w:szCs w:val="22"/>
                <w:lang w:val="en-US" w:eastAsia="en-US"/>
              </w:rPr>
            </w:pPr>
            <w:r w:rsidRPr="00D9250B">
              <w:rPr>
                <w:rFonts w:asciiTheme="minorHAnsi" w:hAnsiTheme="minorHAnsi" w:cstheme="minorBidi"/>
                <w:szCs w:val="22"/>
                <w:lang w:val="en-US" w:eastAsia="en-US"/>
              </w:rPr>
              <w:t>7</w:t>
            </w:r>
          </w:p>
        </w:tc>
        <w:tc>
          <w:tcPr>
            <w:tcW w:w="873" w:type="dxa"/>
            <w:gridSpan w:val="2"/>
            <w:tcBorders>
              <w:top w:val="single" w:sz="4" w:space="0" w:color="auto"/>
              <w:left w:val="nil"/>
              <w:bottom w:val="single" w:sz="4" w:space="0" w:color="auto"/>
              <w:right w:val="nil"/>
            </w:tcBorders>
            <w:hideMark/>
          </w:tcPr>
          <w:p w:rsidR="00E9173F" w:rsidRPr="00D9250B" w:rsidRDefault="00E9173F" w:rsidP="00055DCC">
            <w:pPr>
              <w:spacing w:after="0"/>
              <w:rPr>
                <w:rFonts w:asciiTheme="minorHAnsi" w:hAnsiTheme="minorHAnsi" w:cstheme="minorBidi"/>
                <w:szCs w:val="22"/>
                <w:lang w:val="en-US" w:eastAsia="en-US"/>
              </w:rPr>
            </w:pPr>
            <w:r w:rsidRPr="00D9250B">
              <w:rPr>
                <w:rFonts w:asciiTheme="minorHAnsi" w:hAnsiTheme="minorHAnsi" w:cstheme="minorBidi"/>
                <w:szCs w:val="22"/>
                <w:lang w:val="en-US" w:eastAsia="en-US"/>
              </w:rPr>
              <w:t>8</w:t>
            </w:r>
          </w:p>
        </w:tc>
      </w:tr>
      <w:tr w:rsidR="00E9173F" w:rsidRPr="00D9250B" w:rsidTr="00055DCC">
        <w:trPr>
          <w:gridAfter w:val="1"/>
          <w:wAfter w:w="205" w:type="dxa"/>
        </w:trPr>
        <w:tc>
          <w:tcPr>
            <w:tcW w:w="1758" w:type="dxa"/>
            <w:gridSpan w:val="2"/>
            <w:hideMark/>
          </w:tcPr>
          <w:p w:rsidR="00E9173F" w:rsidRPr="00D9250B" w:rsidRDefault="00E9173F" w:rsidP="00055DCC">
            <w:pPr>
              <w:spacing w:after="0"/>
              <w:rPr>
                <w:rFonts w:asciiTheme="minorHAnsi" w:hAnsiTheme="minorHAnsi" w:cstheme="minorBidi"/>
                <w:bCs/>
                <w:szCs w:val="22"/>
                <w:lang w:val="en-US" w:eastAsia="en-US"/>
              </w:rPr>
            </w:pPr>
            <w:r w:rsidRPr="00D9250B">
              <w:rPr>
                <w:rFonts w:asciiTheme="minorHAnsi" w:hAnsiTheme="minorHAnsi" w:cstheme="minorBidi"/>
                <w:bCs/>
                <w:szCs w:val="22"/>
                <w:lang w:val="en-US" w:eastAsia="en-US"/>
              </w:rPr>
              <w:t>Never</w:t>
            </w:r>
          </w:p>
        </w:tc>
        <w:tc>
          <w:tcPr>
            <w:tcW w:w="880" w:type="dxa"/>
          </w:tcPr>
          <w:p w:rsidR="00E9173F" w:rsidRPr="00D9250B" w:rsidRDefault="00E9173F" w:rsidP="00055DCC">
            <w:pPr>
              <w:spacing w:after="0"/>
              <w:rPr>
                <w:rFonts w:asciiTheme="minorHAnsi" w:hAnsiTheme="minorHAnsi" w:cstheme="minorBidi"/>
                <w:bCs/>
                <w:szCs w:val="22"/>
                <w:lang w:val="en-US" w:eastAsia="en-US"/>
              </w:rPr>
            </w:pPr>
          </w:p>
        </w:tc>
        <w:tc>
          <w:tcPr>
            <w:tcW w:w="572" w:type="dxa"/>
          </w:tcPr>
          <w:p w:rsidR="00E9173F" w:rsidRPr="00D9250B" w:rsidRDefault="00E9173F" w:rsidP="00055DCC">
            <w:pPr>
              <w:spacing w:after="0"/>
              <w:rPr>
                <w:rFonts w:asciiTheme="minorHAnsi" w:hAnsiTheme="minorHAnsi" w:cstheme="minorBidi"/>
                <w:bCs/>
                <w:szCs w:val="22"/>
                <w:lang w:val="en-US" w:eastAsia="en-US"/>
              </w:rPr>
            </w:pPr>
          </w:p>
        </w:tc>
        <w:tc>
          <w:tcPr>
            <w:tcW w:w="1597" w:type="dxa"/>
            <w:gridSpan w:val="3"/>
            <w:hideMark/>
          </w:tcPr>
          <w:p w:rsidR="00E9173F" w:rsidRPr="00D9250B" w:rsidRDefault="00E9173F" w:rsidP="00055DCC">
            <w:pPr>
              <w:spacing w:after="0"/>
              <w:rPr>
                <w:rFonts w:asciiTheme="minorHAnsi" w:hAnsiTheme="minorHAnsi" w:cstheme="minorBidi"/>
                <w:bCs/>
                <w:szCs w:val="22"/>
                <w:lang w:val="en-US" w:eastAsia="en-US"/>
              </w:rPr>
            </w:pPr>
            <w:r w:rsidRPr="00D9250B">
              <w:rPr>
                <w:rFonts w:asciiTheme="minorHAnsi" w:hAnsiTheme="minorHAnsi" w:cstheme="minorBidi"/>
                <w:bCs/>
                <w:szCs w:val="22"/>
                <w:lang w:val="en-US" w:eastAsia="en-US"/>
              </w:rPr>
              <w:t>Sometimes</w:t>
            </w:r>
          </w:p>
        </w:tc>
        <w:tc>
          <w:tcPr>
            <w:tcW w:w="470" w:type="dxa"/>
          </w:tcPr>
          <w:p w:rsidR="00E9173F" w:rsidRPr="00D9250B" w:rsidRDefault="00E9173F" w:rsidP="00055DCC">
            <w:pPr>
              <w:spacing w:after="0"/>
              <w:rPr>
                <w:rFonts w:asciiTheme="minorHAnsi" w:hAnsiTheme="minorHAnsi" w:cstheme="minorBidi"/>
                <w:bCs/>
                <w:szCs w:val="22"/>
                <w:lang w:val="en-US" w:eastAsia="en-US"/>
              </w:rPr>
            </w:pPr>
          </w:p>
        </w:tc>
        <w:tc>
          <w:tcPr>
            <w:tcW w:w="880" w:type="dxa"/>
            <w:gridSpan w:val="2"/>
          </w:tcPr>
          <w:p w:rsidR="00E9173F" w:rsidRPr="00D9250B" w:rsidRDefault="00E9173F" w:rsidP="00055DCC">
            <w:pPr>
              <w:spacing w:after="0"/>
              <w:rPr>
                <w:rFonts w:asciiTheme="minorHAnsi" w:hAnsiTheme="minorHAnsi" w:cstheme="minorBidi"/>
                <w:bCs/>
                <w:szCs w:val="22"/>
                <w:lang w:val="en-US" w:eastAsia="en-US"/>
              </w:rPr>
            </w:pPr>
          </w:p>
        </w:tc>
        <w:tc>
          <w:tcPr>
            <w:tcW w:w="1753" w:type="dxa"/>
            <w:gridSpan w:val="3"/>
            <w:hideMark/>
          </w:tcPr>
          <w:p w:rsidR="00E9173F" w:rsidRPr="00D9250B" w:rsidRDefault="00E9173F" w:rsidP="00055DCC">
            <w:pPr>
              <w:spacing w:after="0"/>
              <w:rPr>
                <w:rFonts w:asciiTheme="minorHAnsi" w:hAnsiTheme="minorHAnsi" w:cstheme="minorBidi"/>
                <w:bCs/>
                <w:szCs w:val="22"/>
                <w:lang w:val="en-US" w:eastAsia="en-US"/>
              </w:rPr>
            </w:pPr>
            <w:r w:rsidRPr="00D9250B">
              <w:rPr>
                <w:rFonts w:asciiTheme="minorHAnsi" w:hAnsiTheme="minorHAnsi" w:cstheme="minorBidi"/>
                <w:bCs/>
                <w:szCs w:val="22"/>
                <w:lang w:val="en-US" w:eastAsia="en-US"/>
              </w:rPr>
              <w:t>Always</w:t>
            </w:r>
          </w:p>
        </w:tc>
      </w:tr>
    </w:tbl>
    <w:p w:rsidR="00E9173F" w:rsidRPr="00D9250B" w:rsidRDefault="00E9173F" w:rsidP="00E9173F">
      <w:pPr>
        <w:numPr>
          <w:ilvl w:val="2"/>
          <w:numId w:val="24"/>
        </w:numPr>
        <w:spacing w:before="240" w:after="240"/>
        <w:rPr>
          <w:rFonts w:asciiTheme="minorHAnsi" w:hAnsiTheme="minorHAnsi" w:cstheme="minorBidi"/>
          <w:b/>
          <w:bCs/>
          <w:szCs w:val="22"/>
          <w:lang w:val="en-US" w:eastAsia="en-US"/>
        </w:rPr>
      </w:pPr>
      <w:r w:rsidRPr="00D9250B">
        <w:rPr>
          <w:rFonts w:asciiTheme="minorHAnsi" w:hAnsiTheme="minorHAnsi" w:cstheme="minorBidi"/>
          <w:b/>
          <w:bCs/>
          <w:szCs w:val="22"/>
          <w:lang w:val="en-US" w:eastAsia="en-US"/>
        </w:rPr>
        <w:t>I attend appointments as asked by my doctor or health worker:</w:t>
      </w:r>
    </w:p>
    <w:tbl>
      <w:tblPr>
        <w:tblW w:w="8115" w:type="dxa"/>
        <w:tblLayout w:type="fixed"/>
        <w:tblCellMar>
          <w:left w:w="0" w:type="dxa"/>
          <w:right w:w="0" w:type="dxa"/>
        </w:tblCellMar>
        <w:tblLook w:val="04A0" w:firstRow="1" w:lastRow="0" w:firstColumn="1" w:lastColumn="0" w:noHBand="0" w:noVBand="1"/>
      </w:tblPr>
      <w:tblGrid>
        <w:gridCol w:w="879"/>
        <w:gridCol w:w="879"/>
        <w:gridCol w:w="880"/>
        <w:gridCol w:w="572"/>
        <w:gridCol w:w="308"/>
        <w:gridCol w:w="879"/>
        <w:gridCol w:w="410"/>
        <w:gridCol w:w="470"/>
        <w:gridCol w:w="205"/>
        <w:gridCol w:w="675"/>
        <w:gridCol w:w="205"/>
        <w:gridCol w:w="880"/>
        <w:gridCol w:w="668"/>
        <w:gridCol w:w="205"/>
      </w:tblGrid>
      <w:tr w:rsidR="00E9173F" w:rsidRPr="00D9250B" w:rsidTr="00055DCC">
        <w:tc>
          <w:tcPr>
            <w:tcW w:w="879" w:type="dxa"/>
            <w:tcBorders>
              <w:top w:val="single" w:sz="4" w:space="0" w:color="auto"/>
              <w:left w:val="nil"/>
              <w:bottom w:val="single" w:sz="4" w:space="0" w:color="auto"/>
              <w:right w:val="nil"/>
            </w:tcBorders>
            <w:hideMark/>
          </w:tcPr>
          <w:p w:rsidR="00E9173F" w:rsidRPr="00D9250B" w:rsidRDefault="00E9173F" w:rsidP="00055DCC">
            <w:pPr>
              <w:spacing w:after="0"/>
              <w:rPr>
                <w:rFonts w:asciiTheme="minorHAnsi" w:hAnsiTheme="minorHAnsi" w:cstheme="minorBidi"/>
                <w:szCs w:val="22"/>
                <w:lang w:val="en-US" w:eastAsia="en-US"/>
              </w:rPr>
            </w:pPr>
            <w:r w:rsidRPr="00D9250B">
              <w:rPr>
                <w:rFonts w:asciiTheme="minorHAnsi" w:hAnsiTheme="minorHAnsi" w:cstheme="minorBidi"/>
                <w:szCs w:val="22"/>
                <w:lang w:val="en-US" w:eastAsia="en-US"/>
              </w:rPr>
              <w:t>0</w:t>
            </w:r>
          </w:p>
        </w:tc>
        <w:tc>
          <w:tcPr>
            <w:tcW w:w="879" w:type="dxa"/>
            <w:tcBorders>
              <w:top w:val="single" w:sz="4" w:space="0" w:color="auto"/>
              <w:left w:val="nil"/>
              <w:bottom w:val="single" w:sz="4" w:space="0" w:color="auto"/>
              <w:right w:val="nil"/>
            </w:tcBorders>
            <w:hideMark/>
          </w:tcPr>
          <w:p w:rsidR="00E9173F" w:rsidRPr="00D9250B" w:rsidRDefault="00E9173F" w:rsidP="00055DCC">
            <w:pPr>
              <w:spacing w:after="0"/>
              <w:rPr>
                <w:rFonts w:asciiTheme="minorHAnsi" w:hAnsiTheme="minorHAnsi" w:cstheme="minorBidi"/>
                <w:szCs w:val="22"/>
                <w:lang w:val="en-US" w:eastAsia="en-US"/>
              </w:rPr>
            </w:pPr>
            <w:r w:rsidRPr="00D9250B">
              <w:rPr>
                <w:rFonts w:asciiTheme="minorHAnsi" w:hAnsiTheme="minorHAnsi" w:cstheme="minorBidi"/>
                <w:szCs w:val="22"/>
                <w:lang w:val="en-US" w:eastAsia="en-US"/>
              </w:rPr>
              <w:t>1</w:t>
            </w:r>
          </w:p>
        </w:tc>
        <w:tc>
          <w:tcPr>
            <w:tcW w:w="880" w:type="dxa"/>
            <w:tcBorders>
              <w:top w:val="single" w:sz="4" w:space="0" w:color="auto"/>
              <w:left w:val="nil"/>
              <w:bottom w:val="single" w:sz="4" w:space="0" w:color="auto"/>
              <w:right w:val="nil"/>
            </w:tcBorders>
            <w:hideMark/>
          </w:tcPr>
          <w:p w:rsidR="00E9173F" w:rsidRPr="00D9250B" w:rsidRDefault="00E9173F" w:rsidP="00055DCC">
            <w:pPr>
              <w:spacing w:after="0"/>
              <w:rPr>
                <w:rFonts w:asciiTheme="minorHAnsi" w:hAnsiTheme="minorHAnsi" w:cstheme="minorBidi"/>
                <w:szCs w:val="22"/>
                <w:lang w:val="en-US" w:eastAsia="en-US"/>
              </w:rPr>
            </w:pPr>
            <w:r w:rsidRPr="00D9250B">
              <w:rPr>
                <w:rFonts w:asciiTheme="minorHAnsi" w:hAnsiTheme="minorHAnsi" w:cstheme="minorBidi"/>
                <w:szCs w:val="22"/>
                <w:lang w:val="en-US" w:eastAsia="en-US"/>
              </w:rPr>
              <w:t>2</w:t>
            </w:r>
          </w:p>
        </w:tc>
        <w:tc>
          <w:tcPr>
            <w:tcW w:w="880" w:type="dxa"/>
            <w:gridSpan w:val="2"/>
            <w:tcBorders>
              <w:top w:val="single" w:sz="4" w:space="0" w:color="auto"/>
              <w:left w:val="nil"/>
              <w:bottom w:val="single" w:sz="4" w:space="0" w:color="auto"/>
              <w:right w:val="nil"/>
            </w:tcBorders>
            <w:hideMark/>
          </w:tcPr>
          <w:p w:rsidR="00E9173F" w:rsidRPr="00D9250B" w:rsidRDefault="00E9173F" w:rsidP="00055DCC">
            <w:pPr>
              <w:spacing w:after="0"/>
              <w:rPr>
                <w:rFonts w:asciiTheme="minorHAnsi" w:hAnsiTheme="minorHAnsi" w:cstheme="minorBidi"/>
                <w:szCs w:val="22"/>
                <w:lang w:val="en-US" w:eastAsia="en-US"/>
              </w:rPr>
            </w:pPr>
            <w:r w:rsidRPr="00D9250B">
              <w:rPr>
                <w:rFonts w:asciiTheme="minorHAnsi" w:hAnsiTheme="minorHAnsi" w:cstheme="minorBidi"/>
                <w:szCs w:val="22"/>
                <w:lang w:val="en-US" w:eastAsia="en-US"/>
              </w:rPr>
              <w:t>3</w:t>
            </w:r>
          </w:p>
        </w:tc>
        <w:tc>
          <w:tcPr>
            <w:tcW w:w="879" w:type="dxa"/>
            <w:tcBorders>
              <w:top w:val="single" w:sz="4" w:space="0" w:color="auto"/>
              <w:left w:val="nil"/>
              <w:bottom w:val="single" w:sz="4" w:space="0" w:color="auto"/>
              <w:right w:val="nil"/>
            </w:tcBorders>
            <w:hideMark/>
          </w:tcPr>
          <w:p w:rsidR="00E9173F" w:rsidRPr="00D9250B" w:rsidRDefault="00E9173F" w:rsidP="00055DCC">
            <w:pPr>
              <w:spacing w:after="0"/>
              <w:rPr>
                <w:rFonts w:asciiTheme="minorHAnsi" w:hAnsiTheme="minorHAnsi" w:cstheme="minorBidi"/>
                <w:szCs w:val="22"/>
                <w:lang w:val="en-US" w:eastAsia="en-US"/>
              </w:rPr>
            </w:pPr>
            <w:r w:rsidRPr="00D9250B">
              <w:rPr>
                <w:rFonts w:asciiTheme="minorHAnsi" w:hAnsiTheme="minorHAnsi" w:cstheme="minorBidi"/>
                <w:szCs w:val="22"/>
                <w:lang w:val="en-US" w:eastAsia="en-US"/>
              </w:rPr>
              <w:t>4</w:t>
            </w:r>
          </w:p>
        </w:tc>
        <w:tc>
          <w:tcPr>
            <w:tcW w:w="1085" w:type="dxa"/>
            <w:gridSpan w:val="3"/>
            <w:tcBorders>
              <w:top w:val="single" w:sz="4" w:space="0" w:color="auto"/>
              <w:left w:val="nil"/>
              <w:bottom w:val="single" w:sz="4" w:space="0" w:color="auto"/>
              <w:right w:val="nil"/>
            </w:tcBorders>
            <w:hideMark/>
          </w:tcPr>
          <w:p w:rsidR="00E9173F" w:rsidRPr="00D9250B" w:rsidRDefault="00E9173F" w:rsidP="00055DCC">
            <w:pPr>
              <w:spacing w:after="0"/>
              <w:rPr>
                <w:rFonts w:asciiTheme="minorHAnsi" w:hAnsiTheme="minorHAnsi" w:cstheme="minorBidi"/>
                <w:szCs w:val="22"/>
                <w:lang w:val="en-US" w:eastAsia="en-US"/>
              </w:rPr>
            </w:pPr>
            <w:r w:rsidRPr="00D9250B">
              <w:rPr>
                <w:rFonts w:asciiTheme="minorHAnsi" w:hAnsiTheme="minorHAnsi" w:cstheme="minorBidi"/>
                <w:szCs w:val="22"/>
                <w:lang w:val="en-US" w:eastAsia="en-US"/>
              </w:rPr>
              <w:t>5</w:t>
            </w:r>
          </w:p>
        </w:tc>
        <w:tc>
          <w:tcPr>
            <w:tcW w:w="880" w:type="dxa"/>
            <w:gridSpan w:val="2"/>
            <w:tcBorders>
              <w:top w:val="single" w:sz="4" w:space="0" w:color="auto"/>
              <w:left w:val="nil"/>
              <w:bottom w:val="single" w:sz="4" w:space="0" w:color="auto"/>
              <w:right w:val="nil"/>
            </w:tcBorders>
            <w:hideMark/>
          </w:tcPr>
          <w:p w:rsidR="00E9173F" w:rsidRPr="00D9250B" w:rsidRDefault="00E9173F" w:rsidP="00055DCC">
            <w:pPr>
              <w:spacing w:after="0"/>
              <w:rPr>
                <w:rFonts w:asciiTheme="minorHAnsi" w:hAnsiTheme="minorHAnsi" w:cstheme="minorBidi"/>
                <w:szCs w:val="22"/>
                <w:lang w:val="en-US" w:eastAsia="en-US"/>
              </w:rPr>
            </w:pPr>
            <w:r w:rsidRPr="00D9250B">
              <w:rPr>
                <w:rFonts w:asciiTheme="minorHAnsi" w:hAnsiTheme="minorHAnsi" w:cstheme="minorBidi"/>
                <w:szCs w:val="22"/>
                <w:lang w:val="en-US" w:eastAsia="en-US"/>
              </w:rPr>
              <w:t>6</w:t>
            </w:r>
          </w:p>
        </w:tc>
        <w:tc>
          <w:tcPr>
            <w:tcW w:w="880" w:type="dxa"/>
            <w:tcBorders>
              <w:top w:val="single" w:sz="4" w:space="0" w:color="auto"/>
              <w:left w:val="nil"/>
              <w:bottom w:val="single" w:sz="4" w:space="0" w:color="auto"/>
              <w:right w:val="nil"/>
            </w:tcBorders>
            <w:hideMark/>
          </w:tcPr>
          <w:p w:rsidR="00E9173F" w:rsidRPr="00D9250B" w:rsidRDefault="00E9173F" w:rsidP="00055DCC">
            <w:pPr>
              <w:spacing w:after="0"/>
              <w:rPr>
                <w:rFonts w:asciiTheme="minorHAnsi" w:hAnsiTheme="minorHAnsi" w:cstheme="minorBidi"/>
                <w:szCs w:val="22"/>
                <w:lang w:val="en-US" w:eastAsia="en-US"/>
              </w:rPr>
            </w:pPr>
            <w:r w:rsidRPr="00D9250B">
              <w:rPr>
                <w:rFonts w:asciiTheme="minorHAnsi" w:hAnsiTheme="minorHAnsi" w:cstheme="minorBidi"/>
                <w:szCs w:val="22"/>
                <w:lang w:val="en-US" w:eastAsia="en-US"/>
              </w:rPr>
              <w:t>7</w:t>
            </w:r>
          </w:p>
        </w:tc>
        <w:tc>
          <w:tcPr>
            <w:tcW w:w="873" w:type="dxa"/>
            <w:gridSpan w:val="2"/>
            <w:tcBorders>
              <w:top w:val="single" w:sz="4" w:space="0" w:color="auto"/>
              <w:left w:val="nil"/>
              <w:bottom w:val="single" w:sz="4" w:space="0" w:color="auto"/>
              <w:right w:val="nil"/>
            </w:tcBorders>
            <w:hideMark/>
          </w:tcPr>
          <w:p w:rsidR="00E9173F" w:rsidRPr="00D9250B" w:rsidRDefault="00E9173F" w:rsidP="00055DCC">
            <w:pPr>
              <w:spacing w:after="0"/>
              <w:rPr>
                <w:rFonts w:asciiTheme="minorHAnsi" w:hAnsiTheme="minorHAnsi" w:cstheme="minorBidi"/>
                <w:szCs w:val="22"/>
                <w:lang w:val="en-US" w:eastAsia="en-US"/>
              </w:rPr>
            </w:pPr>
            <w:r w:rsidRPr="00D9250B">
              <w:rPr>
                <w:rFonts w:asciiTheme="minorHAnsi" w:hAnsiTheme="minorHAnsi" w:cstheme="minorBidi"/>
                <w:szCs w:val="22"/>
                <w:lang w:val="en-US" w:eastAsia="en-US"/>
              </w:rPr>
              <w:t>8</w:t>
            </w:r>
          </w:p>
        </w:tc>
      </w:tr>
      <w:tr w:rsidR="00E9173F" w:rsidRPr="00D9250B" w:rsidTr="00055DCC">
        <w:trPr>
          <w:gridAfter w:val="1"/>
          <w:wAfter w:w="205" w:type="dxa"/>
        </w:trPr>
        <w:tc>
          <w:tcPr>
            <w:tcW w:w="1758" w:type="dxa"/>
            <w:gridSpan w:val="2"/>
            <w:hideMark/>
          </w:tcPr>
          <w:p w:rsidR="00E9173F" w:rsidRPr="00D9250B" w:rsidRDefault="00E9173F" w:rsidP="00055DCC">
            <w:pPr>
              <w:spacing w:after="0"/>
              <w:rPr>
                <w:rFonts w:asciiTheme="minorHAnsi" w:hAnsiTheme="minorHAnsi" w:cstheme="minorBidi"/>
                <w:bCs/>
                <w:szCs w:val="22"/>
                <w:lang w:val="en-US" w:eastAsia="en-US"/>
              </w:rPr>
            </w:pPr>
            <w:r w:rsidRPr="00D9250B">
              <w:rPr>
                <w:rFonts w:asciiTheme="minorHAnsi" w:hAnsiTheme="minorHAnsi" w:cstheme="minorBidi"/>
                <w:bCs/>
                <w:szCs w:val="22"/>
                <w:lang w:val="en-US" w:eastAsia="en-US"/>
              </w:rPr>
              <w:t>Never</w:t>
            </w:r>
          </w:p>
        </w:tc>
        <w:tc>
          <w:tcPr>
            <w:tcW w:w="880" w:type="dxa"/>
          </w:tcPr>
          <w:p w:rsidR="00E9173F" w:rsidRPr="00D9250B" w:rsidRDefault="00E9173F" w:rsidP="00055DCC">
            <w:pPr>
              <w:spacing w:after="0"/>
              <w:rPr>
                <w:rFonts w:asciiTheme="minorHAnsi" w:hAnsiTheme="minorHAnsi" w:cstheme="minorBidi"/>
                <w:bCs/>
                <w:szCs w:val="22"/>
                <w:lang w:val="en-US" w:eastAsia="en-US"/>
              </w:rPr>
            </w:pPr>
          </w:p>
        </w:tc>
        <w:tc>
          <w:tcPr>
            <w:tcW w:w="572" w:type="dxa"/>
          </w:tcPr>
          <w:p w:rsidR="00E9173F" w:rsidRPr="00D9250B" w:rsidRDefault="00E9173F" w:rsidP="00055DCC">
            <w:pPr>
              <w:spacing w:after="0"/>
              <w:rPr>
                <w:rFonts w:asciiTheme="minorHAnsi" w:hAnsiTheme="minorHAnsi" w:cstheme="minorBidi"/>
                <w:bCs/>
                <w:szCs w:val="22"/>
                <w:lang w:val="en-US" w:eastAsia="en-US"/>
              </w:rPr>
            </w:pPr>
          </w:p>
        </w:tc>
        <w:tc>
          <w:tcPr>
            <w:tcW w:w="1597" w:type="dxa"/>
            <w:gridSpan w:val="3"/>
            <w:hideMark/>
          </w:tcPr>
          <w:p w:rsidR="00E9173F" w:rsidRPr="00D9250B" w:rsidRDefault="00E9173F" w:rsidP="00055DCC">
            <w:pPr>
              <w:spacing w:after="0"/>
              <w:rPr>
                <w:rFonts w:asciiTheme="minorHAnsi" w:hAnsiTheme="minorHAnsi" w:cstheme="minorBidi"/>
                <w:bCs/>
                <w:szCs w:val="22"/>
                <w:lang w:val="en-US" w:eastAsia="en-US"/>
              </w:rPr>
            </w:pPr>
            <w:r w:rsidRPr="00D9250B">
              <w:rPr>
                <w:rFonts w:asciiTheme="minorHAnsi" w:hAnsiTheme="minorHAnsi" w:cstheme="minorBidi"/>
                <w:bCs/>
                <w:szCs w:val="22"/>
                <w:lang w:val="en-US" w:eastAsia="en-US"/>
              </w:rPr>
              <w:t>Sometimes</w:t>
            </w:r>
          </w:p>
        </w:tc>
        <w:tc>
          <w:tcPr>
            <w:tcW w:w="470" w:type="dxa"/>
          </w:tcPr>
          <w:p w:rsidR="00E9173F" w:rsidRPr="00D9250B" w:rsidRDefault="00E9173F" w:rsidP="00055DCC">
            <w:pPr>
              <w:spacing w:after="0"/>
              <w:rPr>
                <w:rFonts w:asciiTheme="minorHAnsi" w:hAnsiTheme="minorHAnsi" w:cstheme="minorBidi"/>
                <w:bCs/>
                <w:szCs w:val="22"/>
                <w:lang w:val="en-US" w:eastAsia="en-US"/>
              </w:rPr>
            </w:pPr>
          </w:p>
        </w:tc>
        <w:tc>
          <w:tcPr>
            <w:tcW w:w="880" w:type="dxa"/>
            <w:gridSpan w:val="2"/>
          </w:tcPr>
          <w:p w:rsidR="00E9173F" w:rsidRPr="00D9250B" w:rsidRDefault="00E9173F" w:rsidP="00055DCC">
            <w:pPr>
              <w:spacing w:after="0"/>
              <w:rPr>
                <w:rFonts w:asciiTheme="minorHAnsi" w:hAnsiTheme="minorHAnsi" w:cstheme="minorBidi"/>
                <w:bCs/>
                <w:szCs w:val="22"/>
                <w:lang w:val="en-US" w:eastAsia="en-US"/>
              </w:rPr>
            </w:pPr>
          </w:p>
        </w:tc>
        <w:tc>
          <w:tcPr>
            <w:tcW w:w="1753" w:type="dxa"/>
            <w:gridSpan w:val="3"/>
            <w:hideMark/>
          </w:tcPr>
          <w:p w:rsidR="00E9173F" w:rsidRPr="00D9250B" w:rsidRDefault="00E9173F" w:rsidP="00055DCC">
            <w:pPr>
              <w:spacing w:after="0"/>
              <w:rPr>
                <w:rFonts w:asciiTheme="minorHAnsi" w:hAnsiTheme="minorHAnsi" w:cstheme="minorBidi"/>
                <w:bCs/>
                <w:szCs w:val="22"/>
                <w:lang w:val="en-US" w:eastAsia="en-US"/>
              </w:rPr>
            </w:pPr>
            <w:r w:rsidRPr="00D9250B">
              <w:rPr>
                <w:rFonts w:asciiTheme="minorHAnsi" w:hAnsiTheme="minorHAnsi" w:cstheme="minorBidi"/>
                <w:bCs/>
                <w:szCs w:val="22"/>
                <w:lang w:val="en-US" w:eastAsia="en-US"/>
              </w:rPr>
              <w:t>Always</w:t>
            </w:r>
          </w:p>
        </w:tc>
      </w:tr>
    </w:tbl>
    <w:p w:rsidR="00E9173F" w:rsidRPr="00D9250B" w:rsidRDefault="00E9173F" w:rsidP="00E9173F">
      <w:pPr>
        <w:numPr>
          <w:ilvl w:val="2"/>
          <w:numId w:val="24"/>
        </w:numPr>
        <w:spacing w:before="240" w:after="240"/>
        <w:rPr>
          <w:rFonts w:asciiTheme="minorHAnsi" w:hAnsiTheme="minorHAnsi" w:cstheme="minorBidi"/>
          <w:b/>
          <w:bCs/>
          <w:szCs w:val="22"/>
          <w:lang w:val="en-US" w:eastAsia="en-US"/>
        </w:rPr>
      </w:pPr>
      <w:r w:rsidRPr="00D9250B">
        <w:rPr>
          <w:rFonts w:asciiTheme="minorHAnsi" w:hAnsiTheme="minorHAnsi" w:cstheme="minorBidi"/>
          <w:b/>
          <w:bCs/>
          <w:szCs w:val="22"/>
          <w:lang w:val="en-US" w:eastAsia="en-US"/>
        </w:rPr>
        <w:lastRenderedPageBreak/>
        <w:t>I keep track of my symptoms and early warning signs (e.g. blood sugar levels, peak flow, weight, shortness of breath, pain, sleep problems, mood):</w:t>
      </w:r>
    </w:p>
    <w:tbl>
      <w:tblPr>
        <w:tblW w:w="8115" w:type="dxa"/>
        <w:tblLayout w:type="fixed"/>
        <w:tblCellMar>
          <w:left w:w="0" w:type="dxa"/>
          <w:right w:w="0" w:type="dxa"/>
        </w:tblCellMar>
        <w:tblLook w:val="04A0" w:firstRow="1" w:lastRow="0" w:firstColumn="1" w:lastColumn="0" w:noHBand="0" w:noVBand="1"/>
      </w:tblPr>
      <w:tblGrid>
        <w:gridCol w:w="879"/>
        <w:gridCol w:w="879"/>
        <w:gridCol w:w="880"/>
        <w:gridCol w:w="572"/>
        <w:gridCol w:w="308"/>
        <w:gridCol w:w="879"/>
        <w:gridCol w:w="410"/>
        <w:gridCol w:w="470"/>
        <w:gridCol w:w="205"/>
        <w:gridCol w:w="675"/>
        <w:gridCol w:w="205"/>
        <w:gridCol w:w="880"/>
        <w:gridCol w:w="668"/>
        <w:gridCol w:w="205"/>
      </w:tblGrid>
      <w:tr w:rsidR="00E9173F" w:rsidRPr="00D9250B" w:rsidTr="00055DCC">
        <w:tc>
          <w:tcPr>
            <w:tcW w:w="879" w:type="dxa"/>
            <w:tcBorders>
              <w:top w:val="single" w:sz="4" w:space="0" w:color="auto"/>
              <w:left w:val="nil"/>
              <w:bottom w:val="single" w:sz="4" w:space="0" w:color="auto"/>
              <w:right w:val="nil"/>
            </w:tcBorders>
            <w:hideMark/>
          </w:tcPr>
          <w:p w:rsidR="00E9173F" w:rsidRPr="00D9250B" w:rsidRDefault="00E9173F" w:rsidP="00055DCC">
            <w:pPr>
              <w:spacing w:after="0"/>
              <w:rPr>
                <w:rFonts w:asciiTheme="minorHAnsi" w:hAnsiTheme="minorHAnsi" w:cstheme="minorBidi"/>
                <w:szCs w:val="22"/>
                <w:lang w:val="en-US" w:eastAsia="en-US"/>
              </w:rPr>
            </w:pPr>
            <w:r w:rsidRPr="00D9250B">
              <w:rPr>
                <w:rFonts w:asciiTheme="minorHAnsi" w:hAnsiTheme="minorHAnsi" w:cstheme="minorBidi"/>
                <w:szCs w:val="22"/>
                <w:lang w:val="en-US" w:eastAsia="en-US"/>
              </w:rPr>
              <w:t>0</w:t>
            </w:r>
          </w:p>
        </w:tc>
        <w:tc>
          <w:tcPr>
            <w:tcW w:w="879" w:type="dxa"/>
            <w:tcBorders>
              <w:top w:val="single" w:sz="4" w:space="0" w:color="auto"/>
              <w:left w:val="nil"/>
              <w:bottom w:val="single" w:sz="4" w:space="0" w:color="auto"/>
              <w:right w:val="nil"/>
            </w:tcBorders>
            <w:hideMark/>
          </w:tcPr>
          <w:p w:rsidR="00E9173F" w:rsidRPr="00D9250B" w:rsidRDefault="00E9173F" w:rsidP="00055DCC">
            <w:pPr>
              <w:spacing w:after="0"/>
              <w:rPr>
                <w:rFonts w:asciiTheme="minorHAnsi" w:hAnsiTheme="minorHAnsi" w:cstheme="minorBidi"/>
                <w:szCs w:val="22"/>
                <w:lang w:val="en-US" w:eastAsia="en-US"/>
              </w:rPr>
            </w:pPr>
            <w:r w:rsidRPr="00D9250B">
              <w:rPr>
                <w:rFonts w:asciiTheme="minorHAnsi" w:hAnsiTheme="minorHAnsi" w:cstheme="minorBidi"/>
                <w:szCs w:val="22"/>
                <w:lang w:val="en-US" w:eastAsia="en-US"/>
              </w:rPr>
              <w:t>1</w:t>
            </w:r>
          </w:p>
        </w:tc>
        <w:tc>
          <w:tcPr>
            <w:tcW w:w="880" w:type="dxa"/>
            <w:tcBorders>
              <w:top w:val="single" w:sz="4" w:space="0" w:color="auto"/>
              <w:left w:val="nil"/>
              <w:bottom w:val="single" w:sz="4" w:space="0" w:color="auto"/>
              <w:right w:val="nil"/>
            </w:tcBorders>
            <w:hideMark/>
          </w:tcPr>
          <w:p w:rsidR="00E9173F" w:rsidRPr="00D9250B" w:rsidRDefault="00E9173F" w:rsidP="00055DCC">
            <w:pPr>
              <w:spacing w:after="0"/>
              <w:rPr>
                <w:rFonts w:asciiTheme="minorHAnsi" w:hAnsiTheme="minorHAnsi" w:cstheme="minorBidi"/>
                <w:szCs w:val="22"/>
                <w:lang w:val="en-US" w:eastAsia="en-US"/>
              </w:rPr>
            </w:pPr>
            <w:r w:rsidRPr="00D9250B">
              <w:rPr>
                <w:rFonts w:asciiTheme="minorHAnsi" w:hAnsiTheme="minorHAnsi" w:cstheme="minorBidi"/>
                <w:szCs w:val="22"/>
                <w:lang w:val="en-US" w:eastAsia="en-US"/>
              </w:rPr>
              <w:t>2</w:t>
            </w:r>
          </w:p>
        </w:tc>
        <w:tc>
          <w:tcPr>
            <w:tcW w:w="880" w:type="dxa"/>
            <w:gridSpan w:val="2"/>
            <w:tcBorders>
              <w:top w:val="single" w:sz="4" w:space="0" w:color="auto"/>
              <w:left w:val="nil"/>
              <w:bottom w:val="single" w:sz="4" w:space="0" w:color="auto"/>
              <w:right w:val="nil"/>
            </w:tcBorders>
            <w:hideMark/>
          </w:tcPr>
          <w:p w:rsidR="00E9173F" w:rsidRPr="00D9250B" w:rsidRDefault="00E9173F" w:rsidP="00055DCC">
            <w:pPr>
              <w:spacing w:after="0"/>
              <w:rPr>
                <w:rFonts w:asciiTheme="minorHAnsi" w:hAnsiTheme="minorHAnsi" w:cstheme="minorBidi"/>
                <w:szCs w:val="22"/>
                <w:lang w:val="en-US" w:eastAsia="en-US"/>
              </w:rPr>
            </w:pPr>
            <w:r w:rsidRPr="00D9250B">
              <w:rPr>
                <w:rFonts w:asciiTheme="minorHAnsi" w:hAnsiTheme="minorHAnsi" w:cstheme="minorBidi"/>
                <w:szCs w:val="22"/>
                <w:lang w:val="en-US" w:eastAsia="en-US"/>
              </w:rPr>
              <w:t>3</w:t>
            </w:r>
          </w:p>
        </w:tc>
        <w:tc>
          <w:tcPr>
            <w:tcW w:w="879" w:type="dxa"/>
            <w:tcBorders>
              <w:top w:val="single" w:sz="4" w:space="0" w:color="auto"/>
              <w:left w:val="nil"/>
              <w:bottom w:val="single" w:sz="4" w:space="0" w:color="auto"/>
              <w:right w:val="nil"/>
            </w:tcBorders>
            <w:hideMark/>
          </w:tcPr>
          <w:p w:rsidR="00E9173F" w:rsidRPr="00D9250B" w:rsidRDefault="00E9173F" w:rsidP="00055DCC">
            <w:pPr>
              <w:spacing w:after="0"/>
              <w:rPr>
                <w:rFonts w:asciiTheme="minorHAnsi" w:hAnsiTheme="minorHAnsi" w:cstheme="minorBidi"/>
                <w:szCs w:val="22"/>
                <w:lang w:val="en-US" w:eastAsia="en-US"/>
              </w:rPr>
            </w:pPr>
            <w:r w:rsidRPr="00D9250B">
              <w:rPr>
                <w:rFonts w:asciiTheme="minorHAnsi" w:hAnsiTheme="minorHAnsi" w:cstheme="minorBidi"/>
                <w:szCs w:val="22"/>
                <w:lang w:val="en-US" w:eastAsia="en-US"/>
              </w:rPr>
              <w:t>4</w:t>
            </w:r>
          </w:p>
        </w:tc>
        <w:tc>
          <w:tcPr>
            <w:tcW w:w="1085" w:type="dxa"/>
            <w:gridSpan w:val="3"/>
            <w:tcBorders>
              <w:top w:val="single" w:sz="4" w:space="0" w:color="auto"/>
              <w:left w:val="nil"/>
              <w:bottom w:val="single" w:sz="4" w:space="0" w:color="auto"/>
              <w:right w:val="nil"/>
            </w:tcBorders>
            <w:hideMark/>
          </w:tcPr>
          <w:p w:rsidR="00E9173F" w:rsidRPr="00D9250B" w:rsidRDefault="00E9173F" w:rsidP="00055DCC">
            <w:pPr>
              <w:spacing w:after="0"/>
              <w:rPr>
                <w:rFonts w:asciiTheme="minorHAnsi" w:hAnsiTheme="minorHAnsi" w:cstheme="minorBidi"/>
                <w:szCs w:val="22"/>
                <w:lang w:val="en-US" w:eastAsia="en-US"/>
              </w:rPr>
            </w:pPr>
            <w:r w:rsidRPr="00D9250B">
              <w:rPr>
                <w:rFonts w:asciiTheme="minorHAnsi" w:hAnsiTheme="minorHAnsi" w:cstheme="minorBidi"/>
                <w:szCs w:val="22"/>
                <w:lang w:val="en-US" w:eastAsia="en-US"/>
              </w:rPr>
              <w:t>5</w:t>
            </w:r>
          </w:p>
        </w:tc>
        <w:tc>
          <w:tcPr>
            <w:tcW w:w="880" w:type="dxa"/>
            <w:gridSpan w:val="2"/>
            <w:tcBorders>
              <w:top w:val="single" w:sz="4" w:space="0" w:color="auto"/>
              <w:left w:val="nil"/>
              <w:bottom w:val="single" w:sz="4" w:space="0" w:color="auto"/>
              <w:right w:val="nil"/>
            </w:tcBorders>
            <w:hideMark/>
          </w:tcPr>
          <w:p w:rsidR="00E9173F" w:rsidRPr="00D9250B" w:rsidRDefault="00E9173F" w:rsidP="00055DCC">
            <w:pPr>
              <w:spacing w:after="0"/>
              <w:rPr>
                <w:rFonts w:asciiTheme="minorHAnsi" w:hAnsiTheme="minorHAnsi" w:cstheme="minorBidi"/>
                <w:szCs w:val="22"/>
                <w:lang w:val="en-US" w:eastAsia="en-US"/>
              </w:rPr>
            </w:pPr>
            <w:r w:rsidRPr="00D9250B">
              <w:rPr>
                <w:rFonts w:asciiTheme="minorHAnsi" w:hAnsiTheme="minorHAnsi" w:cstheme="minorBidi"/>
                <w:szCs w:val="22"/>
                <w:lang w:val="en-US" w:eastAsia="en-US"/>
              </w:rPr>
              <w:t>6</w:t>
            </w:r>
          </w:p>
        </w:tc>
        <w:tc>
          <w:tcPr>
            <w:tcW w:w="880" w:type="dxa"/>
            <w:tcBorders>
              <w:top w:val="single" w:sz="4" w:space="0" w:color="auto"/>
              <w:left w:val="nil"/>
              <w:bottom w:val="single" w:sz="4" w:space="0" w:color="auto"/>
              <w:right w:val="nil"/>
            </w:tcBorders>
            <w:hideMark/>
          </w:tcPr>
          <w:p w:rsidR="00E9173F" w:rsidRPr="00D9250B" w:rsidRDefault="00E9173F" w:rsidP="00055DCC">
            <w:pPr>
              <w:spacing w:after="0"/>
              <w:rPr>
                <w:rFonts w:asciiTheme="minorHAnsi" w:hAnsiTheme="minorHAnsi" w:cstheme="minorBidi"/>
                <w:szCs w:val="22"/>
                <w:lang w:val="en-US" w:eastAsia="en-US"/>
              </w:rPr>
            </w:pPr>
            <w:r w:rsidRPr="00D9250B">
              <w:rPr>
                <w:rFonts w:asciiTheme="minorHAnsi" w:hAnsiTheme="minorHAnsi" w:cstheme="minorBidi"/>
                <w:szCs w:val="22"/>
                <w:lang w:val="en-US" w:eastAsia="en-US"/>
              </w:rPr>
              <w:t>7</w:t>
            </w:r>
          </w:p>
        </w:tc>
        <w:tc>
          <w:tcPr>
            <w:tcW w:w="873" w:type="dxa"/>
            <w:gridSpan w:val="2"/>
            <w:tcBorders>
              <w:top w:val="single" w:sz="4" w:space="0" w:color="auto"/>
              <w:left w:val="nil"/>
              <w:bottom w:val="single" w:sz="4" w:space="0" w:color="auto"/>
              <w:right w:val="nil"/>
            </w:tcBorders>
            <w:hideMark/>
          </w:tcPr>
          <w:p w:rsidR="00E9173F" w:rsidRPr="00D9250B" w:rsidRDefault="00E9173F" w:rsidP="00055DCC">
            <w:pPr>
              <w:spacing w:after="0"/>
              <w:rPr>
                <w:rFonts w:asciiTheme="minorHAnsi" w:hAnsiTheme="minorHAnsi" w:cstheme="minorBidi"/>
                <w:szCs w:val="22"/>
                <w:lang w:val="en-US" w:eastAsia="en-US"/>
              </w:rPr>
            </w:pPr>
            <w:r w:rsidRPr="00D9250B">
              <w:rPr>
                <w:rFonts w:asciiTheme="minorHAnsi" w:hAnsiTheme="minorHAnsi" w:cstheme="minorBidi"/>
                <w:szCs w:val="22"/>
                <w:lang w:val="en-US" w:eastAsia="en-US"/>
              </w:rPr>
              <w:t>8</w:t>
            </w:r>
          </w:p>
        </w:tc>
      </w:tr>
      <w:tr w:rsidR="00E9173F" w:rsidRPr="00D9250B" w:rsidTr="00055DCC">
        <w:trPr>
          <w:gridAfter w:val="1"/>
          <w:wAfter w:w="205" w:type="dxa"/>
        </w:trPr>
        <w:tc>
          <w:tcPr>
            <w:tcW w:w="1758" w:type="dxa"/>
            <w:gridSpan w:val="2"/>
            <w:hideMark/>
          </w:tcPr>
          <w:p w:rsidR="00E9173F" w:rsidRPr="00D9250B" w:rsidRDefault="00E9173F" w:rsidP="00055DCC">
            <w:pPr>
              <w:spacing w:after="0"/>
              <w:rPr>
                <w:rFonts w:asciiTheme="minorHAnsi" w:hAnsiTheme="minorHAnsi" w:cstheme="minorBidi"/>
                <w:bCs/>
                <w:szCs w:val="22"/>
                <w:lang w:val="en-US" w:eastAsia="en-US"/>
              </w:rPr>
            </w:pPr>
            <w:r w:rsidRPr="00D9250B">
              <w:rPr>
                <w:rFonts w:asciiTheme="minorHAnsi" w:hAnsiTheme="minorHAnsi" w:cstheme="minorBidi"/>
                <w:bCs/>
                <w:szCs w:val="22"/>
                <w:lang w:val="en-US" w:eastAsia="en-US"/>
              </w:rPr>
              <w:t>Never</w:t>
            </w:r>
          </w:p>
        </w:tc>
        <w:tc>
          <w:tcPr>
            <w:tcW w:w="880" w:type="dxa"/>
          </w:tcPr>
          <w:p w:rsidR="00E9173F" w:rsidRPr="00D9250B" w:rsidRDefault="00E9173F" w:rsidP="00055DCC">
            <w:pPr>
              <w:spacing w:after="0"/>
              <w:rPr>
                <w:rFonts w:asciiTheme="minorHAnsi" w:hAnsiTheme="minorHAnsi" w:cstheme="minorBidi"/>
                <w:bCs/>
                <w:szCs w:val="22"/>
                <w:lang w:val="en-US" w:eastAsia="en-US"/>
              </w:rPr>
            </w:pPr>
          </w:p>
        </w:tc>
        <w:tc>
          <w:tcPr>
            <w:tcW w:w="572" w:type="dxa"/>
          </w:tcPr>
          <w:p w:rsidR="00E9173F" w:rsidRPr="00D9250B" w:rsidRDefault="00E9173F" w:rsidP="00055DCC">
            <w:pPr>
              <w:spacing w:after="0"/>
              <w:rPr>
                <w:rFonts w:asciiTheme="minorHAnsi" w:hAnsiTheme="minorHAnsi" w:cstheme="minorBidi"/>
                <w:bCs/>
                <w:szCs w:val="22"/>
                <w:lang w:val="en-US" w:eastAsia="en-US"/>
              </w:rPr>
            </w:pPr>
          </w:p>
        </w:tc>
        <w:tc>
          <w:tcPr>
            <w:tcW w:w="1597" w:type="dxa"/>
            <w:gridSpan w:val="3"/>
            <w:hideMark/>
          </w:tcPr>
          <w:p w:rsidR="00E9173F" w:rsidRPr="00D9250B" w:rsidRDefault="00E9173F" w:rsidP="00055DCC">
            <w:pPr>
              <w:spacing w:after="0"/>
              <w:rPr>
                <w:rFonts w:asciiTheme="minorHAnsi" w:hAnsiTheme="minorHAnsi" w:cstheme="minorBidi"/>
                <w:bCs/>
                <w:szCs w:val="22"/>
                <w:lang w:val="en-US" w:eastAsia="en-US"/>
              </w:rPr>
            </w:pPr>
            <w:r w:rsidRPr="00D9250B">
              <w:rPr>
                <w:rFonts w:asciiTheme="minorHAnsi" w:hAnsiTheme="minorHAnsi" w:cstheme="minorBidi"/>
                <w:bCs/>
                <w:szCs w:val="22"/>
                <w:lang w:val="en-US" w:eastAsia="en-US"/>
              </w:rPr>
              <w:t>Sometimes</w:t>
            </w:r>
          </w:p>
        </w:tc>
        <w:tc>
          <w:tcPr>
            <w:tcW w:w="470" w:type="dxa"/>
          </w:tcPr>
          <w:p w:rsidR="00E9173F" w:rsidRPr="00D9250B" w:rsidRDefault="00E9173F" w:rsidP="00055DCC">
            <w:pPr>
              <w:spacing w:after="0"/>
              <w:rPr>
                <w:rFonts w:asciiTheme="minorHAnsi" w:hAnsiTheme="minorHAnsi" w:cstheme="minorBidi"/>
                <w:bCs/>
                <w:szCs w:val="22"/>
                <w:lang w:val="en-US" w:eastAsia="en-US"/>
              </w:rPr>
            </w:pPr>
          </w:p>
        </w:tc>
        <w:tc>
          <w:tcPr>
            <w:tcW w:w="880" w:type="dxa"/>
            <w:gridSpan w:val="2"/>
          </w:tcPr>
          <w:p w:rsidR="00E9173F" w:rsidRPr="00D9250B" w:rsidRDefault="00E9173F" w:rsidP="00055DCC">
            <w:pPr>
              <w:spacing w:after="0"/>
              <w:rPr>
                <w:rFonts w:asciiTheme="minorHAnsi" w:hAnsiTheme="minorHAnsi" w:cstheme="minorBidi"/>
                <w:bCs/>
                <w:szCs w:val="22"/>
                <w:lang w:val="en-US" w:eastAsia="en-US"/>
              </w:rPr>
            </w:pPr>
          </w:p>
        </w:tc>
        <w:tc>
          <w:tcPr>
            <w:tcW w:w="1753" w:type="dxa"/>
            <w:gridSpan w:val="3"/>
            <w:hideMark/>
          </w:tcPr>
          <w:p w:rsidR="00E9173F" w:rsidRPr="00D9250B" w:rsidRDefault="00E9173F" w:rsidP="00055DCC">
            <w:pPr>
              <w:spacing w:after="0"/>
              <w:rPr>
                <w:rFonts w:asciiTheme="minorHAnsi" w:hAnsiTheme="minorHAnsi" w:cstheme="minorBidi"/>
                <w:bCs/>
                <w:szCs w:val="22"/>
                <w:lang w:val="en-US" w:eastAsia="en-US"/>
              </w:rPr>
            </w:pPr>
            <w:r w:rsidRPr="00D9250B">
              <w:rPr>
                <w:rFonts w:asciiTheme="minorHAnsi" w:hAnsiTheme="minorHAnsi" w:cstheme="minorBidi"/>
                <w:bCs/>
                <w:szCs w:val="22"/>
                <w:lang w:val="en-US" w:eastAsia="en-US"/>
              </w:rPr>
              <w:t>Always</w:t>
            </w:r>
          </w:p>
        </w:tc>
      </w:tr>
    </w:tbl>
    <w:p w:rsidR="00E9173F" w:rsidRPr="00D9250B" w:rsidRDefault="00E9173F" w:rsidP="00E9173F">
      <w:pPr>
        <w:numPr>
          <w:ilvl w:val="2"/>
          <w:numId w:val="24"/>
        </w:numPr>
        <w:spacing w:before="240" w:after="240"/>
        <w:rPr>
          <w:rFonts w:asciiTheme="minorHAnsi" w:hAnsiTheme="minorHAnsi" w:cstheme="minorBidi"/>
          <w:b/>
          <w:bCs/>
          <w:szCs w:val="22"/>
          <w:lang w:val="en-US" w:eastAsia="en-US"/>
        </w:rPr>
      </w:pPr>
      <w:r w:rsidRPr="00D9250B">
        <w:rPr>
          <w:rFonts w:asciiTheme="minorHAnsi" w:hAnsiTheme="minorHAnsi" w:cstheme="minorBidi"/>
          <w:b/>
          <w:bCs/>
          <w:szCs w:val="22"/>
          <w:lang w:val="en-US" w:eastAsia="en-US"/>
        </w:rPr>
        <w:t>I take action when my early warning signs and symptoms get worse:</w:t>
      </w:r>
    </w:p>
    <w:tbl>
      <w:tblPr>
        <w:tblW w:w="8115" w:type="dxa"/>
        <w:tblLayout w:type="fixed"/>
        <w:tblCellMar>
          <w:left w:w="0" w:type="dxa"/>
          <w:right w:w="0" w:type="dxa"/>
        </w:tblCellMar>
        <w:tblLook w:val="04A0" w:firstRow="1" w:lastRow="0" w:firstColumn="1" w:lastColumn="0" w:noHBand="0" w:noVBand="1"/>
      </w:tblPr>
      <w:tblGrid>
        <w:gridCol w:w="879"/>
        <w:gridCol w:w="879"/>
        <w:gridCol w:w="880"/>
        <w:gridCol w:w="572"/>
        <w:gridCol w:w="308"/>
        <w:gridCol w:w="879"/>
        <w:gridCol w:w="410"/>
        <w:gridCol w:w="470"/>
        <w:gridCol w:w="205"/>
        <w:gridCol w:w="675"/>
        <w:gridCol w:w="205"/>
        <w:gridCol w:w="880"/>
        <w:gridCol w:w="668"/>
        <w:gridCol w:w="205"/>
      </w:tblGrid>
      <w:tr w:rsidR="00E9173F" w:rsidRPr="00D9250B" w:rsidTr="00055DCC">
        <w:tc>
          <w:tcPr>
            <w:tcW w:w="879" w:type="dxa"/>
            <w:tcBorders>
              <w:top w:val="single" w:sz="4" w:space="0" w:color="auto"/>
              <w:left w:val="nil"/>
              <w:bottom w:val="single" w:sz="4" w:space="0" w:color="auto"/>
              <w:right w:val="nil"/>
            </w:tcBorders>
            <w:hideMark/>
          </w:tcPr>
          <w:p w:rsidR="00E9173F" w:rsidRPr="00D9250B" w:rsidRDefault="00E9173F" w:rsidP="00055DCC">
            <w:pPr>
              <w:spacing w:after="0"/>
              <w:rPr>
                <w:rFonts w:asciiTheme="minorHAnsi" w:hAnsiTheme="minorHAnsi" w:cstheme="minorBidi"/>
                <w:szCs w:val="22"/>
                <w:lang w:val="en-US" w:eastAsia="en-US"/>
              </w:rPr>
            </w:pPr>
            <w:r w:rsidRPr="00D9250B">
              <w:rPr>
                <w:rFonts w:asciiTheme="minorHAnsi" w:hAnsiTheme="minorHAnsi" w:cstheme="minorBidi"/>
                <w:szCs w:val="22"/>
                <w:lang w:val="en-US" w:eastAsia="en-US"/>
              </w:rPr>
              <w:t>0</w:t>
            </w:r>
          </w:p>
        </w:tc>
        <w:tc>
          <w:tcPr>
            <w:tcW w:w="879" w:type="dxa"/>
            <w:tcBorders>
              <w:top w:val="single" w:sz="4" w:space="0" w:color="auto"/>
              <w:left w:val="nil"/>
              <w:bottom w:val="single" w:sz="4" w:space="0" w:color="auto"/>
              <w:right w:val="nil"/>
            </w:tcBorders>
            <w:hideMark/>
          </w:tcPr>
          <w:p w:rsidR="00E9173F" w:rsidRPr="00D9250B" w:rsidRDefault="00E9173F" w:rsidP="00055DCC">
            <w:pPr>
              <w:spacing w:after="0"/>
              <w:rPr>
                <w:rFonts w:asciiTheme="minorHAnsi" w:hAnsiTheme="minorHAnsi" w:cstheme="minorBidi"/>
                <w:szCs w:val="22"/>
                <w:lang w:val="en-US" w:eastAsia="en-US"/>
              </w:rPr>
            </w:pPr>
            <w:r w:rsidRPr="00D9250B">
              <w:rPr>
                <w:rFonts w:asciiTheme="minorHAnsi" w:hAnsiTheme="minorHAnsi" w:cstheme="minorBidi"/>
                <w:szCs w:val="22"/>
                <w:lang w:val="en-US" w:eastAsia="en-US"/>
              </w:rPr>
              <w:t>1</w:t>
            </w:r>
          </w:p>
        </w:tc>
        <w:tc>
          <w:tcPr>
            <w:tcW w:w="880" w:type="dxa"/>
            <w:tcBorders>
              <w:top w:val="single" w:sz="4" w:space="0" w:color="auto"/>
              <w:left w:val="nil"/>
              <w:bottom w:val="single" w:sz="4" w:space="0" w:color="auto"/>
              <w:right w:val="nil"/>
            </w:tcBorders>
            <w:hideMark/>
          </w:tcPr>
          <w:p w:rsidR="00E9173F" w:rsidRPr="00D9250B" w:rsidRDefault="00E9173F" w:rsidP="00055DCC">
            <w:pPr>
              <w:spacing w:after="0"/>
              <w:rPr>
                <w:rFonts w:asciiTheme="minorHAnsi" w:hAnsiTheme="minorHAnsi" w:cstheme="minorBidi"/>
                <w:szCs w:val="22"/>
                <w:lang w:val="en-US" w:eastAsia="en-US"/>
              </w:rPr>
            </w:pPr>
            <w:r w:rsidRPr="00D9250B">
              <w:rPr>
                <w:rFonts w:asciiTheme="minorHAnsi" w:hAnsiTheme="minorHAnsi" w:cstheme="minorBidi"/>
                <w:szCs w:val="22"/>
                <w:lang w:val="en-US" w:eastAsia="en-US"/>
              </w:rPr>
              <w:t>2</w:t>
            </w:r>
          </w:p>
        </w:tc>
        <w:tc>
          <w:tcPr>
            <w:tcW w:w="880" w:type="dxa"/>
            <w:gridSpan w:val="2"/>
            <w:tcBorders>
              <w:top w:val="single" w:sz="4" w:space="0" w:color="auto"/>
              <w:left w:val="nil"/>
              <w:bottom w:val="single" w:sz="4" w:space="0" w:color="auto"/>
              <w:right w:val="nil"/>
            </w:tcBorders>
            <w:hideMark/>
          </w:tcPr>
          <w:p w:rsidR="00E9173F" w:rsidRPr="00D9250B" w:rsidRDefault="00E9173F" w:rsidP="00055DCC">
            <w:pPr>
              <w:spacing w:after="0"/>
              <w:rPr>
                <w:rFonts w:asciiTheme="minorHAnsi" w:hAnsiTheme="minorHAnsi" w:cstheme="minorBidi"/>
                <w:szCs w:val="22"/>
                <w:lang w:val="en-US" w:eastAsia="en-US"/>
              </w:rPr>
            </w:pPr>
            <w:r w:rsidRPr="00D9250B">
              <w:rPr>
                <w:rFonts w:asciiTheme="minorHAnsi" w:hAnsiTheme="minorHAnsi" w:cstheme="minorBidi"/>
                <w:szCs w:val="22"/>
                <w:lang w:val="en-US" w:eastAsia="en-US"/>
              </w:rPr>
              <w:t>3</w:t>
            </w:r>
          </w:p>
        </w:tc>
        <w:tc>
          <w:tcPr>
            <w:tcW w:w="879" w:type="dxa"/>
            <w:tcBorders>
              <w:top w:val="single" w:sz="4" w:space="0" w:color="auto"/>
              <w:left w:val="nil"/>
              <w:bottom w:val="single" w:sz="4" w:space="0" w:color="auto"/>
              <w:right w:val="nil"/>
            </w:tcBorders>
            <w:hideMark/>
          </w:tcPr>
          <w:p w:rsidR="00E9173F" w:rsidRPr="00D9250B" w:rsidRDefault="00E9173F" w:rsidP="00055DCC">
            <w:pPr>
              <w:spacing w:after="0"/>
              <w:rPr>
                <w:rFonts w:asciiTheme="minorHAnsi" w:hAnsiTheme="minorHAnsi" w:cstheme="minorBidi"/>
                <w:szCs w:val="22"/>
                <w:lang w:val="en-US" w:eastAsia="en-US"/>
              </w:rPr>
            </w:pPr>
            <w:r w:rsidRPr="00D9250B">
              <w:rPr>
                <w:rFonts w:asciiTheme="minorHAnsi" w:hAnsiTheme="minorHAnsi" w:cstheme="minorBidi"/>
                <w:szCs w:val="22"/>
                <w:lang w:val="en-US" w:eastAsia="en-US"/>
              </w:rPr>
              <w:t>4</w:t>
            </w:r>
          </w:p>
        </w:tc>
        <w:tc>
          <w:tcPr>
            <w:tcW w:w="1085" w:type="dxa"/>
            <w:gridSpan w:val="3"/>
            <w:tcBorders>
              <w:top w:val="single" w:sz="4" w:space="0" w:color="auto"/>
              <w:left w:val="nil"/>
              <w:bottom w:val="single" w:sz="4" w:space="0" w:color="auto"/>
              <w:right w:val="nil"/>
            </w:tcBorders>
            <w:hideMark/>
          </w:tcPr>
          <w:p w:rsidR="00E9173F" w:rsidRPr="00D9250B" w:rsidRDefault="00E9173F" w:rsidP="00055DCC">
            <w:pPr>
              <w:spacing w:after="0"/>
              <w:rPr>
                <w:rFonts w:asciiTheme="minorHAnsi" w:hAnsiTheme="minorHAnsi" w:cstheme="minorBidi"/>
                <w:szCs w:val="22"/>
                <w:lang w:val="en-US" w:eastAsia="en-US"/>
              </w:rPr>
            </w:pPr>
            <w:r w:rsidRPr="00D9250B">
              <w:rPr>
                <w:rFonts w:asciiTheme="minorHAnsi" w:hAnsiTheme="minorHAnsi" w:cstheme="minorBidi"/>
                <w:szCs w:val="22"/>
                <w:lang w:val="en-US" w:eastAsia="en-US"/>
              </w:rPr>
              <w:t>5</w:t>
            </w:r>
          </w:p>
        </w:tc>
        <w:tc>
          <w:tcPr>
            <w:tcW w:w="880" w:type="dxa"/>
            <w:gridSpan w:val="2"/>
            <w:tcBorders>
              <w:top w:val="single" w:sz="4" w:space="0" w:color="auto"/>
              <w:left w:val="nil"/>
              <w:bottom w:val="single" w:sz="4" w:space="0" w:color="auto"/>
              <w:right w:val="nil"/>
            </w:tcBorders>
            <w:hideMark/>
          </w:tcPr>
          <w:p w:rsidR="00E9173F" w:rsidRPr="00D9250B" w:rsidRDefault="00E9173F" w:rsidP="00055DCC">
            <w:pPr>
              <w:spacing w:after="0"/>
              <w:rPr>
                <w:rFonts w:asciiTheme="minorHAnsi" w:hAnsiTheme="minorHAnsi" w:cstheme="minorBidi"/>
                <w:szCs w:val="22"/>
                <w:lang w:val="en-US" w:eastAsia="en-US"/>
              </w:rPr>
            </w:pPr>
            <w:r w:rsidRPr="00D9250B">
              <w:rPr>
                <w:rFonts w:asciiTheme="minorHAnsi" w:hAnsiTheme="minorHAnsi" w:cstheme="minorBidi"/>
                <w:szCs w:val="22"/>
                <w:lang w:val="en-US" w:eastAsia="en-US"/>
              </w:rPr>
              <w:t>6</w:t>
            </w:r>
          </w:p>
        </w:tc>
        <w:tc>
          <w:tcPr>
            <w:tcW w:w="880" w:type="dxa"/>
            <w:tcBorders>
              <w:top w:val="single" w:sz="4" w:space="0" w:color="auto"/>
              <w:left w:val="nil"/>
              <w:bottom w:val="single" w:sz="4" w:space="0" w:color="auto"/>
              <w:right w:val="nil"/>
            </w:tcBorders>
            <w:hideMark/>
          </w:tcPr>
          <w:p w:rsidR="00E9173F" w:rsidRPr="00D9250B" w:rsidRDefault="00E9173F" w:rsidP="00055DCC">
            <w:pPr>
              <w:spacing w:after="0"/>
              <w:rPr>
                <w:rFonts w:asciiTheme="minorHAnsi" w:hAnsiTheme="minorHAnsi" w:cstheme="minorBidi"/>
                <w:szCs w:val="22"/>
                <w:lang w:val="en-US" w:eastAsia="en-US"/>
              </w:rPr>
            </w:pPr>
            <w:r w:rsidRPr="00D9250B">
              <w:rPr>
                <w:rFonts w:asciiTheme="minorHAnsi" w:hAnsiTheme="minorHAnsi" w:cstheme="minorBidi"/>
                <w:szCs w:val="22"/>
                <w:lang w:val="en-US" w:eastAsia="en-US"/>
              </w:rPr>
              <w:t>7</w:t>
            </w:r>
          </w:p>
        </w:tc>
        <w:tc>
          <w:tcPr>
            <w:tcW w:w="873" w:type="dxa"/>
            <w:gridSpan w:val="2"/>
            <w:tcBorders>
              <w:top w:val="single" w:sz="4" w:space="0" w:color="auto"/>
              <w:left w:val="nil"/>
              <w:bottom w:val="single" w:sz="4" w:space="0" w:color="auto"/>
              <w:right w:val="nil"/>
            </w:tcBorders>
            <w:hideMark/>
          </w:tcPr>
          <w:p w:rsidR="00E9173F" w:rsidRPr="00D9250B" w:rsidRDefault="00E9173F" w:rsidP="00055DCC">
            <w:pPr>
              <w:spacing w:after="0"/>
              <w:rPr>
                <w:rFonts w:asciiTheme="minorHAnsi" w:hAnsiTheme="minorHAnsi" w:cstheme="minorBidi"/>
                <w:szCs w:val="22"/>
                <w:lang w:val="en-US" w:eastAsia="en-US"/>
              </w:rPr>
            </w:pPr>
            <w:r w:rsidRPr="00D9250B">
              <w:rPr>
                <w:rFonts w:asciiTheme="minorHAnsi" w:hAnsiTheme="minorHAnsi" w:cstheme="minorBidi"/>
                <w:szCs w:val="22"/>
                <w:lang w:val="en-US" w:eastAsia="en-US"/>
              </w:rPr>
              <w:t>8</w:t>
            </w:r>
          </w:p>
        </w:tc>
      </w:tr>
      <w:tr w:rsidR="00E9173F" w:rsidRPr="00D9250B" w:rsidTr="00055DCC">
        <w:trPr>
          <w:gridAfter w:val="1"/>
          <w:wAfter w:w="205" w:type="dxa"/>
        </w:trPr>
        <w:tc>
          <w:tcPr>
            <w:tcW w:w="1758" w:type="dxa"/>
            <w:gridSpan w:val="2"/>
            <w:hideMark/>
          </w:tcPr>
          <w:p w:rsidR="00E9173F" w:rsidRPr="00D9250B" w:rsidRDefault="00E9173F" w:rsidP="00055DCC">
            <w:pPr>
              <w:spacing w:after="0"/>
              <w:rPr>
                <w:rFonts w:asciiTheme="minorHAnsi" w:hAnsiTheme="minorHAnsi" w:cstheme="minorBidi"/>
                <w:bCs/>
                <w:szCs w:val="22"/>
                <w:lang w:val="en-US" w:eastAsia="en-US"/>
              </w:rPr>
            </w:pPr>
            <w:r w:rsidRPr="00D9250B">
              <w:rPr>
                <w:rFonts w:asciiTheme="minorHAnsi" w:hAnsiTheme="minorHAnsi" w:cstheme="minorBidi"/>
                <w:bCs/>
                <w:szCs w:val="22"/>
                <w:lang w:val="en-US" w:eastAsia="en-US"/>
              </w:rPr>
              <w:t>Never</w:t>
            </w:r>
          </w:p>
        </w:tc>
        <w:tc>
          <w:tcPr>
            <w:tcW w:w="880" w:type="dxa"/>
          </w:tcPr>
          <w:p w:rsidR="00E9173F" w:rsidRPr="00D9250B" w:rsidRDefault="00E9173F" w:rsidP="00055DCC">
            <w:pPr>
              <w:spacing w:after="0"/>
              <w:rPr>
                <w:rFonts w:asciiTheme="minorHAnsi" w:hAnsiTheme="minorHAnsi" w:cstheme="minorBidi"/>
                <w:bCs/>
                <w:szCs w:val="22"/>
                <w:lang w:val="en-US" w:eastAsia="en-US"/>
              </w:rPr>
            </w:pPr>
          </w:p>
        </w:tc>
        <w:tc>
          <w:tcPr>
            <w:tcW w:w="572" w:type="dxa"/>
          </w:tcPr>
          <w:p w:rsidR="00E9173F" w:rsidRPr="00D9250B" w:rsidRDefault="00E9173F" w:rsidP="00055DCC">
            <w:pPr>
              <w:spacing w:after="0"/>
              <w:rPr>
                <w:rFonts w:asciiTheme="minorHAnsi" w:hAnsiTheme="minorHAnsi" w:cstheme="minorBidi"/>
                <w:bCs/>
                <w:szCs w:val="22"/>
                <w:lang w:val="en-US" w:eastAsia="en-US"/>
              </w:rPr>
            </w:pPr>
          </w:p>
        </w:tc>
        <w:tc>
          <w:tcPr>
            <w:tcW w:w="1597" w:type="dxa"/>
            <w:gridSpan w:val="3"/>
            <w:hideMark/>
          </w:tcPr>
          <w:p w:rsidR="00E9173F" w:rsidRPr="00D9250B" w:rsidRDefault="00E9173F" w:rsidP="00055DCC">
            <w:pPr>
              <w:spacing w:after="0"/>
              <w:rPr>
                <w:rFonts w:asciiTheme="minorHAnsi" w:hAnsiTheme="minorHAnsi" w:cstheme="minorBidi"/>
                <w:bCs/>
                <w:szCs w:val="22"/>
                <w:lang w:val="en-US" w:eastAsia="en-US"/>
              </w:rPr>
            </w:pPr>
            <w:r w:rsidRPr="00D9250B">
              <w:rPr>
                <w:rFonts w:asciiTheme="minorHAnsi" w:hAnsiTheme="minorHAnsi" w:cstheme="minorBidi"/>
                <w:bCs/>
                <w:szCs w:val="22"/>
                <w:lang w:val="en-US" w:eastAsia="en-US"/>
              </w:rPr>
              <w:t>Sometimes</w:t>
            </w:r>
          </w:p>
        </w:tc>
        <w:tc>
          <w:tcPr>
            <w:tcW w:w="470" w:type="dxa"/>
          </w:tcPr>
          <w:p w:rsidR="00E9173F" w:rsidRPr="00D9250B" w:rsidRDefault="00E9173F" w:rsidP="00055DCC">
            <w:pPr>
              <w:spacing w:after="0"/>
              <w:rPr>
                <w:rFonts w:asciiTheme="minorHAnsi" w:hAnsiTheme="minorHAnsi" w:cstheme="minorBidi"/>
                <w:bCs/>
                <w:szCs w:val="22"/>
                <w:lang w:val="en-US" w:eastAsia="en-US"/>
              </w:rPr>
            </w:pPr>
          </w:p>
        </w:tc>
        <w:tc>
          <w:tcPr>
            <w:tcW w:w="880" w:type="dxa"/>
            <w:gridSpan w:val="2"/>
          </w:tcPr>
          <w:p w:rsidR="00E9173F" w:rsidRPr="00D9250B" w:rsidRDefault="00E9173F" w:rsidP="00055DCC">
            <w:pPr>
              <w:spacing w:after="0"/>
              <w:rPr>
                <w:rFonts w:asciiTheme="minorHAnsi" w:hAnsiTheme="minorHAnsi" w:cstheme="minorBidi"/>
                <w:bCs/>
                <w:szCs w:val="22"/>
                <w:lang w:val="en-US" w:eastAsia="en-US"/>
              </w:rPr>
            </w:pPr>
          </w:p>
        </w:tc>
        <w:tc>
          <w:tcPr>
            <w:tcW w:w="1753" w:type="dxa"/>
            <w:gridSpan w:val="3"/>
            <w:hideMark/>
          </w:tcPr>
          <w:p w:rsidR="00E9173F" w:rsidRPr="00D9250B" w:rsidRDefault="00E9173F" w:rsidP="00055DCC">
            <w:pPr>
              <w:spacing w:after="0"/>
              <w:rPr>
                <w:rFonts w:asciiTheme="minorHAnsi" w:hAnsiTheme="minorHAnsi" w:cstheme="minorBidi"/>
                <w:bCs/>
                <w:szCs w:val="22"/>
                <w:lang w:val="en-US" w:eastAsia="en-US"/>
              </w:rPr>
            </w:pPr>
            <w:r w:rsidRPr="00D9250B">
              <w:rPr>
                <w:rFonts w:asciiTheme="minorHAnsi" w:hAnsiTheme="minorHAnsi" w:cstheme="minorBidi"/>
                <w:bCs/>
                <w:szCs w:val="22"/>
                <w:lang w:val="en-US" w:eastAsia="en-US"/>
              </w:rPr>
              <w:t>Always</w:t>
            </w:r>
          </w:p>
        </w:tc>
      </w:tr>
    </w:tbl>
    <w:p w:rsidR="00E9173F" w:rsidRPr="00D9250B" w:rsidRDefault="00E9173F" w:rsidP="00E9173F">
      <w:pPr>
        <w:numPr>
          <w:ilvl w:val="2"/>
          <w:numId w:val="24"/>
        </w:numPr>
        <w:spacing w:before="240" w:after="240"/>
        <w:rPr>
          <w:rFonts w:asciiTheme="minorHAnsi" w:hAnsiTheme="minorHAnsi" w:cstheme="minorBidi"/>
          <w:b/>
          <w:bCs/>
          <w:szCs w:val="22"/>
          <w:lang w:val="en-US" w:eastAsia="en-US"/>
        </w:rPr>
      </w:pPr>
      <w:r w:rsidRPr="00D9250B">
        <w:rPr>
          <w:rFonts w:asciiTheme="minorHAnsi" w:hAnsiTheme="minorHAnsi" w:cstheme="minorBidi"/>
          <w:b/>
          <w:bCs/>
          <w:szCs w:val="22"/>
          <w:lang w:val="en-US" w:eastAsia="en-US"/>
        </w:rPr>
        <w:t xml:space="preserve">I manage the effect of my health condition(s) on my physical activity </w:t>
      </w:r>
      <w:r>
        <w:rPr>
          <w:rFonts w:asciiTheme="minorHAnsi" w:hAnsiTheme="minorHAnsi" w:cstheme="minorBidi"/>
          <w:b/>
          <w:bCs/>
          <w:szCs w:val="22"/>
          <w:lang w:val="en-US" w:eastAsia="en-US"/>
        </w:rPr>
        <w:t>(i.e. walking, household tasks)</w:t>
      </w:r>
      <w:r w:rsidRPr="00D9250B">
        <w:rPr>
          <w:rFonts w:asciiTheme="minorHAnsi" w:hAnsiTheme="minorHAnsi" w:cstheme="minorBidi"/>
          <w:b/>
          <w:bCs/>
          <w:szCs w:val="22"/>
          <w:lang w:val="en-US" w:eastAsia="en-US"/>
        </w:rPr>
        <w:t>:</w:t>
      </w:r>
    </w:p>
    <w:tbl>
      <w:tblPr>
        <w:tblW w:w="8115" w:type="dxa"/>
        <w:tblLayout w:type="fixed"/>
        <w:tblCellMar>
          <w:left w:w="0" w:type="dxa"/>
          <w:right w:w="0" w:type="dxa"/>
        </w:tblCellMar>
        <w:tblLook w:val="04A0" w:firstRow="1" w:lastRow="0" w:firstColumn="1" w:lastColumn="0" w:noHBand="0" w:noVBand="1"/>
      </w:tblPr>
      <w:tblGrid>
        <w:gridCol w:w="879"/>
        <w:gridCol w:w="879"/>
        <w:gridCol w:w="880"/>
        <w:gridCol w:w="572"/>
        <w:gridCol w:w="308"/>
        <w:gridCol w:w="879"/>
        <w:gridCol w:w="410"/>
        <w:gridCol w:w="470"/>
        <w:gridCol w:w="205"/>
        <w:gridCol w:w="675"/>
        <w:gridCol w:w="205"/>
        <w:gridCol w:w="880"/>
        <w:gridCol w:w="668"/>
        <w:gridCol w:w="205"/>
      </w:tblGrid>
      <w:tr w:rsidR="00E9173F" w:rsidRPr="00D9250B" w:rsidTr="00055DCC">
        <w:tc>
          <w:tcPr>
            <w:tcW w:w="879" w:type="dxa"/>
            <w:tcBorders>
              <w:top w:val="single" w:sz="4" w:space="0" w:color="auto"/>
              <w:left w:val="nil"/>
              <w:bottom w:val="single" w:sz="4" w:space="0" w:color="auto"/>
              <w:right w:val="nil"/>
            </w:tcBorders>
            <w:hideMark/>
          </w:tcPr>
          <w:p w:rsidR="00E9173F" w:rsidRPr="00D9250B" w:rsidRDefault="00E9173F" w:rsidP="00055DCC">
            <w:pPr>
              <w:spacing w:after="0"/>
              <w:rPr>
                <w:rFonts w:asciiTheme="minorHAnsi" w:hAnsiTheme="minorHAnsi" w:cstheme="minorBidi"/>
                <w:szCs w:val="22"/>
                <w:lang w:val="en-US" w:eastAsia="en-US"/>
              </w:rPr>
            </w:pPr>
            <w:r w:rsidRPr="00D9250B">
              <w:rPr>
                <w:rFonts w:asciiTheme="minorHAnsi" w:hAnsiTheme="minorHAnsi" w:cstheme="minorBidi"/>
                <w:szCs w:val="22"/>
                <w:lang w:val="en-US" w:eastAsia="en-US"/>
              </w:rPr>
              <w:t>0</w:t>
            </w:r>
          </w:p>
        </w:tc>
        <w:tc>
          <w:tcPr>
            <w:tcW w:w="879" w:type="dxa"/>
            <w:tcBorders>
              <w:top w:val="single" w:sz="4" w:space="0" w:color="auto"/>
              <w:left w:val="nil"/>
              <w:bottom w:val="single" w:sz="4" w:space="0" w:color="auto"/>
              <w:right w:val="nil"/>
            </w:tcBorders>
            <w:hideMark/>
          </w:tcPr>
          <w:p w:rsidR="00E9173F" w:rsidRPr="00D9250B" w:rsidRDefault="00E9173F" w:rsidP="00055DCC">
            <w:pPr>
              <w:spacing w:after="0"/>
              <w:rPr>
                <w:rFonts w:asciiTheme="minorHAnsi" w:hAnsiTheme="minorHAnsi" w:cstheme="minorBidi"/>
                <w:szCs w:val="22"/>
                <w:lang w:val="en-US" w:eastAsia="en-US"/>
              </w:rPr>
            </w:pPr>
            <w:r w:rsidRPr="00D9250B">
              <w:rPr>
                <w:rFonts w:asciiTheme="minorHAnsi" w:hAnsiTheme="minorHAnsi" w:cstheme="minorBidi"/>
                <w:szCs w:val="22"/>
                <w:lang w:val="en-US" w:eastAsia="en-US"/>
              </w:rPr>
              <w:t>1</w:t>
            </w:r>
          </w:p>
        </w:tc>
        <w:tc>
          <w:tcPr>
            <w:tcW w:w="880" w:type="dxa"/>
            <w:tcBorders>
              <w:top w:val="single" w:sz="4" w:space="0" w:color="auto"/>
              <w:left w:val="nil"/>
              <w:bottom w:val="single" w:sz="4" w:space="0" w:color="auto"/>
              <w:right w:val="nil"/>
            </w:tcBorders>
            <w:hideMark/>
          </w:tcPr>
          <w:p w:rsidR="00E9173F" w:rsidRPr="00D9250B" w:rsidRDefault="00E9173F" w:rsidP="00055DCC">
            <w:pPr>
              <w:spacing w:after="0"/>
              <w:rPr>
                <w:rFonts w:asciiTheme="minorHAnsi" w:hAnsiTheme="minorHAnsi" w:cstheme="minorBidi"/>
                <w:szCs w:val="22"/>
                <w:lang w:val="en-US" w:eastAsia="en-US"/>
              </w:rPr>
            </w:pPr>
            <w:r w:rsidRPr="00D9250B">
              <w:rPr>
                <w:rFonts w:asciiTheme="minorHAnsi" w:hAnsiTheme="minorHAnsi" w:cstheme="minorBidi"/>
                <w:szCs w:val="22"/>
                <w:lang w:val="en-US" w:eastAsia="en-US"/>
              </w:rPr>
              <w:t>2</w:t>
            </w:r>
          </w:p>
        </w:tc>
        <w:tc>
          <w:tcPr>
            <w:tcW w:w="880" w:type="dxa"/>
            <w:gridSpan w:val="2"/>
            <w:tcBorders>
              <w:top w:val="single" w:sz="4" w:space="0" w:color="auto"/>
              <w:left w:val="nil"/>
              <w:bottom w:val="single" w:sz="4" w:space="0" w:color="auto"/>
              <w:right w:val="nil"/>
            </w:tcBorders>
            <w:hideMark/>
          </w:tcPr>
          <w:p w:rsidR="00E9173F" w:rsidRPr="00D9250B" w:rsidRDefault="00E9173F" w:rsidP="00055DCC">
            <w:pPr>
              <w:spacing w:after="0"/>
              <w:rPr>
                <w:rFonts w:asciiTheme="minorHAnsi" w:hAnsiTheme="minorHAnsi" w:cstheme="minorBidi"/>
                <w:szCs w:val="22"/>
                <w:lang w:val="en-US" w:eastAsia="en-US"/>
              </w:rPr>
            </w:pPr>
            <w:r w:rsidRPr="00D9250B">
              <w:rPr>
                <w:rFonts w:asciiTheme="minorHAnsi" w:hAnsiTheme="minorHAnsi" w:cstheme="minorBidi"/>
                <w:szCs w:val="22"/>
                <w:lang w:val="en-US" w:eastAsia="en-US"/>
              </w:rPr>
              <w:t>3</w:t>
            </w:r>
          </w:p>
        </w:tc>
        <w:tc>
          <w:tcPr>
            <w:tcW w:w="879" w:type="dxa"/>
            <w:tcBorders>
              <w:top w:val="single" w:sz="4" w:space="0" w:color="auto"/>
              <w:left w:val="nil"/>
              <w:bottom w:val="single" w:sz="4" w:space="0" w:color="auto"/>
              <w:right w:val="nil"/>
            </w:tcBorders>
            <w:hideMark/>
          </w:tcPr>
          <w:p w:rsidR="00E9173F" w:rsidRPr="00D9250B" w:rsidRDefault="00E9173F" w:rsidP="00055DCC">
            <w:pPr>
              <w:spacing w:after="0"/>
              <w:rPr>
                <w:rFonts w:asciiTheme="minorHAnsi" w:hAnsiTheme="minorHAnsi" w:cstheme="minorBidi"/>
                <w:szCs w:val="22"/>
                <w:lang w:val="en-US" w:eastAsia="en-US"/>
              </w:rPr>
            </w:pPr>
            <w:r w:rsidRPr="00D9250B">
              <w:rPr>
                <w:rFonts w:asciiTheme="minorHAnsi" w:hAnsiTheme="minorHAnsi" w:cstheme="minorBidi"/>
                <w:szCs w:val="22"/>
                <w:lang w:val="en-US" w:eastAsia="en-US"/>
              </w:rPr>
              <w:t>4</w:t>
            </w:r>
          </w:p>
        </w:tc>
        <w:tc>
          <w:tcPr>
            <w:tcW w:w="1085" w:type="dxa"/>
            <w:gridSpan w:val="3"/>
            <w:tcBorders>
              <w:top w:val="single" w:sz="4" w:space="0" w:color="auto"/>
              <w:left w:val="nil"/>
              <w:bottom w:val="single" w:sz="4" w:space="0" w:color="auto"/>
              <w:right w:val="nil"/>
            </w:tcBorders>
            <w:hideMark/>
          </w:tcPr>
          <w:p w:rsidR="00E9173F" w:rsidRPr="00D9250B" w:rsidRDefault="00E9173F" w:rsidP="00055DCC">
            <w:pPr>
              <w:spacing w:after="0"/>
              <w:rPr>
                <w:rFonts w:asciiTheme="minorHAnsi" w:hAnsiTheme="minorHAnsi" w:cstheme="minorBidi"/>
                <w:szCs w:val="22"/>
                <w:lang w:val="en-US" w:eastAsia="en-US"/>
              </w:rPr>
            </w:pPr>
            <w:r w:rsidRPr="00D9250B">
              <w:rPr>
                <w:rFonts w:asciiTheme="minorHAnsi" w:hAnsiTheme="minorHAnsi" w:cstheme="minorBidi"/>
                <w:szCs w:val="22"/>
                <w:lang w:val="en-US" w:eastAsia="en-US"/>
              </w:rPr>
              <w:t>5</w:t>
            </w:r>
          </w:p>
        </w:tc>
        <w:tc>
          <w:tcPr>
            <w:tcW w:w="880" w:type="dxa"/>
            <w:gridSpan w:val="2"/>
            <w:tcBorders>
              <w:top w:val="single" w:sz="4" w:space="0" w:color="auto"/>
              <w:left w:val="nil"/>
              <w:bottom w:val="single" w:sz="4" w:space="0" w:color="auto"/>
              <w:right w:val="nil"/>
            </w:tcBorders>
            <w:hideMark/>
          </w:tcPr>
          <w:p w:rsidR="00E9173F" w:rsidRPr="00D9250B" w:rsidRDefault="00E9173F" w:rsidP="00055DCC">
            <w:pPr>
              <w:spacing w:after="0"/>
              <w:rPr>
                <w:rFonts w:asciiTheme="minorHAnsi" w:hAnsiTheme="minorHAnsi" w:cstheme="minorBidi"/>
                <w:szCs w:val="22"/>
                <w:lang w:val="en-US" w:eastAsia="en-US"/>
              </w:rPr>
            </w:pPr>
            <w:r w:rsidRPr="00D9250B">
              <w:rPr>
                <w:rFonts w:asciiTheme="minorHAnsi" w:hAnsiTheme="minorHAnsi" w:cstheme="minorBidi"/>
                <w:szCs w:val="22"/>
                <w:lang w:val="en-US" w:eastAsia="en-US"/>
              </w:rPr>
              <w:t>6</w:t>
            </w:r>
          </w:p>
        </w:tc>
        <w:tc>
          <w:tcPr>
            <w:tcW w:w="880" w:type="dxa"/>
            <w:tcBorders>
              <w:top w:val="single" w:sz="4" w:space="0" w:color="auto"/>
              <w:left w:val="nil"/>
              <w:bottom w:val="single" w:sz="4" w:space="0" w:color="auto"/>
              <w:right w:val="nil"/>
            </w:tcBorders>
            <w:hideMark/>
          </w:tcPr>
          <w:p w:rsidR="00E9173F" w:rsidRPr="00D9250B" w:rsidRDefault="00E9173F" w:rsidP="00055DCC">
            <w:pPr>
              <w:spacing w:after="0"/>
              <w:rPr>
                <w:rFonts w:asciiTheme="minorHAnsi" w:hAnsiTheme="minorHAnsi" w:cstheme="minorBidi"/>
                <w:szCs w:val="22"/>
                <w:lang w:val="en-US" w:eastAsia="en-US"/>
              </w:rPr>
            </w:pPr>
            <w:r w:rsidRPr="00D9250B">
              <w:rPr>
                <w:rFonts w:asciiTheme="minorHAnsi" w:hAnsiTheme="minorHAnsi" w:cstheme="minorBidi"/>
                <w:szCs w:val="22"/>
                <w:lang w:val="en-US" w:eastAsia="en-US"/>
              </w:rPr>
              <w:t>7</w:t>
            </w:r>
          </w:p>
        </w:tc>
        <w:tc>
          <w:tcPr>
            <w:tcW w:w="873" w:type="dxa"/>
            <w:gridSpan w:val="2"/>
            <w:tcBorders>
              <w:top w:val="single" w:sz="4" w:space="0" w:color="auto"/>
              <w:left w:val="nil"/>
              <w:bottom w:val="single" w:sz="4" w:space="0" w:color="auto"/>
              <w:right w:val="nil"/>
            </w:tcBorders>
            <w:hideMark/>
          </w:tcPr>
          <w:p w:rsidR="00E9173F" w:rsidRPr="00D9250B" w:rsidRDefault="00E9173F" w:rsidP="00055DCC">
            <w:pPr>
              <w:spacing w:after="0"/>
              <w:rPr>
                <w:rFonts w:asciiTheme="minorHAnsi" w:hAnsiTheme="minorHAnsi" w:cstheme="minorBidi"/>
                <w:szCs w:val="22"/>
                <w:lang w:val="en-US" w:eastAsia="en-US"/>
              </w:rPr>
            </w:pPr>
            <w:r w:rsidRPr="00D9250B">
              <w:rPr>
                <w:rFonts w:asciiTheme="minorHAnsi" w:hAnsiTheme="minorHAnsi" w:cstheme="minorBidi"/>
                <w:szCs w:val="22"/>
                <w:lang w:val="en-US" w:eastAsia="en-US"/>
              </w:rPr>
              <w:t>8</w:t>
            </w:r>
          </w:p>
        </w:tc>
      </w:tr>
      <w:tr w:rsidR="00E9173F" w:rsidRPr="00D9250B" w:rsidTr="00055DCC">
        <w:trPr>
          <w:gridAfter w:val="1"/>
          <w:wAfter w:w="205" w:type="dxa"/>
        </w:trPr>
        <w:tc>
          <w:tcPr>
            <w:tcW w:w="1758" w:type="dxa"/>
            <w:gridSpan w:val="2"/>
            <w:hideMark/>
          </w:tcPr>
          <w:p w:rsidR="00E9173F" w:rsidRPr="00D9250B" w:rsidRDefault="00E9173F" w:rsidP="00055DCC">
            <w:pPr>
              <w:spacing w:after="0"/>
              <w:rPr>
                <w:rFonts w:asciiTheme="minorHAnsi" w:hAnsiTheme="minorHAnsi" w:cstheme="minorBidi"/>
                <w:bCs/>
                <w:szCs w:val="22"/>
                <w:lang w:val="en-US" w:eastAsia="en-US"/>
              </w:rPr>
            </w:pPr>
            <w:r w:rsidRPr="00D9250B">
              <w:rPr>
                <w:rFonts w:asciiTheme="minorHAnsi" w:hAnsiTheme="minorHAnsi" w:cstheme="minorBidi"/>
                <w:bCs/>
                <w:szCs w:val="22"/>
                <w:lang w:val="en-US" w:eastAsia="en-US"/>
              </w:rPr>
              <w:t>Never</w:t>
            </w:r>
          </w:p>
        </w:tc>
        <w:tc>
          <w:tcPr>
            <w:tcW w:w="880" w:type="dxa"/>
          </w:tcPr>
          <w:p w:rsidR="00E9173F" w:rsidRPr="00D9250B" w:rsidRDefault="00E9173F" w:rsidP="00055DCC">
            <w:pPr>
              <w:spacing w:after="0"/>
              <w:rPr>
                <w:rFonts w:asciiTheme="minorHAnsi" w:hAnsiTheme="minorHAnsi" w:cstheme="minorBidi"/>
                <w:bCs/>
                <w:szCs w:val="22"/>
                <w:lang w:val="en-US" w:eastAsia="en-US"/>
              </w:rPr>
            </w:pPr>
          </w:p>
        </w:tc>
        <w:tc>
          <w:tcPr>
            <w:tcW w:w="572" w:type="dxa"/>
          </w:tcPr>
          <w:p w:rsidR="00E9173F" w:rsidRPr="00D9250B" w:rsidRDefault="00E9173F" w:rsidP="00055DCC">
            <w:pPr>
              <w:spacing w:after="0"/>
              <w:rPr>
                <w:rFonts w:asciiTheme="minorHAnsi" w:hAnsiTheme="minorHAnsi" w:cstheme="minorBidi"/>
                <w:bCs/>
                <w:szCs w:val="22"/>
                <w:lang w:val="en-US" w:eastAsia="en-US"/>
              </w:rPr>
            </w:pPr>
          </w:p>
        </w:tc>
        <w:tc>
          <w:tcPr>
            <w:tcW w:w="1597" w:type="dxa"/>
            <w:gridSpan w:val="3"/>
            <w:hideMark/>
          </w:tcPr>
          <w:p w:rsidR="00E9173F" w:rsidRPr="00D9250B" w:rsidRDefault="00E9173F" w:rsidP="00055DCC">
            <w:pPr>
              <w:spacing w:after="0"/>
              <w:rPr>
                <w:rFonts w:asciiTheme="minorHAnsi" w:hAnsiTheme="minorHAnsi" w:cstheme="minorBidi"/>
                <w:bCs/>
                <w:szCs w:val="22"/>
                <w:lang w:val="en-US" w:eastAsia="en-US"/>
              </w:rPr>
            </w:pPr>
            <w:r w:rsidRPr="00D9250B">
              <w:rPr>
                <w:rFonts w:asciiTheme="minorHAnsi" w:hAnsiTheme="minorHAnsi" w:cstheme="minorBidi"/>
                <w:bCs/>
                <w:szCs w:val="22"/>
                <w:lang w:val="en-US" w:eastAsia="en-US"/>
              </w:rPr>
              <w:t>Sometimes</w:t>
            </w:r>
          </w:p>
        </w:tc>
        <w:tc>
          <w:tcPr>
            <w:tcW w:w="470" w:type="dxa"/>
          </w:tcPr>
          <w:p w:rsidR="00E9173F" w:rsidRPr="00D9250B" w:rsidRDefault="00E9173F" w:rsidP="00055DCC">
            <w:pPr>
              <w:spacing w:after="0"/>
              <w:rPr>
                <w:rFonts w:asciiTheme="minorHAnsi" w:hAnsiTheme="minorHAnsi" w:cstheme="minorBidi"/>
                <w:bCs/>
                <w:szCs w:val="22"/>
                <w:lang w:val="en-US" w:eastAsia="en-US"/>
              </w:rPr>
            </w:pPr>
          </w:p>
        </w:tc>
        <w:tc>
          <w:tcPr>
            <w:tcW w:w="880" w:type="dxa"/>
            <w:gridSpan w:val="2"/>
          </w:tcPr>
          <w:p w:rsidR="00E9173F" w:rsidRPr="00D9250B" w:rsidRDefault="00E9173F" w:rsidP="00055DCC">
            <w:pPr>
              <w:spacing w:after="0"/>
              <w:rPr>
                <w:rFonts w:asciiTheme="minorHAnsi" w:hAnsiTheme="minorHAnsi" w:cstheme="minorBidi"/>
                <w:bCs/>
                <w:szCs w:val="22"/>
                <w:lang w:val="en-US" w:eastAsia="en-US"/>
              </w:rPr>
            </w:pPr>
          </w:p>
        </w:tc>
        <w:tc>
          <w:tcPr>
            <w:tcW w:w="1753" w:type="dxa"/>
            <w:gridSpan w:val="3"/>
            <w:hideMark/>
          </w:tcPr>
          <w:p w:rsidR="00E9173F" w:rsidRPr="00D9250B" w:rsidRDefault="00E9173F" w:rsidP="00055DCC">
            <w:pPr>
              <w:spacing w:after="0"/>
              <w:rPr>
                <w:rFonts w:asciiTheme="minorHAnsi" w:hAnsiTheme="minorHAnsi" w:cstheme="minorBidi"/>
                <w:bCs/>
                <w:szCs w:val="22"/>
                <w:lang w:val="en-US" w:eastAsia="en-US"/>
              </w:rPr>
            </w:pPr>
            <w:r w:rsidRPr="00D9250B">
              <w:rPr>
                <w:rFonts w:asciiTheme="minorHAnsi" w:hAnsiTheme="minorHAnsi" w:cstheme="minorBidi"/>
                <w:bCs/>
                <w:szCs w:val="22"/>
                <w:lang w:val="en-US" w:eastAsia="en-US"/>
              </w:rPr>
              <w:t>Always</w:t>
            </w:r>
          </w:p>
        </w:tc>
      </w:tr>
    </w:tbl>
    <w:p w:rsidR="00E9173F" w:rsidRPr="00D9250B" w:rsidRDefault="00E9173F" w:rsidP="00E9173F">
      <w:pPr>
        <w:numPr>
          <w:ilvl w:val="2"/>
          <w:numId w:val="24"/>
        </w:numPr>
        <w:spacing w:before="240" w:after="240"/>
        <w:rPr>
          <w:rFonts w:asciiTheme="minorHAnsi" w:hAnsiTheme="minorHAnsi" w:cstheme="minorBidi"/>
          <w:b/>
          <w:bCs/>
          <w:szCs w:val="22"/>
          <w:lang w:val="en-US" w:eastAsia="en-US"/>
        </w:rPr>
      </w:pPr>
      <w:r w:rsidRPr="00D9250B">
        <w:rPr>
          <w:rFonts w:asciiTheme="minorHAnsi" w:hAnsiTheme="minorHAnsi" w:cstheme="minorBidi"/>
          <w:b/>
          <w:bCs/>
          <w:szCs w:val="22"/>
          <w:lang w:val="en-US" w:eastAsia="en-US"/>
        </w:rPr>
        <w:t>I manage the effect of my health condition(s) on how I feel (i.e. my emo</w:t>
      </w:r>
      <w:r>
        <w:rPr>
          <w:rFonts w:asciiTheme="minorHAnsi" w:hAnsiTheme="minorHAnsi" w:cstheme="minorBidi"/>
          <w:b/>
          <w:bCs/>
          <w:szCs w:val="22"/>
          <w:lang w:val="en-US" w:eastAsia="en-US"/>
        </w:rPr>
        <w:t>tions and spiritual wellbeing):</w:t>
      </w:r>
    </w:p>
    <w:tbl>
      <w:tblPr>
        <w:tblW w:w="8115" w:type="dxa"/>
        <w:tblLayout w:type="fixed"/>
        <w:tblCellMar>
          <w:left w:w="0" w:type="dxa"/>
          <w:right w:w="0" w:type="dxa"/>
        </w:tblCellMar>
        <w:tblLook w:val="04A0" w:firstRow="1" w:lastRow="0" w:firstColumn="1" w:lastColumn="0" w:noHBand="0" w:noVBand="1"/>
      </w:tblPr>
      <w:tblGrid>
        <w:gridCol w:w="879"/>
        <w:gridCol w:w="879"/>
        <w:gridCol w:w="880"/>
        <w:gridCol w:w="572"/>
        <w:gridCol w:w="308"/>
        <w:gridCol w:w="879"/>
        <w:gridCol w:w="410"/>
        <w:gridCol w:w="470"/>
        <w:gridCol w:w="205"/>
        <w:gridCol w:w="675"/>
        <w:gridCol w:w="205"/>
        <w:gridCol w:w="880"/>
        <w:gridCol w:w="668"/>
        <w:gridCol w:w="205"/>
      </w:tblGrid>
      <w:tr w:rsidR="00E9173F" w:rsidRPr="00D9250B" w:rsidTr="00055DCC">
        <w:tc>
          <w:tcPr>
            <w:tcW w:w="879" w:type="dxa"/>
            <w:tcBorders>
              <w:top w:val="single" w:sz="4" w:space="0" w:color="auto"/>
              <w:left w:val="nil"/>
              <w:bottom w:val="single" w:sz="4" w:space="0" w:color="auto"/>
              <w:right w:val="nil"/>
            </w:tcBorders>
            <w:hideMark/>
          </w:tcPr>
          <w:p w:rsidR="00E9173F" w:rsidRPr="00D9250B" w:rsidRDefault="00E9173F" w:rsidP="00055DCC">
            <w:pPr>
              <w:spacing w:after="0"/>
              <w:rPr>
                <w:rFonts w:asciiTheme="minorHAnsi" w:hAnsiTheme="minorHAnsi" w:cstheme="minorBidi"/>
                <w:szCs w:val="22"/>
                <w:lang w:val="en-US" w:eastAsia="en-US"/>
              </w:rPr>
            </w:pPr>
            <w:r w:rsidRPr="00D9250B">
              <w:rPr>
                <w:rFonts w:asciiTheme="minorHAnsi" w:hAnsiTheme="minorHAnsi" w:cstheme="minorBidi"/>
                <w:szCs w:val="22"/>
                <w:lang w:val="en-US" w:eastAsia="en-US"/>
              </w:rPr>
              <w:t>0</w:t>
            </w:r>
          </w:p>
        </w:tc>
        <w:tc>
          <w:tcPr>
            <w:tcW w:w="879" w:type="dxa"/>
            <w:tcBorders>
              <w:top w:val="single" w:sz="4" w:space="0" w:color="auto"/>
              <w:left w:val="nil"/>
              <w:bottom w:val="single" w:sz="4" w:space="0" w:color="auto"/>
              <w:right w:val="nil"/>
            </w:tcBorders>
            <w:hideMark/>
          </w:tcPr>
          <w:p w:rsidR="00E9173F" w:rsidRPr="00D9250B" w:rsidRDefault="00E9173F" w:rsidP="00055DCC">
            <w:pPr>
              <w:spacing w:after="0"/>
              <w:rPr>
                <w:rFonts w:asciiTheme="minorHAnsi" w:hAnsiTheme="minorHAnsi" w:cstheme="minorBidi"/>
                <w:szCs w:val="22"/>
                <w:lang w:val="en-US" w:eastAsia="en-US"/>
              </w:rPr>
            </w:pPr>
            <w:r w:rsidRPr="00D9250B">
              <w:rPr>
                <w:rFonts w:asciiTheme="minorHAnsi" w:hAnsiTheme="minorHAnsi" w:cstheme="minorBidi"/>
                <w:szCs w:val="22"/>
                <w:lang w:val="en-US" w:eastAsia="en-US"/>
              </w:rPr>
              <w:t>1</w:t>
            </w:r>
          </w:p>
        </w:tc>
        <w:tc>
          <w:tcPr>
            <w:tcW w:w="880" w:type="dxa"/>
            <w:tcBorders>
              <w:top w:val="single" w:sz="4" w:space="0" w:color="auto"/>
              <w:left w:val="nil"/>
              <w:bottom w:val="single" w:sz="4" w:space="0" w:color="auto"/>
              <w:right w:val="nil"/>
            </w:tcBorders>
            <w:hideMark/>
          </w:tcPr>
          <w:p w:rsidR="00E9173F" w:rsidRPr="00D9250B" w:rsidRDefault="00E9173F" w:rsidP="00055DCC">
            <w:pPr>
              <w:spacing w:after="0"/>
              <w:rPr>
                <w:rFonts w:asciiTheme="minorHAnsi" w:hAnsiTheme="minorHAnsi" w:cstheme="minorBidi"/>
                <w:szCs w:val="22"/>
                <w:lang w:val="en-US" w:eastAsia="en-US"/>
              </w:rPr>
            </w:pPr>
            <w:r w:rsidRPr="00D9250B">
              <w:rPr>
                <w:rFonts w:asciiTheme="minorHAnsi" w:hAnsiTheme="minorHAnsi" w:cstheme="minorBidi"/>
                <w:szCs w:val="22"/>
                <w:lang w:val="en-US" w:eastAsia="en-US"/>
              </w:rPr>
              <w:t>2</w:t>
            </w:r>
          </w:p>
        </w:tc>
        <w:tc>
          <w:tcPr>
            <w:tcW w:w="880" w:type="dxa"/>
            <w:gridSpan w:val="2"/>
            <w:tcBorders>
              <w:top w:val="single" w:sz="4" w:space="0" w:color="auto"/>
              <w:left w:val="nil"/>
              <w:bottom w:val="single" w:sz="4" w:space="0" w:color="auto"/>
              <w:right w:val="nil"/>
            </w:tcBorders>
            <w:hideMark/>
          </w:tcPr>
          <w:p w:rsidR="00E9173F" w:rsidRPr="00D9250B" w:rsidRDefault="00E9173F" w:rsidP="00055DCC">
            <w:pPr>
              <w:spacing w:after="0"/>
              <w:rPr>
                <w:rFonts w:asciiTheme="minorHAnsi" w:hAnsiTheme="minorHAnsi" w:cstheme="minorBidi"/>
                <w:szCs w:val="22"/>
                <w:lang w:val="en-US" w:eastAsia="en-US"/>
              </w:rPr>
            </w:pPr>
            <w:r w:rsidRPr="00D9250B">
              <w:rPr>
                <w:rFonts w:asciiTheme="minorHAnsi" w:hAnsiTheme="minorHAnsi" w:cstheme="minorBidi"/>
                <w:szCs w:val="22"/>
                <w:lang w:val="en-US" w:eastAsia="en-US"/>
              </w:rPr>
              <w:t>3</w:t>
            </w:r>
          </w:p>
        </w:tc>
        <w:tc>
          <w:tcPr>
            <w:tcW w:w="879" w:type="dxa"/>
            <w:tcBorders>
              <w:top w:val="single" w:sz="4" w:space="0" w:color="auto"/>
              <w:left w:val="nil"/>
              <w:bottom w:val="single" w:sz="4" w:space="0" w:color="auto"/>
              <w:right w:val="nil"/>
            </w:tcBorders>
            <w:hideMark/>
          </w:tcPr>
          <w:p w:rsidR="00E9173F" w:rsidRPr="00D9250B" w:rsidRDefault="00E9173F" w:rsidP="00055DCC">
            <w:pPr>
              <w:spacing w:after="0"/>
              <w:rPr>
                <w:rFonts w:asciiTheme="minorHAnsi" w:hAnsiTheme="minorHAnsi" w:cstheme="minorBidi"/>
                <w:szCs w:val="22"/>
                <w:lang w:val="en-US" w:eastAsia="en-US"/>
              </w:rPr>
            </w:pPr>
            <w:r w:rsidRPr="00D9250B">
              <w:rPr>
                <w:rFonts w:asciiTheme="minorHAnsi" w:hAnsiTheme="minorHAnsi" w:cstheme="minorBidi"/>
                <w:szCs w:val="22"/>
                <w:lang w:val="en-US" w:eastAsia="en-US"/>
              </w:rPr>
              <w:t>4</w:t>
            </w:r>
          </w:p>
        </w:tc>
        <w:tc>
          <w:tcPr>
            <w:tcW w:w="1085" w:type="dxa"/>
            <w:gridSpan w:val="3"/>
            <w:tcBorders>
              <w:top w:val="single" w:sz="4" w:space="0" w:color="auto"/>
              <w:left w:val="nil"/>
              <w:bottom w:val="single" w:sz="4" w:space="0" w:color="auto"/>
              <w:right w:val="nil"/>
            </w:tcBorders>
            <w:hideMark/>
          </w:tcPr>
          <w:p w:rsidR="00E9173F" w:rsidRPr="00D9250B" w:rsidRDefault="00E9173F" w:rsidP="00055DCC">
            <w:pPr>
              <w:spacing w:after="0"/>
              <w:rPr>
                <w:rFonts w:asciiTheme="minorHAnsi" w:hAnsiTheme="minorHAnsi" w:cstheme="minorBidi"/>
                <w:szCs w:val="22"/>
                <w:lang w:val="en-US" w:eastAsia="en-US"/>
              </w:rPr>
            </w:pPr>
            <w:r w:rsidRPr="00D9250B">
              <w:rPr>
                <w:rFonts w:asciiTheme="minorHAnsi" w:hAnsiTheme="minorHAnsi" w:cstheme="minorBidi"/>
                <w:szCs w:val="22"/>
                <w:lang w:val="en-US" w:eastAsia="en-US"/>
              </w:rPr>
              <w:t>5</w:t>
            </w:r>
          </w:p>
        </w:tc>
        <w:tc>
          <w:tcPr>
            <w:tcW w:w="880" w:type="dxa"/>
            <w:gridSpan w:val="2"/>
            <w:tcBorders>
              <w:top w:val="single" w:sz="4" w:space="0" w:color="auto"/>
              <w:left w:val="nil"/>
              <w:bottom w:val="single" w:sz="4" w:space="0" w:color="auto"/>
              <w:right w:val="nil"/>
            </w:tcBorders>
            <w:hideMark/>
          </w:tcPr>
          <w:p w:rsidR="00E9173F" w:rsidRPr="00D9250B" w:rsidRDefault="00E9173F" w:rsidP="00055DCC">
            <w:pPr>
              <w:spacing w:after="0"/>
              <w:rPr>
                <w:rFonts w:asciiTheme="minorHAnsi" w:hAnsiTheme="minorHAnsi" w:cstheme="minorBidi"/>
                <w:szCs w:val="22"/>
                <w:lang w:val="en-US" w:eastAsia="en-US"/>
              </w:rPr>
            </w:pPr>
            <w:r w:rsidRPr="00D9250B">
              <w:rPr>
                <w:rFonts w:asciiTheme="minorHAnsi" w:hAnsiTheme="minorHAnsi" w:cstheme="minorBidi"/>
                <w:szCs w:val="22"/>
                <w:lang w:val="en-US" w:eastAsia="en-US"/>
              </w:rPr>
              <w:t>6</w:t>
            </w:r>
          </w:p>
        </w:tc>
        <w:tc>
          <w:tcPr>
            <w:tcW w:w="880" w:type="dxa"/>
            <w:tcBorders>
              <w:top w:val="single" w:sz="4" w:space="0" w:color="auto"/>
              <w:left w:val="nil"/>
              <w:bottom w:val="single" w:sz="4" w:space="0" w:color="auto"/>
              <w:right w:val="nil"/>
            </w:tcBorders>
            <w:hideMark/>
          </w:tcPr>
          <w:p w:rsidR="00E9173F" w:rsidRPr="00D9250B" w:rsidRDefault="00E9173F" w:rsidP="00055DCC">
            <w:pPr>
              <w:spacing w:after="0"/>
              <w:rPr>
                <w:rFonts w:asciiTheme="minorHAnsi" w:hAnsiTheme="minorHAnsi" w:cstheme="minorBidi"/>
                <w:szCs w:val="22"/>
                <w:lang w:val="en-US" w:eastAsia="en-US"/>
              </w:rPr>
            </w:pPr>
            <w:r w:rsidRPr="00D9250B">
              <w:rPr>
                <w:rFonts w:asciiTheme="minorHAnsi" w:hAnsiTheme="minorHAnsi" w:cstheme="minorBidi"/>
                <w:szCs w:val="22"/>
                <w:lang w:val="en-US" w:eastAsia="en-US"/>
              </w:rPr>
              <w:t>7</w:t>
            </w:r>
          </w:p>
        </w:tc>
        <w:tc>
          <w:tcPr>
            <w:tcW w:w="873" w:type="dxa"/>
            <w:gridSpan w:val="2"/>
            <w:tcBorders>
              <w:top w:val="single" w:sz="4" w:space="0" w:color="auto"/>
              <w:left w:val="nil"/>
              <w:bottom w:val="single" w:sz="4" w:space="0" w:color="auto"/>
              <w:right w:val="nil"/>
            </w:tcBorders>
            <w:hideMark/>
          </w:tcPr>
          <w:p w:rsidR="00E9173F" w:rsidRPr="00D9250B" w:rsidRDefault="00E9173F" w:rsidP="00055DCC">
            <w:pPr>
              <w:spacing w:after="0"/>
              <w:rPr>
                <w:rFonts w:asciiTheme="minorHAnsi" w:hAnsiTheme="minorHAnsi" w:cstheme="minorBidi"/>
                <w:szCs w:val="22"/>
                <w:lang w:val="en-US" w:eastAsia="en-US"/>
              </w:rPr>
            </w:pPr>
            <w:r w:rsidRPr="00D9250B">
              <w:rPr>
                <w:rFonts w:asciiTheme="minorHAnsi" w:hAnsiTheme="minorHAnsi" w:cstheme="minorBidi"/>
                <w:szCs w:val="22"/>
                <w:lang w:val="en-US" w:eastAsia="en-US"/>
              </w:rPr>
              <w:t>8</w:t>
            </w:r>
          </w:p>
        </w:tc>
      </w:tr>
      <w:tr w:rsidR="00E9173F" w:rsidRPr="00D9250B" w:rsidTr="00055DCC">
        <w:trPr>
          <w:gridAfter w:val="1"/>
          <w:wAfter w:w="205" w:type="dxa"/>
        </w:trPr>
        <w:tc>
          <w:tcPr>
            <w:tcW w:w="1758" w:type="dxa"/>
            <w:gridSpan w:val="2"/>
            <w:hideMark/>
          </w:tcPr>
          <w:p w:rsidR="00E9173F" w:rsidRPr="00D9250B" w:rsidRDefault="00E9173F" w:rsidP="00055DCC">
            <w:pPr>
              <w:spacing w:after="0"/>
              <w:rPr>
                <w:rFonts w:asciiTheme="minorHAnsi" w:hAnsiTheme="minorHAnsi" w:cstheme="minorBidi"/>
                <w:bCs/>
                <w:szCs w:val="22"/>
                <w:lang w:val="en-US" w:eastAsia="en-US"/>
              </w:rPr>
            </w:pPr>
            <w:r w:rsidRPr="00D9250B">
              <w:rPr>
                <w:rFonts w:asciiTheme="minorHAnsi" w:hAnsiTheme="minorHAnsi" w:cstheme="minorBidi"/>
                <w:bCs/>
                <w:szCs w:val="22"/>
                <w:lang w:val="en-US" w:eastAsia="en-US"/>
              </w:rPr>
              <w:t>Not very well</w:t>
            </w:r>
          </w:p>
        </w:tc>
        <w:tc>
          <w:tcPr>
            <w:tcW w:w="880" w:type="dxa"/>
          </w:tcPr>
          <w:p w:rsidR="00E9173F" w:rsidRPr="00D9250B" w:rsidRDefault="00E9173F" w:rsidP="00055DCC">
            <w:pPr>
              <w:spacing w:after="0"/>
              <w:rPr>
                <w:rFonts w:asciiTheme="minorHAnsi" w:hAnsiTheme="minorHAnsi" w:cstheme="minorBidi"/>
                <w:bCs/>
                <w:szCs w:val="22"/>
                <w:lang w:val="en-US" w:eastAsia="en-US"/>
              </w:rPr>
            </w:pPr>
          </w:p>
        </w:tc>
        <w:tc>
          <w:tcPr>
            <w:tcW w:w="572" w:type="dxa"/>
          </w:tcPr>
          <w:p w:rsidR="00E9173F" w:rsidRPr="00D9250B" w:rsidRDefault="00E9173F" w:rsidP="00055DCC">
            <w:pPr>
              <w:spacing w:after="0"/>
              <w:rPr>
                <w:rFonts w:asciiTheme="minorHAnsi" w:hAnsiTheme="minorHAnsi" w:cstheme="minorBidi"/>
                <w:bCs/>
                <w:szCs w:val="22"/>
                <w:lang w:val="en-US" w:eastAsia="en-US"/>
              </w:rPr>
            </w:pPr>
          </w:p>
        </w:tc>
        <w:tc>
          <w:tcPr>
            <w:tcW w:w="1597" w:type="dxa"/>
            <w:gridSpan w:val="3"/>
            <w:hideMark/>
          </w:tcPr>
          <w:p w:rsidR="00E9173F" w:rsidRPr="00D9250B" w:rsidRDefault="00E9173F" w:rsidP="00055DCC">
            <w:pPr>
              <w:spacing w:after="0"/>
              <w:rPr>
                <w:rFonts w:asciiTheme="minorHAnsi" w:hAnsiTheme="minorHAnsi" w:cstheme="minorBidi"/>
                <w:bCs/>
                <w:szCs w:val="22"/>
                <w:lang w:val="en-US" w:eastAsia="en-US"/>
              </w:rPr>
            </w:pPr>
            <w:r w:rsidRPr="00D9250B">
              <w:rPr>
                <w:rFonts w:asciiTheme="minorHAnsi" w:hAnsiTheme="minorHAnsi" w:cstheme="minorBidi"/>
                <w:bCs/>
                <w:szCs w:val="22"/>
                <w:lang w:val="en-US" w:eastAsia="en-US"/>
              </w:rPr>
              <w:t>Fairly Well</w:t>
            </w:r>
          </w:p>
        </w:tc>
        <w:tc>
          <w:tcPr>
            <w:tcW w:w="470" w:type="dxa"/>
          </w:tcPr>
          <w:p w:rsidR="00E9173F" w:rsidRPr="00D9250B" w:rsidRDefault="00E9173F" w:rsidP="00055DCC">
            <w:pPr>
              <w:spacing w:after="0"/>
              <w:rPr>
                <w:rFonts w:asciiTheme="minorHAnsi" w:hAnsiTheme="minorHAnsi" w:cstheme="minorBidi"/>
                <w:bCs/>
                <w:szCs w:val="22"/>
                <w:lang w:val="en-US" w:eastAsia="en-US"/>
              </w:rPr>
            </w:pPr>
          </w:p>
        </w:tc>
        <w:tc>
          <w:tcPr>
            <w:tcW w:w="880" w:type="dxa"/>
            <w:gridSpan w:val="2"/>
          </w:tcPr>
          <w:p w:rsidR="00E9173F" w:rsidRPr="00D9250B" w:rsidRDefault="00E9173F" w:rsidP="00055DCC">
            <w:pPr>
              <w:spacing w:after="0"/>
              <w:rPr>
                <w:rFonts w:asciiTheme="minorHAnsi" w:hAnsiTheme="minorHAnsi" w:cstheme="minorBidi"/>
                <w:bCs/>
                <w:szCs w:val="22"/>
                <w:lang w:val="en-US" w:eastAsia="en-US"/>
              </w:rPr>
            </w:pPr>
          </w:p>
        </w:tc>
        <w:tc>
          <w:tcPr>
            <w:tcW w:w="1753" w:type="dxa"/>
            <w:gridSpan w:val="3"/>
            <w:hideMark/>
          </w:tcPr>
          <w:p w:rsidR="00E9173F" w:rsidRPr="00D9250B" w:rsidRDefault="00E9173F" w:rsidP="00055DCC">
            <w:pPr>
              <w:spacing w:after="0"/>
              <w:rPr>
                <w:rFonts w:asciiTheme="minorHAnsi" w:hAnsiTheme="minorHAnsi" w:cstheme="minorBidi"/>
                <w:bCs/>
                <w:szCs w:val="22"/>
                <w:lang w:val="en-US" w:eastAsia="en-US"/>
              </w:rPr>
            </w:pPr>
            <w:r w:rsidRPr="00D9250B">
              <w:rPr>
                <w:rFonts w:asciiTheme="minorHAnsi" w:hAnsiTheme="minorHAnsi" w:cstheme="minorBidi"/>
                <w:bCs/>
                <w:szCs w:val="22"/>
                <w:lang w:val="en-US" w:eastAsia="en-US"/>
              </w:rPr>
              <w:t>Very Well</w:t>
            </w:r>
          </w:p>
        </w:tc>
      </w:tr>
    </w:tbl>
    <w:p w:rsidR="00E9173F" w:rsidRPr="00D9250B" w:rsidRDefault="00E9173F" w:rsidP="00E9173F">
      <w:pPr>
        <w:pStyle w:val="ListParagraph"/>
        <w:numPr>
          <w:ilvl w:val="2"/>
          <w:numId w:val="24"/>
        </w:numPr>
        <w:spacing w:before="240" w:after="240"/>
        <w:rPr>
          <w:rFonts w:asciiTheme="minorHAnsi" w:hAnsiTheme="minorHAnsi" w:cstheme="minorBidi"/>
          <w:b/>
          <w:bCs/>
          <w:szCs w:val="22"/>
          <w:lang w:val="en-US" w:eastAsia="en-US"/>
        </w:rPr>
      </w:pPr>
      <w:r w:rsidRPr="00D9250B">
        <w:rPr>
          <w:rFonts w:asciiTheme="minorHAnsi" w:hAnsiTheme="minorHAnsi" w:cstheme="minorBidi"/>
          <w:b/>
          <w:bCs/>
          <w:szCs w:val="22"/>
          <w:lang w:val="en-US" w:eastAsia="en-US"/>
        </w:rPr>
        <w:t>I manage the effect of my health condition(s) on my social life (i.e. how I mix with other people):</w:t>
      </w:r>
    </w:p>
    <w:tbl>
      <w:tblPr>
        <w:tblW w:w="8115" w:type="dxa"/>
        <w:tblLayout w:type="fixed"/>
        <w:tblCellMar>
          <w:left w:w="0" w:type="dxa"/>
          <w:right w:w="0" w:type="dxa"/>
        </w:tblCellMar>
        <w:tblLook w:val="04A0" w:firstRow="1" w:lastRow="0" w:firstColumn="1" w:lastColumn="0" w:noHBand="0" w:noVBand="1"/>
      </w:tblPr>
      <w:tblGrid>
        <w:gridCol w:w="879"/>
        <w:gridCol w:w="879"/>
        <w:gridCol w:w="880"/>
        <w:gridCol w:w="572"/>
        <w:gridCol w:w="308"/>
        <w:gridCol w:w="879"/>
        <w:gridCol w:w="410"/>
        <w:gridCol w:w="470"/>
        <w:gridCol w:w="205"/>
        <w:gridCol w:w="675"/>
        <w:gridCol w:w="205"/>
        <w:gridCol w:w="880"/>
        <w:gridCol w:w="668"/>
        <w:gridCol w:w="205"/>
      </w:tblGrid>
      <w:tr w:rsidR="00E9173F" w:rsidRPr="00D9250B" w:rsidTr="00055DCC">
        <w:tc>
          <w:tcPr>
            <w:tcW w:w="879" w:type="dxa"/>
            <w:tcBorders>
              <w:top w:val="single" w:sz="4" w:space="0" w:color="auto"/>
              <w:left w:val="nil"/>
              <w:bottom w:val="single" w:sz="4" w:space="0" w:color="auto"/>
              <w:right w:val="nil"/>
            </w:tcBorders>
            <w:hideMark/>
          </w:tcPr>
          <w:p w:rsidR="00E9173F" w:rsidRPr="00D9250B" w:rsidRDefault="00E9173F" w:rsidP="00055DCC">
            <w:pPr>
              <w:spacing w:after="0"/>
              <w:rPr>
                <w:rFonts w:asciiTheme="minorHAnsi" w:hAnsiTheme="minorHAnsi" w:cstheme="minorBidi"/>
                <w:szCs w:val="22"/>
                <w:lang w:val="en-US" w:eastAsia="en-US"/>
              </w:rPr>
            </w:pPr>
            <w:r w:rsidRPr="00066DEF">
              <w:t>0</w:t>
            </w:r>
          </w:p>
        </w:tc>
        <w:tc>
          <w:tcPr>
            <w:tcW w:w="879" w:type="dxa"/>
            <w:tcBorders>
              <w:top w:val="single" w:sz="4" w:space="0" w:color="auto"/>
              <w:left w:val="nil"/>
              <w:bottom w:val="single" w:sz="4" w:space="0" w:color="auto"/>
              <w:right w:val="nil"/>
            </w:tcBorders>
            <w:hideMark/>
          </w:tcPr>
          <w:p w:rsidR="00E9173F" w:rsidRPr="00D9250B" w:rsidRDefault="00E9173F" w:rsidP="00055DCC">
            <w:pPr>
              <w:spacing w:after="0"/>
              <w:rPr>
                <w:rFonts w:asciiTheme="minorHAnsi" w:hAnsiTheme="minorHAnsi" w:cstheme="minorBidi"/>
                <w:szCs w:val="22"/>
                <w:lang w:val="en-US" w:eastAsia="en-US"/>
              </w:rPr>
            </w:pPr>
            <w:r w:rsidRPr="00066DEF">
              <w:t>1</w:t>
            </w:r>
          </w:p>
        </w:tc>
        <w:tc>
          <w:tcPr>
            <w:tcW w:w="880" w:type="dxa"/>
            <w:tcBorders>
              <w:top w:val="single" w:sz="4" w:space="0" w:color="auto"/>
              <w:left w:val="nil"/>
              <w:bottom w:val="single" w:sz="4" w:space="0" w:color="auto"/>
              <w:right w:val="nil"/>
            </w:tcBorders>
            <w:hideMark/>
          </w:tcPr>
          <w:p w:rsidR="00E9173F" w:rsidRPr="00D9250B" w:rsidRDefault="00E9173F" w:rsidP="00055DCC">
            <w:pPr>
              <w:spacing w:after="0"/>
              <w:rPr>
                <w:rFonts w:asciiTheme="minorHAnsi" w:hAnsiTheme="minorHAnsi" w:cstheme="minorBidi"/>
                <w:szCs w:val="22"/>
                <w:lang w:val="en-US" w:eastAsia="en-US"/>
              </w:rPr>
            </w:pPr>
            <w:r w:rsidRPr="00066DEF">
              <w:t>2</w:t>
            </w:r>
          </w:p>
        </w:tc>
        <w:tc>
          <w:tcPr>
            <w:tcW w:w="880" w:type="dxa"/>
            <w:gridSpan w:val="2"/>
            <w:tcBorders>
              <w:top w:val="single" w:sz="4" w:space="0" w:color="auto"/>
              <w:left w:val="nil"/>
              <w:bottom w:val="single" w:sz="4" w:space="0" w:color="auto"/>
              <w:right w:val="nil"/>
            </w:tcBorders>
            <w:hideMark/>
          </w:tcPr>
          <w:p w:rsidR="00E9173F" w:rsidRPr="00D9250B" w:rsidRDefault="00E9173F" w:rsidP="00055DCC">
            <w:pPr>
              <w:spacing w:after="0"/>
              <w:rPr>
                <w:rFonts w:asciiTheme="minorHAnsi" w:hAnsiTheme="minorHAnsi" w:cstheme="minorBidi"/>
                <w:szCs w:val="22"/>
                <w:lang w:val="en-US" w:eastAsia="en-US"/>
              </w:rPr>
            </w:pPr>
            <w:r w:rsidRPr="00066DEF">
              <w:t>3</w:t>
            </w:r>
          </w:p>
        </w:tc>
        <w:tc>
          <w:tcPr>
            <w:tcW w:w="879" w:type="dxa"/>
            <w:tcBorders>
              <w:top w:val="single" w:sz="4" w:space="0" w:color="auto"/>
              <w:left w:val="nil"/>
              <w:bottom w:val="single" w:sz="4" w:space="0" w:color="auto"/>
              <w:right w:val="nil"/>
            </w:tcBorders>
            <w:hideMark/>
          </w:tcPr>
          <w:p w:rsidR="00E9173F" w:rsidRPr="00D9250B" w:rsidRDefault="00E9173F" w:rsidP="00055DCC">
            <w:pPr>
              <w:spacing w:after="0"/>
              <w:rPr>
                <w:rFonts w:asciiTheme="minorHAnsi" w:hAnsiTheme="minorHAnsi" w:cstheme="minorBidi"/>
                <w:szCs w:val="22"/>
                <w:lang w:val="en-US" w:eastAsia="en-US"/>
              </w:rPr>
            </w:pPr>
            <w:r w:rsidRPr="00066DEF">
              <w:t>4</w:t>
            </w:r>
          </w:p>
        </w:tc>
        <w:tc>
          <w:tcPr>
            <w:tcW w:w="1085" w:type="dxa"/>
            <w:gridSpan w:val="3"/>
            <w:tcBorders>
              <w:top w:val="single" w:sz="4" w:space="0" w:color="auto"/>
              <w:left w:val="nil"/>
              <w:bottom w:val="single" w:sz="4" w:space="0" w:color="auto"/>
              <w:right w:val="nil"/>
            </w:tcBorders>
            <w:hideMark/>
          </w:tcPr>
          <w:p w:rsidR="00E9173F" w:rsidRPr="00D9250B" w:rsidRDefault="00E9173F" w:rsidP="00055DCC">
            <w:pPr>
              <w:spacing w:after="0"/>
              <w:rPr>
                <w:rFonts w:asciiTheme="minorHAnsi" w:hAnsiTheme="minorHAnsi" w:cstheme="minorBidi"/>
                <w:szCs w:val="22"/>
                <w:lang w:val="en-US" w:eastAsia="en-US"/>
              </w:rPr>
            </w:pPr>
            <w:r w:rsidRPr="00066DEF">
              <w:t>5</w:t>
            </w:r>
          </w:p>
        </w:tc>
        <w:tc>
          <w:tcPr>
            <w:tcW w:w="880" w:type="dxa"/>
            <w:gridSpan w:val="2"/>
            <w:tcBorders>
              <w:top w:val="single" w:sz="4" w:space="0" w:color="auto"/>
              <w:left w:val="nil"/>
              <w:bottom w:val="single" w:sz="4" w:space="0" w:color="auto"/>
              <w:right w:val="nil"/>
            </w:tcBorders>
            <w:hideMark/>
          </w:tcPr>
          <w:p w:rsidR="00E9173F" w:rsidRPr="00D9250B" w:rsidRDefault="00E9173F" w:rsidP="00055DCC">
            <w:pPr>
              <w:spacing w:after="0"/>
              <w:rPr>
                <w:rFonts w:asciiTheme="minorHAnsi" w:hAnsiTheme="minorHAnsi" w:cstheme="minorBidi"/>
                <w:szCs w:val="22"/>
                <w:lang w:val="en-US" w:eastAsia="en-US"/>
              </w:rPr>
            </w:pPr>
            <w:r w:rsidRPr="00066DEF">
              <w:t>6</w:t>
            </w:r>
          </w:p>
        </w:tc>
        <w:tc>
          <w:tcPr>
            <w:tcW w:w="880" w:type="dxa"/>
            <w:tcBorders>
              <w:top w:val="single" w:sz="4" w:space="0" w:color="auto"/>
              <w:left w:val="nil"/>
              <w:bottom w:val="single" w:sz="4" w:space="0" w:color="auto"/>
              <w:right w:val="nil"/>
            </w:tcBorders>
            <w:hideMark/>
          </w:tcPr>
          <w:p w:rsidR="00E9173F" w:rsidRPr="00D9250B" w:rsidRDefault="00E9173F" w:rsidP="00055DCC">
            <w:pPr>
              <w:spacing w:after="0"/>
              <w:rPr>
                <w:rFonts w:asciiTheme="minorHAnsi" w:hAnsiTheme="minorHAnsi" w:cstheme="minorBidi"/>
                <w:szCs w:val="22"/>
                <w:lang w:val="en-US" w:eastAsia="en-US"/>
              </w:rPr>
            </w:pPr>
            <w:r w:rsidRPr="00066DEF">
              <w:t>7</w:t>
            </w:r>
          </w:p>
        </w:tc>
        <w:tc>
          <w:tcPr>
            <w:tcW w:w="873" w:type="dxa"/>
            <w:gridSpan w:val="2"/>
            <w:tcBorders>
              <w:top w:val="single" w:sz="4" w:space="0" w:color="auto"/>
              <w:left w:val="nil"/>
              <w:bottom w:val="single" w:sz="4" w:space="0" w:color="auto"/>
              <w:right w:val="nil"/>
            </w:tcBorders>
            <w:hideMark/>
          </w:tcPr>
          <w:p w:rsidR="00E9173F" w:rsidRPr="00D9250B" w:rsidRDefault="00E9173F" w:rsidP="00055DCC">
            <w:pPr>
              <w:spacing w:after="0"/>
              <w:rPr>
                <w:rFonts w:asciiTheme="minorHAnsi" w:hAnsiTheme="minorHAnsi" w:cstheme="minorBidi"/>
                <w:szCs w:val="22"/>
                <w:lang w:val="en-US" w:eastAsia="en-US"/>
              </w:rPr>
            </w:pPr>
            <w:r w:rsidRPr="00066DEF">
              <w:t>8</w:t>
            </w:r>
          </w:p>
        </w:tc>
      </w:tr>
      <w:tr w:rsidR="00E9173F" w:rsidRPr="00D9250B" w:rsidTr="00055DCC">
        <w:trPr>
          <w:gridAfter w:val="1"/>
          <w:wAfter w:w="205" w:type="dxa"/>
        </w:trPr>
        <w:tc>
          <w:tcPr>
            <w:tcW w:w="1758" w:type="dxa"/>
            <w:gridSpan w:val="2"/>
            <w:hideMark/>
          </w:tcPr>
          <w:p w:rsidR="00E9173F" w:rsidRPr="00D9250B" w:rsidRDefault="00E9173F" w:rsidP="00055DCC">
            <w:pPr>
              <w:spacing w:after="0"/>
              <w:rPr>
                <w:rFonts w:asciiTheme="minorHAnsi" w:hAnsiTheme="minorHAnsi" w:cstheme="minorBidi"/>
                <w:b/>
                <w:bCs/>
                <w:szCs w:val="22"/>
                <w:lang w:val="en-US" w:eastAsia="en-US"/>
              </w:rPr>
            </w:pPr>
            <w:r w:rsidRPr="00066DEF">
              <w:t>Not very well</w:t>
            </w:r>
          </w:p>
        </w:tc>
        <w:tc>
          <w:tcPr>
            <w:tcW w:w="880" w:type="dxa"/>
          </w:tcPr>
          <w:p w:rsidR="00E9173F" w:rsidRPr="00D9250B" w:rsidRDefault="00E9173F" w:rsidP="00055DCC">
            <w:pPr>
              <w:spacing w:after="0"/>
              <w:rPr>
                <w:rFonts w:asciiTheme="minorHAnsi" w:hAnsiTheme="minorHAnsi" w:cstheme="minorBidi"/>
                <w:b/>
                <w:bCs/>
                <w:szCs w:val="22"/>
                <w:lang w:val="en-US" w:eastAsia="en-US"/>
              </w:rPr>
            </w:pPr>
          </w:p>
        </w:tc>
        <w:tc>
          <w:tcPr>
            <w:tcW w:w="572" w:type="dxa"/>
          </w:tcPr>
          <w:p w:rsidR="00E9173F" w:rsidRPr="00D9250B" w:rsidRDefault="00E9173F" w:rsidP="00055DCC">
            <w:pPr>
              <w:spacing w:after="0"/>
              <w:rPr>
                <w:rFonts w:asciiTheme="minorHAnsi" w:hAnsiTheme="minorHAnsi" w:cstheme="minorBidi"/>
                <w:b/>
                <w:bCs/>
                <w:szCs w:val="22"/>
                <w:lang w:val="en-US" w:eastAsia="en-US"/>
              </w:rPr>
            </w:pPr>
          </w:p>
        </w:tc>
        <w:tc>
          <w:tcPr>
            <w:tcW w:w="1597" w:type="dxa"/>
            <w:gridSpan w:val="3"/>
            <w:hideMark/>
          </w:tcPr>
          <w:p w:rsidR="00E9173F" w:rsidRPr="00D9250B" w:rsidRDefault="00E9173F" w:rsidP="00055DCC">
            <w:pPr>
              <w:spacing w:after="0"/>
              <w:rPr>
                <w:rFonts w:asciiTheme="minorHAnsi" w:hAnsiTheme="minorHAnsi" w:cstheme="minorBidi"/>
                <w:b/>
                <w:bCs/>
                <w:szCs w:val="22"/>
                <w:lang w:val="en-US" w:eastAsia="en-US"/>
              </w:rPr>
            </w:pPr>
            <w:r w:rsidRPr="00066DEF">
              <w:t>Fairly Well</w:t>
            </w:r>
          </w:p>
        </w:tc>
        <w:tc>
          <w:tcPr>
            <w:tcW w:w="470" w:type="dxa"/>
          </w:tcPr>
          <w:p w:rsidR="00E9173F" w:rsidRPr="00D9250B" w:rsidRDefault="00E9173F" w:rsidP="00055DCC">
            <w:pPr>
              <w:spacing w:after="0"/>
              <w:rPr>
                <w:rFonts w:asciiTheme="minorHAnsi" w:hAnsiTheme="minorHAnsi" w:cstheme="minorBidi"/>
                <w:b/>
                <w:bCs/>
                <w:szCs w:val="22"/>
                <w:lang w:val="en-US" w:eastAsia="en-US"/>
              </w:rPr>
            </w:pPr>
          </w:p>
        </w:tc>
        <w:tc>
          <w:tcPr>
            <w:tcW w:w="880" w:type="dxa"/>
            <w:gridSpan w:val="2"/>
          </w:tcPr>
          <w:p w:rsidR="00E9173F" w:rsidRPr="00D9250B" w:rsidRDefault="00E9173F" w:rsidP="00055DCC">
            <w:pPr>
              <w:spacing w:after="0"/>
              <w:rPr>
                <w:rFonts w:asciiTheme="minorHAnsi" w:hAnsiTheme="minorHAnsi" w:cstheme="minorBidi"/>
                <w:b/>
                <w:bCs/>
                <w:szCs w:val="22"/>
                <w:lang w:val="en-US" w:eastAsia="en-US"/>
              </w:rPr>
            </w:pPr>
          </w:p>
        </w:tc>
        <w:tc>
          <w:tcPr>
            <w:tcW w:w="1753" w:type="dxa"/>
            <w:gridSpan w:val="3"/>
            <w:hideMark/>
          </w:tcPr>
          <w:p w:rsidR="00E9173F" w:rsidRPr="00D9250B" w:rsidRDefault="00E9173F" w:rsidP="00055DCC">
            <w:pPr>
              <w:spacing w:after="0"/>
              <w:rPr>
                <w:rFonts w:asciiTheme="minorHAnsi" w:hAnsiTheme="minorHAnsi" w:cstheme="minorBidi"/>
                <w:b/>
                <w:bCs/>
                <w:szCs w:val="22"/>
                <w:lang w:val="en-US" w:eastAsia="en-US"/>
              </w:rPr>
            </w:pPr>
            <w:r w:rsidRPr="00066DEF">
              <w:t>Very Well</w:t>
            </w:r>
          </w:p>
        </w:tc>
      </w:tr>
    </w:tbl>
    <w:p w:rsidR="00E9173F" w:rsidRPr="00D9250B" w:rsidRDefault="00E9173F" w:rsidP="00E9173F">
      <w:pPr>
        <w:numPr>
          <w:ilvl w:val="2"/>
          <w:numId w:val="24"/>
        </w:numPr>
        <w:spacing w:before="240" w:after="240"/>
        <w:rPr>
          <w:rFonts w:asciiTheme="minorHAnsi" w:hAnsiTheme="minorHAnsi" w:cstheme="minorBidi"/>
          <w:b/>
          <w:bCs/>
          <w:szCs w:val="22"/>
          <w:lang w:val="en-US" w:eastAsia="en-US"/>
        </w:rPr>
      </w:pPr>
      <w:r w:rsidRPr="00D9250B">
        <w:rPr>
          <w:rFonts w:asciiTheme="minorHAnsi" w:hAnsiTheme="minorHAnsi" w:cstheme="minorBidi"/>
          <w:b/>
          <w:bCs/>
          <w:szCs w:val="22"/>
          <w:lang w:val="en-US" w:eastAsia="en-US"/>
        </w:rPr>
        <w:t>Overall, I manage to live a healthy life (e.g. no smoking, moderate alcohol, healthy food, regular physical activity, manage stress):</w:t>
      </w:r>
    </w:p>
    <w:tbl>
      <w:tblPr>
        <w:tblW w:w="8115" w:type="dxa"/>
        <w:tblLayout w:type="fixed"/>
        <w:tblCellMar>
          <w:left w:w="0" w:type="dxa"/>
          <w:right w:w="0" w:type="dxa"/>
        </w:tblCellMar>
        <w:tblLook w:val="04A0" w:firstRow="1" w:lastRow="0" w:firstColumn="1" w:lastColumn="0" w:noHBand="0" w:noVBand="1"/>
      </w:tblPr>
      <w:tblGrid>
        <w:gridCol w:w="879"/>
        <w:gridCol w:w="879"/>
        <w:gridCol w:w="880"/>
        <w:gridCol w:w="572"/>
        <w:gridCol w:w="308"/>
        <w:gridCol w:w="879"/>
        <w:gridCol w:w="410"/>
        <w:gridCol w:w="470"/>
        <w:gridCol w:w="205"/>
        <w:gridCol w:w="675"/>
        <w:gridCol w:w="205"/>
        <w:gridCol w:w="880"/>
        <w:gridCol w:w="668"/>
        <w:gridCol w:w="205"/>
      </w:tblGrid>
      <w:tr w:rsidR="00E9173F" w:rsidRPr="00D9250B" w:rsidTr="00055DCC">
        <w:tc>
          <w:tcPr>
            <w:tcW w:w="879" w:type="dxa"/>
            <w:tcBorders>
              <w:top w:val="single" w:sz="4" w:space="0" w:color="auto"/>
              <w:left w:val="nil"/>
              <w:bottom w:val="single" w:sz="4" w:space="0" w:color="auto"/>
              <w:right w:val="nil"/>
            </w:tcBorders>
            <w:hideMark/>
          </w:tcPr>
          <w:p w:rsidR="00E9173F" w:rsidRPr="00D9250B" w:rsidRDefault="00E9173F" w:rsidP="00055DCC">
            <w:pPr>
              <w:spacing w:after="0"/>
              <w:rPr>
                <w:rFonts w:asciiTheme="minorHAnsi" w:hAnsiTheme="minorHAnsi" w:cstheme="minorBidi"/>
                <w:szCs w:val="22"/>
                <w:lang w:val="en-US" w:eastAsia="en-US"/>
              </w:rPr>
            </w:pPr>
            <w:r w:rsidRPr="00D9250B">
              <w:rPr>
                <w:rFonts w:asciiTheme="minorHAnsi" w:hAnsiTheme="minorHAnsi" w:cstheme="minorBidi"/>
                <w:szCs w:val="22"/>
                <w:lang w:val="en-US" w:eastAsia="en-US"/>
              </w:rPr>
              <w:t>0</w:t>
            </w:r>
          </w:p>
        </w:tc>
        <w:tc>
          <w:tcPr>
            <w:tcW w:w="879" w:type="dxa"/>
            <w:tcBorders>
              <w:top w:val="single" w:sz="4" w:space="0" w:color="auto"/>
              <w:left w:val="nil"/>
              <w:bottom w:val="single" w:sz="4" w:space="0" w:color="auto"/>
              <w:right w:val="nil"/>
            </w:tcBorders>
            <w:hideMark/>
          </w:tcPr>
          <w:p w:rsidR="00E9173F" w:rsidRPr="00D9250B" w:rsidRDefault="00E9173F" w:rsidP="00055DCC">
            <w:pPr>
              <w:spacing w:after="0"/>
              <w:rPr>
                <w:rFonts w:asciiTheme="minorHAnsi" w:hAnsiTheme="minorHAnsi" w:cstheme="minorBidi"/>
                <w:szCs w:val="22"/>
                <w:lang w:val="en-US" w:eastAsia="en-US"/>
              </w:rPr>
            </w:pPr>
            <w:r w:rsidRPr="00D9250B">
              <w:rPr>
                <w:rFonts w:asciiTheme="minorHAnsi" w:hAnsiTheme="minorHAnsi" w:cstheme="minorBidi"/>
                <w:szCs w:val="22"/>
                <w:lang w:val="en-US" w:eastAsia="en-US"/>
              </w:rPr>
              <w:t>1</w:t>
            </w:r>
          </w:p>
        </w:tc>
        <w:tc>
          <w:tcPr>
            <w:tcW w:w="880" w:type="dxa"/>
            <w:tcBorders>
              <w:top w:val="single" w:sz="4" w:space="0" w:color="auto"/>
              <w:left w:val="nil"/>
              <w:bottom w:val="single" w:sz="4" w:space="0" w:color="auto"/>
              <w:right w:val="nil"/>
            </w:tcBorders>
            <w:hideMark/>
          </w:tcPr>
          <w:p w:rsidR="00E9173F" w:rsidRPr="00D9250B" w:rsidRDefault="00E9173F" w:rsidP="00055DCC">
            <w:pPr>
              <w:spacing w:after="0"/>
              <w:rPr>
                <w:rFonts w:asciiTheme="minorHAnsi" w:hAnsiTheme="minorHAnsi" w:cstheme="minorBidi"/>
                <w:szCs w:val="22"/>
                <w:lang w:val="en-US" w:eastAsia="en-US"/>
              </w:rPr>
            </w:pPr>
            <w:r w:rsidRPr="00D9250B">
              <w:rPr>
                <w:rFonts w:asciiTheme="minorHAnsi" w:hAnsiTheme="minorHAnsi" w:cstheme="minorBidi"/>
                <w:szCs w:val="22"/>
                <w:lang w:val="en-US" w:eastAsia="en-US"/>
              </w:rPr>
              <w:t>2</w:t>
            </w:r>
          </w:p>
        </w:tc>
        <w:tc>
          <w:tcPr>
            <w:tcW w:w="880" w:type="dxa"/>
            <w:gridSpan w:val="2"/>
            <w:tcBorders>
              <w:top w:val="single" w:sz="4" w:space="0" w:color="auto"/>
              <w:left w:val="nil"/>
              <w:bottom w:val="single" w:sz="4" w:space="0" w:color="auto"/>
              <w:right w:val="nil"/>
            </w:tcBorders>
            <w:hideMark/>
          </w:tcPr>
          <w:p w:rsidR="00E9173F" w:rsidRPr="00D9250B" w:rsidRDefault="00E9173F" w:rsidP="00055DCC">
            <w:pPr>
              <w:spacing w:after="0"/>
              <w:rPr>
                <w:rFonts w:asciiTheme="minorHAnsi" w:hAnsiTheme="minorHAnsi" w:cstheme="minorBidi"/>
                <w:szCs w:val="22"/>
                <w:lang w:val="en-US" w:eastAsia="en-US"/>
              </w:rPr>
            </w:pPr>
            <w:r w:rsidRPr="00D9250B">
              <w:rPr>
                <w:rFonts w:asciiTheme="minorHAnsi" w:hAnsiTheme="minorHAnsi" w:cstheme="minorBidi"/>
                <w:szCs w:val="22"/>
                <w:lang w:val="en-US" w:eastAsia="en-US"/>
              </w:rPr>
              <w:t>3</w:t>
            </w:r>
          </w:p>
        </w:tc>
        <w:tc>
          <w:tcPr>
            <w:tcW w:w="879" w:type="dxa"/>
            <w:tcBorders>
              <w:top w:val="single" w:sz="4" w:space="0" w:color="auto"/>
              <w:left w:val="nil"/>
              <w:bottom w:val="single" w:sz="4" w:space="0" w:color="auto"/>
              <w:right w:val="nil"/>
            </w:tcBorders>
            <w:hideMark/>
          </w:tcPr>
          <w:p w:rsidR="00E9173F" w:rsidRPr="00D9250B" w:rsidRDefault="00E9173F" w:rsidP="00055DCC">
            <w:pPr>
              <w:spacing w:after="0"/>
              <w:rPr>
                <w:rFonts w:asciiTheme="minorHAnsi" w:hAnsiTheme="minorHAnsi" w:cstheme="minorBidi"/>
                <w:szCs w:val="22"/>
                <w:lang w:val="en-US" w:eastAsia="en-US"/>
              </w:rPr>
            </w:pPr>
            <w:r w:rsidRPr="00D9250B">
              <w:rPr>
                <w:rFonts w:asciiTheme="minorHAnsi" w:hAnsiTheme="minorHAnsi" w:cstheme="minorBidi"/>
                <w:szCs w:val="22"/>
                <w:lang w:val="en-US" w:eastAsia="en-US"/>
              </w:rPr>
              <w:t>4</w:t>
            </w:r>
          </w:p>
        </w:tc>
        <w:tc>
          <w:tcPr>
            <w:tcW w:w="1085" w:type="dxa"/>
            <w:gridSpan w:val="3"/>
            <w:tcBorders>
              <w:top w:val="single" w:sz="4" w:space="0" w:color="auto"/>
              <w:left w:val="nil"/>
              <w:bottom w:val="single" w:sz="4" w:space="0" w:color="auto"/>
              <w:right w:val="nil"/>
            </w:tcBorders>
            <w:hideMark/>
          </w:tcPr>
          <w:p w:rsidR="00E9173F" w:rsidRPr="00D9250B" w:rsidRDefault="00E9173F" w:rsidP="00055DCC">
            <w:pPr>
              <w:spacing w:after="0"/>
              <w:rPr>
                <w:rFonts w:asciiTheme="minorHAnsi" w:hAnsiTheme="minorHAnsi" w:cstheme="minorBidi"/>
                <w:szCs w:val="22"/>
                <w:lang w:val="en-US" w:eastAsia="en-US"/>
              </w:rPr>
            </w:pPr>
            <w:r w:rsidRPr="00D9250B">
              <w:rPr>
                <w:rFonts w:asciiTheme="minorHAnsi" w:hAnsiTheme="minorHAnsi" w:cstheme="minorBidi"/>
                <w:szCs w:val="22"/>
                <w:lang w:val="en-US" w:eastAsia="en-US"/>
              </w:rPr>
              <w:t>5</w:t>
            </w:r>
          </w:p>
        </w:tc>
        <w:tc>
          <w:tcPr>
            <w:tcW w:w="880" w:type="dxa"/>
            <w:gridSpan w:val="2"/>
            <w:tcBorders>
              <w:top w:val="single" w:sz="4" w:space="0" w:color="auto"/>
              <w:left w:val="nil"/>
              <w:bottom w:val="single" w:sz="4" w:space="0" w:color="auto"/>
              <w:right w:val="nil"/>
            </w:tcBorders>
            <w:hideMark/>
          </w:tcPr>
          <w:p w:rsidR="00E9173F" w:rsidRPr="00D9250B" w:rsidRDefault="00E9173F" w:rsidP="00055DCC">
            <w:pPr>
              <w:spacing w:after="0"/>
              <w:rPr>
                <w:rFonts w:asciiTheme="minorHAnsi" w:hAnsiTheme="minorHAnsi" w:cstheme="minorBidi"/>
                <w:szCs w:val="22"/>
                <w:lang w:val="en-US" w:eastAsia="en-US"/>
              </w:rPr>
            </w:pPr>
            <w:r w:rsidRPr="00D9250B">
              <w:rPr>
                <w:rFonts w:asciiTheme="minorHAnsi" w:hAnsiTheme="minorHAnsi" w:cstheme="minorBidi"/>
                <w:szCs w:val="22"/>
                <w:lang w:val="en-US" w:eastAsia="en-US"/>
              </w:rPr>
              <w:t>6</w:t>
            </w:r>
          </w:p>
        </w:tc>
        <w:tc>
          <w:tcPr>
            <w:tcW w:w="880" w:type="dxa"/>
            <w:tcBorders>
              <w:top w:val="single" w:sz="4" w:space="0" w:color="auto"/>
              <w:left w:val="nil"/>
              <w:bottom w:val="single" w:sz="4" w:space="0" w:color="auto"/>
              <w:right w:val="nil"/>
            </w:tcBorders>
            <w:hideMark/>
          </w:tcPr>
          <w:p w:rsidR="00E9173F" w:rsidRPr="00D9250B" w:rsidRDefault="00E9173F" w:rsidP="00055DCC">
            <w:pPr>
              <w:spacing w:after="0"/>
              <w:rPr>
                <w:rFonts w:asciiTheme="minorHAnsi" w:hAnsiTheme="minorHAnsi" w:cstheme="minorBidi"/>
                <w:szCs w:val="22"/>
                <w:lang w:val="en-US" w:eastAsia="en-US"/>
              </w:rPr>
            </w:pPr>
            <w:r w:rsidRPr="00D9250B">
              <w:rPr>
                <w:rFonts w:asciiTheme="minorHAnsi" w:hAnsiTheme="minorHAnsi" w:cstheme="minorBidi"/>
                <w:szCs w:val="22"/>
                <w:lang w:val="en-US" w:eastAsia="en-US"/>
              </w:rPr>
              <w:t>7</w:t>
            </w:r>
          </w:p>
        </w:tc>
        <w:tc>
          <w:tcPr>
            <w:tcW w:w="873" w:type="dxa"/>
            <w:gridSpan w:val="2"/>
            <w:tcBorders>
              <w:top w:val="single" w:sz="4" w:space="0" w:color="auto"/>
              <w:left w:val="nil"/>
              <w:bottom w:val="single" w:sz="4" w:space="0" w:color="auto"/>
              <w:right w:val="nil"/>
            </w:tcBorders>
            <w:hideMark/>
          </w:tcPr>
          <w:p w:rsidR="00E9173F" w:rsidRPr="00D9250B" w:rsidRDefault="00E9173F" w:rsidP="00055DCC">
            <w:pPr>
              <w:spacing w:after="0"/>
              <w:rPr>
                <w:rFonts w:asciiTheme="minorHAnsi" w:hAnsiTheme="minorHAnsi" w:cstheme="minorBidi"/>
                <w:szCs w:val="22"/>
                <w:lang w:val="en-US" w:eastAsia="en-US"/>
              </w:rPr>
            </w:pPr>
            <w:r w:rsidRPr="00D9250B">
              <w:rPr>
                <w:rFonts w:asciiTheme="minorHAnsi" w:hAnsiTheme="minorHAnsi" w:cstheme="minorBidi"/>
                <w:szCs w:val="22"/>
                <w:lang w:val="en-US" w:eastAsia="en-US"/>
              </w:rPr>
              <w:t>8</w:t>
            </w:r>
          </w:p>
        </w:tc>
      </w:tr>
      <w:tr w:rsidR="00E9173F" w:rsidRPr="00D9250B" w:rsidTr="00055DCC">
        <w:trPr>
          <w:gridAfter w:val="1"/>
          <w:wAfter w:w="205" w:type="dxa"/>
        </w:trPr>
        <w:tc>
          <w:tcPr>
            <w:tcW w:w="1758" w:type="dxa"/>
            <w:gridSpan w:val="2"/>
            <w:hideMark/>
          </w:tcPr>
          <w:p w:rsidR="00E9173F" w:rsidRPr="00D9250B" w:rsidRDefault="00E9173F" w:rsidP="00055DCC">
            <w:pPr>
              <w:spacing w:after="0"/>
              <w:rPr>
                <w:rFonts w:asciiTheme="minorHAnsi" w:hAnsiTheme="minorHAnsi" w:cstheme="minorBidi"/>
                <w:bCs/>
                <w:szCs w:val="22"/>
                <w:lang w:val="en-US" w:eastAsia="en-US"/>
              </w:rPr>
            </w:pPr>
            <w:r w:rsidRPr="00D9250B">
              <w:rPr>
                <w:rFonts w:asciiTheme="minorHAnsi" w:hAnsiTheme="minorHAnsi" w:cstheme="minorBidi"/>
                <w:bCs/>
                <w:szCs w:val="22"/>
                <w:lang w:val="en-US" w:eastAsia="en-US"/>
              </w:rPr>
              <w:t>Not very well</w:t>
            </w:r>
          </w:p>
        </w:tc>
        <w:tc>
          <w:tcPr>
            <w:tcW w:w="880" w:type="dxa"/>
          </w:tcPr>
          <w:p w:rsidR="00E9173F" w:rsidRPr="00D9250B" w:rsidRDefault="00E9173F" w:rsidP="00055DCC">
            <w:pPr>
              <w:spacing w:after="0"/>
              <w:rPr>
                <w:rFonts w:asciiTheme="minorHAnsi" w:hAnsiTheme="minorHAnsi" w:cstheme="minorBidi"/>
                <w:bCs/>
                <w:szCs w:val="22"/>
                <w:lang w:val="en-US" w:eastAsia="en-US"/>
              </w:rPr>
            </w:pPr>
          </w:p>
        </w:tc>
        <w:tc>
          <w:tcPr>
            <w:tcW w:w="572" w:type="dxa"/>
          </w:tcPr>
          <w:p w:rsidR="00E9173F" w:rsidRPr="00D9250B" w:rsidRDefault="00E9173F" w:rsidP="00055DCC">
            <w:pPr>
              <w:spacing w:after="0"/>
              <w:rPr>
                <w:rFonts w:asciiTheme="minorHAnsi" w:hAnsiTheme="minorHAnsi" w:cstheme="minorBidi"/>
                <w:bCs/>
                <w:szCs w:val="22"/>
                <w:lang w:val="en-US" w:eastAsia="en-US"/>
              </w:rPr>
            </w:pPr>
          </w:p>
        </w:tc>
        <w:tc>
          <w:tcPr>
            <w:tcW w:w="1597" w:type="dxa"/>
            <w:gridSpan w:val="3"/>
            <w:hideMark/>
          </w:tcPr>
          <w:p w:rsidR="00E9173F" w:rsidRPr="00D9250B" w:rsidRDefault="00E9173F" w:rsidP="00055DCC">
            <w:pPr>
              <w:spacing w:after="0"/>
              <w:rPr>
                <w:rFonts w:asciiTheme="minorHAnsi" w:hAnsiTheme="minorHAnsi" w:cstheme="minorBidi"/>
                <w:bCs/>
                <w:szCs w:val="22"/>
                <w:lang w:val="en-US" w:eastAsia="en-US"/>
              </w:rPr>
            </w:pPr>
            <w:r w:rsidRPr="00D9250B">
              <w:rPr>
                <w:rFonts w:asciiTheme="minorHAnsi" w:hAnsiTheme="minorHAnsi" w:cstheme="minorBidi"/>
                <w:bCs/>
                <w:szCs w:val="22"/>
                <w:lang w:val="en-US" w:eastAsia="en-US"/>
              </w:rPr>
              <w:t>Fairly Well</w:t>
            </w:r>
          </w:p>
        </w:tc>
        <w:tc>
          <w:tcPr>
            <w:tcW w:w="470" w:type="dxa"/>
          </w:tcPr>
          <w:p w:rsidR="00E9173F" w:rsidRPr="00D9250B" w:rsidRDefault="00E9173F" w:rsidP="00055DCC">
            <w:pPr>
              <w:spacing w:after="0"/>
              <w:rPr>
                <w:rFonts w:asciiTheme="minorHAnsi" w:hAnsiTheme="minorHAnsi" w:cstheme="minorBidi"/>
                <w:bCs/>
                <w:szCs w:val="22"/>
                <w:lang w:val="en-US" w:eastAsia="en-US"/>
              </w:rPr>
            </w:pPr>
          </w:p>
        </w:tc>
        <w:tc>
          <w:tcPr>
            <w:tcW w:w="880" w:type="dxa"/>
            <w:gridSpan w:val="2"/>
          </w:tcPr>
          <w:p w:rsidR="00E9173F" w:rsidRPr="00D9250B" w:rsidRDefault="00E9173F" w:rsidP="00055DCC">
            <w:pPr>
              <w:spacing w:after="0"/>
              <w:rPr>
                <w:rFonts w:asciiTheme="minorHAnsi" w:hAnsiTheme="minorHAnsi" w:cstheme="minorBidi"/>
                <w:bCs/>
                <w:szCs w:val="22"/>
                <w:lang w:val="en-US" w:eastAsia="en-US"/>
              </w:rPr>
            </w:pPr>
          </w:p>
        </w:tc>
        <w:tc>
          <w:tcPr>
            <w:tcW w:w="1753" w:type="dxa"/>
            <w:gridSpan w:val="3"/>
            <w:hideMark/>
          </w:tcPr>
          <w:p w:rsidR="00E9173F" w:rsidRPr="00D9250B" w:rsidRDefault="00E9173F" w:rsidP="00055DCC">
            <w:pPr>
              <w:spacing w:after="0"/>
              <w:rPr>
                <w:rFonts w:asciiTheme="minorHAnsi" w:hAnsiTheme="minorHAnsi" w:cstheme="minorBidi"/>
                <w:bCs/>
                <w:szCs w:val="22"/>
                <w:lang w:val="en-US" w:eastAsia="en-US"/>
              </w:rPr>
            </w:pPr>
            <w:r w:rsidRPr="00D9250B">
              <w:rPr>
                <w:rFonts w:asciiTheme="minorHAnsi" w:hAnsiTheme="minorHAnsi" w:cstheme="minorBidi"/>
                <w:bCs/>
                <w:szCs w:val="22"/>
                <w:lang w:val="en-US" w:eastAsia="en-US"/>
              </w:rPr>
              <w:t>Very Well</w:t>
            </w:r>
          </w:p>
        </w:tc>
      </w:tr>
    </w:tbl>
    <w:p w:rsidR="00E9173F" w:rsidRPr="00D25B5E" w:rsidRDefault="00E9173F" w:rsidP="00E9173F">
      <w:pPr>
        <w:spacing w:after="240" w:line="480" w:lineRule="auto"/>
        <w:ind w:firstLine="360"/>
        <w:rPr>
          <w:rFonts w:asciiTheme="minorHAnsi" w:hAnsiTheme="minorHAnsi" w:cs="Arial"/>
          <w:b/>
          <w:bCs/>
          <w:szCs w:val="22"/>
          <w:u w:val="single"/>
          <w:lang w:val="en-US" w:eastAsia="en-US"/>
        </w:rPr>
      </w:pPr>
    </w:p>
    <w:p w:rsidR="00E9173F" w:rsidRDefault="00E9173F" w:rsidP="00E9173F">
      <w:pPr>
        <w:spacing w:after="200" w:line="276" w:lineRule="auto"/>
        <w:rPr>
          <w:rFonts w:asciiTheme="minorHAnsi" w:hAnsiTheme="minorHAnsi" w:cs="Arial"/>
          <w:b/>
          <w:bCs/>
          <w:szCs w:val="22"/>
          <w:u w:val="single"/>
          <w:lang w:val="en-US" w:eastAsia="en-US"/>
        </w:rPr>
      </w:pPr>
      <w:r>
        <w:rPr>
          <w:rFonts w:asciiTheme="minorHAnsi" w:hAnsiTheme="minorHAnsi" w:cs="Arial"/>
          <w:b/>
          <w:bCs/>
          <w:szCs w:val="22"/>
          <w:u w:val="single"/>
          <w:lang w:val="en-US" w:eastAsia="en-US"/>
        </w:rPr>
        <w:br w:type="page"/>
      </w:r>
    </w:p>
    <w:p w:rsidR="00E9173F" w:rsidRPr="00D25B5E" w:rsidRDefault="00E9173F" w:rsidP="00E9173F">
      <w:pPr>
        <w:autoSpaceDE w:val="0"/>
        <w:autoSpaceDN w:val="0"/>
        <w:adjustRightInd w:val="0"/>
        <w:spacing w:after="0" w:line="240" w:lineRule="auto"/>
        <w:rPr>
          <w:rFonts w:asciiTheme="minorHAnsi" w:hAnsiTheme="minorHAnsi" w:cs="Arial"/>
          <w:b/>
          <w:bCs/>
          <w:szCs w:val="22"/>
          <w:u w:val="single"/>
          <w:lang w:val="en-US" w:eastAsia="en-US"/>
        </w:rPr>
      </w:pPr>
      <w:r w:rsidRPr="00D25B5E">
        <w:rPr>
          <w:rFonts w:asciiTheme="minorHAnsi" w:hAnsiTheme="minorHAnsi" w:cs="Arial"/>
          <w:b/>
          <w:bCs/>
          <w:szCs w:val="22"/>
          <w:u w:val="single"/>
          <w:lang w:val="en-US" w:eastAsia="en-US"/>
        </w:rPr>
        <w:lastRenderedPageBreak/>
        <w:t>Self-Care Activities</w:t>
      </w:r>
    </w:p>
    <w:p w:rsidR="00E9173F" w:rsidRPr="00D25B5E" w:rsidRDefault="00E9173F" w:rsidP="00E9173F">
      <w:pPr>
        <w:autoSpaceDE w:val="0"/>
        <w:autoSpaceDN w:val="0"/>
        <w:adjustRightInd w:val="0"/>
        <w:spacing w:before="120" w:line="240" w:lineRule="auto"/>
        <w:rPr>
          <w:rFonts w:asciiTheme="minorHAnsi" w:hAnsiTheme="minorHAnsi" w:cs="Arial"/>
          <w:color w:val="000000" w:themeColor="text1"/>
          <w:szCs w:val="22"/>
          <w:lang w:val="en-US" w:eastAsia="en-US"/>
        </w:rPr>
      </w:pPr>
      <w:r w:rsidRPr="00D25B5E">
        <w:rPr>
          <w:rFonts w:asciiTheme="minorHAnsi" w:hAnsiTheme="minorHAnsi" w:cs="Arial"/>
          <w:szCs w:val="22"/>
          <w:lang w:val="en-US" w:eastAsia="en-US"/>
        </w:rPr>
        <w:t xml:space="preserve">The questions below ask you about </w:t>
      </w:r>
      <w:r w:rsidRPr="00D25B5E">
        <w:rPr>
          <w:rFonts w:asciiTheme="minorHAnsi" w:hAnsiTheme="minorHAnsi" w:cs="Arial"/>
          <w:color w:val="000000" w:themeColor="text1"/>
          <w:szCs w:val="22"/>
          <w:lang w:val="en-US" w:eastAsia="en-US"/>
        </w:rPr>
        <w:t>your self-care activities during the past 7 days. If you were sick during the past 7 days, please think back to the last 7 days that you were not sick.</w:t>
      </w:r>
    </w:p>
    <w:p w:rsidR="00E9173F" w:rsidRPr="00D25B5E" w:rsidRDefault="00E9173F" w:rsidP="00E9173F">
      <w:pPr>
        <w:autoSpaceDE w:val="0"/>
        <w:autoSpaceDN w:val="0"/>
        <w:adjustRightInd w:val="0"/>
        <w:spacing w:before="120" w:line="240" w:lineRule="auto"/>
        <w:rPr>
          <w:rFonts w:asciiTheme="minorHAnsi" w:hAnsiTheme="minorHAnsi" w:cs="Arial"/>
          <w:b/>
          <w:bCs/>
          <w:color w:val="000000" w:themeColor="text1"/>
          <w:szCs w:val="22"/>
          <w:lang w:val="en-US" w:eastAsia="en-US"/>
        </w:rPr>
      </w:pPr>
      <w:r w:rsidRPr="00D25B5E">
        <w:rPr>
          <w:rFonts w:asciiTheme="minorHAnsi" w:hAnsiTheme="minorHAnsi" w:cs="Arial"/>
          <w:b/>
          <w:bCs/>
          <w:color w:val="000000" w:themeColor="text1"/>
          <w:szCs w:val="22"/>
          <w:lang w:val="en-US" w:eastAsia="en-US"/>
        </w:rPr>
        <w:t>Diet</w:t>
      </w:r>
    </w:p>
    <w:p w:rsidR="00E9173F" w:rsidRPr="00D25B5E" w:rsidRDefault="00E9173F" w:rsidP="00E9173F">
      <w:pPr>
        <w:autoSpaceDE w:val="0"/>
        <w:autoSpaceDN w:val="0"/>
        <w:adjustRightInd w:val="0"/>
        <w:spacing w:before="120" w:after="0" w:line="240" w:lineRule="auto"/>
        <w:rPr>
          <w:rFonts w:asciiTheme="minorHAnsi" w:hAnsiTheme="minorHAnsi" w:cs="Arial"/>
          <w:color w:val="000000" w:themeColor="text1"/>
          <w:szCs w:val="22"/>
          <w:lang w:val="en-US" w:eastAsia="en-US"/>
        </w:rPr>
      </w:pPr>
      <w:r w:rsidRPr="00D25B5E">
        <w:rPr>
          <w:rFonts w:asciiTheme="minorHAnsi" w:hAnsiTheme="minorHAnsi" w:cs="Arial"/>
          <w:color w:val="000000" w:themeColor="text1"/>
          <w:szCs w:val="22"/>
          <w:lang w:val="en-US" w:eastAsia="en-US"/>
        </w:rPr>
        <w:t xml:space="preserve">On how many of the last </w:t>
      </w:r>
      <w:r w:rsidRPr="00D25B5E">
        <w:rPr>
          <w:rFonts w:asciiTheme="minorHAnsi" w:hAnsiTheme="minorHAnsi" w:cs="Arial"/>
          <w:b/>
          <w:bCs/>
          <w:color w:val="000000" w:themeColor="text1"/>
          <w:szCs w:val="22"/>
          <w:lang w:val="en-US" w:eastAsia="en-US"/>
        </w:rPr>
        <w:t xml:space="preserve">seven </w:t>
      </w:r>
      <w:r w:rsidRPr="00D25B5E">
        <w:rPr>
          <w:rFonts w:asciiTheme="minorHAnsi" w:hAnsiTheme="minorHAnsi" w:cs="Arial"/>
          <w:bCs/>
          <w:color w:val="000000" w:themeColor="text1"/>
          <w:szCs w:val="22"/>
          <w:lang w:val="en-US" w:eastAsia="en-US"/>
        </w:rPr>
        <w:t>days did you eat a healthy balanced diet?</w:t>
      </w:r>
    </w:p>
    <w:p w:rsidR="00E9173F" w:rsidRPr="00D25B5E" w:rsidRDefault="00E9173F" w:rsidP="00E9173F">
      <w:pPr>
        <w:autoSpaceDE w:val="0"/>
        <w:autoSpaceDN w:val="0"/>
        <w:adjustRightInd w:val="0"/>
        <w:spacing w:line="240" w:lineRule="auto"/>
        <w:rPr>
          <w:rFonts w:asciiTheme="minorHAnsi" w:hAnsiTheme="minorHAnsi" w:cs="Arial"/>
          <w:szCs w:val="22"/>
          <w:lang w:val="en-US" w:eastAsia="en-US"/>
        </w:rPr>
      </w:pPr>
      <w:r w:rsidRPr="00D25B5E">
        <w:rPr>
          <w:rFonts w:asciiTheme="minorHAnsi" w:hAnsiTheme="minorHAnsi" w:cs="Arial"/>
          <w:szCs w:val="22"/>
          <w:lang w:val="en-US" w:eastAsia="en-US"/>
        </w:rPr>
        <w:t>0</w:t>
      </w:r>
      <w:r w:rsidRPr="00D25B5E">
        <w:rPr>
          <w:rFonts w:asciiTheme="minorHAnsi" w:hAnsiTheme="minorHAnsi" w:cs="Arial"/>
          <w:szCs w:val="22"/>
          <w:lang w:val="en-US" w:eastAsia="en-US"/>
        </w:rPr>
        <w:tab/>
        <w:t xml:space="preserve"> 1</w:t>
      </w:r>
      <w:r w:rsidRPr="00D25B5E">
        <w:rPr>
          <w:rFonts w:asciiTheme="minorHAnsi" w:hAnsiTheme="minorHAnsi" w:cs="Arial"/>
          <w:szCs w:val="22"/>
          <w:lang w:val="en-US" w:eastAsia="en-US"/>
        </w:rPr>
        <w:tab/>
        <w:t xml:space="preserve"> 2</w:t>
      </w:r>
      <w:r w:rsidRPr="00D25B5E">
        <w:rPr>
          <w:rFonts w:asciiTheme="minorHAnsi" w:hAnsiTheme="minorHAnsi" w:cs="Arial"/>
          <w:szCs w:val="22"/>
          <w:lang w:val="en-US" w:eastAsia="en-US"/>
        </w:rPr>
        <w:tab/>
        <w:t xml:space="preserve"> 3</w:t>
      </w:r>
      <w:r w:rsidRPr="00D25B5E">
        <w:rPr>
          <w:rFonts w:asciiTheme="minorHAnsi" w:hAnsiTheme="minorHAnsi" w:cs="Arial"/>
          <w:szCs w:val="22"/>
          <w:lang w:val="en-US" w:eastAsia="en-US"/>
        </w:rPr>
        <w:tab/>
        <w:t xml:space="preserve"> 4</w:t>
      </w:r>
      <w:r w:rsidRPr="00D25B5E">
        <w:rPr>
          <w:rFonts w:asciiTheme="minorHAnsi" w:hAnsiTheme="minorHAnsi" w:cs="Arial"/>
          <w:szCs w:val="22"/>
          <w:lang w:val="en-US" w:eastAsia="en-US"/>
        </w:rPr>
        <w:tab/>
        <w:t xml:space="preserve"> 5</w:t>
      </w:r>
      <w:r w:rsidRPr="00D25B5E">
        <w:rPr>
          <w:rFonts w:asciiTheme="minorHAnsi" w:hAnsiTheme="minorHAnsi" w:cs="Arial"/>
          <w:szCs w:val="22"/>
          <w:lang w:val="en-US" w:eastAsia="en-US"/>
        </w:rPr>
        <w:tab/>
        <w:t xml:space="preserve"> 6</w:t>
      </w:r>
      <w:r w:rsidRPr="00D25B5E">
        <w:rPr>
          <w:rFonts w:asciiTheme="minorHAnsi" w:hAnsiTheme="minorHAnsi" w:cs="Arial"/>
          <w:szCs w:val="22"/>
          <w:lang w:val="en-US" w:eastAsia="en-US"/>
        </w:rPr>
        <w:tab/>
        <w:t xml:space="preserve"> 7</w:t>
      </w:r>
    </w:p>
    <w:p w:rsidR="00E9173F" w:rsidRPr="00D25B5E" w:rsidRDefault="00E9173F" w:rsidP="00E9173F">
      <w:pPr>
        <w:autoSpaceDE w:val="0"/>
        <w:autoSpaceDN w:val="0"/>
        <w:adjustRightInd w:val="0"/>
        <w:spacing w:before="120" w:line="240" w:lineRule="auto"/>
        <w:rPr>
          <w:rFonts w:asciiTheme="minorHAnsi" w:hAnsiTheme="minorHAnsi" w:cs="Arial"/>
          <w:b/>
          <w:bCs/>
          <w:szCs w:val="22"/>
          <w:lang w:val="en-US" w:eastAsia="en-US"/>
        </w:rPr>
      </w:pPr>
      <w:r w:rsidRPr="00D25B5E">
        <w:rPr>
          <w:rFonts w:asciiTheme="minorHAnsi" w:hAnsiTheme="minorHAnsi" w:cs="Arial"/>
          <w:b/>
          <w:bCs/>
          <w:szCs w:val="22"/>
          <w:lang w:val="en-US" w:eastAsia="en-US"/>
        </w:rPr>
        <w:t>Exercise</w:t>
      </w:r>
    </w:p>
    <w:p w:rsidR="00E9173F" w:rsidRPr="000563B5" w:rsidRDefault="00E9173F" w:rsidP="00E9173F">
      <w:pPr>
        <w:autoSpaceDE w:val="0"/>
        <w:autoSpaceDN w:val="0"/>
        <w:adjustRightInd w:val="0"/>
        <w:spacing w:before="120" w:after="0" w:line="240" w:lineRule="auto"/>
        <w:rPr>
          <w:rFonts w:asciiTheme="minorHAnsi" w:hAnsiTheme="minorHAnsi" w:cs="Arial"/>
          <w:color w:val="000000" w:themeColor="text1"/>
          <w:szCs w:val="22"/>
          <w:lang w:val="en-US" w:eastAsia="en-US"/>
        </w:rPr>
      </w:pPr>
      <w:r w:rsidRPr="00D25B5E">
        <w:rPr>
          <w:rFonts w:asciiTheme="minorHAnsi" w:hAnsiTheme="minorHAnsi" w:cs="Arial"/>
          <w:szCs w:val="22"/>
          <w:lang w:val="en-US" w:eastAsia="en-US"/>
        </w:rPr>
        <w:t xml:space="preserve">On how many of the last </w:t>
      </w:r>
      <w:r w:rsidRPr="00D25B5E">
        <w:rPr>
          <w:rFonts w:asciiTheme="minorHAnsi" w:hAnsiTheme="minorHAnsi" w:cs="Arial"/>
          <w:b/>
          <w:bCs/>
          <w:szCs w:val="22"/>
          <w:lang w:val="en-US" w:eastAsia="en-US"/>
        </w:rPr>
        <w:t xml:space="preserve">seven days </w:t>
      </w:r>
      <w:r w:rsidRPr="00D25B5E">
        <w:rPr>
          <w:rFonts w:asciiTheme="minorHAnsi" w:hAnsiTheme="minorHAnsi" w:cs="Arial"/>
          <w:szCs w:val="22"/>
          <w:lang w:val="en-US" w:eastAsia="en-US"/>
        </w:rPr>
        <w:t xml:space="preserve">did you participate in at least 30 minutes of physical activity? </w:t>
      </w:r>
      <w:r w:rsidRPr="000563B5">
        <w:rPr>
          <w:rFonts w:asciiTheme="minorHAnsi" w:hAnsiTheme="minorHAnsi" w:cs="Arial"/>
          <w:color w:val="000000" w:themeColor="text1"/>
          <w:szCs w:val="22"/>
          <w:lang w:val="en-US" w:eastAsia="en-US"/>
        </w:rPr>
        <w:t>(Total minutes of continuous activity, including walking).</w:t>
      </w:r>
    </w:p>
    <w:p w:rsidR="00E9173F" w:rsidRPr="000563B5" w:rsidRDefault="00E9173F" w:rsidP="00E9173F">
      <w:pPr>
        <w:autoSpaceDE w:val="0"/>
        <w:autoSpaceDN w:val="0"/>
        <w:adjustRightInd w:val="0"/>
        <w:spacing w:line="240" w:lineRule="auto"/>
        <w:rPr>
          <w:rFonts w:asciiTheme="minorHAnsi" w:hAnsiTheme="minorHAnsi" w:cs="Arial"/>
          <w:color w:val="000000" w:themeColor="text1"/>
          <w:szCs w:val="22"/>
          <w:lang w:val="en-US" w:eastAsia="en-US"/>
        </w:rPr>
      </w:pPr>
      <w:r w:rsidRPr="000563B5">
        <w:rPr>
          <w:rFonts w:asciiTheme="minorHAnsi" w:hAnsiTheme="minorHAnsi" w:cs="Arial"/>
          <w:color w:val="000000" w:themeColor="text1"/>
          <w:szCs w:val="22"/>
          <w:lang w:val="en-US" w:eastAsia="en-US"/>
        </w:rPr>
        <w:t>0</w:t>
      </w:r>
      <w:r w:rsidRPr="000563B5">
        <w:rPr>
          <w:rFonts w:asciiTheme="minorHAnsi" w:hAnsiTheme="minorHAnsi" w:cs="Arial"/>
          <w:color w:val="000000" w:themeColor="text1"/>
          <w:szCs w:val="22"/>
          <w:lang w:val="en-US" w:eastAsia="en-US"/>
        </w:rPr>
        <w:tab/>
        <w:t xml:space="preserve"> 1</w:t>
      </w:r>
      <w:r w:rsidRPr="000563B5">
        <w:rPr>
          <w:rFonts w:asciiTheme="minorHAnsi" w:hAnsiTheme="minorHAnsi" w:cs="Arial"/>
          <w:color w:val="000000" w:themeColor="text1"/>
          <w:szCs w:val="22"/>
          <w:lang w:val="en-US" w:eastAsia="en-US"/>
        </w:rPr>
        <w:tab/>
        <w:t xml:space="preserve"> 2</w:t>
      </w:r>
      <w:r w:rsidRPr="000563B5">
        <w:rPr>
          <w:rFonts w:asciiTheme="minorHAnsi" w:hAnsiTheme="minorHAnsi" w:cs="Arial"/>
          <w:color w:val="000000" w:themeColor="text1"/>
          <w:szCs w:val="22"/>
          <w:lang w:val="en-US" w:eastAsia="en-US"/>
        </w:rPr>
        <w:tab/>
        <w:t xml:space="preserve"> 3</w:t>
      </w:r>
      <w:r w:rsidRPr="000563B5">
        <w:rPr>
          <w:rFonts w:asciiTheme="minorHAnsi" w:hAnsiTheme="minorHAnsi" w:cs="Arial"/>
          <w:color w:val="000000" w:themeColor="text1"/>
          <w:szCs w:val="22"/>
          <w:lang w:val="en-US" w:eastAsia="en-US"/>
        </w:rPr>
        <w:tab/>
        <w:t xml:space="preserve"> 4</w:t>
      </w:r>
      <w:r w:rsidRPr="000563B5">
        <w:rPr>
          <w:rFonts w:asciiTheme="minorHAnsi" w:hAnsiTheme="minorHAnsi" w:cs="Arial"/>
          <w:color w:val="000000" w:themeColor="text1"/>
          <w:szCs w:val="22"/>
          <w:lang w:val="en-US" w:eastAsia="en-US"/>
        </w:rPr>
        <w:tab/>
        <w:t xml:space="preserve"> 5</w:t>
      </w:r>
      <w:r w:rsidRPr="000563B5">
        <w:rPr>
          <w:rFonts w:asciiTheme="minorHAnsi" w:hAnsiTheme="minorHAnsi" w:cs="Arial"/>
          <w:color w:val="000000" w:themeColor="text1"/>
          <w:szCs w:val="22"/>
          <w:lang w:val="en-US" w:eastAsia="en-US"/>
        </w:rPr>
        <w:tab/>
        <w:t xml:space="preserve"> 6</w:t>
      </w:r>
      <w:r w:rsidRPr="000563B5">
        <w:rPr>
          <w:rFonts w:asciiTheme="minorHAnsi" w:hAnsiTheme="minorHAnsi" w:cs="Arial"/>
          <w:color w:val="000000" w:themeColor="text1"/>
          <w:szCs w:val="22"/>
          <w:lang w:val="en-US" w:eastAsia="en-US"/>
        </w:rPr>
        <w:tab/>
        <w:t xml:space="preserve"> 7</w:t>
      </w:r>
    </w:p>
    <w:p w:rsidR="00E9173F" w:rsidRPr="00D25B5E" w:rsidRDefault="00E9173F" w:rsidP="00E9173F">
      <w:pPr>
        <w:autoSpaceDE w:val="0"/>
        <w:autoSpaceDN w:val="0"/>
        <w:adjustRightInd w:val="0"/>
        <w:spacing w:before="120" w:after="0" w:line="240" w:lineRule="auto"/>
        <w:rPr>
          <w:rFonts w:asciiTheme="minorHAnsi" w:hAnsiTheme="minorHAnsi" w:cs="Arial"/>
          <w:szCs w:val="22"/>
          <w:lang w:val="en-US" w:eastAsia="en-US"/>
        </w:rPr>
      </w:pPr>
      <w:r w:rsidRPr="00D25B5E">
        <w:rPr>
          <w:rFonts w:asciiTheme="minorHAnsi" w:hAnsiTheme="minorHAnsi" w:cs="Arial"/>
          <w:szCs w:val="22"/>
          <w:lang w:val="en-US" w:eastAsia="en-US"/>
        </w:rPr>
        <w:t xml:space="preserve">On how many of the last </w:t>
      </w:r>
      <w:r w:rsidRPr="00D25B5E">
        <w:rPr>
          <w:rFonts w:asciiTheme="minorHAnsi" w:hAnsiTheme="minorHAnsi" w:cs="Arial"/>
          <w:b/>
          <w:bCs/>
          <w:szCs w:val="22"/>
          <w:lang w:val="en-US" w:eastAsia="en-US"/>
        </w:rPr>
        <w:t xml:space="preserve">seven days </w:t>
      </w:r>
      <w:r w:rsidRPr="00D25B5E">
        <w:rPr>
          <w:rFonts w:asciiTheme="minorHAnsi" w:hAnsiTheme="minorHAnsi" w:cs="Arial"/>
          <w:szCs w:val="22"/>
          <w:lang w:val="en-US" w:eastAsia="en-US"/>
        </w:rPr>
        <w:t>did you participate in a specific exercise session (such</w:t>
      </w:r>
      <w:r>
        <w:rPr>
          <w:rFonts w:asciiTheme="minorHAnsi" w:hAnsiTheme="minorHAnsi" w:cs="Arial"/>
          <w:szCs w:val="22"/>
          <w:lang w:val="en-US" w:eastAsia="en-US"/>
        </w:rPr>
        <w:t xml:space="preserve"> </w:t>
      </w:r>
      <w:r w:rsidRPr="00D25B5E">
        <w:rPr>
          <w:rFonts w:asciiTheme="minorHAnsi" w:hAnsiTheme="minorHAnsi" w:cs="Arial"/>
          <w:szCs w:val="22"/>
          <w:lang w:val="en-US" w:eastAsia="en-US"/>
        </w:rPr>
        <w:t>as swimming, walking, biking) other than what you do around the house or as part of your work?</w:t>
      </w:r>
    </w:p>
    <w:p w:rsidR="00E9173F" w:rsidRPr="00D25B5E" w:rsidRDefault="00E9173F" w:rsidP="00E9173F">
      <w:pPr>
        <w:autoSpaceDE w:val="0"/>
        <w:autoSpaceDN w:val="0"/>
        <w:adjustRightInd w:val="0"/>
        <w:spacing w:line="240" w:lineRule="auto"/>
        <w:rPr>
          <w:rFonts w:asciiTheme="minorHAnsi" w:hAnsiTheme="minorHAnsi" w:cs="Arial"/>
          <w:szCs w:val="22"/>
          <w:lang w:val="en-US" w:eastAsia="en-US"/>
        </w:rPr>
      </w:pPr>
      <w:r w:rsidRPr="00D25B5E">
        <w:rPr>
          <w:rFonts w:asciiTheme="minorHAnsi" w:hAnsiTheme="minorHAnsi" w:cs="Arial"/>
          <w:szCs w:val="22"/>
          <w:lang w:val="en-US" w:eastAsia="en-US"/>
        </w:rPr>
        <w:t>0</w:t>
      </w:r>
      <w:r w:rsidRPr="00D25B5E">
        <w:rPr>
          <w:rFonts w:asciiTheme="minorHAnsi" w:hAnsiTheme="minorHAnsi" w:cs="Arial"/>
          <w:szCs w:val="22"/>
          <w:lang w:val="en-US" w:eastAsia="en-US"/>
        </w:rPr>
        <w:tab/>
        <w:t xml:space="preserve"> 1</w:t>
      </w:r>
      <w:r w:rsidRPr="00D25B5E">
        <w:rPr>
          <w:rFonts w:asciiTheme="minorHAnsi" w:hAnsiTheme="minorHAnsi" w:cs="Arial"/>
          <w:szCs w:val="22"/>
          <w:lang w:val="en-US" w:eastAsia="en-US"/>
        </w:rPr>
        <w:tab/>
        <w:t xml:space="preserve"> 2</w:t>
      </w:r>
      <w:r w:rsidRPr="00D25B5E">
        <w:rPr>
          <w:rFonts w:asciiTheme="minorHAnsi" w:hAnsiTheme="minorHAnsi" w:cs="Arial"/>
          <w:szCs w:val="22"/>
          <w:lang w:val="en-US" w:eastAsia="en-US"/>
        </w:rPr>
        <w:tab/>
        <w:t xml:space="preserve"> 3</w:t>
      </w:r>
      <w:r w:rsidRPr="00D25B5E">
        <w:rPr>
          <w:rFonts w:asciiTheme="minorHAnsi" w:hAnsiTheme="minorHAnsi" w:cs="Arial"/>
          <w:szCs w:val="22"/>
          <w:lang w:val="en-US" w:eastAsia="en-US"/>
        </w:rPr>
        <w:tab/>
        <w:t xml:space="preserve"> 4</w:t>
      </w:r>
      <w:r w:rsidRPr="00D25B5E">
        <w:rPr>
          <w:rFonts w:asciiTheme="minorHAnsi" w:hAnsiTheme="minorHAnsi" w:cs="Arial"/>
          <w:szCs w:val="22"/>
          <w:lang w:val="en-US" w:eastAsia="en-US"/>
        </w:rPr>
        <w:tab/>
        <w:t xml:space="preserve"> 5</w:t>
      </w:r>
      <w:r w:rsidRPr="00D25B5E">
        <w:rPr>
          <w:rFonts w:asciiTheme="minorHAnsi" w:hAnsiTheme="minorHAnsi" w:cs="Arial"/>
          <w:szCs w:val="22"/>
          <w:lang w:val="en-US" w:eastAsia="en-US"/>
        </w:rPr>
        <w:tab/>
        <w:t xml:space="preserve"> 6</w:t>
      </w:r>
      <w:r w:rsidRPr="00D25B5E">
        <w:rPr>
          <w:rFonts w:asciiTheme="minorHAnsi" w:hAnsiTheme="minorHAnsi" w:cs="Arial"/>
          <w:szCs w:val="22"/>
          <w:lang w:val="en-US" w:eastAsia="en-US"/>
        </w:rPr>
        <w:tab/>
        <w:t xml:space="preserve"> 7</w:t>
      </w:r>
    </w:p>
    <w:p w:rsidR="00E9173F" w:rsidRPr="00D25B5E" w:rsidRDefault="00E9173F" w:rsidP="00E9173F">
      <w:pPr>
        <w:autoSpaceDE w:val="0"/>
        <w:autoSpaceDN w:val="0"/>
        <w:adjustRightInd w:val="0"/>
        <w:spacing w:before="120" w:line="240" w:lineRule="auto"/>
        <w:rPr>
          <w:rFonts w:asciiTheme="minorHAnsi" w:hAnsiTheme="minorHAnsi" w:cs="Arial"/>
          <w:b/>
          <w:szCs w:val="22"/>
          <w:lang w:val="en-US" w:eastAsia="en-US"/>
        </w:rPr>
      </w:pPr>
      <w:r w:rsidRPr="00D25B5E">
        <w:rPr>
          <w:rFonts w:asciiTheme="minorHAnsi" w:hAnsiTheme="minorHAnsi" w:cs="Arial"/>
          <w:b/>
          <w:szCs w:val="22"/>
          <w:lang w:val="en-US" w:eastAsia="en-US"/>
        </w:rPr>
        <w:t>Medications</w:t>
      </w:r>
    </w:p>
    <w:p w:rsidR="00E9173F" w:rsidRPr="00D25B5E" w:rsidRDefault="00E9173F" w:rsidP="00E9173F">
      <w:pPr>
        <w:autoSpaceDE w:val="0"/>
        <w:autoSpaceDN w:val="0"/>
        <w:adjustRightInd w:val="0"/>
        <w:spacing w:after="0" w:line="240" w:lineRule="auto"/>
        <w:rPr>
          <w:rFonts w:asciiTheme="minorHAnsi" w:hAnsiTheme="minorHAnsi" w:cs="Arial"/>
          <w:szCs w:val="22"/>
          <w:lang w:val="en-US" w:eastAsia="en-US"/>
        </w:rPr>
      </w:pPr>
      <w:r w:rsidRPr="00D25B5E">
        <w:rPr>
          <w:rFonts w:asciiTheme="minorHAnsi" w:hAnsiTheme="minorHAnsi" w:cs="Arial"/>
          <w:szCs w:val="22"/>
          <w:lang w:val="en-US" w:eastAsia="en-US"/>
        </w:rPr>
        <w:t>On how many days of the last seven days did you remember to take all of your prescribed medications?</w:t>
      </w:r>
    </w:p>
    <w:p w:rsidR="00E9173F" w:rsidRPr="00D25B5E" w:rsidRDefault="00E9173F" w:rsidP="00E9173F">
      <w:pPr>
        <w:autoSpaceDE w:val="0"/>
        <w:autoSpaceDN w:val="0"/>
        <w:adjustRightInd w:val="0"/>
        <w:spacing w:after="0" w:line="240" w:lineRule="auto"/>
        <w:rPr>
          <w:rFonts w:asciiTheme="minorHAnsi" w:hAnsiTheme="minorHAnsi" w:cs="Arial"/>
          <w:szCs w:val="22"/>
          <w:lang w:val="en-US" w:eastAsia="en-US"/>
        </w:rPr>
      </w:pPr>
      <w:r w:rsidRPr="00D25B5E">
        <w:rPr>
          <w:rFonts w:asciiTheme="minorHAnsi" w:hAnsiTheme="minorHAnsi" w:cs="Arial"/>
          <w:szCs w:val="22"/>
          <w:lang w:val="en-US" w:eastAsia="en-US"/>
        </w:rPr>
        <w:t>0</w:t>
      </w:r>
      <w:r w:rsidRPr="00D25B5E">
        <w:rPr>
          <w:rFonts w:asciiTheme="minorHAnsi" w:hAnsiTheme="minorHAnsi" w:cs="Arial"/>
          <w:szCs w:val="22"/>
          <w:lang w:val="en-US" w:eastAsia="en-US"/>
        </w:rPr>
        <w:tab/>
        <w:t xml:space="preserve"> 1</w:t>
      </w:r>
      <w:r w:rsidRPr="00D25B5E">
        <w:rPr>
          <w:rFonts w:asciiTheme="minorHAnsi" w:hAnsiTheme="minorHAnsi" w:cs="Arial"/>
          <w:szCs w:val="22"/>
          <w:lang w:val="en-US" w:eastAsia="en-US"/>
        </w:rPr>
        <w:tab/>
        <w:t xml:space="preserve"> 2</w:t>
      </w:r>
      <w:r w:rsidRPr="00D25B5E">
        <w:rPr>
          <w:rFonts w:asciiTheme="minorHAnsi" w:hAnsiTheme="minorHAnsi" w:cs="Arial"/>
          <w:szCs w:val="22"/>
          <w:lang w:val="en-US" w:eastAsia="en-US"/>
        </w:rPr>
        <w:tab/>
        <w:t xml:space="preserve"> 3</w:t>
      </w:r>
      <w:r w:rsidRPr="00D25B5E">
        <w:rPr>
          <w:rFonts w:asciiTheme="minorHAnsi" w:hAnsiTheme="minorHAnsi" w:cs="Arial"/>
          <w:szCs w:val="22"/>
          <w:lang w:val="en-US" w:eastAsia="en-US"/>
        </w:rPr>
        <w:tab/>
        <w:t xml:space="preserve"> 4</w:t>
      </w:r>
      <w:r w:rsidRPr="00D25B5E">
        <w:rPr>
          <w:rFonts w:asciiTheme="minorHAnsi" w:hAnsiTheme="minorHAnsi" w:cs="Arial"/>
          <w:szCs w:val="22"/>
          <w:lang w:val="en-US" w:eastAsia="en-US"/>
        </w:rPr>
        <w:tab/>
        <w:t xml:space="preserve"> 5</w:t>
      </w:r>
      <w:r w:rsidRPr="00D25B5E">
        <w:rPr>
          <w:rFonts w:asciiTheme="minorHAnsi" w:hAnsiTheme="minorHAnsi" w:cs="Arial"/>
          <w:szCs w:val="22"/>
          <w:lang w:val="en-US" w:eastAsia="en-US"/>
        </w:rPr>
        <w:tab/>
        <w:t xml:space="preserve"> 6</w:t>
      </w:r>
      <w:r w:rsidRPr="00D25B5E">
        <w:rPr>
          <w:rFonts w:asciiTheme="minorHAnsi" w:hAnsiTheme="minorHAnsi" w:cs="Arial"/>
          <w:szCs w:val="22"/>
          <w:lang w:val="en-US" w:eastAsia="en-US"/>
        </w:rPr>
        <w:tab/>
        <w:t xml:space="preserve"> 7</w:t>
      </w:r>
    </w:p>
    <w:p w:rsidR="00E9173F" w:rsidRPr="000563B5" w:rsidRDefault="00E9173F" w:rsidP="00E9173F">
      <w:pPr>
        <w:autoSpaceDE w:val="0"/>
        <w:autoSpaceDN w:val="0"/>
        <w:adjustRightInd w:val="0"/>
        <w:spacing w:before="120" w:line="240" w:lineRule="auto"/>
        <w:rPr>
          <w:rFonts w:asciiTheme="minorHAnsi" w:hAnsiTheme="minorHAnsi" w:cs="Arial"/>
          <w:b/>
          <w:szCs w:val="22"/>
          <w:lang w:val="en-US" w:eastAsia="en-US"/>
        </w:rPr>
      </w:pPr>
      <w:r w:rsidRPr="000563B5">
        <w:rPr>
          <w:rFonts w:asciiTheme="minorHAnsi" w:hAnsiTheme="minorHAnsi" w:cs="Arial"/>
          <w:b/>
          <w:szCs w:val="22"/>
          <w:lang w:val="en-US" w:eastAsia="en-US"/>
        </w:rPr>
        <w:t xml:space="preserve">Smoking </w:t>
      </w:r>
    </w:p>
    <w:p w:rsidR="00E9173F" w:rsidRPr="00D25B5E" w:rsidRDefault="00E9173F" w:rsidP="00E9173F">
      <w:pPr>
        <w:autoSpaceDE w:val="0"/>
        <w:autoSpaceDN w:val="0"/>
        <w:adjustRightInd w:val="0"/>
        <w:spacing w:after="0" w:line="240" w:lineRule="auto"/>
        <w:rPr>
          <w:rFonts w:asciiTheme="minorHAnsi" w:hAnsiTheme="minorHAnsi" w:cs="Arial"/>
          <w:bCs/>
          <w:szCs w:val="22"/>
          <w:lang w:val="en-US" w:eastAsia="en-US"/>
        </w:rPr>
      </w:pPr>
      <w:r w:rsidRPr="00D25B5E">
        <w:rPr>
          <w:rFonts w:asciiTheme="minorHAnsi" w:hAnsiTheme="minorHAnsi" w:cs="Arial"/>
          <w:bCs/>
          <w:szCs w:val="22"/>
          <w:lang w:val="en-US" w:eastAsia="en-US"/>
        </w:rPr>
        <w:t>Have you smoked a cigarette - even one puff - during the past seven days?</w:t>
      </w:r>
    </w:p>
    <w:p w:rsidR="00E9173F" w:rsidRPr="00D25B5E" w:rsidRDefault="00E9173F" w:rsidP="00E9173F">
      <w:pPr>
        <w:autoSpaceDE w:val="0"/>
        <w:autoSpaceDN w:val="0"/>
        <w:adjustRightInd w:val="0"/>
        <w:spacing w:after="0" w:line="240" w:lineRule="auto"/>
        <w:rPr>
          <w:rFonts w:asciiTheme="minorHAnsi" w:hAnsiTheme="minorHAnsi" w:cs="Arial"/>
          <w:bCs/>
          <w:szCs w:val="22"/>
          <w:lang w:val="en-US" w:eastAsia="en-US"/>
        </w:rPr>
      </w:pPr>
      <w:r w:rsidRPr="00D25B5E">
        <w:rPr>
          <w:rFonts w:asciiTheme="minorHAnsi" w:hAnsiTheme="minorHAnsi" w:cs="Arial"/>
          <w:bCs/>
          <w:szCs w:val="22"/>
          <w:lang w:val="en-US" w:eastAsia="en-US"/>
        </w:rPr>
        <w:t>0 No</w:t>
      </w:r>
    </w:p>
    <w:p w:rsidR="00E9173F" w:rsidRPr="00D25B5E" w:rsidRDefault="00E9173F" w:rsidP="00E9173F">
      <w:pPr>
        <w:autoSpaceDE w:val="0"/>
        <w:autoSpaceDN w:val="0"/>
        <w:adjustRightInd w:val="0"/>
        <w:spacing w:after="0" w:line="240" w:lineRule="auto"/>
        <w:rPr>
          <w:rFonts w:asciiTheme="minorHAnsi" w:hAnsiTheme="minorHAnsi" w:cs="Arial"/>
          <w:bCs/>
          <w:szCs w:val="22"/>
          <w:lang w:val="en-US" w:eastAsia="en-US"/>
        </w:rPr>
      </w:pPr>
      <w:r w:rsidRPr="00D25B5E">
        <w:rPr>
          <w:rFonts w:asciiTheme="minorHAnsi" w:hAnsiTheme="minorHAnsi" w:cs="Arial"/>
          <w:bCs/>
          <w:szCs w:val="22"/>
          <w:lang w:val="en-US" w:eastAsia="en-US"/>
        </w:rPr>
        <w:t>1 Yes</w:t>
      </w:r>
    </w:p>
    <w:p w:rsidR="00E9173F" w:rsidRPr="000563B5" w:rsidRDefault="00E9173F" w:rsidP="00E9173F">
      <w:pPr>
        <w:autoSpaceDE w:val="0"/>
        <w:autoSpaceDN w:val="0"/>
        <w:adjustRightInd w:val="0"/>
        <w:spacing w:before="120" w:after="60" w:line="240" w:lineRule="auto"/>
        <w:rPr>
          <w:rFonts w:asciiTheme="minorHAnsi" w:hAnsiTheme="minorHAnsi" w:cs="Arial"/>
          <w:b/>
          <w:szCs w:val="22"/>
          <w:lang w:val="en-US" w:eastAsia="en-US"/>
        </w:rPr>
      </w:pPr>
      <w:r w:rsidRPr="000563B5">
        <w:rPr>
          <w:rFonts w:asciiTheme="minorHAnsi" w:hAnsiTheme="minorHAnsi" w:cs="Arial"/>
          <w:b/>
          <w:szCs w:val="22"/>
          <w:lang w:val="en-US" w:eastAsia="en-US"/>
        </w:rPr>
        <w:t>If yes, how many cigarettes did you smoke on an average day?</w:t>
      </w:r>
    </w:p>
    <w:p w:rsidR="00E9173F" w:rsidRPr="00D25B5E" w:rsidRDefault="00E9173F" w:rsidP="00E9173F">
      <w:pPr>
        <w:autoSpaceDE w:val="0"/>
        <w:autoSpaceDN w:val="0"/>
        <w:adjustRightInd w:val="0"/>
        <w:spacing w:after="0" w:line="240" w:lineRule="auto"/>
        <w:rPr>
          <w:rFonts w:asciiTheme="minorHAnsi" w:hAnsiTheme="minorHAnsi" w:cs="Arial"/>
          <w:bCs/>
          <w:szCs w:val="22"/>
          <w:lang w:val="en-US" w:eastAsia="en-US"/>
        </w:rPr>
      </w:pPr>
      <w:r w:rsidRPr="00D25B5E">
        <w:rPr>
          <w:rFonts w:asciiTheme="minorHAnsi" w:hAnsiTheme="minorHAnsi" w:cs="Arial"/>
          <w:bCs/>
          <w:szCs w:val="22"/>
          <w:lang w:val="en-US" w:eastAsia="en-US"/>
        </w:rPr>
        <w:t>Number of cigarettes: _________</w:t>
      </w:r>
    </w:p>
    <w:p w:rsidR="00E9173F" w:rsidRDefault="00E9173F" w:rsidP="00E9173F">
      <w:pPr>
        <w:autoSpaceDE w:val="0"/>
        <w:autoSpaceDN w:val="0"/>
        <w:adjustRightInd w:val="0"/>
        <w:spacing w:after="0" w:line="240" w:lineRule="auto"/>
        <w:rPr>
          <w:rFonts w:asciiTheme="minorHAnsi" w:hAnsiTheme="minorHAnsi" w:cs="Arial"/>
          <w:bCs/>
          <w:color w:val="000000" w:themeColor="text1"/>
          <w:szCs w:val="22"/>
          <w:lang w:val="en-US" w:eastAsia="en-US"/>
        </w:rPr>
      </w:pPr>
      <w:r w:rsidRPr="00D25B5E">
        <w:rPr>
          <w:rFonts w:asciiTheme="minorHAnsi" w:hAnsiTheme="minorHAnsi" w:cs="Arial"/>
          <w:bCs/>
          <w:color w:val="000000" w:themeColor="text1"/>
          <w:szCs w:val="22"/>
          <w:lang w:val="en-US" w:eastAsia="en-US"/>
        </w:rPr>
        <w:t>Have you made any quit attempts in the last (</w:t>
      </w:r>
      <w:r w:rsidRPr="00D25B5E">
        <w:rPr>
          <w:rFonts w:asciiTheme="minorHAnsi" w:hAnsiTheme="minorHAnsi" w:cs="Arial"/>
          <w:bCs/>
          <w:color w:val="FF0000"/>
          <w:szCs w:val="22"/>
          <w:lang w:val="en-US" w:eastAsia="en-US"/>
        </w:rPr>
        <w:t>4 or 12</w:t>
      </w:r>
      <w:r w:rsidRPr="00D25B5E">
        <w:rPr>
          <w:rFonts w:asciiTheme="minorHAnsi" w:hAnsiTheme="minorHAnsi" w:cs="Arial"/>
          <w:bCs/>
          <w:color w:val="000000" w:themeColor="text1"/>
          <w:szCs w:val="22"/>
          <w:lang w:val="en-US" w:eastAsia="en-US"/>
        </w:rPr>
        <w:t xml:space="preserve">) months? </w:t>
      </w:r>
    </w:p>
    <w:p w:rsidR="00E9173F" w:rsidRPr="00D25B5E" w:rsidRDefault="00E9173F" w:rsidP="00E9173F">
      <w:pPr>
        <w:autoSpaceDE w:val="0"/>
        <w:autoSpaceDN w:val="0"/>
        <w:adjustRightInd w:val="0"/>
        <w:spacing w:after="0" w:line="240" w:lineRule="auto"/>
        <w:rPr>
          <w:rFonts w:asciiTheme="minorHAnsi" w:hAnsiTheme="minorHAnsi" w:cs="Arial"/>
          <w:bCs/>
          <w:color w:val="000000" w:themeColor="text1"/>
          <w:szCs w:val="22"/>
          <w:lang w:val="en-US" w:eastAsia="en-US"/>
        </w:rPr>
      </w:pPr>
      <w:r w:rsidRPr="00D25B5E">
        <w:rPr>
          <w:rFonts w:asciiTheme="minorHAnsi" w:hAnsiTheme="minorHAnsi" w:cs="Arial"/>
          <w:bCs/>
          <w:color w:val="FF0000"/>
          <w:szCs w:val="22"/>
          <w:lang w:val="en-US" w:eastAsia="en-US"/>
        </w:rPr>
        <w:t>This question is only asked at 4 and 12 months.</w:t>
      </w:r>
    </w:p>
    <w:p w:rsidR="00E9173F" w:rsidRPr="000563B5" w:rsidRDefault="00E9173F" w:rsidP="00E9173F">
      <w:pPr>
        <w:autoSpaceDE w:val="0"/>
        <w:autoSpaceDN w:val="0"/>
        <w:adjustRightInd w:val="0"/>
        <w:spacing w:before="120" w:line="240" w:lineRule="auto"/>
        <w:rPr>
          <w:rFonts w:asciiTheme="minorHAnsi" w:hAnsiTheme="minorHAnsi" w:cs="Arial"/>
          <w:b/>
          <w:szCs w:val="22"/>
          <w:lang w:val="en-US" w:eastAsia="en-US"/>
        </w:rPr>
      </w:pPr>
      <w:r w:rsidRPr="000563B5">
        <w:rPr>
          <w:rFonts w:asciiTheme="minorHAnsi" w:hAnsiTheme="minorHAnsi" w:cs="Arial"/>
          <w:b/>
          <w:szCs w:val="22"/>
          <w:lang w:val="en-US" w:eastAsia="en-US"/>
        </w:rPr>
        <w:t>Blood Sugar Testing</w:t>
      </w:r>
    </w:p>
    <w:p w:rsidR="00E9173F" w:rsidRPr="00D25B5E" w:rsidRDefault="00E9173F" w:rsidP="00E9173F">
      <w:pPr>
        <w:autoSpaceDE w:val="0"/>
        <w:autoSpaceDN w:val="0"/>
        <w:adjustRightInd w:val="0"/>
        <w:spacing w:after="0" w:line="240" w:lineRule="auto"/>
        <w:rPr>
          <w:rFonts w:asciiTheme="minorHAnsi" w:hAnsiTheme="minorHAnsi" w:cs="Arial"/>
          <w:bCs/>
          <w:color w:val="000000" w:themeColor="text1"/>
          <w:szCs w:val="22"/>
          <w:lang w:val="en-US" w:eastAsia="en-US"/>
        </w:rPr>
      </w:pPr>
      <w:r w:rsidRPr="00D25B5E">
        <w:rPr>
          <w:rFonts w:asciiTheme="minorHAnsi" w:hAnsiTheme="minorHAnsi" w:cs="Arial"/>
          <w:bCs/>
          <w:color w:val="000000" w:themeColor="text1"/>
          <w:szCs w:val="22"/>
          <w:lang w:val="en-US" w:eastAsia="en-US"/>
        </w:rPr>
        <w:t xml:space="preserve">Has your health provider recommended that you test your blood sugar at home? </w:t>
      </w:r>
    </w:p>
    <w:p w:rsidR="00E9173F" w:rsidRPr="00D25B5E" w:rsidRDefault="00E9173F" w:rsidP="00E9173F">
      <w:pPr>
        <w:autoSpaceDE w:val="0"/>
        <w:autoSpaceDN w:val="0"/>
        <w:adjustRightInd w:val="0"/>
        <w:spacing w:after="0" w:line="240" w:lineRule="auto"/>
        <w:rPr>
          <w:rFonts w:asciiTheme="minorHAnsi" w:hAnsiTheme="minorHAnsi" w:cs="Arial"/>
          <w:bCs/>
          <w:color w:val="000000" w:themeColor="text1"/>
          <w:szCs w:val="22"/>
          <w:lang w:val="en-US" w:eastAsia="en-US"/>
        </w:rPr>
      </w:pPr>
      <w:r w:rsidRPr="00D25B5E">
        <w:rPr>
          <w:rFonts w:asciiTheme="minorHAnsi" w:hAnsiTheme="minorHAnsi" w:cs="Arial"/>
          <w:bCs/>
          <w:color w:val="000000" w:themeColor="text1"/>
          <w:szCs w:val="22"/>
          <w:lang w:val="en-US" w:eastAsia="en-US"/>
        </w:rPr>
        <w:t>Yes continue /No (go to foot care)</w:t>
      </w:r>
    </w:p>
    <w:p w:rsidR="00E9173F" w:rsidRPr="00D25B5E" w:rsidRDefault="00E9173F" w:rsidP="00E9173F">
      <w:pPr>
        <w:autoSpaceDE w:val="0"/>
        <w:autoSpaceDN w:val="0"/>
        <w:adjustRightInd w:val="0"/>
        <w:spacing w:before="120" w:after="0" w:line="240" w:lineRule="auto"/>
        <w:rPr>
          <w:rFonts w:asciiTheme="minorHAnsi" w:hAnsiTheme="minorHAnsi" w:cs="Arial"/>
          <w:bCs/>
          <w:color w:val="000000" w:themeColor="text1"/>
          <w:szCs w:val="22"/>
          <w:lang w:val="en-US" w:eastAsia="en-US"/>
        </w:rPr>
      </w:pPr>
      <w:r w:rsidRPr="00D25B5E">
        <w:rPr>
          <w:rFonts w:asciiTheme="minorHAnsi" w:hAnsiTheme="minorHAnsi" w:cs="Arial"/>
          <w:bCs/>
          <w:color w:val="000000" w:themeColor="text1"/>
          <w:szCs w:val="22"/>
          <w:lang w:val="en-US" w:eastAsia="en-US"/>
        </w:rPr>
        <w:t>How many times per week has your health provider recommended you test your blood sugar?</w:t>
      </w:r>
    </w:p>
    <w:p w:rsidR="00E9173F" w:rsidRPr="00D25B5E" w:rsidRDefault="00E9173F" w:rsidP="00E9173F">
      <w:pPr>
        <w:autoSpaceDE w:val="0"/>
        <w:autoSpaceDN w:val="0"/>
        <w:adjustRightInd w:val="0"/>
        <w:spacing w:after="0" w:line="240" w:lineRule="auto"/>
        <w:rPr>
          <w:rFonts w:asciiTheme="minorHAnsi" w:hAnsiTheme="minorHAnsi" w:cs="Arial"/>
          <w:bCs/>
          <w:color w:val="000000" w:themeColor="text1"/>
          <w:szCs w:val="22"/>
          <w:lang w:val="en-US" w:eastAsia="en-US"/>
        </w:rPr>
      </w:pPr>
      <w:r w:rsidRPr="00D25B5E">
        <w:rPr>
          <w:rFonts w:asciiTheme="minorHAnsi" w:hAnsiTheme="minorHAnsi" w:cs="Arial"/>
          <w:bCs/>
          <w:color w:val="000000" w:themeColor="text1"/>
          <w:szCs w:val="22"/>
          <w:lang w:val="en-US" w:eastAsia="en-US"/>
        </w:rPr>
        <w:t>Less than once a week</w:t>
      </w:r>
      <w:r w:rsidRPr="00D25B5E">
        <w:rPr>
          <w:rFonts w:asciiTheme="minorHAnsi" w:hAnsiTheme="minorHAnsi" w:cs="Arial"/>
          <w:bCs/>
          <w:color w:val="000000" w:themeColor="text1"/>
          <w:szCs w:val="22"/>
          <w:lang w:val="en-US" w:eastAsia="en-US"/>
        </w:rPr>
        <w:tab/>
        <w:t>Once a week</w:t>
      </w:r>
      <w:r w:rsidRPr="00D25B5E">
        <w:rPr>
          <w:rFonts w:asciiTheme="minorHAnsi" w:hAnsiTheme="minorHAnsi" w:cs="Arial"/>
          <w:bCs/>
          <w:color w:val="000000" w:themeColor="text1"/>
          <w:szCs w:val="22"/>
          <w:lang w:val="en-US" w:eastAsia="en-US"/>
        </w:rPr>
        <w:tab/>
        <w:t xml:space="preserve"> A few times a week</w:t>
      </w:r>
      <w:r w:rsidRPr="00D25B5E">
        <w:rPr>
          <w:rFonts w:asciiTheme="minorHAnsi" w:hAnsiTheme="minorHAnsi" w:cs="Arial"/>
          <w:bCs/>
          <w:color w:val="000000" w:themeColor="text1"/>
          <w:szCs w:val="22"/>
          <w:lang w:val="en-US" w:eastAsia="en-US"/>
        </w:rPr>
        <w:tab/>
        <w:t xml:space="preserve"> Daily</w:t>
      </w:r>
      <w:r w:rsidRPr="00D25B5E">
        <w:rPr>
          <w:rFonts w:asciiTheme="minorHAnsi" w:hAnsiTheme="minorHAnsi" w:cs="Arial"/>
          <w:bCs/>
          <w:color w:val="000000" w:themeColor="text1"/>
          <w:szCs w:val="22"/>
          <w:lang w:val="en-US" w:eastAsia="en-US"/>
        </w:rPr>
        <w:tab/>
        <w:t xml:space="preserve"> Multiple times a day</w:t>
      </w:r>
    </w:p>
    <w:p w:rsidR="00E9173F" w:rsidRPr="00D25B5E" w:rsidRDefault="00E9173F" w:rsidP="00E9173F">
      <w:pPr>
        <w:autoSpaceDE w:val="0"/>
        <w:autoSpaceDN w:val="0"/>
        <w:adjustRightInd w:val="0"/>
        <w:spacing w:before="120" w:after="0" w:line="240" w:lineRule="auto"/>
        <w:rPr>
          <w:rFonts w:asciiTheme="minorHAnsi" w:hAnsiTheme="minorHAnsi" w:cs="Arial"/>
          <w:szCs w:val="22"/>
          <w:lang w:val="en-US" w:eastAsia="en-US"/>
        </w:rPr>
      </w:pPr>
      <w:r w:rsidRPr="00D25B5E">
        <w:rPr>
          <w:rFonts w:asciiTheme="minorHAnsi" w:hAnsiTheme="minorHAnsi" w:cs="Arial"/>
          <w:szCs w:val="22"/>
          <w:lang w:val="en-US" w:eastAsia="en-US"/>
        </w:rPr>
        <w:t xml:space="preserve">On how many of the last seven days, did you test your blood sugar? </w:t>
      </w:r>
    </w:p>
    <w:p w:rsidR="00E9173F" w:rsidRPr="00D25B5E" w:rsidRDefault="00E9173F" w:rsidP="00E9173F">
      <w:pPr>
        <w:autoSpaceDE w:val="0"/>
        <w:autoSpaceDN w:val="0"/>
        <w:adjustRightInd w:val="0"/>
        <w:spacing w:after="0" w:line="240" w:lineRule="auto"/>
        <w:rPr>
          <w:rFonts w:asciiTheme="minorHAnsi" w:hAnsiTheme="minorHAnsi" w:cs="Arial"/>
          <w:szCs w:val="22"/>
          <w:lang w:val="en-US" w:eastAsia="en-US"/>
        </w:rPr>
      </w:pPr>
      <w:r w:rsidRPr="00D25B5E">
        <w:rPr>
          <w:rFonts w:asciiTheme="minorHAnsi" w:hAnsiTheme="minorHAnsi" w:cs="Arial"/>
          <w:szCs w:val="22"/>
          <w:lang w:val="en-US" w:eastAsia="en-US"/>
        </w:rPr>
        <w:t>0</w:t>
      </w:r>
      <w:r w:rsidRPr="00D25B5E">
        <w:rPr>
          <w:rFonts w:asciiTheme="minorHAnsi" w:hAnsiTheme="minorHAnsi" w:cs="Arial"/>
          <w:szCs w:val="22"/>
          <w:lang w:val="en-US" w:eastAsia="en-US"/>
        </w:rPr>
        <w:tab/>
        <w:t xml:space="preserve"> 1</w:t>
      </w:r>
      <w:r w:rsidRPr="00D25B5E">
        <w:rPr>
          <w:rFonts w:asciiTheme="minorHAnsi" w:hAnsiTheme="minorHAnsi" w:cs="Arial"/>
          <w:szCs w:val="22"/>
          <w:lang w:val="en-US" w:eastAsia="en-US"/>
        </w:rPr>
        <w:tab/>
        <w:t xml:space="preserve"> 2</w:t>
      </w:r>
      <w:r w:rsidRPr="00D25B5E">
        <w:rPr>
          <w:rFonts w:asciiTheme="minorHAnsi" w:hAnsiTheme="minorHAnsi" w:cs="Arial"/>
          <w:szCs w:val="22"/>
          <w:lang w:val="en-US" w:eastAsia="en-US"/>
        </w:rPr>
        <w:tab/>
        <w:t xml:space="preserve"> 3</w:t>
      </w:r>
      <w:r w:rsidRPr="00D25B5E">
        <w:rPr>
          <w:rFonts w:asciiTheme="minorHAnsi" w:hAnsiTheme="minorHAnsi" w:cs="Arial"/>
          <w:szCs w:val="22"/>
          <w:lang w:val="en-US" w:eastAsia="en-US"/>
        </w:rPr>
        <w:tab/>
        <w:t xml:space="preserve"> 4</w:t>
      </w:r>
      <w:r w:rsidRPr="00D25B5E">
        <w:rPr>
          <w:rFonts w:asciiTheme="minorHAnsi" w:hAnsiTheme="minorHAnsi" w:cs="Arial"/>
          <w:szCs w:val="22"/>
          <w:lang w:val="en-US" w:eastAsia="en-US"/>
        </w:rPr>
        <w:tab/>
        <w:t xml:space="preserve"> 5</w:t>
      </w:r>
      <w:r w:rsidRPr="00D25B5E">
        <w:rPr>
          <w:rFonts w:asciiTheme="minorHAnsi" w:hAnsiTheme="minorHAnsi" w:cs="Arial"/>
          <w:szCs w:val="22"/>
          <w:lang w:val="en-US" w:eastAsia="en-US"/>
        </w:rPr>
        <w:tab/>
        <w:t xml:space="preserve"> 6</w:t>
      </w:r>
      <w:r w:rsidRPr="00D25B5E">
        <w:rPr>
          <w:rFonts w:asciiTheme="minorHAnsi" w:hAnsiTheme="minorHAnsi" w:cs="Arial"/>
          <w:szCs w:val="22"/>
          <w:lang w:val="en-US" w:eastAsia="en-US"/>
        </w:rPr>
        <w:tab/>
        <w:t xml:space="preserve"> 7</w:t>
      </w:r>
    </w:p>
    <w:p w:rsidR="00E9173F" w:rsidRPr="000563B5" w:rsidRDefault="00E9173F" w:rsidP="00E9173F">
      <w:pPr>
        <w:autoSpaceDE w:val="0"/>
        <w:autoSpaceDN w:val="0"/>
        <w:adjustRightInd w:val="0"/>
        <w:spacing w:before="120" w:line="240" w:lineRule="auto"/>
        <w:rPr>
          <w:rFonts w:asciiTheme="minorHAnsi" w:hAnsiTheme="minorHAnsi" w:cs="Arial"/>
          <w:b/>
          <w:szCs w:val="22"/>
          <w:lang w:val="en-US" w:eastAsia="en-US"/>
        </w:rPr>
      </w:pPr>
      <w:r w:rsidRPr="000563B5">
        <w:rPr>
          <w:rFonts w:asciiTheme="minorHAnsi" w:hAnsiTheme="minorHAnsi" w:cs="Arial"/>
          <w:b/>
          <w:szCs w:val="22"/>
          <w:lang w:val="en-US" w:eastAsia="en-US"/>
        </w:rPr>
        <w:t>Foot Care</w:t>
      </w:r>
    </w:p>
    <w:p w:rsidR="00E9173F" w:rsidRPr="00D25B5E" w:rsidRDefault="00E9173F" w:rsidP="00E9173F">
      <w:pPr>
        <w:autoSpaceDE w:val="0"/>
        <w:autoSpaceDN w:val="0"/>
        <w:adjustRightInd w:val="0"/>
        <w:spacing w:after="0" w:line="240" w:lineRule="auto"/>
        <w:rPr>
          <w:rFonts w:asciiTheme="minorHAnsi" w:hAnsiTheme="minorHAnsi" w:cs="Arial"/>
          <w:szCs w:val="22"/>
          <w:lang w:val="en-US" w:eastAsia="en-US"/>
        </w:rPr>
      </w:pPr>
      <w:r w:rsidRPr="00D25B5E">
        <w:rPr>
          <w:rFonts w:asciiTheme="minorHAnsi" w:hAnsiTheme="minorHAnsi" w:cs="Arial"/>
          <w:szCs w:val="22"/>
          <w:lang w:val="en-US" w:eastAsia="en-US"/>
        </w:rPr>
        <w:t xml:space="preserve">Has your health provider recommended that you regularly check your feet? </w:t>
      </w:r>
    </w:p>
    <w:p w:rsidR="00E9173F" w:rsidRPr="00D25B5E" w:rsidRDefault="00E9173F" w:rsidP="00E9173F">
      <w:pPr>
        <w:autoSpaceDE w:val="0"/>
        <w:autoSpaceDN w:val="0"/>
        <w:adjustRightInd w:val="0"/>
        <w:spacing w:after="0" w:line="240" w:lineRule="auto"/>
        <w:rPr>
          <w:rFonts w:asciiTheme="minorHAnsi" w:hAnsiTheme="minorHAnsi" w:cs="Arial"/>
          <w:szCs w:val="22"/>
          <w:lang w:val="en-US" w:eastAsia="en-US"/>
        </w:rPr>
      </w:pPr>
      <w:r w:rsidRPr="00D25B5E">
        <w:rPr>
          <w:rFonts w:asciiTheme="minorHAnsi" w:hAnsiTheme="minorHAnsi" w:cs="Arial"/>
          <w:szCs w:val="22"/>
          <w:lang w:val="en-US" w:eastAsia="en-US"/>
        </w:rPr>
        <w:t xml:space="preserve">Yes /No (go to medications) </w:t>
      </w:r>
    </w:p>
    <w:p w:rsidR="00E9173F" w:rsidRPr="00D25B5E" w:rsidRDefault="00E9173F" w:rsidP="00E9173F">
      <w:pPr>
        <w:autoSpaceDE w:val="0"/>
        <w:autoSpaceDN w:val="0"/>
        <w:adjustRightInd w:val="0"/>
        <w:spacing w:after="0" w:line="240" w:lineRule="auto"/>
        <w:rPr>
          <w:rFonts w:asciiTheme="minorHAnsi" w:hAnsiTheme="minorHAnsi" w:cs="Arial"/>
          <w:bCs/>
          <w:color w:val="000000" w:themeColor="text1"/>
          <w:szCs w:val="22"/>
          <w:lang w:val="en-US" w:eastAsia="en-US"/>
        </w:rPr>
      </w:pPr>
      <w:r w:rsidRPr="00D25B5E">
        <w:rPr>
          <w:rFonts w:asciiTheme="minorHAnsi" w:hAnsiTheme="minorHAnsi" w:cs="Arial"/>
          <w:bCs/>
          <w:color w:val="000000" w:themeColor="text1"/>
          <w:szCs w:val="22"/>
          <w:lang w:val="en-US" w:eastAsia="en-US"/>
        </w:rPr>
        <w:t xml:space="preserve">On how many of the last seven days, did you check your feet (to make sure they look healthy and normal)? </w:t>
      </w:r>
    </w:p>
    <w:p w:rsidR="00E9173F" w:rsidRDefault="00E9173F" w:rsidP="00E9173F">
      <w:pPr>
        <w:autoSpaceDE w:val="0"/>
        <w:autoSpaceDN w:val="0"/>
        <w:adjustRightInd w:val="0"/>
        <w:spacing w:after="0" w:line="240" w:lineRule="auto"/>
        <w:rPr>
          <w:rFonts w:asciiTheme="minorHAnsi" w:hAnsiTheme="minorHAnsi" w:cs="Arial"/>
          <w:bCs/>
          <w:color w:val="000000" w:themeColor="text1"/>
          <w:szCs w:val="22"/>
          <w:lang w:val="en-US" w:eastAsia="en-US"/>
        </w:rPr>
      </w:pPr>
      <w:r w:rsidRPr="00D25B5E">
        <w:rPr>
          <w:rFonts w:asciiTheme="minorHAnsi" w:hAnsiTheme="minorHAnsi" w:cs="Arial"/>
          <w:bCs/>
          <w:color w:val="000000" w:themeColor="text1"/>
          <w:szCs w:val="22"/>
          <w:lang w:val="en-US" w:eastAsia="en-US"/>
        </w:rPr>
        <w:t>0</w:t>
      </w:r>
      <w:r w:rsidRPr="00D25B5E">
        <w:rPr>
          <w:rFonts w:asciiTheme="minorHAnsi" w:hAnsiTheme="minorHAnsi" w:cs="Arial"/>
          <w:bCs/>
          <w:color w:val="000000" w:themeColor="text1"/>
          <w:szCs w:val="22"/>
          <w:lang w:val="en-US" w:eastAsia="en-US"/>
        </w:rPr>
        <w:tab/>
        <w:t xml:space="preserve"> 1</w:t>
      </w:r>
      <w:r w:rsidRPr="00D25B5E">
        <w:rPr>
          <w:rFonts w:asciiTheme="minorHAnsi" w:hAnsiTheme="minorHAnsi" w:cs="Arial"/>
          <w:bCs/>
          <w:color w:val="000000" w:themeColor="text1"/>
          <w:szCs w:val="22"/>
          <w:lang w:val="en-US" w:eastAsia="en-US"/>
        </w:rPr>
        <w:tab/>
        <w:t xml:space="preserve"> 2</w:t>
      </w:r>
      <w:r w:rsidRPr="00D25B5E">
        <w:rPr>
          <w:rFonts w:asciiTheme="minorHAnsi" w:hAnsiTheme="minorHAnsi" w:cs="Arial"/>
          <w:bCs/>
          <w:color w:val="000000" w:themeColor="text1"/>
          <w:szCs w:val="22"/>
          <w:lang w:val="en-US" w:eastAsia="en-US"/>
        </w:rPr>
        <w:tab/>
        <w:t xml:space="preserve"> 3</w:t>
      </w:r>
      <w:r w:rsidRPr="00D25B5E">
        <w:rPr>
          <w:rFonts w:asciiTheme="minorHAnsi" w:hAnsiTheme="minorHAnsi" w:cs="Arial"/>
          <w:bCs/>
          <w:color w:val="000000" w:themeColor="text1"/>
          <w:szCs w:val="22"/>
          <w:lang w:val="en-US" w:eastAsia="en-US"/>
        </w:rPr>
        <w:tab/>
        <w:t xml:space="preserve"> 4</w:t>
      </w:r>
      <w:r w:rsidRPr="00D25B5E">
        <w:rPr>
          <w:rFonts w:asciiTheme="minorHAnsi" w:hAnsiTheme="minorHAnsi" w:cs="Arial"/>
          <w:bCs/>
          <w:color w:val="000000" w:themeColor="text1"/>
          <w:szCs w:val="22"/>
          <w:lang w:val="en-US" w:eastAsia="en-US"/>
        </w:rPr>
        <w:tab/>
        <w:t xml:space="preserve"> 5</w:t>
      </w:r>
      <w:r w:rsidRPr="00D25B5E">
        <w:rPr>
          <w:rFonts w:asciiTheme="minorHAnsi" w:hAnsiTheme="minorHAnsi" w:cs="Arial"/>
          <w:bCs/>
          <w:color w:val="000000" w:themeColor="text1"/>
          <w:szCs w:val="22"/>
          <w:lang w:val="en-US" w:eastAsia="en-US"/>
        </w:rPr>
        <w:tab/>
        <w:t xml:space="preserve"> 6</w:t>
      </w:r>
      <w:r w:rsidRPr="00D25B5E">
        <w:rPr>
          <w:rFonts w:asciiTheme="minorHAnsi" w:hAnsiTheme="minorHAnsi" w:cs="Arial"/>
          <w:bCs/>
          <w:color w:val="000000" w:themeColor="text1"/>
          <w:szCs w:val="22"/>
          <w:lang w:val="en-US" w:eastAsia="en-US"/>
        </w:rPr>
        <w:tab/>
        <w:t xml:space="preserve"> 7</w:t>
      </w:r>
    </w:p>
    <w:p w:rsidR="00E9173F" w:rsidRPr="00D25B5E" w:rsidRDefault="00E9173F" w:rsidP="00E9173F">
      <w:pPr>
        <w:autoSpaceDE w:val="0"/>
        <w:autoSpaceDN w:val="0"/>
        <w:adjustRightInd w:val="0"/>
        <w:spacing w:after="0" w:line="240" w:lineRule="auto"/>
        <w:rPr>
          <w:rFonts w:ascii="Arial" w:hAnsi="Arial" w:cs="Arial"/>
          <w:szCs w:val="22"/>
          <w:lang w:val="en-US" w:eastAsia="en-US"/>
        </w:rPr>
      </w:pPr>
      <w:r w:rsidRPr="00D25B5E">
        <w:rPr>
          <w:rFonts w:ascii="Arial" w:hAnsi="Arial" w:cs="Arial"/>
          <w:szCs w:val="22"/>
          <w:lang w:val="en-US" w:eastAsia="en-US"/>
        </w:rPr>
        <w:br w:type="page"/>
      </w:r>
    </w:p>
    <w:p w:rsidR="00E9173F" w:rsidRPr="007E4B82" w:rsidRDefault="00E9173F" w:rsidP="00E9173F">
      <w:pPr>
        <w:autoSpaceDE w:val="0"/>
        <w:autoSpaceDN w:val="0"/>
        <w:adjustRightInd w:val="0"/>
        <w:spacing w:after="0" w:line="240" w:lineRule="auto"/>
        <w:rPr>
          <w:rFonts w:asciiTheme="minorHAnsi" w:hAnsiTheme="minorHAnsi" w:cs="Arial"/>
          <w:szCs w:val="22"/>
          <w:lang w:val="en-US" w:eastAsia="en-US"/>
        </w:rPr>
      </w:pPr>
      <w:r w:rsidRPr="007E4B82">
        <w:rPr>
          <w:rFonts w:asciiTheme="minorHAnsi" w:hAnsiTheme="minorHAnsi" w:cs="Arial"/>
          <w:szCs w:val="22"/>
          <w:u w:val="single"/>
          <w:lang w:val="en-US" w:eastAsia="en-US"/>
        </w:rPr>
        <w:lastRenderedPageBreak/>
        <w:t>The diabetes distress screening scale</w:t>
      </w:r>
      <w:r w:rsidRPr="007E4B82">
        <w:rPr>
          <w:rFonts w:asciiTheme="minorHAnsi" w:hAnsiTheme="minorHAnsi" w:cs="Arial"/>
          <w:szCs w:val="22"/>
          <w:lang w:val="en-US" w:eastAsia="en-US"/>
        </w:rPr>
        <w:t xml:space="preserve"> </w:t>
      </w:r>
    </w:p>
    <w:p w:rsidR="00E9173F" w:rsidRPr="007E4B82" w:rsidRDefault="00E9173F" w:rsidP="00E9173F">
      <w:pPr>
        <w:autoSpaceDE w:val="0"/>
        <w:autoSpaceDN w:val="0"/>
        <w:adjustRightInd w:val="0"/>
        <w:spacing w:after="0" w:line="240" w:lineRule="auto"/>
        <w:rPr>
          <w:rFonts w:asciiTheme="minorHAnsi" w:hAnsiTheme="minorHAnsi" w:cs="Arial"/>
          <w:szCs w:val="22"/>
          <w:lang w:val="en-US" w:eastAsia="en-US"/>
        </w:rPr>
      </w:pPr>
    </w:p>
    <w:p w:rsidR="00E9173F" w:rsidRPr="007E4B82" w:rsidRDefault="00E9173F" w:rsidP="00E9173F">
      <w:pPr>
        <w:autoSpaceDE w:val="0"/>
        <w:autoSpaceDN w:val="0"/>
        <w:adjustRightInd w:val="0"/>
        <w:spacing w:after="0" w:line="240" w:lineRule="auto"/>
        <w:rPr>
          <w:rFonts w:asciiTheme="minorHAnsi" w:hAnsiTheme="minorHAnsi" w:cs="Arial"/>
          <w:szCs w:val="22"/>
          <w:lang w:val="en-US" w:eastAsia="en-US"/>
        </w:rPr>
      </w:pPr>
      <w:r w:rsidRPr="007E4B82">
        <w:rPr>
          <w:rFonts w:asciiTheme="minorHAnsi" w:hAnsiTheme="minorHAnsi" w:cs="Arial"/>
          <w:szCs w:val="22"/>
          <w:lang w:val="en-US" w:eastAsia="en-US"/>
        </w:rPr>
        <w:t xml:space="preserve">Living with diabetes or prediabetes can sometimes be tough. There may be some problems and hassles concerning diabetes and prediabetes and these can vary greatly in severity. Problems may range from minor life hassles to major life difficulties. Listed below are 2 potential problem areas that people with diabetes may experience. Consider the degree to which each of the 17 items may have distressed or bothered you DURING THE PAST MONTH and circle the appropriate number. </w:t>
      </w:r>
    </w:p>
    <w:p w:rsidR="00E9173F" w:rsidRPr="007E4B82" w:rsidRDefault="00E9173F" w:rsidP="00E9173F">
      <w:pPr>
        <w:autoSpaceDE w:val="0"/>
        <w:autoSpaceDN w:val="0"/>
        <w:adjustRightInd w:val="0"/>
        <w:spacing w:after="0" w:line="240" w:lineRule="auto"/>
        <w:rPr>
          <w:rFonts w:asciiTheme="minorHAnsi" w:hAnsiTheme="minorHAnsi" w:cs="Arial"/>
          <w:szCs w:val="22"/>
          <w:lang w:val="en-US" w:eastAsia="en-US"/>
        </w:rPr>
      </w:pPr>
    </w:p>
    <w:p w:rsidR="00E9173F" w:rsidRPr="007E4B82" w:rsidRDefault="00E9173F" w:rsidP="00E9173F">
      <w:pPr>
        <w:autoSpaceDE w:val="0"/>
        <w:autoSpaceDN w:val="0"/>
        <w:adjustRightInd w:val="0"/>
        <w:spacing w:line="240" w:lineRule="auto"/>
        <w:rPr>
          <w:rFonts w:asciiTheme="minorHAnsi" w:hAnsiTheme="minorHAnsi" w:cs="Arial"/>
          <w:szCs w:val="22"/>
          <w:lang w:val="en-US" w:eastAsia="en-US"/>
        </w:rPr>
      </w:pPr>
      <w:r w:rsidRPr="007E4B82">
        <w:rPr>
          <w:rFonts w:asciiTheme="minorHAnsi" w:hAnsiTheme="minorHAnsi" w:cs="Arial"/>
          <w:szCs w:val="22"/>
          <w:lang w:val="en-US" w:eastAsia="en-US"/>
        </w:rPr>
        <w:t>Please note we are asking you to indicate the degree to which each item may be bothering you in your life, not whether the problem is merely true for you. If you feel that a particular item is not a bother or a problem for you, you would circle “1”. If it is very bothersome to you, you might circle “6”.</w:t>
      </w:r>
    </w:p>
    <w:tbl>
      <w:tblPr>
        <w:tblStyle w:val="TableGrid1"/>
        <w:tblW w:w="5000" w:type="pct"/>
        <w:tblLook w:val="04A0" w:firstRow="1" w:lastRow="0" w:firstColumn="1" w:lastColumn="0" w:noHBand="0" w:noVBand="1"/>
      </w:tblPr>
      <w:tblGrid>
        <w:gridCol w:w="3087"/>
        <w:gridCol w:w="1283"/>
        <w:gridCol w:w="1283"/>
        <w:gridCol w:w="1283"/>
        <w:gridCol w:w="1283"/>
        <w:gridCol w:w="1283"/>
        <w:gridCol w:w="1279"/>
      </w:tblGrid>
      <w:tr w:rsidR="00E9173F" w:rsidRPr="00D25B5E" w:rsidTr="00055DCC">
        <w:tc>
          <w:tcPr>
            <w:tcW w:w="1432" w:type="pct"/>
          </w:tcPr>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p>
        </w:tc>
        <w:tc>
          <w:tcPr>
            <w:tcW w:w="595" w:type="pct"/>
          </w:tcPr>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p>
        </w:tc>
        <w:tc>
          <w:tcPr>
            <w:tcW w:w="595" w:type="pct"/>
          </w:tcPr>
          <w:p w:rsidR="00E9173F" w:rsidRPr="00D25B5E" w:rsidRDefault="00E9173F" w:rsidP="00055DCC">
            <w:pPr>
              <w:autoSpaceDE w:val="0"/>
              <w:autoSpaceDN w:val="0"/>
              <w:adjustRightInd w:val="0"/>
              <w:spacing w:after="0" w:line="240" w:lineRule="auto"/>
              <w:ind w:firstLine="0"/>
              <w:rPr>
                <w:rFonts w:asciiTheme="minorHAnsi" w:hAnsiTheme="minorHAnsi" w:cs="Arial"/>
                <w:sz w:val="20"/>
                <w:lang w:eastAsia="en-US"/>
              </w:rPr>
            </w:pPr>
            <w:r w:rsidRPr="00D25B5E">
              <w:rPr>
                <w:rFonts w:asciiTheme="minorHAnsi" w:hAnsiTheme="minorHAnsi" w:cs="Arial"/>
                <w:sz w:val="20"/>
                <w:lang w:eastAsia="en-US"/>
              </w:rPr>
              <w:t>A slight problem</w:t>
            </w:r>
          </w:p>
        </w:tc>
        <w:tc>
          <w:tcPr>
            <w:tcW w:w="595" w:type="pct"/>
          </w:tcPr>
          <w:p w:rsidR="00E9173F" w:rsidRPr="00D25B5E" w:rsidRDefault="00E9173F" w:rsidP="00055DCC">
            <w:pPr>
              <w:autoSpaceDE w:val="0"/>
              <w:autoSpaceDN w:val="0"/>
              <w:adjustRightInd w:val="0"/>
              <w:spacing w:after="0" w:line="240" w:lineRule="auto"/>
              <w:ind w:firstLine="0"/>
              <w:rPr>
                <w:rFonts w:asciiTheme="minorHAnsi" w:hAnsiTheme="minorHAnsi" w:cs="Arial"/>
                <w:sz w:val="20"/>
                <w:lang w:eastAsia="en-US"/>
              </w:rPr>
            </w:pPr>
            <w:r w:rsidRPr="00D25B5E">
              <w:rPr>
                <w:rFonts w:asciiTheme="minorHAnsi" w:hAnsiTheme="minorHAnsi" w:cs="Arial"/>
                <w:sz w:val="20"/>
                <w:lang w:eastAsia="en-US"/>
              </w:rPr>
              <w:t>A moderate problem</w:t>
            </w:r>
          </w:p>
        </w:tc>
        <w:tc>
          <w:tcPr>
            <w:tcW w:w="595" w:type="pct"/>
          </w:tcPr>
          <w:p w:rsidR="00E9173F" w:rsidRPr="00D25B5E" w:rsidRDefault="00E9173F" w:rsidP="00055DCC">
            <w:pPr>
              <w:autoSpaceDE w:val="0"/>
              <w:autoSpaceDN w:val="0"/>
              <w:adjustRightInd w:val="0"/>
              <w:spacing w:after="0" w:line="240" w:lineRule="auto"/>
              <w:ind w:firstLine="0"/>
              <w:rPr>
                <w:rFonts w:asciiTheme="minorHAnsi" w:hAnsiTheme="minorHAnsi" w:cs="Arial"/>
                <w:sz w:val="20"/>
                <w:lang w:eastAsia="en-US"/>
              </w:rPr>
            </w:pPr>
            <w:r w:rsidRPr="00D25B5E">
              <w:rPr>
                <w:rFonts w:asciiTheme="minorHAnsi" w:hAnsiTheme="minorHAnsi" w:cs="Arial"/>
                <w:sz w:val="20"/>
                <w:lang w:eastAsia="en-US"/>
              </w:rPr>
              <w:t>A somewhat serious problem</w:t>
            </w:r>
          </w:p>
        </w:tc>
        <w:tc>
          <w:tcPr>
            <w:tcW w:w="595" w:type="pct"/>
          </w:tcPr>
          <w:p w:rsidR="00E9173F" w:rsidRPr="00D25B5E" w:rsidRDefault="00E9173F" w:rsidP="00055DCC">
            <w:pPr>
              <w:autoSpaceDE w:val="0"/>
              <w:autoSpaceDN w:val="0"/>
              <w:adjustRightInd w:val="0"/>
              <w:spacing w:after="0" w:line="240" w:lineRule="auto"/>
              <w:ind w:firstLine="0"/>
              <w:rPr>
                <w:rFonts w:asciiTheme="minorHAnsi" w:hAnsiTheme="minorHAnsi" w:cs="Arial"/>
                <w:sz w:val="20"/>
                <w:lang w:eastAsia="en-US"/>
              </w:rPr>
            </w:pPr>
            <w:r w:rsidRPr="00D25B5E">
              <w:rPr>
                <w:rFonts w:asciiTheme="minorHAnsi" w:hAnsiTheme="minorHAnsi" w:cs="Arial"/>
                <w:sz w:val="20"/>
                <w:lang w:eastAsia="en-US"/>
              </w:rPr>
              <w:t>A serious problem</w:t>
            </w:r>
          </w:p>
        </w:tc>
        <w:tc>
          <w:tcPr>
            <w:tcW w:w="593" w:type="pct"/>
          </w:tcPr>
          <w:p w:rsidR="00E9173F" w:rsidRPr="00D25B5E" w:rsidRDefault="00E9173F" w:rsidP="00055DCC">
            <w:pPr>
              <w:autoSpaceDE w:val="0"/>
              <w:autoSpaceDN w:val="0"/>
              <w:adjustRightInd w:val="0"/>
              <w:spacing w:after="0" w:line="240" w:lineRule="auto"/>
              <w:ind w:firstLine="0"/>
              <w:rPr>
                <w:rFonts w:asciiTheme="minorHAnsi" w:hAnsiTheme="minorHAnsi" w:cs="Arial"/>
                <w:sz w:val="20"/>
                <w:lang w:eastAsia="en-US"/>
              </w:rPr>
            </w:pPr>
            <w:r w:rsidRPr="00D25B5E">
              <w:rPr>
                <w:rFonts w:asciiTheme="minorHAnsi" w:hAnsiTheme="minorHAnsi" w:cs="Arial"/>
                <w:sz w:val="20"/>
                <w:lang w:eastAsia="en-US"/>
              </w:rPr>
              <w:t>A very serious problem</w:t>
            </w:r>
          </w:p>
        </w:tc>
      </w:tr>
      <w:tr w:rsidR="00E9173F" w:rsidRPr="00D25B5E" w:rsidTr="00055DCC">
        <w:tc>
          <w:tcPr>
            <w:tcW w:w="1432" w:type="pct"/>
          </w:tcPr>
          <w:p w:rsidR="00E9173F" w:rsidRPr="00D25B5E" w:rsidRDefault="00E9173F" w:rsidP="00055DCC">
            <w:pPr>
              <w:numPr>
                <w:ilvl w:val="0"/>
                <w:numId w:val="21"/>
              </w:numPr>
              <w:autoSpaceDE w:val="0"/>
              <w:autoSpaceDN w:val="0"/>
              <w:adjustRightInd w:val="0"/>
              <w:spacing w:before="240" w:after="0" w:line="240" w:lineRule="auto"/>
              <w:ind w:left="426"/>
              <w:contextualSpacing/>
              <w:rPr>
                <w:rFonts w:asciiTheme="minorHAnsi" w:hAnsiTheme="minorHAnsi" w:cs="Arial"/>
                <w:sz w:val="20"/>
                <w:lang w:eastAsia="en-US"/>
              </w:rPr>
            </w:pPr>
            <w:r w:rsidRPr="00D25B5E">
              <w:rPr>
                <w:rFonts w:asciiTheme="minorHAnsi" w:hAnsiTheme="minorHAnsi" w:cs="Arial"/>
                <w:sz w:val="20"/>
                <w:lang w:eastAsia="en-US"/>
              </w:rPr>
              <w:t>Feeling overwhelmed by the demands of living with diabetes or prediabetes</w:t>
            </w:r>
          </w:p>
        </w:tc>
        <w:tc>
          <w:tcPr>
            <w:tcW w:w="595" w:type="pct"/>
          </w:tcPr>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p>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r w:rsidRPr="00D25B5E">
              <w:rPr>
                <w:rFonts w:asciiTheme="minorHAnsi" w:hAnsiTheme="minorHAnsi" w:cs="Arial"/>
                <w:sz w:val="20"/>
                <w:lang w:eastAsia="en-US"/>
              </w:rPr>
              <w:t>1</w:t>
            </w:r>
          </w:p>
        </w:tc>
        <w:tc>
          <w:tcPr>
            <w:tcW w:w="595" w:type="pct"/>
          </w:tcPr>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p>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r w:rsidRPr="00D25B5E">
              <w:rPr>
                <w:rFonts w:asciiTheme="minorHAnsi" w:hAnsiTheme="minorHAnsi" w:cs="Arial"/>
                <w:sz w:val="20"/>
                <w:lang w:eastAsia="en-US"/>
              </w:rPr>
              <w:t>2</w:t>
            </w:r>
          </w:p>
        </w:tc>
        <w:tc>
          <w:tcPr>
            <w:tcW w:w="595" w:type="pct"/>
          </w:tcPr>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p>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r w:rsidRPr="00D25B5E">
              <w:rPr>
                <w:rFonts w:asciiTheme="minorHAnsi" w:hAnsiTheme="minorHAnsi" w:cs="Arial"/>
                <w:sz w:val="20"/>
                <w:lang w:eastAsia="en-US"/>
              </w:rPr>
              <w:t>3</w:t>
            </w:r>
          </w:p>
        </w:tc>
        <w:tc>
          <w:tcPr>
            <w:tcW w:w="595" w:type="pct"/>
          </w:tcPr>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p>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r w:rsidRPr="00D25B5E">
              <w:rPr>
                <w:rFonts w:asciiTheme="minorHAnsi" w:hAnsiTheme="minorHAnsi" w:cs="Arial"/>
                <w:sz w:val="20"/>
                <w:lang w:eastAsia="en-US"/>
              </w:rPr>
              <w:t>4</w:t>
            </w:r>
          </w:p>
        </w:tc>
        <w:tc>
          <w:tcPr>
            <w:tcW w:w="595" w:type="pct"/>
          </w:tcPr>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p>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r w:rsidRPr="00D25B5E">
              <w:rPr>
                <w:rFonts w:asciiTheme="minorHAnsi" w:hAnsiTheme="minorHAnsi" w:cs="Arial"/>
                <w:sz w:val="20"/>
                <w:lang w:eastAsia="en-US"/>
              </w:rPr>
              <w:t>5</w:t>
            </w:r>
          </w:p>
        </w:tc>
        <w:tc>
          <w:tcPr>
            <w:tcW w:w="593" w:type="pct"/>
          </w:tcPr>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p>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r w:rsidRPr="00D25B5E">
              <w:rPr>
                <w:rFonts w:asciiTheme="minorHAnsi" w:hAnsiTheme="minorHAnsi" w:cs="Arial"/>
                <w:sz w:val="20"/>
                <w:lang w:eastAsia="en-US"/>
              </w:rPr>
              <w:t>6</w:t>
            </w:r>
          </w:p>
        </w:tc>
      </w:tr>
      <w:tr w:rsidR="00E9173F" w:rsidRPr="00D25B5E" w:rsidTr="00055DCC">
        <w:tc>
          <w:tcPr>
            <w:tcW w:w="1432" w:type="pct"/>
          </w:tcPr>
          <w:p w:rsidR="00E9173F" w:rsidRPr="00D25B5E" w:rsidRDefault="00E9173F" w:rsidP="00055DCC">
            <w:pPr>
              <w:numPr>
                <w:ilvl w:val="0"/>
                <w:numId w:val="21"/>
              </w:numPr>
              <w:autoSpaceDE w:val="0"/>
              <w:autoSpaceDN w:val="0"/>
              <w:adjustRightInd w:val="0"/>
              <w:spacing w:before="240" w:after="0" w:line="240" w:lineRule="auto"/>
              <w:ind w:left="426"/>
              <w:contextualSpacing/>
              <w:rPr>
                <w:rFonts w:asciiTheme="minorHAnsi" w:hAnsiTheme="minorHAnsi" w:cs="Arial"/>
                <w:sz w:val="20"/>
                <w:lang w:eastAsia="en-US"/>
              </w:rPr>
            </w:pPr>
            <w:r w:rsidRPr="00D25B5E">
              <w:rPr>
                <w:rFonts w:asciiTheme="minorHAnsi" w:hAnsiTheme="minorHAnsi" w:cs="Arial"/>
                <w:sz w:val="20"/>
                <w:lang w:eastAsia="en-US"/>
              </w:rPr>
              <w:t>Feeling that I am often failing with my diabetes or prediabetes routine</w:t>
            </w:r>
          </w:p>
        </w:tc>
        <w:tc>
          <w:tcPr>
            <w:tcW w:w="595" w:type="pct"/>
          </w:tcPr>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p>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r w:rsidRPr="00D25B5E">
              <w:rPr>
                <w:rFonts w:asciiTheme="minorHAnsi" w:hAnsiTheme="minorHAnsi" w:cs="Arial"/>
                <w:sz w:val="20"/>
                <w:lang w:eastAsia="en-US"/>
              </w:rPr>
              <w:t>1</w:t>
            </w:r>
          </w:p>
        </w:tc>
        <w:tc>
          <w:tcPr>
            <w:tcW w:w="595" w:type="pct"/>
          </w:tcPr>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p>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r w:rsidRPr="00D25B5E">
              <w:rPr>
                <w:rFonts w:asciiTheme="minorHAnsi" w:hAnsiTheme="minorHAnsi" w:cs="Arial"/>
                <w:sz w:val="20"/>
                <w:lang w:eastAsia="en-US"/>
              </w:rPr>
              <w:t>2</w:t>
            </w:r>
          </w:p>
        </w:tc>
        <w:tc>
          <w:tcPr>
            <w:tcW w:w="595" w:type="pct"/>
          </w:tcPr>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p>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r w:rsidRPr="00D25B5E">
              <w:rPr>
                <w:rFonts w:asciiTheme="minorHAnsi" w:hAnsiTheme="minorHAnsi" w:cs="Arial"/>
                <w:sz w:val="20"/>
                <w:lang w:eastAsia="en-US"/>
              </w:rPr>
              <w:t>3</w:t>
            </w:r>
          </w:p>
        </w:tc>
        <w:tc>
          <w:tcPr>
            <w:tcW w:w="595" w:type="pct"/>
          </w:tcPr>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p>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r w:rsidRPr="00D25B5E">
              <w:rPr>
                <w:rFonts w:asciiTheme="minorHAnsi" w:hAnsiTheme="minorHAnsi" w:cs="Arial"/>
                <w:sz w:val="20"/>
                <w:lang w:eastAsia="en-US"/>
              </w:rPr>
              <w:t>4</w:t>
            </w:r>
          </w:p>
        </w:tc>
        <w:tc>
          <w:tcPr>
            <w:tcW w:w="595" w:type="pct"/>
          </w:tcPr>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p>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r w:rsidRPr="00D25B5E">
              <w:rPr>
                <w:rFonts w:asciiTheme="minorHAnsi" w:hAnsiTheme="minorHAnsi" w:cs="Arial"/>
                <w:sz w:val="20"/>
                <w:lang w:eastAsia="en-US"/>
              </w:rPr>
              <w:t>5</w:t>
            </w:r>
          </w:p>
        </w:tc>
        <w:tc>
          <w:tcPr>
            <w:tcW w:w="593" w:type="pct"/>
          </w:tcPr>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p>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r w:rsidRPr="00D25B5E">
              <w:rPr>
                <w:rFonts w:asciiTheme="minorHAnsi" w:hAnsiTheme="minorHAnsi" w:cs="Arial"/>
                <w:sz w:val="20"/>
                <w:lang w:eastAsia="en-US"/>
              </w:rPr>
              <w:t>6</w:t>
            </w:r>
          </w:p>
        </w:tc>
      </w:tr>
    </w:tbl>
    <w:p w:rsidR="00E9173F" w:rsidRDefault="00E9173F" w:rsidP="00E9173F">
      <w:pPr>
        <w:autoSpaceDE w:val="0"/>
        <w:autoSpaceDN w:val="0"/>
        <w:adjustRightInd w:val="0"/>
        <w:spacing w:after="0" w:line="240" w:lineRule="auto"/>
        <w:rPr>
          <w:rFonts w:ascii="Arial" w:hAnsi="Arial" w:cs="Arial"/>
          <w:szCs w:val="22"/>
          <w:lang w:val="en-US" w:eastAsia="en-US"/>
        </w:rPr>
      </w:pPr>
    </w:p>
    <w:p w:rsidR="00E9173F" w:rsidRPr="007E4B82" w:rsidRDefault="00E9173F" w:rsidP="00E9173F">
      <w:pPr>
        <w:autoSpaceDE w:val="0"/>
        <w:autoSpaceDN w:val="0"/>
        <w:adjustRightInd w:val="0"/>
        <w:spacing w:after="0" w:line="240" w:lineRule="auto"/>
        <w:rPr>
          <w:rFonts w:asciiTheme="minorHAnsi" w:hAnsiTheme="minorHAnsi" w:cs="Arial"/>
          <w:color w:val="FF0000"/>
          <w:szCs w:val="22"/>
          <w:lang w:val="en-US" w:eastAsia="en-US"/>
        </w:rPr>
      </w:pPr>
      <w:r w:rsidRPr="007E4B82">
        <w:rPr>
          <w:rFonts w:asciiTheme="minorHAnsi" w:hAnsiTheme="minorHAnsi" w:cs="Arial"/>
          <w:color w:val="FF0000"/>
          <w:szCs w:val="22"/>
          <w:lang w:val="en-US" w:eastAsia="en-US"/>
        </w:rPr>
        <w:t>(If participants score less than three on each of the above measures)</w:t>
      </w:r>
    </w:p>
    <w:p w:rsidR="00E9173F" w:rsidRPr="007E4B82" w:rsidRDefault="00E9173F" w:rsidP="00E9173F">
      <w:pPr>
        <w:autoSpaceDE w:val="0"/>
        <w:autoSpaceDN w:val="0"/>
        <w:adjustRightInd w:val="0"/>
        <w:spacing w:after="0" w:line="240" w:lineRule="auto"/>
        <w:rPr>
          <w:rFonts w:asciiTheme="minorHAnsi" w:hAnsiTheme="minorHAnsi" w:cs="Arial"/>
          <w:color w:val="FF0000"/>
          <w:szCs w:val="22"/>
          <w:lang w:val="en-US" w:eastAsia="en-US"/>
        </w:rPr>
      </w:pPr>
    </w:p>
    <w:p w:rsidR="00E9173F" w:rsidRPr="007E4B82" w:rsidRDefault="00E9173F" w:rsidP="00E9173F">
      <w:pPr>
        <w:autoSpaceDE w:val="0"/>
        <w:autoSpaceDN w:val="0"/>
        <w:adjustRightInd w:val="0"/>
        <w:spacing w:after="0" w:line="240" w:lineRule="auto"/>
        <w:rPr>
          <w:rFonts w:asciiTheme="minorHAnsi" w:hAnsiTheme="minorHAnsi" w:cs="Arial"/>
          <w:szCs w:val="22"/>
          <w:lang w:val="en-US" w:eastAsia="en-US"/>
        </w:rPr>
      </w:pPr>
      <w:r w:rsidRPr="007E4B82">
        <w:rPr>
          <w:rFonts w:asciiTheme="minorHAnsi" w:hAnsiTheme="minorHAnsi" w:cs="Arial"/>
          <w:szCs w:val="22"/>
          <w:lang w:val="en-US" w:eastAsia="en-US"/>
        </w:rPr>
        <w:t xml:space="preserve">** Thank you for completing this questionnaire. </w:t>
      </w:r>
    </w:p>
    <w:p w:rsidR="00E9173F" w:rsidRPr="007E4B82" w:rsidRDefault="00E9173F" w:rsidP="00E9173F">
      <w:pPr>
        <w:autoSpaceDE w:val="0"/>
        <w:autoSpaceDN w:val="0"/>
        <w:adjustRightInd w:val="0"/>
        <w:spacing w:after="0" w:line="240" w:lineRule="auto"/>
        <w:rPr>
          <w:rFonts w:asciiTheme="minorHAnsi" w:hAnsiTheme="minorHAnsi" w:cs="Arial"/>
          <w:color w:val="FF0000"/>
          <w:szCs w:val="22"/>
          <w:lang w:val="en-US" w:eastAsia="en-US"/>
        </w:rPr>
      </w:pPr>
    </w:p>
    <w:p w:rsidR="00E9173F" w:rsidRPr="007E4B82" w:rsidRDefault="00E9173F" w:rsidP="00E9173F">
      <w:pPr>
        <w:autoSpaceDE w:val="0"/>
        <w:autoSpaceDN w:val="0"/>
        <w:adjustRightInd w:val="0"/>
        <w:spacing w:after="0" w:line="240" w:lineRule="auto"/>
        <w:rPr>
          <w:rFonts w:asciiTheme="minorHAnsi" w:hAnsiTheme="minorHAnsi" w:cs="Arial"/>
          <w:color w:val="FF0000"/>
          <w:szCs w:val="22"/>
          <w:lang w:val="en-US" w:eastAsia="en-US"/>
        </w:rPr>
      </w:pPr>
      <w:r w:rsidRPr="007E4B82">
        <w:rPr>
          <w:rFonts w:asciiTheme="minorHAnsi" w:hAnsiTheme="minorHAnsi" w:cs="Arial"/>
          <w:color w:val="FF0000"/>
          <w:szCs w:val="22"/>
          <w:lang w:val="en-US" w:eastAsia="en-US"/>
        </w:rPr>
        <w:t>If participants score 3 or greater for either of the above two items they go on to complete the following 17 questions.</w:t>
      </w:r>
    </w:p>
    <w:p w:rsidR="00E9173F" w:rsidRPr="00D25B5E" w:rsidRDefault="00E9173F" w:rsidP="00E9173F">
      <w:pPr>
        <w:autoSpaceDE w:val="0"/>
        <w:autoSpaceDN w:val="0"/>
        <w:adjustRightInd w:val="0"/>
        <w:spacing w:after="0" w:line="240" w:lineRule="auto"/>
        <w:rPr>
          <w:rFonts w:ascii="Arial" w:hAnsi="Arial" w:cs="Arial"/>
          <w:color w:val="FF0000"/>
          <w:szCs w:val="22"/>
          <w:lang w:val="en-US" w:eastAsia="en-US"/>
        </w:rPr>
      </w:pPr>
    </w:p>
    <w:tbl>
      <w:tblPr>
        <w:tblStyle w:val="TableGrid1"/>
        <w:tblW w:w="0" w:type="auto"/>
        <w:tblLook w:val="04A0" w:firstRow="1" w:lastRow="0" w:firstColumn="1" w:lastColumn="0" w:noHBand="0" w:noVBand="1"/>
      </w:tblPr>
      <w:tblGrid>
        <w:gridCol w:w="3085"/>
        <w:gridCol w:w="1282"/>
        <w:gridCol w:w="1283"/>
        <w:gridCol w:w="1283"/>
        <w:gridCol w:w="1282"/>
        <w:gridCol w:w="1283"/>
        <w:gridCol w:w="1283"/>
      </w:tblGrid>
      <w:tr w:rsidR="00E9173F" w:rsidRPr="00D25B5E" w:rsidTr="00055DCC">
        <w:tc>
          <w:tcPr>
            <w:tcW w:w="3085" w:type="dxa"/>
          </w:tcPr>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p>
        </w:tc>
        <w:tc>
          <w:tcPr>
            <w:tcW w:w="1282" w:type="dxa"/>
          </w:tcPr>
          <w:p w:rsidR="00E9173F" w:rsidRPr="00D25B5E" w:rsidRDefault="00E9173F" w:rsidP="00055DCC">
            <w:pPr>
              <w:autoSpaceDE w:val="0"/>
              <w:autoSpaceDN w:val="0"/>
              <w:adjustRightInd w:val="0"/>
              <w:spacing w:after="0" w:line="240" w:lineRule="auto"/>
              <w:ind w:firstLine="0"/>
              <w:rPr>
                <w:rFonts w:asciiTheme="minorHAnsi" w:hAnsiTheme="minorHAnsi" w:cs="Arial"/>
                <w:sz w:val="20"/>
                <w:lang w:eastAsia="en-US"/>
              </w:rPr>
            </w:pPr>
            <w:r w:rsidRPr="00D25B5E">
              <w:rPr>
                <w:rFonts w:asciiTheme="minorHAnsi" w:hAnsiTheme="minorHAnsi" w:cstheme="minorBidi"/>
                <w:sz w:val="20"/>
                <w:lang w:eastAsia="en-US"/>
              </w:rPr>
              <w:t>Not a problem</w:t>
            </w:r>
          </w:p>
        </w:tc>
        <w:tc>
          <w:tcPr>
            <w:tcW w:w="1283" w:type="dxa"/>
          </w:tcPr>
          <w:p w:rsidR="00E9173F" w:rsidRPr="00D25B5E" w:rsidRDefault="00E9173F" w:rsidP="00055DCC">
            <w:pPr>
              <w:autoSpaceDE w:val="0"/>
              <w:autoSpaceDN w:val="0"/>
              <w:adjustRightInd w:val="0"/>
              <w:spacing w:after="0" w:line="240" w:lineRule="auto"/>
              <w:ind w:firstLine="0"/>
              <w:rPr>
                <w:rFonts w:asciiTheme="minorHAnsi" w:hAnsiTheme="minorHAnsi" w:cs="Arial"/>
                <w:sz w:val="20"/>
                <w:lang w:eastAsia="en-US"/>
              </w:rPr>
            </w:pPr>
            <w:r w:rsidRPr="00D25B5E">
              <w:rPr>
                <w:rFonts w:asciiTheme="minorHAnsi" w:hAnsiTheme="minorHAnsi" w:cstheme="minorBidi"/>
                <w:sz w:val="20"/>
                <w:lang w:eastAsia="en-US"/>
              </w:rPr>
              <w:t>A slight problem</w:t>
            </w:r>
          </w:p>
        </w:tc>
        <w:tc>
          <w:tcPr>
            <w:tcW w:w="1283" w:type="dxa"/>
          </w:tcPr>
          <w:p w:rsidR="00E9173F" w:rsidRPr="00D25B5E" w:rsidRDefault="00E9173F" w:rsidP="00055DCC">
            <w:pPr>
              <w:autoSpaceDE w:val="0"/>
              <w:autoSpaceDN w:val="0"/>
              <w:adjustRightInd w:val="0"/>
              <w:spacing w:after="0" w:line="240" w:lineRule="auto"/>
              <w:ind w:firstLine="0"/>
              <w:rPr>
                <w:rFonts w:asciiTheme="minorHAnsi" w:hAnsiTheme="minorHAnsi" w:cs="Arial"/>
                <w:sz w:val="20"/>
                <w:lang w:eastAsia="en-US"/>
              </w:rPr>
            </w:pPr>
            <w:r w:rsidRPr="00D25B5E">
              <w:rPr>
                <w:rFonts w:asciiTheme="minorHAnsi" w:hAnsiTheme="minorHAnsi" w:cstheme="minorBidi"/>
                <w:sz w:val="20"/>
                <w:lang w:eastAsia="en-US"/>
              </w:rPr>
              <w:t>A moderate problem</w:t>
            </w:r>
          </w:p>
        </w:tc>
        <w:tc>
          <w:tcPr>
            <w:tcW w:w="1282" w:type="dxa"/>
          </w:tcPr>
          <w:p w:rsidR="00E9173F" w:rsidRPr="00D25B5E" w:rsidRDefault="00E9173F" w:rsidP="00055DCC">
            <w:pPr>
              <w:autoSpaceDE w:val="0"/>
              <w:autoSpaceDN w:val="0"/>
              <w:adjustRightInd w:val="0"/>
              <w:spacing w:after="0" w:line="240" w:lineRule="auto"/>
              <w:ind w:firstLine="0"/>
              <w:rPr>
                <w:rFonts w:asciiTheme="minorHAnsi" w:hAnsiTheme="minorHAnsi" w:cs="Arial"/>
                <w:sz w:val="20"/>
                <w:lang w:eastAsia="en-US"/>
              </w:rPr>
            </w:pPr>
            <w:r w:rsidRPr="00D25B5E">
              <w:rPr>
                <w:rFonts w:asciiTheme="minorHAnsi" w:hAnsiTheme="minorHAnsi" w:cstheme="minorBidi"/>
                <w:sz w:val="20"/>
                <w:lang w:eastAsia="en-US"/>
              </w:rPr>
              <w:t>A somewhat serious problem</w:t>
            </w:r>
          </w:p>
        </w:tc>
        <w:tc>
          <w:tcPr>
            <w:tcW w:w="1283" w:type="dxa"/>
          </w:tcPr>
          <w:p w:rsidR="00E9173F" w:rsidRPr="00D25B5E" w:rsidRDefault="00E9173F" w:rsidP="00055DCC">
            <w:pPr>
              <w:autoSpaceDE w:val="0"/>
              <w:autoSpaceDN w:val="0"/>
              <w:adjustRightInd w:val="0"/>
              <w:spacing w:after="0" w:line="240" w:lineRule="auto"/>
              <w:ind w:firstLine="0"/>
              <w:rPr>
                <w:rFonts w:asciiTheme="minorHAnsi" w:hAnsiTheme="minorHAnsi" w:cs="Arial"/>
                <w:sz w:val="20"/>
                <w:lang w:eastAsia="en-US"/>
              </w:rPr>
            </w:pPr>
            <w:r w:rsidRPr="00D25B5E">
              <w:rPr>
                <w:rFonts w:asciiTheme="minorHAnsi" w:hAnsiTheme="minorHAnsi" w:cstheme="minorBidi"/>
                <w:sz w:val="20"/>
                <w:lang w:eastAsia="en-US"/>
              </w:rPr>
              <w:t>A serious problem</w:t>
            </w:r>
          </w:p>
        </w:tc>
        <w:tc>
          <w:tcPr>
            <w:tcW w:w="1283" w:type="dxa"/>
          </w:tcPr>
          <w:p w:rsidR="00E9173F" w:rsidRPr="00D25B5E" w:rsidRDefault="00E9173F" w:rsidP="00055DCC">
            <w:pPr>
              <w:autoSpaceDE w:val="0"/>
              <w:autoSpaceDN w:val="0"/>
              <w:adjustRightInd w:val="0"/>
              <w:spacing w:after="0" w:line="240" w:lineRule="auto"/>
              <w:ind w:firstLine="0"/>
              <w:rPr>
                <w:rFonts w:asciiTheme="minorHAnsi" w:hAnsiTheme="minorHAnsi" w:cs="Arial"/>
                <w:sz w:val="20"/>
                <w:lang w:eastAsia="en-US"/>
              </w:rPr>
            </w:pPr>
            <w:r w:rsidRPr="00D25B5E">
              <w:rPr>
                <w:rFonts w:asciiTheme="minorHAnsi" w:hAnsiTheme="minorHAnsi" w:cstheme="minorBidi"/>
                <w:sz w:val="20"/>
                <w:lang w:eastAsia="en-US"/>
              </w:rPr>
              <w:t>A very serious problem</w:t>
            </w:r>
          </w:p>
        </w:tc>
      </w:tr>
      <w:tr w:rsidR="00E9173F" w:rsidRPr="00D25B5E" w:rsidTr="00055DCC">
        <w:tc>
          <w:tcPr>
            <w:tcW w:w="3085" w:type="dxa"/>
          </w:tcPr>
          <w:p w:rsidR="00E9173F" w:rsidRPr="00D25B5E" w:rsidRDefault="00E9173F" w:rsidP="00055DCC">
            <w:pPr>
              <w:numPr>
                <w:ilvl w:val="0"/>
                <w:numId w:val="20"/>
              </w:numPr>
              <w:autoSpaceDE w:val="0"/>
              <w:autoSpaceDN w:val="0"/>
              <w:adjustRightInd w:val="0"/>
              <w:spacing w:before="240" w:after="0" w:line="240" w:lineRule="auto"/>
              <w:ind w:left="426"/>
              <w:contextualSpacing/>
              <w:rPr>
                <w:rFonts w:asciiTheme="minorHAnsi" w:hAnsiTheme="minorHAnsi" w:cs="Arial"/>
                <w:sz w:val="20"/>
                <w:lang w:eastAsia="en-US"/>
              </w:rPr>
            </w:pPr>
            <w:r w:rsidRPr="00D25B5E">
              <w:rPr>
                <w:rFonts w:asciiTheme="minorHAnsi" w:hAnsiTheme="minorHAnsi" w:cs="Arial"/>
                <w:sz w:val="20"/>
                <w:lang w:eastAsia="en-US"/>
              </w:rPr>
              <w:t>Feeling that diabetes or prediabetes is taking up too much of my mental and physical energy every day.</w:t>
            </w:r>
          </w:p>
        </w:tc>
        <w:tc>
          <w:tcPr>
            <w:tcW w:w="1282" w:type="dxa"/>
          </w:tcPr>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p>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r w:rsidRPr="00D25B5E">
              <w:rPr>
                <w:rFonts w:asciiTheme="minorHAnsi" w:hAnsiTheme="minorHAnsi" w:cs="Arial"/>
                <w:sz w:val="20"/>
                <w:lang w:eastAsia="en-US"/>
              </w:rPr>
              <w:t>1</w:t>
            </w:r>
          </w:p>
        </w:tc>
        <w:tc>
          <w:tcPr>
            <w:tcW w:w="1283" w:type="dxa"/>
          </w:tcPr>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p>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r w:rsidRPr="00D25B5E">
              <w:rPr>
                <w:rFonts w:asciiTheme="minorHAnsi" w:hAnsiTheme="minorHAnsi" w:cs="Arial"/>
                <w:sz w:val="20"/>
                <w:lang w:eastAsia="en-US"/>
              </w:rPr>
              <w:t>2</w:t>
            </w:r>
          </w:p>
        </w:tc>
        <w:tc>
          <w:tcPr>
            <w:tcW w:w="1283" w:type="dxa"/>
          </w:tcPr>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p>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r w:rsidRPr="00D25B5E">
              <w:rPr>
                <w:rFonts w:asciiTheme="minorHAnsi" w:hAnsiTheme="minorHAnsi" w:cs="Arial"/>
                <w:sz w:val="20"/>
                <w:lang w:eastAsia="en-US"/>
              </w:rPr>
              <w:t>3</w:t>
            </w:r>
          </w:p>
        </w:tc>
        <w:tc>
          <w:tcPr>
            <w:tcW w:w="1282" w:type="dxa"/>
          </w:tcPr>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p>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r w:rsidRPr="00D25B5E">
              <w:rPr>
                <w:rFonts w:asciiTheme="minorHAnsi" w:hAnsiTheme="minorHAnsi" w:cs="Arial"/>
                <w:sz w:val="20"/>
                <w:lang w:eastAsia="en-US"/>
              </w:rPr>
              <w:t>4</w:t>
            </w:r>
          </w:p>
        </w:tc>
        <w:tc>
          <w:tcPr>
            <w:tcW w:w="1283" w:type="dxa"/>
          </w:tcPr>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p>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r w:rsidRPr="00D25B5E">
              <w:rPr>
                <w:rFonts w:asciiTheme="minorHAnsi" w:hAnsiTheme="minorHAnsi" w:cs="Arial"/>
                <w:sz w:val="20"/>
                <w:lang w:eastAsia="en-US"/>
              </w:rPr>
              <w:t>5</w:t>
            </w:r>
          </w:p>
        </w:tc>
        <w:tc>
          <w:tcPr>
            <w:tcW w:w="1283" w:type="dxa"/>
          </w:tcPr>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p>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r w:rsidRPr="00D25B5E">
              <w:rPr>
                <w:rFonts w:asciiTheme="minorHAnsi" w:hAnsiTheme="minorHAnsi" w:cs="Arial"/>
                <w:sz w:val="20"/>
                <w:lang w:eastAsia="en-US"/>
              </w:rPr>
              <w:t>6</w:t>
            </w:r>
          </w:p>
        </w:tc>
      </w:tr>
      <w:tr w:rsidR="00E9173F" w:rsidRPr="00D25B5E" w:rsidTr="00055DCC">
        <w:tc>
          <w:tcPr>
            <w:tcW w:w="3085" w:type="dxa"/>
          </w:tcPr>
          <w:p w:rsidR="00E9173F" w:rsidRPr="00D25B5E" w:rsidRDefault="00E9173F" w:rsidP="00055DCC">
            <w:pPr>
              <w:numPr>
                <w:ilvl w:val="0"/>
                <w:numId w:val="20"/>
              </w:numPr>
              <w:autoSpaceDE w:val="0"/>
              <w:autoSpaceDN w:val="0"/>
              <w:adjustRightInd w:val="0"/>
              <w:spacing w:before="240" w:after="0" w:line="240" w:lineRule="auto"/>
              <w:ind w:left="426"/>
              <w:contextualSpacing/>
              <w:rPr>
                <w:rFonts w:asciiTheme="minorHAnsi" w:hAnsiTheme="minorHAnsi" w:cs="Arial"/>
                <w:sz w:val="20"/>
                <w:lang w:eastAsia="en-US"/>
              </w:rPr>
            </w:pPr>
            <w:r w:rsidRPr="00D25B5E">
              <w:rPr>
                <w:rFonts w:asciiTheme="minorHAnsi" w:hAnsiTheme="minorHAnsi" w:cs="Arial"/>
                <w:sz w:val="20"/>
                <w:lang w:eastAsia="en-US"/>
              </w:rPr>
              <w:t>Feeling that my doctor doesn’t know enough about my diabetes or prediabetes and its care.</w:t>
            </w:r>
          </w:p>
        </w:tc>
        <w:tc>
          <w:tcPr>
            <w:tcW w:w="1282" w:type="dxa"/>
          </w:tcPr>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p>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r w:rsidRPr="00D25B5E">
              <w:rPr>
                <w:rFonts w:asciiTheme="minorHAnsi" w:hAnsiTheme="minorHAnsi" w:cs="Arial"/>
                <w:sz w:val="20"/>
                <w:lang w:eastAsia="en-US"/>
              </w:rPr>
              <w:t>1</w:t>
            </w:r>
          </w:p>
        </w:tc>
        <w:tc>
          <w:tcPr>
            <w:tcW w:w="1283" w:type="dxa"/>
          </w:tcPr>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p>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r w:rsidRPr="00D25B5E">
              <w:rPr>
                <w:rFonts w:asciiTheme="minorHAnsi" w:hAnsiTheme="minorHAnsi" w:cs="Arial"/>
                <w:sz w:val="20"/>
                <w:lang w:eastAsia="en-US"/>
              </w:rPr>
              <w:t>2</w:t>
            </w:r>
          </w:p>
        </w:tc>
        <w:tc>
          <w:tcPr>
            <w:tcW w:w="1283" w:type="dxa"/>
          </w:tcPr>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p>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r w:rsidRPr="00D25B5E">
              <w:rPr>
                <w:rFonts w:asciiTheme="minorHAnsi" w:hAnsiTheme="minorHAnsi" w:cs="Arial"/>
                <w:sz w:val="20"/>
                <w:lang w:eastAsia="en-US"/>
              </w:rPr>
              <w:t>3</w:t>
            </w:r>
          </w:p>
        </w:tc>
        <w:tc>
          <w:tcPr>
            <w:tcW w:w="1282" w:type="dxa"/>
          </w:tcPr>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p>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r w:rsidRPr="00D25B5E">
              <w:rPr>
                <w:rFonts w:asciiTheme="minorHAnsi" w:hAnsiTheme="minorHAnsi" w:cs="Arial"/>
                <w:sz w:val="20"/>
                <w:lang w:eastAsia="en-US"/>
              </w:rPr>
              <w:t>4</w:t>
            </w:r>
          </w:p>
        </w:tc>
        <w:tc>
          <w:tcPr>
            <w:tcW w:w="1283" w:type="dxa"/>
          </w:tcPr>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p>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r w:rsidRPr="00D25B5E">
              <w:rPr>
                <w:rFonts w:asciiTheme="minorHAnsi" w:hAnsiTheme="minorHAnsi" w:cs="Arial"/>
                <w:sz w:val="20"/>
                <w:lang w:eastAsia="en-US"/>
              </w:rPr>
              <w:t>5</w:t>
            </w:r>
          </w:p>
        </w:tc>
        <w:tc>
          <w:tcPr>
            <w:tcW w:w="1283" w:type="dxa"/>
          </w:tcPr>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p>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r w:rsidRPr="00D25B5E">
              <w:rPr>
                <w:rFonts w:asciiTheme="minorHAnsi" w:hAnsiTheme="minorHAnsi" w:cs="Arial"/>
                <w:sz w:val="20"/>
                <w:lang w:eastAsia="en-US"/>
              </w:rPr>
              <w:t>6</w:t>
            </w:r>
          </w:p>
        </w:tc>
      </w:tr>
      <w:tr w:rsidR="00E9173F" w:rsidRPr="00D25B5E" w:rsidTr="00055DCC">
        <w:tc>
          <w:tcPr>
            <w:tcW w:w="3085" w:type="dxa"/>
          </w:tcPr>
          <w:p w:rsidR="00E9173F" w:rsidRPr="00D25B5E" w:rsidRDefault="00E9173F" w:rsidP="00055DCC">
            <w:pPr>
              <w:numPr>
                <w:ilvl w:val="0"/>
                <w:numId w:val="20"/>
              </w:numPr>
              <w:autoSpaceDE w:val="0"/>
              <w:autoSpaceDN w:val="0"/>
              <w:adjustRightInd w:val="0"/>
              <w:spacing w:before="240" w:after="0" w:line="240" w:lineRule="auto"/>
              <w:ind w:left="426"/>
              <w:contextualSpacing/>
              <w:rPr>
                <w:rFonts w:asciiTheme="minorHAnsi" w:hAnsiTheme="minorHAnsi" w:cs="Arial"/>
                <w:sz w:val="20"/>
                <w:lang w:eastAsia="en-US"/>
              </w:rPr>
            </w:pPr>
            <w:r w:rsidRPr="00D25B5E">
              <w:rPr>
                <w:rFonts w:asciiTheme="minorHAnsi" w:hAnsiTheme="minorHAnsi" w:cs="Arial"/>
                <w:sz w:val="20"/>
                <w:lang w:eastAsia="en-US"/>
              </w:rPr>
              <w:t>Feeling angry, scared, and/or depressed when I think about living with diabetes or prediabetes</w:t>
            </w:r>
          </w:p>
        </w:tc>
        <w:tc>
          <w:tcPr>
            <w:tcW w:w="1282" w:type="dxa"/>
          </w:tcPr>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p>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r w:rsidRPr="00D25B5E">
              <w:rPr>
                <w:rFonts w:asciiTheme="minorHAnsi" w:hAnsiTheme="minorHAnsi" w:cs="Arial"/>
                <w:sz w:val="20"/>
                <w:lang w:eastAsia="en-US"/>
              </w:rPr>
              <w:t>1</w:t>
            </w:r>
          </w:p>
        </w:tc>
        <w:tc>
          <w:tcPr>
            <w:tcW w:w="1283" w:type="dxa"/>
          </w:tcPr>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p>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r w:rsidRPr="00D25B5E">
              <w:rPr>
                <w:rFonts w:asciiTheme="minorHAnsi" w:hAnsiTheme="minorHAnsi" w:cs="Arial"/>
                <w:sz w:val="20"/>
                <w:lang w:eastAsia="en-US"/>
              </w:rPr>
              <w:t>2</w:t>
            </w:r>
          </w:p>
        </w:tc>
        <w:tc>
          <w:tcPr>
            <w:tcW w:w="1283" w:type="dxa"/>
          </w:tcPr>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p>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r w:rsidRPr="00D25B5E">
              <w:rPr>
                <w:rFonts w:asciiTheme="minorHAnsi" w:hAnsiTheme="minorHAnsi" w:cs="Arial"/>
                <w:sz w:val="20"/>
                <w:lang w:eastAsia="en-US"/>
              </w:rPr>
              <w:t>3</w:t>
            </w:r>
          </w:p>
        </w:tc>
        <w:tc>
          <w:tcPr>
            <w:tcW w:w="1282" w:type="dxa"/>
          </w:tcPr>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p>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r w:rsidRPr="00D25B5E">
              <w:rPr>
                <w:rFonts w:asciiTheme="minorHAnsi" w:hAnsiTheme="minorHAnsi" w:cs="Arial"/>
                <w:sz w:val="20"/>
                <w:lang w:eastAsia="en-US"/>
              </w:rPr>
              <w:t>4</w:t>
            </w:r>
          </w:p>
        </w:tc>
        <w:tc>
          <w:tcPr>
            <w:tcW w:w="1283" w:type="dxa"/>
          </w:tcPr>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p>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r w:rsidRPr="00D25B5E">
              <w:rPr>
                <w:rFonts w:asciiTheme="minorHAnsi" w:hAnsiTheme="minorHAnsi" w:cs="Arial"/>
                <w:sz w:val="20"/>
                <w:lang w:eastAsia="en-US"/>
              </w:rPr>
              <w:t>5</w:t>
            </w:r>
          </w:p>
        </w:tc>
        <w:tc>
          <w:tcPr>
            <w:tcW w:w="1283" w:type="dxa"/>
          </w:tcPr>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p>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r w:rsidRPr="00D25B5E">
              <w:rPr>
                <w:rFonts w:asciiTheme="minorHAnsi" w:hAnsiTheme="minorHAnsi" w:cs="Arial"/>
                <w:sz w:val="20"/>
                <w:lang w:eastAsia="en-US"/>
              </w:rPr>
              <w:t>6</w:t>
            </w:r>
          </w:p>
        </w:tc>
      </w:tr>
      <w:tr w:rsidR="00E9173F" w:rsidRPr="00D25B5E" w:rsidTr="00055DCC">
        <w:tc>
          <w:tcPr>
            <w:tcW w:w="3085" w:type="dxa"/>
          </w:tcPr>
          <w:p w:rsidR="00E9173F" w:rsidRPr="00D25B5E" w:rsidRDefault="00E9173F" w:rsidP="00055DCC">
            <w:pPr>
              <w:numPr>
                <w:ilvl w:val="0"/>
                <w:numId w:val="20"/>
              </w:numPr>
              <w:autoSpaceDE w:val="0"/>
              <w:autoSpaceDN w:val="0"/>
              <w:adjustRightInd w:val="0"/>
              <w:spacing w:before="240" w:after="0" w:line="240" w:lineRule="auto"/>
              <w:ind w:left="426"/>
              <w:contextualSpacing/>
              <w:rPr>
                <w:rFonts w:asciiTheme="minorHAnsi" w:hAnsiTheme="minorHAnsi" w:cs="Arial"/>
                <w:sz w:val="20"/>
                <w:lang w:eastAsia="en-US"/>
              </w:rPr>
            </w:pPr>
            <w:r w:rsidRPr="00D25B5E">
              <w:rPr>
                <w:rFonts w:asciiTheme="minorHAnsi" w:hAnsiTheme="minorHAnsi" w:cs="Arial"/>
                <w:sz w:val="20"/>
                <w:lang w:eastAsia="en-US"/>
              </w:rPr>
              <w:t>Feeling that my doctor doesn’t give me clear enough directions on how to manage my diabetes or prediabetes.</w:t>
            </w:r>
          </w:p>
        </w:tc>
        <w:tc>
          <w:tcPr>
            <w:tcW w:w="1282" w:type="dxa"/>
          </w:tcPr>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p>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r w:rsidRPr="00D25B5E">
              <w:rPr>
                <w:rFonts w:asciiTheme="minorHAnsi" w:hAnsiTheme="minorHAnsi" w:cs="Arial"/>
                <w:sz w:val="20"/>
                <w:lang w:eastAsia="en-US"/>
              </w:rPr>
              <w:t>1</w:t>
            </w:r>
          </w:p>
        </w:tc>
        <w:tc>
          <w:tcPr>
            <w:tcW w:w="1283" w:type="dxa"/>
          </w:tcPr>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p>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r w:rsidRPr="00D25B5E">
              <w:rPr>
                <w:rFonts w:asciiTheme="minorHAnsi" w:hAnsiTheme="minorHAnsi" w:cs="Arial"/>
                <w:sz w:val="20"/>
                <w:lang w:eastAsia="en-US"/>
              </w:rPr>
              <w:t>2</w:t>
            </w:r>
          </w:p>
        </w:tc>
        <w:tc>
          <w:tcPr>
            <w:tcW w:w="1283" w:type="dxa"/>
          </w:tcPr>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p>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r w:rsidRPr="00D25B5E">
              <w:rPr>
                <w:rFonts w:asciiTheme="minorHAnsi" w:hAnsiTheme="minorHAnsi" w:cs="Arial"/>
                <w:sz w:val="20"/>
                <w:lang w:eastAsia="en-US"/>
              </w:rPr>
              <w:t>3</w:t>
            </w:r>
          </w:p>
        </w:tc>
        <w:tc>
          <w:tcPr>
            <w:tcW w:w="1282" w:type="dxa"/>
          </w:tcPr>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p>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r w:rsidRPr="00D25B5E">
              <w:rPr>
                <w:rFonts w:asciiTheme="minorHAnsi" w:hAnsiTheme="minorHAnsi" w:cs="Arial"/>
                <w:sz w:val="20"/>
                <w:lang w:eastAsia="en-US"/>
              </w:rPr>
              <w:t>4</w:t>
            </w:r>
          </w:p>
        </w:tc>
        <w:tc>
          <w:tcPr>
            <w:tcW w:w="1283" w:type="dxa"/>
          </w:tcPr>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p>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r w:rsidRPr="00D25B5E">
              <w:rPr>
                <w:rFonts w:asciiTheme="minorHAnsi" w:hAnsiTheme="minorHAnsi" w:cs="Arial"/>
                <w:sz w:val="20"/>
                <w:lang w:eastAsia="en-US"/>
              </w:rPr>
              <w:t>5</w:t>
            </w:r>
          </w:p>
        </w:tc>
        <w:tc>
          <w:tcPr>
            <w:tcW w:w="1283" w:type="dxa"/>
          </w:tcPr>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p>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r w:rsidRPr="00D25B5E">
              <w:rPr>
                <w:rFonts w:asciiTheme="minorHAnsi" w:hAnsiTheme="minorHAnsi" w:cs="Arial"/>
                <w:sz w:val="20"/>
                <w:lang w:eastAsia="en-US"/>
              </w:rPr>
              <w:t>6</w:t>
            </w:r>
          </w:p>
        </w:tc>
      </w:tr>
      <w:tr w:rsidR="00E9173F" w:rsidRPr="00D25B5E" w:rsidTr="00055DCC">
        <w:tc>
          <w:tcPr>
            <w:tcW w:w="3085" w:type="dxa"/>
          </w:tcPr>
          <w:p w:rsidR="00E9173F" w:rsidRPr="00D25B5E" w:rsidRDefault="00E9173F" w:rsidP="00055DCC">
            <w:pPr>
              <w:numPr>
                <w:ilvl w:val="0"/>
                <w:numId w:val="20"/>
              </w:numPr>
              <w:autoSpaceDE w:val="0"/>
              <w:autoSpaceDN w:val="0"/>
              <w:adjustRightInd w:val="0"/>
              <w:spacing w:before="240" w:after="0" w:line="240" w:lineRule="auto"/>
              <w:ind w:left="426"/>
              <w:contextualSpacing/>
              <w:rPr>
                <w:rFonts w:asciiTheme="minorHAnsi" w:hAnsiTheme="minorHAnsi" w:cs="Arial"/>
                <w:sz w:val="20"/>
                <w:lang w:eastAsia="en-US"/>
              </w:rPr>
            </w:pPr>
            <w:r w:rsidRPr="00D25B5E">
              <w:rPr>
                <w:rFonts w:asciiTheme="minorHAnsi" w:hAnsiTheme="minorHAnsi" w:cs="Arial"/>
                <w:sz w:val="20"/>
                <w:lang w:eastAsia="en-US"/>
              </w:rPr>
              <w:t>Feeling that I am not testing my blood sugars often enough.</w:t>
            </w:r>
          </w:p>
        </w:tc>
        <w:tc>
          <w:tcPr>
            <w:tcW w:w="1282" w:type="dxa"/>
          </w:tcPr>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p>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r w:rsidRPr="00D25B5E">
              <w:rPr>
                <w:rFonts w:asciiTheme="minorHAnsi" w:hAnsiTheme="minorHAnsi" w:cs="Arial"/>
                <w:sz w:val="20"/>
                <w:lang w:eastAsia="en-US"/>
              </w:rPr>
              <w:t>1</w:t>
            </w:r>
          </w:p>
        </w:tc>
        <w:tc>
          <w:tcPr>
            <w:tcW w:w="1283" w:type="dxa"/>
          </w:tcPr>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p>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r w:rsidRPr="00D25B5E">
              <w:rPr>
                <w:rFonts w:asciiTheme="minorHAnsi" w:hAnsiTheme="minorHAnsi" w:cs="Arial"/>
                <w:sz w:val="20"/>
                <w:lang w:eastAsia="en-US"/>
              </w:rPr>
              <w:t>2</w:t>
            </w:r>
          </w:p>
        </w:tc>
        <w:tc>
          <w:tcPr>
            <w:tcW w:w="1283" w:type="dxa"/>
          </w:tcPr>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p>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r w:rsidRPr="00D25B5E">
              <w:rPr>
                <w:rFonts w:asciiTheme="minorHAnsi" w:hAnsiTheme="minorHAnsi" w:cs="Arial"/>
                <w:sz w:val="20"/>
                <w:lang w:eastAsia="en-US"/>
              </w:rPr>
              <w:t>3</w:t>
            </w:r>
          </w:p>
        </w:tc>
        <w:tc>
          <w:tcPr>
            <w:tcW w:w="1282" w:type="dxa"/>
          </w:tcPr>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p>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r w:rsidRPr="00D25B5E">
              <w:rPr>
                <w:rFonts w:asciiTheme="minorHAnsi" w:hAnsiTheme="minorHAnsi" w:cs="Arial"/>
                <w:sz w:val="20"/>
                <w:lang w:eastAsia="en-US"/>
              </w:rPr>
              <w:t>4</w:t>
            </w:r>
          </w:p>
        </w:tc>
        <w:tc>
          <w:tcPr>
            <w:tcW w:w="1283" w:type="dxa"/>
          </w:tcPr>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p>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r w:rsidRPr="00D25B5E">
              <w:rPr>
                <w:rFonts w:asciiTheme="minorHAnsi" w:hAnsiTheme="minorHAnsi" w:cs="Arial"/>
                <w:sz w:val="20"/>
                <w:lang w:eastAsia="en-US"/>
              </w:rPr>
              <w:t>5</w:t>
            </w:r>
          </w:p>
        </w:tc>
        <w:tc>
          <w:tcPr>
            <w:tcW w:w="1283" w:type="dxa"/>
          </w:tcPr>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p>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r w:rsidRPr="00D25B5E">
              <w:rPr>
                <w:rFonts w:asciiTheme="minorHAnsi" w:hAnsiTheme="minorHAnsi" w:cs="Arial"/>
                <w:sz w:val="20"/>
                <w:lang w:eastAsia="en-US"/>
              </w:rPr>
              <w:t>6</w:t>
            </w:r>
          </w:p>
        </w:tc>
      </w:tr>
      <w:tr w:rsidR="00E9173F" w:rsidRPr="00D25B5E" w:rsidTr="00055DCC">
        <w:tc>
          <w:tcPr>
            <w:tcW w:w="3085" w:type="dxa"/>
          </w:tcPr>
          <w:p w:rsidR="00E9173F" w:rsidRPr="00D25B5E" w:rsidRDefault="00E9173F" w:rsidP="00055DCC">
            <w:pPr>
              <w:numPr>
                <w:ilvl w:val="0"/>
                <w:numId w:val="20"/>
              </w:numPr>
              <w:autoSpaceDE w:val="0"/>
              <w:autoSpaceDN w:val="0"/>
              <w:adjustRightInd w:val="0"/>
              <w:spacing w:before="240" w:after="0" w:line="240" w:lineRule="auto"/>
              <w:ind w:left="426"/>
              <w:contextualSpacing/>
              <w:rPr>
                <w:rFonts w:asciiTheme="minorHAnsi" w:hAnsiTheme="minorHAnsi" w:cs="Arial"/>
                <w:sz w:val="20"/>
                <w:lang w:eastAsia="en-US"/>
              </w:rPr>
            </w:pPr>
            <w:r w:rsidRPr="00D25B5E">
              <w:rPr>
                <w:rFonts w:asciiTheme="minorHAnsi" w:hAnsiTheme="minorHAnsi" w:cs="Arial"/>
                <w:sz w:val="20"/>
                <w:lang w:eastAsia="en-US"/>
              </w:rPr>
              <w:t>Feeling that I an often failing with my diabetes or prediabetes routine.</w:t>
            </w:r>
          </w:p>
        </w:tc>
        <w:tc>
          <w:tcPr>
            <w:tcW w:w="1282" w:type="dxa"/>
          </w:tcPr>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p>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r w:rsidRPr="00D25B5E">
              <w:rPr>
                <w:rFonts w:asciiTheme="minorHAnsi" w:hAnsiTheme="minorHAnsi" w:cs="Arial"/>
                <w:sz w:val="20"/>
                <w:lang w:eastAsia="en-US"/>
              </w:rPr>
              <w:t>1</w:t>
            </w:r>
          </w:p>
        </w:tc>
        <w:tc>
          <w:tcPr>
            <w:tcW w:w="1283" w:type="dxa"/>
          </w:tcPr>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p>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r w:rsidRPr="00D25B5E">
              <w:rPr>
                <w:rFonts w:asciiTheme="minorHAnsi" w:hAnsiTheme="minorHAnsi" w:cs="Arial"/>
                <w:sz w:val="20"/>
                <w:lang w:eastAsia="en-US"/>
              </w:rPr>
              <w:t>2</w:t>
            </w:r>
          </w:p>
        </w:tc>
        <w:tc>
          <w:tcPr>
            <w:tcW w:w="1283" w:type="dxa"/>
          </w:tcPr>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p>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r w:rsidRPr="00D25B5E">
              <w:rPr>
                <w:rFonts w:asciiTheme="minorHAnsi" w:hAnsiTheme="minorHAnsi" w:cs="Arial"/>
                <w:sz w:val="20"/>
                <w:lang w:eastAsia="en-US"/>
              </w:rPr>
              <w:t>3</w:t>
            </w:r>
          </w:p>
        </w:tc>
        <w:tc>
          <w:tcPr>
            <w:tcW w:w="1282" w:type="dxa"/>
          </w:tcPr>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p>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r w:rsidRPr="00D25B5E">
              <w:rPr>
                <w:rFonts w:asciiTheme="minorHAnsi" w:hAnsiTheme="minorHAnsi" w:cs="Arial"/>
                <w:sz w:val="20"/>
                <w:lang w:eastAsia="en-US"/>
              </w:rPr>
              <w:t>4</w:t>
            </w:r>
          </w:p>
        </w:tc>
        <w:tc>
          <w:tcPr>
            <w:tcW w:w="1283" w:type="dxa"/>
          </w:tcPr>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p>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r w:rsidRPr="00D25B5E">
              <w:rPr>
                <w:rFonts w:asciiTheme="minorHAnsi" w:hAnsiTheme="minorHAnsi" w:cs="Arial"/>
                <w:sz w:val="20"/>
                <w:lang w:eastAsia="en-US"/>
              </w:rPr>
              <w:t>5</w:t>
            </w:r>
          </w:p>
        </w:tc>
        <w:tc>
          <w:tcPr>
            <w:tcW w:w="1283" w:type="dxa"/>
          </w:tcPr>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p>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r w:rsidRPr="00D25B5E">
              <w:rPr>
                <w:rFonts w:asciiTheme="minorHAnsi" w:hAnsiTheme="minorHAnsi" w:cs="Arial"/>
                <w:sz w:val="20"/>
                <w:lang w:eastAsia="en-US"/>
              </w:rPr>
              <w:t>6</w:t>
            </w:r>
          </w:p>
        </w:tc>
      </w:tr>
      <w:tr w:rsidR="00E9173F" w:rsidRPr="00D25B5E" w:rsidTr="00055DCC">
        <w:tc>
          <w:tcPr>
            <w:tcW w:w="3085" w:type="dxa"/>
          </w:tcPr>
          <w:p w:rsidR="00E9173F" w:rsidRPr="00D25B5E" w:rsidRDefault="00E9173F" w:rsidP="00055DCC">
            <w:pPr>
              <w:numPr>
                <w:ilvl w:val="0"/>
                <w:numId w:val="20"/>
              </w:numPr>
              <w:autoSpaceDE w:val="0"/>
              <w:autoSpaceDN w:val="0"/>
              <w:adjustRightInd w:val="0"/>
              <w:spacing w:before="240" w:after="0" w:line="240" w:lineRule="auto"/>
              <w:ind w:left="426"/>
              <w:contextualSpacing/>
              <w:rPr>
                <w:rFonts w:asciiTheme="minorHAnsi" w:hAnsiTheme="minorHAnsi" w:cs="Arial"/>
                <w:sz w:val="20"/>
                <w:lang w:eastAsia="en-US"/>
              </w:rPr>
            </w:pPr>
            <w:r w:rsidRPr="00D25B5E">
              <w:rPr>
                <w:rFonts w:asciiTheme="minorHAnsi" w:hAnsiTheme="minorHAnsi" w:cs="Arial"/>
                <w:sz w:val="20"/>
                <w:lang w:eastAsia="en-US"/>
              </w:rPr>
              <w:t xml:space="preserve">Feeling that friends or family are not supportive enough of </w:t>
            </w:r>
            <w:r w:rsidRPr="00D25B5E">
              <w:rPr>
                <w:rFonts w:asciiTheme="minorHAnsi" w:hAnsiTheme="minorHAnsi" w:cs="Arial"/>
                <w:sz w:val="20"/>
                <w:lang w:eastAsia="en-US"/>
              </w:rPr>
              <w:lastRenderedPageBreak/>
              <w:t>my self-care efforts (e.g. planning activities that conflict with my schedule, encouraging me to eat the “wrong” foods).</w:t>
            </w:r>
          </w:p>
        </w:tc>
        <w:tc>
          <w:tcPr>
            <w:tcW w:w="1282" w:type="dxa"/>
          </w:tcPr>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p>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r w:rsidRPr="00D25B5E">
              <w:rPr>
                <w:rFonts w:asciiTheme="minorHAnsi" w:hAnsiTheme="minorHAnsi" w:cs="Arial"/>
                <w:sz w:val="20"/>
                <w:lang w:eastAsia="en-US"/>
              </w:rPr>
              <w:t>1</w:t>
            </w:r>
          </w:p>
        </w:tc>
        <w:tc>
          <w:tcPr>
            <w:tcW w:w="1283" w:type="dxa"/>
          </w:tcPr>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p>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r w:rsidRPr="00D25B5E">
              <w:rPr>
                <w:rFonts w:asciiTheme="minorHAnsi" w:hAnsiTheme="minorHAnsi" w:cs="Arial"/>
                <w:sz w:val="20"/>
                <w:lang w:eastAsia="en-US"/>
              </w:rPr>
              <w:t>2</w:t>
            </w:r>
          </w:p>
        </w:tc>
        <w:tc>
          <w:tcPr>
            <w:tcW w:w="1283" w:type="dxa"/>
          </w:tcPr>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p>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r w:rsidRPr="00D25B5E">
              <w:rPr>
                <w:rFonts w:asciiTheme="minorHAnsi" w:hAnsiTheme="minorHAnsi" w:cs="Arial"/>
                <w:sz w:val="20"/>
                <w:lang w:eastAsia="en-US"/>
              </w:rPr>
              <w:t>3</w:t>
            </w:r>
          </w:p>
        </w:tc>
        <w:tc>
          <w:tcPr>
            <w:tcW w:w="1282" w:type="dxa"/>
          </w:tcPr>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p>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r w:rsidRPr="00D25B5E">
              <w:rPr>
                <w:rFonts w:asciiTheme="minorHAnsi" w:hAnsiTheme="minorHAnsi" w:cs="Arial"/>
                <w:sz w:val="20"/>
                <w:lang w:eastAsia="en-US"/>
              </w:rPr>
              <w:t>4</w:t>
            </w:r>
          </w:p>
        </w:tc>
        <w:tc>
          <w:tcPr>
            <w:tcW w:w="1283" w:type="dxa"/>
          </w:tcPr>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p>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r w:rsidRPr="00D25B5E">
              <w:rPr>
                <w:rFonts w:asciiTheme="minorHAnsi" w:hAnsiTheme="minorHAnsi" w:cs="Arial"/>
                <w:sz w:val="20"/>
                <w:lang w:eastAsia="en-US"/>
              </w:rPr>
              <w:t>5</w:t>
            </w:r>
          </w:p>
        </w:tc>
        <w:tc>
          <w:tcPr>
            <w:tcW w:w="1283" w:type="dxa"/>
          </w:tcPr>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p>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r w:rsidRPr="00D25B5E">
              <w:rPr>
                <w:rFonts w:asciiTheme="minorHAnsi" w:hAnsiTheme="minorHAnsi" w:cs="Arial"/>
                <w:sz w:val="20"/>
                <w:lang w:eastAsia="en-US"/>
              </w:rPr>
              <w:t>6</w:t>
            </w:r>
          </w:p>
        </w:tc>
      </w:tr>
      <w:tr w:rsidR="00E9173F" w:rsidRPr="00D25B5E" w:rsidTr="00055DCC">
        <w:tc>
          <w:tcPr>
            <w:tcW w:w="3085" w:type="dxa"/>
          </w:tcPr>
          <w:p w:rsidR="00E9173F" w:rsidRPr="00D25B5E" w:rsidRDefault="00E9173F" w:rsidP="00055DCC">
            <w:pPr>
              <w:numPr>
                <w:ilvl w:val="0"/>
                <w:numId w:val="20"/>
              </w:numPr>
              <w:autoSpaceDE w:val="0"/>
              <w:autoSpaceDN w:val="0"/>
              <w:adjustRightInd w:val="0"/>
              <w:spacing w:before="240" w:after="0" w:line="240" w:lineRule="auto"/>
              <w:ind w:left="426"/>
              <w:contextualSpacing/>
              <w:rPr>
                <w:rFonts w:asciiTheme="minorHAnsi" w:hAnsiTheme="minorHAnsi" w:cs="Arial"/>
                <w:sz w:val="20"/>
                <w:lang w:eastAsia="en-US"/>
              </w:rPr>
            </w:pPr>
            <w:r w:rsidRPr="00D25B5E">
              <w:rPr>
                <w:rFonts w:asciiTheme="minorHAnsi" w:hAnsiTheme="minorHAnsi" w:cs="Arial"/>
                <w:sz w:val="20"/>
                <w:lang w:eastAsia="en-US"/>
              </w:rPr>
              <w:t>Feeling that diabetes or prediabetes controls my life.</w:t>
            </w:r>
          </w:p>
        </w:tc>
        <w:tc>
          <w:tcPr>
            <w:tcW w:w="1282" w:type="dxa"/>
          </w:tcPr>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p>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r w:rsidRPr="00D25B5E">
              <w:rPr>
                <w:rFonts w:asciiTheme="minorHAnsi" w:hAnsiTheme="minorHAnsi" w:cs="Arial"/>
                <w:sz w:val="20"/>
                <w:lang w:eastAsia="en-US"/>
              </w:rPr>
              <w:t>1</w:t>
            </w:r>
          </w:p>
        </w:tc>
        <w:tc>
          <w:tcPr>
            <w:tcW w:w="1283" w:type="dxa"/>
          </w:tcPr>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p>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r w:rsidRPr="00D25B5E">
              <w:rPr>
                <w:rFonts w:asciiTheme="minorHAnsi" w:hAnsiTheme="minorHAnsi" w:cs="Arial"/>
                <w:sz w:val="20"/>
                <w:lang w:eastAsia="en-US"/>
              </w:rPr>
              <w:t>2</w:t>
            </w:r>
          </w:p>
        </w:tc>
        <w:tc>
          <w:tcPr>
            <w:tcW w:w="1283" w:type="dxa"/>
          </w:tcPr>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p>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r w:rsidRPr="00D25B5E">
              <w:rPr>
                <w:rFonts w:asciiTheme="minorHAnsi" w:hAnsiTheme="minorHAnsi" w:cs="Arial"/>
                <w:sz w:val="20"/>
                <w:lang w:eastAsia="en-US"/>
              </w:rPr>
              <w:t>3</w:t>
            </w:r>
          </w:p>
        </w:tc>
        <w:tc>
          <w:tcPr>
            <w:tcW w:w="1282" w:type="dxa"/>
          </w:tcPr>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p>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r w:rsidRPr="00D25B5E">
              <w:rPr>
                <w:rFonts w:asciiTheme="minorHAnsi" w:hAnsiTheme="minorHAnsi" w:cs="Arial"/>
                <w:sz w:val="20"/>
                <w:lang w:eastAsia="en-US"/>
              </w:rPr>
              <w:t>4</w:t>
            </w:r>
          </w:p>
        </w:tc>
        <w:tc>
          <w:tcPr>
            <w:tcW w:w="1283" w:type="dxa"/>
          </w:tcPr>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p>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r w:rsidRPr="00D25B5E">
              <w:rPr>
                <w:rFonts w:asciiTheme="minorHAnsi" w:hAnsiTheme="minorHAnsi" w:cs="Arial"/>
                <w:sz w:val="20"/>
                <w:lang w:eastAsia="en-US"/>
              </w:rPr>
              <w:t>5</w:t>
            </w:r>
          </w:p>
        </w:tc>
        <w:tc>
          <w:tcPr>
            <w:tcW w:w="1283" w:type="dxa"/>
          </w:tcPr>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p>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r w:rsidRPr="00D25B5E">
              <w:rPr>
                <w:rFonts w:asciiTheme="minorHAnsi" w:hAnsiTheme="minorHAnsi" w:cs="Arial"/>
                <w:sz w:val="20"/>
                <w:lang w:eastAsia="en-US"/>
              </w:rPr>
              <w:t>6</w:t>
            </w:r>
          </w:p>
        </w:tc>
      </w:tr>
      <w:tr w:rsidR="00E9173F" w:rsidRPr="00D25B5E" w:rsidTr="00055DCC">
        <w:tc>
          <w:tcPr>
            <w:tcW w:w="3085" w:type="dxa"/>
          </w:tcPr>
          <w:p w:rsidR="00E9173F" w:rsidRPr="00D25B5E" w:rsidRDefault="00E9173F" w:rsidP="00055DCC">
            <w:pPr>
              <w:numPr>
                <w:ilvl w:val="0"/>
                <w:numId w:val="20"/>
              </w:numPr>
              <w:autoSpaceDE w:val="0"/>
              <w:autoSpaceDN w:val="0"/>
              <w:adjustRightInd w:val="0"/>
              <w:spacing w:before="240" w:after="0" w:line="240" w:lineRule="auto"/>
              <w:ind w:left="426"/>
              <w:contextualSpacing/>
              <w:rPr>
                <w:rFonts w:asciiTheme="minorHAnsi" w:hAnsiTheme="minorHAnsi" w:cs="Arial"/>
                <w:sz w:val="20"/>
                <w:lang w:eastAsia="en-US"/>
              </w:rPr>
            </w:pPr>
            <w:r w:rsidRPr="00D25B5E">
              <w:rPr>
                <w:rFonts w:asciiTheme="minorHAnsi" w:hAnsiTheme="minorHAnsi" w:cs="Arial"/>
                <w:sz w:val="20"/>
                <w:lang w:eastAsia="en-US"/>
              </w:rPr>
              <w:t>Feeling that my doctor doesn’t take my concerns seriously enough.</w:t>
            </w:r>
          </w:p>
        </w:tc>
        <w:tc>
          <w:tcPr>
            <w:tcW w:w="1282" w:type="dxa"/>
          </w:tcPr>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p>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r w:rsidRPr="00D25B5E">
              <w:rPr>
                <w:rFonts w:asciiTheme="minorHAnsi" w:hAnsiTheme="minorHAnsi" w:cs="Arial"/>
                <w:sz w:val="20"/>
                <w:lang w:eastAsia="en-US"/>
              </w:rPr>
              <w:t>1</w:t>
            </w:r>
          </w:p>
        </w:tc>
        <w:tc>
          <w:tcPr>
            <w:tcW w:w="1283" w:type="dxa"/>
          </w:tcPr>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p>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r w:rsidRPr="00D25B5E">
              <w:rPr>
                <w:rFonts w:asciiTheme="minorHAnsi" w:hAnsiTheme="minorHAnsi" w:cs="Arial"/>
                <w:sz w:val="20"/>
                <w:lang w:eastAsia="en-US"/>
              </w:rPr>
              <w:t>2</w:t>
            </w:r>
          </w:p>
        </w:tc>
        <w:tc>
          <w:tcPr>
            <w:tcW w:w="1283" w:type="dxa"/>
          </w:tcPr>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p>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r w:rsidRPr="00D25B5E">
              <w:rPr>
                <w:rFonts w:asciiTheme="minorHAnsi" w:hAnsiTheme="minorHAnsi" w:cs="Arial"/>
                <w:sz w:val="20"/>
                <w:lang w:eastAsia="en-US"/>
              </w:rPr>
              <w:t>3</w:t>
            </w:r>
          </w:p>
        </w:tc>
        <w:tc>
          <w:tcPr>
            <w:tcW w:w="1282" w:type="dxa"/>
          </w:tcPr>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p>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r w:rsidRPr="00D25B5E">
              <w:rPr>
                <w:rFonts w:asciiTheme="minorHAnsi" w:hAnsiTheme="minorHAnsi" w:cs="Arial"/>
                <w:sz w:val="20"/>
                <w:lang w:eastAsia="en-US"/>
              </w:rPr>
              <w:t>4</w:t>
            </w:r>
          </w:p>
        </w:tc>
        <w:tc>
          <w:tcPr>
            <w:tcW w:w="1283" w:type="dxa"/>
          </w:tcPr>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p>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r w:rsidRPr="00D25B5E">
              <w:rPr>
                <w:rFonts w:asciiTheme="minorHAnsi" w:hAnsiTheme="minorHAnsi" w:cs="Arial"/>
                <w:sz w:val="20"/>
                <w:lang w:eastAsia="en-US"/>
              </w:rPr>
              <w:t>5</w:t>
            </w:r>
          </w:p>
        </w:tc>
        <w:tc>
          <w:tcPr>
            <w:tcW w:w="1283" w:type="dxa"/>
          </w:tcPr>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p>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r w:rsidRPr="00D25B5E">
              <w:rPr>
                <w:rFonts w:asciiTheme="minorHAnsi" w:hAnsiTheme="minorHAnsi" w:cs="Arial"/>
                <w:sz w:val="20"/>
                <w:lang w:eastAsia="en-US"/>
              </w:rPr>
              <w:t>6</w:t>
            </w:r>
          </w:p>
        </w:tc>
      </w:tr>
      <w:tr w:rsidR="00E9173F" w:rsidRPr="00D25B5E" w:rsidTr="00055DCC">
        <w:tc>
          <w:tcPr>
            <w:tcW w:w="3085" w:type="dxa"/>
          </w:tcPr>
          <w:p w:rsidR="00E9173F" w:rsidRPr="00D25B5E" w:rsidRDefault="00E9173F" w:rsidP="00055DCC">
            <w:pPr>
              <w:numPr>
                <w:ilvl w:val="0"/>
                <w:numId w:val="20"/>
              </w:numPr>
              <w:autoSpaceDE w:val="0"/>
              <w:autoSpaceDN w:val="0"/>
              <w:adjustRightInd w:val="0"/>
              <w:spacing w:before="240" w:after="0" w:line="240" w:lineRule="auto"/>
              <w:ind w:left="426"/>
              <w:contextualSpacing/>
              <w:rPr>
                <w:rFonts w:asciiTheme="minorHAnsi" w:hAnsiTheme="minorHAnsi" w:cs="Arial"/>
                <w:sz w:val="20"/>
                <w:lang w:eastAsia="en-US"/>
              </w:rPr>
            </w:pPr>
            <w:r w:rsidRPr="00D25B5E">
              <w:rPr>
                <w:rFonts w:asciiTheme="minorHAnsi" w:hAnsiTheme="minorHAnsi" w:cs="Arial"/>
                <w:sz w:val="20"/>
                <w:lang w:eastAsia="en-US"/>
              </w:rPr>
              <w:t>Not feeling confident in my day-to-day ability to manage my diabetes or prediabetes.</w:t>
            </w:r>
          </w:p>
        </w:tc>
        <w:tc>
          <w:tcPr>
            <w:tcW w:w="1282" w:type="dxa"/>
          </w:tcPr>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p>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r w:rsidRPr="00D25B5E">
              <w:rPr>
                <w:rFonts w:asciiTheme="minorHAnsi" w:hAnsiTheme="minorHAnsi" w:cs="Arial"/>
                <w:sz w:val="20"/>
                <w:lang w:eastAsia="en-US"/>
              </w:rPr>
              <w:t>1</w:t>
            </w:r>
          </w:p>
        </w:tc>
        <w:tc>
          <w:tcPr>
            <w:tcW w:w="1283" w:type="dxa"/>
          </w:tcPr>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p>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r w:rsidRPr="00D25B5E">
              <w:rPr>
                <w:rFonts w:asciiTheme="minorHAnsi" w:hAnsiTheme="minorHAnsi" w:cs="Arial"/>
                <w:sz w:val="20"/>
                <w:lang w:eastAsia="en-US"/>
              </w:rPr>
              <w:t>2</w:t>
            </w:r>
          </w:p>
        </w:tc>
        <w:tc>
          <w:tcPr>
            <w:tcW w:w="1283" w:type="dxa"/>
          </w:tcPr>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p>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r w:rsidRPr="00D25B5E">
              <w:rPr>
                <w:rFonts w:asciiTheme="minorHAnsi" w:hAnsiTheme="minorHAnsi" w:cs="Arial"/>
                <w:sz w:val="20"/>
                <w:lang w:eastAsia="en-US"/>
              </w:rPr>
              <w:t>3</w:t>
            </w:r>
          </w:p>
        </w:tc>
        <w:tc>
          <w:tcPr>
            <w:tcW w:w="1282" w:type="dxa"/>
          </w:tcPr>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p>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r w:rsidRPr="00D25B5E">
              <w:rPr>
                <w:rFonts w:asciiTheme="minorHAnsi" w:hAnsiTheme="minorHAnsi" w:cs="Arial"/>
                <w:sz w:val="20"/>
                <w:lang w:eastAsia="en-US"/>
              </w:rPr>
              <w:t>4</w:t>
            </w:r>
          </w:p>
        </w:tc>
        <w:tc>
          <w:tcPr>
            <w:tcW w:w="1283" w:type="dxa"/>
          </w:tcPr>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p>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r w:rsidRPr="00D25B5E">
              <w:rPr>
                <w:rFonts w:asciiTheme="minorHAnsi" w:hAnsiTheme="minorHAnsi" w:cs="Arial"/>
                <w:sz w:val="20"/>
                <w:lang w:eastAsia="en-US"/>
              </w:rPr>
              <w:t>5</w:t>
            </w:r>
          </w:p>
        </w:tc>
        <w:tc>
          <w:tcPr>
            <w:tcW w:w="1283" w:type="dxa"/>
          </w:tcPr>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p>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r w:rsidRPr="00D25B5E">
              <w:rPr>
                <w:rFonts w:asciiTheme="minorHAnsi" w:hAnsiTheme="minorHAnsi" w:cs="Arial"/>
                <w:sz w:val="20"/>
                <w:lang w:eastAsia="en-US"/>
              </w:rPr>
              <w:t>6</w:t>
            </w:r>
          </w:p>
        </w:tc>
      </w:tr>
      <w:tr w:rsidR="00E9173F" w:rsidRPr="00D25B5E" w:rsidTr="00055DCC">
        <w:tc>
          <w:tcPr>
            <w:tcW w:w="3085" w:type="dxa"/>
          </w:tcPr>
          <w:p w:rsidR="00E9173F" w:rsidRPr="00D25B5E" w:rsidRDefault="00E9173F" w:rsidP="00055DCC">
            <w:pPr>
              <w:numPr>
                <w:ilvl w:val="0"/>
                <w:numId w:val="20"/>
              </w:numPr>
              <w:autoSpaceDE w:val="0"/>
              <w:autoSpaceDN w:val="0"/>
              <w:adjustRightInd w:val="0"/>
              <w:spacing w:before="240" w:after="0" w:line="240" w:lineRule="auto"/>
              <w:ind w:left="426"/>
              <w:contextualSpacing/>
              <w:rPr>
                <w:rFonts w:asciiTheme="minorHAnsi" w:hAnsiTheme="minorHAnsi" w:cs="Arial"/>
                <w:sz w:val="20"/>
                <w:lang w:eastAsia="en-US"/>
              </w:rPr>
            </w:pPr>
            <w:r w:rsidRPr="00D25B5E">
              <w:rPr>
                <w:rFonts w:asciiTheme="minorHAnsi" w:hAnsiTheme="minorHAnsi" w:cs="Arial"/>
                <w:sz w:val="20"/>
                <w:lang w:eastAsia="en-US"/>
              </w:rPr>
              <w:t>Feeling that I will end up with long-term complications no matter what I do.</w:t>
            </w:r>
          </w:p>
        </w:tc>
        <w:tc>
          <w:tcPr>
            <w:tcW w:w="1282" w:type="dxa"/>
          </w:tcPr>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p>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r w:rsidRPr="00D25B5E">
              <w:rPr>
                <w:rFonts w:asciiTheme="minorHAnsi" w:hAnsiTheme="minorHAnsi" w:cs="Arial"/>
                <w:sz w:val="20"/>
                <w:lang w:eastAsia="en-US"/>
              </w:rPr>
              <w:t>1</w:t>
            </w:r>
          </w:p>
        </w:tc>
        <w:tc>
          <w:tcPr>
            <w:tcW w:w="1283" w:type="dxa"/>
          </w:tcPr>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p>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r w:rsidRPr="00D25B5E">
              <w:rPr>
                <w:rFonts w:asciiTheme="minorHAnsi" w:hAnsiTheme="minorHAnsi" w:cs="Arial"/>
                <w:sz w:val="20"/>
                <w:lang w:eastAsia="en-US"/>
              </w:rPr>
              <w:t>2</w:t>
            </w:r>
          </w:p>
        </w:tc>
        <w:tc>
          <w:tcPr>
            <w:tcW w:w="1283" w:type="dxa"/>
          </w:tcPr>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p>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r w:rsidRPr="00D25B5E">
              <w:rPr>
                <w:rFonts w:asciiTheme="minorHAnsi" w:hAnsiTheme="minorHAnsi" w:cs="Arial"/>
                <w:sz w:val="20"/>
                <w:lang w:eastAsia="en-US"/>
              </w:rPr>
              <w:t>3</w:t>
            </w:r>
          </w:p>
        </w:tc>
        <w:tc>
          <w:tcPr>
            <w:tcW w:w="1282" w:type="dxa"/>
          </w:tcPr>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p>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r w:rsidRPr="00D25B5E">
              <w:rPr>
                <w:rFonts w:asciiTheme="minorHAnsi" w:hAnsiTheme="minorHAnsi" w:cs="Arial"/>
                <w:sz w:val="20"/>
                <w:lang w:eastAsia="en-US"/>
              </w:rPr>
              <w:t>4</w:t>
            </w:r>
          </w:p>
        </w:tc>
        <w:tc>
          <w:tcPr>
            <w:tcW w:w="1283" w:type="dxa"/>
          </w:tcPr>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p>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r w:rsidRPr="00D25B5E">
              <w:rPr>
                <w:rFonts w:asciiTheme="minorHAnsi" w:hAnsiTheme="minorHAnsi" w:cs="Arial"/>
                <w:sz w:val="20"/>
                <w:lang w:eastAsia="en-US"/>
              </w:rPr>
              <w:t>5</w:t>
            </w:r>
          </w:p>
        </w:tc>
        <w:tc>
          <w:tcPr>
            <w:tcW w:w="1283" w:type="dxa"/>
          </w:tcPr>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p>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r w:rsidRPr="00D25B5E">
              <w:rPr>
                <w:rFonts w:asciiTheme="minorHAnsi" w:hAnsiTheme="minorHAnsi" w:cs="Arial"/>
                <w:sz w:val="20"/>
                <w:lang w:eastAsia="en-US"/>
              </w:rPr>
              <w:t>6</w:t>
            </w:r>
          </w:p>
        </w:tc>
      </w:tr>
      <w:tr w:rsidR="00E9173F" w:rsidRPr="00D25B5E" w:rsidTr="00055DCC">
        <w:tc>
          <w:tcPr>
            <w:tcW w:w="3085" w:type="dxa"/>
          </w:tcPr>
          <w:p w:rsidR="00E9173F" w:rsidRPr="00D25B5E" w:rsidRDefault="00E9173F" w:rsidP="00055DCC">
            <w:pPr>
              <w:numPr>
                <w:ilvl w:val="0"/>
                <w:numId w:val="20"/>
              </w:numPr>
              <w:autoSpaceDE w:val="0"/>
              <w:autoSpaceDN w:val="0"/>
              <w:adjustRightInd w:val="0"/>
              <w:spacing w:before="240" w:after="0" w:line="240" w:lineRule="auto"/>
              <w:ind w:left="426"/>
              <w:contextualSpacing/>
              <w:rPr>
                <w:rFonts w:asciiTheme="minorHAnsi" w:hAnsiTheme="minorHAnsi" w:cs="Arial"/>
                <w:sz w:val="20"/>
                <w:lang w:eastAsia="en-US"/>
              </w:rPr>
            </w:pPr>
            <w:r w:rsidRPr="00D25B5E">
              <w:rPr>
                <w:rFonts w:asciiTheme="minorHAnsi" w:hAnsiTheme="minorHAnsi" w:cs="Arial"/>
                <w:sz w:val="20"/>
                <w:lang w:eastAsia="en-US"/>
              </w:rPr>
              <w:t>Feeling that I am not sticking closely enough to a good meal plan.</w:t>
            </w:r>
          </w:p>
        </w:tc>
        <w:tc>
          <w:tcPr>
            <w:tcW w:w="1282" w:type="dxa"/>
          </w:tcPr>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p>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r w:rsidRPr="00D25B5E">
              <w:rPr>
                <w:rFonts w:asciiTheme="minorHAnsi" w:hAnsiTheme="minorHAnsi" w:cs="Arial"/>
                <w:sz w:val="20"/>
                <w:lang w:eastAsia="en-US"/>
              </w:rPr>
              <w:t>1</w:t>
            </w:r>
          </w:p>
        </w:tc>
        <w:tc>
          <w:tcPr>
            <w:tcW w:w="1283" w:type="dxa"/>
          </w:tcPr>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p>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r w:rsidRPr="00D25B5E">
              <w:rPr>
                <w:rFonts w:asciiTheme="minorHAnsi" w:hAnsiTheme="minorHAnsi" w:cs="Arial"/>
                <w:sz w:val="20"/>
                <w:lang w:eastAsia="en-US"/>
              </w:rPr>
              <w:t>2</w:t>
            </w:r>
          </w:p>
        </w:tc>
        <w:tc>
          <w:tcPr>
            <w:tcW w:w="1283" w:type="dxa"/>
          </w:tcPr>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p>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r w:rsidRPr="00D25B5E">
              <w:rPr>
                <w:rFonts w:asciiTheme="minorHAnsi" w:hAnsiTheme="minorHAnsi" w:cs="Arial"/>
                <w:sz w:val="20"/>
                <w:lang w:eastAsia="en-US"/>
              </w:rPr>
              <w:t>3</w:t>
            </w:r>
          </w:p>
        </w:tc>
        <w:tc>
          <w:tcPr>
            <w:tcW w:w="1282" w:type="dxa"/>
          </w:tcPr>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p>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r w:rsidRPr="00D25B5E">
              <w:rPr>
                <w:rFonts w:asciiTheme="minorHAnsi" w:hAnsiTheme="minorHAnsi" w:cs="Arial"/>
                <w:sz w:val="20"/>
                <w:lang w:eastAsia="en-US"/>
              </w:rPr>
              <w:t>4</w:t>
            </w:r>
          </w:p>
        </w:tc>
        <w:tc>
          <w:tcPr>
            <w:tcW w:w="1283" w:type="dxa"/>
          </w:tcPr>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p>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r w:rsidRPr="00D25B5E">
              <w:rPr>
                <w:rFonts w:asciiTheme="minorHAnsi" w:hAnsiTheme="minorHAnsi" w:cs="Arial"/>
                <w:sz w:val="20"/>
                <w:lang w:eastAsia="en-US"/>
              </w:rPr>
              <w:t>5</w:t>
            </w:r>
          </w:p>
        </w:tc>
        <w:tc>
          <w:tcPr>
            <w:tcW w:w="1283" w:type="dxa"/>
          </w:tcPr>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p>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r w:rsidRPr="00D25B5E">
              <w:rPr>
                <w:rFonts w:asciiTheme="minorHAnsi" w:hAnsiTheme="minorHAnsi" w:cs="Arial"/>
                <w:sz w:val="20"/>
                <w:lang w:eastAsia="en-US"/>
              </w:rPr>
              <w:t>6</w:t>
            </w:r>
          </w:p>
        </w:tc>
      </w:tr>
      <w:tr w:rsidR="00E9173F" w:rsidRPr="00D25B5E" w:rsidTr="00055DCC">
        <w:tc>
          <w:tcPr>
            <w:tcW w:w="3085" w:type="dxa"/>
          </w:tcPr>
          <w:p w:rsidR="00E9173F" w:rsidRPr="00D25B5E" w:rsidRDefault="00E9173F" w:rsidP="00055DCC">
            <w:pPr>
              <w:numPr>
                <w:ilvl w:val="0"/>
                <w:numId w:val="20"/>
              </w:numPr>
              <w:autoSpaceDE w:val="0"/>
              <w:autoSpaceDN w:val="0"/>
              <w:adjustRightInd w:val="0"/>
              <w:spacing w:before="240" w:after="0" w:line="240" w:lineRule="auto"/>
              <w:ind w:left="426"/>
              <w:contextualSpacing/>
              <w:rPr>
                <w:rFonts w:asciiTheme="minorHAnsi" w:hAnsiTheme="minorHAnsi" w:cs="Arial"/>
                <w:sz w:val="20"/>
                <w:lang w:eastAsia="en-US"/>
              </w:rPr>
            </w:pPr>
            <w:r w:rsidRPr="00D25B5E">
              <w:rPr>
                <w:rFonts w:asciiTheme="minorHAnsi" w:hAnsiTheme="minorHAnsi" w:cs="Arial"/>
                <w:sz w:val="20"/>
                <w:lang w:eastAsia="en-US"/>
              </w:rPr>
              <w:t>Feeling that friends or family don’t appreciate how difficult living with diabetes or prediabetes can be.</w:t>
            </w:r>
          </w:p>
        </w:tc>
        <w:tc>
          <w:tcPr>
            <w:tcW w:w="1282" w:type="dxa"/>
          </w:tcPr>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p>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r w:rsidRPr="00D25B5E">
              <w:rPr>
                <w:rFonts w:asciiTheme="minorHAnsi" w:hAnsiTheme="minorHAnsi" w:cs="Arial"/>
                <w:sz w:val="20"/>
                <w:lang w:eastAsia="en-US"/>
              </w:rPr>
              <w:t>1</w:t>
            </w:r>
          </w:p>
        </w:tc>
        <w:tc>
          <w:tcPr>
            <w:tcW w:w="1283" w:type="dxa"/>
          </w:tcPr>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p>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r w:rsidRPr="00D25B5E">
              <w:rPr>
                <w:rFonts w:asciiTheme="minorHAnsi" w:hAnsiTheme="minorHAnsi" w:cs="Arial"/>
                <w:sz w:val="20"/>
                <w:lang w:eastAsia="en-US"/>
              </w:rPr>
              <w:t>2</w:t>
            </w:r>
          </w:p>
        </w:tc>
        <w:tc>
          <w:tcPr>
            <w:tcW w:w="1283" w:type="dxa"/>
          </w:tcPr>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p>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r w:rsidRPr="00D25B5E">
              <w:rPr>
                <w:rFonts w:asciiTheme="minorHAnsi" w:hAnsiTheme="minorHAnsi" w:cs="Arial"/>
                <w:sz w:val="20"/>
                <w:lang w:eastAsia="en-US"/>
              </w:rPr>
              <w:t>3</w:t>
            </w:r>
          </w:p>
        </w:tc>
        <w:tc>
          <w:tcPr>
            <w:tcW w:w="1282" w:type="dxa"/>
          </w:tcPr>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p>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r w:rsidRPr="00D25B5E">
              <w:rPr>
                <w:rFonts w:asciiTheme="minorHAnsi" w:hAnsiTheme="minorHAnsi" w:cs="Arial"/>
                <w:sz w:val="20"/>
                <w:lang w:eastAsia="en-US"/>
              </w:rPr>
              <w:t>4</w:t>
            </w:r>
          </w:p>
        </w:tc>
        <w:tc>
          <w:tcPr>
            <w:tcW w:w="1283" w:type="dxa"/>
          </w:tcPr>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p>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r w:rsidRPr="00D25B5E">
              <w:rPr>
                <w:rFonts w:asciiTheme="minorHAnsi" w:hAnsiTheme="minorHAnsi" w:cs="Arial"/>
                <w:sz w:val="20"/>
                <w:lang w:eastAsia="en-US"/>
              </w:rPr>
              <w:t>5</w:t>
            </w:r>
          </w:p>
        </w:tc>
        <w:tc>
          <w:tcPr>
            <w:tcW w:w="1283" w:type="dxa"/>
          </w:tcPr>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p>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r w:rsidRPr="00D25B5E">
              <w:rPr>
                <w:rFonts w:asciiTheme="minorHAnsi" w:hAnsiTheme="minorHAnsi" w:cs="Arial"/>
                <w:sz w:val="20"/>
                <w:lang w:eastAsia="en-US"/>
              </w:rPr>
              <w:t>6</w:t>
            </w:r>
          </w:p>
        </w:tc>
      </w:tr>
      <w:tr w:rsidR="00E9173F" w:rsidRPr="00D25B5E" w:rsidTr="00055DCC">
        <w:tc>
          <w:tcPr>
            <w:tcW w:w="3085" w:type="dxa"/>
          </w:tcPr>
          <w:p w:rsidR="00E9173F" w:rsidRPr="00D25B5E" w:rsidRDefault="00E9173F" w:rsidP="00055DCC">
            <w:pPr>
              <w:numPr>
                <w:ilvl w:val="0"/>
                <w:numId w:val="20"/>
              </w:numPr>
              <w:autoSpaceDE w:val="0"/>
              <w:autoSpaceDN w:val="0"/>
              <w:adjustRightInd w:val="0"/>
              <w:spacing w:before="240" w:after="0" w:line="240" w:lineRule="auto"/>
              <w:ind w:left="426"/>
              <w:contextualSpacing/>
              <w:rPr>
                <w:rFonts w:asciiTheme="minorHAnsi" w:hAnsiTheme="minorHAnsi" w:cs="Arial"/>
                <w:sz w:val="20"/>
                <w:lang w:eastAsia="en-US"/>
              </w:rPr>
            </w:pPr>
            <w:r w:rsidRPr="00D25B5E">
              <w:rPr>
                <w:rFonts w:asciiTheme="minorHAnsi" w:hAnsiTheme="minorHAnsi" w:cs="Arial"/>
                <w:sz w:val="20"/>
                <w:lang w:eastAsia="en-US"/>
              </w:rPr>
              <w:t>Feeling overwhelmed by living with the demands of living with diabetes or prediabetes.</w:t>
            </w:r>
          </w:p>
        </w:tc>
        <w:tc>
          <w:tcPr>
            <w:tcW w:w="1282" w:type="dxa"/>
          </w:tcPr>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p>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r w:rsidRPr="00D25B5E">
              <w:rPr>
                <w:rFonts w:asciiTheme="minorHAnsi" w:hAnsiTheme="minorHAnsi" w:cs="Arial"/>
                <w:sz w:val="20"/>
                <w:lang w:eastAsia="en-US"/>
              </w:rPr>
              <w:t>1</w:t>
            </w:r>
          </w:p>
        </w:tc>
        <w:tc>
          <w:tcPr>
            <w:tcW w:w="1283" w:type="dxa"/>
          </w:tcPr>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p>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r w:rsidRPr="00D25B5E">
              <w:rPr>
                <w:rFonts w:asciiTheme="minorHAnsi" w:hAnsiTheme="minorHAnsi" w:cs="Arial"/>
                <w:sz w:val="20"/>
                <w:lang w:eastAsia="en-US"/>
              </w:rPr>
              <w:t>2</w:t>
            </w:r>
          </w:p>
        </w:tc>
        <w:tc>
          <w:tcPr>
            <w:tcW w:w="1283" w:type="dxa"/>
          </w:tcPr>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p>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r w:rsidRPr="00D25B5E">
              <w:rPr>
                <w:rFonts w:asciiTheme="minorHAnsi" w:hAnsiTheme="minorHAnsi" w:cs="Arial"/>
                <w:sz w:val="20"/>
                <w:lang w:eastAsia="en-US"/>
              </w:rPr>
              <w:t>3</w:t>
            </w:r>
          </w:p>
        </w:tc>
        <w:tc>
          <w:tcPr>
            <w:tcW w:w="1282" w:type="dxa"/>
          </w:tcPr>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p>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r w:rsidRPr="00D25B5E">
              <w:rPr>
                <w:rFonts w:asciiTheme="minorHAnsi" w:hAnsiTheme="minorHAnsi" w:cs="Arial"/>
                <w:sz w:val="20"/>
                <w:lang w:eastAsia="en-US"/>
              </w:rPr>
              <w:t>4</w:t>
            </w:r>
          </w:p>
        </w:tc>
        <w:tc>
          <w:tcPr>
            <w:tcW w:w="1283" w:type="dxa"/>
          </w:tcPr>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p>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r w:rsidRPr="00D25B5E">
              <w:rPr>
                <w:rFonts w:asciiTheme="minorHAnsi" w:hAnsiTheme="minorHAnsi" w:cs="Arial"/>
                <w:sz w:val="20"/>
                <w:lang w:eastAsia="en-US"/>
              </w:rPr>
              <w:t>5</w:t>
            </w:r>
          </w:p>
        </w:tc>
        <w:tc>
          <w:tcPr>
            <w:tcW w:w="1283" w:type="dxa"/>
          </w:tcPr>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p>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r w:rsidRPr="00D25B5E">
              <w:rPr>
                <w:rFonts w:asciiTheme="minorHAnsi" w:hAnsiTheme="minorHAnsi" w:cs="Arial"/>
                <w:sz w:val="20"/>
                <w:lang w:eastAsia="en-US"/>
              </w:rPr>
              <w:t>6</w:t>
            </w:r>
          </w:p>
        </w:tc>
      </w:tr>
      <w:tr w:rsidR="00E9173F" w:rsidRPr="00D25B5E" w:rsidTr="00055DCC">
        <w:tc>
          <w:tcPr>
            <w:tcW w:w="3085" w:type="dxa"/>
          </w:tcPr>
          <w:p w:rsidR="00E9173F" w:rsidRPr="00D25B5E" w:rsidRDefault="00E9173F" w:rsidP="00055DCC">
            <w:pPr>
              <w:numPr>
                <w:ilvl w:val="0"/>
                <w:numId w:val="20"/>
              </w:numPr>
              <w:autoSpaceDE w:val="0"/>
              <w:autoSpaceDN w:val="0"/>
              <w:adjustRightInd w:val="0"/>
              <w:spacing w:before="240" w:after="0" w:line="240" w:lineRule="auto"/>
              <w:ind w:left="426"/>
              <w:contextualSpacing/>
              <w:rPr>
                <w:rFonts w:asciiTheme="minorHAnsi" w:hAnsiTheme="minorHAnsi" w:cs="Arial"/>
                <w:sz w:val="20"/>
                <w:lang w:eastAsia="en-US"/>
              </w:rPr>
            </w:pPr>
            <w:r w:rsidRPr="00D25B5E">
              <w:rPr>
                <w:rFonts w:asciiTheme="minorHAnsi" w:hAnsiTheme="minorHAnsi" w:cs="Arial"/>
                <w:sz w:val="20"/>
                <w:lang w:eastAsia="en-US"/>
              </w:rPr>
              <w:t>Feeling that  I don’t have a doctor that I can see regularly enough about my diabetes or prediabetes.</w:t>
            </w:r>
          </w:p>
        </w:tc>
        <w:tc>
          <w:tcPr>
            <w:tcW w:w="1282" w:type="dxa"/>
          </w:tcPr>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p>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r w:rsidRPr="00D25B5E">
              <w:rPr>
                <w:rFonts w:asciiTheme="minorHAnsi" w:hAnsiTheme="minorHAnsi" w:cs="Arial"/>
                <w:sz w:val="20"/>
                <w:lang w:eastAsia="en-US"/>
              </w:rPr>
              <w:t>1</w:t>
            </w:r>
          </w:p>
        </w:tc>
        <w:tc>
          <w:tcPr>
            <w:tcW w:w="1283" w:type="dxa"/>
          </w:tcPr>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p>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r w:rsidRPr="00D25B5E">
              <w:rPr>
                <w:rFonts w:asciiTheme="minorHAnsi" w:hAnsiTheme="minorHAnsi" w:cs="Arial"/>
                <w:sz w:val="20"/>
                <w:lang w:eastAsia="en-US"/>
              </w:rPr>
              <w:t>2</w:t>
            </w:r>
          </w:p>
        </w:tc>
        <w:tc>
          <w:tcPr>
            <w:tcW w:w="1283" w:type="dxa"/>
          </w:tcPr>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p>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r w:rsidRPr="00D25B5E">
              <w:rPr>
                <w:rFonts w:asciiTheme="minorHAnsi" w:hAnsiTheme="minorHAnsi" w:cs="Arial"/>
                <w:sz w:val="20"/>
                <w:lang w:eastAsia="en-US"/>
              </w:rPr>
              <w:t>3</w:t>
            </w:r>
          </w:p>
        </w:tc>
        <w:tc>
          <w:tcPr>
            <w:tcW w:w="1282" w:type="dxa"/>
          </w:tcPr>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p>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r w:rsidRPr="00D25B5E">
              <w:rPr>
                <w:rFonts w:asciiTheme="minorHAnsi" w:hAnsiTheme="minorHAnsi" w:cs="Arial"/>
                <w:sz w:val="20"/>
                <w:lang w:eastAsia="en-US"/>
              </w:rPr>
              <w:t>4</w:t>
            </w:r>
          </w:p>
        </w:tc>
        <w:tc>
          <w:tcPr>
            <w:tcW w:w="1283" w:type="dxa"/>
          </w:tcPr>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p>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r w:rsidRPr="00D25B5E">
              <w:rPr>
                <w:rFonts w:asciiTheme="minorHAnsi" w:hAnsiTheme="minorHAnsi" w:cs="Arial"/>
                <w:sz w:val="20"/>
                <w:lang w:eastAsia="en-US"/>
              </w:rPr>
              <w:t>5</w:t>
            </w:r>
          </w:p>
        </w:tc>
        <w:tc>
          <w:tcPr>
            <w:tcW w:w="1283" w:type="dxa"/>
          </w:tcPr>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p>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r w:rsidRPr="00D25B5E">
              <w:rPr>
                <w:rFonts w:asciiTheme="minorHAnsi" w:hAnsiTheme="minorHAnsi" w:cs="Arial"/>
                <w:sz w:val="20"/>
                <w:lang w:eastAsia="en-US"/>
              </w:rPr>
              <w:t>6</w:t>
            </w:r>
          </w:p>
        </w:tc>
      </w:tr>
      <w:tr w:rsidR="00E9173F" w:rsidRPr="00D25B5E" w:rsidTr="00055DCC">
        <w:tc>
          <w:tcPr>
            <w:tcW w:w="3085" w:type="dxa"/>
          </w:tcPr>
          <w:p w:rsidR="00E9173F" w:rsidRPr="00D25B5E" w:rsidRDefault="00E9173F" w:rsidP="00055DCC">
            <w:pPr>
              <w:numPr>
                <w:ilvl w:val="0"/>
                <w:numId w:val="20"/>
              </w:numPr>
              <w:autoSpaceDE w:val="0"/>
              <w:autoSpaceDN w:val="0"/>
              <w:adjustRightInd w:val="0"/>
              <w:spacing w:before="240" w:after="0" w:line="240" w:lineRule="auto"/>
              <w:ind w:left="426"/>
              <w:contextualSpacing/>
              <w:rPr>
                <w:rFonts w:asciiTheme="minorHAnsi" w:hAnsiTheme="minorHAnsi" w:cs="Arial"/>
                <w:sz w:val="20"/>
                <w:lang w:eastAsia="en-US"/>
              </w:rPr>
            </w:pPr>
            <w:r w:rsidRPr="00D25B5E">
              <w:rPr>
                <w:rFonts w:asciiTheme="minorHAnsi" w:hAnsiTheme="minorHAnsi" w:cs="Arial"/>
                <w:sz w:val="20"/>
                <w:lang w:eastAsia="en-US"/>
              </w:rPr>
              <w:t>Not feeling motivated to keep up my diabetes or prediabetes self-management.</w:t>
            </w:r>
          </w:p>
        </w:tc>
        <w:tc>
          <w:tcPr>
            <w:tcW w:w="1282" w:type="dxa"/>
          </w:tcPr>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p>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r w:rsidRPr="00D25B5E">
              <w:rPr>
                <w:rFonts w:asciiTheme="minorHAnsi" w:hAnsiTheme="minorHAnsi" w:cs="Arial"/>
                <w:sz w:val="20"/>
                <w:lang w:eastAsia="en-US"/>
              </w:rPr>
              <w:t>1</w:t>
            </w:r>
          </w:p>
        </w:tc>
        <w:tc>
          <w:tcPr>
            <w:tcW w:w="1283" w:type="dxa"/>
          </w:tcPr>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p>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r w:rsidRPr="00D25B5E">
              <w:rPr>
                <w:rFonts w:asciiTheme="minorHAnsi" w:hAnsiTheme="minorHAnsi" w:cs="Arial"/>
                <w:sz w:val="20"/>
                <w:lang w:eastAsia="en-US"/>
              </w:rPr>
              <w:t>2</w:t>
            </w:r>
          </w:p>
        </w:tc>
        <w:tc>
          <w:tcPr>
            <w:tcW w:w="1283" w:type="dxa"/>
          </w:tcPr>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p>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r w:rsidRPr="00D25B5E">
              <w:rPr>
                <w:rFonts w:asciiTheme="minorHAnsi" w:hAnsiTheme="minorHAnsi" w:cs="Arial"/>
                <w:sz w:val="20"/>
                <w:lang w:eastAsia="en-US"/>
              </w:rPr>
              <w:t>3</w:t>
            </w:r>
          </w:p>
        </w:tc>
        <w:tc>
          <w:tcPr>
            <w:tcW w:w="1282" w:type="dxa"/>
          </w:tcPr>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p>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r w:rsidRPr="00D25B5E">
              <w:rPr>
                <w:rFonts w:asciiTheme="minorHAnsi" w:hAnsiTheme="minorHAnsi" w:cs="Arial"/>
                <w:sz w:val="20"/>
                <w:lang w:eastAsia="en-US"/>
              </w:rPr>
              <w:t>4</w:t>
            </w:r>
          </w:p>
        </w:tc>
        <w:tc>
          <w:tcPr>
            <w:tcW w:w="1283" w:type="dxa"/>
          </w:tcPr>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p>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r w:rsidRPr="00D25B5E">
              <w:rPr>
                <w:rFonts w:asciiTheme="minorHAnsi" w:hAnsiTheme="minorHAnsi" w:cs="Arial"/>
                <w:sz w:val="20"/>
                <w:lang w:eastAsia="en-US"/>
              </w:rPr>
              <w:t>5</w:t>
            </w:r>
          </w:p>
        </w:tc>
        <w:tc>
          <w:tcPr>
            <w:tcW w:w="1283" w:type="dxa"/>
          </w:tcPr>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p>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r w:rsidRPr="00D25B5E">
              <w:rPr>
                <w:rFonts w:asciiTheme="minorHAnsi" w:hAnsiTheme="minorHAnsi" w:cs="Arial"/>
                <w:sz w:val="20"/>
                <w:lang w:eastAsia="en-US"/>
              </w:rPr>
              <w:t>6</w:t>
            </w:r>
          </w:p>
        </w:tc>
      </w:tr>
      <w:tr w:rsidR="00E9173F" w:rsidRPr="00D25B5E" w:rsidTr="00055DCC">
        <w:tc>
          <w:tcPr>
            <w:tcW w:w="3085" w:type="dxa"/>
          </w:tcPr>
          <w:p w:rsidR="00E9173F" w:rsidRPr="00D25B5E" w:rsidRDefault="00E9173F" w:rsidP="00055DCC">
            <w:pPr>
              <w:numPr>
                <w:ilvl w:val="0"/>
                <w:numId w:val="20"/>
              </w:numPr>
              <w:autoSpaceDE w:val="0"/>
              <w:autoSpaceDN w:val="0"/>
              <w:adjustRightInd w:val="0"/>
              <w:spacing w:before="240" w:after="0" w:line="240" w:lineRule="auto"/>
              <w:ind w:left="426"/>
              <w:contextualSpacing/>
              <w:rPr>
                <w:rFonts w:asciiTheme="minorHAnsi" w:hAnsiTheme="minorHAnsi" w:cs="Arial"/>
                <w:sz w:val="20"/>
                <w:lang w:eastAsia="en-US"/>
              </w:rPr>
            </w:pPr>
            <w:r w:rsidRPr="00D25B5E">
              <w:rPr>
                <w:rFonts w:asciiTheme="minorHAnsi" w:hAnsiTheme="minorHAnsi" w:cs="Arial"/>
                <w:sz w:val="20"/>
                <w:lang w:eastAsia="en-US"/>
              </w:rPr>
              <w:t>Feeling that friends or family don’t give me the emotional support that I would like.</w:t>
            </w:r>
          </w:p>
        </w:tc>
        <w:tc>
          <w:tcPr>
            <w:tcW w:w="1282" w:type="dxa"/>
          </w:tcPr>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p>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r w:rsidRPr="00D25B5E">
              <w:rPr>
                <w:rFonts w:asciiTheme="minorHAnsi" w:hAnsiTheme="minorHAnsi" w:cs="Arial"/>
                <w:sz w:val="20"/>
                <w:lang w:eastAsia="en-US"/>
              </w:rPr>
              <w:t>1</w:t>
            </w:r>
          </w:p>
        </w:tc>
        <w:tc>
          <w:tcPr>
            <w:tcW w:w="1283" w:type="dxa"/>
          </w:tcPr>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p>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r w:rsidRPr="00D25B5E">
              <w:rPr>
                <w:rFonts w:asciiTheme="minorHAnsi" w:hAnsiTheme="minorHAnsi" w:cs="Arial"/>
                <w:sz w:val="20"/>
                <w:lang w:eastAsia="en-US"/>
              </w:rPr>
              <w:t>2</w:t>
            </w:r>
          </w:p>
        </w:tc>
        <w:tc>
          <w:tcPr>
            <w:tcW w:w="1283" w:type="dxa"/>
          </w:tcPr>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p>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r w:rsidRPr="00D25B5E">
              <w:rPr>
                <w:rFonts w:asciiTheme="minorHAnsi" w:hAnsiTheme="minorHAnsi" w:cs="Arial"/>
                <w:sz w:val="20"/>
                <w:lang w:eastAsia="en-US"/>
              </w:rPr>
              <w:t>3</w:t>
            </w:r>
          </w:p>
        </w:tc>
        <w:tc>
          <w:tcPr>
            <w:tcW w:w="1282" w:type="dxa"/>
          </w:tcPr>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p>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r w:rsidRPr="00D25B5E">
              <w:rPr>
                <w:rFonts w:asciiTheme="minorHAnsi" w:hAnsiTheme="minorHAnsi" w:cs="Arial"/>
                <w:sz w:val="20"/>
                <w:lang w:eastAsia="en-US"/>
              </w:rPr>
              <w:t>4</w:t>
            </w:r>
          </w:p>
        </w:tc>
        <w:tc>
          <w:tcPr>
            <w:tcW w:w="1283" w:type="dxa"/>
          </w:tcPr>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p>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r w:rsidRPr="00D25B5E">
              <w:rPr>
                <w:rFonts w:asciiTheme="minorHAnsi" w:hAnsiTheme="minorHAnsi" w:cs="Arial"/>
                <w:sz w:val="20"/>
                <w:lang w:eastAsia="en-US"/>
              </w:rPr>
              <w:t>5</w:t>
            </w:r>
          </w:p>
        </w:tc>
        <w:tc>
          <w:tcPr>
            <w:tcW w:w="1283" w:type="dxa"/>
          </w:tcPr>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p>
          <w:p w:rsidR="00E9173F" w:rsidRPr="00D25B5E" w:rsidRDefault="00E9173F" w:rsidP="00055DCC">
            <w:pPr>
              <w:autoSpaceDE w:val="0"/>
              <w:autoSpaceDN w:val="0"/>
              <w:adjustRightInd w:val="0"/>
              <w:spacing w:after="0" w:line="240" w:lineRule="auto"/>
              <w:rPr>
                <w:rFonts w:asciiTheme="minorHAnsi" w:hAnsiTheme="minorHAnsi" w:cs="Arial"/>
                <w:sz w:val="20"/>
                <w:lang w:eastAsia="en-US"/>
              </w:rPr>
            </w:pPr>
            <w:r w:rsidRPr="00D25B5E">
              <w:rPr>
                <w:rFonts w:asciiTheme="minorHAnsi" w:hAnsiTheme="minorHAnsi" w:cs="Arial"/>
                <w:sz w:val="20"/>
                <w:lang w:eastAsia="en-US"/>
              </w:rPr>
              <w:t>6</w:t>
            </w:r>
          </w:p>
        </w:tc>
      </w:tr>
    </w:tbl>
    <w:p w:rsidR="00E9173F" w:rsidRDefault="00E9173F" w:rsidP="00E9173F">
      <w:pPr>
        <w:autoSpaceDE w:val="0"/>
        <w:autoSpaceDN w:val="0"/>
        <w:adjustRightInd w:val="0"/>
        <w:spacing w:after="0" w:line="240" w:lineRule="auto"/>
        <w:rPr>
          <w:rFonts w:ascii="Arial" w:hAnsi="Arial" w:cs="Arial"/>
          <w:szCs w:val="22"/>
          <w:lang w:val="en-US" w:eastAsia="en-US"/>
        </w:rPr>
      </w:pPr>
    </w:p>
    <w:p w:rsidR="00E9173F" w:rsidRDefault="00E9173F" w:rsidP="00E9173F">
      <w:pPr>
        <w:autoSpaceDE w:val="0"/>
        <w:autoSpaceDN w:val="0"/>
        <w:adjustRightInd w:val="0"/>
        <w:spacing w:after="0" w:line="240" w:lineRule="auto"/>
        <w:rPr>
          <w:rFonts w:asciiTheme="majorHAnsi" w:eastAsiaTheme="majorEastAsia" w:hAnsiTheme="majorHAnsi" w:cstheme="majorBidi"/>
          <w:b/>
          <w:bCs/>
          <w:color w:val="4F81BD" w:themeColor="accent1"/>
          <w:sz w:val="26"/>
          <w:szCs w:val="26"/>
        </w:rPr>
        <w:sectPr w:rsidR="00E9173F" w:rsidSect="00055DCC">
          <w:footerReference w:type="even" r:id="rId35"/>
          <w:pgSz w:w="11909" w:h="16834" w:code="9"/>
          <w:pgMar w:top="720" w:right="720" w:bottom="624" w:left="624" w:header="709" w:footer="709" w:gutter="0"/>
          <w:cols w:space="720"/>
          <w:docGrid w:linePitch="360"/>
        </w:sectPr>
      </w:pPr>
      <w:r w:rsidRPr="00D25B5E">
        <w:rPr>
          <w:rFonts w:ascii="Arial" w:hAnsi="Arial" w:cs="Arial"/>
          <w:szCs w:val="22"/>
          <w:lang w:val="en-US" w:eastAsia="en-US"/>
        </w:rPr>
        <w:t>** Thank you for completing this questionnaire.</w:t>
      </w:r>
    </w:p>
    <w:p w:rsidR="00E9173F" w:rsidRDefault="00E9173F" w:rsidP="00E9173F">
      <w:pPr>
        <w:autoSpaceDE w:val="0"/>
        <w:autoSpaceDN w:val="0"/>
        <w:adjustRightInd w:val="0"/>
        <w:spacing w:after="0" w:line="240" w:lineRule="auto"/>
        <w:rPr>
          <w:rFonts w:asciiTheme="majorHAnsi" w:eastAsiaTheme="majorEastAsia" w:hAnsiTheme="majorHAnsi" w:cstheme="majorBidi"/>
          <w:b/>
          <w:bCs/>
          <w:color w:val="4F81BD" w:themeColor="accent1"/>
          <w:sz w:val="26"/>
          <w:szCs w:val="26"/>
        </w:rPr>
      </w:pPr>
    </w:p>
    <w:p w:rsidR="00E9173F" w:rsidRPr="00B745CF" w:rsidRDefault="00E9173F" w:rsidP="00E9173F">
      <w:pPr>
        <w:pStyle w:val="Heading2"/>
        <w:numPr>
          <w:ilvl w:val="0"/>
          <w:numId w:val="0"/>
        </w:numPr>
        <w:spacing w:line="240" w:lineRule="auto"/>
        <w:ind w:left="576"/>
      </w:pPr>
      <w:bookmarkStart w:id="68" w:name="_Toc476232907"/>
      <w:r w:rsidRPr="00B745CF">
        <w:rPr>
          <w:noProof/>
        </w:rPr>
        <w:drawing>
          <wp:anchor distT="0" distB="0" distL="114300" distR="114300" simplePos="0" relativeHeight="251652608" behindDoc="0" locked="0" layoutInCell="1" allowOverlap="1" wp14:anchorId="11ED75D0" wp14:editId="5DCD5938">
            <wp:simplePos x="0" y="0"/>
            <wp:positionH relativeFrom="column">
              <wp:posOffset>-76200</wp:posOffset>
            </wp:positionH>
            <wp:positionV relativeFrom="paragraph">
              <wp:posOffset>-38100</wp:posOffset>
            </wp:positionV>
            <wp:extent cx="390525" cy="457200"/>
            <wp:effectExtent l="0" t="0" r="9525" b="0"/>
            <wp:wrapNone/>
            <wp:docPr id="1" name="Picture 1" descr="Consort-Logo-Graphic-30-12-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sort-Logo-Graphic-30-12-07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9052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45CF">
        <w:t xml:space="preserve">Appendix </w:t>
      </w:r>
      <w:r>
        <w:t>6</w:t>
      </w:r>
      <w:r w:rsidRPr="00B745CF">
        <w:t>: CONSORT 2010 checklist of information to include when reporting a randomised trial*</w:t>
      </w:r>
      <w:bookmarkEnd w:id="68"/>
    </w:p>
    <w:p w:rsidR="00E9173F" w:rsidRPr="00D37CD7" w:rsidRDefault="00E9173F" w:rsidP="00E9173F">
      <w:pPr>
        <w:tabs>
          <w:tab w:val="left" w:pos="2160"/>
        </w:tabs>
        <w:spacing w:before="120" w:after="0" w:line="240" w:lineRule="auto"/>
        <w:jc w:val="center"/>
        <w:rPr>
          <w:rFonts w:ascii="Cambria" w:eastAsia="Times New Roman" w:hAnsi="Cambria"/>
          <w:b/>
          <w:bCs/>
          <w:sz w:val="8"/>
          <w:szCs w:val="8"/>
          <w:lang w:val="en-GB" w:eastAsia="en-US"/>
        </w:rPr>
      </w:pPr>
    </w:p>
    <w:tbl>
      <w:tblPr>
        <w:tblW w:w="15498" w:type="dxa"/>
        <w:tblLayout w:type="fixed"/>
        <w:tblLook w:val="0000" w:firstRow="0" w:lastRow="0" w:firstColumn="0" w:lastColumn="0" w:noHBand="0" w:noVBand="0"/>
      </w:tblPr>
      <w:tblGrid>
        <w:gridCol w:w="2088"/>
        <w:gridCol w:w="720"/>
        <w:gridCol w:w="11070"/>
        <w:gridCol w:w="1620"/>
      </w:tblGrid>
      <w:tr w:rsidR="00E9173F" w:rsidRPr="00D37CD7" w:rsidTr="00055DCC">
        <w:tc>
          <w:tcPr>
            <w:tcW w:w="2088" w:type="dxa"/>
            <w:tcBorders>
              <w:top w:val="single" w:sz="12" w:space="0" w:color="auto"/>
              <w:bottom w:val="single" w:sz="4" w:space="0" w:color="auto"/>
            </w:tcBorders>
            <w:shd w:val="clear" w:color="auto" w:fill="C6D9F1"/>
            <w:vAlign w:val="bottom"/>
          </w:tcPr>
          <w:p w:rsidR="00E9173F" w:rsidRPr="00D37CD7" w:rsidRDefault="00E9173F" w:rsidP="00055DCC">
            <w:pPr>
              <w:spacing w:before="120" w:after="0" w:line="240" w:lineRule="auto"/>
              <w:rPr>
                <w:rFonts w:ascii="Arial" w:eastAsia="Times New Roman" w:hAnsi="Arial" w:cs="Arial"/>
                <w:b/>
                <w:sz w:val="24"/>
                <w:lang w:val="en-GB" w:eastAsia="en-US"/>
              </w:rPr>
            </w:pPr>
            <w:r w:rsidRPr="00D37CD7">
              <w:rPr>
                <w:rFonts w:ascii="Arial" w:eastAsia="Times New Roman" w:hAnsi="Arial" w:cs="Arial"/>
                <w:b/>
                <w:sz w:val="24"/>
                <w:lang w:val="en-GB" w:eastAsia="en-US"/>
              </w:rPr>
              <w:t>Section/Topic</w:t>
            </w:r>
          </w:p>
        </w:tc>
        <w:tc>
          <w:tcPr>
            <w:tcW w:w="720" w:type="dxa"/>
            <w:tcBorders>
              <w:top w:val="single" w:sz="12" w:space="0" w:color="auto"/>
              <w:bottom w:val="single" w:sz="4" w:space="0" w:color="auto"/>
            </w:tcBorders>
            <w:shd w:val="clear" w:color="auto" w:fill="C6D9F1"/>
            <w:vAlign w:val="bottom"/>
          </w:tcPr>
          <w:p w:rsidR="00E9173F" w:rsidRPr="00D37CD7" w:rsidRDefault="00E9173F" w:rsidP="00055DCC">
            <w:pPr>
              <w:spacing w:before="120" w:after="0" w:line="240" w:lineRule="auto"/>
              <w:jc w:val="center"/>
              <w:rPr>
                <w:rFonts w:ascii="Arial" w:eastAsia="Times New Roman" w:hAnsi="Arial" w:cs="Arial"/>
                <w:b/>
                <w:sz w:val="24"/>
                <w:lang w:val="en-GB" w:eastAsia="en-US"/>
              </w:rPr>
            </w:pPr>
            <w:r w:rsidRPr="00D37CD7">
              <w:rPr>
                <w:rFonts w:ascii="Arial" w:eastAsia="Times New Roman" w:hAnsi="Arial" w:cs="Arial"/>
                <w:b/>
                <w:sz w:val="24"/>
                <w:lang w:val="en-GB" w:eastAsia="en-US"/>
              </w:rPr>
              <w:t>Item No</w:t>
            </w:r>
          </w:p>
        </w:tc>
        <w:tc>
          <w:tcPr>
            <w:tcW w:w="11070" w:type="dxa"/>
            <w:tcBorders>
              <w:top w:val="single" w:sz="12" w:space="0" w:color="auto"/>
              <w:bottom w:val="single" w:sz="4" w:space="0" w:color="auto"/>
            </w:tcBorders>
            <w:shd w:val="clear" w:color="auto" w:fill="C6D9F1"/>
            <w:vAlign w:val="bottom"/>
          </w:tcPr>
          <w:p w:rsidR="00E9173F" w:rsidRPr="00D37CD7" w:rsidRDefault="00E9173F" w:rsidP="00055DCC">
            <w:pPr>
              <w:spacing w:before="120" w:after="0" w:line="240" w:lineRule="auto"/>
              <w:rPr>
                <w:rFonts w:ascii="Arial" w:eastAsia="Times New Roman" w:hAnsi="Arial" w:cs="Arial"/>
                <w:b/>
                <w:sz w:val="24"/>
                <w:lang w:val="en-GB" w:eastAsia="en-US"/>
              </w:rPr>
            </w:pPr>
            <w:r w:rsidRPr="00D37CD7">
              <w:rPr>
                <w:rFonts w:ascii="Arial" w:eastAsia="Times New Roman" w:hAnsi="Arial" w:cs="Arial"/>
                <w:b/>
                <w:sz w:val="24"/>
                <w:lang w:val="en-GB" w:eastAsia="en-US"/>
              </w:rPr>
              <w:t>Checklist item</w:t>
            </w:r>
          </w:p>
        </w:tc>
        <w:tc>
          <w:tcPr>
            <w:tcW w:w="1620" w:type="dxa"/>
            <w:tcBorders>
              <w:top w:val="single" w:sz="12" w:space="0" w:color="auto"/>
              <w:bottom w:val="single" w:sz="4" w:space="0" w:color="auto"/>
            </w:tcBorders>
            <w:shd w:val="clear" w:color="auto" w:fill="C6D9F1"/>
            <w:vAlign w:val="bottom"/>
          </w:tcPr>
          <w:p w:rsidR="00E9173F" w:rsidRPr="00D37CD7" w:rsidRDefault="00E9173F" w:rsidP="00055DCC">
            <w:pPr>
              <w:spacing w:before="120" w:after="0" w:line="240" w:lineRule="auto"/>
              <w:jc w:val="center"/>
              <w:rPr>
                <w:rFonts w:ascii="Arial" w:eastAsia="Times New Roman" w:hAnsi="Arial" w:cs="Arial"/>
                <w:b/>
                <w:sz w:val="24"/>
                <w:lang w:val="en-GB" w:eastAsia="en-US"/>
              </w:rPr>
            </w:pPr>
            <w:r w:rsidRPr="00D37CD7">
              <w:rPr>
                <w:rFonts w:ascii="Arial" w:eastAsia="Times New Roman" w:hAnsi="Arial" w:cs="Arial"/>
                <w:b/>
                <w:sz w:val="24"/>
                <w:lang w:val="en-GB" w:eastAsia="en-US"/>
              </w:rPr>
              <w:t>Reported on page No</w:t>
            </w:r>
          </w:p>
        </w:tc>
      </w:tr>
      <w:tr w:rsidR="00E9173F" w:rsidRPr="00D37CD7" w:rsidTr="00055DCC">
        <w:tc>
          <w:tcPr>
            <w:tcW w:w="15498" w:type="dxa"/>
            <w:gridSpan w:val="4"/>
            <w:tcBorders>
              <w:top w:val="single" w:sz="4" w:space="0" w:color="auto"/>
            </w:tcBorders>
          </w:tcPr>
          <w:p w:rsidR="00E9173F" w:rsidRPr="00D37CD7" w:rsidRDefault="00E9173F" w:rsidP="00055DCC">
            <w:pPr>
              <w:spacing w:before="120" w:after="0" w:line="240" w:lineRule="auto"/>
              <w:rPr>
                <w:rFonts w:ascii="Arial" w:eastAsia="Times New Roman" w:hAnsi="Arial" w:cs="Arial"/>
                <w:b/>
                <w:szCs w:val="22"/>
                <w:lang w:val="en-GB" w:eastAsia="en-US"/>
              </w:rPr>
            </w:pPr>
            <w:r w:rsidRPr="00D37CD7">
              <w:rPr>
                <w:rFonts w:ascii="Arial" w:eastAsia="Times New Roman" w:hAnsi="Arial" w:cs="Arial"/>
                <w:b/>
                <w:szCs w:val="22"/>
                <w:lang w:val="en-GB" w:eastAsia="en-US"/>
              </w:rPr>
              <w:t>Title and abstract</w:t>
            </w:r>
          </w:p>
        </w:tc>
      </w:tr>
      <w:tr w:rsidR="00E9173F" w:rsidRPr="00D37CD7" w:rsidTr="00055DCC">
        <w:tc>
          <w:tcPr>
            <w:tcW w:w="2088" w:type="dxa"/>
            <w:vMerge w:val="restart"/>
          </w:tcPr>
          <w:p w:rsidR="00E9173F" w:rsidRPr="00D37CD7" w:rsidRDefault="00E9173F" w:rsidP="00055DCC">
            <w:pPr>
              <w:spacing w:after="0" w:line="300" w:lineRule="exact"/>
              <w:rPr>
                <w:rFonts w:ascii="Arial" w:eastAsia="Times New Roman" w:hAnsi="Arial" w:cs="Arial"/>
                <w:szCs w:val="22"/>
                <w:lang w:val="en-GB" w:eastAsia="en-US"/>
              </w:rPr>
            </w:pPr>
          </w:p>
        </w:tc>
        <w:tc>
          <w:tcPr>
            <w:tcW w:w="720" w:type="dxa"/>
          </w:tcPr>
          <w:p w:rsidR="00E9173F" w:rsidRPr="00D37CD7" w:rsidRDefault="00E9173F" w:rsidP="00055DCC">
            <w:pPr>
              <w:spacing w:after="0" w:line="300" w:lineRule="exact"/>
              <w:jc w:val="center"/>
              <w:rPr>
                <w:rFonts w:ascii="Arial" w:eastAsia="Times New Roman" w:hAnsi="Arial" w:cs="Arial"/>
                <w:szCs w:val="22"/>
                <w:lang w:val="en-GB" w:eastAsia="en-US"/>
              </w:rPr>
            </w:pPr>
            <w:r w:rsidRPr="00D37CD7">
              <w:rPr>
                <w:rFonts w:ascii="Arial" w:eastAsia="Times New Roman" w:hAnsi="Arial" w:cs="Arial"/>
                <w:szCs w:val="22"/>
                <w:lang w:val="en-GB" w:eastAsia="en-US"/>
              </w:rPr>
              <w:t>1a</w:t>
            </w:r>
          </w:p>
        </w:tc>
        <w:tc>
          <w:tcPr>
            <w:tcW w:w="11070" w:type="dxa"/>
          </w:tcPr>
          <w:p w:rsidR="00E9173F" w:rsidRPr="00D37CD7" w:rsidRDefault="00E9173F" w:rsidP="00055DCC">
            <w:pPr>
              <w:spacing w:after="0" w:line="300" w:lineRule="exact"/>
              <w:rPr>
                <w:rFonts w:ascii="Arial" w:eastAsia="Times New Roman" w:hAnsi="Arial" w:cs="Arial"/>
                <w:szCs w:val="22"/>
                <w:lang w:val="en-GB" w:eastAsia="en-US"/>
              </w:rPr>
            </w:pPr>
            <w:r w:rsidRPr="00D37CD7">
              <w:rPr>
                <w:rFonts w:ascii="Arial" w:eastAsia="Times New Roman" w:hAnsi="Arial" w:cs="Arial"/>
                <w:szCs w:val="22"/>
                <w:lang w:val="en-GB" w:eastAsia="en-US"/>
              </w:rPr>
              <w:t>Identification as a randomised trial in the title</w:t>
            </w:r>
          </w:p>
        </w:tc>
        <w:tc>
          <w:tcPr>
            <w:tcW w:w="1620" w:type="dxa"/>
            <w:tcBorders>
              <w:bottom w:val="single" w:sz="4" w:space="0" w:color="auto"/>
            </w:tcBorders>
          </w:tcPr>
          <w:p w:rsidR="00E9173F" w:rsidRPr="00D37CD7" w:rsidRDefault="00E9173F" w:rsidP="00055DCC">
            <w:pPr>
              <w:spacing w:after="0" w:line="300" w:lineRule="exact"/>
              <w:rPr>
                <w:rFonts w:ascii="Arial" w:eastAsia="Times New Roman" w:hAnsi="Arial" w:cs="Arial"/>
                <w:szCs w:val="22"/>
                <w:lang w:val="en-GB" w:eastAsia="en-US"/>
              </w:rPr>
            </w:pPr>
          </w:p>
        </w:tc>
      </w:tr>
      <w:tr w:rsidR="00E9173F" w:rsidRPr="00D37CD7" w:rsidTr="00055DCC">
        <w:tc>
          <w:tcPr>
            <w:tcW w:w="2088" w:type="dxa"/>
            <w:vMerge/>
          </w:tcPr>
          <w:p w:rsidR="00E9173F" w:rsidRPr="00D37CD7" w:rsidRDefault="00E9173F" w:rsidP="00055DCC">
            <w:pPr>
              <w:spacing w:after="0" w:line="300" w:lineRule="exact"/>
              <w:rPr>
                <w:rFonts w:ascii="Arial" w:eastAsia="Times New Roman" w:hAnsi="Arial" w:cs="Arial"/>
                <w:szCs w:val="22"/>
                <w:lang w:val="en-GB" w:eastAsia="en-US"/>
              </w:rPr>
            </w:pPr>
          </w:p>
        </w:tc>
        <w:tc>
          <w:tcPr>
            <w:tcW w:w="720" w:type="dxa"/>
          </w:tcPr>
          <w:p w:rsidR="00E9173F" w:rsidRPr="00D37CD7" w:rsidRDefault="00E9173F" w:rsidP="00055DCC">
            <w:pPr>
              <w:spacing w:after="0" w:line="300" w:lineRule="exact"/>
              <w:jc w:val="center"/>
              <w:rPr>
                <w:rFonts w:ascii="Arial" w:eastAsia="Times New Roman" w:hAnsi="Arial" w:cs="Arial"/>
                <w:szCs w:val="22"/>
                <w:lang w:val="en-GB" w:eastAsia="en-US"/>
              </w:rPr>
            </w:pPr>
            <w:r w:rsidRPr="00D37CD7">
              <w:rPr>
                <w:rFonts w:ascii="Arial" w:eastAsia="Times New Roman" w:hAnsi="Arial" w:cs="Arial"/>
                <w:szCs w:val="22"/>
                <w:lang w:val="en-GB" w:eastAsia="en-US"/>
              </w:rPr>
              <w:t>1b</w:t>
            </w:r>
          </w:p>
        </w:tc>
        <w:tc>
          <w:tcPr>
            <w:tcW w:w="11070" w:type="dxa"/>
          </w:tcPr>
          <w:p w:rsidR="00E9173F" w:rsidRPr="00D37CD7" w:rsidRDefault="00E9173F" w:rsidP="00055DCC">
            <w:pPr>
              <w:spacing w:after="0" w:line="300" w:lineRule="exact"/>
              <w:rPr>
                <w:rFonts w:ascii="Arial" w:eastAsia="Times New Roman" w:hAnsi="Arial" w:cs="Arial"/>
                <w:szCs w:val="22"/>
                <w:lang w:val="en-GB" w:eastAsia="en-US"/>
              </w:rPr>
            </w:pPr>
            <w:r w:rsidRPr="00D37CD7">
              <w:rPr>
                <w:rFonts w:ascii="Arial" w:eastAsia="Times New Roman" w:hAnsi="Arial" w:cs="Arial"/>
                <w:szCs w:val="22"/>
                <w:lang w:val="en-GB" w:eastAsia="en-US"/>
              </w:rPr>
              <w:t xml:space="preserve">Structured summary of trial design, methods, results, and conclusions </w:t>
            </w:r>
            <w:r w:rsidRPr="00D37CD7">
              <w:rPr>
                <w:rFonts w:ascii="Arial" w:eastAsia="Times New Roman" w:hAnsi="Arial" w:cs="Arial"/>
                <w:sz w:val="16"/>
                <w:szCs w:val="16"/>
                <w:lang w:val="en-GB" w:eastAsia="en-US"/>
              </w:rPr>
              <w:t>(for specific guidance see CONSORT for abstracts)</w:t>
            </w:r>
          </w:p>
        </w:tc>
        <w:tc>
          <w:tcPr>
            <w:tcW w:w="1620" w:type="dxa"/>
            <w:tcBorders>
              <w:bottom w:val="single" w:sz="4" w:space="0" w:color="auto"/>
            </w:tcBorders>
          </w:tcPr>
          <w:p w:rsidR="00E9173F" w:rsidRPr="00D37CD7" w:rsidRDefault="00E9173F" w:rsidP="00055DCC">
            <w:pPr>
              <w:spacing w:after="0" w:line="300" w:lineRule="exact"/>
              <w:rPr>
                <w:rFonts w:ascii="Arial" w:eastAsia="Times New Roman" w:hAnsi="Arial" w:cs="Arial"/>
                <w:szCs w:val="22"/>
                <w:lang w:val="en-GB" w:eastAsia="en-US"/>
              </w:rPr>
            </w:pPr>
          </w:p>
        </w:tc>
      </w:tr>
      <w:tr w:rsidR="00E9173F" w:rsidRPr="00D37CD7" w:rsidTr="00055DCC">
        <w:tc>
          <w:tcPr>
            <w:tcW w:w="15498" w:type="dxa"/>
            <w:gridSpan w:val="4"/>
          </w:tcPr>
          <w:p w:rsidR="00E9173F" w:rsidRPr="00D37CD7" w:rsidRDefault="00E9173F" w:rsidP="00055DCC">
            <w:pPr>
              <w:spacing w:before="120" w:after="0" w:line="240" w:lineRule="auto"/>
              <w:rPr>
                <w:rFonts w:ascii="Arial" w:eastAsia="Times New Roman" w:hAnsi="Arial" w:cs="Arial"/>
                <w:b/>
                <w:szCs w:val="22"/>
                <w:lang w:val="en-GB" w:eastAsia="en-US"/>
              </w:rPr>
            </w:pPr>
            <w:r w:rsidRPr="00D37CD7">
              <w:rPr>
                <w:rFonts w:ascii="Arial" w:eastAsia="Times New Roman" w:hAnsi="Arial" w:cs="Arial"/>
                <w:b/>
                <w:szCs w:val="22"/>
                <w:lang w:val="en-GB" w:eastAsia="en-US"/>
              </w:rPr>
              <w:t>Introduction</w:t>
            </w:r>
          </w:p>
        </w:tc>
      </w:tr>
      <w:tr w:rsidR="00E9173F" w:rsidRPr="00D37CD7" w:rsidTr="00055DCC">
        <w:tc>
          <w:tcPr>
            <w:tcW w:w="2088" w:type="dxa"/>
            <w:vMerge w:val="restart"/>
          </w:tcPr>
          <w:p w:rsidR="00E9173F" w:rsidRPr="00D37CD7" w:rsidRDefault="00E9173F" w:rsidP="00055DCC">
            <w:pPr>
              <w:spacing w:after="0" w:line="300" w:lineRule="exact"/>
              <w:rPr>
                <w:rFonts w:ascii="Arial" w:eastAsia="Times New Roman" w:hAnsi="Arial" w:cs="Arial"/>
                <w:szCs w:val="22"/>
                <w:lang w:val="en-GB" w:eastAsia="en-US"/>
              </w:rPr>
            </w:pPr>
            <w:r w:rsidRPr="00D37CD7">
              <w:rPr>
                <w:rFonts w:ascii="Arial" w:eastAsia="Times New Roman" w:hAnsi="Arial" w:cs="Arial"/>
                <w:szCs w:val="22"/>
                <w:lang w:val="en-GB" w:eastAsia="en-US"/>
              </w:rPr>
              <w:t>Background and objectives</w:t>
            </w:r>
          </w:p>
        </w:tc>
        <w:tc>
          <w:tcPr>
            <w:tcW w:w="720" w:type="dxa"/>
          </w:tcPr>
          <w:p w:rsidR="00E9173F" w:rsidRPr="00D37CD7" w:rsidRDefault="00E9173F" w:rsidP="00055DCC">
            <w:pPr>
              <w:spacing w:after="0" w:line="300" w:lineRule="exact"/>
              <w:jc w:val="center"/>
              <w:rPr>
                <w:rFonts w:ascii="Arial" w:eastAsia="Times New Roman" w:hAnsi="Arial" w:cs="Arial"/>
                <w:szCs w:val="22"/>
                <w:lang w:val="en-GB" w:eastAsia="en-US"/>
              </w:rPr>
            </w:pPr>
            <w:r w:rsidRPr="00D37CD7">
              <w:rPr>
                <w:rFonts w:ascii="Arial" w:eastAsia="Times New Roman" w:hAnsi="Arial" w:cs="Arial"/>
                <w:szCs w:val="22"/>
                <w:lang w:val="en-GB" w:eastAsia="en-US"/>
              </w:rPr>
              <w:t>2a</w:t>
            </w:r>
          </w:p>
        </w:tc>
        <w:tc>
          <w:tcPr>
            <w:tcW w:w="11070" w:type="dxa"/>
          </w:tcPr>
          <w:p w:rsidR="00E9173F" w:rsidRPr="00D37CD7" w:rsidRDefault="00E9173F" w:rsidP="00055DCC">
            <w:pPr>
              <w:spacing w:after="0" w:line="300" w:lineRule="exact"/>
              <w:rPr>
                <w:rFonts w:ascii="Arial" w:eastAsia="Times New Roman" w:hAnsi="Arial" w:cs="Arial"/>
                <w:szCs w:val="22"/>
                <w:lang w:val="en-GB" w:eastAsia="en-US"/>
              </w:rPr>
            </w:pPr>
            <w:r w:rsidRPr="00D37CD7">
              <w:rPr>
                <w:rFonts w:ascii="Arial" w:eastAsia="Times New Roman" w:hAnsi="Arial" w:cs="Arial"/>
                <w:szCs w:val="22"/>
                <w:lang w:val="en-GB" w:eastAsia="en-US"/>
              </w:rPr>
              <w:t>Scientific background and explanation of rationale</w:t>
            </w:r>
          </w:p>
        </w:tc>
        <w:tc>
          <w:tcPr>
            <w:tcW w:w="1620" w:type="dxa"/>
            <w:tcBorders>
              <w:bottom w:val="single" w:sz="4" w:space="0" w:color="auto"/>
            </w:tcBorders>
          </w:tcPr>
          <w:p w:rsidR="00E9173F" w:rsidRPr="00D37CD7" w:rsidRDefault="00E9173F" w:rsidP="00055DCC">
            <w:pPr>
              <w:spacing w:after="0" w:line="300" w:lineRule="exact"/>
              <w:rPr>
                <w:rFonts w:ascii="Arial" w:eastAsia="Times New Roman" w:hAnsi="Arial" w:cs="Arial"/>
                <w:szCs w:val="22"/>
                <w:lang w:val="en-GB" w:eastAsia="en-US"/>
              </w:rPr>
            </w:pPr>
          </w:p>
        </w:tc>
      </w:tr>
      <w:tr w:rsidR="00E9173F" w:rsidRPr="00D37CD7" w:rsidTr="00055DCC">
        <w:trPr>
          <w:trHeight w:val="413"/>
        </w:trPr>
        <w:tc>
          <w:tcPr>
            <w:tcW w:w="2088" w:type="dxa"/>
            <w:vMerge/>
          </w:tcPr>
          <w:p w:rsidR="00E9173F" w:rsidRPr="00D37CD7" w:rsidRDefault="00E9173F" w:rsidP="00055DCC">
            <w:pPr>
              <w:spacing w:after="0" w:line="300" w:lineRule="exact"/>
              <w:rPr>
                <w:rFonts w:ascii="Arial" w:eastAsia="Times New Roman" w:hAnsi="Arial" w:cs="Arial"/>
                <w:szCs w:val="22"/>
                <w:lang w:val="en-GB" w:eastAsia="en-US"/>
              </w:rPr>
            </w:pPr>
          </w:p>
        </w:tc>
        <w:tc>
          <w:tcPr>
            <w:tcW w:w="720" w:type="dxa"/>
          </w:tcPr>
          <w:p w:rsidR="00E9173F" w:rsidRPr="00D37CD7" w:rsidRDefault="00E9173F" w:rsidP="00055DCC">
            <w:pPr>
              <w:spacing w:after="0" w:line="300" w:lineRule="exact"/>
              <w:jc w:val="center"/>
              <w:rPr>
                <w:rFonts w:ascii="Arial" w:eastAsia="Times New Roman" w:hAnsi="Arial" w:cs="Arial"/>
                <w:szCs w:val="22"/>
                <w:lang w:val="en-GB" w:eastAsia="en-US"/>
              </w:rPr>
            </w:pPr>
            <w:r w:rsidRPr="00D37CD7">
              <w:rPr>
                <w:rFonts w:ascii="Arial" w:eastAsia="Times New Roman" w:hAnsi="Arial" w:cs="Arial"/>
                <w:szCs w:val="22"/>
                <w:lang w:val="en-GB" w:eastAsia="en-US"/>
              </w:rPr>
              <w:t>2b</w:t>
            </w:r>
          </w:p>
        </w:tc>
        <w:tc>
          <w:tcPr>
            <w:tcW w:w="11070" w:type="dxa"/>
          </w:tcPr>
          <w:p w:rsidR="00E9173F" w:rsidRPr="00D37CD7" w:rsidRDefault="00E9173F" w:rsidP="00055DCC">
            <w:pPr>
              <w:spacing w:after="0" w:line="300" w:lineRule="exact"/>
              <w:rPr>
                <w:rFonts w:ascii="Arial" w:eastAsia="Times New Roman" w:hAnsi="Arial" w:cs="Arial"/>
                <w:szCs w:val="22"/>
                <w:lang w:val="en-GB" w:eastAsia="en-US"/>
              </w:rPr>
            </w:pPr>
            <w:r w:rsidRPr="00D37CD7">
              <w:rPr>
                <w:rFonts w:ascii="Arial" w:eastAsia="Times New Roman" w:hAnsi="Arial" w:cs="Arial"/>
                <w:szCs w:val="22"/>
                <w:lang w:val="en-GB" w:eastAsia="en-US"/>
              </w:rPr>
              <w:t>Specific objectives or hypotheses</w:t>
            </w:r>
          </w:p>
        </w:tc>
        <w:tc>
          <w:tcPr>
            <w:tcW w:w="1620" w:type="dxa"/>
            <w:tcBorders>
              <w:top w:val="single" w:sz="4" w:space="0" w:color="auto"/>
              <w:bottom w:val="single" w:sz="4" w:space="0" w:color="auto"/>
            </w:tcBorders>
          </w:tcPr>
          <w:p w:rsidR="00E9173F" w:rsidRPr="00D37CD7" w:rsidRDefault="00E9173F" w:rsidP="00055DCC">
            <w:pPr>
              <w:spacing w:after="0" w:line="300" w:lineRule="exact"/>
              <w:rPr>
                <w:rFonts w:ascii="Arial" w:eastAsia="Times New Roman" w:hAnsi="Arial" w:cs="Arial"/>
                <w:szCs w:val="22"/>
                <w:lang w:val="en-GB" w:eastAsia="en-US"/>
              </w:rPr>
            </w:pPr>
          </w:p>
        </w:tc>
      </w:tr>
      <w:tr w:rsidR="00E9173F" w:rsidRPr="00D37CD7" w:rsidTr="00055DCC">
        <w:tc>
          <w:tcPr>
            <w:tcW w:w="15498" w:type="dxa"/>
            <w:gridSpan w:val="4"/>
          </w:tcPr>
          <w:p w:rsidR="00E9173F" w:rsidRPr="00D37CD7" w:rsidRDefault="00E9173F" w:rsidP="00055DCC">
            <w:pPr>
              <w:spacing w:before="120" w:after="0" w:line="240" w:lineRule="auto"/>
              <w:rPr>
                <w:rFonts w:ascii="Arial" w:eastAsia="Times New Roman" w:hAnsi="Arial" w:cs="Arial"/>
                <w:b/>
                <w:szCs w:val="22"/>
                <w:lang w:val="en-GB" w:eastAsia="en-US"/>
              </w:rPr>
            </w:pPr>
            <w:r w:rsidRPr="00D37CD7">
              <w:rPr>
                <w:rFonts w:ascii="Arial" w:eastAsia="Times New Roman" w:hAnsi="Arial" w:cs="Arial"/>
                <w:b/>
                <w:szCs w:val="22"/>
                <w:lang w:val="en-GB" w:eastAsia="en-US"/>
              </w:rPr>
              <w:t>Methods</w:t>
            </w:r>
          </w:p>
        </w:tc>
      </w:tr>
      <w:tr w:rsidR="00E9173F" w:rsidRPr="00D37CD7" w:rsidTr="00055DCC">
        <w:tc>
          <w:tcPr>
            <w:tcW w:w="2088" w:type="dxa"/>
            <w:vMerge w:val="restart"/>
          </w:tcPr>
          <w:p w:rsidR="00E9173F" w:rsidRPr="00D37CD7" w:rsidRDefault="00E9173F" w:rsidP="00055DCC">
            <w:pPr>
              <w:spacing w:after="0" w:line="300" w:lineRule="exact"/>
              <w:rPr>
                <w:rFonts w:ascii="Arial" w:eastAsia="Times New Roman" w:hAnsi="Arial" w:cs="Arial"/>
                <w:szCs w:val="22"/>
                <w:lang w:val="en-GB" w:eastAsia="en-US"/>
              </w:rPr>
            </w:pPr>
            <w:r w:rsidRPr="00D37CD7">
              <w:rPr>
                <w:rFonts w:ascii="Arial" w:eastAsia="Times New Roman" w:hAnsi="Arial" w:cs="Arial"/>
                <w:szCs w:val="22"/>
                <w:lang w:val="en-GB" w:eastAsia="en-US"/>
              </w:rPr>
              <w:t>Trial design</w:t>
            </w:r>
          </w:p>
        </w:tc>
        <w:tc>
          <w:tcPr>
            <w:tcW w:w="720" w:type="dxa"/>
          </w:tcPr>
          <w:p w:rsidR="00E9173F" w:rsidRPr="00D37CD7" w:rsidRDefault="00E9173F" w:rsidP="00055DCC">
            <w:pPr>
              <w:spacing w:after="0" w:line="300" w:lineRule="exact"/>
              <w:jc w:val="center"/>
              <w:rPr>
                <w:rFonts w:ascii="Arial" w:eastAsia="Times New Roman" w:hAnsi="Arial" w:cs="Arial"/>
                <w:szCs w:val="22"/>
                <w:lang w:val="en-GB" w:eastAsia="en-US"/>
              </w:rPr>
            </w:pPr>
            <w:r w:rsidRPr="00D37CD7">
              <w:rPr>
                <w:rFonts w:ascii="Arial" w:eastAsia="Times New Roman" w:hAnsi="Arial" w:cs="Arial"/>
                <w:szCs w:val="22"/>
                <w:lang w:val="en-GB" w:eastAsia="en-US"/>
              </w:rPr>
              <w:t>3a</w:t>
            </w:r>
          </w:p>
        </w:tc>
        <w:tc>
          <w:tcPr>
            <w:tcW w:w="11070" w:type="dxa"/>
          </w:tcPr>
          <w:p w:rsidR="00E9173F" w:rsidRPr="00D37CD7" w:rsidRDefault="00E9173F" w:rsidP="00055DCC">
            <w:pPr>
              <w:spacing w:after="0" w:line="300" w:lineRule="exact"/>
              <w:rPr>
                <w:rFonts w:ascii="Arial" w:eastAsia="Times New Roman" w:hAnsi="Arial" w:cs="Arial"/>
                <w:szCs w:val="22"/>
                <w:lang w:val="en-GB" w:eastAsia="en-US"/>
              </w:rPr>
            </w:pPr>
            <w:r w:rsidRPr="00D37CD7">
              <w:rPr>
                <w:rFonts w:ascii="Arial" w:eastAsia="Times New Roman" w:hAnsi="Arial" w:cs="Arial"/>
                <w:szCs w:val="22"/>
                <w:lang w:val="en-GB" w:eastAsia="en-US"/>
              </w:rPr>
              <w:t>Description of trial design (such as parallel, factorial) including allocation ratio</w:t>
            </w:r>
          </w:p>
        </w:tc>
        <w:tc>
          <w:tcPr>
            <w:tcW w:w="1620" w:type="dxa"/>
            <w:tcBorders>
              <w:bottom w:val="single" w:sz="4" w:space="0" w:color="auto"/>
            </w:tcBorders>
          </w:tcPr>
          <w:p w:rsidR="00E9173F" w:rsidRPr="00D37CD7" w:rsidRDefault="00E9173F" w:rsidP="00055DCC">
            <w:pPr>
              <w:spacing w:after="0" w:line="300" w:lineRule="exact"/>
              <w:rPr>
                <w:rFonts w:ascii="Arial" w:eastAsia="Times New Roman" w:hAnsi="Arial" w:cs="Arial"/>
                <w:szCs w:val="22"/>
                <w:lang w:val="en-GB" w:eastAsia="en-US"/>
              </w:rPr>
            </w:pPr>
          </w:p>
        </w:tc>
      </w:tr>
      <w:tr w:rsidR="00E9173F" w:rsidRPr="00D37CD7" w:rsidTr="00055DCC">
        <w:trPr>
          <w:trHeight w:val="305"/>
        </w:trPr>
        <w:tc>
          <w:tcPr>
            <w:tcW w:w="2088" w:type="dxa"/>
            <w:vMerge/>
          </w:tcPr>
          <w:p w:rsidR="00E9173F" w:rsidRPr="00D37CD7" w:rsidRDefault="00E9173F" w:rsidP="00055DCC">
            <w:pPr>
              <w:spacing w:after="0" w:line="300" w:lineRule="exact"/>
              <w:rPr>
                <w:rFonts w:ascii="Arial" w:eastAsia="Times New Roman" w:hAnsi="Arial" w:cs="Arial"/>
                <w:szCs w:val="22"/>
                <w:lang w:val="en-GB" w:eastAsia="en-US"/>
              </w:rPr>
            </w:pPr>
          </w:p>
        </w:tc>
        <w:tc>
          <w:tcPr>
            <w:tcW w:w="720" w:type="dxa"/>
          </w:tcPr>
          <w:p w:rsidR="00E9173F" w:rsidRPr="00D37CD7" w:rsidRDefault="00E9173F" w:rsidP="00055DCC">
            <w:pPr>
              <w:spacing w:after="0" w:line="300" w:lineRule="exact"/>
              <w:jc w:val="center"/>
              <w:rPr>
                <w:rFonts w:ascii="Arial" w:eastAsia="Times New Roman" w:hAnsi="Arial" w:cs="Arial"/>
                <w:szCs w:val="22"/>
                <w:lang w:val="en-GB" w:eastAsia="en-US"/>
              </w:rPr>
            </w:pPr>
            <w:r w:rsidRPr="00D37CD7">
              <w:rPr>
                <w:rFonts w:ascii="Arial" w:eastAsia="Times New Roman" w:hAnsi="Arial" w:cs="Arial"/>
                <w:szCs w:val="22"/>
                <w:lang w:val="en-GB" w:eastAsia="en-US"/>
              </w:rPr>
              <w:t>3b</w:t>
            </w:r>
          </w:p>
        </w:tc>
        <w:tc>
          <w:tcPr>
            <w:tcW w:w="11070" w:type="dxa"/>
          </w:tcPr>
          <w:p w:rsidR="00E9173F" w:rsidRPr="00D37CD7" w:rsidRDefault="00E9173F" w:rsidP="00055DCC">
            <w:pPr>
              <w:spacing w:after="0" w:line="300" w:lineRule="exact"/>
              <w:rPr>
                <w:rFonts w:ascii="Arial" w:eastAsia="Times New Roman" w:hAnsi="Arial" w:cs="Arial"/>
                <w:szCs w:val="22"/>
                <w:lang w:val="en-GB" w:eastAsia="en-US"/>
              </w:rPr>
            </w:pPr>
            <w:r w:rsidRPr="00D37CD7">
              <w:rPr>
                <w:rFonts w:ascii="Arial" w:eastAsia="Times New Roman" w:hAnsi="Arial" w:cs="Arial"/>
                <w:szCs w:val="22"/>
                <w:lang w:val="en-GB" w:eastAsia="en-US"/>
              </w:rPr>
              <w:t>Important changes to methods after trial commencement (such as eligibility criteria), with reasons</w:t>
            </w:r>
          </w:p>
        </w:tc>
        <w:tc>
          <w:tcPr>
            <w:tcW w:w="1620" w:type="dxa"/>
            <w:tcBorders>
              <w:top w:val="single" w:sz="4" w:space="0" w:color="auto"/>
              <w:bottom w:val="single" w:sz="4" w:space="0" w:color="auto"/>
            </w:tcBorders>
          </w:tcPr>
          <w:p w:rsidR="00E9173F" w:rsidRPr="00D37CD7" w:rsidRDefault="00E9173F" w:rsidP="00055DCC">
            <w:pPr>
              <w:spacing w:after="0" w:line="300" w:lineRule="exact"/>
              <w:rPr>
                <w:rFonts w:ascii="Arial" w:eastAsia="Times New Roman" w:hAnsi="Arial" w:cs="Arial"/>
                <w:szCs w:val="22"/>
                <w:lang w:val="en-GB" w:eastAsia="en-US"/>
              </w:rPr>
            </w:pPr>
          </w:p>
        </w:tc>
      </w:tr>
      <w:tr w:rsidR="00E9173F" w:rsidRPr="00D37CD7" w:rsidTr="00055DCC">
        <w:tc>
          <w:tcPr>
            <w:tcW w:w="2088" w:type="dxa"/>
            <w:vMerge w:val="restart"/>
          </w:tcPr>
          <w:p w:rsidR="00E9173F" w:rsidRPr="00D37CD7" w:rsidRDefault="00E9173F" w:rsidP="00055DCC">
            <w:pPr>
              <w:spacing w:after="0" w:line="300" w:lineRule="exact"/>
              <w:rPr>
                <w:rFonts w:ascii="Arial" w:eastAsia="Times New Roman" w:hAnsi="Arial" w:cs="Arial"/>
                <w:szCs w:val="22"/>
                <w:lang w:val="en-GB" w:eastAsia="en-US"/>
              </w:rPr>
            </w:pPr>
            <w:r w:rsidRPr="00D37CD7">
              <w:rPr>
                <w:rFonts w:ascii="Arial" w:eastAsia="Times New Roman" w:hAnsi="Arial" w:cs="Arial"/>
                <w:szCs w:val="22"/>
                <w:lang w:val="en-GB" w:eastAsia="en-US"/>
              </w:rPr>
              <w:t>Participants</w:t>
            </w:r>
          </w:p>
        </w:tc>
        <w:tc>
          <w:tcPr>
            <w:tcW w:w="720" w:type="dxa"/>
          </w:tcPr>
          <w:p w:rsidR="00E9173F" w:rsidRPr="00D37CD7" w:rsidRDefault="00E9173F" w:rsidP="00055DCC">
            <w:pPr>
              <w:spacing w:after="0" w:line="300" w:lineRule="exact"/>
              <w:jc w:val="center"/>
              <w:rPr>
                <w:rFonts w:ascii="Arial" w:eastAsia="Times New Roman" w:hAnsi="Arial" w:cs="Arial"/>
                <w:szCs w:val="22"/>
                <w:lang w:val="en-GB" w:eastAsia="en-US"/>
              </w:rPr>
            </w:pPr>
            <w:r w:rsidRPr="00D37CD7">
              <w:rPr>
                <w:rFonts w:ascii="Arial" w:eastAsia="Times New Roman" w:hAnsi="Arial" w:cs="Arial"/>
                <w:szCs w:val="22"/>
                <w:lang w:val="en-GB" w:eastAsia="en-US"/>
              </w:rPr>
              <w:t>4a</w:t>
            </w:r>
          </w:p>
        </w:tc>
        <w:tc>
          <w:tcPr>
            <w:tcW w:w="11070" w:type="dxa"/>
          </w:tcPr>
          <w:p w:rsidR="00E9173F" w:rsidRPr="00D37CD7" w:rsidRDefault="00E9173F" w:rsidP="00055DCC">
            <w:pPr>
              <w:spacing w:after="0" w:line="300" w:lineRule="exact"/>
              <w:rPr>
                <w:rFonts w:ascii="Arial" w:eastAsia="Times New Roman" w:hAnsi="Arial" w:cs="Arial"/>
                <w:szCs w:val="22"/>
                <w:lang w:val="en-GB" w:eastAsia="en-US"/>
              </w:rPr>
            </w:pPr>
            <w:r w:rsidRPr="00D37CD7">
              <w:rPr>
                <w:rFonts w:ascii="Arial" w:eastAsia="Times New Roman" w:hAnsi="Arial" w:cs="Arial"/>
                <w:szCs w:val="22"/>
                <w:lang w:val="en-GB" w:eastAsia="en-US"/>
              </w:rPr>
              <w:t>Eligibility criteria for participants</w:t>
            </w:r>
          </w:p>
        </w:tc>
        <w:tc>
          <w:tcPr>
            <w:tcW w:w="1620" w:type="dxa"/>
            <w:tcBorders>
              <w:top w:val="single" w:sz="4" w:space="0" w:color="auto"/>
              <w:bottom w:val="single" w:sz="4" w:space="0" w:color="auto"/>
            </w:tcBorders>
          </w:tcPr>
          <w:p w:rsidR="00E9173F" w:rsidRPr="00D37CD7" w:rsidRDefault="00E9173F" w:rsidP="00055DCC">
            <w:pPr>
              <w:spacing w:after="0" w:line="300" w:lineRule="exact"/>
              <w:rPr>
                <w:rFonts w:ascii="Arial" w:eastAsia="Times New Roman" w:hAnsi="Arial" w:cs="Arial"/>
                <w:szCs w:val="22"/>
                <w:lang w:val="en-GB" w:eastAsia="en-US"/>
              </w:rPr>
            </w:pPr>
          </w:p>
        </w:tc>
      </w:tr>
      <w:tr w:rsidR="00E9173F" w:rsidRPr="00D37CD7" w:rsidTr="00055DCC">
        <w:tc>
          <w:tcPr>
            <w:tcW w:w="2088" w:type="dxa"/>
            <w:vMerge/>
          </w:tcPr>
          <w:p w:rsidR="00E9173F" w:rsidRPr="00D37CD7" w:rsidRDefault="00E9173F" w:rsidP="00055DCC">
            <w:pPr>
              <w:spacing w:after="0" w:line="300" w:lineRule="exact"/>
              <w:rPr>
                <w:rFonts w:ascii="Arial" w:eastAsia="Times New Roman" w:hAnsi="Arial" w:cs="Arial"/>
                <w:szCs w:val="22"/>
                <w:lang w:val="en-GB" w:eastAsia="en-US"/>
              </w:rPr>
            </w:pPr>
          </w:p>
        </w:tc>
        <w:tc>
          <w:tcPr>
            <w:tcW w:w="720" w:type="dxa"/>
          </w:tcPr>
          <w:p w:rsidR="00E9173F" w:rsidRPr="00D37CD7" w:rsidRDefault="00E9173F" w:rsidP="00055DCC">
            <w:pPr>
              <w:spacing w:after="0" w:line="300" w:lineRule="exact"/>
              <w:jc w:val="center"/>
              <w:rPr>
                <w:rFonts w:ascii="Arial" w:eastAsia="Times New Roman" w:hAnsi="Arial" w:cs="Arial"/>
                <w:szCs w:val="22"/>
                <w:lang w:val="en-GB" w:eastAsia="en-US"/>
              </w:rPr>
            </w:pPr>
            <w:r w:rsidRPr="00D37CD7">
              <w:rPr>
                <w:rFonts w:ascii="Arial" w:eastAsia="Times New Roman" w:hAnsi="Arial" w:cs="Arial"/>
                <w:szCs w:val="22"/>
                <w:lang w:val="en-GB" w:eastAsia="en-US"/>
              </w:rPr>
              <w:t>4b</w:t>
            </w:r>
          </w:p>
        </w:tc>
        <w:tc>
          <w:tcPr>
            <w:tcW w:w="11070" w:type="dxa"/>
          </w:tcPr>
          <w:p w:rsidR="00E9173F" w:rsidRPr="00D37CD7" w:rsidRDefault="00E9173F" w:rsidP="00055DCC">
            <w:pPr>
              <w:spacing w:after="0" w:line="300" w:lineRule="exact"/>
              <w:rPr>
                <w:rFonts w:ascii="Arial" w:eastAsia="Times New Roman" w:hAnsi="Arial" w:cs="Arial"/>
                <w:szCs w:val="22"/>
                <w:lang w:val="en-GB" w:eastAsia="en-US"/>
              </w:rPr>
            </w:pPr>
            <w:r w:rsidRPr="00D37CD7">
              <w:rPr>
                <w:rFonts w:ascii="Arial" w:eastAsia="Times New Roman" w:hAnsi="Arial" w:cs="Arial"/>
                <w:szCs w:val="22"/>
                <w:lang w:val="en-GB" w:eastAsia="en-US"/>
              </w:rPr>
              <w:t>Settings and locations where the data were collected</w:t>
            </w:r>
          </w:p>
        </w:tc>
        <w:tc>
          <w:tcPr>
            <w:tcW w:w="1620" w:type="dxa"/>
            <w:tcBorders>
              <w:top w:val="single" w:sz="4" w:space="0" w:color="auto"/>
              <w:bottom w:val="single" w:sz="4" w:space="0" w:color="auto"/>
            </w:tcBorders>
          </w:tcPr>
          <w:p w:rsidR="00E9173F" w:rsidRPr="00D37CD7" w:rsidRDefault="00E9173F" w:rsidP="00055DCC">
            <w:pPr>
              <w:spacing w:after="0" w:line="300" w:lineRule="exact"/>
              <w:rPr>
                <w:rFonts w:ascii="Arial" w:eastAsia="Times New Roman" w:hAnsi="Arial" w:cs="Arial"/>
                <w:szCs w:val="22"/>
                <w:lang w:val="en-GB" w:eastAsia="en-US"/>
              </w:rPr>
            </w:pPr>
          </w:p>
        </w:tc>
      </w:tr>
      <w:tr w:rsidR="00E9173F" w:rsidRPr="00D37CD7" w:rsidTr="00055DCC">
        <w:tc>
          <w:tcPr>
            <w:tcW w:w="2088" w:type="dxa"/>
          </w:tcPr>
          <w:p w:rsidR="00E9173F" w:rsidRPr="00D37CD7" w:rsidRDefault="00E9173F" w:rsidP="00055DCC">
            <w:pPr>
              <w:spacing w:after="0" w:line="300" w:lineRule="exact"/>
              <w:rPr>
                <w:rFonts w:ascii="Arial" w:eastAsia="Times New Roman" w:hAnsi="Arial" w:cs="Arial"/>
                <w:szCs w:val="22"/>
                <w:lang w:val="en-GB" w:eastAsia="en-US"/>
              </w:rPr>
            </w:pPr>
            <w:r w:rsidRPr="00D37CD7">
              <w:rPr>
                <w:rFonts w:ascii="Arial" w:eastAsia="Times New Roman" w:hAnsi="Arial" w:cs="Arial"/>
                <w:szCs w:val="22"/>
                <w:lang w:val="en-GB" w:eastAsia="en-US"/>
              </w:rPr>
              <w:t>Interventions</w:t>
            </w:r>
          </w:p>
        </w:tc>
        <w:tc>
          <w:tcPr>
            <w:tcW w:w="720" w:type="dxa"/>
          </w:tcPr>
          <w:p w:rsidR="00E9173F" w:rsidRPr="00D37CD7" w:rsidRDefault="00E9173F" w:rsidP="00055DCC">
            <w:pPr>
              <w:spacing w:after="0" w:line="300" w:lineRule="exact"/>
              <w:jc w:val="center"/>
              <w:rPr>
                <w:rFonts w:ascii="Arial" w:eastAsia="Times New Roman" w:hAnsi="Arial" w:cs="Arial"/>
                <w:szCs w:val="22"/>
                <w:lang w:val="en-GB" w:eastAsia="en-US"/>
              </w:rPr>
            </w:pPr>
            <w:r w:rsidRPr="00D37CD7">
              <w:rPr>
                <w:rFonts w:ascii="Arial" w:eastAsia="Times New Roman" w:hAnsi="Arial" w:cs="Arial"/>
                <w:szCs w:val="22"/>
                <w:lang w:val="en-GB" w:eastAsia="en-US"/>
              </w:rPr>
              <w:t>5</w:t>
            </w:r>
          </w:p>
        </w:tc>
        <w:tc>
          <w:tcPr>
            <w:tcW w:w="11070" w:type="dxa"/>
          </w:tcPr>
          <w:p w:rsidR="00E9173F" w:rsidRPr="00D37CD7" w:rsidRDefault="00E9173F" w:rsidP="00055DCC">
            <w:pPr>
              <w:spacing w:after="0" w:line="300" w:lineRule="exact"/>
              <w:rPr>
                <w:rFonts w:ascii="Arial" w:eastAsia="Times New Roman" w:hAnsi="Arial" w:cs="Arial"/>
                <w:szCs w:val="22"/>
                <w:lang w:val="en-GB" w:eastAsia="en-US"/>
              </w:rPr>
            </w:pPr>
            <w:r w:rsidRPr="00D37CD7">
              <w:rPr>
                <w:rFonts w:ascii="Arial" w:eastAsia="Times New Roman" w:hAnsi="Arial" w:cs="Arial"/>
                <w:szCs w:val="22"/>
                <w:lang w:val="en-GB" w:eastAsia="en-US"/>
              </w:rPr>
              <w:t>The interventions for each group with sufficient details to allow replication, including how and when they were actually administered</w:t>
            </w:r>
          </w:p>
        </w:tc>
        <w:tc>
          <w:tcPr>
            <w:tcW w:w="1620" w:type="dxa"/>
            <w:tcBorders>
              <w:top w:val="single" w:sz="4" w:space="0" w:color="auto"/>
              <w:bottom w:val="single" w:sz="4" w:space="0" w:color="auto"/>
            </w:tcBorders>
          </w:tcPr>
          <w:p w:rsidR="00E9173F" w:rsidRPr="00D37CD7" w:rsidRDefault="00E9173F" w:rsidP="00055DCC">
            <w:pPr>
              <w:spacing w:after="0" w:line="300" w:lineRule="exact"/>
              <w:rPr>
                <w:rFonts w:ascii="Arial" w:eastAsia="Times New Roman" w:hAnsi="Arial" w:cs="Arial"/>
                <w:szCs w:val="22"/>
                <w:lang w:val="en-GB" w:eastAsia="en-US"/>
              </w:rPr>
            </w:pPr>
          </w:p>
        </w:tc>
      </w:tr>
      <w:tr w:rsidR="00E9173F" w:rsidRPr="00D37CD7" w:rsidTr="00055DCC">
        <w:tc>
          <w:tcPr>
            <w:tcW w:w="2088" w:type="dxa"/>
            <w:vMerge w:val="restart"/>
          </w:tcPr>
          <w:p w:rsidR="00E9173F" w:rsidRPr="00D37CD7" w:rsidRDefault="00E9173F" w:rsidP="00055DCC">
            <w:pPr>
              <w:spacing w:after="0" w:line="300" w:lineRule="exact"/>
              <w:rPr>
                <w:rFonts w:ascii="Arial" w:eastAsia="Times New Roman" w:hAnsi="Arial" w:cs="Arial"/>
                <w:szCs w:val="22"/>
                <w:lang w:val="en-GB" w:eastAsia="en-US"/>
              </w:rPr>
            </w:pPr>
            <w:r w:rsidRPr="00D37CD7">
              <w:rPr>
                <w:rFonts w:ascii="Arial" w:eastAsia="Times New Roman" w:hAnsi="Arial" w:cs="Arial"/>
                <w:szCs w:val="22"/>
                <w:lang w:val="en-GB" w:eastAsia="en-US"/>
              </w:rPr>
              <w:t>Outcomes</w:t>
            </w:r>
          </w:p>
        </w:tc>
        <w:tc>
          <w:tcPr>
            <w:tcW w:w="720" w:type="dxa"/>
          </w:tcPr>
          <w:p w:rsidR="00E9173F" w:rsidRPr="00D37CD7" w:rsidRDefault="00E9173F" w:rsidP="00055DCC">
            <w:pPr>
              <w:spacing w:after="0" w:line="300" w:lineRule="exact"/>
              <w:jc w:val="center"/>
              <w:rPr>
                <w:rFonts w:ascii="Arial" w:eastAsia="Times New Roman" w:hAnsi="Arial" w:cs="Arial"/>
                <w:szCs w:val="22"/>
                <w:lang w:val="en-GB" w:eastAsia="en-US"/>
              </w:rPr>
            </w:pPr>
            <w:r w:rsidRPr="00D37CD7">
              <w:rPr>
                <w:rFonts w:ascii="Arial" w:eastAsia="Times New Roman" w:hAnsi="Arial" w:cs="Arial"/>
                <w:szCs w:val="22"/>
                <w:lang w:val="en-GB" w:eastAsia="en-US"/>
              </w:rPr>
              <w:t>6a</w:t>
            </w:r>
          </w:p>
        </w:tc>
        <w:tc>
          <w:tcPr>
            <w:tcW w:w="11070" w:type="dxa"/>
          </w:tcPr>
          <w:p w:rsidR="00E9173F" w:rsidRPr="00D37CD7" w:rsidRDefault="00E9173F" w:rsidP="00055DCC">
            <w:pPr>
              <w:spacing w:after="0" w:line="300" w:lineRule="exact"/>
              <w:rPr>
                <w:rFonts w:ascii="Arial" w:eastAsia="Times New Roman" w:hAnsi="Arial" w:cs="Arial"/>
                <w:szCs w:val="22"/>
                <w:lang w:val="en-GB" w:eastAsia="en-US"/>
              </w:rPr>
            </w:pPr>
            <w:r w:rsidRPr="00D37CD7">
              <w:rPr>
                <w:rFonts w:ascii="Arial" w:eastAsia="Times New Roman" w:hAnsi="Arial" w:cs="Arial"/>
                <w:szCs w:val="22"/>
                <w:lang w:val="en-GB" w:eastAsia="en-US"/>
              </w:rPr>
              <w:t>Completely defined pre-specified primary and secondary outcome measures, including how and when they were assessed</w:t>
            </w:r>
          </w:p>
        </w:tc>
        <w:tc>
          <w:tcPr>
            <w:tcW w:w="1620" w:type="dxa"/>
            <w:tcBorders>
              <w:top w:val="single" w:sz="4" w:space="0" w:color="auto"/>
              <w:bottom w:val="single" w:sz="4" w:space="0" w:color="auto"/>
            </w:tcBorders>
          </w:tcPr>
          <w:p w:rsidR="00E9173F" w:rsidRPr="00D37CD7" w:rsidRDefault="00E9173F" w:rsidP="00055DCC">
            <w:pPr>
              <w:spacing w:after="0" w:line="300" w:lineRule="exact"/>
              <w:rPr>
                <w:rFonts w:ascii="Arial" w:eastAsia="Times New Roman" w:hAnsi="Arial" w:cs="Arial"/>
                <w:szCs w:val="22"/>
                <w:lang w:val="en-GB" w:eastAsia="en-US"/>
              </w:rPr>
            </w:pPr>
          </w:p>
        </w:tc>
      </w:tr>
      <w:tr w:rsidR="00E9173F" w:rsidRPr="00D37CD7" w:rsidTr="00055DCC">
        <w:tc>
          <w:tcPr>
            <w:tcW w:w="2088" w:type="dxa"/>
            <w:vMerge/>
          </w:tcPr>
          <w:p w:rsidR="00E9173F" w:rsidRPr="00D37CD7" w:rsidRDefault="00E9173F" w:rsidP="00055DCC">
            <w:pPr>
              <w:spacing w:after="0" w:line="300" w:lineRule="exact"/>
              <w:rPr>
                <w:rFonts w:ascii="Arial" w:eastAsia="Times New Roman" w:hAnsi="Arial" w:cs="Arial"/>
                <w:szCs w:val="22"/>
                <w:lang w:val="en-GB" w:eastAsia="en-US"/>
              </w:rPr>
            </w:pPr>
          </w:p>
        </w:tc>
        <w:tc>
          <w:tcPr>
            <w:tcW w:w="720" w:type="dxa"/>
          </w:tcPr>
          <w:p w:rsidR="00E9173F" w:rsidRPr="00D37CD7" w:rsidRDefault="00E9173F" w:rsidP="00055DCC">
            <w:pPr>
              <w:spacing w:after="0" w:line="300" w:lineRule="exact"/>
              <w:jc w:val="center"/>
              <w:rPr>
                <w:rFonts w:ascii="Arial" w:eastAsia="Times New Roman" w:hAnsi="Arial" w:cs="Arial"/>
                <w:szCs w:val="22"/>
                <w:lang w:val="en-GB" w:eastAsia="en-US"/>
              </w:rPr>
            </w:pPr>
            <w:r w:rsidRPr="00D37CD7">
              <w:rPr>
                <w:rFonts w:ascii="Arial" w:eastAsia="Times New Roman" w:hAnsi="Arial" w:cs="Arial"/>
                <w:szCs w:val="22"/>
                <w:lang w:val="en-GB" w:eastAsia="en-US"/>
              </w:rPr>
              <w:t>6b</w:t>
            </w:r>
          </w:p>
        </w:tc>
        <w:tc>
          <w:tcPr>
            <w:tcW w:w="11070" w:type="dxa"/>
          </w:tcPr>
          <w:p w:rsidR="00E9173F" w:rsidRPr="00D37CD7" w:rsidRDefault="00E9173F" w:rsidP="00055DCC">
            <w:pPr>
              <w:spacing w:after="0" w:line="300" w:lineRule="exact"/>
              <w:rPr>
                <w:rFonts w:ascii="Arial" w:eastAsia="Times New Roman" w:hAnsi="Arial" w:cs="Arial"/>
                <w:szCs w:val="22"/>
                <w:lang w:val="en-GB" w:eastAsia="en-US"/>
              </w:rPr>
            </w:pPr>
            <w:r w:rsidRPr="00D37CD7">
              <w:rPr>
                <w:rFonts w:ascii="Arial" w:eastAsia="Times New Roman" w:hAnsi="Arial" w:cs="Arial"/>
                <w:szCs w:val="22"/>
                <w:lang w:val="en-GB" w:eastAsia="en-US"/>
              </w:rPr>
              <w:t>Any changes to trial outcomes after the trial commenced, with reasons</w:t>
            </w:r>
          </w:p>
        </w:tc>
        <w:tc>
          <w:tcPr>
            <w:tcW w:w="1620" w:type="dxa"/>
            <w:tcBorders>
              <w:top w:val="single" w:sz="4" w:space="0" w:color="auto"/>
              <w:bottom w:val="single" w:sz="4" w:space="0" w:color="auto"/>
            </w:tcBorders>
          </w:tcPr>
          <w:p w:rsidR="00E9173F" w:rsidRPr="00D37CD7" w:rsidRDefault="00E9173F" w:rsidP="00055DCC">
            <w:pPr>
              <w:spacing w:after="0" w:line="300" w:lineRule="exact"/>
              <w:rPr>
                <w:rFonts w:ascii="Arial" w:eastAsia="Times New Roman" w:hAnsi="Arial" w:cs="Arial"/>
                <w:szCs w:val="22"/>
                <w:lang w:val="en-GB" w:eastAsia="en-US"/>
              </w:rPr>
            </w:pPr>
          </w:p>
        </w:tc>
      </w:tr>
      <w:tr w:rsidR="00E9173F" w:rsidRPr="00D37CD7" w:rsidTr="00055DCC">
        <w:tc>
          <w:tcPr>
            <w:tcW w:w="2088" w:type="dxa"/>
            <w:vMerge w:val="restart"/>
          </w:tcPr>
          <w:p w:rsidR="00E9173F" w:rsidRPr="00D37CD7" w:rsidRDefault="00E9173F" w:rsidP="00055DCC">
            <w:pPr>
              <w:spacing w:after="0" w:line="300" w:lineRule="exact"/>
              <w:rPr>
                <w:rFonts w:ascii="Arial" w:eastAsia="Times New Roman" w:hAnsi="Arial" w:cs="Arial"/>
                <w:szCs w:val="22"/>
                <w:lang w:val="en-GB" w:eastAsia="en-US"/>
              </w:rPr>
            </w:pPr>
            <w:r w:rsidRPr="00D37CD7">
              <w:rPr>
                <w:rFonts w:ascii="Arial" w:eastAsia="Times New Roman" w:hAnsi="Arial" w:cs="Arial"/>
                <w:szCs w:val="22"/>
                <w:lang w:val="en-GB" w:eastAsia="en-US"/>
              </w:rPr>
              <w:t>Sample size</w:t>
            </w:r>
          </w:p>
        </w:tc>
        <w:tc>
          <w:tcPr>
            <w:tcW w:w="720" w:type="dxa"/>
          </w:tcPr>
          <w:p w:rsidR="00E9173F" w:rsidRPr="00D37CD7" w:rsidRDefault="00E9173F" w:rsidP="00055DCC">
            <w:pPr>
              <w:spacing w:after="0" w:line="300" w:lineRule="exact"/>
              <w:jc w:val="center"/>
              <w:rPr>
                <w:rFonts w:ascii="Arial" w:eastAsia="Times New Roman" w:hAnsi="Arial" w:cs="Arial"/>
                <w:szCs w:val="22"/>
                <w:lang w:val="en-GB" w:eastAsia="en-US"/>
              </w:rPr>
            </w:pPr>
            <w:r w:rsidRPr="00D37CD7">
              <w:rPr>
                <w:rFonts w:ascii="Arial" w:eastAsia="Times New Roman" w:hAnsi="Arial" w:cs="Arial"/>
                <w:szCs w:val="22"/>
                <w:lang w:val="en-GB" w:eastAsia="en-US"/>
              </w:rPr>
              <w:t>7a</w:t>
            </w:r>
          </w:p>
        </w:tc>
        <w:tc>
          <w:tcPr>
            <w:tcW w:w="11070" w:type="dxa"/>
          </w:tcPr>
          <w:p w:rsidR="00E9173F" w:rsidRPr="00D37CD7" w:rsidRDefault="00E9173F" w:rsidP="00055DCC">
            <w:pPr>
              <w:spacing w:after="0" w:line="300" w:lineRule="exact"/>
              <w:rPr>
                <w:rFonts w:ascii="Arial" w:eastAsia="Times New Roman" w:hAnsi="Arial" w:cs="Arial"/>
                <w:szCs w:val="22"/>
                <w:lang w:val="en-GB" w:eastAsia="en-US"/>
              </w:rPr>
            </w:pPr>
            <w:r w:rsidRPr="00D37CD7">
              <w:rPr>
                <w:rFonts w:ascii="Arial" w:eastAsia="Times New Roman" w:hAnsi="Arial" w:cs="Arial"/>
                <w:szCs w:val="22"/>
                <w:lang w:val="en-GB" w:eastAsia="en-US"/>
              </w:rPr>
              <w:t>How sample size was determined</w:t>
            </w:r>
          </w:p>
        </w:tc>
        <w:tc>
          <w:tcPr>
            <w:tcW w:w="1620" w:type="dxa"/>
            <w:tcBorders>
              <w:top w:val="single" w:sz="4" w:space="0" w:color="auto"/>
              <w:bottom w:val="single" w:sz="4" w:space="0" w:color="auto"/>
            </w:tcBorders>
          </w:tcPr>
          <w:p w:rsidR="00E9173F" w:rsidRPr="00D37CD7" w:rsidRDefault="00E9173F" w:rsidP="00055DCC">
            <w:pPr>
              <w:spacing w:after="0" w:line="300" w:lineRule="exact"/>
              <w:rPr>
                <w:rFonts w:ascii="Arial" w:eastAsia="Times New Roman" w:hAnsi="Arial" w:cs="Arial"/>
                <w:szCs w:val="22"/>
                <w:lang w:val="en-GB" w:eastAsia="en-US"/>
              </w:rPr>
            </w:pPr>
          </w:p>
        </w:tc>
      </w:tr>
      <w:tr w:rsidR="00E9173F" w:rsidRPr="00D37CD7" w:rsidTr="00055DCC">
        <w:tc>
          <w:tcPr>
            <w:tcW w:w="2088" w:type="dxa"/>
            <w:vMerge/>
          </w:tcPr>
          <w:p w:rsidR="00E9173F" w:rsidRPr="00D37CD7" w:rsidRDefault="00E9173F" w:rsidP="00055DCC">
            <w:pPr>
              <w:spacing w:after="0" w:line="300" w:lineRule="exact"/>
              <w:rPr>
                <w:rFonts w:ascii="Arial" w:eastAsia="Times New Roman" w:hAnsi="Arial" w:cs="Arial"/>
                <w:szCs w:val="22"/>
                <w:lang w:val="en-GB" w:eastAsia="en-US"/>
              </w:rPr>
            </w:pPr>
          </w:p>
        </w:tc>
        <w:tc>
          <w:tcPr>
            <w:tcW w:w="720" w:type="dxa"/>
          </w:tcPr>
          <w:p w:rsidR="00E9173F" w:rsidRPr="00D37CD7" w:rsidRDefault="00E9173F" w:rsidP="00055DCC">
            <w:pPr>
              <w:spacing w:after="0" w:line="300" w:lineRule="exact"/>
              <w:jc w:val="center"/>
              <w:rPr>
                <w:rFonts w:ascii="Arial" w:eastAsia="Times New Roman" w:hAnsi="Arial" w:cs="Arial"/>
                <w:szCs w:val="22"/>
                <w:lang w:val="en-GB" w:eastAsia="en-US"/>
              </w:rPr>
            </w:pPr>
            <w:r w:rsidRPr="00D37CD7">
              <w:rPr>
                <w:rFonts w:ascii="Arial" w:eastAsia="Times New Roman" w:hAnsi="Arial" w:cs="Arial"/>
                <w:szCs w:val="22"/>
                <w:lang w:val="en-GB" w:eastAsia="en-US"/>
              </w:rPr>
              <w:t>7b</w:t>
            </w:r>
          </w:p>
        </w:tc>
        <w:tc>
          <w:tcPr>
            <w:tcW w:w="11070" w:type="dxa"/>
          </w:tcPr>
          <w:p w:rsidR="00E9173F" w:rsidRPr="00D37CD7" w:rsidRDefault="00E9173F" w:rsidP="00055DCC">
            <w:pPr>
              <w:spacing w:after="0" w:line="300" w:lineRule="exact"/>
              <w:rPr>
                <w:rFonts w:ascii="Arial" w:eastAsia="Times New Roman" w:hAnsi="Arial" w:cs="Arial"/>
                <w:szCs w:val="22"/>
                <w:lang w:val="en-GB" w:eastAsia="en-US"/>
              </w:rPr>
            </w:pPr>
            <w:r w:rsidRPr="00D37CD7">
              <w:rPr>
                <w:rFonts w:ascii="Arial" w:eastAsia="Times New Roman" w:hAnsi="Arial" w:cs="Arial"/>
                <w:szCs w:val="22"/>
                <w:lang w:val="en-GB" w:eastAsia="en-US"/>
              </w:rPr>
              <w:t>When applicable, explanation of any interim analyses and stopping guidelines</w:t>
            </w:r>
          </w:p>
        </w:tc>
        <w:tc>
          <w:tcPr>
            <w:tcW w:w="1620" w:type="dxa"/>
            <w:tcBorders>
              <w:top w:val="single" w:sz="4" w:space="0" w:color="auto"/>
              <w:bottom w:val="single" w:sz="4" w:space="0" w:color="auto"/>
            </w:tcBorders>
          </w:tcPr>
          <w:p w:rsidR="00E9173F" w:rsidRPr="00D37CD7" w:rsidRDefault="00E9173F" w:rsidP="00055DCC">
            <w:pPr>
              <w:spacing w:after="0" w:line="300" w:lineRule="exact"/>
              <w:rPr>
                <w:rFonts w:ascii="Arial" w:eastAsia="Times New Roman" w:hAnsi="Arial" w:cs="Arial"/>
                <w:szCs w:val="22"/>
                <w:lang w:val="en-GB" w:eastAsia="en-US"/>
              </w:rPr>
            </w:pPr>
          </w:p>
        </w:tc>
      </w:tr>
      <w:tr w:rsidR="00E9173F" w:rsidRPr="00D37CD7" w:rsidTr="00055DCC">
        <w:tc>
          <w:tcPr>
            <w:tcW w:w="2088" w:type="dxa"/>
          </w:tcPr>
          <w:p w:rsidR="00E9173F" w:rsidRPr="00D37CD7" w:rsidRDefault="00E9173F" w:rsidP="00055DCC">
            <w:pPr>
              <w:spacing w:after="0" w:line="300" w:lineRule="exact"/>
              <w:rPr>
                <w:rFonts w:ascii="Arial" w:eastAsia="Times New Roman" w:hAnsi="Arial" w:cs="Arial"/>
                <w:szCs w:val="22"/>
                <w:lang w:val="en-GB" w:eastAsia="en-US"/>
              </w:rPr>
            </w:pPr>
            <w:r w:rsidRPr="00D37CD7">
              <w:rPr>
                <w:rFonts w:ascii="Arial" w:eastAsia="Times New Roman" w:hAnsi="Arial" w:cs="Arial"/>
                <w:szCs w:val="22"/>
                <w:lang w:val="en-GB" w:eastAsia="en-US"/>
              </w:rPr>
              <w:t>Randomisation:</w:t>
            </w:r>
          </w:p>
        </w:tc>
        <w:tc>
          <w:tcPr>
            <w:tcW w:w="720" w:type="dxa"/>
          </w:tcPr>
          <w:p w:rsidR="00E9173F" w:rsidRPr="00D37CD7" w:rsidRDefault="00E9173F" w:rsidP="00055DCC">
            <w:pPr>
              <w:spacing w:after="0" w:line="300" w:lineRule="exact"/>
              <w:jc w:val="center"/>
              <w:rPr>
                <w:rFonts w:ascii="Arial" w:eastAsia="Times New Roman" w:hAnsi="Arial" w:cs="Arial"/>
                <w:szCs w:val="22"/>
                <w:lang w:val="en-GB" w:eastAsia="en-US"/>
              </w:rPr>
            </w:pPr>
          </w:p>
        </w:tc>
        <w:tc>
          <w:tcPr>
            <w:tcW w:w="11070" w:type="dxa"/>
          </w:tcPr>
          <w:p w:rsidR="00E9173F" w:rsidRPr="00D37CD7" w:rsidRDefault="00E9173F" w:rsidP="00055DCC">
            <w:pPr>
              <w:spacing w:after="0" w:line="300" w:lineRule="exact"/>
              <w:rPr>
                <w:rFonts w:ascii="Arial" w:eastAsia="Times New Roman" w:hAnsi="Arial" w:cs="Arial"/>
                <w:szCs w:val="22"/>
                <w:lang w:val="en-GB" w:eastAsia="en-US"/>
              </w:rPr>
            </w:pPr>
          </w:p>
        </w:tc>
        <w:tc>
          <w:tcPr>
            <w:tcW w:w="1620" w:type="dxa"/>
            <w:tcBorders>
              <w:top w:val="single" w:sz="4" w:space="0" w:color="auto"/>
            </w:tcBorders>
          </w:tcPr>
          <w:p w:rsidR="00E9173F" w:rsidRPr="00D37CD7" w:rsidRDefault="00E9173F" w:rsidP="00055DCC">
            <w:pPr>
              <w:spacing w:after="0" w:line="300" w:lineRule="exact"/>
              <w:rPr>
                <w:rFonts w:ascii="Arial" w:eastAsia="Times New Roman" w:hAnsi="Arial" w:cs="Arial"/>
                <w:szCs w:val="22"/>
                <w:lang w:val="en-GB" w:eastAsia="en-US"/>
              </w:rPr>
            </w:pPr>
          </w:p>
        </w:tc>
      </w:tr>
      <w:tr w:rsidR="00E9173F" w:rsidRPr="00D37CD7" w:rsidTr="00055DCC">
        <w:tc>
          <w:tcPr>
            <w:tcW w:w="2088" w:type="dxa"/>
            <w:vMerge w:val="restart"/>
          </w:tcPr>
          <w:p w:rsidR="00E9173F" w:rsidRPr="00D37CD7" w:rsidRDefault="00E9173F" w:rsidP="00055DCC">
            <w:pPr>
              <w:spacing w:after="0" w:line="300" w:lineRule="exact"/>
              <w:ind w:left="540" w:hanging="540"/>
              <w:rPr>
                <w:rFonts w:ascii="Arial" w:eastAsia="Times New Roman" w:hAnsi="Arial" w:cs="Arial"/>
                <w:szCs w:val="22"/>
                <w:lang w:val="en-GB" w:eastAsia="en-US"/>
              </w:rPr>
            </w:pPr>
            <w:r w:rsidRPr="00D37CD7">
              <w:rPr>
                <w:rFonts w:ascii="Times New Roman" w:eastAsia="Times New Roman" w:hAnsi="Times New Roman" w:cs="Arial"/>
                <w:szCs w:val="22"/>
                <w:lang w:val="en-GB" w:eastAsia="en-US"/>
              </w:rPr>
              <w:t> </w:t>
            </w:r>
            <w:r w:rsidRPr="00D37CD7">
              <w:rPr>
                <w:rFonts w:ascii="Arial" w:eastAsia="Times New Roman" w:hAnsi="Arial" w:cs="Arial"/>
                <w:szCs w:val="22"/>
                <w:lang w:val="en-GB" w:eastAsia="en-US"/>
              </w:rPr>
              <w:t>Sequence generation</w:t>
            </w:r>
          </w:p>
        </w:tc>
        <w:tc>
          <w:tcPr>
            <w:tcW w:w="720" w:type="dxa"/>
          </w:tcPr>
          <w:p w:rsidR="00E9173F" w:rsidRPr="00D37CD7" w:rsidRDefault="00E9173F" w:rsidP="00055DCC">
            <w:pPr>
              <w:spacing w:after="0" w:line="300" w:lineRule="exact"/>
              <w:jc w:val="center"/>
              <w:rPr>
                <w:rFonts w:ascii="Arial" w:eastAsia="Times New Roman" w:hAnsi="Arial" w:cs="Arial"/>
                <w:szCs w:val="22"/>
                <w:lang w:val="en-GB" w:eastAsia="en-US"/>
              </w:rPr>
            </w:pPr>
            <w:r w:rsidRPr="00D37CD7">
              <w:rPr>
                <w:rFonts w:ascii="Arial" w:eastAsia="Times New Roman" w:hAnsi="Arial" w:cs="Arial"/>
                <w:szCs w:val="22"/>
                <w:lang w:val="en-GB" w:eastAsia="en-US"/>
              </w:rPr>
              <w:t>8a</w:t>
            </w:r>
          </w:p>
        </w:tc>
        <w:tc>
          <w:tcPr>
            <w:tcW w:w="11070" w:type="dxa"/>
          </w:tcPr>
          <w:p w:rsidR="00E9173F" w:rsidRPr="00D37CD7" w:rsidRDefault="00E9173F" w:rsidP="00055DCC">
            <w:pPr>
              <w:spacing w:after="0" w:line="300" w:lineRule="exact"/>
              <w:rPr>
                <w:rFonts w:ascii="Arial" w:eastAsia="Times New Roman" w:hAnsi="Arial" w:cs="Arial"/>
                <w:szCs w:val="22"/>
                <w:lang w:val="en-GB" w:eastAsia="en-US"/>
              </w:rPr>
            </w:pPr>
            <w:r w:rsidRPr="00D37CD7">
              <w:rPr>
                <w:rFonts w:ascii="Arial" w:eastAsia="Times New Roman" w:hAnsi="Arial" w:cs="Arial"/>
                <w:szCs w:val="22"/>
                <w:lang w:val="en-GB" w:eastAsia="en-US"/>
              </w:rPr>
              <w:t>Method used to generate the random allocation sequence</w:t>
            </w:r>
          </w:p>
        </w:tc>
        <w:tc>
          <w:tcPr>
            <w:tcW w:w="1620" w:type="dxa"/>
            <w:tcBorders>
              <w:bottom w:val="single" w:sz="4" w:space="0" w:color="auto"/>
            </w:tcBorders>
          </w:tcPr>
          <w:p w:rsidR="00E9173F" w:rsidRPr="00D37CD7" w:rsidRDefault="00E9173F" w:rsidP="00055DCC">
            <w:pPr>
              <w:spacing w:after="0" w:line="300" w:lineRule="exact"/>
              <w:rPr>
                <w:rFonts w:ascii="Arial" w:eastAsia="Times New Roman" w:hAnsi="Arial" w:cs="Arial"/>
                <w:szCs w:val="22"/>
                <w:lang w:val="en-GB" w:eastAsia="en-US"/>
              </w:rPr>
            </w:pPr>
          </w:p>
        </w:tc>
      </w:tr>
      <w:tr w:rsidR="00E9173F" w:rsidRPr="00D37CD7" w:rsidTr="00055DCC">
        <w:tc>
          <w:tcPr>
            <w:tcW w:w="2088" w:type="dxa"/>
            <w:vMerge/>
          </w:tcPr>
          <w:p w:rsidR="00E9173F" w:rsidRPr="00D37CD7" w:rsidRDefault="00E9173F" w:rsidP="00055DCC">
            <w:pPr>
              <w:spacing w:after="0" w:line="300" w:lineRule="exact"/>
              <w:rPr>
                <w:rFonts w:ascii="Arial" w:eastAsia="Times New Roman" w:hAnsi="Arial" w:cs="Arial"/>
                <w:szCs w:val="22"/>
                <w:lang w:val="en-GB" w:eastAsia="en-US"/>
              </w:rPr>
            </w:pPr>
          </w:p>
        </w:tc>
        <w:tc>
          <w:tcPr>
            <w:tcW w:w="720" w:type="dxa"/>
          </w:tcPr>
          <w:p w:rsidR="00E9173F" w:rsidRPr="00D37CD7" w:rsidRDefault="00E9173F" w:rsidP="00055DCC">
            <w:pPr>
              <w:spacing w:after="0" w:line="300" w:lineRule="exact"/>
              <w:jc w:val="center"/>
              <w:rPr>
                <w:rFonts w:ascii="Arial" w:eastAsia="Times New Roman" w:hAnsi="Arial" w:cs="Arial"/>
                <w:szCs w:val="22"/>
                <w:lang w:val="en-GB" w:eastAsia="en-US"/>
              </w:rPr>
            </w:pPr>
            <w:r w:rsidRPr="00D37CD7">
              <w:rPr>
                <w:rFonts w:ascii="Arial" w:eastAsia="Times New Roman" w:hAnsi="Arial" w:cs="Arial"/>
                <w:szCs w:val="22"/>
                <w:lang w:val="en-GB" w:eastAsia="en-US"/>
              </w:rPr>
              <w:t>8b</w:t>
            </w:r>
          </w:p>
        </w:tc>
        <w:tc>
          <w:tcPr>
            <w:tcW w:w="11070" w:type="dxa"/>
          </w:tcPr>
          <w:p w:rsidR="00E9173F" w:rsidRPr="00D37CD7" w:rsidRDefault="00E9173F" w:rsidP="00055DCC">
            <w:pPr>
              <w:spacing w:after="0" w:line="300" w:lineRule="exact"/>
              <w:rPr>
                <w:rFonts w:ascii="Arial" w:eastAsia="Times New Roman" w:hAnsi="Arial" w:cs="Arial"/>
                <w:szCs w:val="22"/>
                <w:lang w:val="en-GB" w:eastAsia="en-US"/>
              </w:rPr>
            </w:pPr>
            <w:r w:rsidRPr="00D37CD7">
              <w:rPr>
                <w:rFonts w:ascii="Arial" w:eastAsia="Times New Roman" w:hAnsi="Arial" w:cs="Arial"/>
                <w:szCs w:val="22"/>
                <w:lang w:val="en-GB" w:eastAsia="en-US"/>
              </w:rPr>
              <w:t>Type of randomisation; details of any restriction (such as blocking and block size)</w:t>
            </w:r>
          </w:p>
        </w:tc>
        <w:tc>
          <w:tcPr>
            <w:tcW w:w="1620" w:type="dxa"/>
            <w:tcBorders>
              <w:top w:val="single" w:sz="4" w:space="0" w:color="auto"/>
              <w:bottom w:val="single" w:sz="4" w:space="0" w:color="auto"/>
            </w:tcBorders>
          </w:tcPr>
          <w:p w:rsidR="00E9173F" w:rsidRPr="00D37CD7" w:rsidRDefault="00E9173F" w:rsidP="00055DCC">
            <w:pPr>
              <w:spacing w:after="0" w:line="300" w:lineRule="exact"/>
              <w:rPr>
                <w:rFonts w:ascii="Arial" w:eastAsia="Times New Roman" w:hAnsi="Arial" w:cs="Arial"/>
                <w:szCs w:val="22"/>
                <w:lang w:val="en-GB" w:eastAsia="en-US"/>
              </w:rPr>
            </w:pPr>
          </w:p>
        </w:tc>
      </w:tr>
      <w:tr w:rsidR="00E9173F" w:rsidRPr="00D37CD7" w:rsidTr="00055DCC">
        <w:tc>
          <w:tcPr>
            <w:tcW w:w="2088" w:type="dxa"/>
          </w:tcPr>
          <w:p w:rsidR="00E9173F" w:rsidRPr="00D37CD7" w:rsidRDefault="00E9173F" w:rsidP="00055DCC">
            <w:pPr>
              <w:spacing w:after="0" w:line="300" w:lineRule="exact"/>
              <w:ind w:left="540" w:hanging="540"/>
              <w:rPr>
                <w:rFonts w:ascii="Arial" w:eastAsia="Times New Roman" w:hAnsi="Arial" w:cs="Arial"/>
                <w:szCs w:val="22"/>
                <w:lang w:val="en-GB" w:eastAsia="en-US"/>
              </w:rPr>
            </w:pPr>
            <w:r w:rsidRPr="00D37CD7">
              <w:rPr>
                <w:rFonts w:ascii="Times New Roman" w:eastAsia="Times New Roman" w:hAnsi="Times New Roman" w:cs="Arial"/>
                <w:szCs w:val="22"/>
                <w:lang w:val="en-GB" w:eastAsia="en-US"/>
              </w:rPr>
              <w:lastRenderedPageBreak/>
              <w:t> </w:t>
            </w:r>
            <w:r w:rsidRPr="00D37CD7">
              <w:rPr>
                <w:rFonts w:ascii="Arial" w:eastAsia="Times New Roman" w:hAnsi="Arial" w:cs="Arial"/>
                <w:szCs w:val="22"/>
                <w:lang w:val="en-GB" w:eastAsia="en-US"/>
              </w:rPr>
              <w:t>Allocation concealment mechanism</w:t>
            </w:r>
          </w:p>
        </w:tc>
        <w:tc>
          <w:tcPr>
            <w:tcW w:w="720" w:type="dxa"/>
          </w:tcPr>
          <w:p w:rsidR="00E9173F" w:rsidRPr="00D37CD7" w:rsidRDefault="00E9173F" w:rsidP="00055DCC">
            <w:pPr>
              <w:spacing w:after="0" w:line="300" w:lineRule="exact"/>
              <w:jc w:val="center"/>
              <w:rPr>
                <w:rFonts w:ascii="Arial" w:eastAsia="Times New Roman" w:hAnsi="Arial" w:cs="Arial"/>
                <w:szCs w:val="22"/>
                <w:lang w:val="en-GB" w:eastAsia="en-US"/>
              </w:rPr>
            </w:pPr>
            <w:r w:rsidRPr="00D37CD7">
              <w:rPr>
                <w:rFonts w:ascii="Arial" w:eastAsia="Times New Roman" w:hAnsi="Arial" w:cs="Arial"/>
                <w:szCs w:val="22"/>
                <w:lang w:val="en-GB" w:eastAsia="en-US"/>
              </w:rPr>
              <w:t>9</w:t>
            </w:r>
          </w:p>
        </w:tc>
        <w:tc>
          <w:tcPr>
            <w:tcW w:w="11070" w:type="dxa"/>
          </w:tcPr>
          <w:p w:rsidR="00E9173F" w:rsidRPr="00D37CD7" w:rsidRDefault="00E9173F" w:rsidP="00055DCC">
            <w:pPr>
              <w:spacing w:after="0" w:line="300" w:lineRule="exact"/>
              <w:rPr>
                <w:rFonts w:ascii="Arial" w:eastAsia="Times New Roman" w:hAnsi="Arial" w:cs="Arial"/>
                <w:szCs w:val="22"/>
                <w:lang w:val="en-GB" w:eastAsia="en-US"/>
              </w:rPr>
            </w:pPr>
            <w:r w:rsidRPr="00D37CD7">
              <w:rPr>
                <w:rFonts w:ascii="Arial" w:eastAsia="Times New Roman" w:hAnsi="Arial" w:cs="Arial"/>
                <w:szCs w:val="22"/>
                <w:lang w:val="en-GB" w:eastAsia="en-US"/>
              </w:rPr>
              <w:t>Mechanism used to implement the random allocation sequence (such as sequentially numbered containers), describing any steps taken to conceal the sequence until interventions were assigned</w:t>
            </w:r>
          </w:p>
        </w:tc>
        <w:tc>
          <w:tcPr>
            <w:tcW w:w="1620" w:type="dxa"/>
            <w:tcBorders>
              <w:top w:val="single" w:sz="4" w:space="0" w:color="auto"/>
              <w:bottom w:val="single" w:sz="4" w:space="0" w:color="auto"/>
            </w:tcBorders>
          </w:tcPr>
          <w:p w:rsidR="00E9173F" w:rsidRPr="00D37CD7" w:rsidRDefault="00E9173F" w:rsidP="00055DCC">
            <w:pPr>
              <w:spacing w:after="0" w:line="300" w:lineRule="exact"/>
              <w:rPr>
                <w:rFonts w:ascii="Arial" w:eastAsia="Times New Roman" w:hAnsi="Arial" w:cs="Arial"/>
                <w:szCs w:val="22"/>
                <w:lang w:val="en-GB" w:eastAsia="en-US"/>
              </w:rPr>
            </w:pPr>
          </w:p>
        </w:tc>
      </w:tr>
      <w:tr w:rsidR="00E9173F" w:rsidRPr="00D37CD7" w:rsidTr="00055DCC">
        <w:tc>
          <w:tcPr>
            <w:tcW w:w="2088" w:type="dxa"/>
          </w:tcPr>
          <w:p w:rsidR="00E9173F" w:rsidRPr="00D37CD7" w:rsidRDefault="00E9173F" w:rsidP="00055DCC">
            <w:pPr>
              <w:spacing w:after="0" w:line="300" w:lineRule="exact"/>
              <w:rPr>
                <w:rFonts w:ascii="Arial" w:eastAsia="Times New Roman" w:hAnsi="Arial" w:cs="Arial"/>
                <w:szCs w:val="22"/>
                <w:lang w:val="en-GB" w:eastAsia="en-US"/>
              </w:rPr>
            </w:pPr>
            <w:r w:rsidRPr="00D37CD7">
              <w:rPr>
                <w:rFonts w:ascii="Times New Roman" w:eastAsia="Times New Roman" w:hAnsi="Times New Roman" w:cs="Arial"/>
                <w:szCs w:val="22"/>
                <w:lang w:val="en-GB" w:eastAsia="en-US"/>
              </w:rPr>
              <w:t> </w:t>
            </w:r>
            <w:r w:rsidRPr="00D37CD7">
              <w:rPr>
                <w:rFonts w:ascii="Arial" w:eastAsia="Times New Roman" w:hAnsi="Arial" w:cs="Arial"/>
                <w:szCs w:val="22"/>
                <w:lang w:val="en-GB" w:eastAsia="en-US"/>
              </w:rPr>
              <w:t>Implementation</w:t>
            </w:r>
          </w:p>
        </w:tc>
        <w:tc>
          <w:tcPr>
            <w:tcW w:w="720" w:type="dxa"/>
          </w:tcPr>
          <w:p w:rsidR="00E9173F" w:rsidRPr="00D37CD7" w:rsidRDefault="00E9173F" w:rsidP="00055DCC">
            <w:pPr>
              <w:spacing w:after="0" w:line="300" w:lineRule="exact"/>
              <w:jc w:val="center"/>
              <w:rPr>
                <w:rFonts w:ascii="Arial" w:eastAsia="Times New Roman" w:hAnsi="Arial" w:cs="Arial"/>
                <w:szCs w:val="22"/>
                <w:lang w:val="en-GB" w:eastAsia="en-US"/>
              </w:rPr>
            </w:pPr>
            <w:r w:rsidRPr="00D37CD7">
              <w:rPr>
                <w:rFonts w:ascii="Arial" w:eastAsia="Times New Roman" w:hAnsi="Arial" w:cs="Arial"/>
                <w:szCs w:val="22"/>
                <w:lang w:val="en-GB" w:eastAsia="en-US"/>
              </w:rPr>
              <w:t>10</w:t>
            </w:r>
          </w:p>
        </w:tc>
        <w:tc>
          <w:tcPr>
            <w:tcW w:w="11070" w:type="dxa"/>
          </w:tcPr>
          <w:p w:rsidR="00E9173F" w:rsidRPr="00D37CD7" w:rsidRDefault="00E9173F" w:rsidP="00055DCC">
            <w:pPr>
              <w:spacing w:after="0" w:line="300" w:lineRule="exact"/>
              <w:rPr>
                <w:rFonts w:ascii="Arial" w:eastAsia="Times New Roman" w:hAnsi="Arial" w:cs="Arial"/>
                <w:szCs w:val="22"/>
                <w:lang w:val="en-GB" w:eastAsia="en-US"/>
              </w:rPr>
            </w:pPr>
            <w:r w:rsidRPr="00D37CD7">
              <w:rPr>
                <w:rFonts w:ascii="Arial" w:eastAsia="Times New Roman" w:hAnsi="Arial" w:cs="Arial"/>
                <w:szCs w:val="22"/>
                <w:lang w:val="en-GB" w:eastAsia="en-US"/>
              </w:rPr>
              <w:t>Who generated the random allocation sequence, who enrolled participants, and who assigned participants to interventions</w:t>
            </w:r>
          </w:p>
        </w:tc>
        <w:tc>
          <w:tcPr>
            <w:tcW w:w="1620" w:type="dxa"/>
            <w:tcBorders>
              <w:top w:val="single" w:sz="4" w:space="0" w:color="auto"/>
              <w:bottom w:val="single" w:sz="4" w:space="0" w:color="auto"/>
            </w:tcBorders>
          </w:tcPr>
          <w:p w:rsidR="00E9173F" w:rsidRPr="00D37CD7" w:rsidRDefault="00E9173F" w:rsidP="00055DCC">
            <w:pPr>
              <w:spacing w:after="0" w:line="300" w:lineRule="exact"/>
              <w:rPr>
                <w:rFonts w:ascii="Arial" w:eastAsia="Times New Roman" w:hAnsi="Arial" w:cs="Arial"/>
                <w:szCs w:val="22"/>
                <w:lang w:val="en-GB" w:eastAsia="en-US"/>
              </w:rPr>
            </w:pPr>
          </w:p>
        </w:tc>
      </w:tr>
      <w:tr w:rsidR="00E9173F" w:rsidRPr="00D37CD7" w:rsidTr="00055DCC">
        <w:tc>
          <w:tcPr>
            <w:tcW w:w="2088" w:type="dxa"/>
            <w:vMerge w:val="restart"/>
          </w:tcPr>
          <w:p w:rsidR="00E9173F" w:rsidRPr="00D37CD7" w:rsidRDefault="00E9173F" w:rsidP="00055DCC">
            <w:pPr>
              <w:spacing w:after="0" w:line="300" w:lineRule="exact"/>
              <w:rPr>
                <w:rFonts w:ascii="Arial" w:eastAsia="Times New Roman" w:hAnsi="Arial" w:cs="Arial"/>
                <w:szCs w:val="22"/>
                <w:lang w:val="en-GB" w:eastAsia="en-US"/>
              </w:rPr>
            </w:pPr>
            <w:r w:rsidRPr="00D37CD7">
              <w:rPr>
                <w:rFonts w:ascii="Arial" w:eastAsia="Times New Roman" w:hAnsi="Arial" w:cs="Arial"/>
                <w:szCs w:val="22"/>
                <w:lang w:val="en-GB" w:eastAsia="en-US"/>
              </w:rPr>
              <w:t>Blinding</w:t>
            </w:r>
          </w:p>
        </w:tc>
        <w:tc>
          <w:tcPr>
            <w:tcW w:w="720" w:type="dxa"/>
          </w:tcPr>
          <w:p w:rsidR="00E9173F" w:rsidRPr="00D37CD7" w:rsidRDefault="00E9173F" w:rsidP="00055DCC">
            <w:pPr>
              <w:spacing w:after="0" w:line="300" w:lineRule="exact"/>
              <w:jc w:val="center"/>
              <w:rPr>
                <w:rFonts w:ascii="Arial" w:eastAsia="Times New Roman" w:hAnsi="Arial" w:cs="Arial"/>
                <w:szCs w:val="22"/>
                <w:lang w:val="en-GB" w:eastAsia="en-US"/>
              </w:rPr>
            </w:pPr>
            <w:r w:rsidRPr="00D37CD7">
              <w:rPr>
                <w:rFonts w:ascii="Arial" w:eastAsia="Times New Roman" w:hAnsi="Arial" w:cs="Arial"/>
                <w:szCs w:val="22"/>
                <w:lang w:val="en-GB" w:eastAsia="en-US"/>
              </w:rPr>
              <w:t>11a</w:t>
            </w:r>
          </w:p>
        </w:tc>
        <w:tc>
          <w:tcPr>
            <w:tcW w:w="11070" w:type="dxa"/>
          </w:tcPr>
          <w:p w:rsidR="00E9173F" w:rsidRPr="00D37CD7" w:rsidRDefault="00E9173F" w:rsidP="00055DCC">
            <w:pPr>
              <w:spacing w:after="0" w:line="300" w:lineRule="exact"/>
              <w:rPr>
                <w:rFonts w:ascii="Arial" w:eastAsia="Times New Roman" w:hAnsi="Arial" w:cs="Arial"/>
                <w:szCs w:val="22"/>
                <w:lang w:val="en-GB" w:eastAsia="en-US"/>
              </w:rPr>
            </w:pPr>
            <w:r w:rsidRPr="00D37CD7">
              <w:rPr>
                <w:rFonts w:ascii="Arial" w:eastAsia="Times New Roman" w:hAnsi="Arial" w:cs="Arial"/>
                <w:szCs w:val="22"/>
                <w:lang w:val="en-GB" w:eastAsia="en-US"/>
              </w:rPr>
              <w:t>If done, who was blinded after assignment to interventions (for example, participants, care providers, those assessing outcomes) and how</w:t>
            </w:r>
          </w:p>
        </w:tc>
        <w:tc>
          <w:tcPr>
            <w:tcW w:w="1620" w:type="dxa"/>
            <w:tcBorders>
              <w:top w:val="single" w:sz="4" w:space="0" w:color="auto"/>
              <w:bottom w:val="single" w:sz="4" w:space="0" w:color="auto"/>
            </w:tcBorders>
          </w:tcPr>
          <w:p w:rsidR="00E9173F" w:rsidRPr="00D37CD7" w:rsidRDefault="00E9173F" w:rsidP="00055DCC">
            <w:pPr>
              <w:spacing w:after="0" w:line="300" w:lineRule="exact"/>
              <w:rPr>
                <w:rFonts w:ascii="Arial" w:eastAsia="Times New Roman" w:hAnsi="Arial" w:cs="Arial"/>
                <w:szCs w:val="22"/>
                <w:lang w:val="en-GB" w:eastAsia="en-US"/>
              </w:rPr>
            </w:pPr>
          </w:p>
        </w:tc>
      </w:tr>
      <w:tr w:rsidR="00E9173F" w:rsidRPr="00D37CD7" w:rsidTr="00055DCC">
        <w:tc>
          <w:tcPr>
            <w:tcW w:w="2088" w:type="dxa"/>
            <w:vMerge/>
          </w:tcPr>
          <w:p w:rsidR="00E9173F" w:rsidRPr="00D37CD7" w:rsidRDefault="00E9173F" w:rsidP="00055DCC">
            <w:pPr>
              <w:spacing w:after="0" w:line="300" w:lineRule="exact"/>
              <w:rPr>
                <w:rFonts w:ascii="Arial" w:eastAsia="Times New Roman" w:hAnsi="Arial" w:cs="Arial"/>
                <w:szCs w:val="22"/>
                <w:lang w:val="en-GB" w:eastAsia="en-US"/>
              </w:rPr>
            </w:pPr>
          </w:p>
        </w:tc>
        <w:tc>
          <w:tcPr>
            <w:tcW w:w="720" w:type="dxa"/>
          </w:tcPr>
          <w:p w:rsidR="00E9173F" w:rsidRPr="00D37CD7" w:rsidRDefault="00E9173F" w:rsidP="00055DCC">
            <w:pPr>
              <w:spacing w:after="0" w:line="300" w:lineRule="exact"/>
              <w:jc w:val="center"/>
              <w:rPr>
                <w:rFonts w:ascii="Arial" w:eastAsia="Times New Roman" w:hAnsi="Arial" w:cs="Arial"/>
                <w:szCs w:val="22"/>
                <w:lang w:val="en-GB" w:eastAsia="en-US"/>
              </w:rPr>
            </w:pPr>
            <w:r w:rsidRPr="00D37CD7">
              <w:rPr>
                <w:rFonts w:ascii="Arial" w:eastAsia="Times New Roman" w:hAnsi="Arial" w:cs="Arial"/>
                <w:szCs w:val="22"/>
                <w:lang w:val="en-GB" w:eastAsia="en-US"/>
              </w:rPr>
              <w:t>11b</w:t>
            </w:r>
          </w:p>
        </w:tc>
        <w:tc>
          <w:tcPr>
            <w:tcW w:w="11070" w:type="dxa"/>
          </w:tcPr>
          <w:p w:rsidR="00E9173F" w:rsidRPr="00D37CD7" w:rsidRDefault="00E9173F" w:rsidP="00055DCC">
            <w:pPr>
              <w:spacing w:after="0" w:line="300" w:lineRule="exact"/>
              <w:rPr>
                <w:rFonts w:ascii="Arial" w:eastAsia="Times New Roman" w:hAnsi="Arial" w:cs="Arial"/>
                <w:szCs w:val="22"/>
                <w:lang w:val="en-GB" w:eastAsia="en-US"/>
              </w:rPr>
            </w:pPr>
            <w:r w:rsidRPr="00D37CD7">
              <w:rPr>
                <w:rFonts w:ascii="Arial" w:eastAsia="Times New Roman" w:hAnsi="Arial" w:cs="Arial"/>
                <w:szCs w:val="22"/>
                <w:lang w:val="en-GB" w:eastAsia="en-US"/>
              </w:rPr>
              <w:t>If relevant, description of the similarity of interventions</w:t>
            </w:r>
          </w:p>
        </w:tc>
        <w:tc>
          <w:tcPr>
            <w:tcW w:w="1620" w:type="dxa"/>
            <w:tcBorders>
              <w:top w:val="single" w:sz="4" w:space="0" w:color="auto"/>
              <w:bottom w:val="single" w:sz="4" w:space="0" w:color="auto"/>
            </w:tcBorders>
          </w:tcPr>
          <w:p w:rsidR="00E9173F" w:rsidRPr="00D37CD7" w:rsidRDefault="00E9173F" w:rsidP="00055DCC">
            <w:pPr>
              <w:spacing w:after="0" w:line="300" w:lineRule="exact"/>
              <w:rPr>
                <w:rFonts w:ascii="Arial" w:eastAsia="Times New Roman" w:hAnsi="Arial" w:cs="Arial"/>
                <w:szCs w:val="22"/>
                <w:lang w:val="en-GB" w:eastAsia="en-US"/>
              </w:rPr>
            </w:pPr>
          </w:p>
        </w:tc>
      </w:tr>
      <w:tr w:rsidR="00E9173F" w:rsidRPr="00D37CD7" w:rsidTr="00055DCC">
        <w:tc>
          <w:tcPr>
            <w:tcW w:w="2088" w:type="dxa"/>
            <w:vMerge w:val="restart"/>
          </w:tcPr>
          <w:p w:rsidR="00E9173F" w:rsidRPr="00D37CD7" w:rsidRDefault="00E9173F" w:rsidP="00055DCC">
            <w:pPr>
              <w:spacing w:after="0" w:line="300" w:lineRule="exact"/>
              <w:rPr>
                <w:rFonts w:ascii="Arial" w:eastAsia="Times New Roman" w:hAnsi="Arial" w:cs="Arial"/>
                <w:szCs w:val="22"/>
                <w:lang w:val="en-GB" w:eastAsia="en-US"/>
              </w:rPr>
            </w:pPr>
            <w:r w:rsidRPr="00D37CD7">
              <w:rPr>
                <w:rFonts w:ascii="Arial" w:eastAsia="Times New Roman" w:hAnsi="Arial" w:cs="Arial"/>
                <w:szCs w:val="22"/>
                <w:lang w:val="en-GB" w:eastAsia="en-US"/>
              </w:rPr>
              <w:t>Statistical methods</w:t>
            </w:r>
          </w:p>
        </w:tc>
        <w:tc>
          <w:tcPr>
            <w:tcW w:w="720" w:type="dxa"/>
          </w:tcPr>
          <w:p w:rsidR="00E9173F" w:rsidRPr="00D37CD7" w:rsidRDefault="00E9173F" w:rsidP="00055DCC">
            <w:pPr>
              <w:spacing w:after="0" w:line="300" w:lineRule="exact"/>
              <w:jc w:val="center"/>
              <w:rPr>
                <w:rFonts w:ascii="Arial" w:eastAsia="Times New Roman" w:hAnsi="Arial" w:cs="Arial"/>
                <w:szCs w:val="22"/>
                <w:lang w:val="en-GB" w:eastAsia="en-US"/>
              </w:rPr>
            </w:pPr>
            <w:r w:rsidRPr="00D37CD7">
              <w:rPr>
                <w:rFonts w:ascii="Arial" w:eastAsia="Times New Roman" w:hAnsi="Arial" w:cs="Arial"/>
                <w:szCs w:val="22"/>
                <w:lang w:val="en-GB" w:eastAsia="en-US"/>
              </w:rPr>
              <w:t>12a</w:t>
            </w:r>
          </w:p>
        </w:tc>
        <w:tc>
          <w:tcPr>
            <w:tcW w:w="11070" w:type="dxa"/>
          </w:tcPr>
          <w:p w:rsidR="00E9173F" w:rsidRPr="00D37CD7" w:rsidRDefault="00E9173F" w:rsidP="00055DCC">
            <w:pPr>
              <w:spacing w:after="0" w:line="300" w:lineRule="exact"/>
              <w:rPr>
                <w:rFonts w:ascii="Arial" w:eastAsia="Times New Roman" w:hAnsi="Arial" w:cs="Arial"/>
                <w:szCs w:val="22"/>
                <w:lang w:val="en-GB" w:eastAsia="en-US"/>
              </w:rPr>
            </w:pPr>
            <w:r w:rsidRPr="00D37CD7">
              <w:rPr>
                <w:rFonts w:ascii="Arial" w:eastAsia="Times New Roman" w:hAnsi="Arial" w:cs="Arial"/>
                <w:szCs w:val="22"/>
                <w:lang w:val="en-GB" w:eastAsia="en-US"/>
              </w:rPr>
              <w:t>Statistical methods used to compare groups for primary and secondary outcomes</w:t>
            </w:r>
          </w:p>
        </w:tc>
        <w:tc>
          <w:tcPr>
            <w:tcW w:w="1620" w:type="dxa"/>
            <w:tcBorders>
              <w:top w:val="single" w:sz="4" w:space="0" w:color="auto"/>
              <w:bottom w:val="single" w:sz="4" w:space="0" w:color="auto"/>
            </w:tcBorders>
          </w:tcPr>
          <w:p w:rsidR="00E9173F" w:rsidRPr="00D37CD7" w:rsidRDefault="00E9173F" w:rsidP="00055DCC">
            <w:pPr>
              <w:spacing w:after="0" w:line="300" w:lineRule="exact"/>
              <w:rPr>
                <w:rFonts w:ascii="Arial" w:eastAsia="Times New Roman" w:hAnsi="Arial" w:cs="Arial"/>
                <w:szCs w:val="22"/>
                <w:lang w:val="en-GB" w:eastAsia="en-US"/>
              </w:rPr>
            </w:pPr>
          </w:p>
        </w:tc>
      </w:tr>
      <w:tr w:rsidR="00E9173F" w:rsidRPr="00D37CD7" w:rsidTr="00055DCC">
        <w:tc>
          <w:tcPr>
            <w:tcW w:w="2088" w:type="dxa"/>
            <w:vMerge/>
          </w:tcPr>
          <w:p w:rsidR="00E9173F" w:rsidRPr="00D37CD7" w:rsidRDefault="00E9173F" w:rsidP="00055DCC">
            <w:pPr>
              <w:spacing w:after="0" w:line="300" w:lineRule="exact"/>
              <w:rPr>
                <w:rFonts w:ascii="Arial" w:eastAsia="Times New Roman" w:hAnsi="Arial" w:cs="Arial"/>
                <w:szCs w:val="22"/>
                <w:lang w:val="en-GB" w:eastAsia="en-US"/>
              </w:rPr>
            </w:pPr>
          </w:p>
        </w:tc>
        <w:tc>
          <w:tcPr>
            <w:tcW w:w="720" w:type="dxa"/>
          </w:tcPr>
          <w:p w:rsidR="00E9173F" w:rsidRPr="00D37CD7" w:rsidRDefault="00E9173F" w:rsidP="00055DCC">
            <w:pPr>
              <w:spacing w:after="0" w:line="300" w:lineRule="exact"/>
              <w:jc w:val="center"/>
              <w:rPr>
                <w:rFonts w:ascii="Arial" w:eastAsia="Times New Roman" w:hAnsi="Arial" w:cs="Arial"/>
                <w:szCs w:val="22"/>
                <w:lang w:val="en-GB" w:eastAsia="en-US"/>
              </w:rPr>
            </w:pPr>
            <w:r w:rsidRPr="00D37CD7">
              <w:rPr>
                <w:rFonts w:ascii="Arial" w:eastAsia="Times New Roman" w:hAnsi="Arial" w:cs="Arial"/>
                <w:szCs w:val="22"/>
                <w:lang w:val="en-GB" w:eastAsia="en-US"/>
              </w:rPr>
              <w:t>12b</w:t>
            </w:r>
          </w:p>
        </w:tc>
        <w:tc>
          <w:tcPr>
            <w:tcW w:w="11070" w:type="dxa"/>
          </w:tcPr>
          <w:p w:rsidR="00E9173F" w:rsidRPr="00D37CD7" w:rsidRDefault="00E9173F" w:rsidP="00055DCC">
            <w:pPr>
              <w:spacing w:after="0" w:line="300" w:lineRule="exact"/>
              <w:rPr>
                <w:rFonts w:ascii="Arial" w:eastAsia="Times New Roman" w:hAnsi="Arial" w:cs="Arial"/>
                <w:szCs w:val="22"/>
                <w:lang w:val="en-GB" w:eastAsia="en-US"/>
              </w:rPr>
            </w:pPr>
            <w:r w:rsidRPr="00D37CD7">
              <w:rPr>
                <w:rFonts w:ascii="Arial" w:eastAsia="Times New Roman" w:hAnsi="Arial" w:cs="Arial"/>
                <w:szCs w:val="22"/>
                <w:lang w:val="en-GB" w:eastAsia="en-US"/>
              </w:rPr>
              <w:t>Methods for additional analyses, such as subgroup analyses and adjusted analyses</w:t>
            </w:r>
          </w:p>
        </w:tc>
        <w:tc>
          <w:tcPr>
            <w:tcW w:w="1620" w:type="dxa"/>
            <w:tcBorders>
              <w:top w:val="single" w:sz="4" w:space="0" w:color="auto"/>
              <w:bottom w:val="single" w:sz="4" w:space="0" w:color="auto"/>
            </w:tcBorders>
          </w:tcPr>
          <w:p w:rsidR="00E9173F" w:rsidRPr="00D37CD7" w:rsidRDefault="00E9173F" w:rsidP="00055DCC">
            <w:pPr>
              <w:spacing w:after="0" w:line="300" w:lineRule="exact"/>
              <w:rPr>
                <w:rFonts w:ascii="Arial" w:eastAsia="Times New Roman" w:hAnsi="Arial" w:cs="Arial"/>
                <w:szCs w:val="22"/>
                <w:lang w:val="en-GB" w:eastAsia="en-US"/>
              </w:rPr>
            </w:pPr>
          </w:p>
        </w:tc>
      </w:tr>
      <w:tr w:rsidR="00E9173F" w:rsidRPr="00D37CD7" w:rsidTr="00055DCC">
        <w:tc>
          <w:tcPr>
            <w:tcW w:w="15498" w:type="dxa"/>
            <w:gridSpan w:val="4"/>
          </w:tcPr>
          <w:p w:rsidR="00E9173F" w:rsidRPr="00D37CD7" w:rsidRDefault="00E9173F" w:rsidP="00055DCC">
            <w:pPr>
              <w:spacing w:before="120" w:after="0" w:line="240" w:lineRule="auto"/>
              <w:rPr>
                <w:rFonts w:ascii="Arial" w:eastAsia="Times New Roman" w:hAnsi="Arial" w:cs="Arial"/>
                <w:b/>
                <w:szCs w:val="22"/>
                <w:lang w:val="en-GB" w:eastAsia="en-US"/>
              </w:rPr>
            </w:pPr>
            <w:r w:rsidRPr="00D37CD7">
              <w:rPr>
                <w:rFonts w:ascii="Arial" w:eastAsia="Times New Roman" w:hAnsi="Arial" w:cs="Arial"/>
                <w:b/>
                <w:szCs w:val="22"/>
                <w:lang w:val="en-GB" w:eastAsia="en-US"/>
              </w:rPr>
              <w:t>Results</w:t>
            </w:r>
          </w:p>
        </w:tc>
      </w:tr>
      <w:tr w:rsidR="00E9173F" w:rsidRPr="00D37CD7" w:rsidTr="00055DCC">
        <w:tc>
          <w:tcPr>
            <w:tcW w:w="2088" w:type="dxa"/>
            <w:vMerge w:val="restart"/>
          </w:tcPr>
          <w:p w:rsidR="00E9173F" w:rsidRPr="00D37CD7" w:rsidRDefault="00E9173F" w:rsidP="00055DCC">
            <w:pPr>
              <w:spacing w:after="0" w:line="300" w:lineRule="exact"/>
              <w:rPr>
                <w:rFonts w:ascii="Arial" w:eastAsia="Times New Roman" w:hAnsi="Arial" w:cs="Arial"/>
                <w:szCs w:val="22"/>
                <w:lang w:val="en-GB" w:eastAsia="en-US"/>
              </w:rPr>
            </w:pPr>
            <w:r w:rsidRPr="00D37CD7">
              <w:rPr>
                <w:rFonts w:ascii="Arial" w:eastAsia="Times New Roman" w:hAnsi="Arial" w:cs="Arial"/>
                <w:szCs w:val="22"/>
                <w:lang w:val="en-GB" w:eastAsia="en-US"/>
              </w:rPr>
              <w:t>Participant flow (a diagram is strongly recommended)</w:t>
            </w:r>
          </w:p>
        </w:tc>
        <w:tc>
          <w:tcPr>
            <w:tcW w:w="720" w:type="dxa"/>
          </w:tcPr>
          <w:p w:rsidR="00E9173F" w:rsidRPr="00D37CD7" w:rsidRDefault="00E9173F" w:rsidP="00055DCC">
            <w:pPr>
              <w:spacing w:after="0" w:line="300" w:lineRule="exact"/>
              <w:jc w:val="center"/>
              <w:rPr>
                <w:rFonts w:ascii="Arial" w:eastAsia="Times New Roman" w:hAnsi="Arial" w:cs="Arial"/>
                <w:szCs w:val="22"/>
                <w:lang w:val="en-GB" w:eastAsia="en-US"/>
              </w:rPr>
            </w:pPr>
            <w:r w:rsidRPr="00D37CD7">
              <w:rPr>
                <w:rFonts w:ascii="Arial" w:eastAsia="Times New Roman" w:hAnsi="Arial" w:cs="Arial"/>
                <w:szCs w:val="22"/>
                <w:lang w:val="en-GB" w:eastAsia="en-US"/>
              </w:rPr>
              <w:t>13a</w:t>
            </w:r>
          </w:p>
        </w:tc>
        <w:tc>
          <w:tcPr>
            <w:tcW w:w="11070" w:type="dxa"/>
          </w:tcPr>
          <w:p w:rsidR="00E9173F" w:rsidRPr="00D37CD7" w:rsidRDefault="00E9173F" w:rsidP="00055DCC">
            <w:pPr>
              <w:spacing w:after="0" w:line="300" w:lineRule="exact"/>
              <w:rPr>
                <w:rFonts w:ascii="Arial" w:eastAsia="Times New Roman" w:hAnsi="Arial" w:cs="Arial"/>
                <w:szCs w:val="22"/>
                <w:lang w:val="en-GB" w:eastAsia="en-US"/>
              </w:rPr>
            </w:pPr>
            <w:r w:rsidRPr="00D37CD7">
              <w:rPr>
                <w:rFonts w:ascii="Arial" w:eastAsia="Times New Roman" w:hAnsi="Arial" w:cs="Arial"/>
                <w:szCs w:val="22"/>
                <w:lang w:val="en-GB" w:eastAsia="en-US"/>
              </w:rPr>
              <w:t>For each group, the numbers of participants who were randomly assigned, received intended treatment, and were analysed for the primary outcome</w:t>
            </w:r>
          </w:p>
        </w:tc>
        <w:tc>
          <w:tcPr>
            <w:tcW w:w="1620" w:type="dxa"/>
            <w:tcBorders>
              <w:bottom w:val="single" w:sz="4" w:space="0" w:color="auto"/>
            </w:tcBorders>
          </w:tcPr>
          <w:p w:rsidR="00E9173F" w:rsidRPr="00D37CD7" w:rsidRDefault="00E9173F" w:rsidP="00055DCC">
            <w:pPr>
              <w:spacing w:after="0" w:line="300" w:lineRule="exact"/>
              <w:rPr>
                <w:rFonts w:ascii="Arial" w:eastAsia="Times New Roman" w:hAnsi="Arial" w:cs="Arial"/>
                <w:szCs w:val="22"/>
                <w:lang w:val="en-GB" w:eastAsia="en-US"/>
              </w:rPr>
            </w:pPr>
          </w:p>
        </w:tc>
      </w:tr>
      <w:tr w:rsidR="00E9173F" w:rsidRPr="00D37CD7" w:rsidTr="00055DCC">
        <w:tc>
          <w:tcPr>
            <w:tcW w:w="2088" w:type="dxa"/>
            <w:vMerge/>
          </w:tcPr>
          <w:p w:rsidR="00E9173F" w:rsidRPr="00D37CD7" w:rsidRDefault="00E9173F" w:rsidP="00055DCC">
            <w:pPr>
              <w:spacing w:after="0" w:line="300" w:lineRule="exact"/>
              <w:rPr>
                <w:rFonts w:ascii="Arial" w:eastAsia="Times New Roman" w:hAnsi="Arial" w:cs="Arial"/>
                <w:szCs w:val="22"/>
                <w:lang w:val="en-GB" w:eastAsia="en-US"/>
              </w:rPr>
            </w:pPr>
          </w:p>
        </w:tc>
        <w:tc>
          <w:tcPr>
            <w:tcW w:w="720" w:type="dxa"/>
          </w:tcPr>
          <w:p w:rsidR="00E9173F" w:rsidRPr="00D37CD7" w:rsidRDefault="00E9173F" w:rsidP="00055DCC">
            <w:pPr>
              <w:spacing w:after="0" w:line="300" w:lineRule="exact"/>
              <w:jc w:val="center"/>
              <w:rPr>
                <w:rFonts w:ascii="Arial" w:eastAsia="Times New Roman" w:hAnsi="Arial" w:cs="Arial"/>
                <w:szCs w:val="22"/>
                <w:lang w:val="en-GB" w:eastAsia="en-US"/>
              </w:rPr>
            </w:pPr>
            <w:r w:rsidRPr="00D37CD7">
              <w:rPr>
                <w:rFonts w:ascii="Arial" w:eastAsia="Times New Roman" w:hAnsi="Arial" w:cs="Arial"/>
                <w:szCs w:val="22"/>
                <w:lang w:val="en-GB" w:eastAsia="en-US"/>
              </w:rPr>
              <w:t>13b</w:t>
            </w:r>
          </w:p>
        </w:tc>
        <w:tc>
          <w:tcPr>
            <w:tcW w:w="11070" w:type="dxa"/>
          </w:tcPr>
          <w:p w:rsidR="00E9173F" w:rsidRPr="00D37CD7" w:rsidRDefault="00E9173F" w:rsidP="00055DCC">
            <w:pPr>
              <w:spacing w:after="0" w:line="300" w:lineRule="exact"/>
              <w:rPr>
                <w:rFonts w:ascii="Arial" w:eastAsia="Times New Roman" w:hAnsi="Arial" w:cs="Arial"/>
                <w:szCs w:val="22"/>
                <w:lang w:val="en-GB" w:eastAsia="en-US"/>
              </w:rPr>
            </w:pPr>
            <w:r w:rsidRPr="00D37CD7">
              <w:rPr>
                <w:rFonts w:ascii="Arial" w:eastAsia="Times New Roman" w:hAnsi="Arial" w:cs="Arial"/>
                <w:szCs w:val="22"/>
                <w:lang w:val="en-GB" w:eastAsia="en-US"/>
              </w:rPr>
              <w:t>For each group, losses and exclusions after randomisation,</w:t>
            </w:r>
            <w:r w:rsidRPr="00D37CD7" w:rsidDel="00646D6B">
              <w:rPr>
                <w:rFonts w:ascii="Arial" w:eastAsia="Times New Roman" w:hAnsi="Arial" w:cs="Arial"/>
                <w:szCs w:val="22"/>
                <w:lang w:val="en-GB" w:eastAsia="en-US"/>
              </w:rPr>
              <w:t xml:space="preserve"> </w:t>
            </w:r>
            <w:r w:rsidRPr="00D37CD7">
              <w:rPr>
                <w:rFonts w:ascii="Arial" w:eastAsia="Times New Roman" w:hAnsi="Arial" w:cs="Arial"/>
                <w:szCs w:val="22"/>
                <w:lang w:val="en-GB" w:eastAsia="en-US"/>
              </w:rPr>
              <w:t>together with reasons</w:t>
            </w:r>
          </w:p>
        </w:tc>
        <w:tc>
          <w:tcPr>
            <w:tcW w:w="1620" w:type="dxa"/>
            <w:tcBorders>
              <w:top w:val="single" w:sz="4" w:space="0" w:color="auto"/>
              <w:bottom w:val="single" w:sz="4" w:space="0" w:color="auto"/>
            </w:tcBorders>
          </w:tcPr>
          <w:p w:rsidR="00E9173F" w:rsidRPr="00D37CD7" w:rsidRDefault="00E9173F" w:rsidP="00055DCC">
            <w:pPr>
              <w:spacing w:after="0" w:line="300" w:lineRule="exact"/>
              <w:rPr>
                <w:rFonts w:ascii="Arial" w:eastAsia="Times New Roman" w:hAnsi="Arial" w:cs="Arial"/>
                <w:szCs w:val="22"/>
                <w:lang w:val="en-GB" w:eastAsia="en-US"/>
              </w:rPr>
            </w:pPr>
          </w:p>
        </w:tc>
      </w:tr>
      <w:tr w:rsidR="00E9173F" w:rsidRPr="00D37CD7" w:rsidTr="00055DCC">
        <w:tc>
          <w:tcPr>
            <w:tcW w:w="2088" w:type="dxa"/>
            <w:vMerge w:val="restart"/>
          </w:tcPr>
          <w:p w:rsidR="00E9173F" w:rsidRPr="00D37CD7" w:rsidRDefault="00E9173F" w:rsidP="00055DCC">
            <w:pPr>
              <w:spacing w:after="0" w:line="300" w:lineRule="exact"/>
              <w:rPr>
                <w:rFonts w:ascii="Arial" w:eastAsia="Times New Roman" w:hAnsi="Arial" w:cs="Arial"/>
                <w:szCs w:val="22"/>
                <w:lang w:val="en-GB" w:eastAsia="en-US"/>
              </w:rPr>
            </w:pPr>
            <w:r w:rsidRPr="00D37CD7">
              <w:rPr>
                <w:rFonts w:ascii="Arial" w:eastAsia="Times New Roman" w:hAnsi="Arial" w:cs="Arial"/>
                <w:szCs w:val="22"/>
                <w:lang w:val="en-GB" w:eastAsia="en-US"/>
              </w:rPr>
              <w:t>Recruitment</w:t>
            </w:r>
          </w:p>
        </w:tc>
        <w:tc>
          <w:tcPr>
            <w:tcW w:w="720" w:type="dxa"/>
          </w:tcPr>
          <w:p w:rsidR="00E9173F" w:rsidRPr="00D37CD7" w:rsidRDefault="00E9173F" w:rsidP="00055DCC">
            <w:pPr>
              <w:spacing w:after="0" w:line="300" w:lineRule="exact"/>
              <w:jc w:val="center"/>
              <w:rPr>
                <w:rFonts w:ascii="Arial" w:eastAsia="Times New Roman" w:hAnsi="Arial" w:cs="Arial"/>
                <w:szCs w:val="22"/>
                <w:lang w:val="en-GB" w:eastAsia="en-US"/>
              </w:rPr>
            </w:pPr>
            <w:r w:rsidRPr="00D37CD7">
              <w:rPr>
                <w:rFonts w:ascii="Arial" w:eastAsia="Times New Roman" w:hAnsi="Arial" w:cs="Arial"/>
                <w:szCs w:val="22"/>
                <w:lang w:val="en-GB" w:eastAsia="en-US"/>
              </w:rPr>
              <w:t>14a</w:t>
            </w:r>
          </w:p>
        </w:tc>
        <w:tc>
          <w:tcPr>
            <w:tcW w:w="11070" w:type="dxa"/>
          </w:tcPr>
          <w:p w:rsidR="00E9173F" w:rsidRPr="00D37CD7" w:rsidRDefault="00E9173F" w:rsidP="00055DCC">
            <w:pPr>
              <w:spacing w:after="0" w:line="300" w:lineRule="exact"/>
              <w:rPr>
                <w:rFonts w:ascii="Arial" w:eastAsia="Times New Roman" w:hAnsi="Arial" w:cs="Arial"/>
                <w:szCs w:val="22"/>
                <w:lang w:val="en-GB" w:eastAsia="en-US"/>
              </w:rPr>
            </w:pPr>
            <w:r w:rsidRPr="00D37CD7">
              <w:rPr>
                <w:rFonts w:ascii="Arial" w:eastAsia="Times New Roman" w:hAnsi="Arial" w:cs="Arial"/>
                <w:szCs w:val="22"/>
                <w:lang w:val="en-GB" w:eastAsia="en-US"/>
              </w:rPr>
              <w:t>Dates defining the periods of recruitment and follow-up</w:t>
            </w:r>
          </w:p>
        </w:tc>
        <w:tc>
          <w:tcPr>
            <w:tcW w:w="1620" w:type="dxa"/>
            <w:tcBorders>
              <w:top w:val="single" w:sz="4" w:space="0" w:color="auto"/>
              <w:bottom w:val="single" w:sz="4" w:space="0" w:color="auto"/>
            </w:tcBorders>
          </w:tcPr>
          <w:p w:rsidR="00E9173F" w:rsidRPr="00D37CD7" w:rsidRDefault="00E9173F" w:rsidP="00055DCC">
            <w:pPr>
              <w:spacing w:after="0" w:line="300" w:lineRule="exact"/>
              <w:rPr>
                <w:rFonts w:ascii="Arial" w:eastAsia="Times New Roman" w:hAnsi="Arial" w:cs="Arial"/>
                <w:szCs w:val="22"/>
                <w:lang w:val="en-GB" w:eastAsia="en-US"/>
              </w:rPr>
            </w:pPr>
          </w:p>
        </w:tc>
      </w:tr>
      <w:tr w:rsidR="00E9173F" w:rsidRPr="00D37CD7" w:rsidTr="00055DCC">
        <w:tc>
          <w:tcPr>
            <w:tcW w:w="2088" w:type="dxa"/>
            <w:vMerge/>
          </w:tcPr>
          <w:p w:rsidR="00E9173F" w:rsidRPr="00D37CD7" w:rsidRDefault="00E9173F" w:rsidP="00055DCC">
            <w:pPr>
              <w:spacing w:after="0" w:line="300" w:lineRule="exact"/>
              <w:rPr>
                <w:rFonts w:ascii="Arial" w:eastAsia="Times New Roman" w:hAnsi="Arial" w:cs="Arial"/>
                <w:szCs w:val="22"/>
                <w:lang w:val="en-GB" w:eastAsia="en-US"/>
              </w:rPr>
            </w:pPr>
          </w:p>
        </w:tc>
        <w:tc>
          <w:tcPr>
            <w:tcW w:w="720" w:type="dxa"/>
          </w:tcPr>
          <w:p w:rsidR="00E9173F" w:rsidRPr="00D37CD7" w:rsidRDefault="00E9173F" w:rsidP="00055DCC">
            <w:pPr>
              <w:spacing w:after="0" w:line="300" w:lineRule="exact"/>
              <w:jc w:val="center"/>
              <w:rPr>
                <w:rFonts w:ascii="Arial" w:eastAsia="Times New Roman" w:hAnsi="Arial" w:cs="Arial"/>
                <w:szCs w:val="22"/>
                <w:lang w:val="en-GB" w:eastAsia="en-US"/>
              </w:rPr>
            </w:pPr>
            <w:r w:rsidRPr="00D37CD7">
              <w:rPr>
                <w:rFonts w:ascii="Arial" w:eastAsia="Times New Roman" w:hAnsi="Arial" w:cs="Arial"/>
                <w:szCs w:val="22"/>
                <w:lang w:val="en-GB" w:eastAsia="en-US"/>
              </w:rPr>
              <w:t>14b</w:t>
            </w:r>
          </w:p>
        </w:tc>
        <w:tc>
          <w:tcPr>
            <w:tcW w:w="11070" w:type="dxa"/>
          </w:tcPr>
          <w:p w:rsidR="00E9173F" w:rsidRPr="00D37CD7" w:rsidRDefault="00E9173F" w:rsidP="00055DCC">
            <w:pPr>
              <w:spacing w:after="0" w:line="300" w:lineRule="exact"/>
              <w:rPr>
                <w:rFonts w:ascii="Arial" w:eastAsia="Times New Roman" w:hAnsi="Arial" w:cs="Arial"/>
                <w:szCs w:val="22"/>
                <w:lang w:val="en-GB" w:eastAsia="en-US"/>
              </w:rPr>
            </w:pPr>
            <w:r w:rsidRPr="00D37CD7">
              <w:rPr>
                <w:rFonts w:ascii="Arial" w:eastAsia="Times New Roman" w:hAnsi="Arial" w:cs="Arial"/>
                <w:szCs w:val="22"/>
                <w:lang w:val="en-GB" w:eastAsia="en-US"/>
              </w:rPr>
              <w:t>Why the trial ended or was stopped</w:t>
            </w:r>
          </w:p>
        </w:tc>
        <w:tc>
          <w:tcPr>
            <w:tcW w:w="1620" w:type="dxa"/>
            <w:tcBorders>
              <w:top w:val="single" w:sz="4" w:space="0" w:color="auto"/>
              <w:bottom w:val="single" w:sz="4" w:space="0" w:color="auto"/>
            </w:tcBorders>
          </w:tcPr>
          <w:p w:rsidR="00E9173F" w:rsidRPr="00D37CD7" w:rsidRDefault="00E9173F" w:rsidP="00055DCC">
            <w:pPr>
              <w:spacing w:after="0" w:line="300" w:lineRule="exact"/>
              <w:rPr>
                <w:rFonts w:ascii="Arial" w:eastAsia="Times New Roman" w:hAnsi="Arial" w:cs="Arial"/>
                <w:szCs w:val="22"/>
                <w:lang w:val="en-GB" w:eastAsia="en-US"/>
              </w:rPr>
            </w:pPr>
          </w:p>
        </w:tc>
      </w:tr>
      <w:tr w:rsidR="00E9173F" w:rsidRPr="00D37CD7" w:rsidTr="00055DCC">
        <w:tc>
          <w:tcPr>
            <w:tcW w:w="2088" w:type="dxa"/>
          </w:tcPr>
          <w:p w:rsidR="00E9173F" w:rsidRPr="00D37CD7" w:rsidRDefault="00E9173F" w:rsidP="00055DCC">
            <w:pPr>
              <w:spacing w:after="0" w:line="300" w:lineRule="exact"/>
              <w:rPr>
                <w:rFonts w:ascii="Arial" w:eastAsia="Times New Roman" w:hAnsi="Arial" w:cs="Arial"/>
                <w:szCs w:val="22"/>
                <w:lang w:val="en-GB" w:eastAsia="en-US"/>
              </w:rPr>
            </w:pPr>
            <w:r w:rsidRPr="00D37CD7">
              <w:rPr>
                <w:rFonts w:ascii="Arial" w:eastAsia="Times New Roman" w:hAnsi="Arial" w:cs="Arial"/>
                <w:szCs w:val="22"/>
                <w:lang w:val="en-GB" w:eastAsia="en-US"/>
              </w:rPr>
              <w:t>Baseline data</w:t>
            </w:r>
          </w:p>
        </w:tc>
        <w:tc>
          <w:tcPr>
            <w:tcW w:w="720" w:type="dxa"/>
          </w:tcPr>
          <w:p w:rsidR="00E9173F" w:rsidRPr="00D37CD7" w:rsidRDefault="00E9173F" w:rsidP="00055DCC">
            <w:pPr>
              <w:spacing w:after="0" w:line="300" w:lineRule="exact"/>
              <w:jc w:val="center"/>
              <w:rPr>
                <w:rFonts w:ascii="Arial" w:eastAsia="Times New Roman" w:hAnsi="Arial" w:cs="Arial"/>
                <w:szCs w:val="22"/>
                <w:lang w:val="en-GB" w:eastAsia="en-US"/>
              </w:rPr>
            </w:pPr>
            <w:r w:rsidRPr="00D37CD7">
              <w:rPr>
                <w:rFonts w:ascii="Arial" w:eastAsia="Times New Roman" w:hAnsi="Arial" w:cs="Arial"/>
                <w:szCs w:val="22"/>
                <w:lang w:val="en-GB" w:eastAsia="en-US"/>
              </w:rPr>
              <w:t>15</w:t>
            </w:r>
          </w:p>
        </w:tc>
        <w:tc>
          <w:tcPr>
            <w:tcW w:w="11070" w:type="dxa"/>
          </w:tcPr>
          <w:p w:rsidR="00E9173F" w:rsidRPr="00D37CD7" w:rsidRDefault="00E9173F" w:rsidP="00055DCC">
            <w:pPr>
              <w:spacing w:after="0" w:line="300" w:lineRule="exact"/>
              <w:rPr>
                <w:rFonts w:ascii="Arial" w:eastAsia="Times New Roman" w:hAnsi="Arial" w:cs="Arial"/>
                <w:szCs w:val="22"/>
                <w:lang w:val="en-GB" w:eastAsia="en-US"/>
              </w:rPr>
            </w:pPr>
            <w:r w:rsidRPr="00D37CD7">
              <w:rPr>
                <w:rFonts w:ascii="Arial" w:eastAsia="Times New Roman" w:hAnsi="Arial" w:cs="Arial"/>
                <w:szCs w:val="22"/>
                <w:lang w:val="en-GB" w:eastAsia="en-US"/>
              </w:rPr>
              <w:t>A table showing baseline demographic and clinical characteristics for each group</w:t>
            </w:r>
          </w:p>
        </w:tc>
        <w:tc>
          <w:tcPr>
            <w:tcW w:w="1620" w:type="dxa"/>
            <w:tcBorders>
              <w:top w:val="single" w:sz="4" w:space="0" w:color="auto"/>
              <w:bottom w:val="single" w:sz="4" w:space="0" w:color="auto"/>
            </w:tcBorders>
          </w:tcPr>
          <w:p w:rsidR="00E9173F" w:rsidRPr="00D37CD7" w:rsidRDefault="00E9173F" w:rsidP="00055DCC">
            <w:pPr>
              <w:spacing w:after="0" w:line="300" w:lineRule="exact"/>
              <w:rPr>
                <w:rFonts w:ascii="Arial" w:eastAsia="Times New Roman" w:hAnsi="Arial" w:cs="Arial"/>
                <w:szCs w:val="22"/>
                <w:lang w:val="en-GB" w:eastAsia="en-US"/>
              </w:rPr>
            </w:pPr>
          </w:p>
        </w:tc>
      </w:tr>
      <w:tr w:rsidR="00E9173F" w:rsidRPr="00D37CD7" w:rsidTr="00055DCC">
        <w:tc>
          <w:tcPr>
            <w:tcW w:w="2088" w:type="dxa"/>
          </w:tcPr>
          <w:p w:rsidR="00E9173F" w:rsidRPr="00D37CD7" w:rsidRDefault="00E9173F" w:rsidP="00055DCC">
            <w:pPr>
              <w:spacing w:after="0" w:line="300" w:lineRule="exact"/>
              <w:rPr>
                <w:rFonts w:ascii="Arial" w:eastAsia="Times New Roman" w:hAnsi="Arial" w:cs="Arial"/>
                <w:szCs w:val="22"/>
                <w:lang w:val="en-GB" w:eastAsia="en-US"/>
              </w:rPr>
            </w:pPr>
            <w:r w:rsidRPr="00D37CD7">
              <w:rPr>
                <w:rFonts w:ascii="Arial" w:eastAsia="Times New Roman" w:hAnsi="Arial" w:cs="Arial"/>
                <w:szCs w:val="22"/>
                <w:lang w:val="en-GB" w:eastAsia="en-US"/>
              </w:rPr>
              <w:t>Numbers analysed</w:t>
            </w:r>
          </w:p>
        </w:tc>
        <w:tc>
          <w:tcPr>
            <w:tcW w:w="720" w:type="dxa"/>
          </w:tcPr>
          <w:p w:rsidR="00E9173F" w:rsidRPr="00D37CD7" w:rsidRDefault="00E9173F" w:rsidP="00055DCC">
            <w:pPr>
              <w:spacing w:after="0" w:line="300" w:lineRule="exact"/>
              <w:jc w:val="center"/>
              <w:rPr>
                <w:rFonts w:ascii="Arial" w:eastAsia="Times New Roman" w:hAnsi="Arial" w:cs="Arial"/>
                <w:szCs w:val="22"/>
                <w:lang w:val="en-GB" w:eastAsia="en-US"/>
              </w:rPr>
            </w:pPr>
            <w:r w:rsidRPr="00D37CD7">
              <w:rPr>
                <w:rFonts w:ascii="Arial" w:eastAsia="Times New Roman" w:hAnsi="Arial" w:cs="Arial"/>
                <w:szCs w:val="22"/>
                <w:lang w:val="en-GB" w:eastAsia="en-US"/>
              </w:rPr>
              <w:t>16</w:t>
            </w:r>
          </w:p>
        </w:tc>
        <w:tc>
          <w:tcPr>
            <w:tcW w:w="11070" w:type="dxa"/>
          </w:tcPr>
          <w:p w:rsidR="00E9173F" w:rsidRPr="00D37CD7" w:rsidRDefault="00E9173F" w:rsidP="00055DCC">
            <w:pPr>
              <w:spacing w:after="0" w:line="300" w:lineRule="exact"/>
              <w:rPr>
                <w:rFonts w:ascii="Arial" w:eastAsia="Times New Roman" w:hAnsi="Arial" w:cs="Arial"/>
                <w:szCs w:val="22"/>
                <w:lang w:val="en-GB" w:eastAsia="en-US"/>
              </w:rPr>
            </w:pPr>
            <w:r w:rsidRPr="00D37CD7">
              <w:rPr>
                <w:rFonts w:ascii="Arial" w:eastAsia="Times New Roman" w:hAnsi="Arial" w:cs="Arial"/>
                <w:szCs w:val="22"/>
                <w:lang w:val="en-GB" w:eastAsia="en-US"/>
              </w:rPr>
              <w:t>For each group, number of participants (denominator) included in each analysis and whether the analysis was by original assigned groups</w:t>
            </w:r>
          </w:p>
        </w:tc>
        <w:tc>
          <w:tcPr>
            <w:tcW w:w="1620" w:type="dxa"/>
            <w:tcBorders>
              <w:top w:val="single" w:sz="4" w:space="0" w:color="auto"/>
              <w:bottom w:val="single" w:sz="4" w:space="0" w:color="auto"/>
            </w:tcBorders>
          </w:tcPr>
          <w:p w:rsidR="00E9173F" w:rsidRPr="00D37CD7" w:rsidRDefault="00E9173F" w:rsidP="00055DCC">
            <w:pPr>
              <w:spacing w:after="0" w:line="300" w:lineRule="exact"/>
              <w:rPr>
                <w:rFonts w:ascii="Arial" w:eastAsia="Times New Roman" w:hAnsi="Arial" w:cs="Arial"/>
                <w:szCs w:val="22"/>
                <w:lang w:val="en-GB" w:eastAsia="en-US"/>
              </w:rPr>
            </w:pPr>
          </w:p>
        </w:tc>
      </w:tr>
      <w:tr w:rsidR="00E9173F" w:rsidRPr="00D37CD7" w:rsidTr="00055DCC">
        <w:tc>
          <w:tcPr>
            <w:tcW w:w="2088" w:type="dxa"/>
            <w:vMerge w:val="restart"/>
          </w:tcPr>
          <w:p w:rsidR="00E9173F" w:rsidRPr="00D37CD7" w:rsidRDefault="00E9173F" w:rsidP="00055DCC">
            <w:pPr>
              <w:spacing w:after="0" w:line="300" w:lineRule="exact"/>
              <w:rPr>
                <w:rFonts w:ascii="Arial" w:eastAsia="Times New Roman" w:hAnsi="Arial" w:cs="Arial"/>
                <w:szCs w:val="22"/>
                <w:lang w:val="en-GB" w:eastAsia="en-US"/>
              </w:rPr>
            </w:pPr>
            <w:r w:rsidRPr="00D37CD7">
              <w:rPr>
                <w:rFonts w:ascii="Arial" w:eastAsia="Times New Roman" w:hAnsi="Arial" w:cs="Arial"/>
                <w:szCs w:val="22"/>
                <w:lang w:val="en-GB" w:eastAsia="en-US"/>
              </w:rPr>
              <w:t>Outcomes and estimation</w:t>
            </w:r>
          </w:p>
        </w:tc>
        <w:tc>
          <w:tcPr>
            <w:tcW w:w="720" w:type="dxa"/>
          </w:tcPr>
          <w:p w:rsidR="00E9173F" w:rsidRPr="00D37CD7" w:rsidRDefault="00E9173F" w:rsidP="00055DCC">
            <w:pPr>
              <w:spacing w:after="0" w:line="300" w:lineRule="exact"/>
              <w:jc w:val="center"/>
              <w:rPr>
                <w:rFonts w:ascii="Arial" w:eastAsia="Times New Roman" w:hAnsi="Arial" w:cs="Arial"/>
                <w:szCs w:val="22"/>
                <w:lang w:val="en-GB" w:eastAsia="en-US"/>
              </w:rPr>
            </w:pPr>
            <w:r w:rsidRPr="00D37CD7">
              <w:rPr>
                <w:rFonts w:ascii="Arial" w:eastAsia="Times New Roman" w:hAnsi="Arial" w:cs="Arial"/>
                <w:szCs w:val="22"/>
                <w:lang w:val="en-GB" w:eastAsia="en-US"/>
              </w:rPr>
              <w:t>17a</w:t>
            </w:r>
          </w:p>
        </w:tc>
        <w:tc>
          <w:tcPr>
            <w:tcW w:w="11070" w:type="dxa"/>
          </w:tcPr>
          <w:p w:rsidR="00E9173F" w:rsidRPr="00D37CD7" w:rsidRDefault="00E9173F" w:rsidP="00055DCC">
            <w:pPr>
              <w:spacing w:after="0" w:line="300" w:lineRule="exact"/>
              <w:rPr>
                <w:rFonts w:ascii="Arial" w:eastAsia="Times New Roman" w:hAnsi="Arial" w:cs="Arial"/>
                <w:szCs w:val="22"/>
                <w:lang w:val="en-GB" w:eastAsia="en-US"/>
              </w:rPr>
            </w:pPr>
            <w:r w:rsidRPr="00D37CD7">
              <w:rPr>
                <w:rFonts w:ascii="Arial" w:eastAsia="Times New Roman" w:hAnsi="Arial" w:cs="Arial"/>
                <w:szCs w:val="22"/>
                <w:lang w:val="en-GB" w:eastAsia="en-US"/>
              </w:rPr>
              <w:t>For each primary and secondary outcome, results for each group, and the estimated effect size and its precision (such as 95% confidence interval)</w:t>
            </w:r>
          </w:p>
        </w:tc>
        <w:tc>
          <w:tcPr>
            <w:tcW w:w="1620" w:type="dxa"/>
            <w:tcBorders>
              <w:top w:val="single" w:sz="4" w:space="0" w:color="auto"/>
              <w:bottom w:val="single" w:sz="4" w:space="0" w:color="auto"/>
            </w:tcBorders>
          </w:tcPr>
          <w:p w:rsidR="00E9173F" w:rsidRPr="00D37CD7" w:rsidRDefault="00E9173F" w:rsidP="00055DCC">
            <w:pPr>
              <w:spacing w:after="0" w:line="300" w:lineRule="exact"/>
              <w:rPr>
                <w:rFonts w:ascii="Arial" w:eastAsia="Times New Roman" w:hAnsi="Arial" w:cs="Arial"/>
                <w:szCs w:val="22"/>
                <w:lang w:val="en-GB" w:eastAsia="en-US"/>
              </w:rPr>
            </w:pPr>
          </w:p>
        </w:tc>
      </w:tr>
      <w:tr w:rsidR="00E9173F" w:rsidRPr="00D37CD7" w:rsidTr="00055DCC">
        <w:tc>
          <w:tcPr>
            <w:tcW w:w="2088" w:type="dxa"/>
            <w:vMerge/>
          </w:tcPr>
          <w:p w:rsidR="00E9173F" w:rsidRPr="00D37CD7" w:rsidRDefault="00E9173F" w:rsidP="00055DCC">
            <w:pPr>
              <w:spacing w:after="0" w:line="300" w:lineRule="exact"/>
              <w:rPr>
                <w:rFonts w:ascii="Arial" w:eastAsia="Times New Roman" w:hAnsi="Arial" w:cs="Arial"/>
                <w:szCs w:val="22"/>
                <w:lang w:val="en-GB" w:eastAsia="en-US"/>
              </w:rPr>
            </w:pPr>
          </w:p>
        </w:tc>
        <w:tc>
          <w:tcPr>
            <w:tcW w:w="720" w:type="dxa"/>
          </w:tcPr>
          <w:p w:rsidR="00E9173F" w:rsidRPr="00D37CD7" w:rsidRDefault="00E9173F" w:rsidP="00055DCC">
            <w:pPr>
              <w:spacing w:after="0" w:line="300" w:lineRule="exact"/>
              <w:jc w:val="center"/>
              <w:rPr>
                <w:rFonts w:ascii="Arial" w:eastAsia="Times New Roman" w:hAnsi="Arial" w:cs="Arial"/>
                <w:szCs w:val="22"/>
                <w:lang w:val="en-GB" w:eastAsia="en-US"/>
              </w:rPr>
            </w:pPr>
            <w:r w:rsidRPr="00D37CD7">
              <w:rPr>
                <w:rFonts w:ascii="Arial" w:eastAsia="Times New Roman" w:hAnsi="Arial" w:cs="Arial"/>
                <w:szCs w:val="22"/>
                <w:lang w:val="en-GB" w:eastAsia="en-US"/>
              </w:rPr>
              <w:t>17b</w:t>
            </w:r>
          </w:p>
        </w:tc>
        <w:tc>
          <w:tcPr>
            <w:tcW w:w="11070" w:type="dxa"/>
          </w:tcPr>
          <w:p w:rsidR="00E9173F" w:rsidRPr="00D37CD7" w:rsidRDefault="00E9173F" w:rsidP="00055DCC">
            <w:pPr>
              <w:spacing w:after="0" w:line="300" w:lineRule="exact"/>
              <w:rPr>
                <w:rFonts w:ascii="Arial" w:eastAsia="Times New Roman" w:hAnsi="Arial" w:cs="Arial"/>
                <w:szCs w:val="22"/>
                <w:lang w:val="en-GB" w:eastAsia="en-US"/>
              </w:rPr>
            </w:pPr>
            <w:r w:rsidRPr="00D37CD7">
              <w:rPr>
                <w:rFonts w:ascii="Arial" w:eastAsia="Times New Roman" w:hAnsi="Arial" w:cs="Arial"/>
                <w:bCs/>
                <w:szCs w:val="22"/>
                <w:lang w:val="en-GB" w:eastAsia="en-US"/>
              </w:rPr>
              <w:t>For binary outcomes, presentation of both absolute and relative effect sizes is recommended</w:t>
            </w:r>
          </w:p>
        </w:tc>
        <w:tc>
          <w:tcPr>
            <w:tcW w:w="1620" w:type="dxa"/>
            <w:tcBorders>
              <w:top w:val="single" w:sz="4" w:space="0" w:color="auto"/>
              <w:bottom w:val="single" w:sz="4" w:space="0" w:color="auto"/>
            </w:tcBorders>
          </w:tcPr>
          <w:p w:rsidR="00E9173F" w:rsidRPr="00D37CD7" w:rsidRDefault="00E9173F" w:rsidP="00055DCC">
            <w:pPr>
              <w:spacing w:after="0" w:line="300" w:lineRule="exact"/>
              <w:rPr>
                <w:rFonts w:ascii="Arial" w:eastAsia="Times New Roman" w:hAnsi="Arial" w:cs="Arial"/>
                <w:szCs w:val="22"/>
                <w:lang w:val="en-GB" w:eastAsia="en-US"/>
              </w:rPr>
            </w:pPr>
          </w:p>
        </w:tc>
      </w:tr>
      <w:tr w:rsidR="00E9173F" w:rsidRPr="00D37CD7" w:rsidTr="00055DCC">
        <w:tc>
          <w:tcPr>
            <w:tcW w:w="2088" w:type="dxa"/>
          </w:tcPr>
          <w:p w:rsidR="00E9173F" w:rsidRPr="00D37CD7" w:rsidRDefault="00E9173F" w:rsidP="00055DCC">
            <w:pPr>
              <w:spacing w:after="0" w:line="300" w:lineRule="exact"/>
              <w:rPr>
                <w:rFonts w:ascii="Arial" w:eastAsia="Times New Roman" w:hAnsi="Arial" w:cs="Arial"/>
                <w:szCs w:val="22"/>
                <w:lang w:val="en-GB" w:eastAsia="en-US"/>
              </w:rPr>
            </w:pPr>
            <w:r w:rsidRPr="00D37CD7">
              <w:rPr>
                <w:rFonts w:ascii="Arial" w:eastAsia="Times New Roman" w:hAnsi="Arial" w:cs="Arial"/>
                <w:szCs w:val="22"/>
                <w:lang w:val="en-GB" w:eastAsia="en-US"/>
              </w:rPr>
              <w:t>Ancillary analyses</w:t>
            </w:r>
          </w:p>
        </w:tc>
        <w:tc>
          <w:tcPr>
            <w:tcW w:w="720" w:type="dxa"/>
          </w:tcPr>
          <w:p w:rsidR="00E9173F" w:rsidRPr="00D37CD7" w:rsidRDefault="00E9173F" w:rsidP="00055DCC">
            <w:pPr>
              <w:spacing w:after="0" w:line="300" w:lineRule="exact"/>
              <w:jc w:val="center"/>
              <w:rPr>
                <w:rFonts w:ascii="Arial" w:eastAsia="Times New Roman" w:hAnsi="Arial" w:cs="Arial"/>
                <w:szCs w:val="22"/>
                <w:lang w:val="en-GB" w:eastAsia="en-US"/>
              </w:rPr>
            </w:pPr>
            <w:r w:rsidRPr="00D37CD7">
              <w:rPr>
                <w:rFonts w:ascii="Arial" w:eastAsia="Times New Roman" w:hAnsi="Arial" w:cs="Arial"/>
                <w:szCs w:val="22"/>
                <w:lang w:val="en-GB" w:eastAsia="en-US"/>
              </w:rPr>
              <w:t>18</w:t>
            </w:r>
          </w:p>
        </w:tc>
        <w:tc>
          <w:tcPr>
            <w:tcW w:w="11070" w:type="dxa"/>
          </w:tcPr>
          <w:p w:rsidR="00E9173F" w:rsidRPr="00D37CD7" w:rsidRDefault="00E9173F" w:rsidP="00055DCC">
            <w:pPr>
              <w:spacing w:after="0" w:line="300" w:lineRule="exact"/>
              <w:rPr>
                <w:rFonts w:ascii="Arial" w:eastAsia="Times New Roman" w:hAnsi="Arial" w:cs="Arial"/>
                <w:szCs w:val="22"/>
                <w:lang w:val="en-GB" w:eastAsia="en-US"/>
              </w:rPr>
            </w:pPr>
            <w:r w:rsidRPr="00D37CD7">
              <w:rPr>
                <w:rFonts w:ascii="Arial" w:eastAsia="Times New Roman" w:hAnsi="Arial" w:cs="Arial"/>
                <w:szCs w:val="22"/>
                <w:lang w:val="en-GB" w:eastAsia="en-US"/>
              </w:rPr>
              <w:t>Results of any other analyses performed, including subgroup analyses and adjusted analyses, distinguishing pre-specified from exploratory</w:t>
            </w:r>
          </w:p>
        </w:tc>
        <w:tc>
          <w:tcPr>
            <w:tcW w:w="1620" w:type="dxa"/>
            <w:tcBorders>
              <w:top w:val="single" w:sz="4" w:space="0" w:color="auto"/>
              <w:bottom w:val="single" w:sz="4" w:space="0" w:color="auto"/>
            </w:tcBorders>
          </w:tcPr>
          <w:p w:rsidR="00E9173F" w:rsidRPr="00D37CD7" w:rsidRDefault="00E9173F" w:rsidP="00055DCC">
            <w:pPr>
              <w:spacing w:after="0" w:line="300" w:lineRule="exact"/>
              <w:rPr>
                <w:rFonts w:ascii="Arial" w:eastAsia="Times New Roman" w:hAnsi="Arial" w:cs="Arial"/>
                <w:szCs w:val="22"/>
                <w:lang w:val="en-GB" w:eastAsia="en-US"/>
              </w:rPr>
            </w:pPr>
          </w:p>
        </w:tc>
      </w:tr>
      <w:tr w:rsidR="00E9173F" w:rsidRPr="00D37CD7" w:rsidTr="00055DCC">
        <w:tc>
          <w:tcPr>
            <w:tcW w:w="2088" w:type="dxa"/>
          </w:tcPr>
          <w:p w:rsidR="00E9173F" w:rsidRPr="00D37CD7" w:rsidRDefault="00E9173F" w:rsidP="00055DCC">
            <w:pPr>
              <w:spacing w:after="0" w:line="300" w:lineRule="exact"/>
              <w:rPr>
                <w:rFonts w:ascii="Arial" w:eastAsia="Times New Roman" w:hAnsi="Arial" w:cs="Arial"/>
                <w:szCs w:val="22"/>
                <w:lang w:val="en-GB" w:eastAsia="en-US"/>
              </w:rPr>
            </w:pPr>
            <w:r w:rsidRPr="00D37CD7">
              <w:rPr>
                <w:rFonts w:ascii="Arial" w:eastAsia="Times New Roman" w:hAnsi="Arial" w:cs="Arial"/>
                <w:szCs w:val="22"/>
                <w:lang w:val="en-GB" w:eastAsia="en-US"/>
              </w:rPr>
              <w:t>Harms</w:t>
            </w:r>
          </w:p>
        </w:tc>
        <w:tc>
          <w:tcPr>
            <w:tcW w:w="720" w:type="dxa"/>
          </w:tcPr>
          <w:p w:rsidR="00E9173F" w:rsidRPr="00D37CD7" w:rsidRDefault="00E9173F" w:rsidP="00055DCC">
            <w:pPr>
              <w:spacing w:after="0" w:line="300" w:lineRule="exact"/>
              <w:jc w:val="center"/>
              <w:rPr>
                <w:rFonts w:ascii="Arial" w:eastAsia="Times New Roman" w:hAnsi="Arial" w:cs="Arial"/>
                <w:szCs w:val="22"/>
                <w:lang w:val="en-GB" w:eastAsia="en-US"/>
              </w:rPr>
            </w:pPr>
            <w:r w:rsidRPr="00D37CD7">
              <w:rPr>
                <w:rFonts w:ascii="Arial" w:eastAsia="Times New Roman" w:hAnsi="Arial" w:cs="Arial"/>
                <w:szCs w:val="22"/>
                <w:lang w:val="en-GB" w:eastAsia="en-US"/>
              </w:rPr>
              <w:t>19</w:t>
            </w:r>
          </w:p>
        </w:tc>
        <w:tc>
          <w:tcPr>
            <w:tcW w:w="11070" w:type="dxa"/>
          </w:tcPr>
          <w:p w:rsidR="00E9173F" w:rsidRPr="00D37CD7" w:rsidRDefault="00E9173F" w:rsidP="00055DCC">
            <w:pPr>
              <w:spacing w:after="0" w:line="300" w:lineRule="exact"/>
              <w:rPr>
                <w:rFonts w:ascii="Arial" w:eastAsia="Times New Roman" w:hAnsi="Arial" w:cs="Arial"/>
                <w:szCs w:val="22"/>
                <w:lang w:val="en-GB" w:eastAsia="en-US"/>
              </w:rPr>
            </w:pPr>
            <w:r w:rsidRPr="00D37CD7">
              <w:rPr>
                <w:rFonts w:ascii="Arial" w:eastAsia="Times New Roman" w:hAnsi="Arial" w:cs="Arial"/>
                <w:szCs w:val="22"/>
                <w:lang w:val="en-GB" w:eastAsia="en-US"/>
              </w:rPr>
              <w:t xml:space="preserve">All important harms or unintended effects in each group </w:t>
            </w:r>
            <w:r w:rsidRPr="00D37CD7">
              <w:rPr>
                <w:rFonts w:ascii="Arial" w:eastAsia="Times New Roman" w:hAnsi="Arial" w:cs="Arial"/>
                <w:sz w:val="16"/>
                <w:szCs w:val="16"/>
                <w:lang w:val="en-GB" w:eastAsia="en-US"/>
              </w:rPr>
              <w:t>(for specific guidance see CONSORT for harms)</w:t>
            </w:r>
          </w:p>
        </w:tc>
        <w:tc>
          <w:tcPr>
            <w:tcW w:w="1620" w:type="dxa"/>
            <w:tcBorders>
              <w:top w:val="single" w:sz="4" w:space="0" w:color="auto"/>
              <w:bottom w:val="single" w:sz="4" w:space="0" w:color="auto"/>
            </w:tcBorders>
          </w:tcPr>
          <w:p w:rsidR="00E9173F" w:rsidRPr="00D37CD7" w:rsidRDefault="00E9173F" w:rsidP="00055DCC">
            <w:pPr>
              <w:spacing w:after="0" w:line="300" w:lineRule="exact"/>
              <w:rPr>
                <w:rFonts w:ascii="Arial" w:eastAsia="Times New Roman" w:hAnsi="Arial" w:cs="Arial"/>
                <w:szCs w:val="22"/>
                <w:lang w:val="en-GB" w:eastAsia="en-US"/>
              </w:rPr>
            </w:pPr>
          </w:p>
        </w:tc>
      </w:tr>
      <w:tr w:rsidR="00E9173F" w:rsidRPr="00D37CD7" w:rsidTr="00055DCC">
        <w:tc>
          <w:tcPr>
            <w:tcW w:w="15498" w:type="dxa"/>
            <w:gridSpan w:val="4"/>
          </w:tcPr>
          <w:p w:rsidR="00E9173F" w:rsidRPr="00D37CD7" w:rsidRDefault="00E9173F" w:rsidP="00055DCC">
            <w:pPr>
              <w:spacing w:before="120" w:after="0" w:line="240" w:lineRule="auto"/>
              <w:rPr>
                <w:rFonts w:ascii="Arial" w:eastAsia="Times New Roman" w:hAnsi="Arial" w:cs="Arial"/>
                <w:b/>
                <w:szCs w:val="22"/>
                <w:lang w:val="en-GB" w:eastAsia="en-US"/>
              </w:rPr>
            </w:pPr>
            <w:r w:rsidRPr="00D37CD7">
              <w:rPr>
                <w:rFonts w:ascii="Arial" w:eastAsia="Times New Roman" w:hAnsi="Arial" w:cs="Arial"/>
                <w:b/>
                <w:szCs w:val="22"/>
                <w:lang w:val="en-GB" w:eastAsia="en-US"/>
              </w:rPr>
              <w:t>Discussion</w:t>
            </w:r>
          </w:p>
        </w:tc>
      </w:tr>
      <w:tr w:rsidR="00E9173F" w:rsidRPr="00D37CD7" w:rsidTr="00055DCC">
        <w:tc>
          <w:tcPr>
            <w:tcW w:w="2088" w:type="dxa"/>
          </w:tcPr>
          <w:p w:rsidR="00E9173F" w:rsidRPr="00D37CD7" w:rsidRDefault="00E9173F" w:rsidP="00055DCC">
            <w:pPr>
              <w:spacing w:after="0" w:line="300" w:lineRule="exact"/>
              <w:rPr>
                <w:rFonts w:ascii="Arial" w:eastAsia="Times New Roman" w:hAnsi="Arial" w:cs="Arial"/>
                <w:szCs w:val="22"/>
                <w:lang w:val="en-GB" w:eastAsia="en-US"/>
              </w:rPr>
            </w:pPr>
            <w:r w:rsidRPr="00D37CD7">
              <w:rPr>
                <w:rFonts w:ascii="Arial" w:eastAsia="Times New Roman" w:hAnsi="Arial" w:cs="Arial"/>
                <w:szCs w:val="22"/>
                <w:lang w:val="en-GB" w:eastAsia="en-US"/>
              </w:rPr>
              <w:t>Limitations</w:t>
            </w:r>
          </w:p>
        </w:tc>
        <w:tc>
          <w:tcPr>
            <w:tcW w:w="720" w:type="dxa"/>
          </w:tcPr>
          <w:p w:rsidR="00E9173F" w:rsidRPr="00D37CD7" w:rsidRDefault="00E9173F" w:rsidP="00055DCC">
            <w:pPr>
              <w:spacing w:after="0" w:line="300" w:lineRule="exact"/>
              <w:jc w:val="center"/>
              <w:rPr>
                <w:rFonts w:ascii="Arial" w:eastAsia="Times New Roman" w:hAnsi="Arial" w:cs="Arial"/>
                <w:szCs w:val="22"/>
                <w:lang w:val="en-GB" w:eastAsia="en-US"/>
              </w:rPr>
            </w:pPr>
            <w:r w:rsidRPr="00D37CD7">
              <w:rPr>
                <w:rFonts w:ascii="Arial" w:eastAsia="Times New Roman" w:hAnsi="Arial" w:cs="Arial"/>
                <w:szCs w:val="22"/>
                <w:lang w:val="en-GB" w:eastAsia="en-US"/>
              </w:rPr>
              <w:t>20</w:t>
            </w:r>
          </w:p>
        </w:tc>
        <w:tc>
          <w:tcPr>
            <w:tcW w:w="11070" w:type="dxa"/>
          </w:tcPr>
          <w:p w:rsidR="00E9173F" w:rsidRPr="00D37CD7" w:rsidRDefault="00E9173F" w:rsidP="00055DCC">
            <w:pPr>
              <w:spacing w:after="0" w:line="300" w:lineRule="exact"/>
              <w:rPr>
                <w:rFonts w:ascii="Arial" w:eastAsia="Times New Roman" w:hAnsi="Arial" w:cs="Arial"/>
                <w:szCs w:val="22"/>
                <w:lang w:val="en-GB" w:eastAsia="en-US"/>
              </w:rPr>
            </w:pPr>
            <w:r w:rsidRPr="00D37CD7">
              <w:rPr>
                <w:rFonts w:ascii="Arial" w:eastAsia="Times New Roman" w:hAnsi="Arial" w:cs="Arial"/>
                <w:szCs w:val="22"/>
                <w:lang w:val="en-GB" w:eastAsia="en-US"/>
              </w:rPr>
              <w:t>Trial limitations, addressing sources of potential bias, imprecision, and, if relevant, multiplicity of analyses</w:t>
            </w:r>
          </w:p>
        </w:tc>
        <w:tc>
          <w:tcPr>
            <w:tcW w:w="1620" w:type="dxa"/>
            <w:tcBorders>
              <w:bottom w:val="single" w:sz="4" w:space="0" w:color="auto"/>
            </w:tcBorders>
          </w:tcPr>
          <w:p w:rsidR="00E9173F" w:rsidRPr="00D37CD7" w:rsidRDefault="00E9173F" w:rsidP="00055DCC">
            <w:pPr>
              <w:spacing w:after="0" w:line="300" w:lineRule="exact"/>
              <w:rPr>
                <w:rFonts w:ascii="Arial" w:eastAsia="Times New Roman" w:hAnsi="Arial" w:cs="Arial"/>
                <w:szCs w:val="22"/>
                <w:lang w:val="en-GB" w:eastAsia="en-US"/>
              </w:rPr>
            </w:pPr>
          </w:p>
        </w:tc>
      </w:tr>
      <w:tr w:rsidR="00E9173F" w:rsidRPr="00D37CD7" w:rsidTr="00055DCC">
        <w:tc>
          <w:tcPr>
            <w:tcW w:w="2088" w:type="dxa"/>
          </w:tcPr>
          <w:p w:rsidR="00E9173F" w:rsidRPr="00D37CD7" w:rsidRDefault="00E9173F" w:rsidP="00055DCC">
            <w:pPr>
              <w:spacing w:after="0" w:line="300" w:lineRule="exact"/>
              <w:rPr>
                <w:rFonts w:ascii="Arial" w:eastAsia="Times New Roman" w:hAnsi="Arial" w:cs="Arial"/>
                <w:szCs w:val="22"/>
                <w:lang w:val="en-GB" w:eastAsia="en-US"/>
              </w:rPr>
            </w:pPr>
            <w:r w:rsidRPr="00D37CD7">
              <w:rPr>
                <w:rFonts w:ascii="Arial" w:eastAsia="Times New Roman" w:hAnsi="Arial" w:cs="Arial"/>
                <w:szCs w:val="22"/>
                <w:lang w:val="en-GB" w:eastAsia="en-US"/>
              </w:rPr>
              <w:t>Generalisability</w:t>
            </w:r>
          </w:p>
        </w:tc>
        <w:tc>
          <w:tcPr>
            <w:tcW w:w="720" w:type="dxa"/>
          </w:tcPr>
          <w:p w:rsidR="00E9173F" w:rsidRPr="00D37CD7" w:rsidRDefault="00E9173F" w:rsidP="00055DCC">
            <w:pPr>
              <w:spacing w:after="0" w:line="300" w:lineRule="exact"/>
              <w:jc w:val="center"/>
              <w:rPr>
                <w:rFonts w:ascii="Arial" w:eastAsia="Times New Roman" w:hAnsi="Arial" w:cs="Arial"/>
                <w:szCs w:val="22"/>
                <w:lang w:val="en-GB" w:eastAsia="en-US"/>
              </w:rPr>
            </w:pPr>
            <w:r w:rsidRPr="00D37CD7">
              <w:rPr>
                <w:rFonts w:ascii="Arial" w:eastAsia="Times New Roman" w:hAnsi="Arial" w:cs="Arial"/>
                <w:szCs w:val="22"/>
                <w:lang w:val="en-GB" w:eastAsia="en-US"/>
              </w:rPr>
              <w:t>21</w:t>
            </w:r>
          </w:p>
        </w:tc>
        <w:tc>
          <w:tcPr>
            <w:tcW w:w="11070" w:type="dxa"/>
          </w:tcPr>
          <w:p w:rsidR="00E9173F" w:rsidRPr="00D37CD7" w:rsidRDefault="00E9173F" w:rsidP="00055DCC">
            <w:pPr>
              <w:spacing w:after="0" w:line="300" w:lineRule="exact"/>
              <w:rPr>
                <w:rFonts w:ascii="Arial" w:eastAsia="Times New Roman" w:hAnsi="Arial" w:cs="Arial"/>
                <w:szCs w:val="22"/>
                <w:lang w:val="en-GB" w:eastAsia="en-US"/>
              </w:rPr>
            </w:pPr>
            <w:r w:rsidRPr="00D37CD7">
              <w:rPr>
                <w:rFonts w:ascii="Arial" w:eastAsia="Times New Roman" w:hAnsi="Arial" w:cs="Arial"/>
                <w:szCs w:val="22"/>
                <w:lang w:val="en-GB" w:eastAsia="en-US"/>
              </w:rPr>
              <w:t>Generalisability (external validity, applicability) of the trial findings</w:t>
            </w:r>
          </w:p>
        </w:tc>
        <w:tc>
          <w:tcPr>
            <w:tcW w:w="1620" w:type="dxa"/>
            <w:tcBorders>
              <w:top w:val="single" w:sz="4" w:space="0" w:color="auto"/>
              <w:bottom w:val="single" w:sz="4" w:space="0" w:color="auto"/>
            </w:tcBorders>
          </w:tcPr>
          <w:p w:rsidR="00E9173F" w:rsidRPr="00D37CD7" w:rsidRDefault="00E9173F" w:rsidP="00055DCC">
            <w:pPr>
              <w:spacing w:after="0" w:line="300" w:lineRule="exact"/>
              <w:rPr>
                <w:rFonts w:ascii="Arial" w:eastAsia="Times New Roman" w:hAnsi="Arial" w:cs="Arial"/>
                <w:szCs w:val="22"/>
                <w:lang w:val="en-GB" w:eastAsia="en-US"/>
              </w:rPr>
            </w:pPr>
          </w:p>
        </w:tc>
      </w:tr>
      <w:tr w:rsidR="00E9173F" w:rsidRPr="00D37CD7" w:rsidTr="00055DCC">
        <w:tc>
          <w:tcPr>
            <w:tcW w:w="2088" w:type="dxa"/>
          </w:tcPr>
          <w:p w:rsidR="00E9173F" w:rsidRPr="00D37CD7" w:rsidRDefault="00E9173F" w:rsidP="00055DCC">
            <w:pPr>
              <w:spacing w:after="0" w:line="300" w:lineRule="exact"/>
              <w:rPr>
                <w:rFonts w:ascii="Arial" w:eastAsia="Times New Roman" w:hAnsi="Arial" w:cs="Arial"/>
                <w:szCs w:val="22"/>
                <w:lang w:val="en-GB" w:eastAsia="en-US"/>
              </w:rPr>
            </w:pPr>
            <w:r w:rsidRPr="00D37CD7">
              <w:rPr>
                <w:rFonts w:ascii="Arial" w:eastAsia="Times New Roman" w:hAnsi="Arial" w:cs="Arial"/>
                <w:szCs w:val="22"/>
                <w:lang w:val="en-GB" w:eastAsia="en-US"/>
              </w:rPr>
              <w:lastRenderedPageBreak/>
              <w:t>Interpretation</w:t>
            </w:r>
          </w:p>
        </w:tc>
        <w:tc>
          <w:tcPr>
            <w:tcW w:w="720" w:type="dxa"/>
          </w:tcPr>
          <w:p w:rsidR="00E9173F" w:rsidRPr="00D37CD7" w:rsidRDefault="00E9173F" w:rsidP="00055DCC">
            <w:pPr>
              <w:spacing w:after="0" w:line="300" w:lineRule="exact"/>
              <w:jc w:val="center"/>
              <w:rPr>
                <w:rFonts w:ascii="Arial" w:eastAsia="Times New Roman" w:hAnsi="Arial" w:cs="Arial"/>
                <w:szCs w:val="22"/>
                <w:lang w:val="en-GB" w:eastAsia="en-US"/>
              </w:rPr>
            </w:pPr>
            <w:r w:rsidRPr="00D37CD7">
              <w:rPr>
                <w:rFonts w:ascii="Arial" w:eastAsia="Times New Roman" w:hAnsi="Arial" w:cs="Arial"/>
                <w:szCs w:val="22"/>
                <w:lang w:val="en-GB" w:eastAsia="en-US"/>
              </w:rPr>
              <w:t>22</w:t>
            </w:r>
          </w:p>
        </w:tc>
        <w:tc>
          <w:tcPr>
            <w:tcW w:w="11070" w:type="dxa"/>
          </w:tcPr>
          <w:p w:rsidR="00E9173F" w:rsidRPr="00D37CD7" w:rsidRDefault="00E9173F" w:rsidP="00055DCC">
            <w:pPr>
              <w:spacing w:after="0" w:line="300" w:lineRule="exact"/>
              <w:rPr>
                <w:rFonts w:ascii="Arial" w:eastAsia="Times New Roman" w:hAnsi="Arial" w:cs="Arial"/>
                <w:szCs w:val="22"/>
                <w:lang w:val="en-GB" w:eastAsia="en-US"/>
              </w:rPr>
            </w:pPr>
            <w:r w:rsidRPr="00D37CD7">
              <w:rPr>
                <w:rFonts w:ascii="Arial" w:eastAsia="Times New Roman" w:hAnsi="Arial" w:cs="Arial"/>
                <w:szCs w:val="22"/>
                <w:lang w:val="en-GB" w:eastAsia="en-US"/>
              </w:rPr>
              <w:t>Interpretation consistent with results, balancing benefits and harms, and considering other relevant evidence</w:t>
            </w:r>
          </w:p>
        </w:tc>
        <w:tc>
          <w:tcPr>
            <w:tcW w:w="1620" w:type="dxa"/>
            <w:tcBorders>
              <w:top w:val="single" w:sz="4" w:space="0" w:color="auto"/>
              <w:bottom w:val="single" w:sz="4" w:space="0" w:color="auto"/>
            </w:tcBorders>
          </w:tcPr>
          <w:p w:rsidR="00E9173F" w:rsidRPr="00D37CD7" w:rsidRDefault="00E9173F" w:rsidP="00055DCC">
            <w:pPr>
              <w:spacing w:after="0" w:line="300" w:lineRule="exact"/>
              <w:rPr>
                <w:rFonts w:ascii="Arial" w:eastAsia="Times New Roman" w:hAnsi="Arial" w:cs="Arial"/>
                <w:szCs w:val="22"/>
                <w:lang w:val="en-GB" w:eastAsia="en-US"/>
              </w:rPr>
            </w:pPr>
          </w:p>
        </w:tc>
      </w:tr>
      <w:tr w:rsidR="00E9173F" w:rsidRPr="00D37CD7" w:rsidTr="00055DCC">
        <w:tc>
          <w:tcPr>
            <w:tcW w:w="13878" w:type="dxa"/>
            <w:gridSpan w:val="3"/>
          </w:tcPr>
          <w:p w:rsidR="00E9173F" w:rsidRPr="00D37CD7" w:rsidRDefault="00E9173F" w:rsidP="00055DCC">
            <w:pPr>
              <w:spacing w:before="120" w:after="0" w:line="240" w:lineRule="auto"/>
              <w:rPr>
                <w:rFonts w:ascii="Arial" w:eastAsia="Times New Roman" w:hAnsi="Arial" w:cs="Arial"/>
                <w:b/>
                <w:szCs w:val="22"/>
                <w:lang w:val="en-GB" w:eastAsia="en-US"/>
              </w:rPr>
            </w:pPr>
            <w:r w:rsidRPr="00D37CD7">
              <w:rPr>
                <w:rFonts w:ascii="Arial" w:eastAsia="Times New Roman" w:hAnsi="Arial" w:cs="Arial"/>
                <w:b/>
                <w:szCs w:val="22"/>
                <w:lang w:val="en-GB" w:eastAsia="en-US"/>
              </w:rPr>
              <w:t>Other information</w:t>
            </w:r>
          </w:p>
        </w:tc>
        <w:tc>
          <w:tcPr>
            <w:tcW w:w="1620" w:type="dxa"/>
            <w:tcBorders>
              <w:top w:val="single" w:sz="4" w:space="0" w:color="auto"/>
            </w:tcBorders>
          </w:tcPr>
          <w:p w:rsidR="00E9173F" w:rsidRPr="00D37CD7" w:rsidRDefault="00E9173F" w:rsidP="00055DCC">
            <w:pPr>
              <w:spacing w:after="0" w:line="300" w:lineRule="exact"/>
              <w:rPr>
                <w:rFonts w:ascii="Arial" w:eastAsia="Times New Roman" w:hAnsi="Arial" w:cs="Arial"/>
                <w:szCs w:val="22"/>
                <w:lang w:val="en-GB" w:eastAsia="en-US"/>
              </w:rPr>
            </w:pPr>
          </w:p>
        </w:tc>
      </w:tr>
      <w:tr w:rsidR="00E9173F" w:rsidRPr="00D37CD7" w:rsidTr="00055DCC">
        <w:tc>
          <w:tcPr>
            <w:tcW w:w="2088" w:type="dxa"/>
          </w:tcPr>
          <w:p w:rsidR="00E9173F" w:rsidRPr="00D37CD7" w:rsidRDefault="00E9173F" w:rsidP="00055DCC">
            <w:pPr>
              <w:spacing w:after="0" w:line="300" w:lineRule="exact"/>
              <w:rPr>
                <w:rFonts w:ascii="Arial" w:eastAsia="Times New Roman" w:hAnsi="Arial" w:cs="Arial"/>
                <w:i/>
                <w:caps/>
                <w:szCs w:val="22"/>
                <w:lang w:val="en-GB" w:eastAsia="en-US"/>
              </w:rPr>
            </w:pPr>
            <w:r w:rsidRPr="00D37CD7">
              <w:rPr>
                <w:rFonts w:ascii="Arial" w:eastAsia="Times New Roman" w:hAnsi="Arial" w:cs="Arial"/>
                <w:szCs w:val="22"/>
                <w:lang w:val="en-GB" w:eastAsia="en-US"/>
              </w:rPr>
              <w:t>Registration</w:t>
            </w:r>
          </w:p>
        </w:tc>
        <w:tc>
          <w:tcPr>
            <w:tcW w:w="720" w:type="dxa"/>
          </w:tcPr>
          <w:p w:rsidR="00E9173F" w:rsidRPr="00D37CD7" w:rsidRDefault="00E9173F" w:rsidP="00055DCC">
            <w:pPr>
              <w:spacing w:after="0" w:line="300" w:lineRule="exact"/>
              <w:jc w:val="center"/>
              <w:rPr>
                <w:rFonts w:ascii="Arial" w:eastAsia="Times New Roman" w:hAnsi="Arial" w:cs="Arial"/>
                <w:szCs w:val="22"/>
                <w:lang w:val="en-GB" w:eastAsia="en-US"/>
              </w:rPr>
            </w:pPr>
            <w:r w:rsidRPr="00D37CD7">
              <w:rPr>
                <w:rFonts w:ascii="Arial" w:eastAsia="Times New Roman" w:hAnsi="Arial" w:cs="Arial"/>
                <w:szCs w:val="22"/>
                <w:lang w:val="en-GB" w:eastAsia="en-US"/>
              </w:rPr>
              <w:t>23</w:t>
            </w:r>
          </w:p>
        </w:tc>
        <w:tc>
          <w:tcPr>
            <w:tcW w:w="11070" w:type="dxa"/>
          </w:tcPr>
          <w:p w:rsidR="00E9173F" w:rsidRPr="00D37CD7" w:rsidRDefault="00E9173F" w:rsidP="00055DCC">
            <w:pPr>
              <w:spacing w:after="0" w:line="300" w:lineRule="exact"/>
              <w:rPr>
                <w:rFonts w:ascii="Arial" w:eastAsia="Times New Roman" w:hAnsi="Arial" w:cs="Arial"/>
                <w:szCs w:val="22"/>
                <w:lang w:val="en-GB" w:eastAsia="en-US"/>
              </w:rPr>
            </w:pPr>
            <w:r w:rsidRPr="00D37CD7">
              <w:rPr>
                <w:rFonts w:ascii="Arial" w:eastAsia="Times New Roman" w:hAnsi="Arial" w:cs="Arial"/>
                <w:szCs w:val="22"/>
                <w:lang w:val="en-GB" w:eastAsia="en-US"/>
              </w:rPr>
              <w:t>Registration number and name of trial registry</w:t>
            </w:r>
          </w:p>
        </w:tc>
        <w:tc>
          <w:tcPr>
            <w:tcW w:w="1620" w:type="dxa"/>
            <w:tcBorders>
              <w:bottom w:val="single" w:sz="4" w:space="0" w:color="auto"/>
            </w:tcBorders>
          </w:tcPr>
          <w:p w:rsidR="00E9173F" w:rsidRPr="00D37CD7" w:rsidRDefault="00E9173F" w:rsidP="00055DCC">
            <w:pPr>
              <w:spacing w:after="0" w:line="300" w:lineRule="exact"/>
              <w:rPr>
                <w:rFonts w:ascii="Arial" w:eastAsia="Times New Roman" w:hAnsi="Arial" w:cs="Arial"/>
                <w:szCs w:val="22"/>
                <w:lang w:val="en-GB" w:eastAsia="en-US"/>
              </w:rPr>
            </w:pPr>
          </w:p>
        </w:tc>
      </w:tr>
      <w:tr w:rsidR="00E9173F" w:rsidRPr="00D37CD7" w:rsidTr="00055DCC">
        <w:tc>
          <w:tcPr>
            <w:tcW w:w="2088" w:type="dxa"/>
          </w:tcPr>
          <w:p w:rsidR="00E9173F" w:rsidRPr="00D37CD7" w:rsidRDefault="00E9173F" w:rsidP="00055DCC">
            <w:pPr>
              <w:spacing w:after="0" w:line="300" w:lineRule="exact"/>
              <w:rPr>
                <w:rFonts w:ascii="Arial" w:eastAsia="Times New Roman" w:hAnsi="Arial" w:cs="Arial"/>
                <w:i/>
                <w:caps/>
                <w:szCs w:val="22"/>
                <w:lang w:val="en-GB" w:eastAsia="en-US"/>
              </w:rPr>
            </w:pPr>
            <w:r w:rsidRPr="00D37CD7">
              <w:rPr>
                <w:rFonts w:ascii="Arial" w:eastAsia="Times New Roman" w:hAnsi="Arial" w:cs="Arial"/>
                <w:szCs w:val="22"/>
                <w:lang w:val="en-GB" w:eastAsia="en-US"/>
              </w:rPr>
              <w:t>Protocol</w:t>
            </w:r>
          </w:p>
        </w:tc>
        <w:tc>
          <w:tcPr>
            <w:tcW w:w="720" w:type="dxa"/>
          </w:tcPr>
          <w:p w:rsidR="00E9173F" w:rsidRPr="00D37CD7" w:rsidRDefault="00E9173F" w:rsidP="00055DCC">
            <w:pPr>
              <w:spacing w:after="0" w:line="300" w:lineRule="exact"/>
              <w:jc w:val="center"/>
              <w:rPr>
                <w:rFonts w:ascii="Arial" w:eastAsia="Times New Roman" w:hAnsi="Arial" w:cs="Arial"/>
                <w:szCs w:val="22"/>
                <w:lang w:val="en-GB" w:eastAsia="en-US"/>
              </w:rPr>
            </w:pPr>
            <w:r w:rsidRPr="00D37CD7">
              <w:rPr>
                <w:rFonts w:ascii="Arial" w:eastAsia="Times New Roman" w:hAnsi="Arial" w:cs="Arial"/>
                <w:szCs w:val="22"/>
                <w:lang w:val="en-GB" w:eastAsia="en-US"/>
              </w:rPr>
              <w:t>24</w:t>
            </w:r>
          </w:p>
        </w:tc>
        <w:tc>
          <w:tcPr>
            <w:tcW w:w="11070" w:type="dxa"/>
          </w:tcPr>
          <w:p w:rsidR="00E9173F" w:rsidRPr="00D37CD7" w:rsidRDefault="00E9173F" w:rsidP="00055DCC">
            <w:pPr>
              <w:spacing w:after="0" w:line="300" w:lineRule="exact"/>
              <w:rPr>
                <w:rFonts w:ascii="Arial" w:eastAsia="Times New Roman" w:hAnsi="Arial" w:cs="Arial"/>
                <w:szCs w:val="22"/>
                <w:lang w:val="en-GB" w:eastAsia="en-US"/>
              </w:rPr>
            </w:pPr>
            <w:r w:rsidRPr="00D37CD7">
              <w:rPr>
                <w:rFonts w:ascii="Arial" w:eastAsia="Times New Roman" w:hAnsi="Arial" w:cs="Arial"/>
                <w:szCs w:val="22"/>
                <w:lang w:val="en-GB" w:eastAsia="en-US"/>
              </w:rPr>
              <w:t>Where the full trial protocol can be accessed, if available</w:t>
            </w:r>
          </w:p>
        </w:tc>
        <w:tc>
          <w:tcPr>
            <w:tcW w:w="1620" w:type="dxa"/>
            <w:tcBorders>
              <w:top w:val="single" w:sz="4" w:space="0" w:color="auto"/>
              <w:bottom w:val="single" w:sz="4" w:space="0" w:color="auto"/>
            </w:tcBorders>
          </w:tcPr>
          <w:p w:rsidR="00E9173F" w:rsidRPr="00D37CD7" w:rsidRDefault="00E9173F" w:rsidP="00055DCC">
            <w:pPr>
              <w:spacing w:after="0" w:line="300" w:lineRule="exact"/>
              <w:rPr>
                <w:rFonts w:ascii="Arial" w:eastAsia="Times New Roman" w:hAnsi="Arial" w:cs="Arial"/>
                <w:szCs w:val="22"/>
                <w:lang w:val="en-GB" w:eastAsia="en-US"/>
              </w:rPr>
            </w:pPr>
          </w:p>
        </w:tc>
      </w:tr>
      <w:tr w:rsidR="00E9173F" w:rsidRPr="00D37CD7" w:rsidTr="00055DCC">
        <w:tc>
          <w:tcPr>
            <w:tcW w:w="2088" w:type="dxa"/>
            <w:tcBorders>
              <w:bottom w:val="single" w:sz="12" w:space="0" w:color="auto"/>
            </w:tcBorders>
          </w:tcPr>
          <w:p w:rsidR="00E9173F" w:rsidRPr="00D37CD7" w:rsidRDefault="00E9173F" w:rsidP="00055DCC">
            <w:pPr>
              <w:spacing w:after="0" w:line="300" w:lineRule="exact"/>
              <w:rPr>
                <w:rFonts w:ascii="Arial" w:eastAsia="Times New Roman" w:hAnsi="Arial" w:cs="Arial"/>
                <w:i/>
                <w:caps/>
                <w:szCs w:val="22"/>
                <w:lang w:val="en-GB" w:eastAsia="en-US"/>
              </w:rPr>
            </w:pPr>
            <w:r w:rsidRPr="00D37CD7">
              <w:rPr>
                <w:rFonts w:ascii="Arial" w:eastAsia="Times New Roman" w:hAnsi="Arial" w:cs="Arial"/>
                <w:szCs w:val="22"/>
                <w:lang w:val="en-GB" w:eastAsia="en-US"/>
              </w:rPr>
              <w:t>Funding</w:t>
            </w:r>
          </w:p>
        </w:tc>
        <w:tc>
          <w:tcPr>
            <w:tcW w:w="720" w:type="dxa"/>
            <w:tcBorders>
              <w:bottom w:val="single" w:sz="12" w:space="0" w:color="auto"/>
            </w:tcBorders>
          </w:tcPr>
          <w:p w:rsidR="00E9173F" w:rsidRPr="00D37CD7" w:rsidRDefault="00E9173F" w:rsidP="00055DCC">
            <w:pPr>
              <w:spacing w:after="0" w:line="300" w:lineRule="exact"/>
              <w:jc w:val="center"/>
              <w:rPr>
                <w:rFonts w:ascii="Arial" w:eastAsia="Times New Roman" w:hAnsi="Arial" w:cs="Arial"/>
                <w:szCs w:val="22"/>
                <w:lang w:val="en-GB" w:eastAsia="en-US"/>
              </w:rPr>
            </w:pPr>
            <w:r w:rsidRPr="00D37CD7">
              <w:rPr>
                <w:rFonts w:ascii="Arial" w:eastAsia="Times New Roman" w:hAnsi="Arial" w:cs="Arial"/>
                <w:szCs w:val="22"/>
                <w:lang w:val="en-GB" w:eastAsia="en-US"/>
              </w:rPr>
              <w:t>25</w:t>
            </w:r>
          </w:p>
        </w:tc>
        <w:tc>
          <w:tcPr>
            <w:tcW w:w="11070" w:type="dxa"/>
            <w:tcBorders>
              <w:bottom w:val="single" w:sz="12" w:space="0" w:color="auto"/>
            </w:tcBorders>
          </w:tcPr>
          <w:p w:rsidR="00E9173F" w:rsidRPr="00D37CD7" w:rsidRDefault="00E9173F" w:rsidP="00055DCC">
            <w:pPr>
              <w:spacing w:after="0" w:line="300" w:lineRule="exact"/>
              <w:rPr>
                <w:rFonts w:ascii="Arial" w:eastAsia="Times New Roman" w:hAnsi="Arial" w:cs="Arial"/>
                <w:szCs w:val="22"/>
                <w:lang w:val="en-CA" w:eastAsia="en-US"/>
              </w:rPr>
            </w:pPr>
            <w:r w:rsidRPr="00D37CD7">
              <w:rPr>
                <w:rFonts w:ascii="Arial" w:eastAsia="Times New Roman" w:hAnsi="Arial" w:cs="Arial"/>
                <w:szCs w:val="22"/>
                <w:lang w:val="en-GB" w:eastAsia="en-US"/>
              </w:rPr>
              <w:t xml:space="preserve">Sources of funding </w:t>
            </w:r>
            <w:r w:rsidRPr="00D37CD7">
              <w:rPr>
                <w:rFonts w:ascii="Arial" w:eastAsia="Times New Roman" w:hAnsi="Arial" w:cs="Arial"/>
                <w:bCs/>
                <w:szCs w:val="22"/>
                <w:lang w:val="en-CA" w:eastAsia="en-US"/>
              </w:rPr>
              <w:t>and other support (such as supply of drugs), role of funders</w:t>
            </w:r>
          </w:p>
        </w:tc>
        <w:tc>
          <w:tcPr>
            <w:tcW w:w="1620" w:type="dxa"/>
            <w:tcBorders>
              <w:top w:val="single" w:sz="4" w:space="0" w:color="auto"/>
              <w:bottom w:val="single" w:sz="12" w:space="0" w:color="auto"/>
            </w:tcBorders>
          </w:tcPr>
          <w:p w:rsidR="00E9173F" w:rsidRPr="00D37CD7" w:rsidRDefault="00E9173F" w:rsidP="00055DCC">
            <w:pPr>
              <w:spacing w:after="0" w:line="300" w:lineRule="exact"/>
              <w:rPr>
                <w:rFonts w:ascii="Arial" w:eastAsia="Times New Roman" w:hAnsi="Arial" w:cs="Arial"/>
                <w:szCs w:val="22"/>
                <w:lang w:val="en-GB" w:eastAsia="en-US"/>
              </w:rPr>
            </w:pPr>
          </w:p>
        </w:tc>
      </w:tr>
    </w:tbl>
    <w:p w:rsidR="00E9173F" w:rsidRPr="00D37CD7" w:rsidRDefault="00E9173F" w:rsidP="00E9173F">
      <w:pPr>
        <w:tabs>
          <w:tab w:val="left" w:pos="4830"/>
        </w:tabs>
        <w:spacing w:after="0" w:line="300" w:lineRule="exact"/>
        <w:rPr>
          <w:rFonts w:ascii="Times New Roman" w:eastAsia="Times New Roman" w:hAnsi="Times New Roman"/>
          <w:sz w:val="8"/>
          <w:szCs w:val="8"/>
          <w:lang w:val="en-GB" w:eastAsia="en-US"/>
        </w:rPr>
      </w:pPr>
    </w:p>
    <w:p w:rsidR="00E9173F" w:rsidRDefault="00E9173F" w:rsidP="00E9173F">
      <w:pPr>
        <w:spacing w:after="200" w:line="276" w:lineRule="auto"/>
        <w:rPr>
          <w:rFonts w:asciiTheme="majorHAnsi" w:eastAsiaTheme="majorEastAsia" w:hAnsiTheme="majorHAnsi" w:cstheme="majorBidi"/>
          <w:b/>
          <w:bCs/>
          <w:color w:val="365F91" w:themeColor="accent1" w:themeShade="BF"/>
          <w:sz w:val="28"/>
          <w:szCs w:val="28"/>
        </w:rPr>
      </w:pPr>
      <w:r>
        <w:br w:type="page"/>
      </w:r>
    </w:p>
    <w:p w:rsidR="00E9173F" w:rsidRPr="00B745CF" w:rsidRDefault="00E9173F" w:rsidP="00E9173F">
      <w:pPr>
        <w:pStyle w:val="Heading2"/>
        <w:numPr>
          <w:ilvl w:val="0"/>
          <w:numId w:val="0"/>
        </w:numPr>
        <w:spacing w:line="240" w:lineRule="auto"/>
        <w:ind w:left="576" w:hanging="576"/>
      </w:pPr>
      <w:bookmarkStart w:id="69" w:name="_Toc476232908"/>
      <w:r>
        <w:lastRenderedPageBreak/>
        <w:t>Appendix 7</w:t>
      </w:r>
      <w:r w:rsidRPr="00B745CF">
        <w:t>: mHealth evidence reporting and assessment (mERA) guidelines, including mHealth essential criteria</w:t>
      </w:r>
      <w:r w:rsidRPr="00B745CF">
        <w:fldChar w:fldCharType="begin">
          <w:fldData xml:space="preserve">PEVuZE5vdGU+PENpdGU+PEF1dGhvcj5BZ2Fyd2FsPC9BdXRob3I+PFllYXI+MjAxNjwvWWVhcj48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</w:fldData>
        </w:fldChar>
      </w:r>
      <w:r>
        <w:instrText xml:space="preserve"> ADDIN EN.CITE </w:instrText>
      </w:r>
      <w:r>
        <w:fldChar w:fldCharType="begin">
          <w:fldData xml:space="preserve">PEVuZE5vdGU+PENpdGU+PEF1dGhvcj5BZ2Fyd2FsPC9BdXRob3I+PFllYXI+MjAxNjwvWWVhcj48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</w:fldData>
        </w:fldChar>
      </w:r>
      <w:r>
        <w:instrText xml:space="preserve"> ADDIN EN.CITE.DATA </w:instrText>
      </w:r>
      <w:r>
        <w:fldChar w:fldCharType="end"/>
      </w:r>
      <w:r w:rsidRPr="00B745CF">
        <w:fldChar w:fldCharType="separate"/>
      </w:r>
      <w:r w:rsidRPr="00786262">
        <w:rPr>
          <w:noProof/>
          <w:vertAlign w:val="superscript"/>
        </w:rPr>
        <w:t>88</w:t>
      </w:r>
      <w:bookmarkEnd w:id="69"/>
      <w:r w:rsidRPr="00B745CF">
        <w:fldChar w:fldCharType="end"/>
      </w:r>
    </w:p>
    <w:tbl>
      <w:tblPr>
        <w:tblW w:w="0" w:type="auto"/>
        <w:tblCellSpacing w:w="15" w:type="dxa"/>
        <w:tblBorders>
          <w:insideH w:val="single" w:sz="4" w:space="0" w:color="auto"/>
        </w:tblBorders>
        <w:tblCellMar>
          <w:top w:w="15" w:type="dxa"/>
          <w:left w:w="15" w:type="dxa"/>
          <w:bottom w:w="15" w:type="dxa"/>
          <w:right w:w="15" w:type="dxa"/>
        </w:tblCellMar>
        <w:tblLook w:val="04A0" w:firstRow="1" w:lastRow="0" w:firstColumn="1" w:lastColumn="0" w:noHBand="0" w:noVBand="1"/>
      </w:tblPr>
      <w:tblGrid>
        <w:gridCol w:w="3046"/>
        <w:gridCol w:w="567"/>
        <w:gridCol w:w="10492"/>
        <w:gridCol w:w="1475"/>
      </w:tblGrid>
      <w:tr w:rsidR="00E9173F" w:rsidRPr="008B287D" w:rsidTr="00055DCC">
        <w:trPr>
          <w:tblHeader/>
          <w:tblCellSpacing w:w="15" w:type="dxa"/>
        </w:trPr>
        <w:tc>
          <w:tcPr>
            <w:tcW w:w="0" w:type="auto"/>
            <w:hideMark/>
          </w:tcPr>
          <w:p w:rsidR="00E9173F" w:rsidRPr="008B287D" w:rsidRDefault="00E9173F" w:rsidP="00055DCC">
            <w:pPr>
              <w:spacing w:after="160" w:line="259" w:lineRule="auto"/>
              <w:rPr>
                <w:b/>
                <w:bCs/>
              </w:rPr>
            </w:pPr>
            <w:r w:rsidRPr="008B287D">
              <w:rPr>
                <w:b/>
                <w:bCs/>
              </w:rPr>
              <w:t>Criteria</w:t>
            </w:r>
          </w:p>
        </w:tc>
        <w:tc>
          <w:tcPr>
            <w:tcW w:w="0" w:type="auto"/>
            <w:hideMark/>
          </w:tcPr>
          <w:p w:rsidR="00E9173F" w:rsidRPr="008B287D" w:rsidRDefault="00E9173F" w:rsidP="00055DCC">
            <w:pPr>
              <w:spacing w:after="160" w:line="259" w:lineRule="auto"/>
              <w:rPr>
                <w:b/>
                <w:bCs/>
              </w:rPr>
            </w:pPr>
            <w:r w:rsidRPr="008B287D">
              <w:rPr>
                <w:b/>
                <w:bCs/>
              </w:rPr>
              <w:t>Item no</w:t>
            </w:r>
          </w:p>
        </w:tc>
        <w:tc>
          <w:tcPr>
            <w:tcW w:w="0" w:type="auto"/>
            <w:hideMark/>
          </w:tcPr>
          <w:p w:rsidR="00E9173F" w:rsidRPr="008B287D" w:rsidRDefault="00E9173F" w:rsidP="00055DCC">
            <w:pPr>
              <w:spacing w:after="160" w:line="259" w:lineRule="auto"/>
              <w:rPr>
                <w:b/>
                <w:bCs/>
              </w:rPr>
            </w:pPr>
            <w:r w:rsidRPr="008B287D">
              <w:rPr>
                <w:b/>
                <w:bCs/>
              </w:rPr>
              <w:t>Notes</w:t>
            </w:r>
          </w:p>
        </w:tc>
        <w:tc>
          <w:tcPr>
            <w:tcW w:w="0" w:type="auto"/>
            <w:hideMark/>
          </w:tcPr>
          <w:p w:rsidR="00E9173F" w:rsidRPr="008B287D" w:rsidRDefault="00E9173F" w:rsidP="00055DCC">
            <w:pPr>
              <w:spacing w:after="160" w:line="259" w:lineRule="auto"/>
              <w:rPr>
                <w:b/>
                <w:bCs/>
              </w:rPr>
            </w:pPr>
            <w:r w:rsidRPr="008B287D">
              <w:rPr>
                <w:b/>
                <w:bCs/>
              </w:rPr>
              <w:t>Page no where item is reported</w:t>
            </w:r>
          </w:p>
        </w:tc>
      </w:tr>
      <w:tr w:rsidR="00E9173F" w:rsidRPr="008B287D" w:rsidTr="00055DCC">
        <w:trPr>
          <w:tblCellSpacing w:w="15" w:type="dxa"/>
        </w:trPr>
        <w:tc>
          <w:tcPr>
            <w:tcW w:w="0" w:type="auto"/>
            <w:hideMark/>
          </w:tcPr>
          <w:p w:rsidR="00E9173F" w:rsidRPr="008B287D" w:rsidRDefault="00E9173F" w:rsidP="00055DCC">
            <w:pPr>
              <w:spacing w:after="160" w:line="259" w:lineRule="auto"/>
            </w:pPr>
            <w:r w:rsidRPr="008B287D">
              <w:t>Infrastructure (population level)</w:t>
            </w:r>
          </w:p>
        </w:tc>
        <w:tc>
          <w:tcPr>
            <w:tcW w:w="0" w:type="auto"/>
            <w:hideMark/>
          </w:tcPr>
          <w:p w:rsidR="00E9173F" w:rsidRPr="008B287D" w:rsidRDefault="00E9173F" w:rsidP="00055DCC">
            <w:pPr>
              <w:spacing w:after="160" w:line="259" w:lineRule="auto"/>
            </w:pPr>
            <w:r w:rsidRPr="008B287D">
              <w:t>1</w:t>
            </w:r>
          </w:p>
        </w:tc>
        <w:tc>
          <w:tcPr>
            <w:tcW w:w="0" w:type="auto"/>
            <w:hideMark/>
          </w:tcPr>
          <w:p w:rsidR="00E9173F" w:rsidRPr="008B287D" w:rsidRDefault="00E9173F" w:rsidP="00055DCC">
            <w:pPr>
              <w:spacing w:after="160" w:line="259" w:lineRule="auto"/>
            </w:pPr>
            <w:r w:rsidRPr="008B287D">
              <w:t>Clearly presents the availability of infrastructure to support technology operations in the study location. This refers to physical infrastructure such as electricity, access to power, connectivity etc. in the local context. Reporting X% network coverage rate in the country is insufficient if the study is not being conducted at the country level</w:t>
            </w:r>
          </w:p>
        </w:tc>
        <w:tc>
          <w:tcPr>
            <w:tcW w:w="0" w:type="auto"/>
            <w:hideMark/>
          </w:tcPr>
          <w:p w:rsidR="00E9173F" w:rsidRPr="008B287D" w:rsidRDefault="00E9173F" w:rsidP="00055DCC">
            <w:pPr>
              <w:spacing w:after="160" w:line="259" w:lineRule="auto"/>
            </w:pPr>
          </w:p>
        </w:tc>
      </w:tr>
      <w:tr w:rsidR="00E9173F" w:rsidRPr="008B287D" w:rsidTr="00055DCC">
        <w:trPr>
          <w:tblCellSpacing w:w="15" w:type="dxa"/>
        </w:trPr>
        <w:tc>
          <w:tcPr>
            <w:tcW w:w="0" w:type="auto"/>
            <w:hideMark/>
          </w:tcPr>
          <w:p w:rsidR="00E9173F" w:rsidRPr="008B287D" w:rsidRDefault="00E9173F" w:rsidP="00055DCC">
            <w:pPr>
              <w:spacing w:after="160" w:line="259" w:lineRule="auto"/>
            </w:pPr>
            <w:r w:rsidRPr="008B287D">
              <w:t>Technology</w:t>
            </w:r>
            <w:r w:rsidRPr="008B287D">
              <w:br/>
              <w:t>platform</w:t>
            </w:r>
          </w:p>
        </w:tc>
        <w:tc>
          <w:tcPr>
            <w:tcW w:w="0" w:type="auto"/>
            <w:hideMark/>
          </w:tcPr>
          <w:p w:rsidR="00E9173F" w:rsidRPr="008B287D" w:rsidRDefault="00E9173F" w:rsidP="00055DCC">
            <w:pPr>
              <w:spacing w:after="160" w:line="259" w:lineRule="auto"/>
            </w:pPr>
            <w:r w:rsidRPr="008B287D">
              <w:t>2</w:t>
            </w:r>
          </w:p>
        </w:tc>
        <w:tc>
          <w:tcPr>
            <w:tcW w:w="0" w:type="auto"/>
            <w:hideMark/>
          </w:tcPr>
          <w:p w:rsidR="00E9173F" w:rsidRPr="008B287D" w:rsidRDefault="00E9173F" w:rsidP="00055DCC">
            <w:pPr>
              <w:spacing w:after="160" w:line="259" w:lineRule="auto"/>
            </w:pPr>
            <w:r w:rsidRPr="008B287D">
              <w:t>Describes and provides justification for the technology architecture. This includes a description of software and hardware and details of any modifications made to publicly available software</w:t>
            </w:r>
          </w:p>
        </w:tc>
        <w:tc>
          <w:tcPr>
            <w:tcW w:w="0" w:type="auto"/>
            <w:hideMark/>
          </w:tcPr>
          <w:p w:rsidR="00E9173F" w:rsidRPr="008B287D" w:rsidRDefault="00E9173F" w:rsidP="00055DCC">
            <w:pPr>
              <w:spacing w:after="160" w:line="259" w:lineRule="auto"/>
            </w:pPr>
          </w:p>
        </w:tc>
      </w:tr>
      <w:tr w:rsidR="00E9173F" w:rsidRPr="008B287D" w:rsidTr="00055DCC">
        <w:trPr>
          <w:tblCellSpacing w:w="15" w:type="dxa"/>
        </w:trPr>
        <w:tc>
          <w:tcPr>
            <w:tcW w:w="0" w:type="auto"/>
            <w:hideMark/>
          </w:tcPr>
          <w:p w:rsidR="00E9173F" w:rsidRPr="008B287D" w:rsidRDefault="00E9173F" w:rsidP="00055DCC">
            <w:pPr>
              <w:spacing w:after="160" w:line="259" w:lineRule="auto"/>
            </w:pPr>
            <w:r w:rsidRPr="008B287D">
              <w:t>Interoperability/Health information systems (HIS) context</w:t>
            </w:r>
          </w:p>
        </w:tc>
        <w:tc>
          <w:tcPr>
            <w:tcW w:w="0" w:type="auto"/>
            <w:hideMark/>
          </w:tcPr>
          <w:p w:rsidR="00E9173F" w:rsidRPr="008B287D" w:rsidRDefault="00E9173F" w:rsidP="00055DCC">
            <w:pPr>
              <w:spacing w:after="160" w:line="259" w:lineRule="auto"/>
            </w:pPr>
            <w:r w:rsidRPr="008B287D">
              <w:t>3</w:t>
            </w:r>
          </w:p>
        </w:tc>
        <w:tc>
          <w:tcPr>
            <w:tcW w:w="0" w:type="auto"/>
            <w:hideMark/>
          </w:tcPr>
          <w:p w:rsidR="00E9173F" w:rsidRPr="008B287D" w:rsidRDefault="00E9173F" w:rsidP="00055DCC">
            <w:pPr>
              <w:spacing w:after="160" w:line="259" w:lineRule="auto"/>
            </w:pPr>
            <w:r w:rsidRPr="008B287D">
              <w:t>Describes how mHealth intervention can integrate into existing health information systems. Refers to whether the potential of technical and structural integration into existing HIS or programme has been described irrespective of whether such integration has been achieved by the existing system</w:t>
            </w:r>
          </w:p>
        </w:tc>
        <w:tc>
          <w:tcPr>
            <w:tcW w:w="0" w:type="auto"/>
            <w:hideMark/>
          </w:tcPr>
          <w:p w:rsidR="00E9173F" w:rsidRPr="008B287D" w:rsidRDefault="00E9173F" w:rsidP="00055DCC">
            <w:pPr>
              <w:spacing w:after="160" w:line="259" w:lineRule="auto"/>
            </w:pPr>
          </w:p>
        </w:tc>
      </w:tr>
      <w:tr w:rsidR="00E9173F" w:rsidRPr="008B287D" w:rsidTr="00055DCC">
        <w:trPr>
          <w:tblCellSpacing w:w="15" w:type="dxa"/>
        </w:trPr>
        <w:tc>
          <w:tcPr>
            <w:tcW w:w="0" w:type="auto"/>
            <w:hideMark/>
          </w:tcPr>
          <w:p w:rsidR="00E9173F" w:rsidRPr="008B287D" w:rsidRDefault="00E9173F" w:rsidP="00055DCC">
            <w:pPr>
              <w:spacing w:after="160" w:line="259" w:lineRule="auto"/>
            </w:pPr>
            <w:r w:rsidRPr="008B287D">
              <w:t>Intervention delivery</w:t>
            </w:r>
          </w:p>
        </w:tc>
        <w:tc>
          <w:tcPr>
            <w:tcW w:w="0" w:type="auto"/>
            <w:hideMark/>
          </w:tcPr>
          <w:p w:rsidR="00E9173F" w:rsidRPr="008B287D" w:rsidRDefault="00E9173F" w:rsidP="00055DCC">
            <w:pPr>
              <w:spacing w:after="160" w:line="259" w:lineRule="auto"/>
            </w:pPr>
            <w:r w:rsidRPr="008B287D">
              <w:t>4</w:t>
            </w:r>
          </w:p>
        </w:tc>
        <w:tc>
          <w:tcPr>
            <w:tcW w:w="0" w:type="auto"/>
            <w:hideMark/>
          </w:tcPr>
          <w:p w:rsidR="00E9173F" w:rsidRPr="008B287D" w:rsidRDefault="00E9173F" w:rsidP="00055DCC">
            <w:pPr>
              <w:spacing w:after="160" w:line="259" w:lineRule="auto"/>
            </w:pPr>
            <w:r w:rsidRPr="008B287D">
              <w:t>The delivery of the mHealth intervention is clearly described. This should include frequency of mobile communication, mode of delivery of intervention (that is, SMS, face to face, interactive voice response), timing and duration over which delivery occurred</w:t>
            </w:r>
          </w:p>
        </w:tc>
        <w:tc>
          <w:tcPr>
            <w:tcW w:w="0" w:type="auto"/>
            <w:hideMark/>
          </w:tcPr>
          <w:p w:rsidR="00E9173F" w:rsidRPr="008B287D" w:rsidRDefault="00E9173F" w:rsidP="00055DCC">
            <w:pPr>
              <w:spacing w:after="160" w:line="259" w:lineRule="auto"/>
            </w:pPr>
          </w:p>
        </w:tc>
      </w:tr>
      <w:tr w:rsidR="00E9173F" w:rsidRPr="008B287D" w:rsidTr="00055DCC">
        <w:trPr>
          <w:tblCellSpacing w:w="15" w:type="dxa"/>
        </w:trPr>
        <w:tc>
          <w:tcPr>
            <w:tcW w:w="0" w:type="auto"/>
            <w:hideMark/>
          </w:tcPr>
          <w:p w:rsidR="00E9173F" w:rsidRPr="008B287D" w:rsidRDefault="00E9173F" w:rsidP="00055DCC">
            <w:pPr>
              <w:spacing w:after="160" w:line="259" w:lineRule="auto"/>
            </w:pPr>
            <w:r w:rsidRPr="008B287D">
              <w:t>Intervention content</w:t>
            </w:r>
          </w:p>
        </w:tc>
        <w:tc>
          <w:tcPr>
            <w:tcW w:w="0" w:type="auto"/>
            <w:hideMark/>
          </w:tcPr>
          <w:p w:rsidR="00E9173F" w:rsidRPr="008B287D" w:rsidRDefault="00E9173F" w:rsidP="00055DCC">
            <w:pPr>
              <w:spacing w:after="160" w:line="259" w:lineRule="auto"/>
            </w:pPr>
            <w:r w:rsidRPr="008B287D">
              <w:t>5</w:t>
            </w:r>
          </w:p>
        </w:tc>
        <w:tc>
          <w:tcPr>
            <w:tcW w:w="0" w:type="auto"/>
            <w:hideMark/>
          </w:tcPr>
          <w:p w:rsidR="00E9173F" w:rsidRPr="008B287D" w:rsidRDefault="00E9173F" w:rsidP="00055DCC">
            <w:pPr>
              <w:spacing w:after="160" w:line="259" w:lineRule="auto"/>
            </w:pPr>
            <w:r w:rsidRPr="008B287D">
              <w:t>Details of the content of the intervention are described. Source and any modifications of the intervention content is described</w:t>
            </w:r>
          </w:p>
        </w:tc>
        <w:tc>
          <w:tcPr>
            <w:tcW w:w="0" w:type="auto"/>
            <w:hideMark/>
          </w:tcPr>
          <w:p w:rsidR="00E9173F" w:rsidRPr="008B287D" w:rsidRDefault="00E9173F" w:rsidP="00055DCC">
            <w:pPr>
              <w:spacing w:after="160" w:line="259" w:lineRule="auto"/>
            </w:pPr>
          </w:p>
        </w:tc>
      </w:tr>
      <w:tr w:rsidR="00E9173F" w:rsidRPr="008B287D" w:rsidTr="00055DCC">
        <w:trPr>
          <w:tblCellSpacing w:w="15" w:type="dxa"/>
        </w:trPr>
        <w:tc>
          <w:tcPr>
            <w:tcW w:w="0" w:type="auto"/>
            <w:hideMark/>
          </w:tcPr>
          <w:p w:rsidR="00E9173F" w:rsidRPr="008B287D" w:rsidRDefault="00E9173F" w:rsidP="00055DCC">
            <w:pPr>
              <w:spacing w:after="160" w:line="259" w:lineRule="auto"/>
            </w:pPr>
            <w:r w:rsidRPr="008B287D">
              <w:t>Usability/content testing</w:t>
            </w:r>
          </w:p>
        </w:tc>
        <w:tc>
          <w:tcPr>
            <w:tcW w:w="0" w:type="auto"/>
            <w:hideMark/>
          </w:tcPr>
          <w:p w:rsidR="00E9173F" w:rsidRPr="008B287D" w:rsidRDefault="00E9173F" w:rsidP="00055DCC">
            <w:pPr>
              <w:spacing w:after="160" w:line="259" w:lineRule="auto"/>
            </w:pPr>
            <w:r w:rsidRPr="008B287D">
              <w:t>6</w:t>
            </w:r>
          </w:p>
        </w:tc>
        <w:tc>
          <w:tcPr>
            <w:tcW w:w="0" w:type="auto"/>
            <w:hideMark/>
          </w:tcPr>
          <w:p w:rsidR="00E9173F" w:rsidRPr="008B287D" w:rsidRDefault="00E9173F" w:rsidP="00055DCC">
            <w:pPr>
              <w:spacing w:after="160" w:line="259" w:lineRule="auto"/>
            </w:pPr>
            <w:r w:rsidRPr="008B287D">
              <w:t>Describe formative research and/or content and/or usability testing with target group(s) clearly identified, as appropriate</w:t>
            </w:r>
          </w:p>
        </w:tc>
        <w:tc>
          <w:tcPr>
            <w:tcW w:w="0" w:type="auto"/>
            <w:hideMark/>
          </w:tcPr>
          <w:p w:rsidR="00E9173F" w:rsidRPr="008B287D" w:rsidRDefault="00E9173F" w:rsidP="00055DCC">
            <w:pPr>
              <w:spacing w:after="160" w:line="259" w:lineRule="auto"/>
            </w:pPr>
          </w:p>
        </w:tc>
      </w:tr>
      <w:tr w:rsidR="00E9173F" w:rsidRPr="008B287D" w:rsidTr="00055DCC">
        <w:trPr>
          <w:tblCellSpacing w:w="15" w:type="dxa"/>
        </w:trPr>
        <w:tc>
          <w:tcPr>
            <w:tcW w:w="0" w:type="auto"/>
            <w:hideMark/>
          </w:tcPr>
          <w:p w:rsidR="00E9173F" w:rsidRPr="008B287D" w:rsidRDefault="00E9173F" w:rsidP="00055DCC">
            <w:pPr>
              <w:spacing w:after="160" w:line="259" w:lineRule="auto"/>
            </w:pPr>
            <w:r w:rsidRPr="008B287D">
              <w:t>User feedback</w:t>
            </w:r>
          </w:p>
        </w:tc>
        <w:tc>
          <w:tcPr>
            <w:tcW w:w="0" w:type="auto"/>
            <w:hideMark/>
          </w:tcPr>
          <w:p w:rsidR="00E9173F" w:rsidRPr="008B287D" w:rsidRDefault="00E9173F" w:rsidP="00055DCC">
            <w:pPr>
              <w:spacing w:after="160" w:line="259" w:lineRule="auto"/>
            </w:pPr>
            <w:r w:rsidRPr="008B287D">
              <w:t>7</w:t>
            </w:r>
          </w:p>
        </w:tc>
        <w:tc>
          <w:tcPr>
            <w:tcW w:w="0" w:type="auto"/>
            <w:hideMark/>
          </w:tcPr>
          <w:p w:rsidR="00E9173F" w:rsidRPr="008B287D" w:rsidRDefault="00E9173F" w:rsidP="00055DCC">
            <w:pPr>
              <w:spacing w:after="160" w:line="259" w:lineRule="auto"/>
            </w:pPr>
            <w:r w:rsidRPr="008B287D">
              <w:t>Describes user feedback about the intervention or user satisfaction with the intervention. User feedback could include user opinions about content or user interface, their perceptions about usability, access, connectivity, etc</w:t>
            </w:r>
          </w:p>
        </w:tc>
        <w:tc>
          <w:tcPr>
            <w:tcW w:w="0" w:type="auto"/>
            <w:hideMark/>
          </w:tcPr>
          <w:p w:rsidR="00E9173F" w:rsidRPr="008B287D" w:rsidRDefault="00E9173F" w:rsidP="00055DCC">
            <w:pPr>
              <w:spacing w:after="160" w:line="259" w:lineRule="auto"/>
            </w:pPr>
          </w:p>
        </w:tc>
      </w:tr>
      <w:tr w:rsidR="00E9173F" w:rsidRPr="008B287D" w:rsidTr="00055DCC">
        <w:trPr>
          <w:tblCellSpacing w:w="15" w:type="dxa"/>
        </w:trPr>
        <w:tc>
          <w:tcPr>
            <w:tcW w:w="0" w:type="auto"/>
            <w:hideMark/>
          </w:tcPr>
          <w:p w:rsidR="00E9173F" w:rsidRPr="008B287D" w:rsidRDefault="00E9173F" w:rsidP="00055DCC">
            <w:pPr>
              <w:spacing w:after="160" w:line="259" w:lineRule="auto"/>
            </w:pPr>
            <w:r w:rsidRPr="008B287D">
              <w:t>Access of individual participants</w:t>
            </w:r>
          </w:p>
        </w:tc>
        <w:tc>
          <w:tcPr>
            <w:tcW w:w="0" w:type="auto"/>
            <w:hideMark/>
          </w:tcPr>
          <w:p w:rsidR="00E9173F" w:rsidRPr="008B287D" w:rsidRDefault="00E9173F" w:rsidP="00055DCC">
            <w:pPr>
              <w:spacing w:after="160" w:line="259" w:lineRule="auto"/>
            </w:pPr>
            <w:r w:rsidRPr="008B287D">
              <w:t>8</w:t>
            </w:r>
          </w:p>
        </w:tc>
        <w:tc>
          <w:tcPr>
            <w:tcW w:w="0" w:type="auto"/>
            <w:hideMark/>
          </w:tcPr>
          <w:p w:rsidR="00E9173F" w:rsidRPr="008B287D" w:rsidRDefault="00E9173F" w:rsidP="00055DCC">
            <w:pPr>
              <w:spacing w:after="160" w:line="259" w:lineRule="auto"/>
            </w:pPr>
            <w:r w:rsidRPr="008B287D">
              <w:t xml:space="preserve">Mentions barriers or facilitators to the adoption of the intervention among study participants. Relates to individual-level structural, economic and social barriers or facilitators to access such as affordability, and other factors that </w:t>
            </w:r>
            <w:r w:rsidRPr="008B287D">
              <w:lastRenderedPageBreak/>
              <w:t>may limit a user’s ability to adopt the intervention</w:t>
            </w:r>
          </w:p>
        </w:tc>
        <w:tc>
          <w:tcPr>
            <w:tcW w:w="0" w:type="auto"/>
            <w:hideMark/>
          </w:tcPr>
          <w:p w:rsidR="00E9173F" w:rsidRPr="008B287D" w:rsidRDefault="00E9173F" w:rsidP="00055DCC">
            <w:pPr>
              <w:spacing w:after="160" w:line="259" w:lineRule="auto"/>
            </w:pPr>
          </w:p>
        </w:tc>
      </w:tr>
      <w:tr w:rsidR="00E9173F" w:rsidRPr="008B287D" w:rsidTr="00055DCC">
        <w:trPr>
          <w:tblCellSpacing w:w="15" w:type="dxa"/>
        </w:trPr>
        <w:tc>
          <w:tcPr>
            <w:tcW w:w="0" w:type="auto"/>
            <w:hideMark/>
          </w:tcPr>
          <w:p w:rsidR="00E9173F" w:rsidRPr="008B287D" w:rsidRDefault="00E9173F" w:rsidP="00055DCC">
            <w:pPr>
              <w:spacing w:after="160" w:line="259" w:lineRule="auto"/>
            </w:pPr>
            <w:r w:rsidRPr="008B287D">
              <w:t>Cost assessment</w:t>
            </w:r>
          </w:p>
        </w:tc>
        <w:tc>
          <w:tcPr>
            <w:tcW w:w="0" w:type="auto"/>
            <w:hideMark/>
          </w:tcPr>
          <w:p w:rsidR="00E9173F" w:rsidRPr="008B287D" w:rsidRDefault="00E9173F" w:rsidP="00055DCC">
            <w:pPr>
              <w:spacing w:after="160" w:line="259" w:lineRule="auto"/>
            </w:pPr>
            <w:r w:rsidRPr="008B287D">
              <w:t>9</w:t>
            </w:r>
          </w:p>
        </w:tc>
        <w:tc>
          <w:tcPr>
            <w:tcW w:w="0" w:type="auto"/>
            <w:hideMark/>
          </w:tcPr>
          <w:p w:rsidR="00E9173F" w:rsidRPr="008B287D" w:rsidRDefault="00E9173F" w:rsidP="00055DCC">
            <w:pPr>
              <w:spacing w:after="160" w:line="259" w:lineRule="auto"/>
            </w:pPr>
            <w:r w:rsidRPr="008B287D">
              <w:t>Presents basic costs assessment of the mHealth intervention from varying perspectives. This criterion broadly refers to the reporting of some cost considerations for the mHealth intervention in lieu of a full economic analysis. If a formal economic evaluation has been undertaken, it should be mentioned with appropriate references. Separate reporting criterion are available to guide economic reporting</w:t>
            </w:r>
          </w:p>
        </w:tc>
        <w:tc>
          <w:tcPr>
            <w:tcW w:w="0" w:type="auto"/>
            <w:hideMark/>
          </w:tcPr>
          <w:p w:rsidR="00E9173F" w:rsidRPr="008B287D" w:rsidRDefault="00E9173F" w:rsidP="00055DCC">
            <w:pPr>
              <w:spacing w:after="160" w:line="259" w:lineRule="auto"/>
            </w:pPr>
          </w:p>
        </w:tc>
      </w:tr>
      <w:tr w:rsidR="00E9173F" w:rsidRPr="008B287D" w:rsidTr="00055DCC">
        <w:trPr>
          <w:tblCellSpacing w:w="15" w:type="dxa"/>
        </w:trPr>
        <w:tc>
          <w:tcPr>
            <w:tcW w:w="0" w:type="auto"/>
            <w:hideMark/>
          </w:tcPr>
          <w:p w:rsidR="00E9173F" w:rsidRPr="008B287D" w:rsidRDefault="00E9173F" w:rsidP="00055DCC">
            <w:pPr>
              <w:spacing w:after="160" w:line="259" w:lineRule="auto"/>
            </w:pPr>
            <w:r w:rsidRPr="008B287D">
              <w:t>Adoption inputs/ programme entry</w:t>
            </w:r>
          </w:p>
        </w:tc>
        <w:tc>
          <w:tcPr>
            <w:tcW w:w="0" w:type="auto"/>
            <w:hideMark/>
          </w:tcPr>
          <w:p w:rsidR="00E9173F" w:rsidRPr="008B287D" w:rsidRDefault="00E9173F" w:rsidP="00055DCC">
            <w:pPr>
              <w:spacing w:after="160" w:line="259" w:lineRule="auto"/>
            </w:pPr>
            <w:r w:rsidRPr="008B287D">
              <w:t>10</w:t>
            </w:r>
          </w:p>
        </w:tc>
        <w:tc>
          <w:tcPr>
            <w:tcW w:w="0" w:type="auto"/>
            <w:hideMark/>
          </w:tcPr>
          <w:p w:rsidR="00E9173F" w:rsidRPr="008B287D" w:rsidRDefault="00E9173F" w:rsidP="00055DCC">
            <w:pPr>
              <w:spacing w:after="160" w:line="259" w:lineRule="auto"/>
            </w:pPr>
            <w:r w:rsidRPr="008B287D">
              <w:t>Describes how people are informed about the programme including training, if relevant. Includes description of promotional activities and/or training required to implement the mHealth solution among the user population of interest</w:t>
            </w:r>
          </w:p>
        </w:tc>
        <w:tc>
          <w:tcPr>
            <w:tcW w:w="0" w:type="auto"/>
            <w:hideMark/>
          </w:tcPr>
          <w:p w:rsidR="00E9173F" w:rsidRPr="008B287D" w:rsidRDefault="00E9173F" w:rsidP="00055DCC">
            <w:pPr>
              <w:spacing w:after="160" w:line="259" w:lineRule="auto"/>
            </w:pPr>
          </w:p>
        </w:tc>
      </w:tr>
      <w:tr w:rsidR="00E9173F" w:rsidRPr="008B287D" w:rsidTr="00055DCC">
        <w:trPr>
          <w:tblCellSpacing w:w="15" w:type="dxa"/>
        </w:trPr>
        <w:tc>
          <w:tcPr>
            <w:tcW w:w="0" w:type="auto"/>
            <w:hideMark/>
          </w:tcPr>
          <w:p w:rsidR="00E9173F" w:rsidRPr="008B287D" w:rsidRDefault="00E9173F" w:rsidP="00055DCC">
            <w:pPr>
              <w:spacing w:after="160" w:line="259" w:lineRule="auto"/>
            </w:pPr>
            <w:r w:rsidRPr="008B287D">
              <w:t>Limitations for delivery at scale</w:t>
            </w:r>
          </w:p>
        </w:tc>
        <w:tc>
          <w:tcPr>
            <w:tcW w:w="0" w:type="auto"/>
            <w:hideMark/>
          </w:tcPr>
          <w:p w:rsidR="00E9173F" w:rsidRPr="008B287D" w:rsidRDefault="00E9173F" w:rsidP="00055DCC">
            <w:pPr>
              <w:spacing w:after="160" w:line="259" w:lineRule="auto"/>
            </w:pPr>
            <w:r w:rsidRPr="008B287D">
              <w:t>11</w:t>
            </w:r>
          </w:p>
        </w:tc>
        <w:tc>
          <w:tcPr>
            <w:tcW w:w="0" w:type="auto"/>
            <w:hideMark/>
          </w:tcPr>
          <w:p w:rsidR="00E9173F" w:rsidRPr="008B287D" w:rsidRDefault="00E9173F" w:rsidP="00055DCC">
            <w:pPr>
              <w:spacing w:after="160" w:line="259" w:lineRule="auto"/>
            </w:pPr>
            <w:r w:rsidRPr="008B287D">
              <w:t>Clearly presents mHealth solution limitations for delivery at scale</w:t>
            </w:r>
          </w:p>
        </w:tc>
        <w:tc>
          <w:tcPr>
            <w:tcW w:w="0" w:type="auto"/>
            <w:hideMark/>
          </w:tcPr>
          <w:p w:rsidR="00E9173F" w:rsidRPr="008B287D" w:rsidRDefault="00E9173F" w:rsidP="00055DCC">
            <w:pPr>
              <w:spacing w:after="160" w:line="259" w:lineRule="auto"/>
            </w:pPr>
          </w:p>
        </w:tc>
      </w:tr>
      <w:tr w:rsidR="00E9173F" w:rsidRPr="008B287D" w:rsidTr="00055DCC">
        <w:trPr>
          <w:tblCellSpacing w:w="15" w:type="dxa"/>
        </w:trPr>
        <w:tc>
          <w:tcPr>
            <w:tcW w:w="0" w:type="auto"/>
            <w:hideMark/>
          </w:tcPr>
          <w:p w:rsidR="00E9173F" w:rsidRPr="008B287D" w:rsidRDefault="00E9173F" w:rsidP="00055DCC">
            <w:pPr>
              <w:spacing w:after="160" w:line="259" w:lineRule="auto"/>
            </w:pPr>
            <w:r w:rsidRPr="008B287D">
              <w:t>Contextual adaptability</w:t>
            </w:r>
          </w:p>
        </w:tc>
        <w:tc>
          <w:tcPr>
            <w:tcW w:w="0" w:type="auto"/>
            <w:hideMark/>
          </w:tcPr>
          <w:p w:rsidR="00E9173F" w:rsidRPr="008B287D" w:rsidRDefault="00E9173F" w:rsidP="00055DCC">
            <w:pPr>
              <w:spacing w:after="160" w:line="259" w:lineRule="auto"/>
            </w:pPr>
            <w:r w:rsidRPr="008B287D">
              <w:t>12</w:t>
            </w:r>
          </w:p>
        </w:tc>
        <w:tc>
          <w:tcPr>
            <w:tcW w:w="0" w:type="auto"/>
            <w:hideMark/>
          </w:tcPr>
          <w:p w:rsidR="00E9173F" w:rsidRPr="008B287D" w:rsidRDefault="00E9173F" w:rsidP="00055DCC">
            <w:pPr>
              <w:spacing w:after="160" w:line="259" w:lineRule="auto"/>
            </w:pPr>
            <w:r w:rsidRPr="008B287D">
              <w:t>Describes the adaptation, or not, of the solution to a different language, different population or context. Any tailoring or modification of the intervention that resulted from pilot testing/usability assessment is described</w:t>
            </w:r>
          </w:p>
        </w:tc>
        <w:tc>
          <w:tcPr>
            <w:tcW w:w="0" w:type="auto"/>
            <w:hideMark/>
          </w:tcPr>
          <w:p w:rsidR="00E9173F" w:rsidRPr="008B287D" w:rsidRDefault="00E9173F" w:rsidP="00055DCC">
            <w:pPr>
              <w:spacing w:after="160" w:line="259" w:lineRule="auto"/>
            </w:pPr>
          </w:p>
        </w:tc>
      </w:tr>
      <w:tr w:rsidR="00E9173F" w:rsidRPr="008B287D" w:rsidTr="00055DCC">
        <w:trPr>
          <w:tblCellSpacing w:w="15" w:type="dxa"/>
        </w:trPr>
        <w:tc>
          <w:tcPr>
            <w:tcW w:w="0" w:type="auto"/>
            <w:hideMark/>
          </w:tcPr>
          <w:p w:rsidR="00E9173F" w:rsidRPr="008B287D" w:rsidRDefault="00E9173F" w:rsidP="00055DCC">
            <w:pPr>
              <w:spacing w:after="160" w:line="259" w:lineRule="auto"/>
            </w:pPr>
            <w:r w:rsidRPr="008B287D">
              <w:t>Replicability</w:t>
            </w:r>
          </w:p>
        </w:tc>
        <w:tc>
          <w:tcPr>
            <w:tcW w:w="0" w:type="auto"/>
            <w:hideMark/>
          </w:tcPr>
          <w:p w:rsidR="00E9173F" w:rsidRPr="008B287D" w:rsidRDefault="00E9173F" w:rsidP="00055DCC">
            <w:pPr>
              <w:spacing w:after="160" w:line="259" w:lineRule="auto"/>
            </w:pPr>
            <w:r w:rsidRPr="008B287D">
              <w:t>13</w:t>
            </w:r>
          </w:p>
        </w:tc>
        <w:tc>
          <w:tcPr>
            <w:tcW w:w="0" w:type="auto"/>
            <w:hideMark/>
          </w:tcPr>
          <w:p w:rsidR="00E9173F" w:rsidRPr="008B287D" w:rsidRDefault="00E9173F" w:rsidP="00055DCC">
            <w:pPr>
              <w:spacing w:after="160" w:line="259" w:lineRule="auto"/>
            </w:pPr>
            <w:r w:rsidRPr="008B287D">
              <w:t>Detailed intervention to support replicability. Clearly presents the source code/screenshots/ flowcharts of the algorithms or examples of messages to support replicability of the mHealth solution in another setting</w:t>
            </w:r>
          </w:p>
        </w:tc>
        <w:tc>
          <w:tcPr>
            <w:tcW w:w="0" w:type="auto"/>
            <w:hideMark/>
          </w:tcPr>
          <w:p w:rsidR="00E9173F" w:rsidRPr="008B287D" w:rsidRDefault="00E9173F" w:rsidP="00055DCC">
            <w:pPr>
              <w:spacing w:after="160" w:line="259" w:lineRule="auto"/>
            </w:pPr>
          </w:p>
        </w:tc>
      </w:tr>
      <w:tr w:rsidR="00E9173F" w:rsidRPr="008B287D" w:rsidTr="00055DCC">
        <w:trPr>
          <w:tblCellSpacing w:w="15" w:type="dxa"/>
        </w:trPr>
        <w:tc>
          <w:tcPr>
            <w:tcW w:w="0" w:type="auto"/>
            <w:hideMark/>
          </w:tcPr>
          <w:p w:rsidR="00E9173F" w:rsidRPr="008B287D" w:rsidRDefault="00E9173F" w:rsidP="00055DCC">
            <w:pPr>
              <w:spacing w:after="160" w:line="259" w:lineRule="auto"/>
            </w:pPr>
            <w:r w:rsidRPr="008B287D">
              <w:t>Data security</w:t>
            </w:r>
          </w:p>
        </w:tc>
        <w:tc>
          <w:tcPr>
            <w:tcW w:w="0" w:type="auto"/>
            <w:hideMark/>
          </w:tcPr>
          <w:p w:rsidR="00E9173F" w:rsidRPr="008B287D" w:rsidRDefault="00E9173F" w:rsidP="00055DCC">
            <w:pPr>
              <w:spacing w:after="160" w:line="259" w:lineRule="auto"/>
            </w:pPr>
            <w:r w:rsidRPr="008B287D">
              <w:t>14</w:t>
            </w:r>
          </w:p>
        </w:tc>
        <w:tc>
          <w:tcPr>
            <w:tcW w:w="0" w:type="auto"/>
            <w:hideMark/>
          </w:tcPr>
          <w:p w:rsidR="00E9173F" w:rsidRPr="008B287D" w:rsidRDefault="00E9173F" w:rsidP="00055DCC">
            <w:pPr>
              <w:spacing w:after="160" w:line="259" w:lineRule="auto"/>
            </w:pPr>
            <w:r w:rsidRPr="008B287D">
              <w:t>Describes the data security procedures/ confidentiality protocols</w:t>
            </w:r>
          </w:p>
        </w:tc>
        <w:tc>
          <w:tcPr>
            <w:tcW w:w="0" w:type="auto"/>
            <w:hideMark/>
          </w:tcPr>
          <w:p w:rsidR="00E9173F" w:rsidRPr="008B287D" w:rsidRDefault="00E9173F" w:rsidP="00055DCC">
            <w:pPr>
              <w:spacing w:after="160" w:line="259" w:lineRule="auto"/>
            </w:pPr>
          </w:p>
        </w:tc>
      </w:tr>
      <w:tr w:rsidR="00E9173F" w:rsidRPr="008B287D" w:rsidTr="00055DCC">
        <w:trPr>
          <w:tblCellSpacing w:w="15" w:type="dxa"/>
        </w:trPr>
        <w:tc>
          <w:tcPr>
            <w:tcW w:w="0" w:type="auto"/>
            <w:hideMark/>
          </w:tcPr>
          <w:p w:rsidR="00E9173F" w:rsidRPr="008B287D" w:rsidRDefault="00E9173F" w:rsidP="00055DCC">
            <w:pPr>
              <w:spacing w:after="160" w:line="259" w:lineRule="auto"/>
            </w:pPr>
            <w:r w:rsidRPr="008B287D">
              <w:t>Compliance with national guidelines or regulatory statutes</w:t>
            </w:r>
          </w:p>
        </w:tc>
        <w:tc>
          <w:tcPr>
            <w:tcW w:w="0" w:type="auto"/>
            <w:hideMark/>
          </w:tcPr>
          <w:p w:rsidR="00E9173F" w:rsidRPr="008B287D" w:rsidRDefault="00E9173F" w:rsidP="00055DCC">
            <w:pPr>
              <w:spacing w:after="160" w:line="259" w:lineRule="auto"/>
            </w:pPr>
            <w:r w:rsidRPr="008B287D">
              <w:t>15</w:t>
            </w:r>
          </w:p>
        </w:tc>
        <w:tc>
          <w:tcPr>
            <w:tcW w:w="0" w:type="auto"/>
            <w:hideMark/>
          </w:tcPr>
          <w:p w:rsidR="00E9173F" w:rsidRPr="008B287D" w:rsidRDefault="00E9173F" w:rsidP="00055DCC">
            <w:pPr>
              <w:spacing w:after="160" w:line="259" w:lineRule="auto"/>
            </w:pPr>
            <w:r w:rsidRPr="008B287D">
              <w:t>Mechanism used to assure that content or other guidance/information provided by the intervention is in alignment with existing national/regulatory guidelines and is described</w:t>
            </w:r>
          </w:p>
        </w:tc>
        <w:tc>
          <w:tcPr>
            <w:tcW w:w="0" w:type="auto"/>
            <w:hideMark/>
          </w:tcPr>
          <w:p w:rsidR="00E9173F" w:rsidRPr="008B287D" w:rsidRDefault="00E9173F" w:rsidP="00055DCC">
            <w:pPr>
              <w:spacing w:after="160" w:line="259" w:lineRule="auto"/>
            </w:pPr>
          </w:p>
        </w:tc>
      </w:tr>
      <w:tr w:rsidR="00E9173F" w:rsidRPr="008B287D" w:rsidTr="00055DCC">
        <w:trPr>
          <w:tblCellSpacing w:w="15" w:type="dxa"/>
        </w:trPr>
        <w:tc>
          <w:tcPr>
            <w:tcW w:w="0" w:type="auto"/>
            <w:hideMark/>
          </w:tcPr>
          <w:p w:rsidR="00E9173F" w:rsidRPr="008B287D" w:rsidRDefault="00E9173F" w:rsidP="00055DCC">
            <w:pPr>
              <w:spacing w:after="160" w:line="259" w:lineRule="auto"/>
            </w:pPr>
            <w:r w:rsidRPr="008B287D">
              <w:t>Fidelity of the intervention</w:t>
            </w:r>
          </w:p>
        </w:tc>
        <w:tc>
          <w:tcPr>
            <w:tcW w:w="0" w:type="auto"/>
            <w:hideMark/>
          </w:tcPr>
          <w:p w:rsidR="00E9173F" w:rsidRPr="008B287D" w:rsidRDefault="00E9173F" w:rsidP="00055DCC">
            <w:pPr>
              <w:spacing w:after="160" w:line="259" w:lineRule="auto"/>
            </w:pPr>
            <w:r w:rsidRPr="008B287D">
              <w:t>16</w:t>
            </w:r>
          </w:p>
        </w:tc>
        <w:tc>
          <w:tcPr>
            <w:tcW w:w="0" w:type="auto"/>
            <w:hideMark/>
          </w:tcPr>
          <w:p w:rsidR="00E9173F" w:rsidRPr="008B287D" w:rsidRDefault="00E9173F" w:rsidP="00055DCC">
            <w:pPr>
              <w:spacing w:after="160" w:line="259" w:lineRule="auto"/>
            </w:pPr>
            <w:r w:rsidRPr="008B287D">
              <w:t>Was the intervention delivered as planned? Describe the strategies employed to assess the fidelity of the intervention. This may include assessment of participant engagement, use of backend data to track message delivery and other technological challenges in the delivery of the intervention</w:t>
            </w:r>
          </w:p>
        </w:tc>
        <w:tc>
          <w:tcPr>
            <w:tcW w:w="0" w:type="auto"/>
            <w:hideMark/>
          </w:tcPr>
          <w:p w:rsidR="00E9173F" w:rsidRPr="008B287D" w:rsidRDefault="00E9173F" w:rsidP="00055DCC">
            <w:pPr>
              <w:spacing w:after="160" w:line="259" w:lineRule="auto"/>
            </w:pPr>
          </w:p>
        </w:tc>
      </w:tr>
    </w:tbl>
    <w:p w:rsidR="00E9173F" w:rsidRDefault="00E9173F" w:rsidP="00E9173F">
      <w:pPr>
        <w:pStyle w:val="Heading1"/>
        <w:numPr>
          <w:ilvl w:val="0"/>
          <w:numId w:val="0"/>
        </w:numPr>
        <w:spacing w:before="120" w:line="240" w:lineRule="auto"/>
      </w:pPr>
    </w:p>
    <w:p w:rsidR="009073FF" w:rsidRDefault="009073FF"/>
    <w:sectPr w:rsidR="009073FF" w:rsidSect="00055DCC">
      <w:pgSz w:w="16834" w:h="11909" w:orient="landscape" w:code="9"/>
      <w:pgMar w:top="624" w:right="720" w:bottom="720" w:left="62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6E27" w:rsidRDefault="005B6E27" w:rsidP="00E9173F">
      <w:pPr>
        <w:spacing w:after="0" w:line="240" w:lineRule="auto"/>
      </w:pPr>
      <w:r>
        <w:separator/>
      </w:r>
    </w:p>
  </w:endnote>
  <w:endnote w:type="continuationSeparator" w:id="0">
    <w:p w:rsidR="005B6E27" w:rsidRDefault="005B6E27" w:rsidP="00E91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BCEOML+Arial,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dvPS9725">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Lato Regular">
    <w:altName w:val="Calibri"/>
    <w:charset w:val="00"/>
    <w:family w:val="auto"/>
    <w:pitch w:val="variable"/>
    <w:sig w:usb0="A00000AF" w:usb1="5000604B" w:usb2="00000000" w:usb3="00000000" w:csb0="00000093" w:csb1="00000000"/>
  </w:font>
  <w:font w:name="Webdings">
    <w:panose1 w:val="05030102010509060703"/>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Arial-ItalicMT">
    <w:altName w:val="Times New Roman"/>
    <w:panose1 w:val="00000000000000000000"/>
    <w:charset w:val="B1"/>
    <w:family w:val="auto"/>
    <w:notTrueType/>
    <w:pitch w:val="default"/>
    <w:sig w:usb0="00000800" w:usb1="0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1E0" w:rsidRPr="00AC6F9B" w:rsidRDefault="004501E0" w:rsidP="00055DCC">
    <w:pPr>
      <w:pStyle w:val="Footer"/>
      <w:spacing w:before="240"/>
      <w:rPr>
        <w:sz w:val="20"/>
      </w:rPr>
    </w:pPr>
    <w:r>
      <w:rPr>
        <w:noProof/>
        <w:sz w:val="20"/>
      </w:rPr>
      <mc:AlternateContent>
        <mc:Choice Requires="wps">
          <w:drawing>
            <wp:anchor distT="0" distB="0" distL="114300" distR="114300" simplePos="0" relativeHeight="251653632" behindDoc="0" locked="0" layoutInCell="1" allowOverlap="1" wp14:anchorId="192F83CD" wp14:editId="4EE01F1F">
              <wp:simplePos x="0" y="0"/>
              <wp:positionH relativeFrom="column">
                <wp:posOffset>-895350</wp:posOffset>
              </wp:positionH>
              <wp:positionV relativeFrom="paragraph">
                <wp:posOffset>51435</wp:posOffset>
              </wp:positionV>
              <wp:extent cx="7524750" cy="0"/>
              <wp:effectExtent l="0" t="0" r="19050" b="19050"/>
              <wp:wrapNone/>
              <wp:docPr id="29" name="Straight Connector 29"/>
              <wp:cNvGraphicFramePr/>
              <a:graphic xmlns:a="http://schemas.openxmlformats.org/drawingml/2006/main">
                <a:graphicData uri="http://schemas.microsoft.com/office/word/2010/wordprocessingShape">
                  <wps:wsp>
                    <wps:cNvCnPr/>
                    <wps:spPr>
                      <a:xfrm>
                        <a:off x="0" y="0"/>
                        <a:ext cx="7524750" cy="0"/>
                      </a:xfrm>
                      <a:prstGeom prst="line">
                        <a:avLst/>
                      </a:prstGeom>
                      <a:ln w="19050">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EA6735F" id="Straight Connector 29" o:spid="_x0000_s1026" style="position:absolute;z-index:25165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0.5pt,4.05pt" to="522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" strokecolor="#a5a5a5 [2092]" strokeweight="1.5pt"/>
          </w:pict>
        </mc:Fallback>
      </mc:AlternateContent>
    </w:r>
    <w:r w:rsidRPr="00AC6F9B">
      <w:rPr>
        <w:sz w:val="20"/>
      </w:rPr>
      <w:t xml:space="preserve">Lay study title: </w:t>
    </w:r>
    <w:r w:rsidRPr="00AC6F9B">
      <w:rPr>
        <w:sz w:val="20"/>
      </w:rPr>
      <w:tab/>
      <w:t>Low Back Pain in General Practice</w:t>
    </w:r>
  </w:p>
  <w:p w:rsidR="004501E0" w:rsidRPr="00AC6F9B" w:rsidRDefault="004501E0" w:rsidP="00055DCC">
    <w:pPr>
      <w:pStyle w:val="Footer"/>
      <w:rPr>
        <w:sz w:val="20"/>
      </w:rPr>
    </w:pPr>
    <w:r w:rsidRPr="00AC6F9B">
      <w:rPr>
        <w:sz w:val="20"/>
      </w:rPr>
      <w:t>Protocol ver</w:t>
    </w:r>
    <w:r>
      <w:rPr>
        <w:sz w:val="20"/>
      </w:rPr>
      <w:t>sion No.:</w:t>
    </w:r>
    <w:r>
      <w:rPr>
        <w:sz w:val="20"/>
      </w:rPr>
      <w:tab/>
    </w:r>
    <w:r w:rsidRPr="00AC6F9B">
      <w:rPr>
        <w:sz w:val="20"/>
      </w:rPr>
      <w:t>2.0</w:t>
    </w:r>
    <w:r w:rsidRPr="00AC6F9B">
      <w:rPr>
        <w:sz w:val="20"/>
      </w:rPr>
      <w:tab/>
      <w:t>Date: 10 February 2016</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1E0" w:rsidRPr="0049153F" w:rsidRDefault="004501E0" w:rsidP="00055DCC">
    <w:pPr>
      <w:pStyle w:val="Footer"/>
      <w:tabs>
        <w:tab w:val="clear" w:pos="4513"/>
        <w:tab w:val="clear" w:pos="9026"/>
        <w:tab w:val="left" w:pos="12195"/>
      </w:tabs>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1E0" w:rsidRDefault="004501E0" w:rsidP="00055DCC">
    <w:pPr>
      <w:pStyle w:val="Footer"/>
      <w:spacing w:before="240" w:line="240" w:lineRule="auto"/>
      <w:rPr>
        <w:bCs/>
      </w:rPr>
    </w:pPr>
    <w:r>
      <w:rPr>
        <w:noProof/>
        <w:sz w:val="20"/>
      </w:rPr>
      <mc:AlternateContent>
        <mc:Choice Requires="wps">
          <w:drawing>
            <wp:anchor distT="0" distB="0" distL="114300" distR="114300" simplePos="0" relativeHeight="251655680" behindDoc="0" locked="0" layoutInCell="1" allowOverlap="1" wp14:anchorId="0716C554" wp14:editId="0F9CCB8F">
              <wp:simplePos x="0" y="0"/>
              <wp:positionH relativeFrom="column">
                <wp:posOffset>-876300</wp:posOffset>
              </wp:positionH>
              <wp:positionV relativeFrom="paragraph">
                <wp:posOffset>41910</wp:posOffset>
              </wp:positionV>
              <wp:extent cx="7524750" cy="0"/>
              <wp:effectExtent l="0" t="0" r="19050" b="19050"/>
              <wp:wrapNone/>
              <wp:docPr id="28" name="Straight Connector 28"/>
              <wp:cNvGraphicFramePr/>
              <a:graphic xmlns:a="http://schemas.openxmlformats.org/drawingml/2006/main">
                <a:graphicData uri="http://schemas.microsoft.com/office/word/2010/wordprocessingShape">
                  <wps:wsp>
                    <wps:cNvCnPr/>
                    <wps:spPr>
                      <a:xfrm>
                        <a:off x="0" y="0"/>
                        <a:ext cx="7524750" cy="0"/>
                      </a:xfrm>
                      <a:prstGeom prst="line">
                        <a:avLst/>
                      </a:prstGeom>
                      <a:ln w="19050">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D9E45EA" id="Straight Connector 28" o:spid="_x0000_s1026" style="position:absolute;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9pt,3.3pt" to="523.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" strokecolor="#a5a5a5 [2092]" strokeweight="1.5pt"/>
          </w:pict>
        </mc:Fallback>
      </mc:AlternateContent>
    </w:r>
    <w:r>
      <w:rPr>
        <w:sz w:val="20"/>
      </w:rPr>
      <w:t>BetaMe RCT</w:t>
    </w:r>
    <w:r>
      <w:rPr>
        <w:sz w:val="20"/>
      </w:rPr>
      <w:tab/>
    </w:r>
    <w:r>
      <w:rPr>
        <w:sz w:val="20"/>
      </w:rPr>
      <w:tab/>
      <w:t xml:space="preserve">UTN: </w:t>
    </w:r>
    <w:r w:rsidRPr="000B3E2B">
      <w:rPr>
        <w:bCs/>
      </w:rPr>
      <w:t>U1111-1189-9094</w:t>
    </w:r>
  </w:p>
  <w:p w:rsidR="004501E0" w:rsidRPr="00AC6F9B" w:rsidRDefault="004501E0" w:rsidP="003D54F0">
    <w:pPr>
      <w:pStyle w:val="Footer"/>
      <w:spacing w:line="240" w:lineRule="auto"/>
      <w:rPr>
        <w:sz w:val="20"/>
      </w:rPr>
    </w:pPr>
    <w:r>
      <w:rPr>
        <w:bCs/>
      </w:rPr>
      <w:tab/>
    </w:r>
    <w:r>
      <w:rPr>
        <w:bCs/>
      </w:rPr>
      <w:tab/>
    </w:r>
    <w:r w:rsidRPr="003D54F0">
      <w:rPr>
        <w:rFonts w:ascii="Arial" w:hAnsi="Arial" w:cs="Arial"/>
        <w:color w:val="333333"/>
        <w:sz w:val="20"/>
      </w:rPr>
      <w:t>ACTRN12617000549325</w:t>
    </w:r>
  </w:p>
  <w:p w:rsidR="004501E0" w:rsidRDefault="004501E0">
    <w:pPr>
      <w:pStyle w:val="Footer"/>
    </w:pPr>
    <w:r w:rsidRPr="00AC6F9B">
      <w:rPr>
        <w:sz w:val="20"/>
      </w:rPr>
      <w:t xml:space="preserve">Protocol </w:t>
    </w:r>
    <w:r>
      <w:rPr>
        <w:sz w:val="20"/>
      </w:rPr>
      <w:t>MASTER v1.2</w:t>
    </w:r>
    <w:r>
      <w:rPr>
        <w:sz w:val="20"/>
      </w:rPr>
      <w:tab/>
    </w:r>
    <w:r>
      <w:rPr>
        <w:sz w:val="20"/>
      </w:rPr>
      <w:tab/>
    </w:r>
    <w:r w:rsidRPr="00AC6F9B">
      <w:rPr>
        <w:sz w:val="20"/>
      </w:rPr>
      <w:t xml:space="preserve">Date: </w:t>
    </w:r>
    <w:r>
      <w:rPr>
        <w:sz w:val="20"/>
      </w:rPr>
      <w:t>1 Aug 2017</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1E0" w:rsidRDefault="004501E0" w:rsidP="00055D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501E0" w:rsidRDefault="004501E0" w:rsidP="00055DC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6E27" w:rsidRDefault="005B6E27" w:rsidP="00E9173F">
      <w:pPr>
        <w:spacing w:after="0" w:line="240" w:lineRule="auto"/>
      </w:pPr>
      <w:r>
        <w:separator/>
      </w:r>
    </w:p>
  </w:footnote>
  <w:footnote w:type="continuationSeparator" w:id="0">
    <w:p w:rsidR="005B6E27" w:rsidRDefault="005B6E27" w:rsidP="00E917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9764155"/>
      <w:docPartObj>
        <w:docPartGallery w:val="Page Numbers (Top of Page)"/>
        <w:docPartUnique/>
      </w:docPartObj>
    </w:sdtPr>
    <w:sdtEndPr>
      <w:rPr>
        <w:noProof/>
      </w:rPr>
    </w:sdtEndPr>
    <w:sdtContent>
      <w:p w:rsidR="004501E0" w:rsidRDefault="004501E0" w:rsidP="00055DCC">
        <w:pPr>
          <w:pStyle w:val="Header"/>
          <w:jc w:val="right"/>
        </w:pPr>
        <w:r>
          <w:fldChar w:fldCharType="begin"/>
        </w:r>
        <w:r>
          <w:instrText xml:space="preserve"> PAGE   \* MERGEFORMAT </w:instrText>
        </w:r>
        <w:r>
          <w:fldChar w:fldCharType="separate"/>
        </w:r>
        <w:r>
          <w:rPr>
            <w:noProof/>
          </w:rPr>
          <w:t>34</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3515178"/>
      <w:docPartObj>
        <w:docPartGallery w:val="Page Numbers (Top of Page)"/>
        <w:docPartUnique/>
      </w:docPartObj>
    </w:sdtPr>
    <w:sdtEndPr>
      <w:rPr>
        <w:noProof/>
      </w:rPr>
    </w:sdtEndPr>
    <w:sdtContent>
      <w:p w:rsidR="004501E0" w:rsidRDefault="004501E0" w:rsidP="00833762">
        <w:pPr>
          <w:pStyle w:val="Header"/>
          <w:jc w:val="right"/>
        </w:pPr>
        <w:r>
          <w:fldChar w:fldCharType="begin"/>
        </w:r>
        <w:r>
          <w:instrText xml:space="preserve"> PAGE   \* MERGEFORMAT </w:instrText>
        </w:r>
        <w:r>
          <w:fldChar w:fldCharType="separate"/>
        </w:r>
        <w:r w:rsidR="00823905">
          <w:rPr>
            <w:noProof/>
          </w:rPr>
          <w:t>1</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1E0" w:rsidRDefault="004501E0">
    <w:pPr>
      <w:pStyle w:val="Header"/>
      <w:jc w:val="right"/>
    </w:pPr>
  </w:p>
  <w:p w:rsidR="004501E0" w:rsidRDefault="004501E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29535"/>
      <w:docPartObj>
        <w:docPartGallery w:val="Page Numbers (Top of Page)"/>
        <w:docPartUnique/>
      </w:docPartObj>
    </w:sdtPr>
    <w:sdtEndPr>
      <w:rPr>
        <w:noProof/>
      </w:rPr>
    </w:sdtEndPr>
    <w:sdtContent>
      <w:p w:rsidR="004501E0" w:rsidRDefault="004501E0">
        <w:pPr>
          <w:pStyle w:val="Header"/>
          <w:jc w:val="right"/>
        </w:pPr>
        <w:r>
          <w:fldChar w:fldCharType="begin"/>
        </w:r>
        <w:r>
          <w:instrText xml:space="preserve"> PAGE   \* MERGEFORMAT </w:instrText>
        </w:r>
        <w:r>
          <w:fldChar w:fldCharType="separate"/>
        </w:r>
        <w:r w:rsidR="00823905">
          <w:rPr>
            <w:noProof/>
          </w:rPr>
          <w:t>15</w:t>
        </w:r>
        <w:r>
          <w:rPr>
            <w:noProof/>
          </w:rPr>
          <w:fldChar w:fldCharType="end"/>
        </w:r>
      </w:p>
    </w:sdtContent>
  </w:sdt>
  <w:p w:rsidR="004501E0" w:rsidRDefault="004501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524C8C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upperRoman"/>
      <w:lvlText w:val="%1."/>
      <w:lvlJc w:val="left"/>
      <w:pPr>
        <w:ind w:left="0" w:firstLine="0"/>
      </w:pPr>
    </w:lvl>
    <w:lvl w:ilvl="1">
      <w:start w:val="1"/>
      <w:numFmt w:val="upperLetter"/>
      <w:lvlText w:val="%2."/>
      <w:lvlJc w:val="left"/>
      <w:pPr>
        <w:ind w:left="0" w:firstLine="0"/>
      </w:pPr>
    </w:lvl>
    <w:lvl w:ilvl="2">
      <w:start w:val="1"/>
      <w:numFmt w:val="decimal"/>
      <w:lvlText w:val="%3."/>
      <w:lvlJc w:val="left"/>
      <w:pPr>
        <w:ind w:left="0" w:firstLine="0"/>
      </w:pPr>
    </w:lvl>
    <w:lvl w:ilvl="3">
      <w:start w:val="1"/>
      <w:numFmt w:val="lowerLetter"/>
      <w:lvlText w:val="%4)"/>
      <w:lvlJc w:val="left"/>
      <w:pPr>
        <w:ind w:left="0" w:firstLine="0"/>
      </w:pPr>
    </w:lvl>
    <w:lvl w:ilvl="4">
      <w:start w:val="1"/>
      <w:numFmt w:val="lowerRoman"/>
      <w:lvlText w:val="(%5)"/>
      <w:lvlJc w:val="left"/>
      <w:pPr>
        <w:ind w:left="0" w:firstLine="0"/>
      </w:pPr>
    </w:lvl>
    <w:lvl w:ilvl="5">
      <w:start w:val="1"/>
      <w:numFmt w:val="lowerLetter"/>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 w15:restartNumberingAfterBreak="0">
    <w:nsid w:val="07AA40A4"/>
    <w:multiLevelType w:val="hybridMultilevel"/>
    <w:tmpl w:val="18443F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D314854"/>
    <w:multiLevelType w:val="hybridMultilevel"/>
    <w:tmpl w:val="F83A5984"/>
    <w:lvl w:ilvl="0" w:tplc="1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D564D9"/>
    <w:multiLevelType w:val="multilevel"/>
    <w:tmpl w:val="4C0E4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70670C"/>
    <w:multiLevelType w:val="hybridMultilevel"/>
    <w:tmpl w:val="EBD4D7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B1B0CF7"/>
    <w:multiLevelType w:val="multilevel"/>
    <w:tmpl w:val="CFFA21F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3DA0E32"/>
    <w:multiLevelType w:val="multilevel"/>
    <w:tmpl w:val="4C0E4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D776DD"/>
    <w:multiLevelType w:val="multilevel"/>
    <w:tmpl w:val="14090025"/>
    <w:lvl w:ilvl="0">
      <w:start w:val="1"/>
      <w:numFmt w:val="decimal"/>
      <w:pStyle w:val="Heading1"/>
      <w:lvlText w:val="%1"/>
      <w:lvlJc w:val="left"/>
      <w:pPr>
        <w:ind w:left="1567"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33770F7A"/>
    <w:multiLevelType w:val="hybridMultilevel"/>
    <w:tmpl w:val="FE8A87DA"/>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367D10C9"/>
    <w:multiLevelType w:val="hybridMultilevel"/>
    <w:tmpl w:val="52389640"/>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11" w15:restartNumberingAfterBreak="0">
    <w:nsid w:val="37A43A61"/>
    <w:multiLevelType w:val="hybridMultilevel"/>
    <w:tmpl w:val="444A5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505216"/>
    <w:multiLevelType w:val="hybridMultilevel"/>
    <w:tmpl w:val="AE0EE870"/>
    <w:lvl w:ilvl="0" w:tplc="3F086B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28437C"/>
    <w:multiLevelType w:val="hybridMultilevel"/>
    <w:tmpl w:val="6D163F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8ED7954"/>
    <w:multiLevelType w:val="multilevel"/>
    <w:tmpl w:val="B30419DA"/>
    <w:styleLink w:val="ListBullet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B606619"/>
    <w:multiLevelType w:val="hybridMultilevel"/>
    <w:tmpl w:val="64F21D04"/>
    <w:lvl w:ilvl="0" w:tplc="1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A4631A"/>
    <w:multiLevelType w:val="hybridMultilevel"/>
    <w:tmpl w:val="72EC2B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DD768E7"/>
    <w:multiLevelType w:val="hybridMultilevel"/>
    <w:tmpl w:val="62A6DD7E"/>
    <w:lvl w:ilvl="0" w:tplc="3F086B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EA097A"/>
    <w:multiLevelType w:val="hybridMultilevel"/>
    <w:tmpl w:val="3BBAAD06"/>
    <w:lvl w:ilvl="0" w:tplc="3F086B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CA2D0D"/>
    <w:multiLevelType w:val="multilevel"/>
    <w:tmpl w:val="4C0E4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8379BC"/>
    <w:multiLevelType w:val="hybridMultilevel"/>
    <w:tmpl w:val="75C815B4"/>
    <w:lvl w:ilvl="0" w:tplc="0C509C1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6D29FF"/>
    <w:multiLevelType w:val="hybridMultilevel"/>
    <w:tmpl w:val="AAB8C4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705774D"/>
    <w:multiLevelType w:val="hybridMultilevel"/>
    <w:tmpl w:val="9DC06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4F6E36"/>
    <w:multiLevelType w:val="hybridMultilevel"/>
    <w:tmpl w:val="449A5B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3A2100"/>
    <w:multiLevelType w:val="hybridMultilevel"/>
    <w:tmpl w:val="7856E0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0"/>
  </w:num>
  <w:num w:numId="3">
    <w:abstractNumId w:val="8"/>
  </w:num>
  <w:num w:numId="4">
    <w:abstractNumId w:val="10"/>
  </w:num>
  <w:num w:numId="5">
    <w:abstractNumId w:val="5"/>
  </w:num>
  <w:num w:numId="6">
    <w:abstractNumId w:val="21"/>
  </w:num>
  <w:num w:numId="7">
    <w:abstractNumId w:val="2"/>
  </w:num>
  <w:num w:numId="8">
    <w:abstractNumId w:val="4"/>
  </w:num>
  <w:num w:numId="9">
    <w:abstractNumId w:val="23"/>
  </w:num>
  <w:num w:numId="10">
    <w:abstractNumId w:val="24"/>
  </w:num>
  <w:num w:numId="11">
    <w:abstractNumId w:val="16"/>
  </w:num>
  <w:num w:numId="12">
    <w:abstractNumId w:val="13"/>
  </w:num>
  <w:num w:numId="13">
    <w:abstractNumId w:val="19"/>
  </w:num>
  <w:num w:numId="14">
    <w:abstractNumId w:val="7"/>
  </w:num>
  <w:num w:numId="15">
    <w:abstractNumId w:val="9"/>
  </w:num>
  <w:num w:numId="16">
    <w:abstractNumId w:val="12"/>
  </w:num>
  <w:num w:numId="17">
    <w:abstractNumId w:val="18"/>
  </w:num>
  <w:num w:numId="18">
    <w:abstractNumId w:val="20"/>
  </w:num>
  <w:num w:numId="19">
    <w:abstractNumId w:val="22"/>
  </w:num>
  <w:num w:numId="20">
    <w:abstractNumId w:val="15"/>
  </w:num>
  <w:num w:numId="21">
    <w:abstractNumId w:val="3"/>
  </w:num>
  <w:num w:numId="22">
    <w:abstractNumId w:val="6"/>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17"/>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73F"/>
    <w:rsid w:val="00055DCC"/>
    <w:rsid w:val="00056A3C"/>
    <w:rsid w:val="000579A9"/>
    <w:rsid w:val="000E49AE"/>
    <w:rsid w:val="000F47AD"/>
    <w:rsid w:val="0010005A"/>
    <w:rsid w:val="001251CF"/>
    <w:rsid w:val="001A2141"/>
    <w:rsid w:val="001B7624"/>
    <w:rsid w:val="00234B44"/>
    <w:rsid w:val="00241C0C"/>
    <w:rsid w:val="00297FD8"/>
    <w:rsid w:val="0030485A"/>
    <w:rsid w:val="00310CF3"/>
    <w:rsid w:val="00312812"/>
    <w:rsid w:val="00314BB8"/>
    <w:rsid w:val="00370C24"/>
    <w:rsid w:val="003D287A"/>
    <w:rsid w:val="003D54F0"/>
    <w:rsid w:val="004128B0"/>
    <w:rsid w:val="0041520A"/>
    <w:rsid w:val="004501E0"/>
    <w:rsid w:val="00482775"/>
    <w:rsid w:val="004968A4"/>
    <w:rsid w:val="004B4AB1"/>
    <w:rsid w:val="005062B5"/>
    <w:rsid w:val="005145F4"/>
    <w:rsid w:val="005843BD"/>
    <w:rsid w:val="005B6E27"/>
    <w:rsid w:val="006834A7"/>
    <w:rsid w:val="006A6F5A"/>
    <w:rsid w:val="006D7157"/>
    <w:rsid w:val="00711574"/>
    <w:rsid w:val="00723AD4"/>
    <w:rsid w:val="00761E50"/>
    <w:rsid w:val="007A1DB6"/>
    <w:rsid w:val="007A23A3"/>
    <w:rsid w:val="007A2E5C"/>
    <w:rsid w:val="007D4708"/>
    <w:rsid w:val="00803B77"/>
    <w:rsid w:val="00823905"/>
    <w:rsid w:val="00833762"/>
    <w:rsid w:val="009073FF"/>
    <w:rsid w:val="0094011A"/>
    <w:rsid w:val="009571ED"/>
    <w:rsid w:val="00985352"/>
    <w:rsid w:val="009A2F98"/>
    <w:rsid w:val="009A7D85"/>
    <w:rsid w:val="00A00AA9"/>
    <w:rsid w:val="00A02592"/>
    <w:rsid w:val="00B008B8"/>
    <w:rsid w:val="00B50E19"/>
    <w:rsid w:val="00B604AA"/>
    <w:rsid w:val="00B948F9"/>
    <w:rsid w:val="00BC64A3"/>
    <w:rsid w:val="00BC7165"/>
    <w:rsid w:val="00BF069E"/>
    <w:rsid w:val="00C23FDD"/>
    <w:rsid w:val="00C57A2D"/>
    <w:rsid w:val="00D91567"/>
    <w:rsid w:val="00DB207D"/>
    <w:rsid w:val="00DE01AD"/>
    <w:rsid w:val="00DE6BA6"/>
    <w:rsid w:val="00E26467"/>
    <w:rsid w:val="00E87EB8"/>
    <w:rsid w:val="00E9173F"/>
    <w:rsid w:val="00EC7A1E"/>
    <w:rsid w:val="00EF75E1"/>
    <w:rsid w:val="00F60488"/>
    <w:rsid w:val="00FB6DE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282BD7EF"/>
  <w15:docId w15:val="{1B7B2A74-9099-490E-9027-FC3CA3CA9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73F"/>
    <w:pPr>
      <w:spacing w:after="120" w:line="360" w:lineRule="auto"/>
    </w:pPr>
    <w:rPr>
      <w:rFonts w:ascii="Calibri" w:hAnsi="Calibri" w:cs="Times New Roman"/>
      <w:szCs w:val="20"/>
      <w:lang w:eastAsia="en-NZ"/>
    </w:rPr>
  </w:style>
  <w:style w:type="paragraph" w:styleId="Heading1">
    <w:name w:val="heading 1"/>
    <w:aliases w:val="Thesis Heading 1"/>
    <w:basedOn w:val="Normal"/>
    <w:next w:val="Normal"/>
    <w:link w:val="Heading1Char"/>
    <w:uiPriority w:val="99"/>
    <w:qFormat/>
    <w:rsid w:val="00E9173F"/>
    <w:pPr>
      <w:keepNext/>
      <w:keepLines/>
      <w:numPr>
        <w:numId w:val="3"/>
      </w:numPr>
      <w:spacing w:before="480" w:after="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Thesis Heading 2"/>
    <w:basedOn w:val="Normal"/>
    <w:next w:val="Normal"/>
    <w:link w:val="Heading2Char"/>
    <w:uiPriority w:val="9"/>
    <w:unhideWhenUsed/>
    <w:qFormat/>
    <w:rsid w:val="00E9173F"/>
    <w:pPr>
      <w:keepNext/>
      <w:keepLines/>
      <w:numPr>
        <w:ilvl w:val="1"/>
        <w:numId w:val="3"/>
      </w:numPr>
      <w:spacing w:before="240" w:after="24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9173F"/>
    <w:pPr>
      <w:keepNext/>
      <w:keepLines/>
      <w:numPr>
        <w:ilvl w:val="2"/>
        <w:numId w:val="3"/>
      </w:numPr>
      <w:spacing w:before="200" w:after="0" w:line="276" w:lineRule="auto"/>
      <w:outlineLvl w:val="2"/>
    </w:pPr>
    <w:rPr>
      <w:rFonts w:asciiTheme="majorHAnsi" w:eastAsiaTheme="majorEastAsia" w:hAnsiTheme="majorHAnsi" w:cstheme="majorBidi"/>
      <w:b/>
      <w:bCs/>
      <w:color w:val="4F81BD" w:themeColor="accent1"/>
      <w:szCs w:val="22"/>
      <w:lang w:eastAsia="en-US"/>
    </w:rPr>
  </w:style>
  <w:style w:type="paragraph" w:styleId="Heading4">
    <w:name w:val="heading 4"/>
    <w:basedOn w:val="Normal"/>
    <w:next w:val="Normal"/>
    <w:link w:val="Heading4Char"/>
    <w:uiPriority w:val="9"/>
    <w:unhideWhenUsed/>
    <w:qFormat/>
    <w:rsid w:val="00E9173F"/>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9173F"/>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9173F"/>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9173F"/>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9173F"/>
    <w:pPr>
      <w:keepNext/>
      <w:keepLines/>
      <w:numPr>
        <w:ilvl w:val="7"/>
        <w:numId w:val="3"/>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E9173F"/>
    <w:pPr>
      <w:keepNext/>
      <w:keepLines/>
      <w:numPr>
        <w:ilvl w:val="8"/>
        <w:numId w:val="3"/>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PhD">
    <w:name w:val="Heading 2 PhD"/>
    <w:basedOn w:val="Normal"/>
    <w:next w:val="Normal"/>
    <w:uiPriority w:val="99"/>
    <w:rsid w:val="009A2F98"/>
    <w:pPr>
      <w:spacing w:before="240" w:after="240"/>
      <w:jc w:val="both"/>
      <w:outlineLvl w:val="1"/>
    </w:pPr>
    <w:rPr>
      <w:rFonts w:eastAsia="Calibri" w:cstheme="minorHAnsi"/>
      <w:b/>
      <w:sz w:val="28"/>
      <w:szCs w:val="28"/>
      <w:lang w:val="en-US"/>
    </w:rPr>
  </w:style>
  <w:style w:type="paragraph" w:customStyle="1" w:styleId="Heading3PhD">
    <w:name w:val="Heading 3 PhD"/>
    <w:basedOn w:val="Normal"/>
    <w:link w:val="Heading3PhDCharChar"/>
    <w:uiPriority w:val="99"/>
    <w:rsid w:val="009A2F98"/>
    <w:pPr>
      <w:spacing w:after="240"/>
      <w:outlineLvl w:val="2"/>
    </w:pPr>
    <w:rPr>
      <w:rFonts w:ascii="Arial" w:eastAsia="Times New Roman" w:hAnsi="Arial"/>
      <w:b/>
      <w:sz w:val="36"/>
      <w:szCs w:val="24"/>
    </w:rPr>
  </w:style>
  <w:style w:type="character" w:customStyle="1" w:styleId="Heading3PhDCharChar">
    <w:name w:val="Heading 3 PhD Char Char"/>
    <w:basedOn w:val="DefaultParagraphFont"/>
    <w:link w:val="Heading3PhD"/>
    <w:uiPriority w:val="99"/>
    <w:rsid w:val="009A2F98"/>
    <w:rPr>
      <w:rFonts w:ascii="Arial" w:eastAsia="Times New Roman" w:hAnsi="Arial" w:cs="Times New Roman"/>
      <w:b/>
      <w:sz w:val="36"/>
      <w:szCs w:val="24"/>
    </w:rPr>
  </w:style>
  <w:style w:type="paragraph" w:customStyle="1" w:styleId="Heading4PhD">
    <w:name w:val="Heading 4 PhD"/>
    <w:basedOn w:val="Normal"/>
    <w:uiPriority w:val="99"/>
    <w:rsid w:val="009A2F98"/>
    <w:pPr>
      <w:spacing w:before="120"/>
      <w:jc w:val="both"/>
      <w:outlineLvl w:val="3"/>
    </w:pPr>
    <w:rPr>
      <w:rFonts w:eastAsia="Calibri" w:cstheme="minorHAnsi"/>
      <w:b/>
      <w:i/>
      <w:sz w:val="28"/>
      <w:szCs w:val="28"/>
      <w:lang w:val="en-US"/>
    </w:rPr>
  </w:style>
  <w:style w:type="paragraph" w:customStyle="1" w:styleId="Heading5PhD">
    <w:name w:val="Heading 5 PhD"/>
    <w:basedOn w:val="Normal"/>
    <w:uiPriority w:val="99"/>
    <w:rsid w:val="009A2F98"/>
    <w:pPr>
      <w:spacing w:before="120"/>
      <w:jc w:val="both"/>
      <w:outlineLvl w:val="4"/>
    </w:pPr>
    <w:rPr>
      <w:rFonts w:eastAsia="Calibri" w:cstheme="minorHAnsi"/>
      <w:b/>
      <w:i/>
      <w:sz w:val="24"/>
      <w:szCs w:val="24"/>
      <w:lang w:val="en-US"/>
    </w:rPr>
  </w:style>
  <w:style w:type="character" w:customStyle="1" w:styleId="Heading1Char">
    <w:name w:val="Heading 1 Char"/>
    <w:aliases w:val="Thesis Heading 1 Char"/>
    <w:basedOn w:val="DefaultParagraphFont"/>
    <w:link w:val="Heading1"/>
    <w:uiPriority w:val="99"/>
    <w:rsid w:val="00E9173F"/>
    <w:rPr>
      <w:rFonts w:asciiTheme="majorHAnsi" w:eastAsiaTheme="majorEastAsia" w:hAnsiTheme="majorHAnsi" w:cstheme="majorBidi"/>
      <w:b/>
      <w:bCs/>
      <w:color w:val="365F91" w:themeColor="accent1" w:themeShade="BF"/>
      <w:sz w:val="28"/>
      <w:szCs w:val="28"/>
      <w:lang w:eastAsia="en-NZ"/>
    </w:rPr>
  </w:style>
  <w:style w:type="character" w:customStyle="1" w:styleId="Heading2Char">
    <w:name w:val="Heading 2 Char"/>
    <w:aliases w:val="Thesis Heading 2 Char"/>
    <w:basedOn w:val="DefaultParagraphFont"/>
    <w:link w:val="Heading2"/>
    <w:uiPriority w:val="9"/>
    <w:rsid w:val="00E9173F"/>
    <w:rPr>
      <w:rFonts w:asciiTheme="majorHAnsi" w:eastAsiaTheme="majorEastAsia" w:hAnsiTheme="majorHAnsi" w:cstheme="majorBidi"/>
      <w:b/>
      <w:bCs/>
      <w:color w:val="4F81BD" w:themeColor="accent1"/>
      <w:sz w:val="26"/>
      <w:szCs w:val="26"/>
      <w:lang w:eastAsia="en-NZ"/>
    </w:rPr>
  </w:style>
  <w:style w:type="character" w:customStyle="1" w:styleId="Heading3Char">
    <w:name w:val="Heading 3 Char"/>
    <w:basedOn w:val="DefaultParagraphFont"/>
    <w:link w:val="Heading3"/>
    <w:uiPriority w:val="9"/>
    <w:rsid w:val="00E9173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9173F"/>
    <w:rPr>
      <w:rFonts w:asciiTheme="majorHAnsi" w:eastAsiaTheme="majorEastAsia" w:hAnsiTheme="majorHAnsi" w:cstheme="majorBidi"/>
      <w:b/>
      <w:bCs/>
      <w:i/>
      <w:iCs/>
      <w:color w:val="4F81BD" w:themeColor="accent1"/>
      <w:szCs w:val="20"/>
      <w:lang w:eastAsia="en-NZ"/>
    </w:rPr>
  </w:style>
  <w:style w:type="character" w:customStyle="1" w:styleId="Heading5Char">
    <w:name w:val="Heading 5 Char"/>
    <w:basedOn w:val="DefaultParagraphFont"/>
    <w:link w:val="Heading5"/>
    <w:uiPriority w:val="9"/>
    <w:semiHidden/>
    <w:rsid w:val="00E9173F"/>
    <w:rPr>
      <w:rFonts w:asciiTheme="majorHAnsi" w:eastAsiaTheme="majorEastAsia" w:hAnsiTheme="majorHAnsi" w:cstheme="majorBidi"/>
      <w:color w:val="243F60" w:themeColor="accent1" w:themeShade="7F"/>
      <w:szCs w:val="20"/>
      <w:lang w:eastAsia="en-NZ"/>
    </w:rPr>
  </w:style>
  <w:style w:type="character" w:customStyle="1" w:styleId="Heading6Char">
    <w:name w:val="Heading 6 Char"/>
    <w:basedOn w:val="DefaultParagraphFont"/>
    <w:link w:val="Heading6"/>
    <w:uiPriority w:val="9"/>
    <w:semiHidden/>
    <w:rsid w:val="00E9173F"/>
    <w:rPr>
      <w:rFonts w:asciiTheme="majorHAnsi" w:eastAsiaTheme="majorEastAsia" w:hAnsiTheme="majorHAnsi" w:cstheme="majorBidi"/>
      <w:i/>
      <w:iCs/>
      <w:color w:val="243F60" w:themeColor="accent1" w:themeShade="7F"/>
      <w:szCs w:val="20"/>
      <w:lang w:eastAsia="en-NZ"/>
    </w:rPr>
  </w:style>
  <w:style w:type="character" w:customStyle="1" w:styleId="Heading7Char">
    <w:name w:val="Heading 7 Char"/>
    <w:basedOn w:val="DefaultParagraphFont"/>
    <w:link w:val="Heading7"/>
    <w:uiPriority w:val="9"/>
    <w:semiHidden/>
    <w:rsid w:val="00E9173F"/>
    <w:rPr>
      <w:rFonts w:asciiTheme="majorHAnsi" w:eastAsiaTheme="majorEastAsia" w:hAnsiTheme="majorHAnsi" w:cstheme="majorBidi"/>
      <w:i/>
      <w:iCs/>
      <w:color w:val="404040" w:themeColor="text1" w:themeTint="BF"/>
      <w:szCs w:val="20"/>
      <w:lang w:eastAsia="en-NZ"/>
    </w:rPr>
  </w:style>
  <w:style w:type="character" w:customStyle="1" w:styleId="Heading8Char">
    <w:name w:val="Heading 8 Char"/>
    <w:basedOn w:val="DefaultParagraphFont"/>
    <w:link w:val="Heading8"/>
    <w:uiPriority w:val="9"/>
    <w:semiHidden/>
    <w:rsid w:val="00E9173F"/>
    <w:rPr>
      <w:rFonts w:asciiTheme="majorHAnsi" w:eastAsiaTheme="majorEastAsia" w:hAnsiTheme="majorHAnsi" w:cstheme="majorBidi"/>
      <w:color w:val="404040" w:themeColor="text1" w:themeTint="BF"/>
      <w:szCs w:val="20"/>
      <w:lang w:eastAsia="en-NZ"/>
    </w:rPr>
  </w:style>
  <w:style w:type="character" w:customStyle="1" w:styleId="Heading9Char">
    <w:name w:val="Heading 9 Char"/>
    <w:basedOn w:val="DefaultParagraphFont"/>
    <w:link w:val="Heading9"/>
    <w:uiPriority w:val="9"/>
    <w:semiHidden/>
    <w:rsid w:val="00E9173F"/>
    <w:rPr>
      <w:rFonts w:asciiTheme="majorHAnsi" w:eastAsiaTheme="majorEastAsia" w:hAnsiTheme="majorHAnsi" w:cstheme="majorBidi"/>
      <w:i/>
      <w:iCs/>
      <w:color w:val="404040" w:themeColor="text1" w:themeTint="BF"/>
      <w:szCs w:val="20"/>
      <w:lang w:eastAsia="en-NZ"/>
    </w:rPr>
  </w:style>
  <w:style w:type="numbering" w:customStyle="1" w:styleId="ListBullet0">
    <w:name w:val="ListBullet"/>
    <w:uiPriority w:val="99"/>
    <w:rsid w:val="00E9173F"/>
    <w:pPr>
      <w:numPr>
        <w:numId w:val="1"/>
      </w:numPr>
    </w:pPr>
  </w:style>
  <w:style w:type="table" w:styleId="TableGrid">
    <w:name w:val="Table Grid"/>
    <w:basedOn w:val="TableNormal"/>
    <w:uiPriority w:val="39"/>
    <w:rsid w:val="00E917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E9173F"/>
    <w:pPr>
      <w:spacing w:after="0"/>
      <w:jc w:val="center"/>
    </w:pPr>
    <w:rPr>
      <w:rFonts w:ascii="Arial" w:hAnsi="Arial" w:cs="Arial"/>
      <w:noProof/>
    </w:rPr>
  </w:style>
  <w:style w:type="character" w:customStyle="1" w:styleId="EndNoteBibliographyTitleChar">
    <w:name w:val="EndNote Bibliography Title Char"/>
    <w:basedOn w:val="DefaultParagraphFont"/>
    <w:link w:val="EndNoteBibliographyTitle"/>
    <w:rsid w:val="00E9173F"/>
    <w:rPr>
      <w:rFonts w:ascii="Arial" w:hAnsi="Arial" w:cs="Arial"/>
      <w:noProof/>
      <w:szCs w:val="20"/>
      <w:lang w:eastAsia="en-NZ"/>
    </w:rPr>
  </w:style>
  <w:style w:type="paragraph" w:customStyle="1" w:styleId="EndNoteBibliography">
    <w:name w:val="EndNote Bibliography"/>
    <w:basedOn w:val="Normal"/>
    <w:link w:val="EndNoteBibliographyChar"/>
    <w:rsid w:val="00E9173F"/>
    <w:pPr>
      <w:spacing w:line="240" w:lineRule="auto"/>
    </w:pPr>
    <w:rPr>
      <w:rFonts w:ascii="Arial" w:hAnsi="Arial" w:cs="Arial"/>
      <w:noProof/>
    </w:rPr>
  </w:style>
  <w:style w:type="character" w:customStyle="1" w:styleId="EndNoteBibliographyChar">
    <w:name w:val="EndNote Bibliography Char"/>
    <w:basedOn w:val="DefaultParagraphFont"/>
    <w:link w:val="EndNoteBibliography"/>
    <w:rsid w:val="00E9173F"/>
    <w:rPr>
      <w:rFonts w:ascii="Arial" w:hAnsi="Arial" w:cs="Arial"/>
      <w:noProof/>
      <w:szCs w:val="20"/>
      <w:lang w:eastAsia="en-NZ"/>
    </w:rPr>
  </w:style>
  <w:style w:type="character" w:styleId="CommentReference">
    <w:name w:val="annotation reference"/>
    <w:basedOn w:val="DefaultParagraphFont"/>
    <w:uiPriority w:val="99"/>
    <w:semiHidden/>
    <w:unhideWhenUsed/>
    <w:rsid w:val="00E9173F"/>
    <w:rPr>
      <w:sz w:val="16"/>
      <w:szCs w:val="16"/>
    </w:rPr>
  </w:style>
  <w:style w:type="paragraph" w:styleId="CommentText">
    <w:name w:val="annotation text"/>
    <w:basedOn w:val="Normal"/>
    <w:link w:val="CommentTextChar"/>
    <w:uiPriority w:val="99"/>
    <w:unhideWhenUsed/>
    <w:rsid w:val="00E9173F"/>
  </w:style>
  <w:style w:type="character" w:customStyle="1" w:styleId="CommentTextChar">
    <w:name w:val="Comment Text Char"/>
    <w:basedOn w:val="DefaultParagraphFont"/>
    <w:link w:val="CommentText"/>
    <w:uiPriority w:val="99"/>
    <w:rsid w:val="00E9173F"/>
    <w:rPr>
      <w:rFonts w:ascii="Calibri" w:hAnsi="Calibri" w:cs="Times New Roman"/>
      <w:szCs w:val="20"/>
      <w:lang w:eastAsia="en-NZ"/>
    </w:rPr>
  </w:style>
  <w:style w:type="paragraph" w:styleId="CommentSubject">
    <w:name w:val="annotation subject"/>
    <w:basedOn w:val="CommentText"/>
    <w:next w:val="CommentText"/>
    <w:link w:val="CommentSubjectChar"/>
    <w:uiPriority w:val="99"/>
    <w:semiHidden/>
    <w:unhideWhenUsed/>
    <w:rsid w:val="00E9173F"/>
    <w:rPr>
      <w:b/>
      <w:bCs/>
    </w:rPr>
  </w:style>
  <w:style w:type="character" w:customStyle="1" w:styleId="CommentSubjectChar">
    <w:name w:val="Comment Subject Char"/>
    <w:basedOn w:val="CommentTextChar"/>
    <w:link w:val="CommentSubject"/>
    <w:uiPriority w:val="99"/>
    <w:semiHidden/>
    <w:rsid w:val="00E9173F"/>
    <w:rPr>
      <w:rFonts w:ascii="Calibri" w:hAnsi="Calibri" w:cs="Times New Roman"/>
      <w:b/>
      <w:bCs/>
      <w:szCs w:val="20"/>
      <w:lang w:eastAsia="en-NZ"/>
    </w:rPr>
  </w:style>
  <w:style w:type="paragraph" w:styleId="BalloonText">
    <w:name w:val="Balloon Text"/>
    <w:basedOn w:val="Normal"/>
    <w:link w:val="BalloonTextChar"/>
    <w:uiPriority w:val="99"/>
    <w:semiHidden/>
    <w:unhideWhenUsed/>
    <w:rsid w:val="00E9173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173F"/>
    <w:rPr>
      <w:rFonts w:ascii="Tahoma" w:hAnsi="Tahoma" w:cs="Tahoma"/>
      <w:sz w:val="16"/>
      <w:szCs w:val="16"/>
      <w:lang w:eastAsia="en-NZ"/>
    </w:rPr>
  </w:style>
  <w:style w:type="paragraph" w:styleId="PlainText">
    <w:name w:val="Plain Text"/>
    <w:basedOn w:val="Normal"/>
    <w:link w:val="PlainTextChar"/>
    <w:uiPriority w:val="99"/>
    <w:semiHidden/>
    <w:unhideWhenUsed/>
    <w:rsid w:val="00E9173F"/>
    <w:pPr>
      <w:spacing w:after="0"/>
    </w:pPr>
    <w:rPr>
      <w:rFonts w:cs="Consolas"/>
      <w:szCs w:val="21"/>
      <w:lang w:eastAsia="en-US"/>
    </w:rPr>
  </w:style>
  <w:style w:type="character" w:customStyle="1" w:styleId="PlainTextChar">
    <w:name w:val="Plain Text Char"/>
    <w:basedOn w:val="DefaultParagraphFont"/>
    <w:link w:val="PlainText"/>
    <w:uiPriority w:val="99"/>
    <w:semiHidden/>
    <w:rsid w:val="00E9173F"/>
    <w:rPr>
      <w:rFonts w:ascii="Calibri" w:hAnsi="Calibri" w:cs="Consolas"/>
      <w:szCs w:val="21"/>
    </w:rPr>
  </w:style>
  <w:style w:type="paragraph" w:styleId="ListParagraph">
    <w:name w:val="List Paragraph"/>
    <w:basedOn w:val="Normal"/>
    <w:link w:val="ListParagraphChar"/>
    <w:uiPriority w:val="34"/>
    <w:qFormat/>
    <w:rsid w:val="00E9173F"/>
    <w:pPr>
      <w:ind w:left="720"/>
      <w:contextualSpacing/>
    </w:pPr>
  </w:style>
  <w:style w:type="character" w:styleId="Hyperlink">
    <w:name w:val="Hyperlink"/>
    <w:basedOn w:val="DefaultParagraphFont"/>
    <w:uiPriority w:val="99"/>
    <w:unhideWhenUsed/>
    <w:rsid w:val="00E9173F"/>
    <w:rPr>
      <w:color w:val="0000FF" w:themeColor="hyperlink"/>
      <w:u w:val="single"/>
    </w:rPr>
  </w:style>
  <w:style w:type="paragraph" w:styleId="ListBullet">
    <w:name w:val="List Bullet"/>
    <w:basedOn w:val="Normal"/>
    <w:uiPriority w:val="99"/>
    <w:unhideWhenUsed/>
    <w:rsid w:val="00E9173F"/>
    <w:pPr>
      <w:numPr>
        <w:numId w:val="2"/>
      </w:numPr>
      <w:spacing w:after="200" w:line="276" w:lineRule="auto"/>
      <w:contextualSpacing/>
    </w:pPr>
    <w:rPr>
      <w:rFonts w:asciiTheme="minorHAnsi" w:hAnsiTheme="minorHAnsi" w:cstheme="minorBidi"/>
      <w:szCs w:val="22"/>
      <w:lang w:eastAsia="en-US"/>
    </w:rPr>
  </w:style>
  <w:style w:type="paragraph" w:styleId="Title">
    <w:name w:val="Title"/>
    <w:basedOn w:val="Normal"/>
    <w:next w:val="Normal"/>
    <w:link w:val="TitleChar"/>
    <w:uiPriority w:val="10"/>
    <w:qFormat/>
    <w:rsid w:val="00E9173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9173F"/>
    <w:rPr>
      <w:rFonts w:asciiTheme="majorHAnsi" w:eastAsiaTheme="majorEastAsia" w:hAnsiTheme="majorHAnsi" w:cstheme="majorBidi"/>
      <w:color w:val="17365D" w:themeColor="text2" w:themeShade="BF"/>
      <w:spacing w:val="5"/>
      <w:kern w:val="28"/>
      <w:sz w:val="52"/>
      <w:szCs w:val="52"/>
      <w:lang w:eastAsia="en-NZ"/>
    </w:rPr>
  </w:style>
  <w:style w:type="paragraph" w:styleId="Caption">
    <w:name w:val="caption"/>
    <w:basedOn w:val="Normal"/>
    <w:next w:val="Normal"/>
    <w:uiPriority w:val="35"/>
    <w:unhideWhenUsed/>
    <w:qFormat/>
    <w:rsid w:val="00E9173F"/>
    <w:pPr>
      <w:spacing w:before="240" w:after="60" w:line="240" w:lineRule="auto"/>
    </w:pPr>
    <w:rPr>
      <w:rFonts w:ascii="Arial" w:hAnsi="Arial" w:cs="Arial"/>
      <w:b/>
      <w:bCs/>
      <w:color w:val="000000" w:themeColor="text1"/>
      <w:sz w:val="18"/>
      <w:szCs w:val="18"/>
    </w:rPr>
  </w:style>
  <w:style w:type="paragraph" w:customStyle="1" w:styleId="Boxtext">
    <w:name w:val="Box text"/>
    <w:basedOn w:val="Normal"/>
    <w:link w:val="BoxtextChar"/>
    <w:qFormat/>
    <w:rsid w:val="00E9173F"/>
    <w:pPr>
      <w:spacing w:line="276" w:lineRule="auto"/>
      <w:contextualSpacing/>
    </w:pPr>
    <w:rPr>
      <w:rFonts w:asciiTheme="minorHAnsi" w:eastAsiaTheme="minorEastAsia" w:hAnsiTheme="minorHAnsi" w:cstheme="minorBidi"/>
      <w:sz w:val="20"/>
      <w:szCs w:val="22"/>
      <w:lang w:eastAsia="en-US"/>
    </w:rPr>
  </w:style>
  <w:style w:type="character" w:customStyle="1" w:styleId="BoxtextChar">
    <w:name w:val="Box text Char"/>
    <w:basedOn w:val="DefaultParagraphFont"/>
    <w:link w:val="Boxtext"/>
    <w:rsid w:val="00E9173F"/>
    <w:rPr>
      <w:rFonts w:eastAsiaTheme="minorEastAsia"/>
      <w:sz w:val="20"/>
    </w:rPr>
  </w:style>
  <w:style w:type="paragraph" w:styleId="NormalWeb">
    <w:name w:val="Normal (Web)"/>
    <w:basedOn w:val="Normal"/>
    <w:uiPriority w:val="99"/>
    <w:unhideWhenUsed/>
    <w:rsid w:val="00E9173F"/>
    <w:pPr>
      <w:spacing w:before="100" w:beforeAutospacing="1" w:after="100" w:afterAutospacing="1"/>
    </w:pPr>
    <w:rPr>
      <w:rFonts w:ascii="Times New Roman" w:eastAsiaTheme="minorEastAsia" w:hAnsi="Times New Roman"/>
      <w:sz w:val="24"/>
      <w:szCs w:val="24"/>
    </w:rPr>
  </w:style>
  <w:style w:type="paragraph" w:styleId="Revision">
    <w:name w:val="Revision"/>
    <w:hidden/>
    <w:uiPriority w:val="99"/>
    <w:semiHidden/>
    <w:rsid w:val="00E9173F"/>
    <w:pPr>
      <w:spacing w:after="0" w:line="240" w:lineRule="auto"/>
    </w:pPr>
    <w:rPr>
      <w:rFonts w:ascii="Calibri" w:hAnsi="Calibri" w:cs="Times New Roman"/>
      <w:szCs w:val="20"/>
      <w:lang w:eastAsia="en-NZ"/>
    </w:rPr>
  </w:style>
  <w:style w:type="paragraph" w:styleId="Header">
    <w:name w:val="header"/>
    <w:basedOn w:val="Normal"/>
    <w:link w:val="HeaderChar"/>
    <w:uiPriority w:val="99"/>
    <w:unhideWhenUsed/>
    <w:rsid w:val="00E9173F"/>
    <w:pPr>
      <w:tabs>
        <w:tab w:val="center" w:pos="4513"/>
        <w:tab w:val="right" w:pos="9026"/>
      </w:tabs>
      <w:spacing w:after="0"/>
    </w:pPr>
  </w:style>
  <w:style w:type="character" w:customStyle="1" w:styleId="HeaderChar">
    <w:name w:val="Header Char"/>
    <w:basedOn w:val="DefaultParagraphFont"/>
    <w:link w:val="Header"/>
    <w:uiPriority w:val="99"/>
    <w:rsid w:val="00E9173F"/>
    <w:rPr>
      <w:rFonts w:ascii="Calibri" w:hAnsi="Calibri" w:cs="Times New Roman"/>
      <w:szCs w:val="20"/>
      <w:lang w:eastAsia="en-NZ"/>
    </w:rPr>
  </w:style>
  <w:style w:type="paragraph" w:styleId="Footer">
    <w:name w:val="footer"/>
    <w:basedOn w:val="Normal"/>
    <w:link w:val="FooterChar"/>
    <w:uiPriority w:val="99"/>
    <w:unhideWhenUsed/>
    <w:rsid w:val="00E9173F"/>
    <w:pPr>
      <w:tabs>
        <w:tab w:val="center" w:pos="4513"/>
        <w:tab w:val="right" w:pos="9026"/>
      </w:tabs>
      <w:spacing w:after="0"/>
    </w:pPr>
  </w:style>
  <w:style w:type="character" w:customStyle="1" w:styleId="FooterChar">
    <w:name w:val="Footer Char"/>
    <w:basedOn w:val="DefaultParagraphFont"/>
    <w:link w:val="Footer"/>
    <w:uiPriority w:val="99"/>
    <w:rsid w:val="00E9173F"/>
    <w:rPr>
      <w:rFonts w:ascii="Calibri" w:hAnsi="Calibri" w:cs="Times New Roman"/>
      <w:szCs w:val="20"/>
      <w:lang w:eastAsia="en-NZ"/>
    </w:rPr>
  </w:style>
  <w:style w:type="paragraph" w:styleId="TOCHeading">
    <w:name w:val="TOC Heading"/>
    <w:basedOn w:val="Heading1"/>
    <w:next w:val="Normal"/>
    <w:uiPriority w:val="39"/>
    <w:unhideWhenUsed/>
    <w:qFormat/>
    <w:rsid w:val="00E9173F"/>
    <w:pPr>
      <w:numPr>
        <w:numId w:val="0"/>
      </w:numPr>
      <w:spacing w:line="276" w:lineRule="auto"/>
      <w:outlineLvl w:val="9"/>
    </w:pPr>
    <w:rPr>
      <w:lang w:val="en-US" w:eastAsia="ja-JP"/>
    </w:rPr>
  </w:style>
  <w:style w:type="paragraph" w:styleId="TOC1">
    <w:name w:val="toc 1"/>
    <w:basedOn w:val="Normal"/>
    <w:next w:val="Normal"/>
    <w:autoRedefine/>
    <w:uiPriority w:val="39"/>
    <w:unhideWhenUsed/>
    <w:qFormat/>
    <w:rsid w:val="00E9173F"/>
    <w:pPr>
      <w:tabs>
        <w:tab w:val="left" w:pos="660"/>
        <w:tab w:val="right" w:leader="dot" w:pos="9016"/>
      </w:tabs>
      <w:spacing w:before="120" w:after="240" w:line="240" w:lineRule="auto"/>
    </w:pPr>
  </w:style>
  <w:style w:type="paragraph" w:styleId="TOC2">
    <w:name w:val="toc 2"/>
    <w:basedOn w:val="Normal"/>
    <w:next w:val="Normal"/>
    <w:autoRedefine/>
    <w:uiPriority w:val="39"/>
    <w:unhideWhenUsed/>
    <w:qFormat/>
    <w:rsid w:val="00E9173F"/>
    <w:pPr>
      <w:spacing w:after="100"/>
      <w:ind w:left="220"/>
    </w:pPr>
  </w:style>
  <w:style w:type="paragraph" w:styleId="TOC3">
    <w:name w:val="toc 3"/>
    <w:basedOn w:val="Normal"/>
    <w:next w:val="Normal"/>
    <w:autoRedefine/>
    <w:uiPriority w:val="39"/>
    <w:unhideWhenUsed/>
    <w:qFormat/>
    <w:rsid w:val="00E9173F"/>
    <w:pPr>
      <w:spacing w:after="100"/>
      <w:ind w:left="440"/>
    </w:pPr>
  </w:style>
  <w:style w:type="paragraph" w:customStyle="1" w:styleId="p">
    <w:name w:val="p"/>
    <w:basedOn w:val="Normal"/>
    <w:rsid w:val="00E9173F"/>
    <w:pPr>
      <w:spacing w:before="100" w:beforeAutospacing="1" w:after="100" w:afterAutospacing="1" w:line="240" w:lineRule="auto"/>
    </w:pPr>
    <w:rPr>
      <w:rFonts w:ascii="Times New Roman" w:eastAsia="Times New Roman" w:hAnsi="Times New Roman"/>
      <w:sz w:val="24"/>
      <w:szCs w:val="24"/>
    </w:rPr>
  </w:style>
  <w:style w:type="character" w:customStyle="1" w:styleId="ListParagraphChar">
    <w:name w:val="List Paragraph Char"/>
    <w:basedOn w:val="DefaultParagraphFont"/>
    <w:link w:val="ListParagraph"/>
    <w:uiPriority w:val="34"/>
    <w:rsid w:val="00E9173F"/>
    <w:rPr>
      <w:rFonts w:ascii="Calibri" w:hAnsi="Calibri" w:cs="Times New Roman"/>
      <w:szCs w:val="20"/>
      <w:lang w:eastAsia="en-NZ"/>
    </w:rPr>
  </w:style>
  <w:style w:type="character" w:styleId="Emphasis">
    <w:name w:val="Emphasis"/>
    <w:basedOn w:val="DefaultParagraphFont"/>
    <w:uiPriority w:val="20"/>
    <w:qFormat/>
    <w:rsid w:val="00E9173F"/>
    <w:rPr>
      <w:i/>
      <w:iCs/>
    </w:rPr>
  </w:style>
  <w:style w:type="paragraph" w:customStyle="1" w:styleId="Sarfatitext">
    <w:name w:val="Sarfati text"/>
    <w:basedOn w:val="Normal"/>
    <w:link w:val="SarfatitextChar"/>
    <w:qFormat/>
    <w:rsid w:val="00E9173F"/>
    <w:pPr>
      <w:spacing w:before="60" w:after="0" w:line="240" w:lineRule="auto"/>
    </w:pPr>
    <w:rPr>
      <w:rFonts w:ascii="Arial" w:eastAsia="Times New Roman" w:hAnsi="Arial" w:cs="Arial"/>
      <w:sz w:val="20"/>
      <w:lang w:val="en-AU" w:eastAsia="en-US"/>
    </w:rPr>
  </w:style>
  <w:style w:type="character" w:customStyle="1" w:styleId="SarfatitextChar">
    <w:name w:val="Sarfati text Char"/>
    <w:basedOn w:val="DefaultParagraphFont"/>
    <w:link w:val="Sarfatitext"/>
    <w:rsid w:val="00E9173F"/>
    <w:rPr>
      <w:rFonts w:ascii="Arial" w:eastAsia="Times New Roman" w:hAnsi="Arial" w:cs="Arial"/>
      <w:sz w:val="20"/>
      <w:szCs w:val="20"/>
      <w:lang w:val="en-AU"/>
    </w:rPr>
  </w:style>
  <w:style w:type="character" w:styleId="PageNumber">
    <w:name w:val="page number"/>
    <w:basedOn w:val="DefaultParagraphFont"/>
    <w:rsid w:val="00E9173F"/>
  </w:style>
  <w:style w:type="paragraph" w:customStyle="1" w:styleId="Default">
    <w:name w:val="Default"/>
    <w:rsid w:val="00E9173F"/>
    <w:pPr>
      <w:autoSpaceDE w:val="0"/>
      <w:autoSpaceDN w:val="0"/>
      <w:adjustRightInd w:val="0"/>
      <w:spacing w:after="0" w:line="240" w:lineRule="auto"/>
    </w:pPr>
    <w:rPr>
      <w:rFonts w:ascii="BCEOML+Arial,Bold" w:hAnsi="BCEOML+Arial,Bold" w:cs="BCEOML+Arial,Bold"/>
      <w:color w:val="000000"/>
      <w:sz w:val="24"/>
      <w:szCs w:val="24"/>
      <w:lang w:val="en-US"/>
    </w:rPr>
  </w:style>
  <w:style w:type="paragraph" w:customStyle="1" w:styleId="Normal1">
    <w:name w:val="Normal1"/>
    <w:rsid w:val="00E9173F"/>
    <w:pPr>
      <w:spacing w:after="0"/>
    </w:pPr>
    <w:rPr>
      <w:rFonts w:ascii="Arial" w:eastAsia="Arial" w:hAnsi="Arial" w:cs="Arial"/>
      <w:color w:val="000000"/>
    </w:rPr>
  </w:style>
  <w:style w:type="table" w:customStyle="1" w:styleId="TableGrid1">
    <w:name w:val="Table Grid1"/>
    <w:basedOn w:val="TableNormal"/>
    <w:next w:val="TableGrid"/>
    <w:rsid w:val="00E9173F"/>
    <w:pPr>
      <w:spacing w:after="0" w:line="240" w:lineRule="auto"/>
      <w:ind w:firstLine="36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bEsther">
    <w:name w:val="4bEsther"/>
    <w:basedOn w:val="Normal"/>
    <w:qFormat/>
    <w:rsid w:val="00E9173F"/>
    <w:pPr>
      <w:spacing w:after="0" w:line="240" w:lineRule="auto"/>
      <w:jc w:val="right"/>
    </w:pPr>
    <w:rPr>
      <w:rFonts w:asciiTheme="minorBidi" w:eastAsia="Times New Roman" w:hAnsiTheme="minorBidi" w:cstheme="minorBidi"/>
      <w:sz w:val="24"/>
      <w:szCs w:val="24"/>
      <w:lang w:val="en-GB" w:eastAsia="en-US"/>
    </w:rPr>
  </w:style>
  <w:style w:type="paragraph" w:customStyle="1" w:styleId="5">
    <w:name w:val="5"/>
    <w:basedOn w:val="Normal"/>
    <w:qFormat/>
    <w:rsid w:val="00E9173F"/>
    <w:pPr>
      <w:spacing w:after="0" w:line="240" w:lineRule="auto"/>
      <w:jc w:val="center"/>
    </w:pPr>
    <w:rPr>
      <w:rFonts w:asciiTheme="minorBidi" w:eastAsia="Times New Roman" w:hAnsiTheme="minorBidi"/>
      <w:sz w:val="20"/>
      <w:lang w:val="en-GB" w:eastAsia="en-US"/>
    </w:rPr>
  </w:style>
  <w:style w:type="table" w:customStyle="1" w:styleId="TableGrid2">
    <w:name w:val="Table Grid2"/>
    <w:basedOn w:val="TableNormal"/>
    <w:next w:val="TableGrid"/>
    <w:rsid w:val="00E9173F"/>
    <w:pPr>
      <w:spacing w:after="0" w:line="240" w:lineRule="auto"/>
      <w:ind w:firstLine="36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LatinArial11pt">
    <w:name w:val="Style (Latin) Arial 11 pt"/>
    <w:basedOn w:val="Normal"/>
    <w:link w:val="StyleLatinArial11ptChar"/>
    <w:uiPriority w:val="99"/>
    <w:rsid w:val="00E9173F"/>
    <w:pPr>
      <w:spacing w:before="40" w:after="40" w:line="240" w:lineRule="auto"/>
    </w:pPr>
    <w:rPr>
      <w:rFonts w:ascii="Arial" w:eastAsia="Cambria" w:hAnsi="Arial" w:cs="Arial"/>
      <w:szCs w:val="22"/>
      <w:lang w:val="en-US" w:eastAsia="en-US"/>
    </w:rPr>
  </w:style>
  <w:style w:type="character" w:customStyle="1" w:styleId="StyleLatinArial11ptChar">
    <w:name w:val="Style (Latin) Arial 11 pt Char"/>
    <w:link w:val="StyleLatinArial11pt"/>
    <w:uiPriority w:val="99"/>
    <w:locked/>
    <w:rsid w:val="00E9173F"/>
    <w:rPr>
      <w:rFonts w:ascii="Arial" w:eastAsia="Cambria" w:hAnsi="Arial" w:cs="Arial"/>
      <w:lang w:val="en-US"/>
    </w:rPr>
  </w:style>
  <w:style w:type="paragraph" w:customStyle="1" w:styleId="TableText">
    <w:name w:val="TableText"/>
    <w:basedOn w:val="Normal"/>
    <w:rsid w:val="00E9173F"/>
    <w:pPr>
      <w:spacing w:before="80" w:after="80" w:line="240" w:lineRule="auto"/>
    </w:pPr>
    <w:rPr>
      <w:rFonts w:ascii="Arial" w:eastAsia="Times New Roman" w:hAnsi="Arial"/>
      <w:sz w:val="18"/>
      <w:szCs w:val="24"/>
      <w:lang w:eastAsia="en-US"/>
    </w:rPr>
  </w:style>
  <w:style w:type="character" w:styleId="FollowedHyperlink">
    <w:name w:val="FollowedHyperlink"/>
    <w:basedOn w:val="DefaultParagraphFont"/>
    <w:uiPriority w:val="99"/>
    <w:semiHidden/>
    <w:unhideWhenUsed/>
    <w:rsid w:val="00E9173F"/>
    <w:rPr>
      <w:color w:val="800080" w:themeColor="followedHyperlink"/>
      <w:u w:val="single"/>
    </w:rPr>
  </w:style>
  <w:style w:type="table" w:customStyle="1" w:styleId="TableGrid11">
    <w:name w:val="Table Grid11"/>
    <w:basedOn w:val="TableNormal"/>
    <w:next w:val="TableGrid"/>
    <w:uiPriority w:val="59"/>
    <w:rsid w:val="00833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BC716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Light1">
    <w:name w:val="Table Grid Light1"/>
    <w:basedOn w:val="TableNormal"/>
    <w:uiPriority w:val="40"/>
    <w:rsid w:val="009A7D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stats.govt.nz/methods/classifications-and-standards/classification-related-stats-standards/gender-identity.aspx" TargetMode="External"/><Relationship Id="rId26" Type="http://schemas.openxmlformats.org/officeDocument/2006/relationships/hyperlink" Target="http://nebgh.org/wp-content/uploads/2016/03/Digital-Diabetes-Online.pdf" TargetMode="External"/><Relationship Id="rId21" Type="http://schemas.openxmlformats.org/officeDocument/2006/relationships/hyperlink" Target="http://www.euroqol.org/eq-5d-products/eq-5d-5l.html" TargetMode="External"/><Relationship Id="rId34" Type="http://schemas.openxmlformats.org/officeDocument/2006/relationships/hyperlink" Target="http://apps.who.int/iris/bitstream/10665/44583/1/9789241501491_eng.pdf"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png"/><Relationship Id="rId25" Type="http://schemas.openxmlformats.org/officeDocument/2006/relationships/hyperlink" Target="http://newsnetwork.mayoclinic.org/discussion/mayo-clinic-and-techstars-to-offer-new-program-techstars-to-health-care-entrepreneurs/" TargetMode="External"/><Relationship Id="rId33" Type="http://schemas.openxmlformats.org/officeDocument/2006/relationships/hyperlink" Target="http://www.health.govt.nz/publication/questionnaires-and-content-guide-2014-15-new-zealand-health-survey"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www.health.govt.nz/publication/questionnaires-and-content-guide-2014-15-new-zealand-health-survey"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ANZCTR.org.au/ACTRN12617000549325.aspx" TargetMode="External"/><Relationship Id="rId32" Type="http://schemas.openxmlformats.org/officeDocument/2006/relationships/hyperlink" Target="http://www.health.govt.nz/publication/questionnaires-and-content-guide-2014-15-new-zealand-health-survey"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http://behavioraldiabetes.org/scales-and-measures/" TargetMode="External"/><Relationship Id="rId28" Type="http://schemas.openxmlformats.org/officeDocument/2006/relationships/hyperlink" Target="https://www.mrc.ac.uk/documents/pdf/mrc-phsrn-process-evaluation-guidance-final/" TargetMode="External"/><Relationship Id="rId36" Type="http://schemas.openxmlformats.org/officeDocument/2006/relationships/image" Target="media/image5.jpeg"/><Relationship Id="rId10" Type="http://schemas.openxmlformats.org/officeDocument/2006/relationships/header" Target="header2.xml"/><Relationship Id="rId19" Type="http://schemas.openxmlformats.org/officeDocument/2006/relationships/hyperlink" Target="http://www.health.govt.nz/publication/questionnaires-and-content-guide-2014-15-new-zealand-health-survey" TargetMode="External"/><Relationship Id="rId31" Type="http://schemas.openxmlformats.org/officeDocument/2006/relationships/hyperlink" Target="mailto:advocacy@hdc.org.nz"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ori.org/sdsca/purchase" TargetMode="External"/><Relationship Id="rId27" Type="http://schemas.openxmlformats.org/officeDocument/2006/relationships/hyperlink" Target="http://www.hrc.govt.nz/ethics-and-regulatory/data-monitoring-core-committee" TargetMode="External"/><Relationship Id="rId30" Type="http://schemas.openxmlformats.org/officeDocument/2006/relationships/image" Target="media/image4.png"/><Relationship Id="rId35" Type="http://schemas.openxmlformats.org/officeDocument/2006/relationships/footer" Target="footer4.xml"/><Relationship Id="rId8" Type="http://schemas.openxmlformats.org/officeDocument/2006/relationships/hyperlink" Target="http://www.ANZCTR.org.au/ACTRN12617000549325.aspx"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BB3DB-DC91-4EF3-9DA5-6AF250347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67</Pages>
  <Words>27375</Words>
  <Characters>156042</Characters>
  <Application>Microsoft Office Word</Application>
  <DocSecurity>0</DocSecurity>
  <Lines>1300</Lines>
  <Paragraphs>366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183051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Virginia Signal</dc:creator>
  <cp:lastModifiedBy>Diana Sarfati</cp:lastModifiedBy>
  <cp:revision>2</cp:revision>
  <dcterms:created xsi:type="dcterms:W3CDTF">2017-07-31T14:32:00Z</dcterms:created>
  <dcterms:modified xsi:type="dcterms:W3CDTF">2017-07-31T14:32:00Z</dcterms:modified>
</cp:coreProperties>
</file>