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91" w:rsidRDefault="00E271EF">
      <w:r>
        <w:t xml:space="preserve">AAMT PROJECT </w:t>
      </w:r>
      <w:bookmarkStart w:id="0" w:name="_GoBack"/>
      <w:bookmarkEnd w:id="0"/>
      <w:r>
        <w:t xml:space="preserve">ETHICS APPROVAL </w:t>
      </w:r>
      <w:r w:rsidR="000E2491">
        <w:t>UTS</w:t>
      </w:r>
    </w:p>
    <w:p w:rsidR="009C60A4" w:rsidRDefault="000E2491">
      <w:r>
        <w:rPr>
          <w:noProof/>
          <w:lang w:eastAsia="en-AU"/>
        </w:rPr>
        <w:drawing>
          <wp:inline distT="0" distB="0" distL="0" distR="0" wp14:anchorId="76122CD9" wp14:editId="6949377E">
            <wp:extent cx="5731510" cy="35667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491" w:rsidRDefault="000E2491"/>
    <w:sectPr w:rsidR="000E2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91"/>
    <w:rsid w:val="000E2491"/>
    <w:rsid w:val="00454768"/>
    <w:rsid w:val="00CD7589"/>
    <w:rsid w:val="00E2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8BD22-D6C5-427E-9019-C26929F0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College of Natural Health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Dingle</dc:creator>
  <cp:keywords/>
  <dc:description/>
  <cp:lastModifiedBy>Tess Dingle</cp:lastModifiedBy>
  <cp:revision>2</cp:revision>
  <dcterms:created xsi:type="dcterms:W3CDTF">2016-12-06T03:32:00Z</dcterms:created>
  <dcterms:modified xsi:type="dcterms:W3CDTF">2016-12-06T03:37:00Z</dcterms:modified>
</cp:coreProperties>
</file>